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FAE" w:rsidRPr="00DD5BFA"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r w:rsidRPr="00DD5BFA">
        <w:rPr>
          <w:rFonts w:ascii="Times New Roman" w:eastAsia="Times New Roman" w:hAnsi="Times New Roman" w:cs="Tahoma"/>
          <w:color w:val="000000"/>
          <w:sz w:val="24"/>
          <w:szCs w:val="24"/>
          <w:lang w:eastAsia="ru-RU"/>
        </w:rPr>
        <w:t>Министерство спорта Российской Федерации</w:t>
      </w:r>
    </w:p>
    <w:p w:rsidR="00C34FAE" w:rsidRPr="00312F5F" w:rsidRDefault="00C34FAE" w:rsidP="00C34FAE">
      <w:pPr>
        <w:widowControl w:val="0"/>
        <w:spacing w:after="0" w:line="240" w:lineRule="auto"/>
        <w:jc w:val="center"/>
        <w:rPr>
          <w:rFonts w:ascii="Times New Roman" w:eastAsia="Times New Roman" w:hAnsi="Times New Roman" w:cs="Tahoma"/>
          <w:b/>
          <w:color w:val="000000"/>
          <w:sz w:val="24"/>
          <w:szCs w:val="24"/>
          <w:lang w:eastAsia="ru-RU"/>
        </w:rPr>
      </w:pPr>
    </w:p>
    <w:p w:rsidR="00C34FAE" w:rsidRPr="00312F5F"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r w:rsidRPr="00312F5F">
        <w:rPr>
          <w:rFonts w:ascii="Times New Roman" w:eastAsia="Times New Roman" w:hAnsi="Times New Roman" w:cs="Tahoma"/>
          <w:color w:val="000000"/>
          <w:sz w:val="24"/>
          <w:szCs w:val="24"/>
          <w:lang w:eastAsia="ru-RU"/>
        </w:rPr>
        <w:t>Федеральное государственное бюджетное образовательное учреждение</w:t>
      </w:r>
    </w:p>
    <w:p w:rsidR="00C34FAE" w:rsidRPr="00312F5F"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r w:rsidRPr="00312F5F">
        <w:rPr>
          <w:rFonts w:ascii="Times New Roman" w:eastAsia="Times New Roman" w:hAnsi="Times New Roman" w:cs="Tahoma"/>
          <w:color w:val="000000"/>
          <w:sz w:val="24"/>
          <w:szCs w:val="24"/>
          <w:lang w:eastAsia="ru-RU"/>
        </w:rPr>
        <w:t>высшего образования</w:t>
      </w:r>
    </w:p>
    <w:p w:rsidR="00C34FAE" w:rsidRPr="00312F5F"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r w:rsidRPr="00312F5F">
        <w:rPr>
          <w:rFonts w:ascii="Times New Roman" w:eastAsia="Times New Roman" w:hAnsi="Times New Roman" w:cs="Tahoma"/>
          <w:color w:val="000000"/>
          <w:sz w:val="24"/>
          <w:szCs w:val="24"/>
          <w:lang w:eastAsia="ru-RU"/>
        </w:rPr>
        <w:t>«Московская государственная академия физической культуры»</w:t>
      </w:r>
    </w:p>
    <w:p w:rsidR="00C34FAE" w:rsidRPr="00312F5F"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p>
    <w:p w:rsidR="00C34FAE" w:rsidRPr="00312F5F"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r w:rsidRPr="00312F5F">
        <w:rPr>
          <w:rFonts w:ascii="Times New Roman" w:eastAsia="Times New Roman" w:hAnsi="Times New Roman" w:cs="Tahoma"/>
          <w:color w:val="000000"/>
          <w:sz w:val="24"/>
          <w:szCs w:val="24"/>
          <w:lang w:eastAsia="ru-RU"/>
        </w:rPr>
        <w:t>Кафе</w:t>
      </w:r>
      <w:r w:rsidR="00AB79FC" w:rsidRPr="00312F5F">
        <w:rPr>
          <w:rFonts w:ascii="Times New Roman" w:eastAsia="Times New Roman" w:hAnsi="Times New Roman" w:cs="Tahoma"/>
          <w:color w:val="000000"/>
          <w:sz w:val="24"/>
          <w:szCs w:val="24"/>
          <w:lang w:eastAsia="ru-RU"/>
        </w:rPr>
        <w:t>дра а</w:t>
      </w:r>
      <w:r w:rsidR="00946DD8" w:rsidRPr="00312F5F">
        <w:rPr>
          <w:rFonts w:ascii="Times New Roman" w:eastAsia="Times New Roman" w:hAnsi="Times New Roman" w:cs="Tahoma"/>
          <w:color w:val="000000"/>
          <w:sz w:val="24"/>
          <w:szCs w:val="24"/>
          <w:lang w:eastAsia="ru-RU"/>
        </w:rPr>
        <w:t>даптивной физической культуры и спортивной медицины</w:t>
      </w:r>
    </w:p>
    <w:p w:rsidR="00C34FAE" w:rsidRPr="00312F5F" w:rsidRDefault="00C34FAE" w:rsidP="00C34FAE">
      <w:pPr>
        <w:widowControl w:val="0"/>
        <w:numPr>
          <w:ilvl w:val="0"/>
          <w:numId w:val="11"/>
        </w:numPr>
        <w:spacing w:after="0" w:line="240" w:lineRule="auto"/>
        <w:ind w:left="709" w:firstLine="707"/>
        <w:jc w:val="center"/>
        <w:rPr>
          <w:rFonts w:ascii="Times New Roman" w:eastAsia="Times New Roman" w:hAnsi="Times New Roman" w:cs="Tahoma"/>
          <w:color w:val="000000"/>
          <w:sz w:val="24"/>
          <w:szCs w:val="24"/>
          <w:lang w:eastAsia="ru-RU"/>
        </w:rPr>
      </w:pPr>
    </w:p>
    <w:tbl>
      <w:tblPr>
        <w:tblW w:w="0" w:type="auto"/>
        <w:tblLook w:val="04A0" w:firstRow="1" w:lastRow="0" w:firstColumn="1" w:lastColumn="0" w:noHBand="0" w:noVBand="1"/>
      </w:tblPr>
      <w:tblGrid>
        <w:gridCol w:w="4617"/>
        <w:gridCol w:w="4454"/>
      </w:tblGrid>
      <w:tr w:rsidR="00B4033F" w:rsidRPr="00B4033F" w:rsidTr="00DA0BD9">
        <w:tc>
          <w:tcPr>
            <w:tcW w:w="4617" w:type="dxa"/>
            <w:hideMark/>
          </w:tcPr>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СОГЛАСОВАНО</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Начальник Учебно-</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 xml:space="preserve">методического управления </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к.б.н., доцент И.В.Осадченко</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_______________________________</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«20» июня 2023 г.</w:t>
            </w:r>
          </w:p>
        </w:tc>
        <w:tc>
          <w:tcPr>
            <w:tcW w:w="4454" w:type="dxa"/>
            <w:hideMark/>
          </w:tcPr>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УТВЕРЖДЕНО</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Председатель УМК</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и.о.проректора по учебной  работе</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к.п.н., доцент А.П.Морозов</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______________________________</w:t>
            </w:r>
          </w:p>
          <w:p w:rsidR="00B4033F" w:rsidRPr="00B4033F"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ahoma"/>
                <w:color w:val="000000"/>
                <w:sz w:val="24"/>
                <w:szCs w:val="24"/>
                <w:lang w:eastAsia="ru-RU"/>
              </w:rPr>
              <w:t>«20» июня 2023 г.</w:t>
            </w:r>
          </w:p>
        </w:tc>
      </w:tr>
    </w:tbl>
    <w:p w:rsidR="00B4033F" w:rsidRDefault="00B4033F" w:rsidP="00C34FAE">
      <w:pPr>
        <w:widowControl w:val="0"/>
        <w:spacing w:after="0" w:line="240" w:lineRule="auto"/>
        <w:jc w:val="center"/>
        <w:rPr>
          <w:rFonts w:ascii="Times New Roman" w:eastAsia="Times New Roman" w:hAnsi="Times New Roman" w:cs="Tahoma"/>
          <w:b/>
          <w:color w:val="000000"/>
          <w:sz w:val="24"/>
          <w:szCs w:val="24"/>
          <w:lang w:eastAsia="ru-RU"/>
        </w:rPr>
      </w:pPr>
    </w:p>
    <w:p w:rsidR="00C34FAE" w:rsidRPr="00312F5F" w:rsidRDefault="00C34FAE" w:rsidP="00C34FAE">
      <w:pPr>
        <w:widowControl w:val="0"/>
        <w:spacing w:after="0" w:line="240" w:lineRule="auto"/>
        <w:jc w:val="center"/>
        <w:rPr>
          <w:rFonts w:ascii="Times New Roman" w:eastAsia="Times New Roman" w:hAnsi="Times New Roman" w:cs="Tahoma"/>
          <w:b/>
          <w:color w:val="000000"/>
          <w:sz w:val="24"/>
          <w:szCs w:val="24"/>
          <w:lang w:eastAsia="ru-RU"/>
        </w:rPr>
      </w:pPr>
      <w:r w:rsidRPr="00312F5F">
        <w:rPr>
          <w:rFonts w:ascii="Times New Roman" w:eastAsia="Times New Roman" w:hAnsi="Times New Roman" w:cs="Tahoma"/>
          <w:b/>
          <w:color w:val="000000"/>
          <w:sz w:val="24"/>
          <w:szCs w:val="24"/>
          <w:lang w:eastAsia="ru-RU"/>
        </w:rPr>
        <w:t>РАБОЧАЯ ПРОГРАММА ДИСЦИПЛИНЫ</w:t>
      </w:r>
    </w:p>
    <w:p w:rsidR="00C34FAE" w:rsidRPr="00312F5F" w:rsidRDefault="00C34FAE" w:rsidP="00C34FAE">
      <w:pPr>
        <w:widowControl w:val="0"/>
        <w:spacing w:after="0" w:line="240" w:lineRule="auto"/>
        <w:jc w:val="center"/>
        <w:rPr>
          <w:rFonts w:ascii="Times New Roman" w:eastAsia="Times New Roman" w:hAnsi="Times New Roman" w:cs="Tahoma"/>
          <w:b/>
          <w:color w:val="000000"/>
          <w:sz w:val="24"/>
          <w:szCs w:val="24"/>
          <w:lang w:eastAsia="ru-RU"/>
        </w:rPr>
      </w:pPr>
    </w:p>
    <w:p w:rsidR="00DC03FF" w:rsidRDefault="0031777F" w:rsidP="00C34FAE">
      <w:pPr>
        <w:widowControl w:val="0"/>
        <w:spacing w:after="0" w:line="240" w:lineRule="auto"/>
        <w:jc w:val="center"/>
        <w:rPr>
          <w:rFonts w:ascii="Times New Roman" w:eastAsia="Times New Roman" w:hAnsi="Times New Roman" w:cs="Tahoma"/>
          <w:b/>
          <w:color w:val="000000"/>
          <w:sz w:val="24"/>
          <w:szCs w:val="24"/>
          <w:lang w:eastAsia="ru-RU"/>
        </w:rPr>
      </w:pPr>
      <w:r>
        <w:rPr>
          <w:rFonts w:ascii="Times New Roman" w:eastAsia="Times New Roman" w:hAnsi="Times New Roman" w:cs="Tahoma"/>
          <w:b/>
          <w:color w:val="000000"/>
          <w:sz w:val="24"/>
          <w:szCs w:val="24"/>
          <w:lang w:eastAsia="ru-RU"/>
        </w:rPr>
        <w:t>«</w:t>
      </w:r>
      <w:r w:rsidRPr="00DC03FF">
        <w:rPr>
          <w:rFonts w:ascii="Times New Roman" w:eastAsia="Times New Roman" w:hAnsi="Times New Roman" w:cs="Tahoma"/>
          <w:b/>
          <w:color w:val="000000"/>
          <w:sz w:val="24"/>
          <w:szCs w:val="24"/>
          <w:lang w:eastAsia="ru-RU"/>
        </w:rPr>
        <w:t>МЕТОДЫ ОЦЕНКИ ФУНКЦИОНАЛЬНОГО СОСТОЯНИЯ В АДАПТИВНОЙ ФИЗИЧЕСКОЙ КУЛЬТУРЕ</w:t>
      </w:r>
      <w:r>
        <w:rPr>
          <w:rFonts w:ascii="Times New Roman" w:eastAsia="Times New Roman" w:hAnsi="Times New Roman" w:cs="Tahoma"/>
          <w:b/>
          <w:color w:val="000000"/>
          <w:sz w:val="24"/>
          <w:szCs w:val="24"/>
          <w:lang w:eastAsia="ru-RU"/>
        </w:rPr>
        <w:t>»</w:t>
      </w:r>
    </w:p>
    <w:p w:rsidR="0031777F" w:rsidRDefault="0031777F" w:rsidP="00C34FAE">
      <w:pPr>
        <w:widowControl w:val="0"/>
        <w:spacing w:after="0" w:line="240" w:lineRule="auto"/>
        <w:jc w:val="center"/>
        <w:rPr>
          <w:rFonts w:ascii="Times New Roman" w:eastAsia="Times New Roman" w:hAnsi="Times New Roman" w:cs="Tahoma"/>
          <w:b/>
          <w:iCs/>
          <w:sz w:val="24"/>
          <w:szCs w:val="24"/>
          <w:lang w:eastAsia="ru-RU"/>
        </w:rPr>
      </w:pPr>
    </w:p>
    <w:p w:rsidR="00C34FAE" w:rsidRDefault="00DC03FF" w:rsidP="00C34FAE">
      <w:pPr>
        <w:widowControl w:val="0"/>
        <w:spacing w:after="0" w:line="240" w:lineRule="auto"/>
        <w:jc w:val="center"/>
        <w:rPr>
          <w:rFonts w:ascii="Times New Roman" w:eastAsia="Times New Roman" w:hAnsi="Times New Roman" w:cs="Tahoma"/>
          <w:b/>
          <w:iCs/>
          <w:sz w:val="24"/>
          <w:szCs w:val="24"/>
          <w:lang w:eastAsia="ru-RU"/>
        </w:rPr>
      </w:pPr>
      <w:r>
        <w:rPr>
          <w:rFonts w:ascii="Times New Roman" w:eastAsia="Times New Roman" w:hAnsi="Times New Roman" w:cs="Tahoma"/>
          <w:b/>
          <w:iCs/>
          <w:sz w:val="24"/>
          <w:szCs w:val="24"/>
          <w:lang w:eastAsia="ru-RU"/>
        </w:rPr>
        <w:t>ФТД.02</w:t>
      </w:r>
    </w:p>
    <w:p w:rsidR="0031777F" w:rsidRPr="00312F5F" w:rsidRDefault="0031777F" w:rsidP="00C34FAE">
      <w:pPr>
        <w:widowControl w:val="0"/>
        <w:spacing w:after="0" w:line="240" w:lineRule="auto"/>
        <w:jc w:val="center"/>
        <w:rPr>
          <w:rFonts w:ascii="Times New Roman" w:eastAsia="Times New Roman" w:hAnsi="Times New Roman" w:cs="Tahoma"/>
          <w:b/>
          <w:sz w:val="24"/>
          <w:szCs w:val="24"/>
          <w:lang w:eastAsia="ru-RU"/>
        </w:rPr>
      </w:pPr>
    </w:p>
    <w:p w:rsidR="0031777F" w:rsidRPr="0031777F" w:rsidRDefault="0031777F"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b/>
          <w:color w:val="000000"/>
          <w:sz w:val="24"/>
          <w:szCs w:val="24"/>
          <w:lang w:eastAsia="ru-RU"/>
        </w:rPr>
      </w:pPr>
      <w:r w:rsidRPr="0031777F">
        <w:rPr>
          <w:rFonts w:ascii="Times New Roman" w:eastAsia="Times New Roman" w:hAnsi="Times New Roman" w:cs="Tahoma"/>
          <w:b/>
          <w:color w:val="000000"/>
          <w:sz w:val="24"/>
          <w:szCs w:val="24"/>
          <w:u w:color="000000"/>
          <w:bdr w:val="nil"/>
          <w:lang w:eastAsia="ru-RU"/>
        </w:rPr>
        <w:t>Направление подготовки:</w:t>
      </w:r>
    </w:p>
    <w:p w:rsidR="0031777F" w:rsidRPr="0031777F" w:rsidRDefault="0031777F"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color w:val="000000"/>
          <w:sz w:val="24"/>
          <w:szCs w:val="24"/>
          <w:u w:color="000000"/>
          <w:bdr w:val="nil"/>
          <w:lang w:eastAsia="ru-RU"/>
        </w:rPr>
      </w:pPr>
      <w:r w:rsidRPr="0031777F">
        <w:rPr>
          <w:rFonts w:ascii="Times New Roman" w:eastAsia="Times New Roman" w:hAnsi="Times New Roman" w:cs="Tahoma"/>
          <w:b/>
          <w:color w:val="000000"/>
          <w:sz w:val="24"/>
          <w:szCs w:val="24"/>
          <w:u w:color="000000"/>
          <w:bdr w:val="nil"/>
          <w:lang w:eastAsia="ru-RU"/>
        </w:rPr>
        <w:t xml:space="preserve"> </w:t>
      </w:r>
      <w:r w:rsidRPr="0031777F">
        <w:rPr>
          <w:rFonts w:ascii="Times New Roman" w:eastAsia="Times New Roman" w:hAnsi="Times New Roman" w:cs="Tahoma"/>
          <w:color w:val="000000"/>
          <w:sz w:val="24"/>
          <w:szCs w:val="24"/>
          <w:u w:color="000000"/>
          <w:bdr w:val="nil"/>
          <w:lang w:eastAsia="ru-RU"/>
        </w:rPr>
        <w:t>49.04.02</w:t>
      </w:r>
      <w:r w:rsidRPr="0031777F">
        <w:rPr>
          <w:rFonts w:ascii="Times New Roman" w:eastAsia="Times New Roman" w:hAnsi="Times New Roman" w:cs="Tahoma"/>
          <w:b/>
          <w:color w:val="000000"/>
          <w:sz w:val="24"/>
          <w:szCs w:val="24"/>
          <w:u w:color="000000"/>
          <w:bdr w:val="nil"/>
          <w:lang w:eastAsia="ru-RU"/>
        </w:rPr>
        <w:t xml:space="preserve"> </w:t>
      </w:r>
      <w:r w:rsidRPr="0031777F">
        <w:rPr>
          <w:rFonts w:ascii="Times New Roman" w:eastAsia="Times New Roman" w:hAnsi="Times New Roman" w:cs="Tahoma"/>
          <w:color w:val="000000"/>
          <w:sz w:val="24"/>
          <w:szCs w:val="24"/>
          <w:u w:color="000000"/>
          <w:bdr w:val="nil"/>
          <w:lang w:eastAsia="ru-RU"/>
        </w:rPr>
        <w:t xml:space="preserve">Физическая культура для лиц с отклонениями в состоянии здоровья </w:t>
      </w:r>
    </w:p>
    <w:p w:rsidR="0031777F" w:rsidRPr="0031777F" w:rsidRDefault="0031777F"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b/>
          <w:color w:val="000000"/>
          <w:sz w:val="24"/>
          <w:szCs w:val="24"/>
          <w:u w:color="000000"/>
          <w:bdr w:val="nil"/>
          <w:lang w:eastAsia="ru-RU"/>
        </w:rPr>
      </w:pPr>
      <w:r w:rsidRPr="0031777F">
        <w:rPr>
          <w:rFonts w:ascii="Times New Roman" w:eastAsia="Times New Roman" w:hAnsi="Times New Roman" w:cs="Tahoma"/>
          <w:color w:val="000000"/>
          <w:sz w:val="24"/>
          <w:szCs w:val="24"/>
          <w:u w:color="000000"/>
          <w:bdr w:val="nil"/>
          <w:lang w:eastAsia="ru-RU"/>
        </w:rPr>
        <w:t xml:space="preserve">(адаптивная физическая </w:t>
      </w:r>
      <w:r w:rsidR="00DD5BFA">
        <w:rPr>
          <w:rFonts w:ascii="Times New Roman" w:eastAsia="Times New Roman" w:hAnsi="Times New Roman" w:cs="Tahoma"/>
          <w:color w:val="000000"/>
          <w:sz w:val="24"/>
          <w:szCs w:val="24"/>
          <w:u w:color="000000"/>
          <w:bdr w:val="nil"/>
          <w:lang w:eastAsia="ru-RU"/>
        </w:rPr>
        <w:t>культура)</w:t>
      </w:r>
    </w:p>
    <w:p w:rsidR="0031777F" w:rsidRPr="0031777F" w:rsidRDefault="0031777F"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b/>
          <w:color w:val="000000"/>
          <w:sz w:val="24"/>
          <w:szCs w:val="24"/>
          <w:u w:color="000000"/>
          <w:bdr w:val="nil"/>
          <w:lang w:eastAsia="ru-RU"/>
        </w:rPr>
      </w:pPr>
    </w:p>
    <w:p w:rsidR="0031777F" w:rsidRPr="0031777F" w:rsidRDefault="0031777F"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b/>
          <w:color w:val="000000"/>
          <w:sz w:val="24"/>
          <w:szCs w:val="24"/>
          <w:u w:color="000000"/>
          <w:bdr w:val="nil"/>
          <w:lang w:eastAsia="ru-RU"/>
        </w:rPr>
      </w:pPr>
      <w:r w:rsidRPr="0031777F">
        <w:rPr>
          <w:rFonts w:ascii="Times New Roman" w:eastAsia="Times New Roman" w:hAnsi="Times New Roman" w:cs="Tahoma"/>
          <w:b/>
          <w:color w:val="000000"/>
          <w:sz w:val="24"/>
          <w:szCs w:val="24"/>
          <w:u w:color="000000"/>
          <w:bdr w:val="nil"/>
          <w:lang w:eastAsia="ru-RU"/>
        </w:rPr>
        <w:t>ОПОП «Адаптивное физическое воспитание в системе образования»</w:t>
      </w:r>
    </w:p>
    <w:p w:rsidR="0031777F" w:rsidRPr="0031777F" w:rsidRDefault="0031777F"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b/>
          <w:i/>
          <w:color w:val="000000"/>
          <w:sz w:val="24"/>
          <w:szCs w:val="24"/>
          <w:u w:color="000000"/>
          <w:bdr w:val="nil"/>
          <w:lang w:eastAsia="ru-RU"/>
        </w:rPr>
      </w:pPr>
    </w:p>
    <w:p w:rsidR="00DD5BFA" w:rsidRDefault="00DD5BFA"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b/>
          <w:color w:val="000000"/>
          <w:sz w:val="24"/>
          <w:szCs w:val="24"/>
          <w:u w:color="000000"/>
          <w:bdr w:val="nil"/>
          <w:lang w:eastAsia="ru-RU"/>
        </w:rPr>
      </w:pPr>
      <w:r>
        <w:rPr>
          <w:rFonts w:ascii="Times New Roman" w:eastAsia="Times New Roman" w:hAnsi="Times New Roman" w:cs="Tahoma"/>
          <w:b/>
          <w:color w:val="000000"/>
          <w:sz w:val="24"/>
          <w:szCs w:val="24"/>
          <w:u w:color="000000"/>
          <w:bdr w:val="nil"/>
          <w:lang w:eastAsia="ru-RU"/>
        </w:rPr>
        <w:t>Квалификация выпускника</w:t>
      </w:r>
    </w:p>
    <w:p w:rsidR="0031777F" w:rsidRPr="00DD5BFA" w:rsidRDefault="00DD5BFA"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color w:val="000000"/>
          <w:sz w:val="24"/>
          <w:szCs w:val="24"/>
          <w:u w:color="000000"/>
          <w:bdr w:val="nil"/>
          <w:lang w:eastAsia="ru-RU"/>
        </w:rPr>
      </w:pPr>
      <w:r w:rsidRPr="00DD5BFA">
        <w:rPr>
          <w:rFonts w:ascii="Times New Roman" w:eastAsia="Times New Roman" w:hAnsi="Times New Roman" w:cs="Tahoma"/>
          <w:color w:val="000000"/>
          <w:sz w:val="24"/>
          <w:szCs w:val="24"/>
          <w:u w:color="000000"/>
          <w:bdr w:val="nil"/>
          <w:lang w:eastAsia="ru-RU"/>
        </w:rPr>
        <w:t>М</w:t>
      </w:r>
      <w:r w:rsidR="0031777F" w:rsidRPr="00DD5BFA">
        <w:rPr>
          <w:rFonts w:ascii="Times New Roman" w:eastAsia="Times New Roman" w:hAnsi="Times New Roman" w:cs="Tahoma"/>
          <w:color w:val="000000"/>
          <w:sz w:val="24"/>
          <w:szCs w:val="24"/>
          <w:u w:color="000000"/>
          <w:bdr w:val="nil"/>
          <w:lang w:eastAsia="ru-RU"/>
        </w:rPr>
        <w:t>агистр</w:t>
      </w:r>
    </w:p>
    <w:p w:rsidR="0031777F" w:rsidRPr="0031777F" w:rsidRDefault="0031777F"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b/>
          <w:color w:val="000000"/>
          <w:sz w:val="24"/>
          <w:szCs w:val="24"/>
          <w:u w:color="000000"/>
          <w:bdr w:val="nil"/>
          <w:lang w:eastAsia="ru-RU"/>
        </w:rPr>
      </w:pPr>
    </w:p>
    <w:p w:rsidR="0031777F" w:rsidRPr="0031777F" w:rsidRDefault="0031777F"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b/>
          <w:color w:val="000000"/>
          <w:sz w:val="24"/>
          <w:szCs w:val="24"/>
          <w:u w:color="000000"/>
          <w:bdr w:val="nil"/>
          <w:lang w:eastAsia="ru-RU"/>
        </w:rPr>
      </w:pPr>
      <w:r w:rsidRPr="0031777F">
        <w:rPr>
          <w:rFonts w:ascii="Times New Roman" w:eastAsia="Times New Roman" w:hAnsi="Times New Roman" w:cs="Tahoma"/>
          <w:b/>
          <w:color w:val="000000"/>
          <w:sz w:val="24"/>
          <w:szCs w:val="24"/>
          <w:u w:color="000000"/>
          <w:bdr w:val="nil"/>
          <w:lang w:eastAsia="ru-RU"/>
        </w:rPr>
        <w:t>Форма обучения:</w:t>
      </w:r>
    </w:p>
    <w:p w:rsidR="0031777F" w:rsidRPr="0031777F" w:rsidRDefault="00F81110" w:rsidP="0031777F">
      <w:pPr>
        <w:widowControl w:val="0"/>
        <w:pBdr>
          <w:top w:val="nil"/>
          <w:left w:val="nil"/>
          <w:bottom w:val="nil"/>
          <w:right w:val="nil"/>
          <w:between w:val="nil"/>
          <w:bar w:val="nil"/>
        </w:pBdr>
        <w:spacing w:after="0" w:line="240" w:lineRule="auto"/>
        <w:jc w:val="center"/>
        <w:rPr>
          <w:rFonts w:ascii="Times New Roman" w:eastAsia="Times New Roman" w:hAnsi="Times New Roman" w:cs="Tahoma"/>
          <w:color w:val="000000"/>
          <w:sz w:val="24"/>
          <w:szCs w:val="24"/>
          <w:u w:color="000000"/>
          <w:bdr w:val="nil"/>
          <w:lang w:eastAsia="ru-RU"/>
        </w:rPr>
      </w:pPr>
      <w:r>
        <w:rPr>
          <w:rFonts w:ascii="Times New Roman" w:eastAsia="Times New Roman" w:hAnsi="Times New Roman" w:cs="Tahoma"/>
          <w:color w:val="000000"/>
          <w:sz w:val="24"/>
          <w:szCs w:val="24"/>
          <w:u w:color="000000"/>
          <w:bdr w:val="nil"/>
          <w:lang w:eastAsia="ru-RU"/>
        </w:rPr>
        <w:t xml:space="preserve"> о</w:t>
      </w:r>
      <w:r w:rsidR="0031777F" w:rsidRPr="0031777F">
        <w:rPr>
          <w:rFonts w:ascii="Times New Roman" w:eastAsia="Times New Roman" w:hAnsi="Times New Roman" w:cs="Tahoma"/>
          <w:color w:val="000000"/>
          <w:sz w:val="24"/>
          <w:szCs w:val="24"/>
          <w:u w:color="000000"/>
          <w:bdr w:val="nil"/>
          <w:lang w:eastAsia="ru-RU"/>
        </w:rPr>
        <w:t>чная</w:t>
      </w:r>
      <w:r>
        <w:rPr>
          <w:rFonts w:ascii="Times New Roman" w:eastAsia="Times New Roman" w:hAnsi="Times New Roman" w:cs="Tahoma"/>
          <w:color w:val="000000"/>
          <w:sz w:val="24"/>
          <w:szCs w:val="24"/>
          <w:u w:color="000000"/>
          <w:bdr w:val="nil"/>
          <w:lang w:eastAsia="ru-RU"/>
        </w:rPr>
        <w:t>/заочная</w:t>
      </w:r>
    </w:p>
    <w:p w:rsidR="00C34FAE" w:rsidRPr="00C34FAE" w:rsidRDefault="00C34FAE" w:rsidP="00C34FAE">
      <w:pPr>
        <w:widowControl w:val="0"/>
        <w:spacing w:after="0" w:line="240" w:lineRule="auto"/>
        <w:jc w:val="center"/>
        <w:rPr>
          <w:rFonts w:ascii="Times New Roman" w:eastAsia="Times New Roman" w:hAnsi="Times New Roman" w:cs="Tahoma"/>
          <w:b/>
          <w:color w:val="000000"/>
          <w:sz w:val="28"/>
          <w:szCs w:val="28"/>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C34FAE" w:rsidRPr="00C34FAE" w:rsidTr="00C34FAE">
        <w:trPr>
          <w:trHeight w:val="3026"/>
        </w:trPr>
        <w:tc>
          <w:tcPr>
            <w:tcW w:w="3544" w:type="dxa"/>
          </w:tcPr>
          <w:p w:rsidR="00C34FAE"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Pr="00C34FAE"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BD1149" w:rsidRPr="00BD1149" w:rsidRDefault="00BD1149" w:rsidP="00BD1149">
            <w:pPr>
              <w:widowControl w:val="0"/>
              <w:spacing w:after="0" w:line="240" w:lineRule="auto"/>
              <w:jc w:val="center"/>
              <w:rPr>
                <w:rFonts w:ascii="Times New Roman" w:eastAsia="Times New Roman" w:hAnsi="Times New Roman" w:cs="Tahoma"/>
                <w:color w:val="000000"/>
                <w:sz w:val="24"/>
                <w:szCs w:val="24"/>
                <w:lang w:eastAsia="ru-RU"/>
              </w:rPr>
            </w:pPr>
            <w:r w:rsidRPr="00BD1149">
              <w:rPr>
                <w:rFonts w:ascii="Times New Roman" w:eastAsia="Times New Roman" w:hAnsi="Times New Roman" w:cs="Tahoma"/>
                <w:color w:val="000000"/>
                <w:sz w:val="24"/>
                <w:szCs w:val="24"/>
                <w:lang w:eastAsia="ru-RU"/>
              </w:rPr>
              <w:t xml:space="preserve">Декан факультета </w:t>
            </w:r>
          </w:p>
          <w:p w:rsidR="00BD1149" w:rsidRPr="00BD1149" w:rsidRDefault="00BD1149" w:rsidP="00BD1149">
            <w:pPr>
              <w:widowControl w:val="0"/>
              <w:spacing w:after="0" w:line="240" w:lineRule="auto"/>
              <w:jc w:val="center"/>
              <w:rPr>
                <w:rFonts w:ascii="Times New Roman" w:eastAsia="Times New Roman" w:hAnsi="Times New Roman" w:cs="Tahoma"/>
                <w:color w:val="000000"/>
                <w:sz w:val="24"/>
                <w:szCs w:val="24"/>
                <w:lang w:eastAsia="ru-RU"/>
              </w:rPr>
            </w:pPr>
            <w:r w:rsidRPr="00BD1149">
              <w:rPr>
                <w:rFonts w:ascii="Times New Roman" w:eastAsia="Times New Roman" w:hAnsi="Times New Roman" w:cs="Tahoma"/>
                <w:color w:val="000000"/>
                <w:sz w:val="24"/>
                <w:szCs w:val="24"/>
                <w:lang w:eastAsia="ru-RU"/>
              </w:rPr>
              <w:t xml:space="preserve">магистерской подготовки, </w:t>
            </w:r>
          </w:p>
          <w:p w:rsidR="00BD1149" w:rsidRPr="00BD1149" w:rsidRDefault="00BD1149" w:rsidP="00BD1149">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канд. фармацевт. наук</w:t>
            </w:r>
            <w:r w:rsidRPr="00BD1149">
              <w:rPr>
                <w:rFonts w:ascii="Times New Roman" w:eastAsia="Times New Roman" w:hAnsi="Times New Roman" w:cs="Tahoma"/>
                <w:color w:val="000000"/>
                <w:sz w:val="24"/>
                <w:szCs w:val="24"/>
                <w:lang w:eastAsia="ru-RU"/>
              </w:rPr>
              <w:t>, доцент</w:t>
            </w:r>
          </w:p>
          <w:p w:rsidR="00BD1149" w:rsidRPr="00BD1149" w:rsidRDefault="00BD1149" w:rsidP="00BD1149">
            <w:pPr>
              <w:widowControl w:val="0"/>
              <w:spacing w:after="0" w:line="240" w:lineRule="auto"/>
              <w:jc w:val="center"/>
              <w:rPr>
                <w:rFonts w:ascii="Times New Roman" w:eastAsia="Times New Roman" w:hAnsi="Times New Roman" w:cs="Tahoma"/>
                <w:color w:val="000000"/>
                <w:sz w:val="24"/>
                <w:szCs w:val="24"/>
                <w:lang w:eastAsia="ru-RU"/>
              </w:rPr>
            </w:pPr>
            <w:r w:rsidRPr="00BD1149">
              <w:rPr>
                <w:rFonts w:ascii="Times New Roman" w:eastAsia="Times New Roman" w:hAnsi="Times New Roman" w:cs="Tahoma"/>
                <w:color w:val="000000"/>
                <w:sz w:val="24"/>
                <w:szCs w:val="24"/>
                <w:lang w:eastAsia="ru-RU"/>
              </w:rPr>
              <w:t xml:space="preserve">____________Н.А. Вощинина </w:t>
            </w:r>
          </w:p>
          <w:p w:rsidR="00C34FAE" w:rsidRPr="00C34FAE" w:rsidRDefault="00BD1149" w:rsidP="00B4033F">
            <w:pPr>
              <w:widowControl w:val="0"/>
              <w:spacing w:after="0" w:line="240" w:lineRule="auto"/>
              <w:jc w:val="center"/>
              <w:rPr>
                <w:rFonts w:ascii="Times New Roman" w:eastAsia="Times New Roman" w:hAnsi="Times New Roman" w:cs="Tahoma"/>
                <w:color w:val="000000"/>
                <w:sz w:val="24"/>
                <w:szCs w:val="24"/>
                <w:lang w:eastAsia="ru-RU"/>
              </w:rPr>
            </w:pPr>
            <w:r w:rsidRPr="00BD1149">
              <w:rPr>
                <w:rFonts w:ascii="Times New Roman" w:eastAsia="Times New Roman" w:hAnsi="Times New Roman" w:cs="Tahoma"/>
                <w:color w:val="000000"/>
                <w:sz w:val="24"/>
                <w:szCs w:val="24"/>
                <w:lang w:eastAsia="ru-RU"/>
              </w:rPr>
              <w:t>«2</w:t>
            </w:r>
            <w:r w:rsidR="00B4033F">
              <w:rPr>
                <w:rFonts w:ascii="Times New Roman" w:eastAsia="Times New Roman" w:hAnsi="Times New Roman" w:cs="Tahoma"/>
                <w:color w:val="000000"/>
                <w:sz w:val="24"/>
                <w:szCs w:val="24"/>
                <w:lang w:eastAsia="ru-RU"/>
              </w:rPr>
              <w:t>0</w:t>
            </w:r>
            <w:r w:rsidRPr="00BD1149">
              <w:rPr>
                <w:rFonts w:ascii="Times New Roman" w:eastAsia="Times New Roman" w:hAnsi="Times New Roman" w:cs="Tahoma"/>
                <w:color w:val="000000"/>
                <w:sz w:val="24"/>
                <w:szCs w:val="24"/>
                <w:lang w:eastAsia="ru-RU"/>
              </w:rPr>
              <w:t>» июня 202</w:t>
            </w:r>
            <w:r w:rsidR="00B4033F">
              <w:rPr>
                <w:rFonts w:ascii="Times New Roman" w:eastAsia="Times New Roman" w:hAnsi="Times New Roman" w:cs="Tahoma"/>
                <w:color w:val="000000"/>
                <w:sz w:val="24"/>
                <w:szCs w:val="24"/>
                <w:lang w:eastAsia="ru-RU"/>
              </w:rPr>
              <w:t>3</w:t>
            </w:r>
            <w:r w:rsidRPr="00BD1149">
              <w:rPr>
                <w:rFonts w:ascii="Times New Roman" w:eastAsia="Times New Roman" w:hAnsi="Times New Roman" w:cs="Tahoma"/>
                <w:color w:val="000000"/>
                <w:sz w:val="24"/>
                <w:szCs w:val="24"/>
                <w:lang w:eastAsia="ru-RU"/>
              </w:rPr>
              <w:t xml:space="preserve"> г.</w:t>
            </w:r>
          </w:p>
        </w:tc>
        <w:tc>
          <w:tcPr>
            <w:tcW w:w="3402" w:type="dxa"/>
          </w:tcPr>
          <w:p w:rsidR="00C34FAE" w:rsidRPr="00C34FAE"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p>
          <w:p w:rsidR="00C34FAE" w:rsidRPr="00C34FAE"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p>
          <w:p w:rsidR="00C34FAE"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Pr="00C34FAE"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tc>
        <w:tc>
          <w:tcPr>
            <w:tcW w:w="3544" w:type="dxa"/>
            <w:hideMark/>
          </w:tcPr>
          <w:p w:rsidR="00C34FAE" w:rsidRDefault="00C34FAE" w:rsidP="00C34FAE">
            <w:pPr>
              <w:widowControl w:val="0"/>
              <w:spacing w:after="0" w:line="240" w:lineRule="auto"/>
              <w:jc w:val="center"/>
              <w:rPr>
                <w:rFonts w:ascii="Times New Roman" w:eastAsia="Times New Roman" w:hAnsi="Times New Roman" w:cs="Tahoma"/>
                <w:color w:val="000000"/>
                <w:sz w:val="24"/>
                <w:szCs w:val="24"/>
                <w:lang w:eastAsia="ru-RU"/>
              </w:rPr>
            </w:pPr>
          </w:p>
          <w:p w:rsidR="0031777F" w:rsidRPr="00C34FAE" w:rsidRDefault="0031777F" w:rsidP="00C34FAE">
            <w:pPr>
              <w:widowControl w:val="0"/>
              <w:spacing w:after="0" w:line="240" w:lineRule="auto"/>
              <w:jc w:val="center"/>
              <w:rPr>
                <w:rFonts w:ascii="Times New Roman" w:eastAsia="Times New Roman" w:hAnsi="Times New Roman" w:cs="Tahoma"/>
                <w:color w:val="000000"/>
                <w:sz w:val="24"/>
                <w:szCs w:val="24"/>
                <w:lang w:eastAsia="ru-RU"/>
              </w:rPr>
            </w:pPr>
          </w:p>
          <w:p w:rsidR="00B4033F" w:rsidRPr="00B4033F" w:rsidRDefault="00B4033F" w:rsidP="00B4033F">
            <w:pPr>
              <w:widowControl w:val="0"/>
              <w:spacing w:after="0" w:line="240" w:lineRule="auto"/>
              <w:jc w:val="center"/>
              <w:rPr>
                <w:rFonts w:ascii="Times New Roman" w:eastAsia="Times New Roman" w:hAnsi="Times New Roman" w:cs="Times New Roman"/>
                <w:color w:val="000000"/>
                <w:sz w:val="24"/>
                <w:szCs w:val="24"/>
                <w:lang w:eastAsia="ru-RU"/>
              </w:rPr>
            </w:pPr>
            <w:r w:rsidRPr="00B4033F">
              <w:rPr>
                <w:rFonts w:ascii="Times New Roman" w:eastAsia="Times New Roman" w:hAnsi="Times New Roman" w:cs="Times New Roman"/>
                <w:color w:val="000000"/>
                <w:sz w:val="24"/>
                <w:szCs w:val="24"/>
                <w:lang w:eastAsia="ru-RU"/>
              </w:rPr>
              <w:t>Программа рассмотрена и одобрена на заседании кафедры (протокол № 16,</w:t>
            </w:r>
          </w:p>
          <w:p w:rsidR="00B4033F" w:rsidRPr="00B4033F" w:rsidRDefault="00B4033F" w:rsidP="00B4033F">
            <w:pPr>
              <w:widowControl w:val="0"/>
              <w:spacing w:after="0" w:line="240" w:lineRule="auto"/>
              <w:jc w:val="center"/>
              <w:rPr>
                <w:rFonts w:ascii="Times New Roman" w:eastAsia="Times New Roman" w:hAnsi="Times New Roman" w:cs="Times New Roman"/>
                <w:color w:val="000000"/>
                <w:sz w:val="24"/>
                <w:szCs w:val="24"/>
                <w:lang w:eastAsia="ru-RU"/>
              </w:rPr>
            </w:pPr>
            <w:r w:rsidRPr="00B4033F">
              <w:rPr>
                <w:rFonts w:ascii="Times New Roman" w:eastAsia="Times New Roman" w:hAnsi="Times New Roman" w:cs="Times New Roman"/>
                <w:color w:val="000000"/>
                <w:sz w:val="24"/>
                <w:szCs w:val="24"/>
                <w:lang w:eastAsia="ru-RU"/>
              </w:rPr>
              <w:t>«05» июня 2023 г.)</w:t>
            </w:r>
          </w:p>
          <w:p w:rsidR="00B4033F" w:rsidRPr="00B4033F" w:rsidRDefault="00B4033F" w:rsidP="00B4033F">
            <w:pPr>
              <w:widowControl w:val="0"/>
              <w:spacing w:after="0" w:line="240" w:lineRule="auto"/>
              <w:jc w:val="center"/>
              <w:rPr>
                <w:rFonts w:ascii="Times New Roman" w:eastAsia="Times New Roman" w:hAnsi="Times New Roman" w:cs="Times New Roman"/>
                <w:color w:val="000000"/>
                <w:sz w:val="24"/>
                <w:szCs w:val="24"/>
                <w:lang w:eastAsia="ru-RU"/>
              </w:rPr>
            </w:pPr>
            <w:r w:rsidRPr="00B4033F">
              <w:rPr>
                <w:rFonts w:ascii="Times New Roman" w:eastAsia="Times New Roman" w:hAnsi="Times New Roman" w:cs="Times New Roman"/>
                <w:color w:val="000000"/>
                <w:sz w:val="24"/>
                <w:szCs w:val="24"/>
                <w:lang w:eastAsia="ru-RU"/>
              </w:rPr>
              <w:t xml:space="preserve">Заведующий кафедрой, </w:t>
            </w:r>
          </w:p>
          <w:p w:rsidR="00B4033F" w:rsidRPr="00B4033F" w:rsidRDefault="00B4033F" w:rsidP="00B4033F">
            <w:pPr>
              <w:widowControl w:val="0"/>
              <w:spacing w:after="0" w:line="240" w:lineRule="auto"/>
              <w:jc w:val="center"/>
              <w:rPr>
                <w:rFonts w:ascii="Times New Roman" w:eastAsia="Times New Roman" w:hAnsi="Times New Roman" w:cs="Times New Roman"/>
                <w:color w:val="000000"/>
                <w:sz w:val="24"/>
                <w:szCs w:val="24"/>
                <w:lang w:eastAsia="ru-RU"/>
              </w:rPr>
            </w:pPr>
            <w:r w:rsidRPr="00B4033F">
              <w:rPr>
                <w:rFonts w:ascii="Times New Roman" w:eastAsia="Times New Roman" w:hAnsi="Times New Roman" w:cs="Times New Roman"/>
                <w:color w:val="000000"/>
                <w:sz w:val="24"/>
                <w:szCs w:val="24"/>
                <w:lang w:eastAsia="ru-RU"/>
              </w:rPr>
              <w:t>к.б.н., доцент</w:t>
            </w:r>
          </w:p>
          <w:p w:rsidR="00B4033F" w:rsidRPr="00B4033F" w:rsidRDefault="00B4033F" w:rsidP="00B4033F">
            <w:pPr>
              <w:widowControl w:val="0"/>
              <w:spacing w:after="0" w:line="240" w:lineRule="auto"/>
              <w:jc w:val="center"/>
              <w:rPr>
                <w:rFonts w:ascii="Times New Roman" w:eastAsia="Times New Roman" w:hAnsi="Times New Roman" w:cs="Times New Roman"/>
                <w:color w:val="000000"/>
                <w:sz w:val="24"/>
                <w:szCs w:val="24"/>
                <w:lang w:eastAsia="ru-RU"/>
              </w:rPr>
            </w:pPr>
            <w:r w:rsidRPr="00B4033F">
              <w:rPr>
                <w:rFonts w:ascii="Times New Roman" w:eastAsia="Times New Roman" w:hAnsi="Times New Roman" w:cs="Times New Roman"/>
                <w:color w:val="000000"/>
                <w:sz w:val="24"/>
                <w:szCs w:val="24"/>
                <w:lang w:eastAsia="ru-RU"/>
              </w:rPr>
              <w:t>_________И.В.Осадченко</w:t>
            </w:r>
          </w:p>
          <w:p w:rsidR="00C34FAE" w:rsidRPr="00C34FAE" w:rsidRDefault="00B4033F" w:rsidP="00B4033F">
            <w:pPr>
              <w:widowControl w:val="0"/>
              <w:spacing w:after="0" w:line="240" w:lineRule="auto"/>
              <w:jc w:val="center"/>
              <w:rPr>
                <w:rFonts w:ascii="Times New Roman" w:eastAsia="Times New Roman" w:hAnsi="Times New Roman" w:cs="Tahoma"/>
                <w:color w:val="000000"/>
                <w:sz w:val="24"/>
                <w:szCs w:val="24"/>
                <w:lang w:eastAsia="ru-RU"/>
              </w:rPr>
            </w:pPr>
            <w:r w:rsidRPr="00B4033F">
              <w:rPr>
                <w:rFonts w:ascii="Times New Roman" w:eastAsia="Times New Roman" w:hAnsi="Times New Roman" w:cs="Times New Roman"/>
                <w:color w:val="000000"/>
                <w:sz w:val="24"/>
                <w:szCs w:val="24"/>
                <w:lang w:eastAsia="ru-RU"/>
              </w:rPr>
              <w:t>«5» июня 2023г.</w:t>
            </w:r>
          </w:p>
        </w:tc>
      </w:tr>
    </w:tbl>
    <w:p w:rsidR="00C34FAE" w:rsidRDefault="00C34FAE" w:rsidP="00C34FAE">
      <w:pPr>
        <w:widowControl w:val="0"/>
        <w:spacing w:after="0" w:line="240" w:lineRule="auto"/>
        <w:jc w:val="center"/>
        <w:rPr>
          <w:rFonts w:ascii="Times New Roman" w:eastAsia="Times New Roman" w:hAnsi="Times New Roman" w:cs="Tahoma"/>
          <w:b/>
          <w:color w:val="000000"/>
          <w:sz w:val="28"/>
          <w:szCs w:val="28"/>
          <w:lang w:eastAsia="ru-RU"/>
        </w:rPr>
      </w:pPr>
    </w:p>
    <w:p w:rsidR="0031777F" w:rsidRPr="00C34FAE" w:rsidRDefault="0031777F" w:rsidP="00C34FAE">
      <w:pPr>
        <w:widowControl w:val="0"/>
        <w:spacing w:after="0" w:line="240" w:lineRule="auto"/>
        <w:jc w:val="center"/>
        <w:rPr>
          <w:rFonts w:ascii="Times New Roman" w:eastAsia="Times New Roman" w:hAnsi="Times New Roman" w:cs="Tahoma"/>
          <w:b/>
          <w:color w:val="000000"/>
          <w:sz w:val="28"/>
          <w:szCs w:val="28"/>
          <w:lang w:eastAsia="ru-RU"/>
        </w:rPr>
      </w:pPr>
    </w:p>
    <w:p w:rsidR="00C34FAE" w:rsidRPr="00312F5F" w:rsidRDefault="00C34FAE" w:rsidP="00C34FAE">
      <w:pPr>
        <w:widowControl w:val="0"/>
        <w:spacing w:after="0" w:line="240" w:lineRule="auto"/>
        <w:jc w:val="center"/>
        <w:rPr>
          <w:rFonts w:ascii="Times New Roman" w:eastAsia="Times New Roman" w:hAnsi="Times New Roman" w:cs="Tahoma"/>
          <w:b/>
          <w:color w:val="000000"/>
          <w:sz w:val="24"/>
          <w:szCs w:val="24"/>
          <w:lang w:eastAsia="ru-RU"/>
        </w:rPr>
      </w:pPr>
      <w:r w:rsidRPr="00312F5F">
        <w:rPr>
          <w:rFonts w:ascii="Times New Roman" w:eastAsia="Times New Roman" w:hAnsi="Times New Roman" w:cs="Tahoma"/>
          <w:b/>
          <w:color w:val="000000"/>
          <w:sz w:val="24"/>
          <w:szCs w:val="24"/>
          <w:lang w:eastAsia="ru-RU"/>
        </w:rPr>
        <w:t>Малаховка 20</w:t>
      </w:r>
      <w:r w:rsidR="005862F1">
        <w:rPr>
          <w:rFonts w:ascii="Times New Roman" w:eastAsia="Times New Roman" w:hAnsi="Times New Roman" w:cs="Tahoma"/>
          <w:b/>
          <w:color w:val="000000"/>
          <w:sz w:val="24"/>
          <w:szCs w:val="24"/>
          <w:lang w:eastAsia="ru-RU"/>
        </w:rPr>
        <w:t>2</w:t>
      </w:r>
      <w:r w:rsidR="00B4033F">
        <w:rPr>
          <w:rFonts w:ascii="Times New Roman" w:eastAsia="Times New Roman" w:hAnsi="Times New Roman" w:cs="Tahoma"/>
          <w:b/>
          <w:color w:val="000000"/>
          <w:sz w:val="24"/>
          <w:szCs w:val="24"/>
          <w:lang w:eastAsia="ru-RU"/>
        </w:rPr>
        <w:t>3</w:t>
      </w:r>
    </w:p>
    <w:p w:rsidR="00C34FAE" w:rsidRPr="0031777F" w:rsidRDefault="00C34FAE" w:rsidP="00C34FAE">
      <w:pPr>
        <w:spacing w:after="0" w:line="240" w:lineRule="auto"/>
        <w:jc w:val="both"/>
        <w:rPr>
          <w:rFonts w:ascii="Times New Roman" w:eastAsia="Times New Roman" w:hAnsi="Times New Roman" w:cs="Times New Roman"/>
          <w:color w:val="000000"/>
          <w:sz w:val="24"/>
          <w:szCs w:val="24"/>
          <w:lang w:eastAsia="ru-RU"/>
        </w:rPr>
      </w:pPr>
      <w:r w:rsidRPr="00312F5F">
        <w:rPr>
          <w:rFonts w:ascii="Times New Roman" w:eastAsia="Times New Roman" w:hAnsi="Times New Roman" w:cs="Tahoma"/>
          <w:b/>
          <w:color w:val="000000"/>
          <w:sz w:val="24"/>
          <w:szCs w:val="24"/>
          <w:lang w:eastAsia="ru-RU"/>
        </w:rPr>
        <w:br w:type="page"/>
      </w:r>
    </w:p>
    <w:p w:rsidR="00C34FAE" w:rsidRPr="0031777F" w:rsidRDefault="0031777F" w:rsidP="00C34FAE">
      <w:pPr>
        <w:widowControl w:val="0"/>
        <w:spacing w:after="0" w:line="240" w:lineRule="auto"/>
        <w:jc w:val="both"/>
        <w:rPr>
          <w:rFonts w:ascii="Times New Roman" w:eastAsia="Times New Roman" w:hAnsi="Times New Roman" w:cs="Times New Roman"/>
          <w:color w:val="000000"/>
          <w:sz w:val="24"/>
          <w:szCs w:val="24"/>
          <w:lang w:eastAsia="ru-RU"/>
        </w:rPr>
      </w:pPr>
      <w:r w:rsidRPr="0031777F">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w:t>
      </w:r>
      <w:r w:rsidR="00DD5BFA">
        <w:rPr>
          <w:rFonts w:ascii="Times New Roman" w:eastAsia="Times New Roman" w:hAnsi="Times New Roman" w:cs="Times New Roman"/>
          <w:color w:val="000000"/>
          <w:sz w:val="24"/>
          <w:szCs w:val="24"/>
          <w:lang w:eastAsia="ru-RU"/>
        </w:rPr>
        <w:t>- магистратура</w:t>
      </w:r>
      <w:r w:rsidRPr="0031777F">
        <w:rPr>
          <w:rFonts w:ascii="Times New Roman" w:eastAsia="Times New Roman" w:hAnsi="Times New Roman" w:cs="Times New Roman"/>
          <w:color w:val="000000"/>
          <w:sz w:val="24"/>
          <w:szCs w:val="24"/>
          <w:lang w:eastAsia="ru-RU"/>
        </w:rPr>
        <w:t xml:space="preserve"> по направлению подготовки 49.04.02 Физическая культура для лиц с отклонениями в состоянии здоровья (адаптивная физическая культура), утвержденны</w:t>
      </w:r>
      <w:r w:rsidR="00DD5BFA">
        <w:rPr>
          <w:rFonts w:ascii="Times New Roman" w:eastAsia="Times New Roman" w:hAnsi="Times New Roman" w:cs="Times New Roman"/>
          <w:color w:val="000000"/>
          <w:sz w:val="24"/>
          <w:szCs w:val="24"/>
          <w:lang w:eastAsia="ru-RU"/>
        </w:rPr>
        <w:t>м</w:t>
      </w:r>
      <w:r w:rsidRPr="0031777F">
        <w:rPr>
          <w:rFonts w:ascii="Times New Roman" w:eastAsia="Times New Roman" w:hAnsi="Times New Roman" w:cs="Times New Roman"/>
          <w:color w:val="000000"/>
          <w:sz w:val="24"/>
          <w:szCs w:val="24"/>
          <w:lang w:eastAsia="ru-RU"/>
        </w:rPr>
        <w:t xml:space="preserve"> приказом Министерства образования и науки Российской Федерации от 19 сентября 2017 г. № 946 (зарегистрирован Министерством юстиции Российской Федерации 16 октября 2017г., регистрационный № 48564).</w:t>
      </w:r>
    </w:p>
    <w:p w:rsidR="00C34FAE" w:rsidRPr="0031777F" w:rsidRDefault="00C34FAE"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2950EC">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2950EC">
      <w:pPr>
        <w:widowControl w:val="0"/>
        <w:spacing w:after="0" w:line="240" w:lineRule="auto"/>
        <w:rPr>
          <w:rFonts w:ascii="Times New Roman" w:eastAsia="Times New Roman" w:hAnsi="Times New Roman" w:cs="Times New Roman"/>
          <w:b/>
          <w:color w:val="000000"/>
          <w:sz w:val="24"/>
          <w:szCs w:val="24"/>
          <w:lang w:eastAsia="ru-RU"/>
        </w:rPr>
      </w:pPr>
      <w:r w:rsidRPr="0031777F">
        <w:rPr>
          <w:rFonts w:ascii="Times New Roman" w:eastAsia="Times New Roman" w:hAnsi="Times New Roman" w:cs="Times New Roman"/>
          <w:b/>
          <w:color w:val="000000"/>
          <w:sz w:val="24"/>
          <w:szCs w:val="24"/>
          <w:lang w:eastAsia="ru-RU"/>
        </w:rPr>
        <w:t xml:space="preserve">Составители рабочей программы: </w:t>
      </w:r>
    </w:p>
    <w:p w:rsidR="002950EC" w:rsidRPr="0031777F" w:rsidRDefault="002950EC" w:rsidP="002950EC">
      <w:pPr>
        <w:widowControl w:val="0"/>
        <w:spacing w:after="0" w:line="240" w:lineRule="auto"/>
        <w:jc w:val="both"/>
        <w:rPr>
          <w:rFonts w:ascii="Times New Roman" w:eastAsia="Times New Roman" w:hAnsi="Times New Roman" w:cs="Times New Roman"/>
          <w:color w:val="000000"/>
          <w:sz w:val="24"/>
          <w:szCs w:val="24"/>
          <w:lang w:eastAsia="ru-RU"/>
        </w:rPr>
      </w:pPr>
      <w:r w:rsidRPr="0031777F">
        <w:rPr>
          <w:rFonts w:ascii="Times New Roman" w:eastAsia="Times New Roman" w:hAnsi="Times New Roman" w:cs="Times New Roman"/>
          <w:color w:val="000000"/>
          <w:sz w:val="24"/>
          <w:szCs w:val="24"/>
          <w:lang w:eastAsia="ru-RU"/>
        </w:rPr>
        <w:t>Осадченко И.В., к.б.н., доцент, зав.кафедрой адаптивной физической культуры и спортивной медицины</w:t>
      </w:r>
    </w:p>
    <w:p w:rsidR="002950EC" w:rsidRPr="0031777F" w:rsidRDefault="002950EC" w:rsidP="002950EC">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2950EC">
      <w:pPr>
        <w:widowControl w:val="0"/>
        <w:spacing w:after="0" w:line="240" w:lineRule="auto"/>
        <w:rPr>
          <w:rFonts w:ascii="Times New Roman" w:eastAsia="Times New Roman" w:hAnsi="Times New Roman" w:cs="Times New Roman"/>
          <w:b/>
          <w:color w:val="000000"/>
          <w:sz w:val="24"/>
          <w:szCs w:val="24"/>
          <w:lang w:eastAsia="ru-RU"/>
        </w:rPr>
      </w:pPr>
      <w:r w:rsidRPr="0031777F">
        <w:rPr>
          <w:rFonts w:ascii="Times New Roman" w:eastAsia="Times New Roman" w:hAnsi="Times New Roman" w:cs="Times New Roman"/>
          <w:b/>
          <w:color w:val="000000"/>
          <w:sz w:val="24"/>
          <w:szCs w:val="24"/>
          <w:lang w:eastAsia="ru-RU"/>
        </w:rPr>
        <w:t xml:space="preserve">Рецензенты: </w:t>
      </w:r>
    </w:p>
    <w:p w:rsidR="002950EC" w:rsidRPr="0031777F" w:rsidRDefault="002950EC" w:rsidP="002950EC">
      <w:pPr>
        <w:widowControl w:val="0"/>
        <w:spacing w:after="0" w:line="240" w:lineRule="auto"/>
        <w:jc w:val="both"/>
        <w:rPr>
          <w:rFonts w:ascii="Times New Roman" w:eastAsia="Times New Roman" w:hAnsi="Times New Roman" w:cs="Times New Roman"/>
          <w:color w:val="000000"/>
          <w:sz w:val="24"/>
          <w:szCs w:val="24"/>
          <w:lang w:eastAsia="ru-RU"/>
        </w:rPr>
      </w:pPr>
      <w:r w:rsidRPr="0031777F">
        <w:rPr>
          <w:rFonts w:ascii="Times New Roman" w:eastAsia="Times New Roman" w:hAnsi="Times New Roman" w:cs="Times New Roman"/>
          <w:color w:val="000000"/>
          <w:sz w:val="24"/>
          <w:szCs w:val="24"/>
          <w:lang w:eastAsia="ru-RU"/>
        </w:rPr>
        <w:t>Мартынихин В.С., к.м.н., доцент, доцент кафедры адаптивной физической культуры и спортивной медицины</w:t>
      </w:r>
    </w:p>
    <w:p w:rsidR="002950EC" w:rsidRPr="0031777F" w:rsidRDefault="002950EC" w:rsidP="002950EC">
      <w:pPr>
        <w:widowControl w:val="0"/>
        <w:spacing w:after="0" w:line="240" w:lineRule="auto"/>
        <w:rPr>
          <w:rFonts w:ascii="Times New Roman" w:eastAsia="Times New Roman" w:hAnsi="Times New Roman" w:cs="Times New Roman"/>
          <w:color w:val="000000"/>
          <w:sz w:val="24"/>
          <w:szCs w:val="24"/>
          <w:lang w:eastAsia="ru-RU"/>
        </w:rPr>
      </w:pPr>
      <w:r w:rsidRPr="0031777F">
        <w:rPr>
          <w:rFonts w:ascii="Times New Roman" w:eastAsia="Times New Roman" w:hAnsi="Times New Roman" w:cs="Times New Roman"/>
          <w:color w:val="000000"/>
          <w:sz w:val="24"/>
          <w:szCs w:val="24"/>
          <w:lang w:eastAsia="ru-RU"/>
        </w:rPr>
        <w:t>Стрельникова И.В.</w:t>
      </w:r>
      <w:r w:rsidR="00DD5BFA">
        <w:rPr>
          <w:rFonts w:ascii="Times New Roman" w:eastAsia="Times New Roman" w:hAnsi="Times New Roman" w:cs="Times New Roman"/>
          <w:color w:val="000000"/>
          <w:sz w:val="24"/>
          <w:szCs w:val="24"/>
          <w:lang w:eastAsia="ru-RU"/>
        </w:rPr>
        <w:t xml:space="preserve">, к.б.н., доцент, зав. кафедрой </w:t>
      </w:r>
      <w:r w:rsidRPr="0031777F">
        <w:rPr>
          <w:rFonts w:ascii="Times New Roman" w:eastAsia="Times New Roman" w:hAnsi="Times New Roman" w:cs="Times New Roman"/>
          <w:color w:val="000000"/>
          <w:sz w:val="24"/>
          <w:szCs w:val="24"/>
          <w:lang w:eastAsia="ru-RU"/>
        </w:rPr>
        <w:t>физиологии и биохимии</w:t>
      </w:r>
    </w:p>
    <w:p w:rsidR="002950EC" w:rsidRPr="0031777F" w:rsidRDefault="002950EC" w:rsidP="002950EC">
      <w:pPr>
        <w:widowControl w:val="0"/>
        <w:spacing w:after="0" w:line="240" w:lineRule="auto"/>
        <w:rPr>
          <w:rFonts w:ascii="Times New Roman" w:eastAsia="Times New Roman" w:hAnsi="Times New Roman" w:cs="Times New Roman"/>
          <w:b/>
          <w:color w:val="000000"/>
          <w:sz w:val="24"/>
          <w:szCs w:val="24"/>
          <w:lang w:eastAsia="ru-RU"/>
        </w:rPr>
      </w:pPr>
    </w:p>
    <w:p w:rsidR="00C34FAE" w:rsidRPr="0031777F" w:rsidRDefault="00C34FAE"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D036BD" w:rsidRPr="00D036BD" w:rsidRDefault="00D036BD" w:rsidP="00D036BD">
      <w:pPr>
        <w:widowControl w:val="0"/>
        <w:pBdr>
          <w:top w:val="nil"/>
          <w:left w:val="nil"/>
          <w:bottom w:val="nil"/>
          <w:right w:val="nil"/>
          <w:between w:val="nil"/>
          <w:bar w:val="nil"/>
        </w:pBdr>
        <w:spacing w:line="240" w:lineRule="auto"/>
        <w:jc w:val="center"/>
        <w:rPr>
          <w:rFonts w:ascii="Times New Roman" w:eastAsia="Arial Unicode MS" w:hAnsi="Times New Roman" w:cs="Times New Roman"/>
          <w:b/>
          <w:color w:val="000000"/>
          <w:sz w:val="24"/>
          <w:szCs w:val="24"/>
          <w:u w:color="000000"/>
          <w:bdr w:val="nil"/>
        </w:rPr>
      </w:pPr>
      <w:r w:rsidRPr="00D036BD">
        <w:rPr>
          <w:rFonts w:ascii="Times New Roman" w:eastAsia="Arial Unicode MS" w:hAnsi="Times New Roman" w:cs="Times New Roman"/>
          <w:b/>
          <w:color w:val="000000"/>
          <w:sz w:val="24"/>
          <w:szCs w:val="24"/>
          <w:u w:color="000000"/>
          <w:bdr w:val="nil"/>
        </w:rPr>
        <w:t>Ссылки на используемые в разработке РПД дисциплины профессиональные стандарты (в соответствии с ФГОС ВО 49.04.02):</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97"/>
        <w:gridCol w:w="3218"/>
        <w:gridCol w:w="1132"/>
      </w:tblGrid>
      <w:tr w:rsidR="00D036BD" w:rsidRPr="00D036BD" w:rsidTr="00BB71CC">
        <w:tc>
          <w:tcPr>
            <w:tcW w:w="876" w:type="dxa"/>
            <w:shd w:val="clear" w:color="auto" w:fill="auto"/>
          </w:tcPr>
          <w:p w:rsidR="00D036BD" w:rsidRPr="00D036BD" w:rsidRDefault="00D036BD" w:rsidP="00D036BD">
            <w:pPr>
              <w:widowControl w:val="0"/>
              <w:pBdr>
                <w:top w:val="nil"/>
                <w:left w:val="nil"/>
                <w:bottom w:val="nil"/>
                <w:right w:val="nil"/>
                <w:between w:val="nil"/>
                <w:bar w:val="nil"/>
              </w:pBdr>
              <w:spacing w:line="240" w:lineRule="auto"/>
              <w:jc w:val="center"/>
              <w:rPr>
                <w:rFonts w:ascii="Times New Roman" w:eastAsia="Arial Unicode MS" w:hAnsi="Times New Roman" w:cs="Times New Roman"/>
                <w:b/>
                <w:color w:val="000000"/>
                <w:sz w:val="24"/>
                <w:szCs w:val="24"/>
                <w:u w:color="000000"/>
                <w:bdr w:val="nil"/>
              </w:rPr>
            </w:pPr>
            <w:r w:rsidRPr="00D036BD">
              <w:rPr>
                <w:rFonts w:ascii="Times New Roman" w:eastAsia="Arial Unicode MS" w:hAnsi="Times New Roman" w:cs="Times New Roman"/>
                <w:b/>
                <w:color w:val="000000"/>
                <w:sz w:val="24"/>
                <w:szCs w:val="24"/>
                <w:u w:color="000000"/>
                <w:bdr w:val="nil"/>
              </w:rPr>
              <w:t>Код ПС</w:t>
            </w:r>
          </w:p>
        </w:tc>
        <w:tc>
          <w:tcPr>
            <w:tcW w:w="4697" w:type="dxa"/>
            <w:shd w:val="clear" w:color="auto" w:fill="auto"/>
          </w:tcPr>
          <w:p w:rsidR="00D036BD" w:rsidRPr="00D036BD" w:rsidRDefault="00D036BD" w:rsidP="00D036BD">
            <w:pPr>
              <w:widowControl w:val="0"/>
              <w:pBdr>
                <w:top w:val="nil"/>
                <w:left w:val="nil"/>
                <w:bottom w:val="nil"/>
                <w:right w:val="nil"/>
                <w:between w:val="nil"/>
                <w:bar w:val="nil"/>
              </w:pBdr>
              <w:spacing w:line="240" w:lineRule="auto"/>
              <w:jc w:val="center"/>
              <w:rPr>
                <w:rFonts w:ascii="Times New Roman" w:eastAsia="Arial Unicode MS" w:hAnsi="Times New Roman" w:cs="Times New Roman"/>
                <w:b/>
                <w:color w:val="000000"/>
                <w:sz w:val="24"/>
                <w:szCs w:val="24"/>
                <w:u w:color="000000"/>
                <w:bdr w:val="nil"/>
              </w:rPr>
            </w:pPr>
            <w:r w:rsidRPr="00D036BD">
              <w:rPr>
                <w:rFonts w:ascii="Times New Roman" w:eastAsia="Arial Unicode MS" w:hAnsi="Times New Roman" w:cs="Times New Roman"/>
                <w:b/>
                <w:color w:val="000000"/>
                <w:sz w:val="24"/>
                <w:szCs w:val="24"/>
                <w:u w:color="000000"/>
                <w:bdr w:val="nil"/>
              </w:rPr>
              <w:t>Профессиональный стандарт</w:t>
            </w:r>
          </w:p>
        </w:tc>
        <w:tc>
          <w:tcPr>
            <w:tcW w:w="3218" w:type="dxa"/>
            <w:shd w:val="clear" w:color="auto" w:fill="auto"/>
          </w:tcPr>
          <w:p w:rsidR="00D036BD" w:rsidRPr="00D036BD" w:rsidRDefault="00D036BD" w:rsidP="00D036BD">
            <w:pPr>
              <w:widowControl w:val="0"/>
              <w:pBdr>
                <w:top w:val="nil"/>
                <w:left w:val="nil"/>
                <w:bottom w:val="nil"/>
                <w:right w:val="nil"/>
                <w:between w:val="nil"/>
                <w:bar w:val="nil"/>
              </w:pBdr>
              <w:spacing w:line="240" w:lineRule="auto"/>
              <w:jc w:val="center"/>
              <w:rPr>
                <w:rFonts w:ascii="Times New Roman" w:eastAsia="Arial Unicode MS" w:hAnsi="Times New Roman" w:cs="Times New Roman"/>
                <w:b/>
                <w:color w:val="000000"/>
                <w:sz w:val="24"/>
                <w:szCs w:val="24"/>
                <w:u w:color="000000"/>
                <w:bdr w:val="nil"/>
              </w:rPr>
            </w:pPr>
            <w:r w:rsidRPr="00D036BD">
              <w:rPr>
                <w:rFonts w:ascii="Times New Roman" w:eastAsia="Arial Unicode MS" w:hAnsi="Times New Roman" w:cs="Times New Roman"/>
                <w:b/>
                <w:color w:val="000000"/>
                <w:sz w:val="24"/>
                <w:szCs w:val="24"/>
                <w:u w:color="000000"/>
                <w:bdr w:val="nil"/>
              </w:rPr>
              <w:t>Приказ Минтруда России</w:t>
            </w:r>
          </w:p>
        </w:tc>
        <w:tc>
          <w:tcPr>
            <w:tcW w:w="1132" w:type="dxa"/>
            <w:shd w:val="clear" w:color="auto" w:fill="auto"/>
          </w:tcPr>
          <w:p w:rsidR="00D036BD" w:rsidRPr="00D036BD" w:rsidRDefault="00D036BD" w:rsidP="00D036BD">
            <w:pPr>
              <w:widowControl w:val="0"/>
              <w:pBdr>
                <w:top w:val="nil"/>
                <w:left w:val="nil"/>
                <w:bottom w:val="nil"/>
                <w:right w:val="nil"/>
                <w:between w:val="nil"/>
                <w:bar w:val="nil"/>
              </w:pBdr>
              <w:spacing w:line="240" w:lineRule="auto"/>
              <w:jc w:val="center"/>
              <w:rPr>
                <w:rFonts w:ascii="Times New Roman" w:eastAsia="Arial Unicode MS" w:hAnsi="Times New Roman" w:cs="Times New Roman"/>
                <w:b/>
                <w:color w:val="000000"/>
                <w:sz w:val="24"/>
                <w:szCs w:val="24"/>
                <w:u w:color="000000"/>
                <w:bdr w:val="nil"/>
              </w:rPr>
            </w:pPr>
            <w:r w:rsidRPr="00D036BD">
              <w:rPr>
                <w:rFonts w:ascii="Times New Roman" w:eastAsia="Arial Unicode MS" w:hAnsi="Times New Roman" w:cs="Times New Roman"/>
                <w:b/>
                <w:color w:val="000000"/>
                <w:sz w:val="24"/>
                <w:szCs w:val="24"/>
                <w:u w:color="000000"/>
                <w:bdr w:val="nil"/>
              </w:rPr>
              <w:t>Аббрев. исп. в РПД</w:t>
            </w:r>
          </w:p>
        </w:tc>
      </w:tr>
      <w:tr w:rsidR="00D036BD" w:rsidRPr="00D036BD" w:rsidTr="00BB71CC">
        <w:tc>
          <w:tcPr>
            <w:tcW w:w="9923" w:type="dxa"/>
            <w:gridSpan w:val="4"/>
            <w:shd w:val="clear" w:color="auto" w:fill="auto"/>
          </w:tcPr>
          <w:p w:rsidR="00D036BD" w:rsidRPr="00D036BD" w:rsidRDefault="00D036BD" w:rsidP="00D036BD">
            <w:pPr>
              <w:widowControl w:val="0"/>
              <w:pBdr>
                <w:top w:val="nil"/>
                <w:left w:val="nil"/>
                <w:bottom w:val="nil"/>
                <w:right w:val="nil"/>
                <w:between w:val="nil"/>
                <w:bar w:val="nil"/>
              </w:pBdr>
              <w:spacing w:line="240" w:lineRule="auto"/>
              <w:jc w:val="center"/>
              <w:rPr>
                <w:rFonts w:ascii="Times New Roman" w:eastAsia="Arial Unicode MS" w:hAnsi="Times New Roman" w:cs="Times New Roman"/>
                <w:b/>
                <w:color w:val="000000"/>
                <w:sz w:val="24"/>
                <w:szCs w:val="24"/>
                <w:u w:color="000000"/>
                <w:bdr w:val="nil"/>
              </w:rPr>
            </w:pPr>
            <w:r w:rsidRPr="00D036BD">
              <w:rPr>
                <w:rFonts w:ascii="Times New Roman" w:eastAsia="Arial Unicode MS" w:hAnsi="Times New Roman" w:cs="Times New Roman"/>
                <w:b/>
                <w:color w:val="000000"/>
                <w:sz w:val="24"/>
                <w:szCs w:val="24"/>
                <w:u w:color="000000"/>
                <w:bdr w:val="nil"/>
              </w:rPr>
              <w:t>03 Социальное обслуживание</w:t>
            </w:r>
          </w:p>
        </w:tc>
      </w:tr>
      <w:tr w:rsidR="00D036BD" w:rsidRPr="00D036BD" w:rsidTr="00BB71CC">
        <w:tc>
          <w:tcPr>
            <w:tcW w:w="876" w:type="dxa"/>
            <w:shd w:val="clear" w:color="auto" w:fill="auto"/>
          </w:tcPr>
          <w:p w:rsidR="00D036BD" w:rsidRPr="00D036BD" w:rsidRDefault="00D036BD" w:rsidP="00D036BD">
            <w:pPr>
              <w:widowControl w:val="0"/>
              <w:pBdr>
                <w:top w:val="nil"/>
                <w:left w:val="nil"/>
                <w:bottom w:val="nil"/>
                <w:right w:val="nil"/>
                <w:between w:val="nil"/>
                <w:bar w:val="nil"/>
              </w:pBdr>
              <w:spacing w:line="240" w:lineRule="auto"/>
              <w:rPr>
                <w:rFonts w:ascii="Times New Roman" w:eastAsia="Arial Unicode MS" w:hAnsi="Times New Roman" w:cs="Times New Roman"/>
                <w:color w:val="000000"/>
                <w:sz w:val="24"/>
                <w:szCs w:val="24"/>
                <w:u w:color="000000"/>
                <w:bdr w:val="nil"/>
              </w:rPr>
            </w:pPr>
            <w:r w:rsidRPr="00D036BD">
              <w:rPr>
                <w:rFonts w:ascii="Times New Roman" w:eastAsia="Arial Unicode MS" w:hAnsi="Times New Roman" w:cs="Times New Roman"/>
                <w:color w:val="000000"/>
                <w:sz w:val="24"/>
                <w:szCs w:val="24"/>
                <w:u w:color="000000"/>
                <w:bdr w:val="nil"/>
              </w:rPr>
              <w:t>03.007</w:t>
            </w:r>
          </w:p>
        </w:tc>
        <w:tc>
          <w:tcPr>
            <w:tcW w:w="4697" w:type="dxa"/>
            <w:shd w:val="clear" w:color="auto" w:fill="auto"/>
          </w:tcPr>
          <w:p w:rsidR="00D036BD" w:rsidRPr="00D036BD" w:rsidRDefault="00D036BD" w:rsidP="00D036BD">
            <w:pPr>
              <w:keepNext/>
              <w:pBdr>
                <w:top w:val="nil"/>
                <w:left w:val="nil"/>
                <w:bottom w:val="nil"/>
                <w:right w:val="nil"/>
                <w:between w:val="nil"/>
                <w:bar w:val="nil"/>
              </w:pBdr>
              <w:spacing w:line="240" w:lineRule="auto"/>
              <w:jc w:val="both"/>
              <w:outlineLvl w:val="0"/>
              <w:rPr>
                <w:rFonts w:ascii="Times New Roman" w:hAnsi="Times New Roman" w:cs="Times New Roman"/>
                <w:bCs/>
                <w:kern w:val="32"/>
                <w:sz w:val="24"/>
                <w:szCs w:val="24"/>
                <w:u w:color="000000"/>
                <w:bdr w:val="nil"/>
              </w:rPr>
            </w:pPr>
            <w:r w:rsidRPr="00D036BD">
              <w:rPr>
                <w:rFonts w:ascii="Times New Roman" w:hAnsi="Times New Roman" w:cs="Times New Roman"/>
                <w:bCs/>
                <w:kern w:val="32"/>
                <w:sz w:val="24"/>
                <w:szCs w:val="24"/>
                <w:u w:color="000000"/>
                <w:bdr w:val="nil"/>
              </w:rPr>
              <w:t>"Специалист по реабилитационной работе в социальной сфере"</w:t>
            </w:r>
          </w:p>
        </w:tc>
        <w:tc>
          <w:tcPr>
            <w:tcW w:w="3218" w:type="dxa"/>
            <w:shd w:val="clear" w:color="auto" w:fill="auto"/>
          </w:tcPr>
          <w:p w:rsidR="00D036BD" w:rsidRPr="00D036BD" w:rsidRDefault="00B4033F" w:rsidP="00D036BD">
            <w:pPr>
              <w:widowControl w:val="0"/>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u w:color="000000"/>
                <w:bdr w:val="nil"/>
              </w:rPr>
            </w:pPr>
            <w:r w:rsidRPr="00B4033F">
              <w:rPr>
                <w:rFonts w:ascii="Times New Roman" w:eastAsia="Arial Unicode MS" w:hAnsi="Times New Roman" w:cs="Times New Roman"/>
                <w:color w:val="000000"/>
                <w:sz w:val="24"/>
                <w:szCs w:val="24"/>
                <w:u w:color="000000"/>
                <w:bdr w:val="nil"/>
              </w:rPr>
              <w:t>Приказ Министерства труда и социальной защиты РФ от 18 июня 2020 г. N 352н</w:t>
            </w:r>
          </w:p>
        </w:tc>
        <w:tc>
          <w:tcPr>
            <w:tcW w:w="1132" w:type="dxa"/>
            <w:shd w:val="clear" w:color="auto" w:fill="auto"/>
          </w:tcPr>
          <w:p w:rsidR="00D036BD" w:rsidRPr="00D036BD" w:rsidRDefault="00D036BD" w:rsidP="00D036BD">
            <w:pPr>
              <w:widowControl w:val="0"/>
              <w:pBdr>
                <w:top w:val="nil"/>
                <w:left w:val="nil"/>
                <w:bottom w:val="nil"/>
                <w:right w:val="nil"/>
                <w:between w:val="nil"/>
                <w:bar w:val="nil"/>
              </w:pBdr>
              <w:spacing w:line="240" w:lineRule="auto"/>
              <w:jc w:val="both"/>
              <w:rPr>
                <w:rFonts w:ascii="Times New Roman" w:eastAsia="Arial Unicode MS" w:hAnsi="Times New Roman" w:cs="Times New Roman"/>
                <w:b/>
                <w:color w:val="000000"/>
                <w:sz w:val="24"/>
                <w:szCs w:val="24"/>
                <w:u w:color="000000"/>
                <w:bdr w:val="nil"/>
              </w:rPr>
            </w:pPr>
            <w:r w:rsidRPr="00D036BD">
              <w:rPr>
                <w:rFonts w:ascii="Times New Roman" w:eastAsia="Arial Unicode MS" w:hAnsi="Times New Roman" w:cs="Times New Roman"/>
                <w:b/>
                <w:color w:val="000000"/>
                <w:sz w:val="24"/>
                <w:szCs w:val="24"/>
                <w:u w:color="000000"/>
                <w:bdr w:val="nil"/>
              </w:rPr>
              <w:t>СР</w:t>
            </w:r>
          </w:p>
        </w:tc>
      </w:tr>
    </w:tbl>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31777F"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C34FAE" w:rsidRPr="0031777F" w:rsidRDefault="00C34FAE" w:rsidP="00C34FAE">
      <w:pPr>
        <w:widowControl w:val="0"/>
        <w:spacing w:after="0" w:line="240" w:lineRule="auto"/>
        <w:rPr>
          <w:rFonts w:ascii="Times New Roman" w:eastAsia="Times New Roman" w:hAnsi="Times New Roman" w:cs="Times New Roman"/>
          <w:b/>
          <w:color w:val="000000"/>
          <w:sz w:val="24"/>
          <w:szCs w:val="24"/>
          <w:lang w:eastAsia="ru-RU"/>
        </w:rPr>
      </w:pPr>
    </w:p>
    <w:p w:rsidR="0050429D" w:rsidRPr="0031777F" w:rsidRDefault="0050429D" w:rsidP="00C34FAE">
      <w:pPr>
        <w:widowControl w:val="0"/>
        <w:spacing w:after="0" w:line="240" w:lineRule="auto"/>
        <w:rPr>
          <w:rFonts w:ascii="Times New Roman" w:eastAsia="Times New Roman" w:hAnsi="Times New Roman" w:cs="Times New Roman"/>
          <w:b/>
          <w:color w:val="000000"/>
          <w:sz w:val="24"/>
          <w:szCs w:val="24"/>
          <w:lang w:eastAsia="ru-RU"/>
        </w:rPr>
      </w:pPr>
    </w:p>
    <w:p w:rsidR="00C34FAE" w:rsidRPr="0031777F" w:rsidRDefault="00C34FAE" w:rsidP="00C34FAE">
      <w:pPr>
        <w:widowControl w:val="0"/>
        <w:spacing w:after="0" w:line="240" w:lineRule="auto"/>
        <w:rPr>
          <w:rFonts w:ascii="Times New Roman" w:eastAsia="Times New Roman" w:hAnsi="Times New Roman" w:cs="Times New Roman"/>
          <w:b/>
          <w:color w:val="000000"/>
          <w:sz w:val="24"/>
          <w:szCs w:val="24"/>
          <w:lang w:eastAsia="ru-RU"/>
        </w:rPr>
      </w:pPr>
    </w:p>
    <w:p w:rsidR="002D51C4" w:rsidRPr="0031777F" w:rsidRDefault="0031777F" w:rsidP="0050429D">
      <w:pPr>
        <w:pStyle w:val="a3"/>
        <w:numPr>
          <w:ilvl w:val="0"/>
          <w:numId w:val="25"/>
        </w:numPr>
        <w:ind w:left="0" w:firstLine="709"/>
        <w:jc w:val="both"/>
        <w:rPr>
          <w:b/>
          <w:bCs/>
          <w:caps/>
          <w:color w:val="000000"/>
          <w:spacing w:val="-1"/>
          <w:sz w:val="24"/>
          <w:szCs w:val="24"/>
        </w:rPr>
      </w:pPr>
      <w:r w:rsidRPr="0031777F">
        <w:rPr>
          <w:b/>
          <w:bCs/>
          <w:color w:val="000000"/>
          <w:spacing w:val="-1"/>
          <w:sz w:val="24"/>
          <w:szCs w:val="24"/>
        </w:rPr>
        <w:t xml:space="preserve">Изучение дисциплины направлено на формирование следующих </w:t>
      </w:r>
      <w:r w:rsidR="0050429D">
        <w:rPr>
          <w:b/>
          <w:bCs/>
          <w:color w:val="000000"/>
          <w:spacing w:val="-1"/>
          <w:sz w:val="24"/>
          <w:szCs w:val="24"/>
        </w:rPr>
        <w:t>ко</w:t>
      </w:r>
      <w:r w:rsidRPr="0031777F">
        <w:rPr>
          <w:b/>
          <w:bCs/>
          <w:color w:val="000000"/>
          <w:spacing w:val="-1"/>
          <w:sz w:val="24"/>
          <w:szCs w:val="24"/>
        </w:rPr>
        <w:t>мпетенций</w:t>
      </w:r>
      <w:r w:rsidR="00C34FAE" w:rsidRPr="0031777F">
        <w:rPr>
          <w:b/>
          <w:bCs/>
          <w:caps/>
          <w:color w:val="000000"/>
          <w:spacing w:val="-1"/>
          <w:sz w:val="24"/>
          <w:szCs w:val="24"/>
        </w:rPr>
        <w:t xml:space="preserve">: </w:t>
      </w:r>
    </w:p>
    <w:p w:rsidR="002D51C4" w:rsidRPr="0031777F" w:rsidRDefault="002D51C4" w:rsidP="0050429D">
      <w:pPr>
        <w:spacing w:after="0" w:line="240" w:lineRule="auto"/>
        <w:ind w:firstLine="708"/>
        <w:jc w:val="both"/>
        <w:rPr>
          <w:rFonts w:ascii="Times New Roman" w:hAnsi="Times New Roman" w:cs="Times New Roman"/>
          <w:color w:val="000000"/>
          <w:spacing w:val="-1"/>
          <w:sz w:val="24"/>
          <w:szCs w:val="24"/>
        </w:rPr>
      </w:pPr>
      <w:r w:rsidRPr="0031777F">
        <w:rPr>
          <w:rFonts w:ascii="Times New Roman" w:hAnsi="Times New Roman" w:cs="Times New Roman"/>
          <w:b/>
          <w:color w:val="000000"/>
          <w:spacing w:val="-1"/>
          <w:sz w:val="24"/>
          <w:szCs w:val="24"/>
        </w:rPr>
        <w:t>ПК-1</w:t>
      </w:r>
      <w:r w:rsidR="0031777F">
        <w:rPr>
          <w:rFonts w:ascii="Times New Roman" w:hAnsi="Times New Roman" w:cs="Times New Roman"/>
          <w:color w:val="000000"/>
          <w:spacing w:val="-1"/>
          <w:sz w:val="24"/>
          <w:szCs w:val="24"/>
        </w:rPr>
        <w:t xml:space="preserve">: </w:t>
      </w:r>
      <w:r w:rsidR="00AD60E7" w:rsidRPr="0031777F">
        <w:rPr>
          <w:rFonts w:ascii="Times New Roman" w:hAnsi="Times New Roman" w:cs="Times New Roman"/>
          <w:color w:val="000000"/>
          <w:spacing w:val="-1"/>
          <w:sz w:val="24"/>
          <w:szCs w:val="24"/>
        </w:rPr>
        <w:t>Способен разрабатывать и реализовывать образовательные программы по адаптивному физическому воспитанию</w:t>
      </w:r>
    </w:p>
    <w:p w:rsidR="002D51C4" w:rsidRPr="0031777F" w:rsidRDefault="002D51C4" w:rsidP="0050429D">
      <w:pPr>
        <w:spacing w:after="0" w:line="240" w:lineRule="auto"/>
        <w:ind w:firstLine="708"/>
        <w:jc w:val="both"/>
        <w:rPr>
          <w:rFonts w:ascii="Times New Roman" w:hAnsi="Times New Roman" w:cs="Times New Roman"/>
          <w:color w:val="000000"/>
          <w:spacing w:val="-1"/>
          <w:sz w:val="24"/>
          <w:szCs w:val="24"/>
        </w:rPr>
      </w:pPr>
      <w:r w:rsidRPr="0031777F">
        <w:rPr>
          <w:rFonts w:ascii="Times New Roman" w:hAnsi="Times New Roman" w:cs="Times New Roman"/>
          <w:b/>
          <w:color w:val="000000"/>
          <w:spacing w:val="-1"/>
          <w:sz w:val="24"/>
          <w:szCs w:val="24"/>
        </w:rPr>
        <w:t>ПК-2</w:t>
      </w:r>
      <w:r w:rsidR="0031777F">
        <w:rPr>
          <w:rFonts w:ascii="Times New Roman" w:hAnsi="Times New Roman" w:cs="Times New Roman"/>
          <w:color w:val="000000"/>
          <w:spacing w:val="-1"/>
          <w:sz w:val="24"/>
          <w:szCs w:val="24"/>
        </w:rPr>
        <w:t xml:space="preserve">: </w:t>
      </w:r>
      <w:r w:rsidR="00AD60E7" w:rsidRPr="0031777F">
        <w:rPr>
          <w:rFonts w:ascii="Times New Roman" w:hAnsi="Times New Roman" w:cs="Times New Roman"/>
          <w:color w:val="000000"/>
          <w:spacing w:val="-1"/>
          <w:sz w:val="24"/>
          <w:szCs w:val="24"/>
        </w:rPr>
        <w:t>Способен разрабатывать и реализовывать программы развивающего обучения, направленные на развитие физических качеств занимающихся, с учетом их индивидуальных особенностей</w:t>
      </w:r>
    </w:p>
    <w:p w:rsidR="002D51C4" w:rsidRPr="0031777F" w:rsidRDefault="002D51C4" w:rsidP="0050429D">
      <w:pPr>
        <w:spacing w:after="0" w:line="240" w:lineRule="auto"/>
        <w:ind w:firstLine="708"/>
        <w:jc w:val="both"/>
        <w:rPr>
          <w:rFonts w:ascii="Times New Roman" w:hAnsi="Times New Roman" w:cs="Times New Roman"/>
          <w:color w:val="000000"/>
          <w:spacing w:val="-1"/>
          <w:sz w:val="24"/>
          <w:szCs w:val="24"/>
        </w:rPr>
      </w:pPr>
      <w:r w:rsidRPr="0031777F">
        <w:rPr>
          <w:rFonts w:ascii="Times New Roman" w:hAnsi="Times New Roman" w:cs="Times New Roman"/>
          <w:b/>
          <w:color w:val="000000"/>
          <w:spacing w:val="-1"/>
          <w:sz w:val="24"/>
          <w:szCs w:val="24"/>
        </w:rPr>
        <w:t>ПК-3</w:t>
      </w:r>
      <w:r w:rsidR="0031777F">
        <w:rPr>
          <w:rFonts w:ascii="Times New Roman" w:hAnsi="Times New Roman" w:cs="Times New Roman"/>
          <w:color w:val="000000"/>
          <w:spacing w:val="-1"/>
          <w:sz w:val="24"/>
          <w:szCs w:val="24"/>
        </w:rPr>
        <w:t xml:space="preserve">: </w:t>
      </w:r>
      <w:r w:rsidR="00AD60E7" w:rsidRPr="0031777F">
        <w:rPr>
          <w:rFonts w:ascii="Times New Roman" w:hAnsi="Times New Roman" w:cs="Times New Roman"/>
          <w:color w:val="000000"/>
          <w:spacing w:val="-1"/>
          <w:sz w:val="24"/>
          <w:szCs w:val="24"/>
        </w:rPr>
        <w:t>Способен планировать и реализовывать образовательный процесс и комплексные профилактические мероприятия в области адаптивной физической культуры</w:t>
      </w:r>
    </w:p>
    <w:p w:rsidR="00B832F4" w:rsidRPr="0031777F" w:rsidRDefault="00B832F4" w:rsidP="0050429D">
      <w:pPr>
        <w:spacing w:after="0" w:line="240" w:lineRule="auto"/>
        <w:ind w:firstLine="708"/>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b/>
          <w:color w:val="000000"/>
          <w:spacing w:val="-1"/>
          <w:sz w:val="24"/>
          <w:szCs w:val="24"/>
          <w:lang w:eastAsia="ru-RU"/>
        </w:rPr>
        <w:t>ПК-4</w:t>
      </w:r>
      <w:r w:rsidR="0031777F">
        <w:rPr>
          <w:rFonts w:ascii="Times New Roman" w:hAnsi="Times New Roman" w:cs="Times New Roman"/>
          <w:color w:val="000000"/>
          <w:spacing w:val="-1"/>
          <w:sz w:val="24"/>
          <w:szCs w:val="24"/>
        </w:rPr>
        <w:t xml:space="preserve">: </w:t>
      </w:r>
      <w:r w:rsidR="00AD60E7" w:rsidRPr="0031777F">
        <w:rPr>
          <w:rFonts w:ascii="Times New Roman" w:hAnsi="Times New Roman" w:cs="Times New Roman"/>
          <w:color w:val="000000"/>
          <w:spacing w:val="-1"/>
          <w:sz w:val="24"/>
          <w:szCs w:val="24"/>
        </w:rPr>
        <w:t>Способен осуществлять научно-исследовательскую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w:t>
      </w:r>
    </w:p>
    <w:p w:rsidR="00DF2404" w:rsidRPr="0031777F" w:rsidRDefault="00DF2404" w:rsidP="0050429D">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DF2404" w:rsidRPr="0031777F" w:rsidRDefault="00DF2404" w:rsidP="00DF2404">
      <w:pPr>
        <w:shd w:val="clear" w:color="auto" w:fill="FFFFFF"/>
        <w:spacing w:after="0" w:line="240" w:lineRule="auto"/>
        <w:ind w:firstLine="708"/>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aps/>
          <w:color w:val="000000"/>
          <w:spacing w:val="-1"/>
          <w:sz w:val="24"/>
          <w:szCs w:val="24"/>
          <w:lang w:eastAsia="ru-RU"/>
        </w:rPr>
        <w:t>РЕЗУЛЬТАТЫ ОБУЧЕНИЯ ПО ДИСЦИПЛИНЕ:</w:t>
      </w: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2"/>
        <w:gridCol w:w="2307"/>
        <w:gridCol w:w="1682"/>
      </w:tblGrid>
      <w:tr w:rsidR="00AD3621" w:rsidRPr="0031777F" w:rsidTr="00B313EE">
        <w:trPr>
          <w:jc w:val="center"/>
        </w:trPr>
        <w:tc>
          <w:tcPr>
            <w:tcW w:w="5692" w:type="dxa"/>
          </w:tcPr>
          <w:p w:rsidR="00AD3621" w:rsidRPr="00AD3621" w:rsidRDefault="00AD3621" w:rsidP="00AD3621">
            <w:pPr>
              <w:spacing w:after="0"/>
              <w:jc w:val="center"/>
              <w:rPr>
                <w:rFonts w:ascii="Times New Roman" w:hAnsi="Times New Roman" w:cs="Times New Roman"/>
                <w:spacing w:val="-1"/>
                <w:sz w:val="24"/>
                <w:szCs w:val="24"/>
              </w:rPr>
            </w:pPr>
            <w:r w:rsidRPr="00AD3621">
              <w:rPr>
                <w:rFonts w:ascii="Times New Roman" w:hAnsi="Times New Roman" w:cs="Times New Roman"/>
                <w:spacing w:val="-1"/>
                <w:sz w:val="24"/>
                <w:szCs w:val="24"/>
              </w:rPr>
              <w:t>В результате изучения дисциплины студент должен:</w:t>
            </w:r>
          </w:p>
        </w:tc>
        <w:tc>
          <w:tcPr>
            <w:tcW w:w="2307" w:type="dxa"/>
          </w:tcPr>
          <w:p w:rsidR="00AD3621" w:rsidRPr="00AD3621" w:rsidRDefault="00AD3621" w:rsidP="00AD3621">
            <w:pPr>
              <w:spacing w:after="0"/>
              <w:jc w:val="center"/>
              <w:rPr>
                <w:rFonts w:ascii="Times New Roman" w:eastAsia="Calibri" w:hAnsi="Times New Roman" w:cs="Times New Roman"/>
                <w:sz w:val="24"/>
                <w:szCs w:val="24"/>
              </w:rPr>
            </w:pPr>
            <w:r w:rsidRPr="00AD3621">
              <w:rPr>
                <w:rFonts w:ascii="Times New Roman" w:eastAsia="Calibri" w:hAnsi="Times New Roman" w:cs="Times New Roman"/>
                <w:sz w:val="24"/>
                <w:szCs w:val="24"/>
              </w:rPr>
              <w:t>Профессиональный стандарт и код трудовой функции</w:t>
            </w:r>
          </w:p>
        </w:tc>
        <w:tc>
          <w:tcPr>
            <w:tcW w:w="1682" w:type="dxa"/>
          </w:tcPr>
          <w:p w:rsidR="00AD3621" w:rsidRPr="00AD3621" w:rsidRDefault="00AD3621" w:rsidP="00AD3621">
            <w:pPr>
              <w:widowControl w:val="0"/>
              <w:tabs>
                <w:tab w:val="left" w:pos="756"/>
              </w:tabs>
              <w:spacing w:after="0"/>
              <w:jc w:val="center"/>
              <w:rPr>
                <w:rFonts w:ascii="Times New Roman" w:hAnsi="Times New Roman" w:cs="Times New Roman"/>
                <w:sz w:val="24"/>
                <w:szCs w:val="24"/>
              </w:rPr>
            </w:pPr>
            <w:r w:rsidRPr="00AD3621">
              <w:rPr>
                <w:rFonts w:ascii="Times New Roman" w:hAnsi="Times New Roman" w:cs="Times New Roman"/>
                <w:sz w:val="24"/>
                <w:szCs w:val="24"/>
              </w:rPr>
              <w:t>Код формируемых</w:t>
            </w:r>
          </w:p>
          <w:p w:rsidR="00AD3621" w:rsidRPr="00AD3621" w:rsidRDefault="00AD3621" w:rsidP="00AD3621">
            <w:pPr>
              <w:spacing w:after="0"/>
              <w:jc w:val="center"/>
              <w:rPr>
                <w:rFonts w:ascii="Times New Roman" w:hAnsi="Times New Roman" w:cs="Times New Roman"/>
                <w:i/>
                <w:spacing w:val="-1"/>
                <w:sz w:val="24"/>
                <w:szCs w:val="24"/>
              </w:rPr>
            </w:pPr>
            <w:r w:rsidRPr="00AD3621">
              <w:rPr>
                <w:rFonts w:ascii="Times New Roman" w:hAnsi="Times New Roman" w:cs="Times New Roman"/>
                <w:sz w:val="24"/>
                <w:szCs w:val="24"/>
              </w:rPr>
              <w:t>компетенций</w:t>
            </w:r>
          </w:p>
        </w:tc>
      </w:tr>
      <w:tr w:rsidR="00CC6F64" w:rsidRPr="0031777F" w:rsidTr="0050429D">
        <w:trPr>
          <w:jc w:val="center"/>
        </w:trPr>
        <w:tc>
          <w:tcPr>
            <w:tcW w:w="9681" w:type="dxa"/>
            <w:gridSpan w:val="3"/>
          </w:tcPr>
          <w:p w:rsidR="00CC6F64" w:rsidRPr="00D26563" w:rsidRDefault="00CC6F64" w:rsidP="00D26563">
            <w:pPr>
              <w:spacing w:after="0" w:line="240" w:lineRule="auto"/>
              <w:jc w:val="center"/>
              <w:rPr>
                <w:rFonts w:ascii="Times New Roman" w:eastAsia="Times New Roman" w:hAnsi="Times New Roman" w:cs="Times New Roman"/>
                <w:b/>
                <w:i/>
                <w:color w:val="000000"/>
                <w:spacing w:val="-1"/>
                <w:sz w:val="24"/>
                <w:szCs w:val="24"/>
                <w:lang w:eastAsia="ru-RU"/>
              </w:rPr>
            </w:pPr>
            <w:r w:rsidRPr="00D26563">
              <w:rPr>
                <w:rFonts w:ascii="Times New Roman" w:eastAsia="Times New Roman" w:hAnsi="Times New Roman" w:cs="Times New Roman"/>
                <w:b/>
                <w:i/>
                <w:color w:val="000000"/>
                <w:spacing w:val="-1"/>
                <w:sz w:val="24"/>
                <w:szCs w:val="24"/>
                <w:lang w:eastAsia="ru-RU"/>
              </w:rPr>
              <w:t>ЗНА</w:t>
            </w:r>
            <w:r w:rsidR="00D26563" w:rsidRPr="00D26563">
              <w:rPr>
                <w:rFonts w:ascii="Times New Roman" w:eastAsia="Times New Roman" w:hAnsi="Times New Roman" w:cs="Times New Roman"/>
                <w:b/>
                <w:i/>
                <w:color w:val="000000"/>
                <w:spacing w:val="-1"/>
                <w:sz w:val="24"/>
                <w:szCs w:val="24"/>
                <w:lang w:eastAsia="ru-RU"/>
              </w:rPr>
              <w:t>ТЬ</w:t>
            </w:r>
            <w:r w:rsidRPr="00D26563">
              <w:rPr>
                <w:rFonts w:ascii="Times New Roman" w:eastAsia="Times New Roman" w:hAnsi="Times New Roman" w:cs="Times New Roman"/>
                <w:b/>
                <w:i/>
                <w:color w:val="000000"/>
                <w:spacing w:val="-1"/>
                <w:sz w:val="24"/>
                <w:szCs w:val="24"/>
                <w:lang w:eastAsia="ru-RU"/>
              </w:rPr>
              <w:t>:</w:t>
            </w:r>
          </w:p>
        </w:tc>
      </w:tr>
      <w:tr w:rsidR="00DF2404" w:rsidRPr="0031777F" w:rsidTr="00B313EE">
        <w:trPr>
          <w:jc w:val="center"/>
        </w:trPr>
        <w:tc>
          <w:tcPr>
            <w:tcW w:w="5692" w:type="dxa"/>
          </w:tcPr>
          <w:p w:rsidR="0020270D" w:rsidRPr="00E40E23" w:rsidRDefault="009C12B2" w:rsidP="00CF07CB">
            <w:pPr>
              <w:spacing w:after="0" w:line="240" w:lineRule="auto"/>
              <w:jc w:val="both"/>
              <w:rPr>
                <w:rFonts w:ascii="Times New Roman" w:hAnsi="Times New Roman" w:cs="Times New Roman"/>
                <w:spacing w:val="-2"/>
                <w:sz w:val="24"/>
                <w:szCs w:val="24"/>
              </w:rPr>
            </w:pPr>
            <w:r w:rsidRPr="00E40E23">
              <w:rPr>
                <w:rFonts w:ascii="Times New Roman" w:hAnsi="Times New Roman" w:cs="Times New Roman"/>
                <w:spacing w:val="-3"/>
                <w:sz w:val="24"/>
                <w:szCs w:val="24"/>
              </w:rPr>
              <w:t>з</w:t>
            </w:r>
            <w:r w:rsidR="0020270D" w:rsidRPr="00E40E23">
              <w:rPr>
                <w:rFonts w:ascii="Times New Roman" w:hAnsi="Times New Roman" w:cs="Times New Roman"/>
                <w:spacing w:val="-3"/>
                <w:sz w:val="24"/>
                <w:szCs w:val="24"/>
              </w:rPr>
              <w:t>адач</w:t>
            </w:r>
            <w:r w:rsidRPr="00E40E23">
              <w:rPr>
                <w:rFonts w:ascii="Times New Roman" w:hAnsi="Times New Roman" w:cs="Times New Roman"/>
                <w:spacing w:val="-3"/>
                <w:sz w:val="24"/>
                <w:szCs w:val="24"/>
              </w:rPr>
              <w:t>и и</w:t>
            </w:r>
            <w:r w:rsidR="0020270D" w:rsidRPr="00E40E23">
              <w:rPr>
                <w:rFonts w:ascii="Times New Roman" w:hAnsi="Times New Roman" w:cs="Times New Roman"/>
                <w:spacing w:val="-2"/>
                <w:sz w:val="24"/>
                <w:szCs w:val="24"/>
              </w:rPr>
              <w:t xml:space="preserve"> содержани</w:t>
            </w:r>
            <w:r w:rsidRPr="00E40E23">
              <w:rPr>
                <w:rFonts w:ascii="Times New Roman" w:hAnsi="Times New Roman" w:cs="Times New Roman"/>
                <w:spacing w:val="-2"/>
                <w:sz w:val="24"/>
                <w:szCs w:val="24"/>
              </w:rPr>
              <w:t>е</w:t>
            </w:r>
            <w:r w:rsidR="00DD5BFA" w:rsidRPr="00E40E23">
              <w:rPr>
                <w:rFonts w:ascii="Times New Roman" w:hAnsi="Times New Roman" w:cs="Times New Roman"/>
                <w:spacing w:val="-2"/>
                <w:sz w:val="24"/>
                <w:szCs w:val="24"/>
              </w:rPr>
              <w:t xml:space="preserve"> </w:t>
            </w:r>
            <w:r w:rsidR="0020270D" w:rsidRPr="00E40E23">
              <w:rPr>
                <w:rFonts w:ascii="Times New Roman" w:hAnsi="Times New Roman" w:cs="Times New Roman"/>
                <w:spacing w:val="-1"/>
                <w:sz w:val="24"/>
                <w:szCs w:val="24"/>
              </w:rPr>
              <w:t>занятий</w:t>
            </w:r>
            <w:r w:rsidR="00DD5BFA" w:rsidRPr="00E40E23">
              <w:rPr>
                <w:rFonts w:ascii="Times New Roman" w:hAnsi="Times New Roman" w:cs="Times New Roman"/>
                <w:spacing w:val="-1"/>
                <w:sz w:val="24"/>
                <w:szCs w:val="24"/>
              </w:rPr>
              <w:t xml:space="preserve"> </w:t>
            </w:r>
            <w:r w:rsidR="0020270D" w:rsidRPr="00E40E23">
              <w:rPr>
                <w:rFonts w:ascii="Times New Roman" w:hAnsi="Times New Roman" w:cs="Times New Roman"/>
                <w:spacing w:val="-1"/>
                <w:sz w:val="24"/>
                <w:szCs w:val="24"/>
              </w:rPr>
              <w:t xml:space="preserve">по </w:t>
            </w:r>
            <w:r w:rsidR="00CF07CB" w:rsidRPr="00E40E23">
              <w:rPr>
                <w:rFonts w:ascii="Times New Roman" w:eastAsia="Times New Roman" w:hAnsi="Times New Roman" w:cs="Times New Roman"/>
                <w:color w:val="000000"/>
                <w:spacing w:val="-1"/>
                <w:sz w:val="24"/>
                <w:szCs w:val="24"/>
                <w:lang w:eastAsia="ru-RU"/>
              </w:rPr>
              <w:t>адаптивной физической культуре</w:t>
            </w:r>
            <w:r w:rsidR="00DD5BFA" w:rsidRPr="00E40E23">
              <w:rPr>
                <w:rFonts w:ascii="Times New Roman" w:hAnsi="Times New Roman" w:cs="Times New Roman"/>
                <w:spacing w:val="-7"/>
                <w:sz w:val="24"/>
                <w:szCs w:val="24"/>
              </w:rPr>
              <w:t xml:space="preserve"> </w:t>
            </w:r>
            <w:r w:rsidR="0020270D" w:rsidRPr="00E40E23">
              <w:rPr>
                <w:rFonts w:ascii="Times New Roman" w:hAnsi="Times New Roman" w:cs="Times New Roman"/>
                <w:sz w:val="24"/>
                <w:szCs w:val="24"/>
              </w:rPr>
              <w:t>с</w:t>
            </w:r>
            <w:r w:rsidR="00DD5BFA" w:rsidRPr="00E40E23">
              <w:rPr>
                <w:rFonts w:ascii="Times New Roman" w:hAnsi="Times New Roman" w:cs="Times New Roman"/>
                <w:sz w:val="24"/>
                <w:szCs w:val="24"/>
              </w:rPr>
              <w:t xml:space="preserve"> </w:t>
            </w:r>
            <w:r w:rsidR="0020270D" w:rsidRPr="00E40E23">
              <w:rPr>
                <w:rFonts w:ascii="Times New Roman" w:hAnsi="Times New Roman" w:cs="Times New Roman"/>
                <w:spacing w:val="-2"/>
                <w:sz w:val="24"/>
                <w:szCs w:val="24"/>
              </w:rPr>
              <w:t>учетом</w:t>
            </w:r>
            <w:r w:rsidR="00DD5BFA" w:rsidRPr="00E40E23">
              <w:rPr>
                <w:rFonts w:ascii="Times New Roman" w:hAnsi="Times New Roman" w:cs="Times New Roman"/>
                <w:spacing w:val="-2"/>
                <w:sz w:val="24"/>
                <w:szCs w:val="24"/>
              </w:rPr>
              <w:t xml:space="preserve"> </w:t>
            </w:r>
            <w:r w:rsidR="0020270D" w:rsidRPr="00E40E23">
              <w:rPr>
                <w:rFonts w:ascii="Times New Roman" w:hAnsi="Times New Roman" w:cs="Times New Roman"/>
                <w:spacing w:val="-1"/>
                <w:sz w:val="24"/>
                <w:szCs w:val="24"/>
              </w:rPr>
              <w:t>возраста,</w:t>
            </w:r>
            <w:r w:rsidR="00DD5BFA" w:rsidRPr="00E40E23">
              <w:rPr>
                <w:rFonts w:ascii="Times New Roman" w:hAnsi="Times New Roman" w:cs="Times New Roman"/>
                <w:spacing w:val="-1"/>
                <w:sz w:val="24"/>
                <w:szCs w:val="24"/>
              </w:rPr>
              <w:t xml:space="preserve"> </w:t>
            </w:r>
            <w:r w:rsidR="0020270D" w:rsidRPr="00E40E23">
              <w:rPr>
                <w:rFonts w:ascii="Times New Roman" w:hAnsi="Times New Roman" w:cs="Times New Roman"/>
                <w:spacing w:val="-2"/>
                <w:sz w:val="24"/>
                <w:szCs w:val="24"/>
              </w:rPr>
              <w:t>подготовленности,</w:t>
            </w:r>
            <w:r w:rsidR="00DD5BFA" w:rsidRPr="00E40E23">
              <w:rPr>
                <w:rFonts w:ascii="Times New Roman" w:hAnsi="Times New Roman" w:cs="Times New Roman"/>
                <w:spacing w:val="-2"/>
                <w:sz w:val="24"/>
                <w:szCs w:val="24"/>
              </w:rPr>
              <w:t xml:space="preserve"> </w:t>
            </w:r>
            <w:r w:rsidR="0020270D" w:rsidRPr="00E40E23">
              <w:rPr>
                <w:rFonts w:ascii="Times New Roman" w:hAnsi="Times New Roman" w:cs="Times New Roman"/>
                <w:spacing w:val="-1"/>
                <w:sz w:val="24"/>
                <w:szCs w:val="24"/>
              </w:rPr>
              <w:t>индивидуальных</w:t>
            </w:r>
            <w:r w:rsidR="00DD5BFA" w:rsidRPr="00E40E23">
              <w:rPr>
                <w:rFonts w:ascii="Times New Roman" w:hAnsi="Times New Roman" w:cs="Times New Roman"/>
                <w:spacing w:val="-1"/>
                <w:sz w:val="24"/>
                <w:szCs w:val="24"/>
              </w:rPr>
              <w:t xml:space="preserve"> </w:t>
            </w:r>
            <w:r w:rsidR="0020270D" w:rsidRPr="00E40E23">
              <w:rPr>
                <w:rFonts w:ascii="Times New Roman" w:hAnsi="Times New Roman" w:cs="Times New Roman"/>
                <w:sz w:val="24"/>
                <w:szCs w:val="24"/>
              </w:rPr>
              <w:t>и</w:t>
            </w:r>
            <w:r w:rsidR="00DD5BFA" w:rsidRPr="00E40E23">
              <w:rPr>
                <w:rFonts w:ascii="Times New Roman" w:hAnsi="Times New Roman" w:cs="Times New Roman"/>
                <w:sz w:val="24"/>
                <w:szCs w:val="24"/>
              </w:rPr>
              <w:t xml:space="preserve"> </w:t>
            </w:r>
            <w:r w:rsidR="0020270D" w:rsidRPr="00E40E23">
              <w:rPr>
                <w:rFonts w:ascii="Times New Roman" w:hAnsi="Times New Roman" w:cs="Times New Roman"/>
                <w:spacing w:val="-1"/>
                <w:sz w:val="24"/>
                <w:szCs w:val="24"/>
              </w:rPr>
              <w:t>психофизических</w:t>
            </w:r>
            <w:r w:rsidR="00DD5BFA" w:rsidRPr="00E40E23">
              <w:rPr>
                <w:rFonts w:ascii="Times New Roman" w:hAnsi="Times New Roman" w:cs="Times New Roman"/>
                <w:spacing w:val="-1"/>
                <w:sz w:val="24"/>
                <w:szCs w:val="24"/>
              </w:rPr>
              <w:t xml:space="preserve"> </w:t>
            </w:r>
            <w:r w:rsidR="0020270D" w:rsidRPr="00E40E23">
              <w:rPr>
                <w:rFonts w:ascii="Times New Roman" w:hAnsi="Times New Roman" w:cs="Times New Roman"/>
                <w:sz w:val="24"/>
                <w:szCs w:val="24"/>
              </w:rPr>
              <w:t>особенностей</w:t>
            </w:r>
            <w:r w:rsidR="00DD5BFA" w:rsidRPr="00E40E23">
              <w:rPr>
                <w:rFonts w:ascii="Times New Roman" w:hAnsi="Times New Roman" w:cs="Times New Roman"/>
                <w:sz w:val="24"/>
                <w:szCs w:val="24"/>
              </w:rPr>
              <w:t xml:space="preserve"> </w:t>
            </w:r>
            <w:r w:rsidR="0020270D" w:rsidRPr="00E40E23">
              <w:rPr>
                <w:rFonts w:ascii="Times New Roman" w:hAnsi="Times New Roman" w:cs="Times New Roman"/>
                <w:spacing w:val="-2"/>
                <w:sz w:val="24"/>
                <w:szCs w:val="24"/>
              </w:rPr>
              <w:t>занимающихся;</w:t>
            </w:r>
          </w:p>
          <w:p w:rsidR="00DF2404" w:rsidRPr="00E40E23" w:rsidRDefault="00DF2404" w:rsidP="00CF07CB">
            <w:pPr>
              <w:spacing w:after="0" w:line="240" w:lineRule="auto"/>
              <w:jc w:val="both"/>
              <w:rPr>
                <w:rFonts w:ascii="Times New Roman" w:eastAsia="Times New Roman" w:hAnsi="Times New Roman" w:cs="Times New Roman"/>
                <w:color w:val="000000"/>
                <w:spacing w:val="-1"/>
                <w:sz w:val="24"/>
                <w:szCs w:val="24"/>
                <w:lang w:eastAsia="ru-RU"/>
              </w:rPr>
            </w:pPr>
          </w:p>
        </w:tc>
        <w:tc>
          <w:tcPr>
            <w:tcW w:w="2307" w:type="dxa"/>
          </w:tcPr>
          <w:p w:rsidR="00D677F2" w:rsidRPr="0031777F" w:rsidRDefault="00D677F2" w:rsidP="00DF2404">
            <w:pPr>
              <w:spacing w:after="0" w:line="240" w:lineRule="auto"/>
              <w:jc w:val="both"/>
              <w:rPr>
                <w:rFonts w:ascii="Times New Roman" w:eastAsiaTheme="minorEastAsia" w:hAnsi="Times New Roman" w:cs="Times New Roman"/>
                <w:b/>
                <w:bCs/>
                <w:color w:val="26282F"/>
                <w:sz w:val="24"/>
                <w:szCs w:val="24"/>
                <w:lang w:eastAsia="ru-RU"/>
              </w:rPr>
            </w:pPr>
          </w:p>
          <w:p w:rsidR="00DF2404" w:rsidRPr="0031777F" w:rsidRDefault="00B4033F" w:rsidP="005862F1">
            <w:pPr>
              <w:spacing w:after="0" w:line="240" w:lineRule="auto"/>
              <w:jc w:val="both"/>
              <w:rPr>
                <w:rFonts w:ascii="Times New Roman" w:eastAsia="Times New Roman" w:hAnsi="Times New Roman" w:cs="Times New Roman"/>
                <w:b/>
                <w:i/>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tc>
        <w:tc>
          <w:tcPr>
            <w:tcW w:w="1682" w:type="dxa"/>
          </w:tcPr>
          <w:p w:rsidR="001E4DA4" w:rsidRPr="005862F1" w:rsidRDefault="00DF2404" w:rsidP="00B65B18">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B313EE" w:rsidRDefault="00B313EE" w:rsidP="005862F1">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1E4DA4" w:rsidRPr="005862F1" w:rsidRDefault="00B313EE" w:rsidP="005862F1">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DF2404" w:rsidRPr="00B65B18" w:rsidRDefault="00DF2404" w:rsidP="00B65B18">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D26563" w:rsidRPr="0031777F" w:rsidTr="00B313EE">
        <w:trPr>
          <w:jc w:val="center"/>
        </w:trPr>
        <w:tc>
          <w:tcPr>
            <w:tcW w:w="5692" w:type="dxa"/>
          </w:tcPr>
          <w:p w:rsidR="00D26563" w:rsidRPr="00E40E23" w:rsidRDefault="00D26563" w:rsidP="00D26563">
            <w:pPr>
              <w:pStyle w:val="ad"/>
              <w:tabs>
                <w:tab w:val="left" w:pos="284"/>
              </w:tabs>
              <w:jc w:val="both"/>
              <w:rPr>
                <w:b w:val="0"/>
                <w:sz w:val="24"/>
                <w:szCs w:val="24"/>
                <w:lang w:val="be-BY"/>
              </w:rPr>
            </w:pPr>
            <w:r w:rsidRPr="00E40E23">
              <w:rPr>
                <w:b w:val="0"/>
                <w:sz w:val="24"/>
                <w:szCs w:val="24"/>
                <w:lang w:val="be-BY"/>
              </w:rPr>
              <w:t>методики определения физического, двигательного развития и функциональных возможностей организма людей, занимающихся АФК;</w:t>
            </w:r>
          </w:p>
        </w:tc>
        <w:tc>
          <w:tcPr>
            <w:tcW w:w="2307" w:type="dxa"/>
          </w:tcPr>
          <w:p w:rsidR="00D26563" w:rsidRPr="0031777F" w:rsidRDefault="00D26563" w:rsidP="00D26563">
            <w:pPr>
              <w:spacing w:after="0" w:line="240" w:lineRule="auto"/>
              <w:jc w:val="both"/>
              <w:rPr>
                <w:rFonts w:ascii="Times New Roman" w:eastAsiaTheme="minorEastAsia" w:hAnsi="Times New Roman" w:cs="Times New Roman"/>
                <w:b/>
                <w:bCs/>
                <w:color w:val="26282F"/>
                <w:sz w:val="24"/>
                <w:szCs w:val="24"/>
                <w:lang w:eastAsia="ru-RU"/>
              </w:rPr>
            </w:pPr>
          </w:p>
          <w:p w:rsidR="00D26563" w:rsidRPr="0031777F" w:rsidRDefault="00B4033F" w:rsidP="00D26563">
            <w:pPr>
              <w:spacing w:after="0" w:line="240" w:lineRule="auto"/>
              <w:jc w:val="both"/>
              <w:rPr>
                <w:rFonts w:ascii="Times New Roman" w:eastAsia="Times New Roman" w:hAnsi="Times New Roman" w:cs="Times New Roman"/>
                <w:b/>
                <w:i/>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tc>
        <w:tc>
          <w:tcPr>
            <w:tcW w:w="1682" w:type="dxa"/>
          </w:tcPr>
          <w:p w:rsidR="00D26563" w:rsidRPr="005862F1"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D26563"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D26563" w:rsidRPr="005862F1"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D26563" w:rsidRPr="00B65B18"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D26563" w:rsidRPr="0031777F" w:rsidTr="00B313EE">
        <w:trPr>
          <w:jc w:val="center"/>
        </w:trPr>
        <w:tc>
          <w:tcPr>
            <w:tcW w:w="5692" w:type="dxa"/>
          </w:tcPr>
          <w:p w:rsidR="00D26563" w:rsidRPr="00E40E23" w:rsidRDefault="00D26563" w:rsidP="00D26563">
            <w:pPr>
              <w:pStyle w:val="ad"/>
              <w:tabs>
                <w:tab w:val="left" w:pos="284"/>
              </w:tabs>
              <w:jc w:val="both"/>
              <w:rPr>
                <w:b w:val="0"/>
                <w:sz w:val="24"/>
                <w:szCs w:val="24"/>
              </w:rPr>
            </w:pPr>
            <w:r w:rsidRPr="00E40E23">
              <w:rPr>
                <w:b w:val="0"/>
                <w:sz w:val="24"/>
                <w:szCs w:val="24"/>
                <w:lang w:val="be-BY"/>
              </w:rPr>
              <w:t>методы оценки реакции организма заниающихся АФК на проводимые исследования</w:t>
            </w:r>
            <w:r w:rsidRPr="00E40E23">
              <w:rPr>
                <w:b w:val="0"/>
                <w:color w:val="000000"/>
                <w:sz w:val="24"/>
                <w:szCs w:val="24"/>
              </w:rPr>
              <w:t xml:space="preserve"> функционального состояния организма человека</w:t>
            </w:r>
          </w:p>
        </w:tc>
        <w:tc>
          <w:tcPr>
            <w:tcW w:w="2307" w:type="dxa"/>
          </w:tcPr>
          <w:p w:rsidR="00D26563" w:rsidRPr="0031777F" w:rsidRDefault="00D26563" w:rsidP="00D26563">
            <w:pPr>
              <w:spacing w:after="0" w:line="240" w:lineRule="auto"/>
              <w:jc w:val="both"/>
              <w:rPr>
                <w:rFonts w:ascii="Times New Roman" w:eastAsiaTheme="minorEastAsia" w:hAnsi="Times New Roman" w:cs="Times New Roman"/>
                <w:b/>
                <w:bCs/>
                <w:color w:val="26282F"/>
                <w:sz w:val="24"/>
                <w:szCs w:val="24"/>
                <w:lang w:eastAsia="ru-RU"/>
              </w:rPr>
            </w:pPr>
          </w:p>
          <w:p w:rsidR="00D26563" w:rsidRPr="0031777F" w:rsidRDefault="00B4033F" w:rsidP="00D26563">
            <w:pPr>
              <w:spacing w:after="0" w:line="240" w:lineRule="auto"/>
              <w:jc w:val="both"/>
              <w:rPr>
                <w:rFonts w:ascii="Times New Roman" w:eastAsia="Times New Roman" w:hAnsi="Times New Roman" w:cs="Times New Roman"/>
                <w:b/>
                <w:i/>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tc>
        <w:tc>
          <w:tcPr>
            <w:tcW w:w="1682" w:type="dxa"/>
          </w:tcPr>
          <w:p w:rsidR="00D26563" w:rsidRPr="005862F1"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D26563"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D26563" w:rsidRPr="005862F1"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D26563" w:rsidRPr="00B65B18"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D26563" w:rsidRPr="0031777F" w:rsidTr="00B313EE">
        <w:trPr>
          <w:jc w:val="center"/>
        </w:trPr>
        <w:tc>
          <w:tcPr>
            <w:tcW w:w="5692" w:type="dxa"/>
          </w:tcPr>
          <w:p w:rsidR="00D26563" w:rsidRPr="00E40E23" w:rsidRDefault="00D26563" w:rsidP="00D26563">
            <w:pPr>
              <w:spacing w:after="45" w:line="240" w:lineRule="auto"/>
              <w:jc w:val="both"/>
              <w:rPr>
                <w:rFonts w:ascii="Times New Roman" w:eastAsia="Times New Roman" w:hAnsi="Times New Roman" w:cs="Times New Roman"/>
                <w:color w:val="000000"/>
                <w:sz w:val="24"/>
                <w:szCs w:val="24"/>
                <w:lang w:eastAsia="ru-RU"/>
              </w:rPr>
            </w:pPr>
            <w:r w:rsidRPr="00E40E23">
              <w:rPr>
                <w:rFonts w:ascii="Times New Roman" w:eastAsia="Times New Roman" w:hAnsi="Times New Roman" w:cs="Times New Roman"/>
                <w:color w:val="000000"/>
                <w:sz w:val="24"/>
                <w:szCs w:val="24"/>
                <w:lang w:eastAsia="ru-RU"/>
              </w:rPr>
              <w:t>структуру организации врачебно-педагогических наблюдений с использованием современных аппаратных методов оценки</w:t>
            </w:r>
            <w:r w:rsidRPr="00E40E23">
              <w:rPr>
                <w:color w:val="000000"/>
                <w:sz w:val="24"/>
                <w:szCs w:val="24"/>
              </w:rPr>
              <w:t xml:space="preserve"> </w:t>
            </w:r>
            <w:r w:rsidRPr="00E40E23">
              <w:rPr>
                <w:rFonts w:ascii="Times New Roman" w:eastAsia="Times New Roman" w:hAnsi="Times New Roman" w:cs="Times New Roman"/>
                <w:color w:val="000000"/>
                <w:sz w:val="24"/>
                <w:szCs w:val="24"/>
                <w:lang w:eastAsia="ru-RU"/>
              </w:rPr>
              <w:t>функционального состояния организма.</w:t>
            </w:r>
          </w:p>
        </w:tc>
        <w:tc>
          <w:tcPr>
            <w:tcW w:w="2307" w:type="dxa"/>
          </w:tcPr>
          <w:p w:rsidR="00D26563" w:rsidRPr="0031777F" w:rsidRDefault="00D26563" w:rsidP="00D26563">
            <w:pPr>
              <w:spacing w:after="0" w:line="240" w:lineRule="auto"/>
              <w:jc w:val="both"/>
              <w:rPr>
                <w:rFonts w:ascii="Times New Roman" w:eastAsiaTheme="minorEastAsia" w:hAnsi="Times New Roman" w:cs="Times New Roman"/>
                <w:b/>
                <w:bCs/>
                <w:color w:val="26282F"/>
                <w:sz w:val="24"/>
                <w:szCs w:val="24"/>
                <w:lang w:eastAsia="ru-RU"/>
              </w:rPr>
            </w:pPr>
          </w:p>
          <w:p w:rsidR="00D26563" w:rsidRPr="0031777F" w:rsidRDefault="00B4033F" w:rsidP="00D26563">
            <w:pPr>
              <w:spacing w:after="0" w:line="240" w:lineRule="auto"/>
              <w:jc w:val="both"/>
              <w:rPr>
                <w:rFonts w:ascii="Times New Roman" w:eastAsia="Times New Roman" w:hAnsi="Times New Roman" w:cs="Times New Roman"/>
                <w:b/>
                <w:i/>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tc>
        <w:tc>
          <w:tcPr>
            <w:tcW w:w="1682" w:type="dxa"/>
          </w:tcPr>
          <w:p w:rsidR="00D26563" w:rsidRPr="005862F1"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D26563"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D26563" w:rsidRPr="005862F1"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D26563" w:rsidRPr="00B65B18"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D26563" w:rsidRPr="0031777F" w:rsidTr="00B313EE">
        <w:trPr>
          <w:jc w:val="center"/>
        </w:trPr>
        <w:tc>
          <w:tcPr>
            <w:tcW w:w="5692" w:type="dxa"/>
          </w:tcPr>
          <w:p w:rsidR="00D26563" w:rsidRPr="00E40E23" w:rsidRDefault="00D26563" w:rsidP="00D26563">
            <w:pPr>
              <w:spacing w:after="0" w:line="240" w:lineRule="auto"/>
              <w:rPr>
                <w:rFonts w:ascii="Times New Roman" w:eastAsia="Times New Roman" w:hAnsi="Times New Roman" w:cs="Times New Roman"/>
                <w:color w:val="000000"/>
                <w:sz w:val="24"/>
                <w:szCs w:val="24"/>
                <w:lang w:eastAsia="ru-RU"/>
              </w:rPr>
            </w:pPr>
            <w:r w:rsidRPr="00E40E23">
              <w:rPr>
                <w:rFonts w:ascii="Times New Roman" w:eastAsia="Times New Roman" w:hAnsi="Times New Roman" w:cs="Times New Roman"/>
                <w:color w:val="000000"/>
                <w:spacing w:val="-1"/>
                <w:sz w:val="24"/>
                <w:szCs w:val="24"/>
                <w:lang w:eastAsia="ru-RU"/>
              </w:rPr>
              <w:t xml:space="preserve">механизмы адаптации организма к различным видам физических нагрузок в процессе реабилитации в адаптивной физической культуре, развития компенсаторных механизмов отдельных органов и систем при утомлении и нарушенных функциях. </w:t>
            </w:r>
          </w:p>
        </w:tc>
        <w:tc>
          <w:tcPr>
            <w:tcW w:w="2307" w:type="dxa"/>
          </w:tcPr>
          <w:p w:rsidR="00D26563" w:rsidRPr="0031777F" w:rsidRDefault="00D26563" w:rsidP="00D26563">
            <w:pPr>
              <w:spacing w:after="0" w:line="240" w:lineRule="auto"/>
              <w:jc w:val="both"/>
              <w:rPr>
                <w:rFonts w:ascii="Times New Roman" w:eastAsiaTheme="minorEastAsia" w:hAnsi="Times New Roman" w:cs="Times New Roman"/>
                <w:b/>
                <w:bCs/>
                <w:color w:val="26282F"/>
                <w:sz w:val="24"/>
                <w:szCs w:val="24"/>
                <w:lang w:eastAsia="ru-RU"/>
              </w:rPr>
            </w:pPr>
          </w:p>
          <w:p w:rsidR="00D26563" w:rsidRPr="0031777F" w:rsidRDefault="00B4033F" w:rsidP="00D26563">
            <w:pPr>
              <w:spacing w:after="0" w:line="240" w:lineRule="auto"/>
              <w:jc w:val="both"/>
              <w:rPr>
                <w:rFonts w:ascii="Times New Roman" w:eastAsia="Times New Roman" w:hAnsi="Times New Roman" w:cs="Times New Roman"/>
                <w:b/>
                <w:i/>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tc>
        <w:tc>
          <w:tcPr>
            <w:tcW w:w="1682" w:type="dxa"/>
          </w:tcPr>
          <w:p w:rsidR="00D26563" w:rsidRPr="005862F1"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D26563"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D26563" w:rsidRPr="005862F1"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D26563" w:rsidRPr="00B65B18" w:rsidRDefault="00D26563" w:rsidP="00D26563">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D26563" w:rsidRPr="0031777F" w:rsidTr="0050429D">
        <w:trPr>
          <w:jc w:val="center"/>
        </w:trPr>
        <w:tc>
          <w:tcPr>
            <w:tcW w:w="9681" w:type="dxa"/>
            <w:gridSpan w:val="3"/>
          </w:tcPr>
          <w:p w:rsidR="00D26563" w:rsidRPr="00D26563" w:rsidRDefault="00D26563" w:rsidP="00D26563">
            <w:pPr>
              <w:spacing w:after="0" w:line="240" w:lineRule="auto"/>
              <w:jc w:val="center"/>
              <w:rPr>
                <w:rFonts w:ascii="Times New Roman" w:eastAsia="Times New Roman" w:hAnsi="Times New Roman" w:cs="Times New Roman"/>
                <w:b/>
                <w:i/>
                <w:color w:val="000000"/>
                <w:spacing w:val="-1"/>
                <w:sz w:val="24"/>
                <w:szCs w:val="24"/>
                <w:lang w:eastAsia="ru-RU"/>
              </w:rPr>
            </w:pPr>
            <w:r w:rsidRPr="00D26563">
              <w:rPr>
                <w:rFonts w:ascii="Times New Roman" w:eastAsia="Times New Roman" w:hAnsi="Times New Roman" w:cs="Times New Roman"/>
                <w:b/>
                <w:i/>
                <w:color w:val="000000"/>
                <w:spacing w:val="-1"/>
                <w:sz w:val="24"/>
                <w:szCs w:val="24"/>
                <w:lang w:eastAsia="ru-RU"/>
              </w:rPr>
              <w:t>УМЕТЬ:</w:t>
            </w:r>
          </w:p>
        </w:tc>
      </w:tr>
      <w:tr w:rsidR="00F75E95" w:rsidRPr="0031777F" w:rsidTr="00B313EE">
        <w:trPr>
          <w:jc w:val="center"/>
        </w:trPr>
        <w:tc>
          <w:tcPr>
            <w:tcW w:w="5692" w:type="dxa"/>
          </w:tcPr>
          <w:p w:rsidR="00F75E95" w:rsidRPr="00B820CC" w:rsidRDefault="00F75E95" w:rsidP="00F75E95">
            <w:pPr>
              <w:pStyle w:val="ad"/>
              <w:tabs>
                <w:tab w:val="left" w:pos="284"/>
              </w:tabs>
              <w:jc w:val="both"/>
              <w:rPr>
                <w:b w:val="0"/>
                <w:sz w:val="24"/>
                <w:szCs w:val="24"/>
                <w:lang w:val="be-BY"/>
              </w:rPr>
            </w:pPr>
            <w:r w:rsidRPr="006E7BEB">
              <w:rPr>
                <w:b w:val="0"/>
                <w:sz w:val="24"/>
                <w:szCs w:val="24"/>
                <w:lang w:val="be-BY"/>
              </w:rPr>
              <w:t xml:space="preserve">уметь проводить </w:t>
            </w:r>
            <w:r>
              <w:rPr>
                <w:b w:val="0"/>
                <w:sz w:val="24"/>
                <w:szCs w:val="24"/>
                <w:lang w:val="be-BY"/>
              </w:rPr>
              <w:t>функциональные</w:t>
            </w:r>
            <w:r w:rsidRPr="006E7BEB">
              <w:rPr>
                <w:b w:val="0"/>
                <w:sz w:val="24"/>
                <w:szCs w:val="24"/>
                <w:lang w:val="be-BY"/>
              </w:rPr>
              <w:t xml:space="preserve"> пробы и тесты, позволяющие определить уровень</w:t>
            </w:r>
            <w:r>
              <w:rPr>
                <w:b w:val="0"/>
                <w:sz w:val="24"/>
                <w:szCs w:val="24"/>
                <w:lang w:val="be-BY"/>
              </w:rPr>
              <w:t xml:space="preserve"> функционального состояния организма</w:t>
            </w:r>
          </w:p>
        </w:tc>
        <w:tc>
          <w:tcPr>
            <w:tcW w:w="2307" w:type="dxa"/>
          </w:tcPr>
          <w:p w:rsidR="00F75E95" w:rsidRPr="0031777F" w:rsidRDefault="00B4033F"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tc>
        <w:tc>
          <w:tcPr>
            <w:tcW w:w="1682" w:type="dxa"/>
          </w:tcPr>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F75E95"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F75E95" w:rsidRPr="0031777F"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F75E95" w:rsidRPr="0031777F" w:rsidTr="00B313EE">
        <w:trPr>
          <w:jc w:val="center"/>
        </w:trPr>
        <w:tc>
          <w:tcPr>
            <w:tcW w:w="5692" w:type="dxa"/>
          </w:tcPr>
          <w:p w:rsidR="00F75E95" w:rsidRPr="006E7BEB" w:rsidRDefault="00F75E95" w:rsidP="00F75E95">
            <w:pPr>
              <w:pStyle w:val="ad"/>
              <w:tabs>
                <w:tab w:val="left" w:pos="284"/>
              </w:tabs>
              <w:jc w:val="both"/>
              <w:rPr>
                <w:b w:val="0"/>
                <w:sz w:val="24"/>
                <w:szCs w:val="24"/>
                <w:lang w:val="be-BY"/>
              </w:rPr>
            </w:pPr>
            <w:r>
              <w:rPr>
                <w:b w:val="0"/>
                <w:sz w:val="24"/>
                <w:szCs w:val="24"/>
                <w:lang w:val="be-BY"/>
              </w:rPr>
              <w:t>применять методы</w:t>
            </w:r>
            <w:r w:rsidRPr="00F65569">
              <w:rPr>
                <w:b w:val="0"/>
                <w:sz w:val="24"/>
                <w:szCs w:val="24"/>
                <w:lang w:val="be-BY"/>
              </w:rPr>
              <w:t xml:space="preserve"> функциональной диагностики в</w:t>
            </w:r>
            <w:r>
              <w:rPr>
                <w:b w:val="0"/>
                <w:sz w:val="24"/>
                <w:szCs w:val="24"/>
                <w:lang w:val="be-BY"/>
              </w:rPr>
              <w:t xml:space="preserve"> адаптивной физической культуре</w:t>
            </w:r>
          </w:p>
        </w:tc>
        <w:tc>
          <w:tcPr>
            <w:tcW w:w="2307" w:type="dxa"/>
          </w:tcPr>
          <w:p w:rsidR="00F75E95" w:rsidRPr="0031777F" w:rsidRDefault="00B4033F"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p w:rsidR="00F75E95" w:rsidRPr="0031777F" w:rsidRDefault="00F75E95"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p>
        </w:tc>
        <w:tc>
          <w:tcPr>
            <w:tcW w:w="1682" w:type="dxa"/>
          </w:tcPr>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lastRenderedPageBreak/>
              <w:t>ПК-1</w:t>
            </w:r>
          </w:p>
          <w:p w:rsidR="00F75E95"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ПК-3</w:t>
            </w:r>
          </w:p>
          <w:p w:rsidR="00F75E95" w:rsidRPr="0031777F"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F75E95" w:rsidRPr="0031777F" w:rsidTr="00B313EE">
        <w:trPr>
          <w:jc w:val="center"/>
        </w:trPr>
        <w:tc>
          <w:tcPr>
            <w:tcW w:w="5692" w:type="dxa"/>
          </w:tcPr>
          <w:p w:rsidR="00F75E95" w:rsidRPr="00B820CC" w:rsidRDefault="00F75E95" w:rsidP="00F75E95">
            <w:pPr>
              <w:spacing w:after="0" w:line="240" w:lineRule="auto"/>
              <w:jc w:val="both"/>
              <w:rPr>
                <w:rFonts w:ascii="Times New Roman" w:hAnsi="Times New Roman" w:cs="Times New Roman"/>
                <w:color w:val="000000"/>
                <w:spacing w:val="-1"/>
                <w:sz w:val="24"/>
                <w:szCs w:val="24"/>
              </w:rPr>
            </w:pPr>
            <w:r w:rsidRPr="0031777F">
              <w:rPr>
                <w:rFonts w:ascii="Times New Roman" w:hAnsi="Times New Roman" w:cs="Times New Roman"/>
                <w:color w:val="000000"/>
                <w:spacing w:val="-1"/>
                <w:sz w:val="24"/>
                <w:szCs w:val="24"/>
              </w:rPr>
              <w:lastRenderedPageBreak/>
              <w:t>разрабатывать и реализовывать образовательные программы по адаптивному физическому воспитанию</w:t>
            </w:r>
          </w:p>
        </w:tc>
        <w:tc>
          <w:tcPr>
            <w:tcW w:w="2307" w:type="dxa"/>
          </w:tcPr>
          <w:p w:rsidR="00F75E95" w:rsidRPr="0031777F" w:rsidRDefault="00B4033F"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p w:rsidR="00F75E95" w:rsidRPr="0031777F" w:rsidRDefault="00F75E95"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p>
        </w:tc>
        <w:tc>
          <w:tcPr>
            <w:tcW w:w="1682" w:type="dxa"/>
          </w:tcPr>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F75E95"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F75E95" w:rsidRPr="0031777F"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F75E95" w:rsidRPr="0031777F" w:rsidTr="00B313EE">
        <w:trPr>
          <w:jc w:val="center"/>
        </w:trPr>
        <w:tc>
          <w:tcPr>
            <w:tcW w:w="5692" w:type="dxa"/>
          </w:tcPr>
          <w:p w:rsidR="00F75E95" w:rsidRPr="006E7BEB" w:rsidRDefault="00F75E95" w:rsidP="00F75E95">
            <w:pPr>
              <w:pStyle w:val="ad"/>
              <w:tabs>
                <w:tab w:val="left" w:pos="284"/>
              </w:tabs>
              <w:jc w:val="both"/>
              <w:rPr>
                <w:b w:val="0"/>
                <w:sz w:val="24"/>
                <w:szCs w:val="24"/>
                <w:lang w:val="be-BY"/>
              </w:rPr>
            </w:pPr>
            <w:r>
              <w:rPr>
                <w:b w:val="0"/>
                <w:sz w:val="24"/>
                <w:szCs w:val="24"/>
              </w:rPr>
              <w:t>п</w:t>
            </w:r>
            <w:r w:rsidRPr="00B820CC">
              <w:rPr>
                <w:b w:val="0"/>
                <w:sz w:val="24"/>
                <w:szCs w:val="24"/>
                <w:lang w:val="be-BY"/>
              </w:rPr>
              <w:t>рогнозирова</w:t>
            </w:r>
            <w:r>
              <w:rPr>
                <w:b w:val="0"/>
                <w:sz w:val="24"/>
                <w:szCs w:val="24"/>
                <w:lang w:val="be-BY"/>
              </w:rPr>
              <w:t>ть</w:t>
            </w:r>
            <w:r w:rsidRPr="00B820CC">
              <w:rPr>
                <w:b w:val="0"/>
                <w:sz w:val="24"/>
                <w:szCs w:val="24"/>
                <w:lang w:val="be-BY"/>
              </w:rPr>
              <w:t xml:space="preserve"> вероятности развития неадекватных и (или) парадоксальных реакций на проводимые мероприятия в</w:t>
            </w:r>
            <w:r>
              <w:rPr>
                <w:b w:val="0"/>
                <w:sz w:val="24"/>
                <w:szCs w:val="24"/>
                <w:lang w:val="be-BY"/>
              </w:rPr>
              <w:t xml:space="preserve"> адаптивной физической культуре</w:t>
            </w:r>
          </w:p>
        </w:tc>
        <w:tc>
          <w:tcPr>
            <w:tcW w:w="2307" w:type="dxa"/>
          </w:tcPr>
          <w:p w:rsidR="00F75E95" w:rsidRPr="0031777F" w:rsidRDefault="00B4033F"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p w:rsidR="00F75E95" w:rsidRPr="0031777F" w:rsidRDefault="00F75E95"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p>
        </w:tc>
        <w:tc>
          <w:tcPr>
            <w:tcW w:w="1682" w:type="dxa"/>
          </w:tcPr>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F75E95"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F75E95" w:rsidRPr="0031777F"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F75E95" w:rsidRPr="0031777F" w:rsidTr="0050429D">
        <w:trPr>
          <w:jc w:val="center"/>
        </w:trPr>
        <w:tc>
          <w:tcPr>
            <w:tcW w:w="9681" w:type="dxa"/>
            <w:gridSpan w:val="3"/>
          </w:tcPr>
          <w:p w:rsidR="00F75E95" w:rsidRPr="0031777F" w:rsidRDefault="00F75E95" w:rsidP="00F75E95">
            <w:pPr>
              <w:spacing w:after="0" w:line="240" w:lineRule="auto"/>
              <w:jc w:val="center"/>
              <w:rPr>
                <w:rFonts w:ascii="Times New Roman" w:eastAsia="Times New Roman" w:hAnsi="Times New Roman" w:cs="Times New Roman"/>
                <w:i/>
                <w:color w:val="000000"/>
                <w:spacing w:val="-1"/>
                <w:sz w:val="24"/>
                <w:szCs w:val="24"/>
                <w:lang w:eastAsia="ru-RU"/>
              </w:rPr>
            </w:pPr>
            <w:r w:rsidRPr="00D26563">
              <w:rPr>
                <w:rFonts w:ascii="Times New Roman" w:eastAsia="Times New Roman" w:hAnsi="Times New Roman" w:cs="Times New Roman"/>
                <w:b/>
                <w:bCs/>
                <w:i/>
                <w:sz w:val="24"/>
                <w:szCs w:val="24"/>
                <w:lang w:eastAsia="ru-RU"/>
              </w:rPr>
              <w:t>ОБЛАДАТЬ НАВЫКАМИ  И/ИЛИ ОПЫТОМ  ДЕЯТЕЛЬНОСТИ:</w:t>
            </w:r>
          </w:p>
        </w:tc>
      </w:tr>
      <w:tr w:rsidR="00F75E95" w:rsidRPr="0031777F" w:rsidTr="00B313EE">
        <w:trPr>
          <w:trHeight w:val="286"/>
          <w:jc w:val="center"/>
        </w:trPr>
        <w:tc>
          <w:tcPr>
            <w:tcW w:w="5692" w:type="dxa"/>
          </w:tcPr>
          <w:p w:rsidR="00F75E95" w:rsidRPr="007E2303" w:rsidRDefault="00F75E95" w:rsidP="00F75E95">
            <w:pPr>
              <w:pStyle w:val="ad"/>
              <w:tabs>
                <w:tab w:val="left" w:pos="284"/>
              </w:tabs>
              <w:jc w:val="both"/>
              <w:rPr>
                <w:b w:val="0"/>
                <w:sz w:val="24"/>
                <w:szCs w:val="24"/>
                <w:lang w:val="be-BY"/>
              </w:rPr>
            </w:pPr>
            <w:r w:rsidRPr="007E2303">
              <w:rPr>
                <w:b w:val="0"/>
                <w:sz w:val="24"/>
                <w:szCs w:val="24"/>
                <w:lang w:val="be-BY"/>
              </w:rPr>
              <w:t>методиками проведения основных функциональных проб</w:t>
            </w:r>
          </w:p>
        </w:tc>
        <w:tc>
          <w:tcPr>
            <w:tcW w:w="2307" w:type="dxa"/>
          </w:tcPr>
          <w:p w:rsidR="00F75E95" w:rsidRPr="0031777F" w:rsidRDefault="00B4033F"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p w:rsidR="00F75E95" w:rsidRPr="0031777F" w:rsidRDefault="00F75E95"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p>
        </w:tc>
        <w:tc>
          <w:tcPr>
            <w:tcW w:w="1682" w:type="dxa"/>
          </w:tcPr>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F75E95"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F75E95" w:rsidRPr="0031777F"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F75E95" w:rsidRPr="0031777F" w:rsidTr="00B313EE">
        <w:trPr>
          <w:trHeight w:val="286"/>
          <w:jc w:val="center"/>
        </w:trPr>
        <w:tc>
          <w:tcPr>
            <w:tcW w:w="5692" w:type="dxa"/>
          </w:tcPr>
          <w:p w:rsidR="00F75E95" w:rsidRPr="007E2303" w:rsidRDefault="00F75E95" w:rsidP="00F75E95">
            <w:pPr>
              <w:pStyle w:val="ad"/>
              <w:tabs>
                <w:tab w:val="left" w:pos="284"/>
              </w:tabs>
              <w:jc w:val="both"/>
              <w:rPr>
                <w:b w:val="0"/>
                <w:sz w:val="24"/>
                <w:szCs w:val="24"/>
                <w:lang w:val="be-BY"/>
              </w:rPr>
            </w:pPr>
            <w:r w:rsidRPr="007E2303">
              <w:rPr>
                <w:b w:val="0"/>
                <w:sz w:val="24"/>
                <w:szCs w:val="24"/>
                <w:lang w:val="be-BY"/>
              </w:rPr>
              <w:t>методиками диагностики функционального состояния дыхательной, сердечно-сосудистой, нервной систем организма занимающихся адаптивной физической культурой</w:t>
            </w:r>
          </w:p>
        </w:tc>
        <w:tc>
          <w:tcPr>
            <w:tcW w:w="2307" w:type="dxa"/>
          </w:tcPr>
          <w:p w:rsidR="00F75E95" w:rsidRPr="0031777F" w:rsidRDefault="00B4033F"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p w:rsidR="00F75E95" w:rsidRPr="0031777F" w:rsidRDefault="00F75E95"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p>
        </w:tc>
        <w:tc>
          <w:tcPr>
            <w:tcW w:w="1682" w:type="dxa"/>
          </w:tcPr>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F75E95"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F75E95" w:rsidRPr="0031777F"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F75E95" w:rsidRPr="0031777F" w:rsidTr="00B313EE">
        <w:trPr>
          <w:trHeight w:val="286"/>
          <w:jc w:val="center"/>
        </w:trPr>
        <w:tc>
          <w:tcPr>
            <w:tcW w:w="5692" w:type="dxa"/>
          </w:tcPr>
          <w:p w:rsidR="00F75E95" w:rsidRPr="007E2303" w:rsidRDefault="00F75E95" w:rsidP="00F75E95">
            <w:pPr>
              <w:pStyle w:val="ad"/>
              <w:tabs>
                <w:tab w:val="left" w:pos="284"/>
              </w:tabs>
              <w:jc w:val="both"/>
              <w:rPr>
                <w:b w:val="0"/>
                <w:sz w:val="24"/>
                <w:szCs w:val="24"/>
                <w:lang w:val="be-BY"/>
              </w:rPr>
            </w:pPr>
            <w:r w:rsidRPr="00A62A84">
              <w:rPr>
                <w:b w:val="0"/>
                <w:sz w:val="24"/>
                <w:szCs w:val="24"/>
                <w:lang w:val="be-BY"/>
              </w:rPr>
              <w:t>оценк</w:t>
            </w:r>
            <w:r>
              <w:rPr>
                <w:b w:val="0"/>
                <w:sz w:val="24"/>
                <w:szCs w:val="24"/>
                <w:lang w:val="be-BY"/>
              </w:rPr>
              <w:t>и</w:t>
            </w:r>
            <w:r w:rsidRPr="00A62A84">
              <w:rPr>
                <w:b w:val="0"/>
                <w:sz w:val="24"/>
                <w:szCs w:val="24"/>
                <w:lang w:val="be-BY"/>
              </w:rPr>
              <w:t xml:space="preserve"> функционального состояния и прогноз</w:t>
            </w:r>
            <w:r>
              <w:rPr>
                <w:b w:val="0"/>
                <w:sz w:val="24"/>
                <w:szCs w:val="24"/>
                <w:lang w:val="be-BY"/>
              </w:rPr>
              <w:t>а</w:t>
            </w:r>
            <w:r w:rsidRPr="00A62A84">
              <w:rPr>
                <w:b w:val="0"/>
                <w:sz w:val="24"/>
                <w:szCs w:val="24"/>
                <w:lang w:val="be-BY"/>
              </w:rPr>
              <w:t xml:space="preserve"> его восстановления или улучшения</w:t>
            </w:r>
          </w:p>
        </w:tc>
        <w:tc>
          <w:tcPr>
            <w:tcW w:w="2307" w:type="dxa"/>
          </w:tcPr>
          <w:p w:rsidR="00F75E95" w:rsidRPr="0031777F" w:rsidRDefault="00B4033F"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tc>
        <w:tc>
          <w:tcPr>
            <w:tcW w:w="1682" w:type="dxa"/>
          </w:tcPr>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F75E95"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F75E95" w:rsidRPr="0031777F"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F75E95" w:rsidRPr="0031777F" w:rsidTr="00B313EE">
        <w:trPr>
          <w:trHeight w:val="286"/>
          <w:jc w:val="center"/>
        </w:trPr>
        <w:tc>
          <w:tcPr>
            <w:tcW w:w="5692" w:type="dxa"/>
          </w:tcPr>
          <w:p w:rsidR="00F75E95" w:rsidRPr="007E2303" w:rsidRDefault="00F75E95" w:rsidP="00F75E95">
            <w:pPr>
              <w:pStyle w:val="ad"/>
              <w:tabs>
                <w:tab w:val="left" w:pos="284"/>
              </w:tabs>
              <w:jc w:val="both"/>
              <w:rPr>
                <w:b w:val="0"/>
                <w:sz w:val="24"/>
                <w:szCs w:val="24"/>
                <w:lang w:val="be-BY"/>
              </w:rPr>
            </w:pPr>
            <w:r>
              <w:rPr>
                <w:b w:val="0"/>
                <w:sz w:val="24"/>
                <w:szCs w:val="24"/>
                <w:lang w:val="be-BY"/>
              </w:rPr>
              <w:t>прогнозирования</w:t>
            </w:r>
            <w:r w:rsidRPr="00A62A84">
              <w:rPr>
                <w:b w:val="0"/>
                <w:sz w:val="24"/>
                <w:szCs w:val="24"/>
                <w:lang w:val="be-BY"/>
              </w:rPr>
              <w:t xml:space="preserve"> реабилитационного потенциала обследуемого</w:t>
            </w:r>
          </w:p>
        </w:tc>
        <w:tc>
          <w:tcPr>
            <w:tcW w:w="2307" w:type="dxa"/>
          </w:tcPr>
          <w:p w:rsidR="00F75E95" w:rsidRPr="0031777F" w:rsidRDefault="00B4033F"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p w:rsidR="00F75E95" w:rsidRPr="0031777F" w:rsidRDefault="00F75E95"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p>
        </w:tc>
        <w:tc>
          <w:tcPr>
            <w:tcW w:w="1682" w:type="dxa"/>
          </w:tcPr>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F75E95"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F75E95" w:rsidRPr="0031777F"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r w:rsidR="00F75E95" w:rsidRPr="0031777F" w:rsidTr="00B313EE">
        <w:trPr>
          <w:trHeight w:val="286"/>
          <w:jc w:val="center"/>
        </w:trPr>
        <w:tc>
          <w:tcPr>
            <w:tcW w:w="5692" w:type="dxa"/>
          </w:tcPr>
          <w:p w:rsidR="00F75E95" w:rsidRPr="00F4157A" w:rsidRDefault="00F75E95" w:rsidP="00F75E95">
            <w:pPr>
              <w:pStyle w:val="ad"/>
              <w:tabs>
                <w:tab w:val="left" w:pos="284"/>
              </w:tabs>
              <w:jc w:val="both"/>
              <w:rPr>
                <w:b w:val="0"/>
                <w:color w:val="000000"/>
                <w:spacing w:val="-1"/>
                <w:sz w:val="24"/>
                <w:szCs w:val="24"/>
              </w:rPr>
            </w:pPr>
            <w:r w:rsidRPr="00F4157A">
              <w:rPr>
                <w:b w:val="0"/>
                <w:sz w:val="24"/>
                <w:szCs w:val="24"/>
                <w:lang w:val="be-BY"/>
              </w:rPr>
              <w:t xml:space="preserve">составления </w:t>
            </w:r>
            <w:r>
              <w:rPr>
                <w:b w:val="0"/>
                <w:sz w:val="24"/>
                <w:szCs w:val="24"/>
                <w:lang w:val="be-BY"/>
              </w:rPr>
              <w:t xml:space="preserve">и реализации образовательных </w:t>
            </w:r>
            <w:r w:rsidRPr="00F4157A">
              <w:rPr>
                <w:b w:val="0"/>
                <w:sz w:val="24"/>
                <w:szCs w:val="24"/>
                <w:lang w:val="be-BY"/>
              </w:rPr>
              <w:t xml:space="preserve">программ </w:t>
            </w:r>
            <w:r w:rsidRPr="00F4157A">
              <w:rPr>
                <w:b w:val="0"/>
                <w:color w:val="000000"/>
                <w:spacing w:val="-1"/>
                <w:sz w:val="24"/>
                <w:szCs w:val="24"/>
              </w:rPr>
              <w:t>по адаптивному физическому воспитанию</w:t>
            </w:r>
          </w:p>
        </w:tc>
        <w:tc>
          <w:tcPr>
            <w:tcW w:w="2307" w:type="dxa"/>
          </w:tcPr>
          <w:p w:rsidR="00F75E95" w:rsidRPr="0031777F" w:rsidRDefault="00B4033F"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r w:rsidRPr="00B4033F">
              <w:rPr>
                <w:rFonts w:ascii="Times New Roman" w:eastAsiaTheme="minorEastAsia" w:hAnsi="Times New Roman" w:cs="Times New Roman"/>
                <w:b/>
                <w:bCs/>
                <w:color w:val="26282F"/>
                <w:sz w:val="24"/>
                <w:szCs w:val="24"/>
                <w:lang w:eastAsia="ru-RU"/>
              </w:rPr>
              <w:t xml:space="preserve">СР: </w:t>
            </w:r>
            <w:r w:rsidRPr="00B4033F">
              <w:rPr>
                <w:rFonts w:ascii="Times New Roman" w:eastAsiaTheme="minorEastAsia" w:hAnsi="Times New Roman" w:cs="Times New Roman"/>
                <w:bCs/>
                <w:color w:val="26282F"/>
                <w:sz w:val="24"/>
                <w:szCs w:val="24"/>
                <w:lang w:eastAsia="ru-RU"/>
              </w:rPr>
              <w:t>В/01.7; В/02.7; В/03.7</w:t>
            </w:r>
          </w:p>
          <w:p w:rsidR="00F75E95" w:rsidRPr="0031777F" w:rsidRDefault="00F75E95" w:rsidP="00F75E95">
            <w:pPr>
              <w:tabs>
                <w:tab w:val="right" w:leader="underscore" w:pos="9356"/>
              </w:tabs>
              <w:spacing w:after="0" w:line="240" w:lineRule="auto"/>
              <w:rPr>
                <w:rFonts w:ascii="Times New Roman" w:eastAsia="Times New Roman" w:hAnsi="Times New Roman" w:cs="Times New Roman"/>
                <w:color w:val="000000"/>
                <w:spacing w:val="-1"/>
                <w:sz w:val="24"/>
                <w:szCs w:val="24"/>
                <w:lang w:eastAsia="ru-RU"/>
              </w:rPr>
            </w:pPr>
          </w:p>
        </w:tc>
        <w:tc>
          <w:tcPr>
            <w:tcW w:w="1682" w:type="dxa"/>
          </w:tcPr>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ПК-1</w:t>
            </w:r>
          </w:p>
          <w:p w:rsidR="00F75E95"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ПК-2 </w:t>
            </w:r>
          </w:p>
          <w:p w:rsidR="00F75E95" w:rsidRPr="005862F1"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F75E95" w:rsidRPr="0031777F" w:rsidRDefault="00F75E95" w:rsidP="00F75E95">
            <w:pPr>
              <w:spacing w:after="0" w:line="240" w:lineRule="auto"/>
              <w:jc w:val="center"/>
              <w:rPr>
                <w:rFonts w:ascii="Times New Roman" w:eastAsia="Times New Roman" w:hAnsi="Times New Roman" w:cs="Times New Roman"/>
                <w:color w:val="000000"/>
                <w:spacing w:val="-1"/>
                <w:sz w:val="24"/>
                <w:szCs w:val="24"/>
                <w:lang w:eastAsia="ru-RU"/>
              </w:rPr>
            </w:pPr>
            <w:r w:rsidRPr="005862F1">
              <w:rPr>
                <w:rFonts w:ascii="Times New Roman" w:eastAsia="Times New Roman" w:hAnsi="Times New Roman" w:cs="Times New Roman"/>
                <w:color w:val="000000"/>
                <w:spacing w:val="-1"/>
                <w:sz w:val="24"/>
                <w:szCs w:val="24"/>
                <w:lang w:eastAsia="ru-RU"/>
              </w:rPr>
              <w:t>ПК-4</w:t>
            </w:r>
          </w:p>
        </w:tc>
      </w:tr>
    </w:tbl>
    <w:p w:rsidR="007B3BA2" w:rsidRPr="007B3BA2" w:rsidRDefault="007B3BA2" w:rsidP="007B3BA2">
      <w:pPr>
        <w:pStyle w:val="a3"/>
        <w:tabs>
          <w:tab w:val="left" w:pos="1134"/>
        </w:tabs>
        <w:ind w:left="928"/>
        <w:jc w:val="both"/>
        <w:rPr>
          <w:b/>
          <w:caps/>
          <w:color w:val="000000"/>
          <w:spacing w:val="-1"/>
          <w:sz w:val="24"/>
          <w:szCs w:val="24"/>
        </w:rPr>
      </w:pPr>
    </w:p>
    <w:p w:rsidR="00C34FAE" w:rsidRPr="0031777F" w:rsidRDefault="0031777F" w:rsidP="007B3BA2">
      <w:pPr>
        <w:pStyle w:val="a3"/>
        <w:numPr>
          <w:ilvl w:val="0"/>
          <w:numId w:val="25"/>
        </w:numPr>
        <w:tabs>
          <w:tab w:val="left" w:pos="1134"/>
        </w:tabs>
        <w:ind w:hanging="502"/>
        <w:jc w:val="both"/>
        <w:rPr>
          <w:b/>
          <w:caps/>
          <w:color w:val="000000"/>
          <w:spacing w:val="-1"/>
          <w:sz w:val="24"/>
          <w:szCs w:val="24"/>
        </w:rPr>
      </w:pPr>
      <w:r w:rsidRPr="0031777F">
        <w:rPr>
          <w:b/>
          <w:color w:val="000000"/>
          <w:spacing w:val="-1"/>
          <w:sz w:val="24"/>
          <w:szCs w:val="24"/>
        </w:rPr>
        <w:t>Место дисциплины в структуре образовательной программы</w:t>
      </w:r>
      <w:r w:rsidR="00C34FAE" w:rsidRPr="0031777F">
        <w:rPr>
          <w:b/>
          <w:caps/>
          <w:color w:val="000000"/>
          <w:spacing w:val="-1"/>
          <w:sz w:val="24"/>
          <w:szCs w:val="24"/>
        </w:rPr>
        <w:t>:</w:t>
      </w:r>
    </w:p>
    <w:p w:rsidR="00C34FAE" w:rsidRPr="0031777F" w:rsidRDefault="00C34FAE" w:rsidP="008C559C">
      <w:pPr>
        <w:spacing w:after="0" w:line="240" w:lineRule="auto"/>
        <w:ind w:firstLine="708"/>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 xml:space="preserve">Дисциплина </w:t>
      </w:r>
      <w:r w:rsidR="00532DE1" w:rsidRPr="0031777F">
        <w:rPr>
          <w:rFonts w:ascii="Times New Roman" w:eastAsia="Times New Roman" w:hAnsi="Times New Roman" w:cs="Times New Roman"/>
          <w:color w:val="000000"/>
          <w:spacing w:val="-1"/>
          <w:sz w:val="24"/>
          <w:szCs w:val="24"/>
          <w:lang w:eastAsia="ru-RU"/>
        </w:rPr>
        <w:t>«</w:t>
      </w:r>
      <w:r w:rsidR="00DC03FF" w:rsidRPr="0031777F">
        <w:rPr>
          <w:rFonts w:ascii="Times New Roman" w:eastAsia="Times New Roman" w:hAnsi="Times New Roman" w:cs="Times New Roman"/>
          <w:color w:val="000000"/>
          <w:spacing w:val="-1"/>
          <w:sz w:val="24"/>
          <w:szCs w:val="24"/>
          <w:lang w:eastAsia="ru-RU"/>
        </w:rPr>
        <w:t>Методы оценки функционального состояния в адаптивной физической культуре</w:t>
      </w:r>
      <w:r w:rsidR="00532DE1" w:rsidRPr="0031777F">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 xml:space="preserve">в структуре образовательной программы относится к </w:t>
      </w:r>
      <w:r w:rsidR="00DC03FF" w:rsidRPr="0031777F">
        <w:rPr>
          <w:rFonts w:ascii="Times New Roman" w:eastAsia="Times New Roman" w:hAnsi="Times New Roman" w:cs="Times New Roman"/>
          <w:color w:val="000000"/>
          <w:spacing w:val="-1"/>
          <w:sz w:val="24"/>
          <w:szCs w:val="24"/>
          <w:lang w:eastAsia="ru-RU"/>
        </w:rPr>
        <w:t>факультативным дисциплинам</w:t>
      </w:r>
      <w:r w:rsidRPr="0031777F">
        <w:rPr>
          <w:rFonts w:ascii="Times New Roman" w:eastAsia="Times New Roman" w:hAnsi="Times New Roman" w:cs="Times New Roman"/>
          <w:color w:val="000000"/>
          <w:spacing w:val="-1"/>
          <w:sz w:val="24"/>
          <w:szCs w:val="24"/>
          <w:lang w:eastAsia="ru-RU"/>
        </w:rPr>
        <w:t xml:space="preserve">. </w:t>
      </w:r>
    </w:p>
    <w:p w:rsidR="00B832F4" w:rsidRPr="0031777F" w:rsidRDefault="00C34FAE" w:rsidP="008C559C">
      <w:pPr>
        <w:spacing w:after="0" w:line="240" w:lineRule="auto"/>
        <w:ind w:firstLine="708"/>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изучается </w:t>
      </w:r>
      <w:r w:rsidR="00946DD8" w:rsidRPr="0031777F">
        <w:rPr>
          <w:rFonts w:ascii="Times New Roman" w:eastAsia="Times New Roman" w:hAnsi="Times New Roman" w:cs="Times New Roman"/>
          <w:color w:val="000000"/>
          <w:spacing w:val="-1"/>
          <w:sz w:val="24"/>
          <w:szCs w:val="24"/>
          <w:lang w:eastAsia="ru-RU"/>
        </w:rPr>
        <w:t>в</w:t>
      </w:r>
      <w:r w:rsidR="008C559C" w:rsidRPr="0031777F">
        <w:rPr>
          <w:rFonts w:ascii="Times New Roman" w:eastAsia="Times New Roman" w:hAnsi="Times New Roman" w:cs="Times New Roman"/>
          <w:color w:val="000000"/>
          <w:spacing w:val="-1"/>
          <w:sz w:val="24"/>
          <w:szCs w:val="24"/>
          <w:lang w:eastAsia="ru-RU"/>
        </w:rPr>
        <w:t>о</w:t>
      </w:r>
      <w:r w:rsidR="006A081E">
        <w:rPr>
          <w:rFonts w:ascii="Times New Roman" w:eastAsia="Times New Roman" w:hAnsi="Times New Roman" w:cs="Times New Roman"/>
          <w:color w:val="000000"/>
          <w:spacing w:val="-1"/>
          <w:sz w:val="24"/>
          <w:szCs w:val="24"/>
          <w:lang w:eastAsia="ru-RU"/>
        </w:rPr>
        <w:t xml:space="preserve"> </w:t>
      </w:r>
      <w:r w:rsidR="008C559C" w:rsidRPr="0031777F">
        <w:rPr>
          <w:rFonts w:ascii="Times New Roman" w:eastAsia="Times New Roman" w:hAnsi="Times New Roman" w:cs="Times New Roman"/>
          <w:color w:val="000000"/>
          <w:spacing w:val="-1"/>
          <w:sz w:val="24"/>
          <w:szCs w:val="24"/>
          <w:lang w:eastAsia="ru-RU"/>
        </w:rPr>
        <w:t>2</w:t>
      </w:r>
      <w:r w:rsidR="006A081E">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се</w:t>
      </w:r>
      <w:r w:rsidR="00B832F4" w:rsidRPr="0031777F">
        <w:rPr>
          <w:rFonts w:ascii="Times New Roman" w:eastAsia="Times New Roman" w:hAnsi="Times New Roman" w:cs="Times New Roman"/>
          <w:color w:val="000000"/>
          <w:spacing w:val="-1"/>
          <w:sz w:val="24"/>
          <w:szCs w:val="24"/>
          <w:lang w:eastAsia="ru-RU"/>
        </w:rPr>
        <w:t>местре</w:t>
      </w:r>
      <w:r w:rsidR="00F75E95">
        <w:rPr>
          <w:rFonts w:ascii="Times New Roman" w:eastAsia="Times New Roman" w:hAnsi="Times New Roman" w:cs="Times New Roman"/>
          <w:color w:val="000000"/>
          <w:spacing w:val="-1"/>
          <w:sz w:val="24"/>
          <w:szCs w:val="24"/>
          <w:lang w:eastAsia="ru-RU"/>
        </w:rPr>
        <w:t xml:space="preserve"> по очной форме обучения и </w:t>
      </w:r>
      <w:r w:rsidR="009D42EA">
        <w:rPr>
          <w:rFonts w:ascii="Times New Roman" w:eastAsia="Times New Roman" w:hAnsi="Times New Roman" w:cs="Times New Roman"/>
          <w:color w:val="000000"/>
          <w:spacing w:val="-1"/>
          <w:sz w:val="24"/>
          <w:szCs w:val="24"/>
          <w:lang w:eastAsia="ru-RU"/>
        </w:rPr>
        <w:t>в 3 семестре по заочной форме об</w:t>
      </w:r>
      <w:r w:rsidR="00F75E95">
        <w:rPr>
          <w:rFonts w:ascii="Times New Roman" w:eastAsia="Times New Roman" w:hAnsi="Times New Roman" w:cs="Times New Roman"/>
          <w:color w:val="000000"/>
          <w:spacing w:val="-1"/>
          <w:sz w:val="24"/>
          <w:szCs w:val="24"/>
          <w:lang w:eastAsia="ru-RU"/>
        </w:rPr>
        <w:t>учения</w:t>
      </w:r>
      <w:r w:rsidR="006A081E">
        <w:rPr>
          <w:rFonts w:ascii="Times New Roman" w:eastAsia="Times New Roman" w:hAnsi="Times New Roman" w:cs="Times New Roman"/>
          <w:color w:val="000000"/>
          <w:spacing w:val="-1"/>
          <w:sz w:val="24"/>
          <w:szCs w:val="24"/>
          <w:lang w:eastAsia="ru-RU"/>
        </w:rPr>
        <w:t>.</w:t>
      </w:r>
    </w:p>
    <w:p w:rsidR="00C34FAE" w:rsidRPr="0031777F" w:rsidRDefault="008C559C" w:rsidP="00C34FAE">
      <w:pPr>
        <w:spacing w:after="0" w:line="240" w:lineRule="auto"/>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ab/>
      </w:r>
      <w:r w:rsidR="00C34FAE" w:rsidRPr="0031777F">
        <w:rPr>
          <w:rFonts w:ascii="Times New Roman" w:eastAsia="Times New Roman" w:hAnsi="Times New Roman" w:cs="Times New Roman"/>
          <w:color w:val="000000"/>
          <w:spacing w:val="-1"/>
          <w:sz w:val="24"/>
          <w:szCs w:val="24"/>
          <w:lang w:eastAsia="ru-RU"/>
        </w:rPr>
        <w:t>Вид про</w:t>
      </w:r>
      <w:r w:rsidR="00946DD8" w:rsidRPr="0031777F">
        <w:rPr>
          <w:rFonts w:ascii="Times New Roman" w:eastAsia="Times New Roman" w:hAnsi="Times New Roman" w:cs="Times New Roman"/>
          <w:color w:val="000000"/>
          <w:spacing w:val="-1"/>
          <w:sz w:val="24"/>
          <w:szCs w:val="24"/>
          <w:lang w:eastAsia="ru-RU"/>
        </w:rPr>
        <w:t>межуточной аттестации: зачет</w:t>
      </w:r>
    </w:p>
    <w:p w:rsidR="008C559C" w:rsidRPr="0031777F" w:rsidRDefault="008C559C" w:rsidP="00C34FAE">
      <w:pPr>
        <w:spacing w:after="0" w:line="240" w:lineRule="auto"/>
        <w:jc w:val="both"/>
        <w:rPr>
          <w:rFonts w:ascii="Times New Roman" w:eastAsia="Times New Roman" w:hAnsi="Times New Roman" w:cs="Times New Roman"/>
          <w:color w:val="000000"/>
          <w:spacing w:val="-1"/>
          <w:sz w:val="24"/>
          <w:szCs w:val="24"/>
          <w:lang w:eastAsia="ru-RU"/>
        </w:rPr>
      </w:pPr>
    </w:p>
    <w:p w:rsidR="00C34FAE" w:rsidRPr="00587FE2" w:rsidRDefault="0031777F" w:rsidP="007B3BA2">
      <w:pPr>
        <w:pStyle w:val="a3"/>
        <w:numPr>
          <w:ilvl w:val="0"/>
          <w:numId w:val="25"/>
        </w:numPr>
        <w:shd w:val="clear" w:color="auto" w:fill="FFFFFF"/>
        <w:tabs>
          <w:tab w:val="left" w:pos="1134"/>
        </w:tabs>
        <w:ind w:right="19" w:hanging="502"/>
        <w:rPr>
          <w:i/>
          <w:color w:val="000000"/>
          <w:spacing w:val="-1"/>
          <w:sz w:val="24"/>
          <w:szCs w:val="24"/>
        </w:rPr>
      </w:pPr>
      <w:r w:rsidRPr="006A081E">
        <w:rPr>
          <w:b/>
          <w:color w:val="000000"/>
          <w:spacing w:val="-1"/>
          <w:sz w:val="24"/>
          <w:szCs w:val="24"/>
        </w:rPr>
        <w:t>Объем дисциплины и виды учебной работы:</w:t>
      </w:r>
    </w:p>
    <w:p w:rsidR="00587FE2" w:rsidRPr="00587FE2" w:rsidRDefault="00587FE2" w:rsidP="00587FE2">
      <w:pPr>
        <w:pStyle w:val="a3"/>
        <w:shd w:val="clear" w:color="auto" w:fill="FFFFFF"/>
        <w:tabs>
          <w:tab w:val="left" w:pos="1134"/>
        </w:tabs>
        <w:ind w:right="19"/>
        <w:jc w:val="center"/>
        <w:rPr>
          <w:i/>
          <w:color w:val="000000"/>
          <w:spacing w:val="-1"/>
          <w:sz w:val="24"/>
          <w:szCs w:val="24"/>
        </w:rPr>
      </w:pPr>
      <w:r w:rsidRPr="00587FE2">
        <w:rPr>
          <w:i/>
          <w:color w:val="000000"/>
          <w:spacing w:val="-1"/>
          <w:sz w:val="24"/>
          <w:szCs w:val="24"/>
        </w:rPr>
        <w:t>очная форма обучения</w:t>
      </w:r>
    </w:p>
    <w:tbl>
      <w:tblPr>
        <w:tblW w:w="933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2498"/>
        <w:gridCol w:w="1560"/>
        <w:gridCol w:w="2242"/>
      </w:tblGrid>
      <w:tr w:rsidR="0031777F" w:rsidRPr="0031777F" w:rsidTr="0031777F">
        <w:trPr>
          <w:trHeight w:val="219"/>
        </w:trPr>
        <w:tc>
          <w:tcPr>
            <w:tcW w:w="5529" w:type="dxa"/>
            <w:gridSpan w:val="2"/>
            <w:vMerge w:val="restart"/>
            <w:tcBorders>
              <w:top w:val="single" w:sz="12" w:space="0" w:color="auto"/>
              <w:left w:val="single" w:sz="12" w:space="0" w:color="auto"/>
              <w:bottom w:val="single" w:sz="6" w:space="0" w:color="auto"/>
              <w:right w:val="single" w:sz="6" w:space="0" w:color="auto"/>
            </w:tcBorders>
            <w:hideMark/>
          </w:tcPr>
          <w:p w:rsidR="0031777F" w:rsidRPr="0031777F" w:rsidRDefault="0031777F" w:rsidP="0031777F">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31777F" w:rsidRPr="0031777F" w:rsidRDefault="0031777F" w:rsidP="0031777F">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Всего часов</w:t>
            </w:r>
          </w:p>
        </w:tc>
        <w:tc>
          <w:tcPr>
            <w:tcW w:w="2242" w:type="dxa"/>
            <w:tcBorders>
              <w:top w:val="single" w:sz="12" w:space="0" w:color="auto"/>
              <w:left w:val="single" w:sz="6" w:space="0" w:color="auto"/>
              <w:bottom w:val="single" w:sz="4" w:space="0" w:color="auto"/>
              <w:right w:val="single" w:sz="12" w:space="0" w:color="auto"/>
            </w:tcBorders>
            <w:hideMark/>
          </w:tcPr>
          <w:p w:rsidR="0031777F" w:rsidRPr="0031777F" w:rsidRDefault="0031777F" w:rsidP="0031777F">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Семестры</w:t>
            </w:r>
          </w:p>
        </w:tc>
      </w:tr>
      <w:tr w:rsidR="0031777F" w:rsidRPr="0031777F" w:rsidTr="0031777F">
        <w:trPr>
          <w:trHeight w:val="234"/>
        </w:trPr>
        <w:tc>
          <w:tcPr>
            <w:tcW w:w="5529" w:type="dxa"/>
            <w:gridSpan w:val="2"/>
            <w:vMerge/>
            <w:tcBorders>
              <w:top w:val="single" w:sz="12" w:space="0" w:color="auto"/>
              <w:left w:val="single" w:sz="12" w:space="0" w:color="auto"/>
              <w:bottom w:val="single" w:sz="6" w:space="0" w:color="auto"/>
              <w:right w:val="single" w:sz="6" w:space="0" w:color="auto"/>
            </w:tcBorders>
            <w:vAlign w:val="center"/>
            <w:hideMark/>
          </w:tcPr>
          <w:p w:rsidR="0031777F" w:rsidRPr="0031777F" w:rsidRDefault="0031777F" w:rsidP="0031777F">
            <w:pPr>
              <w:spacing w:after="0" w:line="240" w:lineRule="auto"/>
              <w:rPr>
                <w:rFonts w:ascii="Times New Roman" w:eastAsia="Times New Roman" w:hAnsi="Times New Roman" w:cs="Times New Roman"/>
                <w:sz w:val="24"/>
                <w:szCs w:val="24"/>
                <w:lang w:eastAsia="ru-RU"/>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31777F" w:rsidRPr="0031777F" w:rsidRDefault="0031777F" w:rsidP="0031777F">
            <w:pPr>
              <w:spacing w:after="0" w:line="240" w:lineRule="auto"/>
              <w:rPr>
                <w:rFonts w:ascii="Times New Roman" w:eastAsia="Times New Roman" w:hAnsi="Times New Roman" w:cs="Times New Roman"/>
                <w:sz w:val="24"/>
                <w:szCs w:val="24"/>
                <w:lang w:eastAsia="ru-RU"/>
              </w:rPr>
            </w:pPr>
          </w:p>
        </w:tc>
        <w:tc>
          <w:tcPr>
            <w:tcW w:w="2242" w:type="dxa"/>
            <w:tcBorders>
              <w:top w:val="single" w:sz="4" w:space="0" w:color="auto"/>
              <w:left w:val="single" w:sz="6" w:space="0" w:color="auto"/>
              <w:bottom w:val="single" w:sz="6" w:space="0" w:color="auto"/>
              <w:right w:val="single" w:sz="12" w:space="0" w:color="auto"/>
            </w:tcBorders>
          </w:tcPr>
          <w:p w:rsidR="0031777F" w:rsidRPr="0031777F" w:rsidRDefault="0031777F" w:rsidP="003177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1777F" w:rsidRPr="0031777F" w:rsidTr="0031777F">
        <w:trPr>
          <w:trHeight w:val="424"/>
        </w:trPr>
        <w:tc>
          <w:tcPr>
            <w:tcW w:w="5529"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31777F" w:rsidRPr="0031777F" w:rsidRDefault="0031777F" w:rsidP="0031777F">
            <w:pPr>
              <w:spacing w:after="0" w:line="240" w:lineRule="auto"/>
              <w:rPr>
                <w:rFonts w:ascii="Times New Roman" w:eastAsia="Times New Roman" w:hAnsi="Times New Roman" w:cs="Times New Roman"/>
                <w:b/>
                <w:sz w:val="24"/>
                <w:szCs w:val="24"/>
                <w:lang w:eastAsia="ru-RU"/>
              </w:rPr>
            </w:pPr>
            <w:r w:rsidRPr="0031777F">
              <w:rPr>
                <w:rFonts w:ascii="Times New Roman" w:eastAsia="Times New Roman" w:hAnsi="Times New Roman" w:cs="Times New Roman"/>
                <w:b/>
                <w:sz w:val="24"/>
                <w:szCs w:val="24"/>
                <w:lang w:eastAsia="ru-RU"/>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31777F" w:rsidRPr="0031777F" w:rsidRDefault="0031777F" w:rsidP="003177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2242" w:type="dxa"/>
            <w:tcBorders>
              <w:top w:val="single" w:sz="6" w:space="0" w:color="auto"/>
              <w:left w:val="single" w:sz="6" w:space="0" w:color="auto"/>
              <w:bottom w:val="single" w:sz="6" w:space="0" w:color="auto"/>
              <w:right w:val="single" w:sz="12" w:space="0" w:color="auto"/>
            </w:tcBorders>
            <w:shd w:val="clear" w:color="auto" w:fill="E0E0E0"/>
          </w:tcPr>
          <w:p w:rsidR="0031777F" w:rsidRPr="0031777F" w:rsidRDefault="0031777F" w:rsidP="003177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r w:rsidR="0031777F" w:rsidRPr="0031777F" w:rsidTr="0031777F">
        <w:tc>
          <w:tcPr>
            <w:tcW w:w="9331" w:type="dxa"/>
            <w:gridSpan w:val="4"/>
            <w:tcBorders>
              <w:top w:val="single" w:sz="6" w:space="0" w:color="auto"/>
              <w:left w:val="single" w:sz="12" w:space="0" w:color="auto"/>
              <w:bottom w:val="single" w:sz="6" w:space="0" w:color="auto"/>
              <w:right w:val="single" w:sz="12" w:space="0" w:color="auto"/>
            </w:tcBorders>
            <w:hideMark/>
          </w:tcPr>
          <w:p w:rsidR="0031777F" w:rsidRPr="0031777F" w:rsidRDefault="0031777F" w:rsidP="0031777F">
            <w:pPr>
              <w:spacing w:after="0" w:line="240" w:lineRule="auto"/>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В том числе:</w:t>
            </w:r>
          </w:p>
        </w:tc>
      </w:tr>
      <w:tr w:rsidR="0031777F" w:rsidRPr="0031777F" w:rsidTr="0031777F">
        <w:tc>
          <w:tcPr>
            <w:tcW w:w="5529" w:type="dxa"/>
            <w:gridSpan w:val="2"/>
            <w:tcBorders>
              <w:top w:val="single" w:sz="6" w:space="0" w:color="auto"/>
              <w:left w:val="single" w:sz="12" w:space="0" w:color="auto"/>
              <w:bottom w:val="single" w:sz="6" w:space="0" w:color="auto"/>
              <w:right w:val="single" w:sz="6" w:space="0" w:color="auto"/>
            </w:tcBorders>
          </w:tcPr>
          <w:p w:rsidR="0031777F" w:rsidRPr="0031777F" w:rsidRDefault="0031777F" w:rsidP="006A081E">
            <w:pPr>
              <w:spacing w:after="0" w:line="240" w:lineRule="auto"/>
              <w:rPr>
                <w:rFonts w:ascii="Times New Roman" w:eastAsia="Times New Roman" w:hAnsi="Times New Roman" w:cs="Times New Roman"/>
                <w:spacing w:val="-1"/>
                <w:sz w:val="24"/>
                <w:szCs w:val="24"/>
                <w:lang w:eastAsia="ru-RU"/>
              </w:rPr>
            </w:pPr>
            <w:r w:rsidRPr="0031777F">
              <w:rPr>
                <w:rFonts w:ascii="Times New Roman" w:eastAsia="Calibri" w:hAnsi="Times New Roman" w:cs="Times New Roman"/>
                <w:color w:val="000000"/>
                <w:spacing w:val="-1"/>
                <w:sz w:val="24"/>
                <w:szCs w:val="24"/>
                <w:u w:color="000000"/>
                <w:bdr w:val="nil"/>
                <w:lang w:eastAsia="ru-RU"/>
              </w:rPr>
              <w:t xml:space="preserve">Практические занятия </w:t>
            </w:r>
          </w:p>
        </w:tc>
        <w:tc>
          <w:tcPr>
            <w:tcW w:w="1560" w:type="dxa"/>
            <w:tcBorders>
              <w:top w:val="single" w:sz="6" w:space="0" w:color="auto"/>
              <w:left w:val="single" w:sz="6" w:space="0" w:color="auto"/>
              <w:bottom w:val="single" w:sz="6" w:space="0" w:color="auto"/>
              <w:right w:val="single" w:sz="6" w:space="0" w:color="auto"/>
            </w:tcBorders>
          </w:tcPr>
          <w:p w:rsidR="0031777F" w:rsidRPr="0031777F" w:rsidRDefault="0031777F" w:rsidP="003177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242" w:type="dxa"/>
            <w:tcBorders>
              <w:top w:val="single" w:sz="6" w:space="0" w:color="auto"/>
              <w:left w:val="single" w:sz="6" w:space="0" w:color="auto"/>
              <w:bottom w:val="single" w:sz="6" w:space="0" w:color="auto"/>
              <w:right w:val="single" w:sz="12" w:space="0" w:color="auto"/>
            </w:tcBorders>
          </w:tcPr>
          <w:p w:rsidR="0031777F" w:rsidRPr="0031777F" w:rsidRDefault="0031777F" w:rsidP="003177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31777F" w:rsidRPr="0031777F" w:rsidTr="0031777F">
        <w:tc>
          <w:tcPr>
            <w:tcW w:w="5529" w:type="dxa"/>
            <w:gridSpan w:val="2"/>
            <w:tcBorders>
              <w:top w:val="single" w:sz="6" w:space="0" w:color="auto"/>
              <w:left w:val="single" w:sz="12" w:space="0" w:color="auto"/>
              <w:bottom w:val="single" w:sz="4" w:space="0" w:color="auto"/>
              <w:right w:val="single" w:sz="6" w:space="0" w:color="auto"/>
            </w:tcBorders>
            <w:shd w:val="clear" w:color="auto" w:fill="E0E0E0"/>
            <w:hideMark/>
          </w:tcPr>
          <w:p w:rsidR="0031777F" w:rsidRPr="0031777F" w:rsidRDefault="0031777F" w:rsidP="006A081E">
            <w:pPr>
              <w:spacing w:after="0" w:line="240" w:lineRule="auto"/>
              <w:rPr>
                <w:rFonts w:ascii="Times New Roman" w:eastAsia="Times New Roman" w:hAnsi="Times New Roman" w:cs="Times New Roman"/>
                <w:b/>
                <w:sz w:val="24"/>
                <w:szCs w:val="24"/>
                <w:lang w:eastAsia="ru-RU"/>
              </w:rPr>
            </w:pPr>
            <w:r w:rsidRPr="0031777F">
              <w:rPr>
                <w:rFonts w:ascii="Times New Roman" w:eastAsia="Times New Roman" w:hAnsi="Times New Roman" w:cs="Times New Roman"/>
                <w:b/>
                <w:sz w:val="24"/>
                <w:szCs w:val="24"/>
                <w:lang w:eastAsia="ru-RU"/>
              </w:rPr>
              <w:t xml:space="preserve">Самостоятельная работа </w:t>
            </w:r>
          </w:p>
        </w:tc>
        <w:tc>
          <w:tcPr>
            <w:tcW w:w="1560" w:type="dxa"/>
            <w:tcBorders>
              <w:top w:val="single" w:sz="6" w:space="0" w:color="auto"/>
              <w:left w:val="single" w:sz="6" w:space="0" w:color="auto"/>
              <w:bottom w:val="single" w:sz="4" w:space="0" w:color="auto"/>
              <w:right w:val="single" w:sz="6" w:space="0" w:color="auto"/>
            </w:tcBorders>
            <w:shd w:val="clear" w:color="auto" w:fill="E0E0E0"/>
          </w:tcPr>
          <w:p w:rsidR="0031777F" w:rsidRPr="0031777F" w:rsidRDefault="0031777F" w:rsidP="003177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2242" w:type="dxa"/>
            <w:tcBorders>
              <w:top w:val="single" w:sz="6" w:space="0" w:color="auto"/>
              <w:left w:val="single" w:sz="6" w:space="0" w:color="auto"/>
              <w:bottom w:val="single" w:sz="4" w:space="0" w:color="auto"/>
              <w:right w:val="single" w:sz="12" w:space="0" w:color="auto"/>
            </w:tcBorders>
            <w:shd w:val="clear" w:color="auto" w:fill="E0E0E0"/>
          </w:tcPr>
          <w:p w:rsidR="0031777F" w:rsidRPr="0031777F" w:rsidRDefault="0031777F" w:rsidP="003177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r>
      <w:tr w:rsidR="0031777F" w:rsidRPr="0031777F" w:rsidTr="0031777F">
        <w:tc>
          <w:tcPr>
            <w:tcW w:w="5529" w:type="dxa"/>
            <w:gridSpan w:val="2"/>
            <w:tcBorders>
              <w:top w:val="single" w:sz="6" w:space="0" w:color="auto"/>
              <w:left w:val="single" w:sz="12" w:space="0" w:color="auto"/>
              <w:bottom w:val="single" w:sz="4" w:space="0" w:color="auto"/>
              <w:right w:val="single" w:sz="6" w:space="0" w:color="auto"/>
            </w:tcBorders>
            <w:hideMark/>
          </w:tcPr>
          <w:p w:rsidR="0031777F" w:rsidRPr="0031777F" w:rsidRDefault="0031777F" w:rsidP="003177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промежуточной аттестации:</w:t>
            </w:r>
          </w:p>
        </w:tc>
        <w:tc>
          <w:tcPr>
            <w:tcW w:w="1560" w:type="dxa"/>
            <w:tcBorders>
              <w:top w:val="single" w:sz="6" w:space="0" w:color="auto"/>
              <w:left w:val="single" w:sz="6" w:space="0" w:color="auto"/>
              <w:bottom w:val="single" w:sz="6" w:space="0" w:color="auto"/>
              <w:right w:val="single" w:sz="6" w:space="0" w:color="auto"/>
            </w:tcBorders>
          </w:tcPr>
          <w:p w:rsidR="0031777F" w:rsidRPr="0031777F" w:rsidRDefault="0031777F" w:rsidP="0031777F">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u w:color="000000"/>
                <w:bdr w:val="nil"/>
              </w:rPr>
            </w:pPr>
            <w:r w:rsidRPr="0031777F">
              <w:rPr>
                <w:rFonts w:ascii="Times New Roman" w:eastAsia="Arial Unicode MS" w:hAnsi="Times New Roman" w:cs="Times New Roman"/>
                <w:color w:val="000000"/>
                <w:sz w:val="24"/>
                <w:szCs w:val="24"/>
                <w:u w:color="000000"/>
                <w:bdr w:val="nil"/>
              </w:rPr>
              <w:t>зачет</w:t>
            </w:r>
          </w:p>
        </w:tc>
        <w:tc>
          <w:tcPr>
            <w:tcW w:w="2242" w:type="dxa"/>
            <w:tcBorders>
              <w:top w:val="single" w:sz="6" w:space="0" w:color="auto"/>
              <w:left w:val="single" w:sz="6" w:space="0" w:color="auto"/>
              <w:bottom w:val="single" w:sz="6" w:space="0" w:color="auto"/>
              <w:right w:val="single" w:sz="12" w:space="0" w:color="auto"/>
            </w:tcBorders>
          </w:tcPr>
          <w:p w:rsidR="0031777F" w:rsidRPr="0031777F" w:rsidRDefault="00635AE5" w:rsidP="0031777F">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зачет</w:t>
            </w:r>
          </w:p>
        </w:tc>
      </w:tr>
      <w:tr w:rsidR="0031777F" w:rsidRPr="0031777F" w:rsidTr="0031777F">
        <w:trPr>
          <w:trHeight w:val="210"/>
        </w:trPr>
        <w:tc>
          <w:tcPr>
            <w:tcW w:w="3031" w:type="dxa"/>
            <w:vMerge w:val="restart"/>
            <w:tcBorders>
              <w:top w:val="single" w:sz="4" w:space="0" w:color="auto"/>
              <w:left w:val="single" w:sz="12" w:space="0" w:color="auto"/>
              <w:bottom w:val="single" w:sz="4" w:space="0" w:color="auto"/>
              <w:right w:val="single" w:sz="4" w:space="0" w:color="auto"/>
            </w:tcBorders>
            <w:shd w:val="clear" w:color="auto" w:fill="E0E0E0"/>
            <w:hideMark/>
          </w:tcPr>
          <w:p w:rsidR="0031777F" w:rsidRPr="0031777F" w:rsidRDefault="0031777F" w:rsidP="00A31C5C">
            <w:pPr>
              <w:spacing w:after="0" w:line="240" w:lineRule="auto"/>
              <w:rPr>
                <w:rFonts w:ascii="Times New Roman" w:eastAsia="Times New Roman" w:hAnsi="Times New Roman" w:cs="Times New Roman"/>
                <w:b/>
                <w:sz w:val="24"/>
                <w:szCs w:val="24"/>
                <w:lang w:eastAsia="ru-RU"/>
              </w:rPr>
            </w:pPr>
            <w:r w:rsidRPr="0031777F">
              <w:rPr>
                <w:rFonts w:ascii="Times New Roman" w:eastAsia="Times New Roman" w:hAnsi="Times New Roman" w:cs="Times New Roman"/>
                <w:b/>
                <w:sz w:val="24"/>
                <w:szCs w:val="24"/>
                <w:lang w:eastAsia="ru-RU"/>
              </w:rPr>
              <w:t xml:space="preserve">Общая трудоемкость:                                              </w:t>
            </w:r>
          </w:p>
        </w:tc>
        <w:tc>
          <w:tcPr>
            <w:tcW w:w="2498" w:type="dxa"/>
            <w:tcBorders>
              <w:top w:val="single" w:sz="4" w:space="0" w:color="auto"/>
              <w:left w:val="single" w:sz="4" w:space="0" w:color="auto"/>
              <w:bottom w:val="single" w:sz="4" w:space="0" w:color="auto"/>
              <w:right w:val="single" w:sz="4" w:space="0" w:color="auto"/>
            </w:tcBorders>
            <w:shd w:val="clear" w:color="auto" w:fill="E0E0E0"/>
            <w:vAlign w:val="center"/>
          </w:tcPr>
          <w:p w:rsidR="0031777F" w:rsidRPr="0031777F" w:rsidRDefault="0031777F" w:rsidP="0031777F">
            <w:pPr>
              <w:spacing w:after="0" w:line="240" w:lineRule="auto"/>
              <w:jc w:val="center"/>
              <w:rPr>
                <w:rFonts w:ascii="Times New Roman" w:eastAsia="Times New Roman" w:hAnsi="Times New Roman" w:cs="Times New Roman"/>
                <w:b/>
                <w:spacing w:val="-1"/>
                <w:sz w:val="24"/>
                <w:szCs w:val="24"/>
                <w:lang w:eastAsia="ru-RU"/>
              </w:rPr>
            </w:pPr>
            <w:r w:rsidRPr="0031777F">
              <w:rPr>
                <w:rFonts w:ascii="Times New Roman" w:eastAsia="Times New Roman" w:hAnsi="Times New Roman" w:cs="Times New Roman"/>
                <w:b/>
                <w:spacing w:val="-1"/>
                <w:sz w:val="24"/>
                <w:szCs w:val="24"/>
                <w:lang w:eastAsia="ru-RU"/>
              </w:rPr>
              <w:t>часы</w:t>
            </w:r>
          </w:p>
        </w:tc>
        <w:tc>
          <w:tcPr>
            <w:tcW w:w="1560" w:type="dxa"/>
            <w:tcBorders>
              <w:top w:val="single" w:sz="6" w:space="0" w:color="auto"/>
              <w:left w:val="single" w:sz="4" w:space="0" w:color="auto"/>
              <w:right w:val="single" w:sz="6" w:space="0" w:color="auto"/>
            </w:tcBorders>
            <w:shd w:val="clear" w:color="auto" w:fill="E0E0E0"/>
          </w:tcPr>
          <w:p w:rsidR="0031777F" w:rsidRPr="0031777F" w:rsidRDefault="0031777F" w:rsidP="003177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2242" w:type="dxa"/>
            <w:tcBorders>
              <w:top w:val="single" w:sz="6" w:space="0" w:color="auto"/>
              <w:left w:val="single" w:sz="6" w:space="0" w:color="auto"/>
              <w:right w:val="single" w:sz="12" w:space="0" w:color="auto"/>
            </w:tcBorders>
            <w:shd w:val="clear" w:color="auto" w:fill="E0E0E0"/>
          </w:tcPr>
          <w:p w:rsidR="0031777F" w:rsidRPr="0031777F" w:rsidRDefault="0031777F" w:rsidP="003177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r w:rsidR="0031777F" w:rsidRPr="0031777F" w:rsidTr="0031777F">
        <w:trPr>
          <w:trHeight w:val="210"/>
        </w:trPr>
        <w:tc>
          <w:tcPr>
            <w:tcW w:w="3031" w:type="dxa"/>
            <w:vMerge/>
            <w:tcBorders>
              <w:top w:val="single" w:sz="4" w:space="0" w:color="auto"/>
              <w:left w:val="single" w:sz="12" w:space="0" w:color="auto"/>
              <w:bottom w:val="single" w:sz="12" w:space="0" w:color="auto"/>
              <w:right w:val="single" w:sz="4" w:space="0" w:color="auto"/>
            </w:tcBorders>
            <w:shd w:val="clear" w:color="auto" w:fill="E0E0E0"/>
            <w:hideMark/>
          </w:tcPr>
          <w:p w:rsidR="0031777F" w:rsidRPr="0031777F" w:rsidRDefault="0031777F" w:rsidP="0031777F">
            <w:pPr>
              <w:spacing w:after="0" w:line="240" w:lineRule="auto"/>
              <w:rPr>
                <w:rFonts w:ascii="Times New Roman" w:eastAsia="Times New Roman" w:hAnsi="Times New Roman" w:cs="Times New Roman"/>
                <w:b/>
                <w:sz w:val="24"/>
                <w:szCs w:val="24"/>
                <w:lang w:eastAsia="ru-RU"/>
              </w:rPr>
            </w:pPr>
          </w:p>
        </w:tc>
        <w:tc>
          <w:tcPr>
            <w:tcW w:w="2498" w:type="dxa"/>
            <w:tcBorders>
              <w:top w:val="single" w:sz="4" w:space="0" w:color="auto"/>
              <w:left w:val="single" w:sz="4" w:space="0" w:color="auto"/>
              <w:bottom w:val="single" w:sz="12" w:space="0" w:color="auto"/>
              <w:right w:val="single" w:sz="4" w:space="0" w:color="auto"/>
            </w:tcBorders>
            <w:shd w:val="clear" w:color="auto" w:fill="E0E0E0"/>
            <w:vAlign w:val="center"/>
          </w:tcPr>
          <w:p w:rsidR="0031777F" w:rsidRPr="0031777F" w:rsidRDefault="0031777F" w:rsidP="0031777F">
            <w:pPr>
              <w:spacing w:after="0" w:line="240" w:lineRule="auto"/>
              <w:jc w:val="center"/>
              <w:rPr>
                <w:rFonts w:ascii="Times New Roman" w:eastAsia="Times New Roman" w:hAnsi="Times New Roman" w:cs="Times New Roman"/>
                <w:b/>
                <w:spacing w:val="-1"/>
                <w:sz w:val="24"/>
                <w:szCs w:val="24"/>
                <w:lang w:eastAsia="ru-RU"/>
              </w:rPr>
            </w:pPr>
            <w:r w:rsidRPr="0031777F">
              <w:rPr>
                <w:rFonts w:ascii="Times New Roman" w:eastAsia="Times New Roman" w:hAnsi="Times New Roman" w:cs="Times New Roman"/>
                <w:b/>
                <w:spacing w:val="-1"/>
                <w:sz w:val="24"/>
                <w:szCs w:val="24"/>
                <w:lang w:eastAsia="ru-RU"/>
              </w:rPr>
              <w:t>зачетные единицы</w:t>
            </w:r>
          </w:p>
        </w:tc>
        <w:tc>
          <w:tcPr>
            <w:tcW w:w="1560" w:type="dxa"/>
            <w:tcBorders>
              <w:left w:val="single" w:sz="4" w:space="0" w:color="auto"/>
              <w:bottom w:val="single" w:sz="12" w:space="0" w:color="auto"/>
              <w:right w:val="single" w:sz="6" w:space="0" w:color="auto"/>
            </w:tcBorders>
            <w:shd w:val="clear" w:color="auto" w:fill="E0E0E0"/>
          </w:tcPr>
          <w:p w:rsidR="0031777F" w:rsidRPr="0031777F" w:rsidRDefault="0031777F" w:rsidP="003177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242" w:type="dxa"/>
            <w:tcBorders>
              <w:left w:val="single" w:sz="6" w:space="0" w:color="auto"/>
              <w:bottom w:val="single" w:sz="12" w:space="0" w:color="auto"/>
              <w:right w:val="single" w:sz="12" w:space="0" w:color="auto"/>
            </w:tcBorders>
            <w:shd w:val="clear" w:color="auto" w:fill="E0E0E0"/>
          </w:tcPr>
          <w:p w:rsidR="0031777F" w:rsidRPr="0031777F" w:rsidRDefault="0031777F" w:rsidP="003177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bl>
    <w:p w:rsidR="00A31C5C" w:rsidRDefault="00A31C5C" w:rsidP="00A31C5C">
      <w:pPr>
        <w:pStyle w:val="a3"/>
        <w:shd w:val="clear" w:color="auto" w:fill="FFFFFF"/>
        <w:tabs>
          <w:tab w:val="left" w:pos="1134"/>
        </w:tabs>
        <w:ind w:right="19"/>
        <w:jc w:val="center"/>
        <w:rPr>
          <w:i/>
          <w:color w:val="000000"/>
          <w:spacing w:val="-1"/>
          <w:sz w:val="24"/>
          <w:szCs w:val="24"/>
        </w:rPr>
      </w:pPr>
    </w:p>
    <w:p w:rsidR="00A31C5C" w:rsidRPr="00587FE2" w:rsidRDefault="00A31C5C" w:rsidP="00A31C5C">
      <w:pPr>
        <w:pStyle w:val="a3"/>
        <w:shd w:val="clear" w:color="auto" w:fill="FFFFFF"/>
        <w:tabs>
          <w:tab w:val="left" w:pos="1134"/>
        </w:tabs>
        <w:ind w:right="19"/>
        <w:jc w:val="center"/>
        <w:rPr>
          <w:i/>
          <w:color w:val="000000"/>
          <w:spacing w:val="-1"/>
          <w:sz w:val="24"/>
          <w:szCs w:val="24"/>
        </w:rPr>
      </w:pPr>
      <w:r>
        <w:rPr>
          <w:i/>
          <w:color w:val="000000"/>
          <w:spacing w:val="-1"/>
          <w:sz w:val="24"/>
          <w:szCs w:val="24"/>
        </w:rPr>
        <w:t>за</w:t>
      </w:r>
      <w:r w:rsidRPr="00587FE2">
        <w:rPr>
          <w:i/>
          <w:color w:val="000000"/>
          <w:spacing w:val="-1"/>
          <w:sz w:val="24"/>
          <w:szCs w:val="24"/>
        </w:rPr>
        <w:t>очная форма обучения</w:t>
      </w:r>
    </w:p>
    <w:tbl>
      <w:tblPr>
        <w:tblW w:w="933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2498"/>
        <w:gridCol w:w="1560"/>
        <w:gridCol w:w="2242"/>
      </w:tblGrid>
      <w:tr w:rsidR="00A31C5C" w:rsidRPr="0031777F" w:rsidTr="00AD3621">
        <w:trPr>
          <w:trHeight w:val="219"/>
        </w:trPr>
        <w:tc>
          <w:tcPr>
            <w:tcW w:w="5529" w:type="dxa"/>
            <w:gridSpan w:val="2"/>
            <w:vMerge w:val="restart"/>
            <w:tcBorders>
              <w:top w:val="single" w:sz="12" w:space="0" w:color="auto"/>
              <w:left w:val="single" w:sz="12" w:space="0" w:color="auto"/>
              <w:bottom w:val="single" w:sz="6" w:space="0" w:color="auto"/>
              <w:right w:val="single" w:sz="6" w:space="0" w:color="auto"/>
            </w:tcBorders>
            <w:hideMark/>
          </w:tcPr>
          <w:p w:rsidR="00A31C5C" w:rsidRPr="0031777F" w:rsidRDefault="00A31C5C" w:rsidP="00AD3621">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A31C5C" w:rsidRPr="0031777F" w:rsidRDefault="00A31C5C" w:rsidP="00AD3621">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Всего часов</w:t>
            </w:r>
          </w:p>
        </w:tc>
        <w:tc>
          <w:tcPr>
            <w:tcW w:w="2242" w:type="dxa"/>
            <w:tcBorders>
              <w:top w:val="single" w:sz="12" w:space="0" w:color="auto"/>
              <w:left w:val="single" w:sz="6" w:space="0" w:color="auto"/>
              <w:bottom w:val="single" w:sz="4" w:space="0" w:color="auto"/>
              <w:right w:val="single" w:sz="12" w:space="0" w:color="auto"/>
            </w:tcBorders>
            <w:hideMark/>
          </w:tcPr>
          <w:p w:rsidR="00A31C5C" w:rsidRPr="0031777F" w:rsidRDefault="00A31C5C" w:rsidP="00AD3621">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Семестры</w:t>
            </w:r>
          </w:p>
        </w:tc>
      </w:tr>
      <w:tr w:rsidR="00A31C5C" w:rsidRPr="0031777F" w:rsidTr="00AD3621">
        <w:trPr>
          <w:trHeight w:val="234"/>
        </w:trPr>
        <w:tc>
          <w:tcPr>
            <w:tcW w:w="5529" w:type="dxa"/>
            <w:gridSpan w:val="2"/>
            <w:vMerge/>
            <w:tcBorders>
              <w:top w:val="single" w:sz="12" w:space="0" w:color="auto"/>
              <w:left w:val="single" w:sz="12" w:space="0" w:color="auto"/>
              <w:bottom w:val="single" w:sz="6" w:space="0" w:color="auto"/>
              <w:right w:val="single" w:sz="6" w:space="0" w:color="auto"/>
            </w:tcBorders>
            <w:vAlign w:val="center"/>
            <w:hideMark/>
          </w:tcPr>
          <w:p w:rsidR="00A31C5C" w:rsidRPr="0031777F" w:rsidRDefault="00A31C5C" w:rsidP="00AD3621">
            <w:pPr>
              <w:spacing w:after="0" w:line="240" w:lineRule="auto"/>
              <w:rPr>
                <w:rFonts w:ascii="Times New Roman" w:eastAsia="Times New Roman" w:hAnsi="Times New Roman" w:cs="Times New Roman"/>
                <w:sz w:val="24"/>
                <w:szCs w:val="24"/>
                <w:lang w:eastAsia="ru-RU"/>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A31C5C" w:rsidRPr="0031777F" w:rsidRDefault="00A31C5C" w:rsidP="00AD3621">
            <w:pPr>
              <w:spacing w:after="0" w:line="240" w:lineRule="auto"/>
              <w:rPr>
                <w:rFonts w:ascii="Times New Roman" w:eastAsia="Times New Roman" w:hAnsi="Times New Roman" w:cs="Times New Roman"/>
                <w:sz w:val="24"/>
                <w:szCs w:val="24"/>
                <w:lang w:eastAsia="ru-RU"/>
              </w:rPr>
            </w:pPr>
          </w:p>
        </w:tc>
        <w:tc>
          <w:tcPr>
            <w:tcW w:w="2242" w:type="dxa"/>
            <w:tcBorders>
              <w:top w:val="single" w:sz="4" w:space="0" w:color="auto"/>
              <w:left w:val="single" w:sz="6" w:space="0" w:color="auto"/>
              <w:bottom w:val="single" w:sz="6" w:space="0" w:color="auto"/>
              <w:right w:val="single" w:sz="12" w:space="0" w:color="auto"/>
            </w:tcBorders>
          </w:tcPr>
          <w:p w:rsidR="00A31C5C" w:rsidRPr="0031777F" w:rsidRDefault="00635AE5"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A31C5C" w:rsidRPr="0031777F" w:rsidTr="00AD3621">
        <w:trPr>
          <w:trHeight w:val="424"/>
        </w:trPr>
        <w:tc>
          <w:tcPr>
            <w:tcW w:w="5529"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A31C5C" w:rsidRPr="0031777F" w:rsidRDefault="00A31C5C" w:rsidP="00AD3621">
            <w:pPr>
              <w:spacing w:after="0" w:line="240" w:lineRule="auto"/>
              <w:rPr>
                <w:rFonts w:ascii="Times New Roman" w:eastAsia="Times New Roman" w:hAnsi="Times New Roman" w:cs="Times New Roman"/>
                <w:b/>
                <w:sz w:val="24"/>
                <w:szCs w:val="24"/>
                <w:lang w:eastAsia="ru-RU"/>
              </w:rPr>
            </w:pPr>
            <w:r w:rsidRPr="0031777F">
              <w:rPr>
                <w:rFonts w:ascii="Times New Roman" w:eastAsia="Times New Roman" w:hAnsi="Times New Roman" w:cs="Times New Roman"/>
                <w:b/>
                <w:sz w:val="24"/>
                <w:szCs w:val="24"/>
                <w:lang w:eastAsia="ru-RU"/>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A31C5C" w:rsidRPr="0031777F" w:rsidRDefault="00A31C5C" w:rsidP="00A31C5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2242" w:type="dxa"/>
            <w:tcBorders>
              <w:top w:val="single" w:sz="6" w:space="0" w:color="auto"/>
              <w:left w:val="single" w:sz="6" w:space="0" w:color="auto"/>
              <w:bottom w:val="single" w:sz="6" w:space="0" w:color="auto"/>
              <w:right w:val="single" w:sz="12" w:space="0" w:color="auto"/>
            </w:tcBorders>
            <w:shd w:val="clear" w:color="auto" w:fill="E0E0E0"/>
          </w:tcPr>
          <w:p w:rsidR="00A31C5C" w:rsidRPr="0031777F" w:rsidRDefault="00A31C5C" w:rsidP="00A31C5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A31C5C" w:rsidRPr="0031777F" w:rsidTr="00AD3621">
        <w:tc>
          <w:tcPr>
            <w:tcW w:w="9331" w:type="dxa"/>
            <w:gridSpan w:val="4"/>
            <w:tcBorders>
              <w:top w:val="single" w:sz="6" w:space="0" w:color="auto"/>
              <w:left w:val="single" w:sz="12" w:space="0" w:color="auto"/>
              <w:bottom w:val="single" w:sz="6" w:space="0" w:color="auto"/>
              <w:right w:val="single" w:sz="12" w:space="0" w:color="auto"/>
            </w:tcBorders>
            <w:hideMark/>
          </w:tcPr>
          <w:p w:rsidR="00A31C5C" w:rsidRPr="0031777F" w:rsidRDefault="00A31C5C" w:rsidP="00AD3621">
            <w:pPr>
              <w:spacing w:after="0" w:line="240" w:lineRule="auto"/>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В том числе:</w:t>
            </w:r>
          </w:p>
        </w:tc>
      </w:tr>
      <w:tr w:rsidR="00635AE5" w:rsidRPr="0031777F" w:rsidTr="00AD3621">
        <w:tc>
          <w:tcPr>
            <w:tcW w:w="5529" w:type="dxa"/>
            <w:gridSpan w:val="2"/>
            <w:tcBorders>
              <w:top w:val="single" w:sz="6" w:space="0" w:color="auto"/>
              <w:left w:val="single" w:sz="12" w:space="0" w:color="auto"/>
              <w:bottom w:val="single" w:sz="6" w:space="0" w:color="auto"/>
              <w:right w:val="single" w:sz="6" w:space="0" w:color="auto"/>
            </w:tcBorders>
          </w:tcPr>
          <w:p w:rsidR="00635AE5" w:rsidRPr="0031777F" w:rsidRDefault="00635AE5" w:rsidP="00AD3621">
            <w:pPr>
              <w:spacing w:after="0" w:line="240" w:lineRule="auto"/>
              <w:rPr>
                <w:rFonts w:ascii="Times New Roman" w:eastAsia="Calibri" w:hAnsi="Times New Roman" w:cs="Times New Roman"/>
                <w:color w:val="000000"/>
                <w:spacing w:val="-1"/>
                <w:sz w:val="24"/>
                <w:szCs w:val="24"/>
                <w:u w:color="000000"/>
                <w:bdr w:val="nil"/>
                <w:lang w:eastAsia="ru-RU"/>
              </w:rPr>
            </w:pPr>
            <w:r>
              <w:rPr>
                <w:rFonts w:ascii="Times New Roman" w:eastAsia="Calibri" w:hAnsi="Times New Roman" w:cs="Times New Roman"/>
                <w:color w:val="000000"/>
                <w:spacing w:val="-1"/>
                <w:sz w:val="24"/>
                <w:szCs w:val="24"/>
                <w:u w:color="000000"/>
                <w:bdr w:val="nil"/>
                <w:lang w:eastAsia="ru-RU"/>
              </w:rPr>
              <w:t>Лекции</w:t>
            </w:r>
          </w:p>
        </w:tc>
        <w:tc>
          <w:tcPr>
            <w:tcW w:w="1560" w:type="dxa"/>
            <w:tcBorders>
              <w:top w:val="single" w:sz="6" w:space="0" w:color="auto"/>
              <w:left w:val="single" w:sz="6" w:space="0" w:color="auto"/>
              <w:bottom w:val="single" w:sz="6" w:space="0" w:color="auto"/>
              <w:right w:val="single" w:sz="6" w:space="0" w:color="auto"/>
            </w:tcBorders>
          </w:tcPr>
          <w:p w:rsidR="00635AE5" w:rsidRDefault="00635AE5"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42" w:type="dxa"/>
            <w:tcBorders>
              <w:top w:val="single" w:sz="6" w:space="0" w:color="auto"/>
              <w:left w:val="single" w:sz="6" w:space="0" w:color="auto"/>
              <w:bottom w:val="single" w:sz="6" w:space="0" w:color="auto"/>
              <w:right w:val="single" w:sz="12" w:space="0" w:color="auto"/>
            </w:tcBorders>
          </w:tcPr>
          <w:p w:rsidR="00635AE5" w:rsidRDefault="00635AE5"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31C5C" w:rsidRPr="0031777F" w:rsidTr="00AD3621">
        <w:tc>
          <w:tcPr>
            <w:tcW w:w="5529" w:type="dxa"/>
            <w:gridSpan w:val="2"/>
            <w:tcBorders>
              <w:top w:val="single" w:sz="6" w:space="0" w:color="auto"/>
              <w:left w:val="single" w:sz="12" w:space="0" w:color="auto"/>
              <w:bottom w:val="single" w:sz="6" w:space="0" w:color="auto"/>
              <w:right w:val="single" w:sz="6" w:space="0" w:color="auto"/>
            </w:tcBorders>
          </w:tcPr>
          <w:p w:rsidR="00A31C5C" w:rsidRPr="0031777F" w:rsidRDefault="00A31C5C" w:rsidP="00AD3621">
            <w:pPr>
              <w:spacing w:after="0" w:line="240" w:lineRule="auto"/>
              <w:rPr>
                <w:rFonts w:ascii="Times New Roman" w:eastAsia="Times New Roman" w:hAnsi="Times New Roman" w:cs="Times New Roman"/>
                <w:spacing w:val="-1"/>
                <w:sz w:val="24"/>
                <w:szCs w:val="24"/>
                <w:lang w:eastAsia="ru-RU"/>
              </w:rPr>
            </w:pPr>
            <w:r w:rsidRPr="0031777F">
              <w:rPr>
                <w:rFonts w:ascii="Times New Roman" w:eastAsia="Calibri" w:hAnsi="Times New Roman" w:cs="Times New Roman"/>
                <w:color w:val="000000"/>
                <w:spacing w:val="-1"/>
                <w:sz w:val="24"/>
                <w:szCs w:val="24"/>
                <w:u w:color="000000"/>
                <w:bdr w:val="nil"/>
                <w:lang w:eastAsia="ru-RU"/>
              </w:rPr>
              <w:t xml:space="preserve">Практические занятия </w:t>
            </w:r>
          </w:p>
        </w:tc>
        <w:tc>
          <w:tcPr>
            <w:tcW w:w="1560" w:type="dxa"/>
            <w:tcBorders>
              <w:top w:val="single" w:sz="6" w:space="0" w:color="auto"/>
              <w:left w:val="single" w:sz="6" w:space="0" w:color="auto"/>
              <w:bottom w:val="single" w:sz="6" w:space="0" w:color="auto"/>
              <w:right w:val="single" w:sz="6" w:space="0" w:color="auto"/>
            </w:tcBorders>
          </w:tcPr>
          <w:p w:rsidR="00A31C5C" w:rsidRPr="0031777F" w:rsidRDefault="00635AE5"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42" w:type="dxa"/>
            <w:tcBorders>
              <w:top w:val="single" w:sz="6" w:space="0" w:color="auto"/>
              <w:left w:val="single" w:sz="6" w:space="0" w:color="auto"/>
              <w:bottom w:val="single" w:sz="6" w:space="0" w:color="auto"/>
              <w:right w:val="single" w:sz="12" w:space="0" w:color="auto"/>
            </w:tcBorders>
          </w:tcPr>
          <w:p w:rsidR="00A31C5C" w:rsidRPr="0031777F" w:rsidRDefault="00635AE5"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31C5C" w:rsidRPr="0031777F" w:rsidTr="00AD3621">
        <w:tc>
          <w:tcPr>
            <w:tcW w:w="5529" w:type="dxa"/>
            <w:gridSpan w:val="2"/>
            <w:tcBorders>
              <w:top w:val="single" w:sz="6" w:space="0" w:color="auto"/>
              <w:left w:val="single" w:sz="12" w:space="0" w:color="auto"/>
              <w:bottom w:val="single" w:sz="4" w:space="0" w:color="auto"/>
              <w:right w:val="single" w:sz="6" w:space="0" w:color="auto"/>
            </w:tcBorders>
            <w:shd w:val="clear" w:color="auto" w:fill="E0E0E0"/>
            <w:hideMark/>
          </w:tcPr>
          <w:p w:rsidR="00A31C5C" w:rsidRPr="0031777F" w:rsidRDefault="00A31C5C" w:rsidP="00AD3621">
            <w:pPr>
              <w:spacing w:after="0" w:line="240" w:lineRule="auto"/>
              <w:rPr>
                <w:rFonts w:ascii="Times New Roman" w:eastAsia="Times New Roman" w:hAnsi="Times New Roman" w:cs="Times New Roman"/>
                <w:b/>
                <w:sz w:val="24"/>
                <w:szCs w:val="24"/>
                <w:lang w:eastAsia="ru-RU"/>
              </w:rPr>
            </w:pPr>
            <w:r w:rsidRPr="0031777F">
              <w:rPr>
                <w:rFonts w:ascii="Times New Roman" w:eastAsia="Times New Roman" w:hAnsi="Times New Roman" w:cs="Times New Roman"/>
                <w:b/>
                <w:sz w:val="24"/>
                <w:szCs w:val="24"/>
                <w:lang w:eastAsia="ru-RU"/>
              </w:rPr>
              <w:t xml:space="preserve">Самостоятельная работа </w:t>
            </w:r>
          </w:p>
        </w:tc>
        <w:tc>
          <w:tcPr>
            <w:tcW w:w="1560" w:type="dxa"/>
            <w:tcBorders>
              <w:top w:val="single" w:sz="6" w:space="0" w:color="auto"/>
              <w:left w:val="single" w:sz="6" w:space="0" w:color="auto"/>
              <w:bottom w:val="single" w:sz="4" w:space="0" w:color="auto"/>
              <w:right w:val="single" w:sz="6" w:space="0" w:color="auto"/>
            </w:tcBorders>
            <w:shd w:val="clear" w:color="auto" w:fill="E0E0E0"/>
          </w:tcPr>
          <w:p w:rsidR="00A31C5C" w:rsidRPr="0031777F" w:rsidRDefault="00635AE5"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c>
          <w:tcPr>
            <w:tcW w:w="2242" w:type="dxa"/>
            <w:tcBorders>
              <w:top w:val="single" w:sz="6" w:space="0" w:color="auto"/>
              <w:left w:val="single" w:sz="6" w:space="0" w:color="auto"/>
              <w:bottom w:val="single" w:sz="4" w:space="0" w:color="auto"/>
              <w:right w:val="single" w:sz="12" w:space="0" w:color="auto"/>
            </w:tcBorders>
            <w:shd w:val="clear" w:color="auto" w:fill="E0E0E0"/>
          </w:tcPr>
          <w:p w:rsidR="00A31C5C" w:rsidRPr="0031777F" w:rsidRDefault="00635AE5"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r>
      <w:tr w:rsidR="00A31C5C" w:rsidRPr="0031777F" w:rsidTr="00AD3621">
        <w:tc>
          <w:tcPr>
            <w:tcW w:w="5529" w:type="dxa"/>
            <w:gridSpan w:val="2"/>
            <w:tcBorders>
              <w:top w:val="single" w:sz="6" w:space="0" w:color="auto"/>
              <w:left w:val="single" w:sz="12" w:space="0" w:color="auto"/>
              <w:bottom w:val="single" w:sz="4" w:space="0" w:color="auto"/>
              <w:right w:val="single" w:sz="6" w:space="0" w:color="auto"/>
            </w:tcBorders>
            <w:hideMark/>
          </w:tcPr>
          <w:p w:rsidR="00A31C5C" w:rsidRPr="0031777F" w:rsidRDefault="00A31C5C" w:rsidP="00AD36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промежуточной аттестации:</w:t>
            </w:r>
          </w:p>
        </w:tc>
        <w:tc>
          <w:tcPr>
            <w:tcW w:w="1560" w:type="dxa"/>
            <w:tcBorders>
              <w:top w:val="single" w:sz="6" w:space="0" w:color="auto"/>
              <w:left w:val="single" w:sz="6" w:space="0" w:color="auto"/>
              <w:bottom w:val="single" w:sz="6" w:space="0" w:color="auto"/>
              <w:right w:val="single" w:sz="6" w:space="0" w:color="auto"/>
            </w:tcBorders>
          </w:tcPr>
          <w:p w:rsidR="00A31C5C" w:rsidRPr="0031777F" w:rsidRDefault="00A31C5C" w:rsidP="00AD3621">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u w:color="000000"/>
                <w:bdr w:val="nil"/>
              </w:rPr>
            </w:pPr>
            <w:r w:rsidRPr="0031777F">
              <w:rPr>
                <w:rFonts w:ascii="Times New Roman" w:eastAsia="Arial Unicode MS" w:hAnsi="Times New Roman" w:cs="Times New Roman"/>
                <w:color w:val="000000"/>
                <w:sz w:val="24"/>
                <w:szCs w:val="24"/>
                <w:u w:color="000000"/>
                <w:bdr w:val="nil"/>
              </w:rPr>
              <w:t>зачет</w:t>
            </w:r>
          </w:p>
        </w:tc>
        <w:tc>
          <w:tcPr>
            <w:tcW w:w="2242" w:type="dxa"/>
            <w:tcBorders>
              <w:top w:val="single" w:sz="6" w:space="0" w:color="auto"/>
              <w:left w:val="single" w:sz="6" w:space="0" w:color="auto"/>
              <w:bottom w:val="single" w:sz="6" w:space="0" w:color="auto"/>
              <w:right w:val="single" w:sz="12" w:space="0" w:color="auto"/>
            </w:tcBorders>
          </w:tcPr>
          <w:p w:rsidR="00A31C5C" w:rsidRPr="0031777F" w:rsidRDefault="00635AE5" w:rsidP="00AD3621">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зачет</w:t>
            </w:r>
          </w:p>
        </w:tc>
      </w:tr>
      <w:tr w:rsidR="00A31C5C" w:rsidRPr="0031777F" w:rsidTr="00AD3621">
        <w:trPr>
          <w:trHeight w:val="210"/>
        </w:trPr>
        <w:tc>
          <w:tcPr>
            <w:tcW w:w="3031" w:type="dxa"/>
            <w:vMerge w:val="restart"/>
            <w:tcBorders>
              <w:top w:val="single" w:sz="4" w:space="0" w:color="auto"/>
              <w:left w:val="single" w:sz="12" w:space="0" w:color="auto"/>
              <w:bottom w:val="single" w:sz="4" w:space="0" w:color="auto"/>
              <w:right w:val="single" w:sz="4" w:space="0" w:color="auto"/>
            </w:tcBorders>
            <w:shd w:val="clear" w:color="auto" w:fill="E0E0E0"/>
            <w:hideMark/>
          </w:tcPr>
          <w:p w:rsidR="00A31C5C" w:rsidRPr="0031777F" w:rsidRDefault="00635AE5" w:rsidP="00AD362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трудоемкость: </w:t>
            </w:r>
            <w:r w:rsidR="00A31C5C" w:rsidRPr="0031777F">
              <w:rPr>
                <w:rFonts w:ascii="Times New Roman" w:eastAsia="Times New Roman" w:hAnsi="Times New Roman" w:cs="Times New Roman"/>
                <w:b/>
                <w:sz w:val="24"/>
                <w:szCs w:val="24"/>
                <w:lang w:eastAsia="ru-RU"/>
              </w:rPr>
              <w:t xml:space="preserve">                                            </w:t>
            </w:r>
          </w:p>
        </w:tc>
        <w:tc>
          <w:tcPr>
            <w:tcW w:w="2498" w:type="dxa"/>
            <w:tcBorders>
              <w:top w:val="single" w:sz="4" w:space="0" w:color="auto"/>
              <w:left w:val="single" w:sz="4" w:space="0" w:color="auto"/>
              <w:bottom w:val="single" w:sz="4" w:space="0" w:color="auto"/>
              <w:right w:val="single" w:sz="4" w:space="0" w:color="auto"/>
            </w:tcBorders>
            <w:shd w:val="clear" w:color="auto" w:fill="E0E0E0"/>
            <w:vAlign w:val="center"/>
          </w:tcPr>
          <w:p w:rsidR="00A31C5C" w:rsidRPr="0031777F" w:rsidRDefault="00A31C5C" w:rsidP="00AD3621">
            <w:pPr>
              <w:spacing w:after="0" w:line="240" w:lineRule="auto"/>
              <w:jc w:val="center"/>
              <w:rPr>
                <w:rFonts w:ascii="Times New Roman" w:eastAsia="Times New Roman" w:hAnsi="Times New Roman" w:cs="Times New Roman"/>
                <w:b/>
                <w:spacing w:val="-1"/>
                <w:sz w:val="24"/>
                <w:szCs w:val="24"/>
                <w:lang w:eastAsia="ru-RU"/>
              </w:rPr>
            </w:pPr>
            <w:r w:rsidRPr="0031777F">
              <w:rPr>
                <w:rFonts w:ascii="Times New Roman" w:eastAsia="Times New Roman" w:hAnsi="Times New Roman" w:cs="Times New Roman"/>
                <w:b/>
                <w:spacing w:val="-1"/>
                <w:sz w:val="24"/>
                <w:szCs w:val="24"/>
                <w:lang w:eastAsia="ru-RU"/>
              </w:rPr>
              <w:t>часы</w:t>
            </w:r>
          </w:p>
        </w:tc>
        <w:tc>
          <w:tcPr>
            <w:tcW w:w="1560" w:type="dxa"/>
            <w:tcBorders>
              <w:top w:val="single" w:sz="6" w:space="0" w:color="auto"/>
              <w:left w:val="single" w:sz="4" w:space="0" w:color="auto"/>
              <w:right w:val="single" w:sz="6" w:space="0" w:color="auto"/>
            </w:tcBorders>
            <w:shd w:val="clear" w:color="auto" w:fill="E0E0E0"/>
          </w:tcPr>
          <w:p w:rsidR="00A31C5C" w:rsidRPr="0031777F" w:rsidRDefault="00A31C5C"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2242" w:type="dxa"/>
            <w:tcBorders>
              <w:top w:val="single" w:sz="6" w:space="0" w:color="auto"/>
              <w:left w:val="single" w:sz="6" w:space="0" w:color="auto"/>
              <w:right w:val="single" w:sz="12" w:space="0" w:color="auto"/>
            </w:tcBorders>
            <w:shd w:val="clear" w:color="auto" w:fill="E0E0E0"/>
          </w:tcPr>
          <w:p w:rsidR="00A31C5C" w:rsidRPr="0031777F" w:rsidRDefault="00A31C5C"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r w:rsidR="00A31C5C" w:rsidRPr="0031777F" w:rsidTr="00AD3621">
        <w:trPr>
          <w:trHeight w:val="210"/>
        </w:trPr>
        <w:tc>
          <w:tcPr>
            <w:tcW w:w="3031" w:type="dxa"/>
            <w:vMerge/>
            <w:tcBorders>
              <w:top w:val="single" w:sz="4" w:space="0" w:color="auto"/>
              <w:left w:val="single" w:sz="12" w:space="0" w:color="auto"/>
              <w:bottom w:val="single" w:sz="12" w:space="0" w:color="auto"/>
              <w:right w:val="single" w:sz="4" w:space="0" w:color="auto"/>
            </w:tcBorders>
            <w:shd w:val="clear" w:color="auto" w:fill="E0E0E0"/>
            <w:hideMark/>
          </w:tcPr>
          <w:p w:rsidR="00A31C5C" w:rsidRPr="0031777F" w:rsidRDefault="00A31C5C" w:rsidP="00AD3621">
            <w:pPr>
              <w:spacing w:after="0" w:line="240" w:lineRule="auto"/>
              <w:rPr>
                <w:rFonts w:ascii="Times New Roman" w:eastAsia="Times New Roman" w:hAnsi="Times New Roman" w:cs="Times New Roman"/>
                <w:b/>
                <w:sz w:val="24"/>
                <w:szCs w:val="24"/>
                <w:lang w:eastAsia="ru-RU"/>
              </w:rPr>
            </w:pPr>
          </w:p>
        </w:tc>
        <w:tc>
          <w:tcPr>
            <w:tcW w:w="2498" w:type="dxa"/>
            <w:tcBorders>
              <w:top w:val="single" w:sz="4" w:space="0" w:color="auto"/>
              <w:left w:val="single" w:sz="4" w:space="0" w:color="auto"/>
              <w:bottom w:val="single" w:sz="12" w:space="0" w:color="auto"/>
              <w:right w:val="single" w:sz="4" w:space="0" w:color="auto"/>
            </w:tcBorders>
            <w:shd w:val="clear" w:color="auto" w:fill="E0E0E0"/>
            <w:vAlign w:val="center"/>
          </w:tcPr>
          <w:p w:rsidR="00A31C5C" w:rsidRPr="0031777F" w:rsidRDefault="00A31C5C" w:rsidP="00AD3621">
            <w:pPr>
              <w:spacing w:after="0" w:line="240" w:lineRule="auto"/>
              <w:jc w:val="center"/>
              <w:rPr>
                <w:rFonts w:ascii="Times New Roman" w:eastAsia="Times New Roman" w:hAnsi="Times New Roman" w:cs="Times New Roman"/>
                <w:b/>
                <w:spacing w:val="-1"/>
                <w:sz w:val="24"/>
                <w:szCs w:val="24"/>
                <w:lang w:eastAsia="ru-RU"/>
              </w:rPr>
            </w:pPr>
            <w:r w:rsidRPr="0031777F">
              <w:rPr>
                <w:rFonts w:ascii="Times New Roman" w:eastAsia="Times New Roman" w:hAnsi="Times New Roman" w:cs="Times New Roman"/>
                <w:b/>
                <w:spacing w:val="-1"/>
                <w:sz w:val="24"/>
                <w:szCs w:val="24"/>
                <w:lang w:eastAsia="ru-RU"/>
              </w:rPr>
              <w:t>зачетные единицы</w:t>
            </w:r>
          </w:p>
        </w:tc>
        <w:tc>
          <w:tcPr>
            <w:tcW w:w="1560" w:type="dxa"/>
            <w:tcBorders>
              <w:left w:val="single" w:sz="4" w:space="0" w:color="auto"/>
              <w:bottom w:val="single" w:sz="12" w:space="0" w:color="auto"/>
              <w:right w:val="single" w:sz="6" w:space="0" w:color="auto"/>
            </w:tcBorders>
            <w:shd w:val="clear" w:color="auto" w:fill="E0E0E0"/>
          </w:tcPr>
          <w:p w:rsidR="00A31C5C" w:rsidRPr="0031777F" w:rsidRDefault="00A31C5C"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242" w:type="dxa"/>
            <w:tcBorders>
              <w:left w:val="single" w:sz="6" w:space="0" w:color="auto"/>
              <w:bottom w:val="single" w:sz="12" w:space="0" w:color="auto"/>
              <w:right w:val="single" w:sz="12" w:space="0" w:color="auto"/>
            </w:tcBorders>
            <w:shd w:val="clear" w:color="auto" w:fill="E0E0E0"/>
          </w:tcPr>
          <w:p w:rsidR="00A31C5C" w:rsidRPr="0031777F" w:rsidRDefault="00A31C5C"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bl>
    <w:p w:rsidR="0031777F" w:rsidRDefault="0031777F" w:rsidP="00C34FAE">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C34FAE" w:rsidRPr="0031777F" w:rsidRDefault="0031777F" w:rsidP="0031777F">
      <w:pPr>
        <w:pStyle w:val="a3"/>
        <w:numPr>
          <w:ilvl w:val="0"/>
          <w:numId w:val="25"/>
        </w:numPr>
        <w:jc w:val="both"/>
        <w:rPr>
          <w:b/>
          <w:caps/>
          <w:color w:val="000000"/>
          <w:spacing w:val="-1"/>
          <w:sz w:val="24"/>
          <w:szCs w:val="24"/>
        </w:rPr>
      </w:pPr>
      <w:r w:rsidRPr="0031777F">
        <w:rPr>
          <w:b/>
          <w:color w:val="000000"/>
          <w:spacing w:val="-1"/>
          <w:sz w:val="24"/>
          <w:szCs w:val="24"/>
        </w:rPr>
        <w:t>Содержание дисциплины:</w:t>
      </w:r>
    </w:p>
    <w:tbl>
      <w:tblPr>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2572"/>
        <w:gridCol w:w="5758"/>
      </w:tblGrid>
      <w:tr w:rsidR="00587FE2" w:rsidRPr="0031777F" w:rsidTr="00635AE5">
        <w:trPr>
          <w:cantSplit/>
          <w:trHeight w:val="981"/>
          <w:jc w:val="center"/>
        </w:trPr>
        <w:tc>
          <w:tcPr>
            <w:tcW w:w="919" w:type="dxa"/>
            <w:vAlign w:val="center"/>
          </w:tcPr>
          <w:p w:rsidR="00587FE2" w:rsidRPr="0031777F" w:rsidRDefault="00587FE2"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 п/п</w:t>
            </w:r>
          </w:p>
        </w:tc>
        <w:tc>
          <w:tcPr>
            <w:tcW w:w="2572" w:type="dxa"/>
            <w:vAlign w:val="center"/>
          </w:tcPr>
          <w:p w:rsidR="00587FE2" w:rsidRPr="0031777F" w:rsidRDefault="00587FE2" w:rsidP="00C34FAE">
            <w:pPr>
              <w:spacing w:after="0" w:line="240" w:lineRule="auto"/>
              <w:ind w:right="19"/>
              <w:jc w:val="center"/>
              <w:rPr>
                <w:rFonts w:ascii="Times New Roman" w:eastAsia="Times New Roman" w:hAnsi="Times New Roman" w:cs="Times New Roman"/>
                <w:i/>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Тема (раздел)</w:t>
            </w:r>
          </w:p>
        </w:tc>
        <w:tc>
          <w:tcPr>
            <w:tcW w:w="5758" w:type="dxa"/>
            <w:vAlign w:val="center"/>
          </w:tcPr>
          <w:p w:rsidR="00587FE2" w:rsidRPr="0031777F" w:rsidRDefault="00587FE2" w:rsidP="00C34FAE">
            <w:pPr>
              <w:spacing w:after="0" w:line="240" w:lineRule="auto"/>
              <w:jc w:val="center"/>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 xml:space="preserve">Содержание раздела </w:t>
            </w:r>
          </w:p>
        </w:tc>
      </w:tr>
      <w:tr w:rsidR="00587FE2" w:rsidRPr="0031777F" w:rsidTr="00635AE5">
        <w:trPr>
          <w:jc w:val="center"/>
        </w:trPr>
        <w:tc>
          <w:tcPr>
            <w:tcW w:w="919" w:type="dxa"/>
            <w:vAlign w:val="center"/>
          </w:tcPr>
          <w:p w:rsidR="00587FE2" w:rsidRPr="0031777F" w:rsidRDefault="00587FE2"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1</w:t>
            </w:r>
          </w:p>
        </w:tc>
        <w:tc>
          <w:tcPr>
            <w:tcW w:w="2572" w:type="dxa"/>
            <w:vAlign w:val="center"/>
          </w:tcPr>
          <w:p w:rsidR="00587FE2" w:rsidRPr="0031777F" w:rsidRDefault="00587FE2" w:rsidP="00B974F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 xml:space="preserve">Функциональная диагностика в </w:t>
            </w:r>
            <w:r>
              <w:rPr>
                <w:rFonts w:ascii="Times New Roman" w:eastAsia="Times New Roman" w:hAnsi="Times New Roman" w:cs="Times New Roman"/>
                <w:color w:val="000000"/>
                <w:spacing w:val="-1"/>
                <w:sz w:val="24"/>
                <w:szCs w:val="24"/>
                <w:lang w:eastAsia="ru-RU"/>
              </w:rPr>
              <w:t>адаптивной физической культуре</w:t>
            </w:r>
          </w:p>
        </w:tc>
        <w:tc>
          <w:tcPr>
            <w:tcW w:w="5758" w:type="dxa"/>
            <w:vAlign w:val="center"/>
          </w:tcPr>
          <w:p w:rsidR="00587FE2" w:rsidRPr="0031777F" w:rsidRDefault="00587FE2" w:rsidP="00CF07CB">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 xml:space="preserve">Функциональная диагностика физической работоспособности. Особенности функциональной диагностики в </w:t>
            </w:r>
            <w:r>
              <w:rPr>
                <w:rFonts w:ascii="Times New Roman" w:eastAsia="Times New Roman" w:hAnsi="Times New Roman" w:cs="Times New Roman"/>
                <w:color w:val="000000"/>
                <w:spacing w:val="-1"/>
                <w:sz w:val="24"/>
                <w:szCs w:val="24"/>
                <w:lang w:eastAsia="ru-RU"/>
              </w:rPr>
              <w:t>адаптивной физической культуре</w:t>
            </w:r>
            <w:r w:rsidRPr="0031777F">
              <w:rPr>
                <w:rFonts w:ascii="Times New Roman" w:eastAsia="Times New Roman" w:hAnsi="Times New Roman" w:cs="Times New Roman"/>
                <w:color w:val="000000"/>
                <w:spacing w:val="-1"/>
                <w:sz w:val="24"/>
                <w:szCs w:val="24"/>
                <w:lang w:eastAsia="ru-RU"/>
              </w:rPr>
              <w:t>. Определение зон интенсивности нагрузки. Требования к методике проведения обследования</w:t>
            </w:r>
          </w:p>
        </w:tc>
      </w:tr>
      <w:tr w:rsidR="00587FE2" w:rsidRPr="0031777F" w:rsidTr="00635AE5">
        <w:trPr>
          <w:jc w:val="center"/>
        </w:trPr>
        <w:tc>
          <w:tcPr>
            <w:tcW w:w="919" w:type="dxa"/>
            <w:vAlign w:val="center"/>
          </w:tcPr>
          <w:p w:rsidR="00587FE2" w:rsidRPr="0031777F" w:rsidRDefault="00587FE2" w:rsidP="00D63083">
            <w:pPr>
              <w:spacing w:after="0" w:line="240" w:lineRule="auto"/>
              <w:ind w:right="19"/>
              <w:jc w:val="center"/>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2.</w:t>
            </w:r>
          </w:p>
        </w:tc>
        <w:tc>
          <w:tcPr>
            <w:tcW w:w="2572" w:type="dxa"/>
            <w:vAlign w:val="center"/>
          </w:tcPr>
          <w:p w:rsidR="00587FE2" w:rsidRPr="0031777F" w:rsidRDefault="00587FE2" w:rsidP="00D63083">
            <w:pPr>
              <w:spacing w:after="0" w:line="240" w:lineRule="auto"/>
              <w:ind w:right="19"/>
              <w:jc w:val="both"/>
              <w:rPr>
                <w:rFonts w:ascii="Times New Roman" w:hAnsi="Times New Roman" w:cs="Times New Roman"/>
                <w:sz w:val="24"/>
                <w:szCs w:val="24"/>
              </w:rPr>
            </w:pPr>
            <w:r w:rsidRPr="0031777F">
              <w:rPr>
                <w:rFonts w:ascii="Times New Roman" w:hAnsi="Times New Roman" w:cs="Times New Roman"/>
                <w:sz w:val="24"/>
                <w:szCs w:val="24"/>
              </w:rPr>
              <w:t>Врачебно-педагогические наблюдения</w:t>
            </w:r>
          </w:p>
        </w:tc>
        <w:tc>
          <w:tcPr>
            <w:tcW w:w="5758" w:type="dxa"/>
            <w:vAlign w:val="center"/>
          </w:tcPr>
          <w:p w:rsidR="00587FE2" w:rsidRPr="0031777F" w:rsidRDefault="00587FE2" w:rsidP="00D63083">
            <w:pPr>
              <w:spacing w:after="45" w:line="240" w:lineRule="auto"/>
              <w:jc w:val="both"/>
              <w:rPr>
                <w:rFonts w:ascii="Times New Roman" w:eastAsia="Times New Roman" w:hAnsi="Times New Roman" w:cs="Times New Roman"/>
                <w:color w:val="000000"/>
                <w:sz w:val="24"/>
                <w:szCs w:val="24"/>
                <w:lang w:eastAsia="ru-RU"/>
              </w:rPr>
            </w:pPr>
            <w:r w:rsidRPr="0031777F">
              <w:rPr>
                <w:rFonts w:ascii="Times New Roman" w:eastAsia="Times New Roman" w:hAnsi="Times New Roman" w:cs="Times New Roman"/>
                <w:color w:val="000000"/>
                <w:sz w:val="24"/>
                <w:szCs w:val="24"/>
                <w:lang w:eastAsia="ru-RU"/>
              </w:rPr>
              <w:t>Формы и структура организации врачебно-педагогических наблюдений. Определение тренированности.</w:t>
            </w:r>
            <w:r w:rsidRPr="0031777F">
              <w:rPr>
                <w:rFonts w:ascii="Times New Roman" w:hAnsi="Times New Roman" w:cs="Times New Roman"/>
                <w:sz w:val="24"/>
                <w:szCs w:val="24"/>
              </w:rPr>
              <w:t xml:space="preserve"> </w:t>
            </w:r>
            <w:r w:rsidRPr="0031777F">
              <w:rPr>
                <w:rFonts w:ascii="Times New Roman" w:eastAsia="Times New Roman" w:hAnsi="Times New Roman" w:cs="Times New Roman"/>
                <w:color w:val="000000"/>
                <w:sz w:val="24"/>
                <w:szCs w:val="24"/>
                <w:lang w:eastAsia="ru-RU"/>
              </w:rPr>
              <w:t>Врачебно-педагогические</w:t>
            </w:r>
          </w:p>
          <w:p w:rsidR="00587FE2" w:rsidRPr="0031777F" w:rsidRDefault="00587FE2" w:rsidP="00D63083">
            <w:pPr>
              <w:spacing w:after="45" w:line="240" w:lineRule="auto"/>
              <w:jc w:val="both"/>
              <w:rPr>
                <w:rFonts w:ascii="Times New Roman" w:eastAsia="Times New Roman" w:hAnsi="Times New Roman" w:cs="Times New Roman"/>
                <w:color w:val="000000"/>
                <w:sz w:val="24"/>
                <w:szCs w:val="24"/>
                <w:lang w:eastAsia="ru-RU"/>
              </w:rPr>
            </w:pPr>
            <w:r w:rsidRPr="0031777F">
              <w:rPr>
                <w:rFonts w:ascii="Times New Roman" w:eastAsia="Times New Roman" w:hAnsi="Times New Roman" w:cs="Times New Roman"/>
                <w:color w:val="000000"/>
                <w:sz w:val="24"/>
                <w:szCs w:val="24"/>
                <w:lang w:eastAsia="ru-RU"/>
              </w:rPr>
              <w:t>наблюдения (ВПН) с использованием современных аппаратных методов оценки</w:t>
            </w:r>
          </w:p>
          <w:p w:rsidR="00587FE2" w:rsidRPr="0031777F" w:rsidRDefault="00587FE2" w:rsidP="00D63083">
            <w:pPr>
              <w:spacing w:after="45" w:line="240" w:lineRule="auto"/>
              <w:jc w:val="both"/>
              <w:rPr>
                <w:rFonts w:ascii="Times New Roman" w:eastAsia="Times New Roman" w:hAnsi="Times New Roman" w:cs="Times New Roman"/>
                <w:color w:val="000000"/>
                <w:sz w:val="24"/>
                <w:szCs w:val="24"/>
                <w:lang w:eastAsia="ru-RU"/>
              </w:rPr>
            </w:pPr>
            <w:r w:rsidRPr="0031777F">
              <w:rPr>
                <w:rFonts w:ascii="Times New Roman" w:eastAsia="Times New Roman" w:hAnsi="Times New Roman" w:cs="Times New Roman"/>
                <w:color w:val="000000"/>
                <w:sz w:val="24"/>
                <w:szCs w:val="24"/>
                <w:lang w:eastAsia="ru-RU"/>
              </w:rPr>
              <w:t>функционального состояния организма.</w:t>
            </w:r>
          </w:p>
        </w:tc>
      </w:tr>
      <w:tr w:rsidR="00587FE2" w:rsidRPr="0031777F" w:rsidTr="00635AE5">
        <w:trPr>
          <w:trHeight w:val="353"/>
          <w:jc w:val="center"/>
        </w:trPr>
        <w:tc>
          <w:tcPr>
            <w:tcW w:w="919" w:type="dxa"/>
            <w:vAlign w:val="center"/>
          </w:tcPr>
          <w:p w:rsidR="00587FE2" w:rsidRPr="0031777F" w:rsidRDefault="00587FE2"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3.</w:t>
            </w:r>
          </w:p>
        </w:tc>
        <w:tc>
          <w:tcPr>
            <w:tcW w:w="2572" w:type="dxa"/>
            <w:vAlign w:val="center"/>
          </w:tcPr>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Методы исследования</w:t>
            </w:r>
          </w:p>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функционального состояния</w:t>
            </w:r>
          </w:p>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ведущих органов и систем</w:t>
            </w:r>
          </w:p>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организма с использованием</w:t>
            </w:r>
          </w:p>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специфических и</w:t>
            </w:r>
          </w:p>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неспецифических</w:t>
            </w:r>
          </w:p>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функциональных проб.</w:t>
            </w:r>
          </w:p>
        </w:tc>
        <w:tc>
          <w:tcPr>
            <w:tcW w:w="5758" w:type="dxa"/>
            <w:vAlign w:val="center"/>
          </w:tcPr>
          <w:p w:rsidR="00587FE2" w:rsidRPr="0031777F" w:rsidRDefault="00587FE2" w:rsidP="00D63083">
            <w:pPr>
              <w:spacing w:after="0" w:line="240" w:lineRule="auto"/>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Исследования функционального состояния</w:t>
            </w:r>
          </w:p>
          <w:p w:rsidR="00587FE2" w:rsidRPr="0031777F" w:rsidRDefault="00587FE2" w:rsidP="002E110A">
            <w:pPr>
              <w:tabs>
                <w:tab w:val="left" w:pos="3148"/>
              </w:tabs>
              <w:spacing w:after="0" w:line="240" w:lineRule="auto"/>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сердечно-сосудистой, дыхательной систем. В том числе экспресс</w:t>
            </w:r>
            <w:r w:rsidR="00635AE5">
              <w:rPr>
                <w:rFonts w:ascii="Times New Roman" w:eastAsia="Times New Roman" w:hAnsi="Times New Roman" w:cs="Times New Roman"/>
                <w:color w:val="000000"/>
                <w:spacing w:val="-1"/>
                <w:sz w:val="24"/>
                <w:szCs w:val="24"/>
                <w:lang w:eastAsia="ru-RU"/>
              </w:rPr>
              <w:t>-</w:t>
            </w:r>
            <w:r w:rsidRPr="0031777F">
              <w:rPr>
                <w:rFonts w:ascii="Times New Roman" w:eastAsia="Times New Roman" w:hAnsi="Times New Roman" w:cs="Times New Roman"/>
                <w:color w:val="000000"/>
                <w:spacing w:val="-1"/>
                <w:sz w:val="24"/>
                <w:szCs w:val="24"/>
                <w:lang w:eastAsia="ru-RU"/>
              </w:rPr>
              <w:t>методами: диагностическими комплексами АМСАТ, МЕДИСКРИН,</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КАРДИОВИЗОР,</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ВАРИКАРД.</w:t>
            </w:r>
          </w:p>
          <w:p w:rsidR="00587FE2" w:rsidRPr="0031777F" w:rsidRDefault="00587FE2" w:rsidP="002E110A">
            <w:pPr>
              <w:spacing w:after="0" w:line="240" w:lineRule="auto"/>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Оперативный экспресс – контроль с учетом субъективных ощущений. Методы определения</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общей физической работоспособности (проба Руфье, ИГСТ, РWС/170, МПК, тест Навакки). Методы оценки физического состояния: 1) с помощью 12-минутного теста, предусматривающего измерение максимального расстояния бега за это время (Р.O. Astrand, K.</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Cooper); 2) расчет индекса физического состояния (ИФС) по номограмме.</w:t>
            </w:r>
          </w:p>
        </w:tc>
      </w:tr>
      <w:tr w:rsidR="00587FE2" w:rsidRPr="0031777F" w:rsidTr="00635AE5">
        <w:trPr>
          <w:trHeight w:val="353"/>
          <w:jc w:val="center"/>
        </w:trPr>
        <w:tc>
          <w:tcPr>
            <w:tcW w:w="919" w:type="dxa"/>
            <w:vAlign w:val="center"/>
          </w:tcPr>
          <w:p w:rsidR="00587FE2" w:rsidRPr="0031777F" w:rsidRDefault="00587FE2"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4.</w:t>
            </w:r>
          </w:p>
        </w:tc>
        <w:tc>
          <w:tcPr>
            <w:tcW w:w="2572" w:type="dxa"/>
            <w:vAlign w:val="center"/>
          </w:tcPr>
          <w:p w:rsidR="00587FE2" w:rsidRPr="0031777F" w:rsidRDefault="00587FE2" w:rsidP="00635AE5">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Аппаратные методы диагностики</w:t>
            </w:r>
          </w:p>
          <w:p w:rsidR="00587FE2" w:rsidRPr="0031777F" w:rsidRDefault="00587FE2" w:rsidP="00635AE5">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физиологических особенностей</w:t>
            </w:r>
          </w:p>
          <w:p w:rsidR="00587FE2" w:rsidRPr="0031777F" w:rsidRDefault="00635AE5" w:rsidP="00635AE5">
            <w:pPr>
              <w:spacing w:after="0" w:line="240" w:lineRule="auto"/>
              <w:ind w:right="19"/>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адаптации организма к физическим </w:t>
            </w:r>
            <w:r>
              <w:rPr>
                <w:rFonts w:ascii="Times New Roman" w:eastAsia="Times New Roman" w:hAnsi="Times New Roman" w:cs="Times New Roman"/>
                <w:color w:val="000000"/>
                <w:spacing w:val="-1"/>
                <w:sz w:val="24"/>
                <w:szCs w:val="24"/>
                <w:lang w:eastAsia="ru-RU"/>
              </w:rPr>
              <w:lastRenderedPageBreak/>
              <w:t xml:space="preserve">нагрузкам, </w:t>
            </w:r>
            <w:r w:rsidR="00587FE2" w:rsidRPr="0031777F">
              <w:rPr>
                <w:rFonts w:ascii="Times New Roman" w:eastAsia="Times New Roman" w:hAnsi="Times New Roman" w:cs="Times New Roman"/>
                <w:color w:val="000000"/>
                <w:spacing w:val="-1"/>
                <w:sz w:val="24"/>
                <w:szCs w:val="24"/>
                <w:lang w:eastAsia="ru-RU"/>
              </w:rPr>
              <w:t>механизмы развития утомления и</w:t>
            </w:r>
          </w:p>
          <w:p w:rsidR="00587FE2" w:rsidRPr="0031777F" w:rsidRDefault="00587FE2" w:rsidP="00635AE5">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восстановления в процессе</w:t>
            </w:r>
          </w:p>
          <w:p w:rsidR="00587FE2" w:rsidRPr="0031777F" w:rsidRDefault="00587FE2" w:rsidP="00635AE5">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 xml:space="preserve">реабилитации в </w:t>
            </w:r>
            <w:r>
              <w:rPr>
                <w:rFonts w:ascii="Times New Roman" w:eastAsia="Times New Roman" w:hAnsi="Times New Roman" w:cs="Times New Roman"/>
                <w:color w:val="000000"/>
                <w:spacing w:val="-1"/>
                <w:sz w:val="24"/>
                <w:szCs w:val="24"/>
                <w:lang w:eastAsia="ru-RU"/>
              </w:rPr>
              <w:t>адаптивной физической культуре</w:t>
            </w:r>
          </w:p>
        </w:tc>
        <w:tc>
          <w:tcPr>
            <w:tcW w:w="5758" w:type="dxa"/>
          </w:tcPr>
          <w:p w:rsidR="00587FE2" w:rsidRPr="0031777F" w:rsidRDefault="00587FE2" w:rsidP="007829AA">
            <w:pPr>
              <w:spacing w:after="0" w:line="240" w:lineRule="auto"/>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lastRenderedPageBreak/>
              <w:t>Физиологические механизмы адаптации организма к различным факторам и условиям</w:t>
            </w:r>
          </w:p>
          <w:p w:rsidR="00587FE2" w:rsidRPr="0031777F" w:rsidRDefault="00587FE2" w:rsidP="007829AA">
            <w:pPr>
              <w:spacing w:after="0" w:line="240" w:lineRule="auto"/>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окружающей среды, видам физических нагрузок в процессе реабилитации в адаптивной</w:t>
            </w:r>
          </w:p>
          <w:p w:rsidR="00587FE2" w:rsidRPr="0031777F" w:rsidRDefault="00587FE2" w:rsidP="007829AA">
            <w:pPr>
              <w:spacing w:after="0" w:line="240" w:lineRule="auto"/>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физической культуре, развития компенсаторных механизмов отдельных органов и систем при</w:t>
            </w:r>
          </w:p>
          <w:p w:rsidR="00587FE2" w:rsidRPr="0031777F" w:rsidRDefault="00587FE2" w:rsidP="007829AA">
            <w:pPr>
              <w:spacing w:after="0" w:line="240" w:lineRule="auto"/>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lastRenderedPageBreak/>
              <w:t>утомлении и нарушенных функциях. Изменения</w:t>
            </w:r>
          </w:p>
          <w:p w:rsidR="00587FE2" w:rsidRPr="0031777F" w:rsidRDefault="00587FE2" w:rsidP="007829AA">
            <w:pPr>
              <w:spacing w:after="0" w:line="240" w:lineRule="auto"/>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функциональных показателей ведущих органов и систем при восстановлении</w:t>
            </w:r>
          </w:p>
        </w:tc>
      </w:tr>
      <w:tr w:rsidR="00587FE2" w:rsidRPr="0031777F" w:rsidTr="00635AE5">
        <w:trPr>
          <w:trHeight w:val="353"/>
          <w:jc w:val="center"/>
        </w:trPr>
        <w:tc>
          <w:tcPr>
            <w:tcW w:w="919" w:type="dxa"/>
            <w:vAlign w:val="center"/>
          </w:tcPr>
          <w:p w:rsidR="00587FE2" w:rsidRPr="0031777F" w:rsidRDefault="00587FE2"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lastRenderedPageBreak/>
              <w:t>5.</w:t>
            </w:r>
          </w:p>
        </w:tc>
        <w:tc>
          <w:tcPr>
            <w:tcW w:w="2572" w:type="dxa"/>
            <w:vAlign w:val="center"/>
          </w:tcPr>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Современные аппаратные методы</w:t>
            </w:r>
          </w:p>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оценки функционального</w:t>
            </w:r>
          </w:p>
          <w:p w:rsidR="00587FE2" w:rsidRPr="0031777F" w:rsidRDefault="00587FE2" w:rsidP="00D63083">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состояния позвоночника</w:t>
            </w:r>
          </w:p>
        </w:tc>
        <w:tc>
          <w:tcPr>
            <w:tcW w:w="5758" w:type="dxa"/>
            <w:vAlign w:val="center"/>
          </w:tcPr>
          <w:p w:rsidR="00587FE2" w:rsidRPr="0031777F" w:rsidRDefault="009C12B2" w:rsidP="00D63083">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Оценка</w:t>
            </w:r>
            <w:r w:rsidR="00587FE2" w:rsidRPr="0031777F">
              <w:rPr>
                <w:rFonts w:ascii="Times New Roman" w:eastAsia="Times New Roman" w:hAnsi="Times New Roman" w:cs="Times New Roman"/>
                <w:color w:val="000000"/>
                <w:spacing w:val="-1"/>
                <w:sz w:val="24"/>
                <w:szCs w:val="24"/>
                <w:lang w:eastAsia="ru-RU"/>
              </w:rPr>
              <w:t xml:space="preserve"> функционального состояния позвоночно- двигательных сегментов.</w:t>
            </w:r>
          </w:p>
          <w:p w:rsidR="00587FE2" w:rsidRPr="0031777F" w:rsidRDefault="00587FE2" w:rsidP="00D63083">
            <w:pPr>
              <w:spacing w:after="0" w:line="240" w:lineRule="auto"/>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Определение показаний, противопоказаний, ограничений к физическим нагрузкам у лиц с</w:t>
            </w:r>
          </w:p>
          <w:p w:rsidR="00587FE2" w:rsidRPr="0031777F" w:rsidRDefault="00587FE2" w:rsidP="00D63083">
            <w:pPr>
              <w:spacing w:after="0" w:line="240" w:lineRule="auto"/>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заболеваниями позвоночника.</w:t>
            </w:r>
          </w:p>
          <w:p w:rsidR="00587FE2" w:rsidRPr="0031777F" w:rsidRDefault="00587FE2" w:rsidP="00D63083">
            <w:pPr>
              <w:spacing w:after="0" w:line="240" w:lineRule="auto"/>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Решение вопроса о применении аппаратных средств реабилитации в зависимости от выраженности функциональных нарушений со стороны позвоночника.</w:t>
            </w:r>
          </w:p>
        </w:tc>
      </w:tr>
    </w:tbl>
    <w:p w:rsidR="006A081E" w:rsidRDefault="006A081E" w:rsidP="006A081E">
      <w:pPr>
        <w:spacing w:after="0" w:line="240" w:lineRule="auto"/>
        <w:ind w:left="720"/>
        <w:contextualSpacing/>
        <w:rPr>
          <w:rFonts w:ascii="Times New Roman" w:eastAsia="Times New Roman" w:hAnsi="Times New Roman" w:cs="Times New Roman"/>
          <w:b/>
          <w:sz w:val="24"/>
          <w:szCs w:val="24"/>
          <w:lang w:eastAsia="ru-RU"/>
        </w:rPr>
      </w:pPr>
    </w:p>
    <w:p w:rsidR="00770755" w:rsidRPr="000B2884" w:rsidRDefault="006A081E" w:rsidP="005862F1">
      <w:pPr>
        <w:numPr>
          <w:ilvl w:val="0"/>
          <w:numId w:val="25"/>
        </w:numPr>
        <w:spacing w:after="0" w:line="240" w:lineRule="auto"/>
        <w:contextualSpacing/>
        <w:jc w:val="center"/>
        <w:rPr>
          <w:rFonts w:ascii="Times New Roman" w:eastAsia="Times New Roman" w:hAnsi="Times New Roman" w:cs="Times New Roman"/>
          <w:i/>
          <w:sz w:val="24"/>
          <w:szCs w:val="24"/>
          <w:lang w:eastAsia="ru-RU"/>
        </w:rPr>
      </w:pPr>
      <w:r w:rsidRPr="002E110A">
        <w:rPr>
          <w:rFonts w:ascii="Times New Roman" w:eastAsia="Times New Roman" w:hAnsi="Times New Roman" w:cs="Times New Roman"/>
          <w:b/>
          <w:sz w:val="24"/>
          <w:szCs w:val="24"/>
          <w:lang w:eastAsia="ru-RU"/>
        </w:rPr>
        <w:t xml:space="preserve">Разделы </w:t>
      </w:r>
      <w:r w:rsidR="0031777F" w:rsidRPr="002E110A">
        <w:rPr>
          <w:rFonts w:ascii="Times New Roman" w:eastAsia="Times New Roman" w:hAnsi="Times New Roman" w:cs="Times New Roman"/>
          <w:b/>
          <w:sz w:val="24"/>
          <w:szCs w:val="24"/>
          <w:lang w:eastAsia="ru-RU"/>
        </w:rPr>
        <w:t>дисциплины</w:t>
      </w:r>
      <w:r w:rsidRPr="002E110A">
        <w:rPr>
          <w:rFonts w:ascii="Times New Roman" w:eastAsia="Times New Roman" w:hAnsi="Times New Roman" w:cs="Times New Roman"/>
          <w:b/>
          <w:sz w:val="24"/>
          <w:szCs w:val="24"/>
          <w:lang w:eastAsia="ru-RU"/>
        </w:rPr>
        <w:t xml:space="preserve"> и виды учебной работы</w:t>
      </w:r>
      <w:r w:rsidR="0031777F" w:rsidRPr="002E110A">
        <w:rPr>
          <w:rFonts w:ascii="Times New Roman" w:eastAsia="Times New Roman" w:hAnsi="Times New Roman" w:cs="Times New Roman"/>
          <w:b/>
          <w:sz w:val="24"/>
          <w:szCs w:val="24"/>
          <w:lang w:eastAsia="ru-RU"/>
        </w:rPr>
        <w:t xml:space="preserve">: </w:t>
      </w:r>
    </w:p>
    <w:p w:rsidR="000B2884" w:rsidRPr="000B2884" w:rsidRDefault="000B2884" w:rsidP="000B2884">
      <w:pPr>
        <w:spacing w:after="0" w:line="240" w:lineRule="auto"/>
        <w:ind w:left="720"/>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B2884">
        <w:rPr>
          <w:rFonts w:ascii="Times New Roman" w:eastAsia="Times New Roman" w:hAnsi="Times New Roman" w:cs="Times New Roman"/>
          <w:i/>
          <w:sz w:val="24"/>
          <w:szCs w:val="24"/>
          <w:lang w:eastAsia="ru-RU"/>
        </w:rPr>
        <w:t>чная форма обучения</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764"/>
        <w:gridCol w:w="1428"/>
        <w:gridCol w:w="1327"/>
        <w:gridCol w:w="1083"/>
      </w:tblGrid>
      <w:tr w:rsidR="00CF07CB" w:rsidRPr="00770755" w:rsidTr="00CF07CB">
        <w:trPr>
          <w:trHeight w:val="412"/>
        </w:trPr>
        <w:tc>
          <w:tcPr>
            <w:tcW w:w="589" w:type="dxa"/>
            <w:vMerge w:val="restart"/>
            <w:tcBorders>
              <w:top w:val="single" w:sz="4" w:space="0" w:color="auto"/>
              <w:left w:val="single" w:sz="4" w:space="0" w:color="auto"/>
              <w:bottom w:val="single" w:sz="4" w:space="0" w:color="auto"/>
              <w:right w:val="single" w:sz="4" w:space="0" w:color="auto"/>
            </w:tcBorders>
            <w:hideMark/>
          </w:tcPr>
          <w:p w:rsidR="00CF07CB" w:rsidRPr="00770755" w:rsidRDefault="00CF07CB" w:rsidP="00770755">
            <w:pPr>
              <w:spacing w:after="0" w:line="240" w:lineRule="auto"/>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 п/п</w:t>
            </w:r>
          </w:p>
        </w:tc>
        <w:tc>
          <w:tcPr>
            <w:tcW w:w="4764" w:type="dxa"/>
            <w:vMerge w:val="restart"/>
            <w:tcBorders>
              <w:top w:val="single" w:sz="4" w:space="0" w:color="auto"/>
              <w:left w:val="single" w:sz="4" w:space="0" w:color="auto"/>
              <w:bottom w:val="single" w:sz="4" w:space="0" w:color="auto"/>
              <w:right w:val="single" w:sz="4" w:space="0" w:color="auto"/>
            </w:tcBorders>
            <w:hideMark/>
          </w:tcPr>
          <w:p w:rsidR="00CF07CB" w:rsidRPr="00770755" w:rsidRDefault="00CF07CB" w:rsidP="00770755">
            <w:pPr>
              <w:spacing w:after="0" w:line="240" w:lineRule="auto"/>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Наименование разделов дисциплины</w:t>
            </w:r>
          </w:p>
        </w:tc>
        <w:tc>
          <w:tcPr>
            <w:tcW w:w="2755" w:type="dxa"/>
            <w:gridSpan w:val="2"/>
            <w:tcBorders>
              <w:top w:val="single" w:sz="4" w:space="0" w:color="auto"/>
              <w:left w:val="single" w:sz="4" w:space="0" w:color="auto"/>
              <w:bottom w:val="single" w:sz="4" w:space="0" w:color="auto"/>
              <w:right w:val="single" w:sz="4" w:space="0" w:color="auto"/>
            </w:tcBorders>
          </w:tcPr>
          <w:p w:rsidR="00CF07CB" w:rsidRPr="00770755" w:rsidRDefault="00CF07CB" w:rsidP="00770755">
            <w:pPr>
              <w:spacing w:after="0" w:line="240" w:lineRule="auto"/>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Виды учебной работы</w:t>
            </w:r>
          </w:p>
        </w:tc>
        <w:tc>
          <w:tcPr>
            <w:tcW w:w="1083" w:type="dxa"/>
            <w:vMerge w:val="restart"/>
            <w:tcBorders>
              <w:top w:val="single" w:sz="4" w:space="0" w:color="auto"/>
              <w:left w:val="single" w:sz="4" w:space="0" w:color="auto"/>
              <w:right w:val="single" w:sz="4" w:space="0" w:color="auto"/>
            </w:tcBorders>
            <w:hideMark/>
          </w:tcPr>
          <w:p w:rsidR="00CF07CB" w:rsidRPr="00770755" w:rsidRDefault="00CF07CB" w:rsidP="00770755">
            <w:pPr>
              <w:spacing w:after="0" w:line="240" w:lineRule="auto"/>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Всего</w:t>
            </w:r>
          </w:p>
          <w:p w:rsidR="00CF07CB" w:rsidRPr="00770755" w:rsidRDefault="00CF07CB" w:rsidP="00770755">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b/>
                <w:sz w:val="24"/>
                <w:szCs w:val="24"/>
                <w:lang w:eastAsia="ru-RU"/>
              </w:rPr>
              <w:t>часов</w:t>
            </w:r>
          </w:p>
        </w:tc>
      </w:tr>
      <w:tr w:rsidR="00CF07CB" w:rsidRPr="00770755" w:rsidTr="00CF07CB">
        <w:trPr>
          <w:trHeight w:val="336"/>
        </w:trPr>
        <w:tc>
          <w:tcPr>
            <w:tcW w:w="589" w:type="dxa"/>
            <w:vMerge/>
            <w:tcBorders>
              <w:top w:val="single" w:sz="4" w:space="0" w:color="auto"/>
              <w:left w:val="single" w:sz="4" w:space="0" w:color="auto"/>
              <w:bottom w:val="single" w:sz="4" w:space="0" w:color="auto"/>
              <w:right w:val="single" w:sz="4" w:space="0" w:color="auto"/>
            </w:tcBorders>
            <w:vAlign w:val="center"/>
            <w:hideMark/>
          </w:tcPr>
          <w:p w:rsidR="00CF07CB" w:rsidRPr="00770755" w:rsidRDefault="00CF07CB" w:rsidP="00770755">
            <w:pPr>
              <w:spacing w:after="0" w:line="240" w:lineRule="auto"/>
              <w:rPr>
                <w:rFonts w:ascii="Times New Roman" w:eastAsia="Times New Roman" w:hAnsi="Times New Roman" w:cs="Times New Roman"/>
                <w:b/>
                <w:sz w:val="24"/>
                <w:szCs w:val="24"/>
                <w:lang w:eastAsia="ru-RU"/>
              </w:rPr>
            </w:pPr>
          </w:p>
        </w:tc>
        <w:tc>
          <w:tcPr>
            <w:tcW w:w="4764" w:type="dxa"/>
            <w:vMerge/>
            <w:tcBorders>
              <w:top w:val="single" w:sz="4" w:space="0" w:color="auto"/>
              <w:left w:val="single" w:sz="4" w:space="0" w:color="auto"/>
              <w:bottom w:val="single" w:sz="4" w:space="0" w:color="auto"/>
              <w:right w:val="single" w:sz="4" w:space="0" w:color="auto"/>
            </w:tcBorders>
            <w:vAlign w:val="center"/>
            <w:hideMark/>
          </w:tcPr>
          <w:p w:rsidR="00CF07CB" w:rsidRPr="00770755" w:rsidRDefault="00CF07CB" w:rsidP="00770755">
            <w:pPr>
              <w:spacing w:after="0" w:line="240" w:lineRule="auto"/>
              <w:rPr>
                <w:rFonts w:ascii="Times New Roman" w:eastAsia="Times New Roman" w:hAnsi="Times New Roman" w:cs="Times New Roman"/>
                <w:b/>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CF07CB" w:rsidRPr="00770755" w:rsidRDefault="00CF07CB" w:rsidP="00CF07CB">
            <w:pPr>
              <w:spacing w:after="0" w:line="240" w:lineRule="auto"/>
              <w:jc w:val="center"/>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ПЗ</w:t>
            </w:r>
          </w:p>
        </w:tc>
        <w:tc>
          <w:tcPr>
            <w:tcW w:w="1327" w:type="dxa"/>
            <w:tcBorders>
              <w:top w:val="single" w:sz="4" w:space="0" w:color="auto"/>
              <w:left w:val="single" w:sz="4" w:space="0" w:color="auto"/>
              <w:bottom w:val="single" w:sz="4" w:space="0" w:color="auto"/>
              <w:right w:val="single" w:sz="4" w:space="0" w:color="auto"/>
            </w:tcBorders>
            <w:hideMark/>
          </w:tcPr>
          <w:p w:rsidR="00CF07CB" w:rsidRPr="00770755" w:rsidRDefault="00CF07CB" w:rsidP="00CF07CB">
            <w:pPr>
              <w:spacing w:after="0" w:line="240" w:lineRule="auto"/>
              <w:jc w:val="center"/>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СРС</w:t>
            </w:r>
          </w:p>
        </w:tc>
        <w:tc>
          <w:tcPr>
            <w:tcW w:w="1083" w:type="dxa"/>
            <w:vMerge/>
            <w:tcBorders>
              <w:left w:val="single" w:sz="4" w:space="0" w:color="auto"/>
              <w:bottom w:val="single" w:sz="4" w:space="0" w:color="auto"/>
              <w:right w:val="single" w:sz="4" w:space="0" w:color="auto"/>
            </w:tcBorders>
            <w:vAlign w:val="center"/>
            <w:hideMark/>
          </w:tcPr>
          <w:p w:rsidR="00CF07CB" w:rsidRPr="00770755" w:rsidRDefault="00CF07CB" w:rsidP="00770755">
            <w:pPr>
              <w:spacing w:after="0" w:line="240" w:lineRule="auto"/>
              <w:rPr>
                <w:rFonts w:ascii="Times New Roman" w:eastAsia="Times New Roman" w:hAnsi="Times New Roman" w:cs="Times New Roman"/>
                <w:sz w:val="24"/>
                <w:szCs w:val="24"/>
                <w:lang w:eastAsia="ru-RU"/>
              </w:rPr>
            </w:pPr>
          </w:p>
        </w:tc>
      </w:tr>
      <w:tr w:rsidR="00CF07CB" w:rsidRPr="00770755" w:rsidTr="00CF07CB">
        <w:trPr>
          <w:trHeight w:val="402"/>
        </w:trPr>
        <w:tc>
          <w:tcPr>
            <w:tcW w:w="589" w:type="dxa"/>
            <w:tcBorders>
              <w:top w:val="single" w:sz="4" w:space="0" w:color="auto"/>
              <w:left w:val="single" w:sz="4" w:space="0" w:color="auto"/>
              <w:bottom w:val="single" w:sz="4" w:space="0" w:color="auto"/>
              <w:right w:val="single" w:sz="4" w:space="0" w:color="auto"/>
            </w:tcBorders>
            <w:hideMark/>
          </w:tcPr>
          <w:p w:rsidR="00CF07CB" w:rsidRPr="00770755" w:rsidRDefault="00CF07CB" w:rsidP="00770755">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t>1.</w:t>
            </w:r>
          </w:p>
        </w:tc>
        <w:tc>
          <w:tcPr>
            <w:tcW w:w="4764" w:type="dxa"/>
            <w:vAlign w:val="center"/>
          </w:tcPr>
          <w:p w:rsidR="00CF07CB" w:rsidRPr="0031777F" w:rsidRDefault="00CF07CB" w:rsidP="00CF07CB">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 xml:space="preserve">Функциональная диагностика в </w:t>
            </w:r>
            <w:r>
              <w:rPr>
                <w:rFonts w:ascii="Times New Roman" w:eastAsia="Times New Roman" w:hAnsi="Times New Roman" w:cs="Times New Roman"/>
                <w:color w:val="000000"/>
                <w:spacing w:val="-1"/>
                <w:sz w:val="24"/>
                <w:szCs w:val="24"/>
                <w:lang w:eastAsia="ru-RU"/>
              </w:rPr>
              <w:t>адаптивной физической культуре</w:t>
            </w:r>
          </w:p>
        </w:tc>
        <w:tc>
          <w:tcPr>
            <w:tcW w:w="1428"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2</w:t>
            </w:r>
          </w:p>
        </w:tc>
        <w:tc>
          <w:tcPr>
            <w:tcW w:w="1327"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8</w:t>
            </w:r>
          </w:p>
        </w:tc>
        <w:tc>
          <w:tcPr>
            <w:tcW w:w="1083"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10</w:t>
            </w:r>
          </w:p>
        </w:tc>
      </w:tr>
      <w:tr w:rsidR="00CF07CB" w:rsidRPr="00770755" w:rsidTr="00CF07CB">
        <w:trPr>
          <w:trHeight w:val="388"/>
        </w:trPr>
        <w:tc>
          <w:tcPr>
            <w:tcW w:w="589" w:type="dxa"/>
            <w:tcBorders>
              <w:top w:val="single" w:sz="4" w:space="0" w:color="auto"/>
              <w:left w:val="single" w:sz="4" w:space="0" w:color="auto"/>
              <w:bottom w:val="single" w:sz="4" w:space="0" w:color="auto"/>
              <w:right w:val="single" w:sz="4" w:space="0" w:color="auto"/>
            </w:tcBorders>
            <w:hideMark/>
          </w:tcPr>
          <w:p w:rsidR="00CF07CB" w:rsidRPr="00770755" w:rsidRDefault="00CF07CB" w:rsidP="00770755">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t>2.</w:t>
            </w:r>
          </w:p>
        </w:tc>
        <w:tc>
          <w:tcPr>
            <w:tcW w:w="4764" w:type="dxa"/>
            <w:vAlign w:val="center"/>
          </w:tcPr>
          <w:p w:rsidR="00CF07CB" w:rsidRPr="0031777F" w:rsidRDefault="00CF07CB" w:rsidP="00770755">
            <w:pPr>
              <w:spacing w:after="0" w:line="240" w:lineRule="auto"/>
              <w:ind w:right="19"/>
              <w:jc w:val="both"/>
              <w:rPr>
                <w:rFonts w:ascii="Times New Roman" w:hAnsi="Times New Roman" w:cs="Times New Roman"/>
                <w:sz w:val="24"/>
                <w:szCs w:val="24"/>
              </w:rPr>
            </w:pPr>
            <w:r w:rsidRPr="0031777F">
              <w:rPr>
                <w:rFonts w:ascii="Times New Roman" w:hAnsi="Times New Roman" w:cs="Times New Roman"/>
                <w:sz w:val="24"/>
                <w:szCs w:val="24"/>
              </w:rPr>
              <w:t>Врачебно-педагогические наблюдения</w:t>
            </w:r>
            <w:r>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2</w:t>
            </w:r>
          </w:p>
        </w:tc>
        <w:tc>
          <w:tcPr>
            <w:tcW w:w="1327"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12</w:t>
            </w:r>
          </w:p>
        </w:tc>
        <w:tc>
          <w:tcPr>
            <w:tcW w:w="1083"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14</w:t>
            </w:r>
          </w:p>
        </w:tc>
      </w:tr>
      <w:tr w:rsidR="00CF07CB" w:rsidRPr="00770755" w:rsidTr="00CF07CB">
        <w:trPr>
          <w:trHeight w:val="402"/>
        </w:trPr>
        <w:tc>
          <w:tcPr>
            <w:tcW w:w="589" w:type="dxa"/>
            <w:tcBorders>
              <w:top w:val="single" w:sz="4" w:space="0" w:color="auto"/>
              <w:left w:val="single" w:sz="4" w:space="0" w:color="auto"/>
              <w:bottom w:val="single" w:sz="4" w:space="0" w:color="auto"/>
              <w:right w:val="single" w:sz="4" w:space="0" w:color="auto"/>
            </w:tcBorders>
            <w:hideMark/>
          </w:tcPr>
          <w:p w:rsidR="00CF07CB" w:rsidRPr="00770755" w:rsidRDefault="00CF07CB" w:rsidP="00770755">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t>3.</w:t>
            </w:r>
          </w:p>
        </w:tc>
        <w:tc>
          <w:tcPr>
            <w:tcW w:w="4764" w:type="dxa"/>
            <w:vAlign w:val="center"/>
          </w:tcPr>
          <w:p w:rsidR="00CF07CB" w:rsidRPr="0031777F" w:rsidRDefault="00CF07CB" w:rsidP="00770755">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Методы исследования</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функционального состояния</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ведущих органов и систем</w:t>
            </w:r>
          </w:p>
          <w:p w:rsidR="00CF07CB" w:rsidRPr="0031777F" w:rsidRDefault="00CF07CB" w:rsidP="00770755">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организма с использованием</w:t>
            </w:r>
          </w:p>
          <w:p w:rsidR="00CF07CB" w:rsidRPr="0031777F" w:rsidRDefault="00CF07CB" w:rsidP="00770755">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специфических и</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неспецифических</w:t>
            </w:r>
          </w:p>
          <w:p w:rsidR="00CF07CB" w:rsidRPr="0031777F" w:rsidRDefault="00CF07CB" w:rsidP="00770755">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функциональных проб.</w:t>
            </w:r>
          </w:p>
        </w:tc>
        <w:tc>
          <w:tcPr>
            <w:tcW w:w="1428"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6</w:t>
            </w:r>
          </w:p>
        </w:tc>
        <w:tc>
          <w:tcPr>
            <w:tcW w:w="1327"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14</w:t>
            </w:r>
          </w:p>
        </w:tc>
        <w:tc>
          <w:tcPr>
            <w:tcW w:w="1083"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20</w:t>
            </w:r>
          </w:p>
        </w:tc>
      </w:tr>
      <w:tr w:rsidR="00CF07CB" w:rsidRPr="00770755" w:rsidTr="00CF07CB">
        <w:trPr>
          <w:trHeight w:val="388"/>
        </w:trPr>
        <w:tc>
          <w:tcPr>
            <w:tcW w:w="589" w:type="dxa"/>
            <w:tcBorders>
              <w:top w:val="single" w:sz="4" w:space="0" w:color="auto"/>
              <w:left w:val="single" w:sz="4" w:space="0" w:color="auto"/>
              <w:bottom w:val="single" w:sz="4" w:space="0" w:color="auto"/>
              <w:right w:val="single" w:sz="4" w:space="0" w:color="auto"/>
            </w:tcBorders>
            <w:hideMark/>
          </w:tcPr>
          <w:p w:rsidR="00CF07CB" w:rsidRPr="00770755" w:rsidRDefault="00CF07CB" w:rsidP="00770755">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t>4.</w:t>
            </w:r>
          </w:p>
        </w:tc>
        <w:tc>
          <w:tcPr>
            <w:tcW w:w="4764" w:type="dxa"/>
            <w:vAlign w:val="center"/>
          </w:tcPr>
          <w:p w:rsidR="00CF07CB" w:rsidRPr="0031777F" w:rsidRDefault="00CF07CB" w:rsidP="00770755">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Аппаратные методы диагностики</w:t>
            </w:r>
          </w:p>
          <w:p w:rsidR="00CF07CB" w:rsidRPr="0031777F" w:rsidRDefault="00CF07CB" w:rsidP="00770755">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физиологических особенностей</w:t>
            </w:r>
          </w:p>
          <w:p w:rsidR="00CF07CB" w:rsidRPr="0031777F" w:rsidRDefault="00CF07CB" w:rsidP="00770755">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адаптации организма к</w:t>
            </w:r>
          </w:p>
          <w:p w:rsidR="00CF07CB" w:rsidRPr="0031777F" w:rsidRDefault="00CF07CB" w:rsidP="00770755">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физическим нагрузкам,</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механизмы развития утомления и</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восстановления в процессе</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реабилитации в АФК.</w:t>
            </w:r>
          </w:p>
        </w:tc>
        <w:tc>
          <w:tcPr>
            <w:tcW w:w="1428"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4</w:t>
            </w:r>
          </w:p>
        </w:tc>
        <w:tc>
          <w:tcPr>
            <w:tcW w:w="1327"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12</w:t>
            </w:r>
          </w:p>
        </w:tc>
        <w:tc>
          <w:tcPr>
            <w:tcW w:w="1083"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16</w:t>
            </w:r>
          </w:p>
        </w:tc>
      </w:tr>
      <w:tr w:rsidR="00CF07CB" w:rsidRPr="00770755" w:rsidTr="00CF07CB">
        <w:trPr>
          <w:trHeight w:val="402"/>
        </w:trPr>
        <w:tc>
          <w:tcPr>
            <w:tcW w:w="589" w:type="dxa"/>
            <w:tcBorders>
              <w:top w:val="single" w:sz="4" w:space="0" w:color="auto"/>
              <w:left w:val="single" w:sz="4" w:space="0" w:color="auto"/>
              <w:bottom w:val="single" w:sz="4" w:space="0" w:color="auto"/>
              <w:right w:val="single" w:sz="4" w:space="0" w:color="auto"/>
            </w:tcBorders>
            <w:hideMark/>
          </w:tcPr>
          <w:p w:rsidR="00CF07CB" w:rsidRPr="00770755" w:rsidRDefault="00CF07CB" w:rsidP="00770755">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t>5.</w:t>
            </w:r>
          </w:p>
        </w:tc>
        <w:tc>
          <w:tcPr>
            <w:tcW w:w="4764" w:type="dxa"/>
            <w:vAlign w:val="center"/>
          </w:tcPr>
          <w:p w:rsidR="00CF07CB" w:rsidRPr="0031777F" w:rsidRDefault="00CF07CB" w:rsidP="00770755">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Современные аппаратные методы</w:t>
            </w:r>
          </w:p>
          <w:p w:rsidR="00CF07CB" w:rsidRPr="0031777F" w:rsidRDefault="00CF07CB" w:rsidP="00770755">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оценки функционального</w:t>
            </w:r>
          </w:p>
          <w:p w:rsidR="00CF07CB" w:rsidRPr="0031777F" w:rsidRDefault="00CF07CB" w:rsidP="00770755">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состояния позвоночника</w:t>
            </w:r>
            <w:r>
              <w:rPr>
                <w:rFonts w:ascii="Times New Roman" w:eastAsia="Times New Roman" w:hAnsi="Times New Roman" w:cs="Times New Roman"/>
                <w:color w:val="000000"/>
                <w:spacing w:val="-1"/>
                <w:sz w:val="24"/>
                <w:szCs w:val="24"/>
                <w:lang w:eastAsia="ru-RU"/>
              </w:rPr>
              <w:t>.</w:t>
            </w:r>
          </w:p>
        </w:tc>
        <w:tc>
          <w:tcPr>
            <w:tcW w:w="1428"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4</w:t>
            </w:r>
          </w:p>
        </w:tc>
        <w:tc>
          <w:tcPr>
            <w:tcW w:w="1327"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12</w:t>
            </w:r>
          </w:p>
        </w:tc>
        <w:tc>
          <w:tcPr>
            <w:tcW w:w="1083"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16</w:t>
            </w:r>
          </w:p>
        </w:tc>
      </w:tr>
      <w:tr w:rsidR="00CF07CB" w:rsidRPr="00770755" w:rsidTr="00CF07CB">
        <w:trPr>
          <w:trHeight w:val="417"/>
        </w:trPr>
        <w:tc>
          <w:tcPr>
            <w:tcW w:w="5353" w:type="dxa"/>
            <w:gridSpan w:val="2"/>
            <w:tcBorders>
              <w:top w:val="single" w:sz="4" w:space="0" w:color="auto"/>
              <w:left w:val="single" w:sz="4" w:space="0" w:color="auto"/>
              <w:bottom w:val="single" w:sz="4" w:space="0" w:color="auto"/>
              <w:right w:val="single" w:sz="4" w:space="0" w:color="auto"/>
            </w:tcBorders>
          </w:tcPr>
          <w:p w:rsidR="00CF07CB" w:rsidRPr="00770755" w:rsidRDefault="00CF07CB" w:rsidP="00770755">
            <w:pPr>
              <w:spacing w:after="0" w:line="240" w:lineRule="auto"/>
              <w:rPr>
                <w:rFonts w:ascii="Times New Roman" w:eastAsia="Times New Roman" w:hAnsi="Times New Roman" w:cs="Times New Roman"/>
                <w:b/>
                <w:iCs/>
                <w:sz w:val="24"/>
                <w:szCs w:val="24"/>
                <w:lang w:eastAsia="ru-RU"/>
              </w:rPr>
            </w:pPr>
            <w:r w:rsidRPr="00770755">
              <w:rPr>
                <w:rFonts w:ascii="Times New Roman" w:eastAsia="Times New Roman" w:hAnsi="Times New Roman" w:cs="Times New Roman"/>
                <w:b/>
                <w:iCs/>
                <w:sz w:val="24"/>
                <w:szCs w:val="24"/>
                <w:lang w:eastAsia="ru-RU"/>
              </w:rPr>
              <w:t>Всего:</w:t>
            </w:r>
          </w:p>
        </w:tc>
        <w:tc>
          <w:tcPr>
            <w:tcW w:w="1428" w:type="dxa"/>
            <w:tcBorders>
              <w:top w:val="single" w:sz="4" w:space="0" w:color="auto"/>
              <w:left w:val="single" w:sz="4" w:space="0" w:color="auto"/>
              <w:bottom w:val="single" w:sz="4" w:space="0" w:color="auto"/>
              <w:right w:val="single" w:sz="4" w:space="0" w:color="auto"/>
            </w:tcBorders>
          </w:tcPr>
          <w:p w:rsidR="00CF07CB" w:rsidRPr="00770755" w:rsidRDefault="00CF07CB" w:rsidP="00CF07CB">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18</w:t>
            </w:r>
          </w:p>
        </w:tc>
        <w:tc>
          <w:tcPr>
            <w:tcW w:w="1327" w:type="dxa"/>
            <w:tcBorders>
              <w:top w:val="single" w:sz="4" w:space="0" w:color="auto"/>
              <w:left w:val="single" w:sz="4" w:space="0" w:color="auto"/>
              <w:bottom w:val="single" w:sz="4" w:space="0" w:color="auto"/>
              <w:right w:val="single" w:sz="4" w:space="0" w:color="auto"/>
            </w:tcBorders>
          </w:tcPr>
          <w:p w:rsidR="00CF07CB" w:rsidRPr="0031777F" w:rsidRDefault="00CF07CB" w:rsidP="00CF07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1083" w:type="dxa"/>
            <w:tcBorders>
              <w:top w:val="single" w:sz="4" w:space="0" w:color="auto"/>
              <w:left w:val="single" w:sz="4" w:space="0" w:color="auto"/>
              <w:bottom w:val="single" w:sz="4" w:space="0" w:color="auto"/>
              <w:right w:val="single" w:sz="4" w:space="0" w:color="auto"/>
            </w:tcBorders>
          </w:tcPr>
          <w:p w:rsidR="00CF07CB" w:rsidRPr="0031777F" w:rsidRDefault="00CF07CB" w:rsidP="00770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bl>
    <w:p w:rsidR="000B2884" w:rsidRDefault="000B2884" w:rsidP="000B2884">
      <w:pPr>
        <w:spacing w:after="0" w:line="240" w:lineRule="auto"/>
        <w:ind w:left="720"/>
        <w:contextualSpacing/>
        <w:jc w:val="center"/>
        <w:rPr>
          <w:rFonts w:ascii="Times New Roman" w:eastAsia="Times New Roman" w:hAnsi="Times New Roman" w:cs="Times New Roman"/>
          <w:i/>
          <w:sz w:val="24"/>
          <w:szCs w:val="24"/>
          <w:lang w:eastAsia="ru-RU"/>
        </w:rPr>
      </w:pPr>
    </w:p>
    <w:p w:rsidR="000B2884" w:rsidRPr="000B2884" w:rsidRDefault="000B2884" w:rsidP="000B2884">
      <w:pPr>
        <w:spacing w:after="0" w:line="240" w:lineRule="auto"/>
        <w:ind w:left="720"/>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зао</w:t>
      </w:r>
      <w:r w:rsidRPr="000B2884">
        <w:rPr>
          <w:rFonts w:ascii="Times New Roman" w:eastAsia="Times New Roman" w:hAnsi="Times New Roman" w:cs="Times New Roman"/>
          <w:i/>
          <w:sz w:val="24"/>
          <w:szCs w:val="24"/>
          <w:lang w:eastAsia="ru-RU"/>
        </w:rPr>
        <w:t>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764"/>
        <w:gridCol w:w="1086"/>
        <w:gridCol w:w="1087"/>
        <w:gridCol w:w="1087"/>
        <w:gridCol w:w="993"/>
      </w:tblGrid>
      <w:tr w:rsidR="000B2884" w:rsidRPr="00770755" w:rsidTr="001F4FC4">
        <w:trPr>
          <w:trHeight w:val="412"/>
        </w:trPr>
        <w:tc>
          <w:tcPr>
            <w:tcW w:w="589" w:type="dxa"/>
            <w:vMerge w:val="restart"/>
            <w:tcBorders>
              <w:top w:val="single" w:sz="4" w:space="0" w:color="auto"/>
              <w:left w:val="single" w:sz="4" w:space="0" w:color="auto"/>
              <w:bottom w:val="single" w:sz="4" w:space="0" w:color="auto"/>
              <w:right w:val="single" w:sz="4" w:space="0" w:color="auto"/>
            </w:tcBorders>
            <w:hideMark/>
          </w:tcPr>
          <w:p w:rsidR="000B2884" w:rsidRPr="00770755" w:rsidRDefault="000B2884" w:rsidP="00AD3621">
            <w:pPr>
              <w:spacing w:after="0" w:line="240" w:lineRule="auto"/>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 п/п</w:t>
            </w:r>
          </w:p>
        </w:tc>
        <w:tc>
          <w:tcPr>
            <w:tcW w:w="4764" w:type="dxa"/>
            <w:vMerge w:val="restart"/>
            <w:tcBorders>
              <w:top w:val="single" w:sz="4" w:space="0" w:color="auto"/>
              <w:left w:val="single" w:sz="4" w:space="0" w:color="auto"/>
              <w:bottom w:val="single" w:sz="4" w:space="0" w:color="auto"/>
              <w:right w:val="single" w:sz="4" w:space="0" w:color="auto"/>
            </w:tcBorders>
            <w:hideMark/>
          </w:tcPr>
          <w:p w:rsidR="000B2884" w:rsidRPr="00770755" w:rsidRDefault="000B2884" w:rsidP="00AD3621">
            <w:pPr>
              <w:spacing w:after="0" w:line="240" w:lineRule="auto"/>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Наименование разделов дисциплины</w:t>
            </w:r>
          </w:p>
        </w:tc>
        <w:tc>
          <w:tcPr>
            <w:tcW w:w="3260" w:type="dxa"/>
            <w:gridSpan w:val="3"/>
            <w:tcBorders>
              <w:top w:val="single" w:sz="4" w:space="0" w:color="auto"/>
              <w:left w:val="single" w:sz="4" w:space="0" w:color="auto"/>
              <w:bottom w:val="single" w:sz="4" w:space="0" w:color="auto"/>
              <w:right w:val="single" w:sz="4" w:space="0" w:color="auto"/>
            </w:tcBorders>
          </w:tcPr>
          <w:p w:rsidR="000B2884" w:rsidRPr="00770755" w:rsidRDefault="000B2884" w:rsidP="00AD3621">
            <w:pPr>
              <w:spacing w:after="0" w:line="240" w:lineRule="auto"/>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Виды учебной работы</w:t>
            </w:r>
          </w:p>
        </w:tc>
        <w:tc>
          <w:tcPr>
            <w:tcW w:w="993" w:type="dxa"/>
            <w:vMerge w:val="restart"/>
            <w:tcBorders>
              <w:top w:val="single" w:sz="4" w:space="0" w:color="auto"/>
              <w:left w:val="single" w:sz="4" w:space="0" w:color="auto"/>
              <w:right w:val="single" w:sz="4" w:space="0" w:color="auto"/>
            </w:tcBorders>
            <w:hideMark/>
          </w:tcPr>
          <w:p w:rsidR="000B2884" w:rsidRPr="00770755" w:rsidRDefault="000B2884" w:rsidP="00AD3621">
            <w:pPr>
              <w:spacing w:after="0" w:line="240" w:lineRule="auto"/>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Всего</w:t>
            </w:r>
          </w:p>
          <w:p w:rsidR="000B2884" w:rsidRPr="00770755" w:rsidRDefault="000B2884" w:rsidP="00AD3621">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b/>
                <w:sz w:val="24"/>
                <w:szCs w:val="24"/>
                <w:lang w:eastAsia="ru-RU"/>
              </w:rPr>
              <w:t>часов</w:t>
            </w:r>
          </w:p>
        </w:tc>
      </w:tr>
      <w:tr w:rsidR="000B2884" w:rsidRPr="00770755" w:rsidTr="001F4FC4">
        <w:trPr>
          <w:trHeight w:val="336"/>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B2884" w:rsidRPr="00770755" w:rsidRDefault="000B2884" w:rsidP="00AD3621">
            <w:pPr>
              <w:spacing w:after="0" w:line="240" w:lineRule="auto"/>
              <w:rPr>
                <w:rFonts w:ascii="Times New Roman" w:eastAsia="Times New Roman" w:hAnsi="Times New Roman" w:cs="Times New Roman"/>
                <w:b/>
                <w:sz w:val="24"/>
                <w:szCs w:val="24"/>
                <w:lang w:eastAsia="ru-RU"/>
              </w:rPr>
            </w:pPr>
          </w:p>
        </w:tc>
        <w:tc>
          <w:tcPr>
            <w:tcW w:w="4764" w:type="dxa"/>
            <w:vMerge/>
            <w:tcBorders>
              <w:top w:val="single" w:sz="4" w:space="0" w:color="auto"/>
              <w:left w:val="single" w:sz="4" w:space="0" w:color="auto"/>
              <w:bottom w:val="single" w:sz="4" w:space="0" w:color="auto"/>
              <w:right w:val="single" w:sz="4" w:space="0" w:color="auto"/>
            </w:tcBorders>
            <w:vAlign w:val="center"/>
            <w:hideMark/>
          </w:tcPr>
          <w:p w:rsidR="000B2884" w:rsidRPr="00770755" w:rsidRDefault="000B2884" w:rsidP="00AD3621">
            <w:pPr>
              <w:spacing w:after="0" w:line="240" w:lineRule="auto"/>
              <w:rPr>
                <w:rFonts w:ascii="Times New Roman" w:eastAsia="Times New Roman" w:hAnsi="Times New Roman" w:cs="Times New Roman"/>
                <w:b/>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0B2884" w:rsidRPr="00770755" w:rsidRDefault="000B2884" w:rsidP="00AD3621">
            <w:pPr>
              <w:spacing w:after="0" w:line="240" w:lineRule="auto"/>
              <w:jc w:val="center"/>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ПЗ</w:t>
            </w:r>
          </w:p>
        </w:tc>
        <w:tc>
          <w:tcPr>
            <w:tcW w:w="1087" w:type="dxa"/>
            <w:tcBorders>
              <w:top w:val="single" w:sz="4" w:space="0" w:color="auto"/>
              <w:left w:val="single" w:sz="4" w:space="0" w:color="auto"/>
              <w:bottom w:val="single" w:sz="4" w:space="0" w:color="auto"/>
              <w:right w:val="single" w:sz="4" w:space="0" w:color="auto"/>
            </w:tcBorders>
          </w:tcPr>
          <w:p w:rsidR="000B2884" w:rsidRPr="00770755" w:rsidRDefault="000B2884" w:rsidP="00AD3621">
            <w:pPr>
              <w:spacing w:after="0" w:line="240" w:lineRule="auto"/>
              <w:jc w:val="center"/>
              <w:rPr>
                <w:rFonts w:ascii="Times New Roman" w:eastAsia="Times New Roman" w:hAnsi="Times New Roman" w:cs="Times New Roman"/>
                <w:b/>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0B2884" w:rsidRPr="00770755" w:rsidRDefault="000B2884" w:rsidP="00AD3621">
            <w:pPr>
              <w:spacing w:after="0" w:line="240" w:lineRule="auto"/>
              <w:jc w:val="center"/>
              <w:rPr>
                <w:rFonts w:ascii="Times New Roman" w:eastAsia="Times New Roman" w:hAnsi="Times New Roman" w:cs="Times New Roman"/>
                <w:b/>
                <w:sz w:val="24"/>
                <w:szCs w:val="24"/>
                <w:lang w:eastAsia="ru-RU"/>
              </w:rPr>
            </w:pPr>
            <w:r w:rsidRPr="00770755">
              <w:rPr>
                <w:rFonts w:ascii="Times New Roman" w:eastAsia="Times New Roman" w:hAnsi="Times New Roman" w:cs="Times New Roman"/>
                <w:b/>
                <w:sz w:val="24"/>
                <w:szCs w:val="24"/>
                <w:lang w:eastAsia="ru-RU"/>
              </w:rPr>
              <w:t>СРС</w:t>
            </w:r>
          </w:p>
        </w:tc>
        <w:tc>
          <w:tcPr>
            <w:tcW w:w="993" w:type="dxa"/>
            <w:vMerge/>
            <w:tcBorders>
              <w:left w:val="single" w:sz="4" w:space="0" w:color="auto"/>
              <w:bottom w:val="single" w:sz="4" w:space="0" w:color="auto"/>
              <w:right w:val="single" w:sz="4" w:space="0" w:color="auto"/>
            </w:tcBorders>
            <w:vAlign w:val="center"/>
            <w:hideMark/>
          </w:tcPr>
          <w:p w:rsidR="000B2884" w:rsidRPr="00770755" w:rsidRDefault="000B2884" w:rsidP="00AD3621">
            <w:pPr>
              <w:spacing w:after="0" w:line="240" w:lineRule="auto"/>
              <w:rPr>
                <w:rFonts w:ascii="Times New Roman" w:eastAsia="Times New Roman" w:hAnsi="Times New Roman" w:cs="Times New Roman"/>
                <w:sz w:val="24"/>
                <w:szCs w:val="24"/>
                <w:lang w:eastAsia="ru-RU"/>
              </w:rPr>
            </w:pPr>
          </w:p>
        </w:tc>
      </w:tr>
      <w:tr w:rsidR="000B2884" w:rsidRPr="00770755" w:rsidTr="001F4FC4">
        <w:trPr>
          <w:trHeight w:val="402"/>
        </w:trPr>
        <w:tc>
          <w:tcPr>
            <w:tcW w:w="589" w:type="dxa"/>
            <w:tcBorders>
              <w:top w:val="single" w:sz="4" w:space="0" w:color="auto"/>
              <w:left w:val="single" w:sz="4" w:space="0" w:color="auto"/>
              <w:bottom w:val="single" w:sz="4" w:space="0" w:color="auto"/>
              <w:right w:val="single" w:sz="4" w:space="0" w:color="auto"/>
            </w:tcBorders>
            <w:hideMark/>
          </w:tcPr>
          <w:p w:rsidR="000B2884" w:rsidRPr="00770755" w:rsidRDefault="000B2884" w:rsidP="00AD3621">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t>1.</w:t>
            </w:r>
          </w:p>
        </w:tc>
        <w:tc>
          <w:tcPr>
            <w:tcW w:w="4764" w:type="dxa"/>
            <w:vAlign w:val="center"/>
          </w:tcPr>
          <w:p w:rsidR="000B2884" w:rsidRPr="0031777F" w:rsidRDefault="000B2884" w:rsidP="00AD3621">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 xml:space="preserve">Функциональная диагностика в </w:t>
            </w:r>
            <w:r>
              <w:rPr>
                <w:rFonts w:ascii="Times New Roman" w:eastAsia="Times New Roman" w:hAnsi="Times New Roman" w:cs="Times New Roman"/>
                <w:color w:val="000000"/>
                <w:spacing w:val="-1"/>
                <w:sz w:val="24"/>
                <w:szCs w:val="24"/>
                <w:lang w:eastAsia="ru-RU"/>
              </w:rPr>
              <w:t>адаптивной физической культуре</w:t>
            </w:r>
          </w:p>
        </w:tc>
        <w:tc>
          <w:tcPr>
            <w:tcW w:w="1086" w:type="dxa"/>
            <w:tcBorders>
              <w:top w:val="single" w:sz="4" w:space="0" w:color="auto"/>
              <w:left w:val="single" w:sz="4" w:space="0" w:color="auto"/>
              <w:bottom w:val="single" w:sz="4" w:space="0" w:color="auto"/>
              <w:right w:val="single" w:sz="4" w:space="0" w:color="auto"/>
            </w:tcBorders>
          </w:tcPr>
          <w:p w:rsidR="000B2884" w:rsidRPr="0031777F" w:rsidRDefault="000B2884" w:rsidP="00AD3621">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3" w:type="dxa"/>
            <w:tcBorders>
              <w:top w:val="single" w:sz="4" w:space="0" w:color="auto"/>
              <w:left w:val="single" w:sz="4" w:space="0" w:color="auto"/>
              <w:bottom w:val="single" w:sz="4" w:space="0" w:color="auto"/>
              <w:right w:val="single" w:sz="4" w:space="0" w:color="auto"/>
            </w:tcBorders>
          </w:tcPr>
          <w:p w:rsidR="000B2884" w:rsidRPr="0031777F" w:rsidRDefault="000B2884" w:rsidP="00333996">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w:t>
            </w:r>
            <w:r w:rsidR="00333996">
              <w:rPr>
                <w:rFonts w:ascii="Times New Roman" w:eastAsia="Times New Roman" w:hAnsi="Times New Roman" w:cs="Times New Roman"/>
                <w:sz w:val="24"/>
                <w:szCs w:val="24"/>
                <w:lang w:eastAsia="ru-RU"/>
              </w:rPr>
              <w:t>4</w:t>
            </w:r>
          </w:p>
        </w:tc>
      </w:tr>
      <w:tr w:rsidR="000B2884" w:rsidRPr="00770755" w:rsidTr="001F4FC4">
        <w:trPr>
          <w:trHeight w:val="388"/>
        </w:trPr>
        <w:tc>
          <w:tcPr>
            <w:tcW w:w="589" w:type="dxa"/>
            <w:tcBorders>
              <w:top w:val="single" w:sz="4" w:space="0" w:color="auto"/>
              <w:left w:val="single" w:sz="4" w:space="0" w:color="auto"/>
              <w:bottom w:val="single" w:sz="4" w:space="0" w:color="auto"/>
              <w:right w:val="single" w:sz="4" w:space="0" w:color="auto"/>
            </w:tcBorders>
            <w:hideMark/>
          </w:tcPr>
          <w:p w:rsidR="000B2884" w:rsidRPr="00770755" w:rsidRDefault="000B2884" w:rsidP="00AD3621">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t>2.</w:t>
            </w:r>
          </w:p>
        </w:tc>
        <w:tc>
          <w:tcPr>
            <w:tcW w:w="4764" w:type="dxa"/>
            <w:vAlign w:val="center"/>
          </w:tcPr>
          <w:p w:rsidR="000B2884" w:rsidRPr="0031777F" w:rsidRDefault="000B2884" w:rsidP="00AD3621">
            <w:pPr>
              <w:spacing w:after="0" w:line="240" w:lineRule="auto"/>
              <w:ind w:right="19"/>
              <w:jc w:val="both"/>
              <w:rPr>
                <w:rFonts w:ascii="Times New Roman" w:hAnsi="Times New Roman" w:cs="Times New Roman"/>
                <w:sz w:val="24"/>
                <w:szCs w:val="24"/>
              </w:rPr>
            </w:pPr>
            <w:r w:rsidRPr="0031777F">
              <w:rPr>
                <w:rFonts w:ascii="Times New Roman" w:hAnsi="Times New Roman" w:cs="Times New Roman"/>
                <w:sz w:val="24"/>
                <w:szCs w:val="24"/>
              </w:rPr>
              <w:t>Врачебно-педагогические наблюдения</w:t>
            </w:r>
            <w:r>
              <w:rPr>
                <w:rFonts w:ascii="Times New Roman" w:hAnsi="Times New Roman" w:cs="Times New Roman"/>
                <w:sz w:val="24"/>
                <w:szCs w:val="24"/>
              </w:rPr>
              <w:t>.</w:t>
            </w:r>
          </w:p>
        </w:tc>
        <w:tc>
          <w:tcPr>
            <w:tcW w:w="1086" w:type="dxa"/>
            <w:tcBorders>
              <w:top w:val="single" w:sz="4" w:space="0" w:color="auto"/>
              <w:left w:val="single" w:sz="4" w:space="0" w:color="auto"/>
              <w:bottom w:val="single" w:sz="4" w:space="0" w:color="auto"/>
              <w:right w:val="single" w:sz="4" w:space="0" w:color="auto"/>
            </w:tcBorders>
          </w:tcPr>
          <w:p w:rsidR="000B2884" w:rsidRPr="0031777F" w:rsidRDefault="000B2884" w:rsidP="00AD3621">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0B2884" w:rsidP="00333996">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w:t>
            </w:r>
            <w:r w:rsidR="00333996">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0B2884" w:rsidRPr="0031777F" w:rsidRDefault="000B2884" w:rsidP="00333996">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w:t>
            </w:r>
            <w:r w:rsidR="00333996">
              <w:rPr>
                <w:rFonts w:ascii="Times New Roman" w:eastAsia="Times New Roman" w:hAnsi="Times New Roman" w:cs="Times New Roman"/>
                <w:sz w:val="24"/>
                <w:szCs w:val="24"/>
                <w:lang w:eastAsia="ru-RU"/>
              </w:rPr>
              <w:t>2</w:t>
            </w:r>
          </w:p>
        </w:tc>
      </w:tr>
      <w:tr w:rsidR="000B2884" w:rsidRPr="00770755" w:rsidTr="001F4FC4">
        <w:trPr>
          <w:trHeight w:val="402"/>
        </w:trPr>
        <w:tc>
          <w:tcPr>
            <w:tcW w:w="589" w:type="dxa"/>
            <w:tcBorders>
              <w:top w:val="single" w:sz="4" w:space="0" w:color="auto"/>
              <w:left w:val="single" w:sz="4" w:space="0" w:color="auto"/>
              <w:bottom w:val="single" w:sz="4" w:space="0" w:color="auto"/>
              <w:right w:val="single" w:sz="4" w:space="0" w:color="auto"/>
            </w:tcBorders>
            <w:hideMark/>
          </w:tcPr>
          <w:p w:rsidR="000B2884" w:rsidRPr="00770755" w:rsidRDefault="000B2884" w:rsidP="00AD3621">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t>3.</w:t>
            </w:r>
          </w:p>
        </w:tc>
        <w:tc>
          <w:tcPr>
            <w:tcW w:w="4764" w:type="dxa"/>
            <w:vAlign w:val="center"/>
          </w:tcPr>
          <w:p w:rsidR="000B2884" w:rsidRPr="0031777F" w:rsidRDefault="000B2884" w:rsidP="00AD3621">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Методы исследования</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функционального состояния</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ведущих органов и систем</w:t>
            </w:r>
          </w:p>
          <w:p w:rsidR="000B2884" w:rsidRPr="0031777F" w:rsidRDefault="000B2884" w:rsidP="00AD3621">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lastRenderedPageBreak/>
              <w:t>организма с использованием</w:t>
            </w:r>
          </w:p>
          <w:p w:rsidR="000B2884" w:rsidRPr="0031777F" w:rsidRDefault="000B2884" w:rsidP="00AD3621">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специфических и</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неспецифических</w:t>
            </w:r>
          </w:p>
          <w:p w:rsidR="000B2884" w:rsidRPr="0031777F" w:rsidRDefault="000B2884" w:rsidP="00AD3621">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функциональных проб.</w:t>
            </w:r>
          </w:p>
        </w:tc>
        <w:tc>
          <w:tcPr>
            <w:tcW w:w="1086"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0B2884" w:rsidP="00AD3621">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14</w:t>
            </w:r>
          </w:p>
        </w:tc>
        <w:tc>
          <w:tcPr>
            <w:tcW w:w="993" w:type="dxa"/>
            <w:tcBorders>
              <w:top w:val="single" w:sz="4" w:space="0" w:color="auto"/>
              <w:left w:val="single" w:sz="4" w:space="0" w:color="auto"/>
              <w:bottom w:val="single" w:sz="4" w:space="0" w:color="auto"/>
              <w:right w:val="single" w:sz="4" w:space="0" w:color="auto"/>
            </w:tcBorders>
          </w:tcPr>
          <w:p w:rsidR="000B2884" w:rsidRPr="0031777F" w:rsidRDefault="00333996"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0B2884" w:rsidRPr="00770755" w:rsidTr="001F4FC4">
        <w:trPr>
          <w:trHeight w:val="388"/>
        </w:trPr>
        <w:tc>
          <w:tcPr>
            <w:tcW w:w="589" w:type="dxa"/>
            <w:tcBorders>
              <w:top w:val="single" w:sz="4" w:space="0" w:color="auto"/>
              <w:left w:val="single" w:sz="4" w:space="0" w:color="auto"/>
              <w:bottom w:val="single" w:sz="4" w:space="0" w:color="auto"/>
              <w:right w:val="single" w:sz="4" w:space="0" w:color="auto"/>
            </w:tcBorders>
            <w:hideMark/>
          </w:tcPr>
          <w:p w:rsidR="000B2884" w:rsidRPr="00770755" w:rsidRDefault="000B2884" w:rsidP="00AD3621">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lastRenderedPageBreak/>
              <w:t>4.</w:t>
            </w:r>
          </w:p>
        </w:tc>
        <w:tc>
          <w:tcPr>
            <w:tcW w:w="4764" w:type="dxa"/>
            <w:vAlign w:val="center"/>
          </w:tcPr>
          <w:p w:rsidR="000B2884" w:rsidRPr="0031777F" w:rsidRDefault="000B2884" w:rsidP="00AD3621">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Аппаратные методы диагностики</w:t>
            </w:r>
          </w:p>
          <w:p w:rsidR="000B2884" w:rsidRPr="0031777F" w:rsidRDefault="000B2884" w:rsidP="00AD3621">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физиологических особенностей</w:t>
            </w:r>
          </w:p>
          <w:p w:rsidR="000B2884" w:rsidRPr="0031777F" w:rsidRDefault="000B2884" w:rsidP="00AD3621">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адаптации организма к</w:t>
            </w:r>
          </w:p>
          <w:p w:rsidR="000B2884" w:rsidRPr="0031777F" w:rsidRDefault="000B2884" w:rsidP="00AD3621">
            <w:pPr>
              <w:spacing w:after="0" w:line="240" w:lineRule="auto"/>
              <w:ind w:right="19"/>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физическим нагрузкам,</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механизмы развития утомления и</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восстановления в процессе</w:t>
            </w:r>
            <w:r>
              <w:rPr>
                <w:rFonts w:ascii="Times New Roman" w:eastAsia="Times New Roman" w:hAnsi="Times New Roman" w:cs="Times New Roman"/>
                <w:color w:val="000000"/>
                <w:spacing w:val="-1"/>
                <w:sz w:val="24"/>
                <w:szCs w:val="24"/>
                <w:lang w:eastAsia="ru-RU"/>
              </w:rPr>
              <w:t xml:space="preserve"> </w:t>
            </w:r>
            <w:r w:rsidRPr="0031777F">
              <w:rPr>
                <w:rFonts w:ascii="Times New Roman" w:eastAsia="Times New Roman" w:hAnsi="Times New Roman" w:cs="Times New Roman"/>
                <w:color w:val="000000"/>
                <w:spacing w:val="-1"/>
                <w:sz w:val="24"/>
                <w:szCs w:val="24"/>
                <w:lang w:eastAsia="ru-RU"/>
              </w:rPr>
              <w:t>реабилитации в АФК.</w:t>
            </w:r>
          </w:p>
        </w:tc>
        <w:tc>
          <w:tcPr>
            <w:tcW w:w="1086"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3" w:type="dxa"/>
            <w:tcBorders>
              <w:top w:val="single" w:sz="4" w:space="0" w:color="auto"/>
              <w:left w:val="single" w:sz="4" w:space="0" w:color="auto"/>
              <w:bottom w:val="single" w:sz="4" w:space="0" w:color="auto"/>
              <w:right w:val="single" w:sz="4" w:space="0" w:color="auto"/>
            </w:tcBorders>
          </w:tcPr>
          <w:p w:rsidR="000B2884" w:rsidRPr="0031777F" w:rsidRDefault="000B2884" w:rsidP="00AD3621">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16</w:t>
            </w:r>
          </w:p>
        </w:tc>
      </w:tr>
      <w:tr w:rsidR="000B2884" w:rsidRPr="00770755" w:rsidTr="001F4FC4">
        <w:trPr>
          <w:trHeight w:val="402"/>
        </w:trPr>
        <w:tc>
          <w:tcPr>
            <w:tcW w:w="589" w:type="dxa"/>
            <w:tcBorders>
              <w:top w:val="single" w:sz="4" w:space="0" w:color="auto"/>
              <w:left w:val="single" w:sz="4" w:space="0" w:color="auto"/>
              <w:bottom w:val="single" w:sz="4" w:space="0" w:color="auto"/>
              <w:right w:val="single" w:sz="4" w:space="0" w:color="auto"/>
            </w:tcBorders>
            <w:hideMark/>
          </w:tcPr>
          <w:p w:rsidR="000B2884" w:rsidRPr="00770755" w:rsidRDefault="000B2884" w:rsidP="00AD3621">
            <w:pPr>
              <w:spacing w:after="0" w:line="240" w:lineRule="auto"/>
              <w:rPr>
                <w:rFonts w:ascii="Times New Roman" w:eastAsia="Times New Roman" w:hAnsi="Times New Roman" w:cs="Times New Roman"/>
                <w:sz w:val="24"/>
                <w:szCs w:val="24"/>
                <w:lang w:eastAsia="ru-RU"/>
              </w:rPr>
            </w:pPr>
            <w:r w:rsidRPr="00770755">
              <w:rPr>
                <w:rFonts w:ascii="Times New Roman" w:eastAsia="Times New Roman" w:hAnsi="Times New Roman" w:cs="Times New Roman"/>
                <w:sz w:val="24"/>
                <w:szCs w:val="24"/>
                <w:lang w:eastAsia="ru-RU"/>
              </w:rPr>
              <w:t>5.</w:t>
            </w:r>
          </w:p>
        </w:tc>
        <w:tc>
          <w:tcPr>
            <w:tcW w:w="4764" w:type="dxa"/>
            <w:vAlign w:val="center"/>
          </w:tcPr>
          <w:p w:rsidR="000B2884" w:rsidRPr="0031777F" w:rsidRDefault="000B2884" w:rsidP="00AD3621">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Современные аппаратные методы</w:t>
            </w:r>
          </w:p>
          <w:p w:rsidR="000B2884" w:rsidRPr="0031777F" w:rsidRDefault="000B2884" w:rsidP="00AD3621">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оценки функционального</w:t>
            </w:r>
          </w:p>
          <w:p w:rsidR="000B2884" w:rsidRPr="0031777F" w:rsidRDefault="000B2884" w:rsidP="00AD3621">
            <w:pPr>
              <w:spacing w:after="0" w:line="240" w:lineRule="auto"/>
              <w:ind w:right="19"/>
              <w:jc w:val="both"/>
              <w:rPr>
                <w:rFonts w:ascii="Times New Roman" w:eastAsia="Times New Roman" w:hAnsi="Times New Roman" w:cs="Times New Roman"/>
                <w:color w:val="000000"/>
                <w:spacing w:val="-1"/>
                <w:sz w:val="24"/>
                <w:szCs w:val="24"/>
                <w:lang w:eastAsia="ru-RU"/>
              </w:rPr>
            </w:pPr>
            <w:r w:rsidRPr="0031777F">
              <w:rPr>
                <w:rFonts w:ascii="Times New Roman" w:eastAsia="Times New Roman" w:hAnsi="Times New Roman" w:cs="Times New Roman"/>
                <w:color w:val="000000"/>
                <w:spacing w:val="-1"/>
                <w:sz w:val="24"/>
                <w:szCs w:val="24"/>
                <w:lang w:eastAsia="ru-RU"/>
              </w:rPr>
              <w:t>состояния позвоночника</w:t>
            </w:r>
            <w:r>
              <w:rPr>
                <w:rFonts w:ascii="Times New Roman" w:eastAsia="Times New Roman" w:hAnsi="Times New Roman" w:cs="Times New Roman"/>
                <w:color w:val="000000"/>
                <w:spacing w:val="-1"/>
                <w:sz w:val="24"/>
                <w:szCs w:val="24"/>
                <w:lang w:eastAsia="ru-RU"/>
              </w:rPr>
              <w:t>.</w:t>
            </w:r>
          </w:p>
        </w:tc>
        <w:tc>
          <w:tcPr>
            <w:tcW w:w="1086"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0B2884" w:rsidP="00333996">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w:t>
            </w:r>
            <w:r w:rsidR="00333996">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0B2884" w:rsidRPr="0031777F" w:rsidRDefault="000B2884" w:rsidP="00333996">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1</w:t>
            </w:r>
            <w:r w:rsidR="00333996">
              <w:rPr>
                <w:rFonts w:ascii="Times New Roman" w:eastAsia="Times New Roman" w:hAnsi="Times New Roman" w:cs="Times New Roman"/>
                <w:sz w:val="24"/>
                <w:szCs w:val="24"/>
                <w:lang w:eastAsia="ru-RU"/>
              </w:rPr>
              <w:t>4</w:t>
            </w:r>
          </w:p>
        </w:tc>
      </w:tr>
      <w:tr w:rsidR="000B2884" w:rsidRPr="00770755" w:rsidTr="001F4FC4">
        <w:trPr>
          <w:trHeight w:val="417"/>
        </w:trPr>
        <w:tc>
          <w:tcPr>
            <w:tcW w:w="5353" w:type="dxa"/>
            <w:gridSpan w:val="2"/>
            <w:tcBorders>
              <w:top w:val="single" w:sz="4" w:space="0" w:color="auto"/>
              <w:left w:val="single" w:sz="4" w:space="0" w:color="auto"/>
              <w:bottom w:val="single" w:sz="4" w:space="0" w:color="auto"/>
              <w:right w:val="single" w:sz="4" w:space="0" w:color="auto"/>
            </w:tcBorders>
          </w:tcPr>
          <w:p w:rsidR="000B2884" w:rsidRPr="00770755" w:rsidRDefault="000B2884" w:rsidP="00AD3621">
            <w:pPr>
              <w:spacing w:after="0" w:line="240" w:lineRule="auto"/>
              <w:rPr>
                <w:rFonts w:ascii="Times New Roman" w:eastAsia="Times New Roman" w:hAnsi="Times New Roman" w:cs="Times New Roman"/>
                <w:b/>
                <w:iCs/>
                <w:sz w:val="24"/>
                <w:szCs w:val="24"/>
                <w:lang w:eastAsia="ru-RU"/>
              </w:rPr>
            </w:pPr>
            <w:r w:rsidRPr="00770755">
              <w:rPr>
                <w:rFonts w:ascii="Times New Roman" w:eastAsia="Times New Roman" w:hAnsi="Times New Roman" w:cs="Times New Roman"/>
                <w:b/>
                <w:iCs/>
                <w:sz w:val="24"/>
                <w:szCs w:val="24"/>
                <w:lang w:eastAsia="ru-RU"/>
              </w:rPr>
              <w:t>Всего:</w:t>
            </w:r>
          </w:p>
        </w:tc>
        <w:tc>
          <w:tcPr>
            <w:tcW w:w="1086" w:type="dxa"/>
            <w:tcBorders>
              <w:top w:val="single" w:sz="4" w:space="0" w:color="auto"/>
              <w:left w:val="single" w:sz="4" w:space="0" w:color="auto"/>
              <w:bottom w:val="single" w:sz="4" w:space="0" w:color="auto"/>
              <w:right w:val="single" w:sz="4" w:space="0" w:color="auto"/>
            </w:tcBorders>
          </w:tcPr>
          <w:p w:rsidR="000B2884" w:rsidRPr="00770755" w:rsidRDefault="001F4FC4" w:rsidP="00AD3621">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1087" w:type="dxa"/>
            <w:tcBorders>
              <w:top w:val="single" w:sz="4" w:space="0" w:color="auto"/>
              <w:left w:val="single" w:sz="4" w:space="0" w:color="auto"/>
              <w:bottom w:val="single" w:sz="4" w:space="0" w:color="auto"/>
              <w:right w:val="single" w:sz="4" w:space="0" w:color="auto"/>
            </w:tcBorders>
          </w:tcPr>
          <w:p w:rsidR="000B2884" w:rsidRDefault="001F4FC4"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087" w:type="dxa"/>
            <w:tcBorders>
              <w:top w:val="single" w:sz="4" w:space="0" w:color="auto"/>
              <w:left w:val="single" w:sz="4" w:space="0" w:color="auto"/>
              <w:bottom w:val="single" w:sz="4" w:space="0" w:color="auto"/>
              <w:right w:val="single" w:sz="4" w:space="0" w:color="auto"/>
            </w:tcBorders>
          </w:tcPr>
          <w:p w:rsidR="000B2884" w:rsidRPr="0031777F" w:rsidRDefault="001F4FC4"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c>
          <w:tcPr>
            <w:tcW w:w="993" w:type="dxa"/>
            <w:tcBorders>
              <w:top w:val="single" w:sz="4" w:space="0" w:color="auto"/>
              <w:left w:val="single" w:sz="4" w:space="0" w:color="auto"/>
              <w:bottom w:val="single" w:sz="4" w:space="0" w:color="auto"/>
              <w:right w:val="single" w:sz="4" w:space="0" w:color="auto"/>
            </w:tcBorders>
          </w:tcPr>
          <w:p w:rsidR="000B2884" w:rsidRPr="0031777F" w:rsidRDefault="000B2884" w:rsidP="00AD3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bl>
    <w:p w:rsidR="00770755" w:rsidRDefault="00770755" w:rsidP="00770755">
      <w:pPr>
        <w:spacing w:after="0" w:line="240" w:lineRule="auto"/>
        <w:rPr>
          <w:rFonts w:ascii="Times New Roman" w:eastAsia="Times New Roman" w:hAnsi="Times New Roman" w:cs="Times New Roman"/>
          <w:sz w:val="24"/>
          <w:szCs w:val="24"/>
          <w:lang w:eastAsia="ru-RU"/>
        </w:rPr>
      </w:pPr>
    </w:p>
    <w:p w:rsidR="007829AA" w:rsidRDefault="007829AA" w:rsidP="007829AA">
      <w:pPr>
        <w:pBdr>
          <w:top w:val="nil"/>
          <w:left w:val="nil"/>
          <w:bottom w:val="nil"/>
          <w:right w:val="nil"/>
          <w:between w:val="nil"/>
          <w:bar w:val="nil"/>
        </w:pBdr>
        <w:shd w:val="clear" w:color="auto" w:fill="FFFFFF"/>
        <w:tabs>
          <w:tab w:val="left" w:pos="993"/>
        </w:tabs>
        <w:spacing w:after="0" w:line="240" w:lineRule="auto"/>
        <w:ind w:left="709"/>
        <w:contextualSpacing/>
        <w:jc w:val="both"/>
        <w:rPr>
          <w:rFonts w:ascii="Times New Roman" w:eastAsia="Times New Roman" w:hAnsi="Times New Roman" w:cs="Times New Roman"/>
          <w:b/>
          <w:color w:val="000000"/>
          <w:spacing w:val="-1"/>
          <w:sz w:val="24"/>
          <w:szCs w:val="24"/>
          <w:lang w:eastAsia="ru-RU"/>
        </w:rPr>
      </w:pPr>
    </w:p>
    <w:p w:rsidR="00770755" w:rsidRPr="00770755" w:rsidRDefault="007829AA" w:rsidP="007829AA">
      <w:pPr>
        <w:pBdr>
          <w:top w:val="nil"/>
          <w:left w:val="nil"/>
          <w:bottom w:val="nil"/>
          <w:right w:val="nil"/>
          <w:between w:val="nil"/>
          <w:bar w:val="nil"/>
        </w:pBdr>
        <w:shd w:val="clear" w:color="auto" w:fill="FFFFFF"/>
        <w:tabs>
          <w:tab w:val="left" w:pos="993"/>
        </w:tabs>
        <w:spacing w:after="0" w:line="240" w:lineRule="auto"/>
        <w:ind w:left="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color w:val="000000"/>
          <w:spacing w:val="-1"/>
          <w:sz w:val="24"/>
          <w:szCs w:val="24"/>
          <w:lang w:eastAsia="ru-RU"/>
        </w:rPr>
        <w:t xml:space="preserve">6. </w:t>
      </w:r>
      <w:r w:rsidR="00770755" w:rsidRPr="00770755">
        <w:rPr>
          <w:rFonts w:ascii="Times New Roman" w:eastAsia="Times New Roman" w:hAnsi="Times New Roman" w:cs="Times New Roman"/>
          <w:b/>
          <w:color w:val="000000"/>
          <w:spacing w:val="-1"/>
          <w:sz w:val="24"/>
          <w:szCs w:val="24"/>
          <w:lang w:eastAsia="ru-RU"/>
        </w:rPr>
        <w:t>Перечень основной и дополнительной литературы</w:t>
      </w:r>
      <w:r w:rsidR="00770755" w:rsidRPr="00770755">
        <w:rPr>
          <w:rFonts w:ascii="Times New Roman" w:eastAsia="Times New Roman" w:hAnsi="Times New Roman" w:cs="Times New Roman"/>
          <w:caps/>
          <w:color w:val="000000"/>
          <w:spacing w:val="-1"/>
          <w:sz w:val="24"/>
          <w:szCs w:val="24"/>
          <w:lang w:eastAsia="ru-RU"/>
        </w:rPr>
        <w:t>:</w:t>
      </w:r>
    </w:p>
    <w:p w:rsidR="00B832F4" w:rsidRPr="0031777F" w:rsidRDefault="00E807BB" w:rsidP="00723EB9">
      <w:pPr>
        <w:pStyle w:val="a3"/>
        <w:jc w:val="both"/>
        <w:rPr>
          <w:rFonts w:eastAsia="Calibri"/>
          <w:b/>
          <w:sz w:val="24"/>
          <w:szCs w:val="24"/>
        </w:rPr>
      </w:pPr>
      <w:r w:rsidRPr="0031777F">
        <w:rPr>
          <w:rFonts w:eastAsia="Calibri"/>
          <w:b/>
          <w:sz w:val="24"/>
          <w:szCs w:val="24"/>
        </w:rPr>
        <w:t>6</w:t>
      </w:r>
      <w:r w:rsidR="00B832F4" w:rsidRPr="0031777F">
        <w:rPr>
          <w:rFonts w:eastAsia="Calibri"/>
          <w:b/>
          <w:sz w:val="24"/>
          <w:szCs w:val="24"/>
        </w:rPr>
        <w:t>.1. Основная литература</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891"/>
        <w:gridCol w:w="1559"/>
        <w:gridCol w:w="1290"/>
      </w:tblGrid>
      <w:tr w:rsidR="00B832F4" w:rsidRPr="0031777F" w:rsidTr="00723EB9">
        <w:tc>
          <w:tcPr>
            <w:tcW w:w="596" w:type="dxa"/>
            <w:vMerge w:val="restart"/>
          </w:tcPr>
          <w:p w:rsidR="00B832F4" w:rsidRPr="0031777F" w:rsidRDefault="00B832F4" w:rsidP="00B832F4">
            <w:pPr>
              <w:widowControl w:val="0"/>
              <w:spacing w:after="0" w:line="240" w:lineRule="auto"/>
              <w:jc w:val="both"/>
              <w:rPr>
                <w:rFonts w:ascii="Times New Roman" w:eastAsia="Calibri" w:hAnsi="Times New Roman" w:cs="Times New Roman"/>
                <w:b/>
                <w:color w:val="000000"/>
                <w:spacing w:val="-1"/>
                <w:sz w:val="24"/>
                <w:szCs w:val="24"/>
                <w:lang w:eastAsia="ru-RU"/>
              </w:rPr>
            </w:pPr>
            <w:r w:rsidRPr="0031777F">
              <w:rPr>
                <w:rFonts w:ascii="Times New Roman" w:eastAsia="Calibri" w:hAnsi="Times New Roman" w:cs="Times New Roman"/>
                <w:b/>
                <w:color w:val="000000"/>
                <w:spacing w:val="-1"/>
                <w:sz w:val="24"/>
                <w:szCs w:val="24"/>
                <w:lang w:eastAsia="ru-RU"/>
              </w:rPr>
              <w:t>№</w:t>
            </w:r>
          </w:p>
          <w:p w:rsidR="00B832F4" w:rsidRPr="0031777F" w:rsidRDefault="00B832F4" w:rsidP="00B832F4">
            <w:pPr>
              <w:widowControl w:val="0"/>
              <w:spacing w:after="0" w:line="240" w:lineRule="auto"/>
              <w:jc w:val="both"/>
              <w:rPr>
                <w:rFonts w:ascii="Times New Roman" w:eastAsia="Calibri" w:hAnsi="Times New Roman" w:cs="Times New Roman"/>
                <w:b/>
                <w:color w:val="000000"/>
                <w:spacing w:val="-1"/>
                <w:sz w:val="24"/>
                <w:szCs w:val="24"/>
                <w:lang w:eastAsia="ru-RU"/>
              </w:rPr>
            </w:pPr>
            <w:r w:rsidRPr="0031777F">
              <w:rPr>
                <w:rFonts w:ascii="Times New Roman" w:eastAsia="Calibri" w:hAnsi="Times New Roman" w:cs="Times New Roman"/>
                <w:b/>
                <w:color w:val="000000"/>
                <w:spacing w:val="-1"/>
                <w:sz w:val="24"/>
                <w:szCs w:val="24"/>
                <w:lang w:eastAsia="ru-RU"/>
              </w:rPr>
              <w:t>п/п</w:t>
            </w:r>
          </w:p>
        </w:tc>
        <w:tc>
          <w:tcPr>
            <w:tcW w:w="5891" w:type="dxa"/>
            <w:vMerge w:val="restart"/>
          </w:tcPr>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p>
          <w:p w:rsidR="00B832F4" w:rsidRPr="0031777F" w:rsidRDefault="006A0751"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r>
              <w:rPr>
                <w:rFonts w:ascii="Times New Roman" w:eastAsia="Calibri" w:hAnsi="Times New Roman" w:cs="Times New Roman"/>
                <w:b/>
                <w:color w:val="000000"/>
                <w:spacing w:val="-1"/>
                <w:sz w:val="24"/>
                <w:szCs w:val="24"/>
                <w:lang w:eastAsia="ru-RU"/>
              </w:rPr>
              <w:t>Наименование</w:t>
            </w:r>
          </w:p>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p>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2849" w:type="dxa"/>
            <w:gridSpan w:val="2"/>
          </w:tcPr>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r w:rsidRPr="0031777F">
              <w:rPr>
                <w:rFonts w:ascii="Times New Roman" w:eastAsia="Calibri" w:hAnsi="Times New Roman" w:cs="Times New Roman"/>
                <w:b/>
                <w:color w:val="000000"/>
                <w:spacing w:val="-1"/>
                <w:sz w:val="24"/>
                <w:szCs w:val="24"/>
                <w:lang w:eastAsia="ru-RU"/>
              </w:rPr>
              <w:t>Кол-во экземпляров</w:t>
            </w:r>
          </w:p>
        </w:tc>
      </w:tr>
      <w:tr w:rsidR="00B832F4" w:rsidRPr="0031777F" w:rsidTr="00723EB9">
        <w:tc>
          <w:tcPr>
            <w:tcW w:w="596" w:type="dxa"/>
            <w:vMerge/>
          </w:tcPr>
          <w:p w:rsidR="00B832F4" w:rsidRPr="0031777F" w:rsidRDefault="00B832F4" w:rsidP="00B832F4">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891" w:type="dxa"/>
            <w:vMerge/>
          </w:tcPr>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1559" w:type="dxa"/>
          </w:tcPr>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r w:rsidRPr="0031777F">
              <w:rPr>
                <w:rFonts w:ascii="Times New Roman" w:eastAsia="Calibri" w:hAnsi="Times New Roman" w:cs="Times New Roman"/>
                <w:b/>
                <w:color w:val="000000"/>
                <w:spacing w:val="-1"/>
                <w:sz w:val="24"/>
                <w:szCs w:val="24"/>
                <w:lang w:eastAsia="ru-RU"/>
              </w:rPr>
              <w:t>Библиотека</w:t>
            </w:r>
          </w:p>
        </w:tc>
        <w:tc>
          <w:tcPr>
            <w:tcW w:w="1290" w:type="dxa"/>
          </w:tcPr>
          <w:p w:rsidR="00B832F4" w:rsidRPr="007829AA" w:rsidRDefault="00B832F4" w:rsidP="006A0751">
            <w:pPr>
              <w:widowControl w:val="0"/>
              <w:spacing w:after="0" w:line="240" w:lineRule="auto"/>
              <w:jc w:val="center"/>
              <w:rPr>
                <w:rFonts w:ascii="Times New Roman" w:eastAsia="Calibri" w:hAnsi="Times New Roman" w:cs="Times New Roman"/>
                <w:b/>
                <w:spacing w:val="-1"/>
                <w:sz w:val="24"/>
                <w:szCs w:val="24"/>
                <w:lang w:eastAsia="ru-RU"/>
              </w:rPr>
            </w:pPr>
            <w:r w:rsidRPr="007829AA">
              <w:rPr>
                <w:rFonts w:ascii="Times New Roman" w:eastAsia="Calibri" w:hAnsi="Times New Roman" w:cs="Times New Roman"/>
                <w:b/>
                <w:spacing w:val="-1"/>
                <w:sz w:val="24"/>
                <w:szCs w:val="24"/>
                <w:lang w:eastAsia="ru-RU"/>
              </w:rPr>
              <w:t>Кафедра</w:t>
            </w:r>
          </w:p>
        </w:tc>
      </w:tr>
      <w:tr w:rsidR="00B832F4" w:rsidRPr="0031777F" w:rsidTr="00723EB9">
        <w:trPr>
          <w:trHeight w:val="20"/>
        </w:trPr>
        <w:tc>
          <w:tcPr>
            <w:tcW w:w="596" w:type="dxa"/>
          </w:tcPr>
          <w:p w:rsidR="00B832F4" w:rsidRPr="0031777F" w:rsidRDefault="00F67A3E" w:rsidP="00B832F4">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5891" w:type="dxa"/>
          </w:tcPr>
          <w:p w:rsidR="00B832F4" w:rsidRPr="00F67A3E" w:rsidRDefault="006A0751" w:rsidP="00F67A3E">
            <w:pPr>
              <w:spacing w:after="0"/>
              <w:rPr>
                <w:rFonts w:ascii="Times New Roman" w:eastAsia="Calibri" w:hAnsi="Times New Roman" w:cs="Times New Roman"/>
                <w:color w:val="000000"/>
                <w:sz w:val="24"/>
                <w:szCs w:val="24"/>
                <w:lang w:eastAsia="ru-RU"/>
              </w:rPr>
            </w:pPr>
            <w:r w:rsidRPr="00F67A3E">
              <w:rPr>
                <w:rFonts w:ascii="Times New Roman" w:eastAsia="Times New Roman" w:hAnsi="Times New Roman" w:cs="Times New Roman"/>
                <w:bCs/>
                <w:sz w:val="24"/>
                <w:szCs w:val="24"/>
              </w:rPr>
              <w:t xml:space="preserve">Кудрявцева, Н. В. </w:t>
            </w:r>
            <w:r w:rsidRPr="00F67A3E">
              <w:rPr>
                <w:rFonts w:ascii="Times New Roman" w:eastAsia="Times New Roman" w:hAnsi="Times New Roman" w:cs="Times New Roman"/>
                <w:sz w:val="24"/>
                <w:szCs w:val="24"/>
              </w:rPr>
              <w:t xml:space="preserve">Безаппаратурные методики для определения функционального состояния организма : учебно-методическое пособие / Н. В. Кудрявцева, Д. С. Мельников, М. А. Шансков ; СПбГУФК. - Санкт-Петербург, 2010. - 50 с. - Библиогр.: с. 49. - Текст : электронный // Электронно-библиотечная система ЭЛМАРК (МГАФК) : [сайт]. — </w:t>
            </w:r>
            <w:hyperlink r:id="rId8" w:history="1">
              <w:r w:rsidRPr="00E574B4">
                <w:rPr>
                  <w:rStyle w:val="aa"/>
                  <w:rFonts w:ascii="Times New Roman" w:eastAsia="Times New Roman" w:hAnsi="Times New Roman" w:cs="Times New Roman"/>
                  <w:sz w:val="24"/>
                  <w:szCs w:val="24"/>
                </w:rPr>
                <w:t>URL: http://lib.mgafk.ru</w:t>
              </w:r>
            </w:hyperlink>
            <w:r w:rsidRPr="00F67A3E">
              <w:rPr>
                <w:rFonts w:ascii="Times New Roman" w:eastAsia="Times New Roman" w:hAnsi="Times New Roman" w:cs="Times New Roman"/>
                <w:sz w:val="24"/>
                <w:szCs w:val="24"/>
              </w:rPr>
              <w:t xml:space="preserve"> (дата обращения: 12.02.2020). — Режим доступа: для авторизир. пользователей</w:t>
            </w:r>
          </w:p>
        </w:tc>
        <w:tc>
          <w:tcPr>
            <w:tcW w:w="1559" w:type="dxa"/>
          </w:tcPr>
          <w:p w:rsidR="00B832F4" w:rsidRPr="0031777F" w:rsidRDefault="00B43C0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290" w:type="dxa"/>
          </w:tcPr>
          <w:p w:rsidR="00B832F4" w:rsidRPr="0031777F" w:rsidRDefault="007829A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B832F4" w:rsidRPr="0031777F" w:rsidTr="00723EB9">
        <w:trPr>
          <w:trHeight w:val="20"/>
        </w:trPr>
        <w:tc>
          <w:tcPr>
            <w:tcW w:w="596" w:type="dxa"/>
          </w:tcPr>
          <w:p w:rsidR="00B832F4" w:rsidRPr="0031777F" w:rsidRDefault="00F67A3E" w:rsidP="00B832F4">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2.</w:t>
            </w:r>
          </w:p>
        </w:tc>
        <w:tc>
          <w:tcPr>
            <w:tcW w:w="5891" w:type="dxa"/>
          </w:tcPr>
          <w:p w:rsidR="00B832F4" w:rsidRPr="00F67A3E" w:rsidRDefault="00F67A3E" w:rsidP="00F67A3E">
            <w:pPr>
              <w:widowControl w:val="0"/>
              <w:spacing w:after="0" w:line="240" w:lineRule="auto"/>
              <w:rPr>
                <w:rFonts w:ascii="Times New Roman" w:eastAsia="Calibri" w:hAnsi="Times New Roman" w:cs="Times New Roman"/>
                <w:color w:val="000000"/>
                <w:sz w:val="24"/>
                <w:szCs w:val="24"/>
                <w:lang w:eastAsia="ru-RU"/>
              </w:rPr>
            </w:pPr>
            <w:r w:rsidRPr="00F67A3E">
              <w:rPr>
                <w:rFonts w:ascii="Times New Roman" w:eastAsia="Times New Roman" w:hAnsi="Times New Roman" w:cs="Times New Roman"/>
                <w:bCs/>
                <w:sz w:val="24"/>
                <w:szCs w:val="24"/>
              </w:rPr>
              <w:t xml:space="preserve">Курдыбайло, С. Ф. </w:t>
            </w:r>
            <w:r w:rsidRPr="00F67A3E">
              <w:rPr>
                <w:rFonts w:ascii="Times New Roman" w:eastAsia="Times New Roman" w:hAnsi="Times New Roman" w:cs="Times New Roman"/>
                <w:sz w:val="24"/>
                <w:szCs w:val="24"/>
              </w:rPr>
              <w:t xml:space="preserve">Врачебный контроль в адаптивной физической культуре : примерная программа дисциплины / С. Ф. Курдыбайло, С. П. Евсеев. - Санкт-Петербург, 2004. - Библиогр.: с. 13-14. - Текст : электронный // Электронно-библиотечная система ЭЛМАРК (МГАФК) : [сайт]. — </w:t>
            </w:r>
            <w:hyperlink r:id="rId9" w:history="1">
              <w:r w:rsidRPr="00E574B4">
                <w:rPr>
                  <w:rStyle w:val="aa"/>
                  <w:rFonts w:ascii="Times New Roman" w:eastAsia="Times New Roman" w:hAnsi="Times New Roman" w:cs="Times New Roman"/>
                  <w:sz w:val="24"/>
                  <w:szCs w:val="24"/>
                </w:rPr>
                <w:t>URL: http://lib.mgafk.ru</w:t>
              </w:r>
            </w:hyperlink>
            <w:r w:rsidRPr="00F67A3E">
              <w:rPr>
                <w:rFonts w:ascii="Times New Roman" w:eastAsia="Times New Roman" w:hAnsi="Times New Roman" w:cs="Times New Roman"/>
                <w:sz w:val="24"/>
                <w:szCs w:val="24"/>
              </w:rPr>
              <w:t xml:space="preserve"> (дата обращения: 12.02.2020). — Режим доступа: для авторизир. пользователей</w:t>
            </w:r>
          </w:p>
        </w:tc>
        <w:tc>
          <w:tcPr>
            <w:tcW w:w="1559" w:type="dxa"/>
          </w:tcPr>
          <w:p w:rsidR="00B832F4" w:rsidRPr="0031777F" w:rsidRDefault="00B43C0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290" w:type="dxa"/>
          </w:tcPr>
          <w:p w:rsidR="00B832F4" w:rsidRPr="0031777F" w:rsidRDefault="007829A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DE0C86" w:rsidRPr="0031777F" w:rsidTr="00723EB9">
        <w:trPr>
          <w:trHeight w:val="20"/>
        </w:trPr>
        <w:tc>
          <w:tcPr>
            <w:tcW w:w="596" w:type="dxa"/>
          </w:tcPr>
          <w:p w:rsidR="00DE0C86" w:rsidRPr="0031777F" w:rsidRDefault="00F67A3E" w:rsidP="00B832F4">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3.</w:t>
            </w:r>
          </w:p>
        </w:tc>
        <w:tc>
          <w:tcPr>
            <w:tcW w:w="5891" w:type="dxa"/>
          </w:tcPr>
          <w:p w:rsidR="00DE0C86" w:rsidRPr="00F67A3E" w:rsidRDefault="00F67A3E" w:rsidP="00F67A3E">
            <w:pPr>
              <w:shd w:val="clear" w:color="auto" w:fill="FFFFFF"/>
              <w:spacing w:after="0" w:line="240" w:lineRule="auto"/>
              <w:rPr>
                <w:rFonts w:ascii="Times New Roman" w:eastAsia="Times New Roman" w:hAnsi="Times New Roman" w:cs="Times New Roman"/>
                <w:color w:val="000000"/>
                <w:sz w:val="24"/>
                <w:szCs w:val="24"/>
                <w:lang w:eastAsia="ru-RU"/>
              </w:rPr>
            </w:pPr>
            <w:r w:rsidRPr="00F67A3E">
              <w:rPr>
                <w:rFonts w:ascii="Times New Roman" w:eastAsia="Times New Roman" w:hAnsi="Times New Roman" w:cs="Times New Roman"/>
                <w:bCs/>
                <w:sz w:val="24"/>
                <w:szCs w:val="24"/>
              </w:rPr>
              <w:t xml:space="preserve">Селиверстова, В. В. </w:t>
            </w:r>
            <w:r w:rsidRPr="00F67A3E">
              <w:rPr>
                <w:rFonts w:ascii="Times New Roman" w:eastAsia="Times New Roman" w:hAnsi="Times New Roman" w:cs="Times New Roman"/>
                <w:sz w:val="24"/>
                <w:szCs w:val="24"/>
              </w:rPr>
              <w:t xml:space="preserve">Диагностика функционального состояния : учебно-методическое пособие / В. В. Селиверстова, Д. С. Мельников ; НГУФК им. П. Ф. Лесгафта. - Санкт-Петербург, 2012. - табл. - Библиогр.: с. 94. - Текст : электронный // Электронно-библиотечная система ЭЛМАРК (МГАФК) : [сайт]. — </w:t>
            </w:r>
            <w:hyperlink r:id="rId10" w:history="1">
              <w:r w:rsidRPr="00E574B4">
                <w:rPr>
                  <w:rStyle w:val="aa"/>
                  <w:rFonts w:ascii="Times New Roman" w:eastAsia="Times New Roman" w:hAnsi="Times New Roman" w:cs="Times New Roman"/>
                  <w:sz w:val="24"/>
                  <w:szCs w:val="24"/>
                </w:rPr>
                <w:t>URL: http://lib.mgafk.ru</w:t>
              </w:r>
            </w:hyperlink>
            <w:r w:rsidRPr="00F67A3E">
              <w:rPr>
                <w:rFonts w:ascii="Times New Roman" w:eastAsia="Times New Roman" w:hAnsi="Times New Roman" w:cs="Times New Roman"/>
                <w:sz w:val="24"/>
                <w:szCs w:val="24"/>
              </w:rPr>
              <w:t xml:space="preserve"> (дата обращения: 12.02.2020). — Режим доступа: для авторизир. пользователей</w:t>
            </w:r>
          </w:p>
        </w:tc>
        <w:tc>
          <w:tcPr>
            <w:tcW w:w="1559" w:type="dxa"/>
          </w:tcPr>
          <w:p w:rsidR="00DE0C86" w:rsidRPr="0031777F" w:rsidRDefault="00B43C0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290" w:type="dxa"/>
          </w:tcPr>
          <w:p w:rsidR="00DE0C86" w:rsidRPr="0031777F" w:rsidRDefault="007829A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6A0751" w:rsidRPr="0031777F" w:rsidTr="00723EB9">
        <w:trPr>
          <w:trHeight w:val="20"/>
        </w:trPr>
        <w:tc>
          <w:tcPr>
            <w:tcW w:w="596" w:type="dxa"/>
          </w:tcPr>
          <w:p w:rsidR="006A0751" w:rsidRPr="0031777F" w:rsidRDefault="00F67A3E" w:rsidP="00B832F4">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4.</w:t>
            </w:r>
          </w:p>
        </w:tc>
        <w:tc>
          <w:tcPr>
            <w:tcW w:w="5891" w:type="dxa"/>
          </w:tcPr>
          <w:p w:rsidR="006A0751" w:rsidRPr="00F67A3E" w:rsidRDefault="00F67A3E" w:rsidP="00F67A3E">
            <w:pPr>
              <w:spacing w:before="100" w:beforeAutospacing="1" w:after="100" w:afterAutospacing="1" w:line="240" w:lineRule="auto"/>
              <w:ind w:left="-29" w:firstLine="29"/>
              <w:rPr>
                <w:rFonts w:ascii="Times New Roman" w:eastAsia="Times New Roman" w:hAnsi="Times New Roman" w:cs="Times New Roman"/>
                <w:color w:val="000000"/>
                <w:sz w:val="24"/>
                <w:szCs w:val="24"/>
                <w:lang w:eastAsia="ru-RU"/>
              </w:rPr>
            </w:pPr>
            <w:r w:rsidRPr="00F67A3E">
              <w:rPr>
                <w:rFonts w:ascii="Times New Roman" w:eastAsia="Times New Roman" w:hAnsi="Times New Roman" w:cs="Times New Roman"/>
                <w:bCs/>
                <w:sz w:val="24"/>
                <w:szCs w:val="24"/>
                <w:lang w:eastAsia="ru-RU"/>
              </w:rPr>
              <w:t xml:space="preserve">Солодков, А. С. </w:t>
            </w:r>
            <w:r w:rsidRPr="00F67A3E">
              <w:rPr>
                <w:rFonts w:ascii="Times New Roman" w:eastAsia="Times New Roman" w:hAnsi="Times New Roman" w:cs="Times New Roman"/>
                <w:sz w:val="24"/>
                <w:szCs w:val="24"/>
                <w:lang w:eastAsia="ru-RU"/>
              </w:rPr>
              <w:t>Функциональные состояния спортсменов и способы их восстановления : лекция / А. С. Солодков ; СПбГАФК им. П. Ф. Лесгафта. - Санкт-Петербург, 2001. - Библиогр.: с. 32. - ISBN 5-</w:t>
            </w:r>
            <w:r w:rsidRPr="00F67A3E">
              <w:rPr>
                <w:rFonts w:ascii="Times New Roman" w:eastAsia="Times New Roman" w:hAnsi="Times New Roman" w:cs="Times New Roman"/>
                <w:sz w:val="24"/>
                <w:szCs w:val="24"/>
                <w:lang w:eastAsia="ru-RU"/>
              </w:rPr>
              <w:lastRenderedPageBreak/>
              <w:t xml:space="preserve">7065-0009-6. - Текст : электронный // Электронно-библиотечная система ЭЛМАРК (МГАФК) : [сайт]. — </w:t>
            </w:r>
            <w:hyperlink r:id="rId11" w:history="1">
              <w:r w:rsidRPr="00E574B4">
                <w:rPr>
                  <w:rStyle w:val="aa"/>
                  <w:rFonts w:ascii="Times New Roman" w:eastAsia="Times New Roman" w:hAnsi="Times New Roman" w:cs="Times New Roman"/>
                  <w:sz w:val="24"/>
                  <w:szCs w:val="24"/>
                  <w:lang w:eastAsia="ru-RU"/>
                </w:rPr>
                <w:t>URL: http://lib.mgafk.ru</w:t>
              </w:r>
            </w:hyperlink>
            <w:r w:rsidRPr="00F67A3E">
              <w:rPr>
                <w:rFonts w:ascii="Times New Roman" w:eastAsia="Times New Roman" w:hAnsi="Times New Roman" w:cs="Times New Roman"/>
                <w:sz w:val="24"/>
                <w:szCs w:val="24"/>
                <w:lang w:eastAsia="ru-RU"/>
              </w:rPr>
              <w:t xml:space="preserve"> (дата обращения: 12.02.2020). — Режим доступа: для авторизир. пользователей</w:t>
            </w:r>
          </w:p>
        </w:tc>
        <w:tc>
          <w:tcPr>
            <w:tcW w:w="1559" w:type="dxa"/>
          </w:tcPr>
          <w:p w:rsidR="006A0751" w:rsidRPr="0031777F" w:rsidRDefault="00B43C0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1</w:t>
            </w:r>
          </w:p>
        </w:tc>
        <w:tc>
          <w:tcPr>
            <w:tcW w:w="1290" w:type="dxa"/>
          </w:tcPr>
          <w:p w:rsidR="006A0751" w:rsidRPr="0031777F" w:rsidRDefault="007829A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6A0751" w:rsidRPr="0031777F" w:rsidTr="00723EB9">
        <w:trPr>
          <w:trHeight w:val="20"/>
        </w:trPr>
        <w:tc>
          <w:tcPr>
            <w:tcW w:w="596" w:type="dxa"/>
          </w:tcPr>
          <w:p w:rsidR="006A0751" w:rsidRPr="0031777F" w:rsidRDefault="00F67A3E" w:rsidP="00B832F4">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5.</w:t>
            </w:r>
          </w:p>
        </w:tc>
        <w:tc>
          <w:tcPr>
            <w:tcW w:w="5891" w:type="dxa"/>
          </w:tcPr>
          <w:p w:rsidR="006A0751" w:rsidRPr="00F67A3E" w:rsidRDefault="00F67A3E" w:rsidP="00F67A3E">
            <w:pPr>
              <w:shd w:val="clear" w:color="auto" w:fill="FFFFFF"/>
              <w:spacing w:after="0" w:line="240" w:lineRule="auto"/>
              <w:rPr>
                <w:rFonts w:ascii="Times New Roman" w:eastAsia="Times New Roman" w:hAnsi="Times New Roman" w:cs="Times New Roman"/>
                <w:color w:val="000000"/>
                <w:sz w:val="24"/>
                <w:szCs w:val="24"/>
                <w:lang w:eastAsia="ru-RU"/>
              </w:rPr>
            </w:pPr>
            <w:r w:rsidRPr="00F67A3E">
              <w:rPr>
                <w:rFonts w:ascii="Times New Roman" w:eastAsia="Times New Roman" w:hAnsi="Times New Roman" w:cs="Times New Roman"/>
                <w:bCs/>
                <w:sz w:val="24"/>
                <w:szCs w:val="24"/>
                <w:lang w:eastAsia="ru-RU"/>
              </w:rPr>
              <w:t xml:space="preserve">Мартынихин, В. С. </w:t>
            </w:r>
            <w:r w:rsidRPr="00F67A3E">
              <w:rPr>
                <w:rFonts w:ascii="Times New Roman" w:eastAsia="Times New Roman" w:hAnsi="Times New Roman" w:cs="Times New Roman"/>
                <w:sz w:val="24"/>
                <w:szCs w:val="24"/>
                <w:lang w:eastAsia="ru-RU"/>
              </w:rPr>
              <w:t xml:space="preserve">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Библиогр.: 205-209. - Текст : электронный // Электронно-библиотечная система ЭЛМАРК (МГАФК) : [сайт]. — </w:t>
            </w:r>
            <w:hyperlink r:id="rId12" w:history="1">
              <w:r w:rsidRPr="00E574B4">
                <w:rPr>
                  <w:rStyle w:val="aa"/>
                  <w:rFonts w:ascii="Times New Roman" w:eastAsia="Times New Roman" w:hAnsi="Times New Roman" w:cs="Times New Roman"/>
                  <w:sz w:val="24"/>
                  <w:szCs w:val="24"/>
                  <w:lang w:eastAsia="ru-RU"/>
                </w:rPr>
                <w:t>URL: http://lib.mgafk.ru</w:t>
              </w:r>
            </w:hyperlink>
            <w:r w:rsidRPr="00F67A3E">
              <w:rPr>
                <w:rFonts w:ascii="Times New Roman" w:eastAsia="Times New Roman" w:hAnsi="Times New Roman" w:cs="Times New Roman"/>
                <w:sz w:val="24"/>
                <w:szCs w:val="24"/>
                <w:lang w:eastAsia="ru-RU"/>
              </w:rPr>
              <w:t xml:space="preserve"> (дата обращения: 12.02.2020). — Режим доступа: для авторизир. пользователей</w:t>
            </w:r>
          </w:p>
        </w:tc>
        <w:tc>
          <w:tcPr>
            <w:tcW w:w="1559" w:type="dxa"/>
          </w:tcPr>
          <w:p w:rsidR="006A0751" w:rsidRPr="0031777F" w:rsidRDefault="00B43C0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290" w:type="dxa"/>
          </w:tcPr>
          <w:p w:rsidR="006A0751" w:rsidRPr="0031777F" w:rsidRDefault="007829A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6A0751" w:rsidRPr="0031777F" w:rsidTr="00723EB9">
        <w:trPr>
          <w:trHeight w:val="20"/>
        </w:trPr>
        <w:tc>
          <w:tcPr>
            <w:tcW w:w="596" w:type="dxa"/>
          </w:tcPr>
          <w:p w:rsidR="006A0751" w:rsidRPr="0031777F" w:rsidRDefault="00F67A3E" w:rsidP="00B832F4">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6.</w:t>
            </w:r>
          </w:p>
        </w:tc>
        <w:tc>
          <w:tcPr>
            <w:tcW w:w="5891" w:type="dxa"/>
          </w:tcPr>
          <w:p w:rsidR="006A0751" w:rsidRPr="00F67A3E" w:rsidRDefault="00F67A3E" w:rsidP="00404C5A">
            <w:pPr>
              <w:shd w:val="clear" w:color="auto" w:fill="FFFFFF"/>
              <w:spacing w:after="0" w:line="240" w:lineRule="auto"/>
              <w:rPr>
                <w:rFonts w:ascii="Times New Roman" w:eastAsia="Times New Roman" w:hAnsi="Times New Roman" w:cs="Times New Roman"/>
                <w:color w:val="000000"/>
                <w:sz w:val="24"/>
                <w:szCs w:val="24"/>
                <w:lang w:eastAsia="ru-RU"/>
              </w:rPr>
            </w:pPr>
            <w:r w:rsidRPr="00F67A3E">
              <w:rPr>
                <w:rFonts w:ascii="Times New Roman" w:eastAsia="Times New Roman" w:hAnsi="Times New Roman" w:cs="Times New Roman"/>
                <w:bCs/>
                <w:sz w:val="24"/>
                <w:szCs w:val="24"/>
                <w:lang w:eastAsia="ru-RU"/>
              </w:rPr>
              <w:t xml:space="preserve">Долматова, Т. И. </w:t>
            </w:r>
            <w:r w:rsidRPr="00F67A3E">
              <w:rPr>
                <w:rFonts w:ascii="Times New Roman" w:eastAsia="Times New Roman" w:hAnsi="Times New Roman" w:cs="Times New Roman"/>
                <w:sz w:val="24"/>
                <w:szCs w:val="24"/>
                <w:lang w:eastAsia="ru-RU"/>
              </w:rPr>
              <w:t xml:space="preserve">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13" w:history="1">
              <w:r w:rsidRPr="00E574B4">
                <w:rPr>
                  <w:rStyle w:val="aa"/>
                  <w:rFonts w:ascii="Times New Roman" w:eastAsia="Times New Roman" w:hAnsi="Times New Roman" w:cs="Times New Roman"/>
                  <w:sz w:val="24"/>
                  <w:szCs w:val="24"/>
                  <w:lang w:eastAsia="ru-RU"/>
                </w:rPr>
                <w:t>URL: http://lib.mgafk.ru</w:t>
              </w:r>
            </w:hyperlink>
            <w:r w:rsidRPr="00F67A3E">
              <w:rPr>
                <w:rFonts w:ascii="Times New Roman" w:eastAsia="Times New Roman" w:hAnsi="Times New Roman" w:cs="Times New Roman"/>
                <w:sz w:val="24"/>
                <w:szCs w:val="24"/>
                <w:lang w:eastAsia="ru-RU"/>
              </w:rPr>
              <w:t xml:space="preserve"> (дата обращения: 12.02.2020). — Режим доступа: для авторизир. пользователей</w:t>
            </w:r>
          </w:p>
        </w:tc>
        <w:tc>
          <w:tcPr>
            <w:tcW w:w="1559" w:type="dxa"/>
          </w:tcPr>
          <w:p w:rsidR="006A0751" w:rsidRPr="0031777F" w:rsidRDefault="00B43C0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290" w:type="dxa"/>
          </w:tcPr>
          <w:p w:rsidR="006A0751" w:rsidRPr="0031777F" w:rsidRDefault="007829A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6A0751" w:rsidRPr="0031777F" w:rsidTr="00723EB9">
        <w:trPr>
          <w:trHeight w:val="20"/>
        </w:trPr>
        <w:tc>
          <w:tcPr>
            <w:tcW w:w="596" w:type="dxa"/>
          </w:tcPr>
          <w:p w:rsidR="006A0751" w:rsidRPr="0031777F" w:rsidRDefault="00F67A3E" w:rsidP="00B832F4">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7.</w:t>
            </w:r>
          </w:p>
        </w:tc>
        <w:tc>
          <w:tcPr>
            <w:tcW w:w="5891" w:type="dxa"/>
          </w:tcPr>
          <w:p w:rsidR="006A0751" w:rsidRPr="00F67A3E" w:rsidRDefault="00F67A3E" w:rsidP="00F67A3E">
            <w:pPr>
              <w:shd w:val="clear" w:color="auto" w:fill="FFFFFF"/>
              <w:spacing w:after="0" w:line="240" w:lineRule="auto"/>
              <w:rPr>
                <w:rFonts w:ascii="Times New Roman" w:eastAsia="Times New Roman" w:hAnsi="Times New Roman" w:cs="Times New Roman"/>
                <w:color w:val="000000"/>
                <w:sz w:val="24"/>
                <w:szCs w:val="24"/>
                <w:lang w:eastAsia="ru-RU"/>
              </w:rPr>
            </w:pPr>
            <w:r w:rsidRPr="00F67A3E">
              <w:rPr>
                <w:rFonts w:ascii="Times New Roman" w:eastAsia="Times New Roman" w:hAnsi="Times New Roman" w:cs="Times New Roman"/>
                <w:bCs/>
                <w:sz w:val="24"/>
                <w:szCs w:val="24"/>
                <w:lang w:eastAsia="ru-RU"/>
              </w:rPr>
              <w:t xml:space="preserve">Смирнов, Г. И. </w:t>
            </w:r>
            <w:r w:rsidRPr="00F67A3E">
              <w:rPr>
                <w:rFonts w:ascii="Times New Roman" w:eastAsia="Times New Roman" w:hAnsi="Times New Roman" w:cs="Times New Roman"/>
                <w:sz w:val="24"/>
                <w:szCs w:val="24"/>
                <w:lang w:eastAsia="ru-RU"/>
              </w:rPr>
              <w:t xml:space="preserve">Методы оценки функционального состояния на занятиях лечебной физической культурой : учебное пособие / Г. И. Смирнов, Д. И. Шадрин ; НГУ им. П. Ф. Лесгафта. - Санкт-Петербург, 2018. - Текст : электронный // Электронно-библиотечная система ЭЛМАРК (МГАФК) : [сайт]. — </w:t>
            </w:r>
            <w:hyperlink r:id="rId14" w:history="1">
              <w:r w:rsidRPr="00E574B4">
                <w:rPr>
                  <w:rStyle w:val="aa"/>
                  <w:rFonts w:ascii="Times New Roman" w:eastAsia="Times New Roman" w:hAnsi="Times New Roman" w:cs="Times New Roman"/>
                  <w:sz w:val="24"/>
                  <w:szCs w:val="24"/>
                  <w:lang w:eastAsia="ru-RU"/>
                </w:rPr>
                <w:t>URL: http://lib.mgafk.ru</w:t>
              </w:r>
            </w:hyperlink>
            <w:r w:rsidRPr="00F67A3E">
              <w:rPr>
                <w:rFonts w:ascii="Times New Roman" w:eastAsia="Times New Roman" w:hAnsi="Times New Roman" w:cs="Times New Roman"/>
                <w:sz w:val="24"/>
                <w:szCs w:val="24"/>
                <w:lang w:eastAsia="ru-RU"/>
              </w:rPr>
              <w:t xml:space="preserve"> (дата обращения: 12.02.2020). — Режим доступа: для авторизир. пользователей</w:t>
            </w:r>
          </w:p>
        </w:tc>
        <w:tc>
          <w:tcPr>
            <w:tcW w:w="1559" w:type="dxa"/>
          </w:tcPr>
          <w:p w:rsidR="006A0751" w:rsidRPr="0031777F" w:rsidRDefault="00B43C0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290" w:type="dxa"/>
          </w:tcPr>
          <w:p w:rsidR="006A0751" w:rsidRPr="0031777F" w:rsidRDefault="007829A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6A0751" w:rsidRPr="0031777F" w:rsidTr="00723EB9">
        <w:trPr>
          <w:trHeight w:val="20"/>
        </w:trPr>
        <w:tc>
          <w:tcPr>
            <w:tcW w:w="596" w:type="dxa"/>
          </w:tcPr>
          <w:p w:rsidR="006A0751" w:rsidRPr="0031777F" w:rsidRDefault="00F67A3E" w:rsidP="00B832F4">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8.</w:t>
            </w:r>
          </w:p>
        </w:tc>
        <w:tc>
          <w:tcPr>
            <w:tcW w:w="5891" w:type="dxa"/>
          </w:tcPr>
          <w:p w:rsidR="006A0751" w:rsidRPr="00F67A3E" w:rsidRDefault="00F67A3E" w:rsidP="00F67A3E">
            <w:pPr>
              <w:shd w:val="clear" w:color="auto" w:fill="FFFFFF"/>
              <w:spacing w:after="0" w:line="240" w:lineRule="auto"/>
              <w:rPr>
                <w:rFonts w:ascii="Times New Roman" w:eastAsia="Times New Roman" w:hAnsi="Times New Roman" w:cs="Times New Roman"/>
                <w:color w:val="000000"/>
                <w:sz w:val="24"/>
                <w:szCs w:val="24"/>
                <w:lang w:eastAsia="ru-RU"/>
              </w:rPr>
            </w:pPr>
            <w:r w:rsidRPr="00F67A3E">
              <w:rPr>
                <w:rFonts w:ascii="Times New Roman" w:eastAsia="Times New Roman" w:hAnsi="Times New Roman" w:cs="Times New Roman"/>
                <w:color w:val="000000"/>
                <w:sz w:val="24"/>
                <w:szCs w:val="24"/>
                <w:lang w:eastAsia="ru-RU"/>
              </w:rPr>
              <w:t xml:space="preserve">Ландырь, А.П. Тесты с дозируемой физической нагрузкой в спортивной медицине : учебное пособие / А.П. Ландырь, Е.Е. Ачкасов, И.Б. Медведев. — Москва : Спорт-Человек, 2019. — 256 с. — ISBN 978-5-9500181-2-1. — Текст : электронный // Лань : электронно-библиотечная система. — URL: </w:t>
            </w:r>
            <w:hyperlink r:id="rId15" w:history="1">
              <w:r w:rsidRPr="00E574B4">
                <w:rPr>
                  <w:rStyle w:val="aa"/>
                  <w:rFonts w:ascii="Times New Roman" w:eastAsia="Times New Roman" w:hAnsi="Times New Roman" w:cs="Times New Roman"/>
                  <w:sz w:val="24"/>
                  <w:szCs w:val="24"/>
                  <w:lang w:eastAsia="ru-RU"/>
                </w:rPr>
                <w:t>https://e.lanbook.com/book/109857</w:t>
              </w:r>
            </w:hyperlink>
            <w:r w:rsidRPr="00F67A3E">
              <w:rPr>
                <w:rFonts w:ascii="Times New Roman" w:eastAsia="Times New Roman" w:hAnsi="Times New Roman" w:cs="Times New Roman"/>
                <w:color w:val="000000"/>
                <w:sz w:val="24"/>
                <w:szCs w:val="24"/>
                <w:lang w:eastAsia="ru-RU"/>
              </w:rPr>
              <w:t xml:space="preserve"> (дата обращения: 12.02.2020). — Режим доступа: для авториз. пользователей.</w:t>
            </w:r>
          </w:p>
        </w:tc>
        <w:tc>
          <w:tcPr>
            <w:tcW w:w="1559" w:type="dxa"/>
          </w:tcPr>
          <w:p w:rsidR="006A0751" w:rsidRPr="0031777F" w:rsidRDefault="00B43C0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290" w:type="dxa"/>
          </w:tcPr>
          <w:p w:rsidR="006A0751" w:rsidRPr="0031777F" w:rsidRDefault="007829AA" w:rsidP="00B832F4">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B43C0A" w:rsidRPr="0031777F" w:rsidTr="00723EB9">
        <w:trPr>
          <w:trHeight w:val="20"/>
        </w:trPr>
        <w:tc>
          <w:tcPr>
            <w:tcW w:w="596" w:type="dxa"/>
          </w:tcPr>
          <w:p w:rsidR="00B43C0A" w:rsidRPr="0031777F" w:rsidRDefault="00B43C0A"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9.</w:t>
            </w:r>
          </w:p>
        </w:tc>
        <w:tc>
          <w:tcPr>
            <w:tcW w:w="5891" w:type="dxa"/>
          </w:tcPr>
          <w:p w:rsidR="00B43C0A" w:rsidRPr="00B43C0A" w:rsidRDefault="00B43C0A" w:rsidP="00B43C0A">
            <w:pPr>
              <w:spacing w:after="0"/>
              <w:rPr>
                <w:rFonts w:ascii="Times New Roman" w:hAnsi="Times New Roman" w:cs="Times New Roman"/>
                <w:sz w:val="24"/>
                <w:szCs w:val="24"/>
              </w:rPr>
            </w:pPr>
            <w:r w:rsidRPr="00B43C0A">
              <w:rPr>
                <w:rFonts w:ascii="Times New Roman" w:hAnsi="Times New Roman" w:cs="Times New Roman"/>
                <w:sz w:val="24"/>
                <w:szCs w:val="24"/>
              </w:rPr>
              <w:t xml:space="preserve">Власов, В.Н. Врачебный контроль в адаптивной физической культуре. Практикум : учебное пособие / В.Н. Власов. — 2-е изд., стер. — Санкт-Петербург : Лань, 2019. — 172 с. — ISBN 978-5-8114-4500-4. — Текст : электронный // Лань : электронно-библиотечная система. — URL: </w:t>
            </w:r>
            <w:hyperlink r:id="rId16" w:history="1">
              <w:r w:rsidRPr="00E574B4">
                <w:rPr>
                  <w:rStyle w:val="aa"/>
                  <w:rFonts w:ascii="Times New Roman" w:hAnsi="Times New Roman" w:cs="Times New Roman"/>
                  <w:sz w:val="24"/>
                  <w:szCs w:val="24"/>
                </w:rPr>
                <w:t>https://e.lanbook.com/book/125724</w:t>
              </w:r>
            </w:hyperlink>
            <w:r w:rsidRPr="00B43C0A">
              <w:rPr>
                <w:rFonts w:ascii="Times New Roman" w:hAnsi="Times New Roman" w:cs="Times New Roman"/>
                <w:sz w:val="24"/>
                <w:szCs w:val="24"/>
              </w:rPr>
              <w:t xml:space="preserve"> (дата обращения: 12.02.2020). — Режим доступа: для авториз. пользователей.</w:t>
            </w:r>
          </w:p>
        </w:tc>
        <w:tc>
          <w:tcPr>
            <w:tcW w:w="1559" w:type="dxa"/>
          </w:tcPr>
          <w:p w:rsidR="00B43C0A" w:rsidRPr="0031777F" w:rsidRDefault="00B43C0A" w:rsidP="00B43C0A">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290" w:type="dxa"/>
          </w:tcPr>
          <w:p w:rsidR="00B43C0A" w:rsidRPr="0031777F" w:rsidRDefault="007829AA" w:rsidP="00B43C0A">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B43C0A" w:rsidRPr="0031777F" w:rsidTr="00723EB9">
        <w:trPr>
          <w:trHeight w:val="20"/>
        </w:trPr>
        <w:tc>
          <w:tcPr>
            <w:tcW w:w="596" w:type="dxa"/>
          </w:tcPr>
          <w:p w:rsidR="00B43C0A" w:rsidRPr="0031777F" w:rsidRDefault="00B43C0A"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10.</w:t>
            </w:r>
          </w:p>
        </w:tc>
        <w:tc>
          <w:tcPr>
            <w:tcW w:w="5891" w:type="dxa"/>
          </w:tcPr>
          <w:p w:rsidR="00B43C0A" w:rsidRPr="00B43C0A" w:rsidRDefault="00B43C0A" w:rsidP="00B43C0A">
            <w:pPr>
              <w:spacing w:after="0"/>
              <w:rPr>
                <w:rFonts w:ascii="Times New Roman" w:hAnsi="Times New Roman" w:cs="Times New Roman"/>
                <w:sz w:val="24"/>
                <w:szCs w:val="24"/>
              </w:rPr>
            </w:pPr>
            <w:r w:rsidRPr="00B43C0A">
              <w:rPr>
                <w:rFonts w:ascii="Times New Roman" w:hAnsi="Times New Roman" w:cs="Times New Roman"/>
                <w:sz w:val="24"/>
                <w:szCs w:val="24"/>
              </w:rPr>
              <w:t xml:space="preserve">Акатова, А. А. Врачебный контроль в лечебной физической культуре и адаптивной физической культуре : учебное пособие / А. А. Акатова, Т. В. Абызова. — Пермь : Пермский государственный </w:t>
            </w:r>
            <w:r w:rsidRPr="00B43C0A">
              <w:rPr>
                <w:rFonts w:ascii="Times New Roman" w:hAnsi="Times New Roman" w:cs="Times New Roman"/>
                <w:sz w:val="24"/>
                <w:szCs w:val="24"/>
              </w:rPr>
              <w:lastRenderedPageBreak/>
              <w:t xml:space="preserve">гуманитарно-педагогический университет, 2015. — 102 c. — ISBN 2227-8397. — Текст : электронный // Электронно-библиотечная система IPR BOOKS : [сайт]. — URL: </w:t>
            </w:r>
            <w:hyperlink r:id="rId17" w:history="1">
              <w:r w:rsidRPr="00E574B4">
                <w:rPr>
                  <w:rStyle w:val="aa"/>
                  <w:rFonts w:ascii="Times New Roman" w:hAnsi="Times New Roman" w:cs="Times New Roman"/>
                  <w:sz w:val="24"/>
                  <w:szCs w:val="24"/>
                </w:rPr>
                <w:t>http://www.iprbookshop.ru/70620.html</w:t>
              </w:r>
            </w:hyperlink>
            <w:r w:rsidRPr="00B43C0A">
              <w:rPr>
                <w:rFonts w:ascii="Times New Roman" w:hAnsi="Times New Roman" w:cs="Times New Roman"/>
                <w:sz w:val="24"/>
                <w:szCs w:val="24"/>
              </w:rPr>
              <w:t xml:space="preserve"> (дата обращения: 12.02.2020). — Режим доступа: для авторизир. пользователей</w:t>
            </w:r>
          </w:p>
        </w:tc>
        <w:tc>
          <w:tcPr>
            <w:tcW w:w="1559" w:type="dxa"/>
          </w:tcPr>
          <w:p w:rsidR="00B43C0A" w:rsidRPr="0031777F" w:rsidRDefault="00B43C0A" w:rsidP="00B43C0A">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1</w:t>
            </w:r>
          </w:p>
        </w:tc>
        <w:tc>
          <w:tcPr>
            <w:tcW w:w="1290" w:type="dxa"/>
          </w:tcPr>
          <w:p w:rsidR="00B43C0A" w:rsidRPr="0031777F" w:rsidRDefault="007829AA" w:rsidP="00B43C0A">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B43C0A" w:rsidRPr="0031777F" w:rsidTr="00723EB9">
        <w:trPr>
          <w:trHeight w:val="20"/>
        </w:trPr>
        <w:tc>
          <w:tcPr>
            <w:tcW w:w="596" w:type="dxa"/>
          </w:tcPr>
          <w:p w:rsidR="00B43C0A" w:rsidRPr="0031777F" w:rsidRDefault="00B43C0A"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11.</w:t>
            </w:r>
          </w:p>
        </w:tc>
        <w:tc>
          <w:tcPr>
            <w:tcW w:w="5891" w:type="dxa"/>
          </w:tcPr>
          <w:p w:rsidR="00B43C0A" w:rsidRPr="00B43C0A" w:rsidRDefault="00B43C0A" w:rsidP="00B43C0A">
            <w:pPr>
              <w:spacing w:after="0"/>
              <w:rPr>
                <w:rFonts w:ascii="Times New Roman" w:hAnsi="Times New Roman" w:cs="Times New Roman"/>
                <w:sz w:val="24"/>
                <w:szCs w:val="24"/>
              </w:rPr>
            </w:pPr>
            <w:r w:rsidRPr="00B43C0A">
              <w:rPr>
                <w:rFonts w:ascii="Times New Roman" w:hAnsi="Times New Roman" w:cs="Times New Roman"/>
                <w:sz w:val="24"/>
                <w:szCs w:val="24"/>
              </w:rPr>
              <w:t xml:space="preserve">Токарева, А. В. Самоконтроль и методы оценки физического и функционального состояния студентов : учебное пособие / А. В. Токарева, В. Д. Гетьман, Л. Б. Ефимова-Комарова. — Санкт-Петербург : Санкт-Петербургский государственный архитектурно-строительный университет, ЭБС АСВ, 2016. — 104 c. — ISBN 978-5-9227-0636-0. — Текст : электронный // Электронно-библиотечная система IPR BOOKS : [сайт]. — URL: </w:t>
            </w:r>
            <w:hyperlink r:id="rId18" w:history="1">
              <w:r w:rsidRPr="00E574B4">
                <w:rPr>
                  <w:rStyle w:val="aa"/>
                  <w:rFonts w:ascii="Times New Roman" w:hAnsi="Times New Roman" w:cs="Times New Roman"/>
                  <w:sz w:val="24"/>
                  <w:szCs w:val="24"/>
                </w:rPr>
                <w:t>http://www.iprbookshop.ru/63642.html</w:t>
              </w:r>
            </w:hyperlink>
            <w:r w:rsidRPr="00B43C0A">
              <w:rPr>
                <w:rFonts w:ascii="Times New Roman" w:hAnsi="Times New Roman" w:cs="Times New Roman"/>
                <w:sz w:val="24"/>
                <w:szCs w:val="24"/>
              </w:rPr>
              <w:t xml:space="preserve"> (дата обращения: 12.02.2020). — Режим доступа: для авторизир. пользователей</w:t>
            </w:r>
          </w:p>
        </w:tc>
        <w:tc>
          <w:tcPr>
            <w:tcW w:w="1559" w:type="dxa"/>
          </w:tcPr>
          <w:p w:rsidR="00B43C0A" w:rsidRPr="0031777F" w:rsidRDefault="00B43C0A" w:rsidP="00B43C0A">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290" w:type="dxa"/>
          </w:tcPr>
          <w:p w:rsidR="00B43C0A" w:rsidRPr="0031777F" w:rsidRDefault="007829AA" w:rsidP="00B43C0A">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bl>
    <w:p w:rsidR="00B832F4" w:rsidRPr="0031777F" w:rsidRDefault="00B832F4" w:rsidP="00B832F4">
      <w:pPr>
        <w:widowControl w:val="0"/>
        <w:spacing w:after="0" w:line="240" w:lineRule="auto"/>
        <w:jc w:val="both"/>
        <w:rPr>
          <w:rFonts w:ascii="Times New Roman" w:eastAsia="Calibri" w:hAnsi="Times New Roman" w:cs="Times New Roman"/>
          <w:b/>
          <w:color w:val="000000"/>
          <w:spacing w:val="-1"/>
          <w:sz w:val="24"/>
          <w:szCs w:val="24"/>
          <w:lang w:eastAsia="ru-RU"/>
        </w:rPr>
      </w:pPr>
    </w:p>
    <w:p w:rsidR="00B832F4" w:rsidRPr="0031777F" w:rsidRDefault="00E807BB" w:rsidP="00B832F4">
      <w:pPr>
        <w:widowControl w:val="0"/>
        <w:spacing w:after="0" w:line="240" w:lineRule="auto"/>
        <w:ind w:firstLine="709"/>
        <w:jc w:val="both"/>
        <w:rPr>
          <w:rFonts w:ascii="Times New Roman" w:eastAsia="Calibri" w:hAnsi="Times New Roman" w:cs="Times New Roman"/>
          <w:b/>
          <w:sz w:val="24"/>
          <w:szCs w:val="24"/>
          <w:lang w:eastAsia="ru-RU"/>
        </w:rPr>
      </w:pPr>
      <w:r w:rsidRPr="0031777F">
        <w:rPr>
          <w:rFonts w:ascii="Times New Roman" w:eastAsia="Calibri" w:hAnsi="Times New Roman" w:cs="Times New Roman"/>
          <w:b/>
          <w:sz w:val="24"/>
          <w:szCs w:val="24"/>
          <w:lang w:eastAsia="ru-RU"/>
        </w:rPr>
        <w:t>6</w:t>
      </w:r>
      <w:r w:rsidR="00B832F4" w:rsidRPr="0031777F">
        <w:rPr>
          <w:rFonts w:ascii="Times New Roman" w:eastAsia="Calibri" w:hAnsi="Times New Roman" w:cs="Times New Roman"/>
          <w:b/>
          <w:sz w:val="24"/>
          <w:szCs w:val="24"/>
          <w:lang w:eastAsia="ru-RU"/>
        </w:rPr>
        <w:t>.2. Дополнительная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134"/>
        <w:gridCol w:w="1559"/>
        <w:gridCol w:w="1276"/>
      </w:tblGrid>
      <w:tr w:rsidR="00B832F4" w:rsidRPr="0031777F" w:rsidTr="00723EB9">
        <w:tc>
          <w:tcPr>
            <w:tcW w:w="637" w:type="dxa"/>
            <w:vMerge w:val="restart"/>
          </w:tcPr>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r w:rsidRPr="0031777F">
              <w:rPr>
                <w:rFonts w:ascii="Times New Roman" w:eastAsia="Calibri" w:hAnsi="Times New Roman" w:cs="Times New Roman"/>
                <w:b/>
                <w:color w:val="000000"/>
                <w:spacing w:val="-1"/>
                <w:sz w:val="24"/>
                <w:szCs w:val="24"/>
                <w:lang w:eastAsia="ru-RU"/>
              </w:rPr>
              <w:t>№</w:t>
            </w:r>
          </w:p>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r w:rsidRPr="0031777F">
              <w:rPr>
                <w:rFonts w:ascii="Times New Roman" w:eastAsia="Calibri" w:hAnsi="Times New Roman" w:cs="Times New Roman"/>
                <w:b/>
                <w:color w:val="000000"/>
                <w:spacing w:val="-1"/>
                <w:sz w:val="24"/>
                <w:szCs w:val="24"/>
                <w:lang w:eastAsia="ru-RU"/>
              </w:rPr>
              <w:t>п/п</w:t>
            </w:r>
          </w:p>
        </w:tc>
        <w:tc>
          <w:tcPr>
            <w:tcW w:w="6134" w:type="dxa"/>
            <w:vMerge w:val="restart"/>
          </w:tcPr>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p>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r w:rsidRPr="0031777F">
              <w:rPr>
                <w:rFonts w:ascii="Times New Roman" w:eastAsia="Calibri" w:hAnsi="Times New Roman" w:cs="Times New Roman"/>
                <w:b/>
                <w:color w:val="000000"/>
                <w:spacing w:val="-1"/>
                <w:sz w:val="24"/>
                <w:szCs w:val="24"/>
                <w:lang w:eastAsia="ru-RU"/>
              </w:rPr>
              <w:t>Наименование</w:t>
            </w:r>
          </w:p>
        </w:tc>
        <w:tc>
          <w:tcPr>
            <w:tcW w:w="2835" w:type="dxa"/>
            <w:gridSpan w:val="2"/>
          </w:tcPr>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r w:rsidRPr="0031777F">
              <w:rPr>
                <w:rFonts w:ascii="Times New Roman" w:eastAsia="Calibri" w:hAnsi="Times New Roman" w:cs="Times New Roman"/>
                <w:b/>
                <w:color w:val="000000"/>
                <w:spacing w:val="-1"/>
                <w:sz w:val="24"/>
                <w:szCs w:val="24"/>
                <w:lang w:eastAsia="ru-RU"/>
              </w:rPr>
              <w:t>Кол-во экземпляров</w:t>
            </w:r>
          </w:p>
        </w:tc>
      </w:tr>
      <w:tr w:rsidR="00B832F4" w:rsidRPr="0031777F" w:rsidTr="00723EB9">
        <w:trPr>
          <w:trHeight w:val="302"/>
        </w:trPr>
        <w:tc>
          <w:tcPr>
            <w:tcW w:w="637" w:type="dxa"/>
            <w:vMerge/>
          </w:tcPr>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6134" w:type="dxa"/>
            <w:vMerge/>
          </w:tcPr>
          <w:p w:rsidR="00B832F4" w:rsidRPr="0031777F" w:rsidRDefault="00B832F4" w:rsidP="006A0751">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1559" w:type="dxa"/>
          </w:tcPr>
          <w:p w:rsidR="00B832F4" w:rsidRPr="0031777F" w:rsidRDefault="00B832F4" w:rsidP="006A0751">
            <w:pPr>
              <w:widowControl w:val="0"/>
              <w:spacing w:after="0" w:line="240" w:lineRule="auto"/>
              <w:ind w:right="-108"/>
              <w:jc w:val="center"/>
              <w:rPr>
                <w:rFonts w:ascii="Times New Roman" w:eastAsia="Calibri" w:hAnsi="Times New Roman" w:cs="Times New Roman"/>
                <w:b/>
                <w:color w:val="000000"/>
                <w:spacing w:val="-1"/>
                <w:sz w:val="24"/>
                <w:szCs w:val="24"/>
                <w:lang w:eastAsia="ru-RU"/>
              </w:rPr>
            </w:pPr>
            <w:r w:rsidRPr="0031777F">
              <w:rPr>
                <w:rFonts w:ascii="Times New Roman" w:eastAsia="Calibri" w:hAnsi="Times New Roman" w:cs="Times New Roman"/>
                <w:b/>
                <w:color w:val="000000"/>
                <w:spacing w:val="-1"/>
                <w:sz w:val="24"/>
                <w:szCs w:val="24"/>
                <w:lang w:eastAsia="ru-RU"/>
              </w:rPr>
              <w:t>Библиотека</w:t>
            </w:r>
          </w:p>
        </w:tc>
        <w:tc>
          <w:tcPr>
            <w:tcW w:w="1276" w:type="dxa"/>
          </w:tcPr>
          <w:p w:rsidR="00B832F4" w:rsidRPr="007829AA" w:rsidRDefault="00B832F4" w:rsidP="006A0751">
            <w:pPr>
              <w:widowControl w:val="0"/>
              <w:spacing w:after="0" w:line="240" w:lineRule="auto"/>
              <w:jc w:val="center"/>
              <w:rPr>
                <w:rFonts w:ascii="Times New Roman" w:eastAsia="Calibri" w:hAnsi="Times New Roman" w:cs="Times New Roman"/>
                <w:b/>
                <w:spacing w:val="-1"/>
                <w:sz w:val="24"/>
                <w:szCs w:val="24"/>
                <w:lang w:eastAsia="ru-RU"/>
              </w:rPr>
            </w:pPr>
            <w:r w:rsidRPr="007829AA">
              <w:rPr>
                <w:rFonts w:ascii="Times New Roman" w:eastAsia="Calibri" w:hAnsi="Times New Roman" w:cs="Times New Roman"/>
                <w:b/>
                <w:spacing w:val="-1"/>
                <w:sz w:val="24"/>
                <w:szCs w:val="24"/>
                <w:lang w:eastAsia="ru-RU"/>
              </w:rPr>
              <w:t>Кафедра</w:t>
            </w:r>
          </w:p>
        </w:tc>
      </w:tr>
      <w:tr w:rsidR="00B43C0A" w:rsidRPr="0031777F" w:rsidTr="00723EB9">
        <w:tc>
          <w:tcPr>
            <w:tcW w:w="637" w:type="dxa"/>
          </w:tcPr>
          <w:p w:rsidR="00B43C0A" w:rsidRPr="0031777F" w:rsidRDefault="00E574B4"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6134" w:type="dxa"/>
          </w:tcPr>
          <w:p w:rsidR="00B43C0A" w:rsidRPr="00E574B4" w:rsidRDefault="00B43C0A" w:rsidP="00B43C0A">
            <w:pPr>
              <w:spacing w:before="100" w:beforeAutospacing="1" w:after="100" w:afterAutospacing="1"/>
              <w:rPr>
                <w:rFonts w:ascii="Times New Roman" w:eastAsia="Times New Roman" w:hAnsi="Times New Roman" w:cs="Times New Roman"/>
                <w:sz w:val="24"/>
                <w:szCs w:val="24"/>
              </w:rPr>
            </w:pPr>
            <w:r w:rsidRPr="00E574B4">
              <w:rPr>
                <w:rFonts w:ascii="Times New Roman" w:eastAsia="Times New Roman" w:hAnsi="Times New Roman" w:cs="Times New Roman"/>
                <w:bCs/>
                <w:sz w:val="24"/>
                <w:szCs w:val="24"/>
              </w:rPr>
              <w:t xml:space="preserve">Евсеева, О. Э. </w:t>
            </w:r>
            <w:r w:rsidRPr="00E574B4">
              <w:rPr>
                <w:rFonts w:ascii="Times New Roman" w:eastAsia="Times New Roman" w:hAnsi="Times New Roman" w:cs="Times New Roman"/>
                <w:sz w:val="24"/>
                <w:szCs w:val="24"/>
              </w:rPr>
              <w:t xml:space="preserve">Адаптивное физическое воспитание в образовательных организациях (специальные медицинские группы) : учебное пособие / О. Э. Евсеева ; НГУ им. П. Ф. Лесгафта. - Санкт-Петербург, 2015. - Библиогр.: с. 116-117. - Текст : электронный // Электронно-библиотечная система ЭЛМАРК (МГАФК) : [сайт]. — </w:t>
            </w:r>
            <w:hyperlink r:id="rId19" w:history="1">
              <w:r w:rsidRPr="00E574B4">
                <w:rPr>
                  <w:rStyle w:val="aa"/>
                  <w:rFonts w:ascii="Times New Roman" w:eastAsia="Times New Roman" w:hAnsi="Times New Roman" w:cs="Times New Roman"/>
                  <w:sz w:val="24"/>
                  <w:szCs w:val="24"/>
                </w:rPr>
                <w:t>URL: http://lib.mgafk.ru</w:t>
              </w:r>
            </w:hyperlink>
            <w:r w:rsidRPr="00E574B4">
              <w:rPr>
                <w:rFonts w:ascii="Times New Roman" w:eastAsia="Times New Roman" w:hAnsi="Times New Roman" w:cs="Times New Roman"/>
                <w:sz w:val="24"/>
                <w:szCs w:val="24"/>
              </w:rPr>
              <w:t xml:space="preserve"> (дата обращения: 12.02.2020). — Режим доступа: для авторизир. пользователей</w:t>
            </w:r>
            <w:r w:rsidR="00E574B4" w:rsidRPr="00E574B4">
              <w:rPr>
                <w:rFonts w:ascii="Times New Roman" w:eastAsia="Times New Roman" w:hAnsi="Times New Roman" w:cs="Times New Roman"/>
                <w:sz w:val="24"/>
                <w:szCs w:val="24"/>
              </w:rPr>
              <w:t>.</w:t>
            </w:r>
          </w:p>
        </w:tc>
        <w:tc>
          <w:tcPr>
            <w:tcW w:w="1559"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1</w:t>
            </w:r>
          </w:p>
        </w:tc>
        <w:tc>
          <w:tcPr>
            <w:tcW w:w="1276"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w:t>
            </w:r>
          </w:p>
        </w:tc>
      </w:tr>
      <w:tr w:rsidR="00B43C0A" w:rsidRPr="0031777F" w:rsidTr="00723EB9">
        <w:tc>
          <w:tcPr>
            <w:tcW w:w="637" w:type="dxa"/>
          </w:tcPr>
          <w:p w:rsidR="00B43C0A" w:rsidRPr="0031777F" w:rsidRDefault="00E574B4"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2.</w:t>
            </w:r>
          </w:p>
        </w:tc>
        <w:tc>
          <w:tcPr>
            <w:tcW w:w="6134" w:type="dxa"/>
          </w:tcPr>
          <w:p w:rsidR="00B43C0A" w:rsidRPr="00E574B4" w:rsidRDefault="00B43C0A" w:rsidP="00E574B4">
            <w:pPr>
              <w:spacing w:before="100" w:beforeAutospacing="1" w:after="100" w:afterAutospacing="1"/>
              <w:rPr>
                <w:rFonts w:ascii="Times New Roman" w:eastAsia="Times New Roman" w:hAnsi="Times New Roman" w:cs="Times New Roman"/>
                <w:bCs/>
                <w:sz w:val="24"/>
                <w:szCs w:val="24"/>
              </w:rPr>
            </w:pPr>
            <w:r w:rsidRPr="00E574B4">
              <w:rPr>
                <w:rFonts w:ascii="Times New Roman" w:eastAsia="Times New Roman" w:hAnsi="Times New Roman" w:cs="Times New Roman"/>
                <w:bCs/>
                <w:sz w:val="24"/>
                <w:szCs w:val="24"/>
              </w:rPr>
              <w:t xml:space="preserve">Курдыбайло С. Ф. </w:t>
            </w:r>
            <w:r w:rsidRPr="00E574B4">
              <w:rPr>
                <w:rFonts w:ascii="Times New Roman" w:eastAsia="Times New Roman" w:hAnsi="Times New Roman" w:cs="Times New Roman"/>
                <w:sz w:val="24"/>
                <w:szCs w:val="24"/>
              </w:rPr>
              <w:t>Врачебный контроль в адаптивной физической культуре : учебное пособие / С. Ф. Курдыбайло, С. П. Евсеев, Г. В. Герасимова. - Москва : Советский спорт, 2003. - 179 с. : ил. - Библиогр.: с. 176-177. - ISBN 5-85009-746-5 : 106.00: 100.00. - Текст (визуальный) : непосредственный.</w:t>
            </w:r>
          </w:p>
        </w:tc>
        <w:tc>
          <w:tcPr>
            <w:tcW w:w="1559"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2</w:t>
            </w:r>
          </w:p>
        </w:tc>
        <w:tc>
          <w:tcPr>
            <w:tcW w:w="1276"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w:t>
            </w:r>
          </w:p>
        </w:tc>
      </w:tr>
      <w:tr w:rsidR="00B43C0A" w:rsidRPr="0031777F" w:rsidTr="00723EB9">
        <w:tc>
          <w:tcPr>
            <w:tcW w:w="637" w:type="dxa"/>
          </w:tcPr>
          <w:p w:rsidR="00B43C0A" w:rsidRPr="0031777F" w:rsidRDefault="00E574B4"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3.</w:t>
            </w:r>
          </w:p>
        </w:tc>
        <w:tc>
          <w:tcPr>
            <w:tcW w:w="6134" w:type="dxa"/>
          </w:tcPr>
          <w:p w:rsidR="00B43C0A" w:rsidRPr="00E574B4" w:rsidRDefault="00B43C0A" w:rsidP="00E574B4">
            <w:pPr>
              <w:spacing w:after="0"/>
              <w:rPr>
                <w:rFonts w:ascii="Times New Roman" w:hAnsi="Times New Roman" w:cs="Times New Roman"/>
                <w:sz w:val="24"/>
                <w:szCs w:val="24"/>
              </w:rPr>
            </w:pPr>
            <w:r w:rsidRPr="00E574B4">
              <w:rPr>
                <w:rFonts w:ascii="Times New Roman" w:eastAsia="Times New Roman" w:hAnsi="Times New Roman" w:cs="Times New Roman"/>
                <w:bCs/>
                <w:sz w:val="24"/>
                <w:szCs w:val="24"/>
              </w:rPr>
              <w:t xml:space="preserve">Жиленкова, В. П. </w:t>
            </w:r>
            <w:r w:rsidRPr="00E574B4">
              <w:rPr>
                <w:rFonts w:ascii="Times New Roman" w:eastAsia="Times New Roman" w:hAnsi="Times New Roman" w:cs="Times New Roman"/>
                <w:sz w:val="24"/>
                <w:szCs w:val="24"/>
              </w:rPr>
              <w:t xml:space="preserve">Врачебно-педагогические аспекты адаптивной физической культуры инвалидов с поражением опорно-двигательного аппарата : учебное пособие для студентов вузов / В. П. Жиленкова, Е. С. Ульрих ; СПбГАФК. - Санкт-Петербург, 2001. - Библиогр.: с. 30-31. - ISBN 5-7065-04480-6. - Текст : электронный // Электронно-библиотечная система ЭЛМАРК (МГАФК) : [сайт]. — </w:t>
            </w:r>
            <w:hyperlink r:id="rId20" w:history="1">
              <w:r w:rsidRPr="00E574B4">
                <w:rPr>
                  <w:rStyle w:val="aa"/>
                  <w:rFonts w:ascii="Times New Roman" w:eastAsia="Times New Roman" w:hAnsi="Times New Roman" w:cs="Times New Roman"/>
                  <w:sz w:val="24"/>
                  <w:szCs w:val="24"/>
                </w:rPr>
                <w:t>URL: http://lib.mgafk.ru</w:t>
              </w:r>
            </w:hyperlink>
            <w:r w:rsidRPr="00E574B4">
              <w:rPr>
                <w:rFonts w:ascii="Times New Roman" w:eastAsia="Times New Roman" w:hAnsi="Times New Roman" w:cs="Times New Roman"/>
                <w:sz w:val="24"/>
                <w:szCs w:val="24"/>
              </w:rPr>
              <w:t xml:space="preserve"> (дата обращения: 12.02.2020). — Режим доступа: для авторизир. пользователей</w:t>
            </w:r>
            <w:r w:rsidR="00E574B4" w:rsidRPr="00E574B4">
              <w:rPr>
                <w:rFonts w:ascii="Times New Roman" w:eastAsia="Times New Roman" w:hAnsi="Times New Roman" w:cs="Times New Roman"/>
                <w:sz w:val="24"/>
                <w:szCs w:val="24"/>
              </w:rPr>
              <w:t>.</w:t>
            </w:r>
          </w:p>
        </w:tc>
        <w:tc>
          <w:tcPr>
            <w:tcW w:w="1559"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1</w:t>
            </w:r>
          </w:p>
        </w:tc>
        <w:tc>
          <w:tcPr>
            <w:tcW w:w="1276"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w:t>
            </w:r>
          </w:p>
        </w:tc>
      </w:tr>
      <w:tr w:rsidR="00B43C0A" w:rsidRPr="0031777F" w:rsidTr="00723EB9">
        <w:tc>
          <w:tcPr>
            <w:tcW w:w="637" w:type="dxa"/>
          </w:tcPr>
          <w:p w:rsidR="00B43C0A" w:rsidRPr="0031777F" w:rsidRDefault="00E574B4"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4.</w:t>
            </w:r>
          </w:p>
        </w:tc>
        <w:tc>
          <w:tcPr>
            <w:tcW w:w="6134" w:type="dxa"/>
          </w:tcPr>
          <w:p w:rsidR="00B43C0A" w:rsidRPr="00E574B4" w:rsidRDefault="00B43C0A" w:rsidP="00E574B4">
            <w:pPr>
              <w:spacing w:before="100" w:beforeAutospacing="1" w:after="100" w:afterAutospacing="1"/>
              <w:rPr>
                <w:rFonts w:ascii="Times New Roman" w:eastAsia="Times New Roman" w:hAnsi="Times New Roman" w:cs="Times New Roman"/>
                <w:sz w:val="24"/>
                <w:szCs w:val="24"/>
              </w:rPr>
            </w:pPr>
            <w:r w:rsidRPr="00E574B4">
              <w:rPr>
                <w:rFonts w:ascii="Times New Roman" w:eastAsia="Times New Roman" w:hAnsi="Times New Roman" w:cs="Times New Roman"/>
                <w:bCs/>
                <w:sz w:val="24"/>
                <w:szCs w:val="24"/>
              </w:rPr>
              <w:t xml:space="preserve">Карпман, В. Л. </w:t>
            </w:r>
            <w:r w:rsidRPr="00E574B4">
              <w:rPr>
                <w:rFonts w:ascii="Times New Roman" w:eastAsia="Times New Roman" w:hAnsi="Times New Roman" w:cs="Times New Roman"/>
                <w:sz w:val="24"/>
                <w:szCs w:val="24"/>
              </w:rPr>
              <w:t xml:space="preserve">Кардиогемодинамика и физическая работоспособность у спортсменов : сборник / В. Л. </w:t>
            </w:r>
            <w:r w:rsidRPr="00E574B4">
              <w:rPr>
                <w:rFonts w:ascii="Times New Roman" w:eastAsia="Times New Roman" w:hAnsi="Times New Roman" w:cs="Times New Roman"/>
                <w:sz w:val="24"/>
                <w:szCs w:val="24"/>
              </w:rPr>
              <w:lastRenderedPageBreak/>
              <w:t>Карпман ; авт.-сост. Р. А. Меркулова. - Москва : Советский спорт, 2012. - 187 с. : ил. - Библиогр.: с.183-185. - ISBN 978-5-9718-0541-0 : 606.10. - Текст (визуальный) : непосредственный.</w:t>
            </w:r>
          </w:p>
        </w:tc>
        <w:tc>
          <w:tcPr>
            <w:tcW w:w="1559"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lastRenderedPageBreak/>
              <w:t>5</w:t>
            </w:r>
          </w:p>
        </w:tc>
        <w:tc>
          <w:tcPr>
            <w:tcW w:w="1276"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w:t>
            </w:r>
          </w:p>
        </w:tc>
      </w:tr>
      <w:tr w:rsidR="00B43C0A" w:rsidRPr="0031777F" w:rsidTr="00723EB9">
        <w:tc>
          <w:tcPr>
            <w:tcW w:w="637" w:type="dxa"/>
          </w:tcPr>
          <w:p w:rsidR="00B43C0A" w:rsidRPr="0031777F" w:rsidRDefault="00E574B4"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5.</w:t>
            </w:r>
          </w:p>
        </w:tc>
        <w:tc>
          <w:tcPr>
            <w:tcW w:w="6134" w:type="dxa"/>
          </w:tcPr>
          <w:p w:rsidR="00B43C0A" w:rsidRPr="00E574B4" w:rsidRDefault="00B43C0A" w:rsidP="00E574B4">
            <w:pPr>
              <w:spacing w:before="100" w:beforeAutospacing="1" w:after="100" w:afterAutospacing="1"/>
              <w:rPr>
                <w:rFonts w:ascii="Times New Roman" w:eastAsia="Times New Roman" w:hAnsi="Times New Roman" w:cs="Times New Roman"/>
                <w:sz w:val="24"/>
                <w:szCs w:val="24"/>
              </w:rPr>
            </w:pPr>
            <w:r w:rsidRPr="00E574B4">
              <w:rPr>
                <w:rFonts w:ascii="Times New Roman" w:eastAsia="Times New Roman" w:hAnsi="Times New Roman" w:cs="Times New Roman"/>
                <w:bCs/>
                <w:sz w:val="24"/>
                <w:szCs w:val="24"/>
              </w:rPr>
              <w:t xml:space="preserve">Селиверстова, В. В. </w:t>
            </w:r>
            <w:r w:rsidRPr="00E574B4">
              <w:rPr>
                <w:rFonts w:ascii="Times New Roman" w:eastAsia="Times New Roman" w:hAnsi="Times New Roman" w:cs="Times New Roman"/>
                <w:sz w:val="24"/>
                <w:szCs w:val="24"/>
              </w:rPr>
              <w:t xml:space="preserve">Психофизиологическое тестирование спортсменов / В. В. Селиверстова, Д. С. Мельников. - Санкт-Петербург, 2014. - Библиогр.: с. 81. - Текст : электронный // Электронно-библиотечная система ЭЛМАРК (МГАФК) : [сайт]. — </w:t>
            </w:r>
            <w:hyperlink r:id="rId21" w:history="1">
              <w:r w:rsidRPr="00E574B4">
                <w:rPr>
                  <w:rStyle w:val="aa"/>
                  <w:rFonts w:ascii="Times New Roman" w:eastAsia="Times New Roman" w:hAnsi="Times New Roman" w:cs="Times New Roman"/>
                  <w:sz w:val="24"/>
                  <w:szCs w:val="24"/>
                </w:rPr>
                <w:t>URL: http://lib.mgafk.ru</w:t>
              </w:r>
            </w:hyperlink>
            <w:r w:rsidRPr="00E574B4">
              <w:rPr>
                <w:rFonts w:ascii="Times New Roman" w:eastAsia="Times New Roman" w:hAnsi="Times New Roman" w:cs="Times New Roman"/>
                <w:sz w:val="24"/>
                <w:szCs w:val="24"/>
              </w:rPr>
              <w:t xml:space="preserve"> (дата обращения: 12.02.2020). — Режим доступа: для авторизир. пользователей</w:t>
            </w:r>
            <w:r w:rsidR="00E574B4" w:rsidRPr="00E574B4">
              <w:rPr>
                <w:rFonts w:ascii="Times New Roman" w:eastAsia="Times New Roman" w:hAnsi="Times New Roman" w:cs="Times New Roman"/>
                <w:sz w:val="24"/>
                <w:szCs w:val="24"/>
              </w:rPr>
              <w:t>.</w:t>
            </w:r>
          </w:p>
        </w:tc>
        <w:tc>
          <w:tcPr>
            <w:tcW w:w="1559"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1</w:t>
            </w:r>
          </w:p>
        </w:tc>
        <w:tc>
          <w:tcPr>
            <w:tcW w:w="1276"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w:t>
            </w:r>
          </w:p>
        </w:tc>
      </w:tr>
      <w:tr w:rsidR="00B43C0A" w:rsidRPr="0031777F" w:rsidTr="00723EB9">
        <w:tc>
          <w:tcPr>
            <w:tcW w:w="637" w:type="dxa"/>
          </w:tcPr>
          <w:p w:rsidR="00B43C0A" w:rsidRPr="0031777F" w:rsidRDefault="00E574B4"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6.</w:t>
            </w:r>
          </w:p>
        </w:tc>
        <w:tc>
          <w:tcPr>
            <w:tcW w:w="6134" w:type="dxa"/>
          </w:tcPr>
          <w:p w:rsidR="00B43C0A" w:rsidRPr="00E574B4" w:rsidRDefault="00B43C0A" w:rsidP="00E574B4">
            <w:pPr>
              <w:spacing w:before="100" w:beforeAutospacing="1" w:after="100" w:afterAutospacing="1"/>
              <w:rPr>
                <w:rFonts w:ascii="Times New Roman" w:eastAsia="Times New Roman" w:hAnsi="Times New Roman" w:cs="Times New Roman"/>
                <w:sz w:val="24"/>
                <w:szCs w:val="24"/>
              </w:rPr>
            </w:pPr>
            <w:r w:rsidRPr="00E574B4">
              <w:rPr>
                <w:rFonts w:ascii="Times New Roman" w:eastAsia="Times New Roman" w:hAnsi="Times New Roman" w:cs="Times New Roman"/>
                <w:bCs/>
                <w:sz w:val="24"/>
                <w:szCs w:val="24"/>
              </w:rPr>
              <w:t xml:space="preserve">Сираковская, Я. В. </w:t>
            </w:r>
            <w:r w:rsidRPr="00E574B4">
              <w:rPr>
                <w:rFonts w:ascii="Times New Roman" w:eastAsia="Times New Roman" w:hAnsi="Times New Roman" w:cs="Times New Roman"/>
                <w:sz w:val="24"/>
                <w:szCs w:val="24"/>
              </w:rPr>
              <w:t>Развитие координационных способностей у школьников средних классов на основе совершенствования функций сенсорных систем : монография / Я. В. Сираковская, О. В. Ильичёва ; МГАФК. - Малаховка, 2017. - 163 с. - Библиогр.: с. 135-146. - ISBN 978-5-00063-018-1 : 226.00. - Текст (визуальный) : непосредственный.</w:t>
            </w:r>
          </w:p>
        </w:tc>
        <w:tc>
          <w:tcPr>
            <w:tcW w:w="1559"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30</w:t>
            </w:r>
          </w:p>
        </w:tc>
        <w:tc>
          <w:tcPr>
            <w:tcW w:w="1276"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w:t>
            </w:r>
          </w:p>
        </w:tc>
      </w:tr>
      <w:tr w:rsidR="00B43C0A" w:rsidRPr="0031777F" w:rsidTr="00723EB9">
        <w:tc>
          <w:tcPr>
            <w:tcW w:w="637" w:type="dxa"/>
          </w:tcPr>
          <w:p w:rsidR="00B43C0A" w:rsidRPr="0031777F" w:rsidRDefault="00E574B4"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7.</w:t>
            </w:r>
          </w:p>
        </w:tc>
        <w:tc>
          <w:tcPr>
            <w:tcW w:w="6134" w:type="dxa"/>
          </w:tcPr>
          <w:p w:rsidR="00B43C0A" w:rsidRPr="00E574B4" w:rsidRDefault="00B43C0A" w:rsidP="00B43C0A">
            <w:pPr>
              <w:spacing w:before="100" w:beforeAutospacing="1" w:after="100" w:afterAutospacing="1"/>
              <w:rPr>
                <w:rFonts w:ascii="Times New Roman" w:eastAsia="Times New Roman" w:hAnsi="Times New Roman" w:cs="Times New Roman"/>
                <w:sz w:val="24"/>
                <w:szCs w:val="24"/>
              </w:rPr>
            </w:pPr>
            <w:r w:rsidRPr="00E574B4">
              <w:rPr>
                <w:rFonts w:ascii="Times New Roman" w:eastAsia="Times New Roman" w:hAnsi="Times New Roman" w:cs="Times New Roman"/>
                <w:bCs/>
                <w:sz w:val="24"/>
                <w:szCs w:val="24"/>
              </w:rPr>
              <w:t xml:space="preserve">Дробышева, С. А. </w:t>
            </w:r>
            <w:r w:rsidRPr="00E574B4">
              <w:rPr>
                <w:rFonts w:ascii="Times New Roman" w:eastAsia="Times New Roman" w:hAnsi="Times New Roman" w:cs="Times New Roman"/>
                <w:sz w:val="24"/>
                <w:szCs w:val="24"/>
              </w:rPr>
              <w:t xml:space="preserve">Организационно-методическое обеспечение учебного процесса в специальном медицинском отделении детей школьного возраста : учебно-методическое пособие / С. А. Дробышева ; ВГАФК. - Волгоград, 2010. - ил. - Библиогр.: с. 122-128. - Текст : электронный // Электронно-библиотечная система ЭЛМАРК (МГАФК) : [сайт]. — </w:t>
            </w:r>
            <w:hyperlink r:id="rId22" w:history="1">
              <w:r w:rsidRPr="00E574B4">
                <w:rPr>
                  <w:rStyle w:val="aa"/>
                  <w:rFonts w:ascii="Times New Roman" w:eastAsia="Times New Roman" w:hAnsi="Times New Roman" w:cs="Times New Roman"/>
                  <w:sz w:val="24"/>
                  <w:szCs w:val="24"/>
                </w:rPr>
                <w:t>URL: http://lib.mgafk.ru</w:t>
              </w:r>
            </w:hyperlink>
            <w:r w:rsidRPr="00E574B4">
              <w:rPr>
                <w:rFonts w:ascii="Times New Roman" w:eastAsia="Times New Roman" w:hAnsi="Times New Roman" w:cs="Times New Roman"/>
                <w:sz w:val="24"/>
                <w:szCs w:val="24"/>
              </w:rPr>
              <w:t xml:space="preserve"> (дата обращения: 12.02.2020). — Режим доступа: для авторизир. пользователей</w:t>
            </w:r>
          </w:p>
        </w:tc>
        <w:tc>
          <w:tcPr>
            <w:tcW w:w="1559"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1</w:t>
            </w:r>
          </w:p>
        </w:tc>
        <w:tc>
          <w:tcPr>
            <w:tcW w:w="1276"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w:t>
            </w:r>
          </w:p>
        </w:tc>
      </w:tr>
      <w:tr w:rsidR="00B43C0A" w:rsidRPr="0031777F" w:rsidTr="00723EB9">
        <w:tc>
          <w:tcPr>
            <w:tcW w:w="637" w:type="dxa"/>
          </w:tcPr>
          <w:p w:rsidR="00B43C0A" w:rsidRPr="0031777F" w:rsidRDefault="00E574B4"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8.</w:t>
            </w:r>
          </w:p>
        </w:tc>
        <w:tc>
          <w:tcPr>
            <w:tcW w:w="6134" w:type="dxa"/>
          </w:tcPr>
          <w:p w:rsidR="00B43C0A" w:rsidRPr="00E574B4" w:rsidRDefault="00B43C0A" w:rsidP="00B43C0A">
            <w:pPr>
              <w:spacing w:before="100" w:beforeAutospacing="1" w:after="100" w:afterAutospacing="1"/>
              <w:rPr>
                <w:rFonts w:ascii="Times New Roman" w:eastAsia="Times New Roman" w:hAnsi="Times New Roman" w:cs="Times New Roman"/>
                <w:sz w:val="24"/>
                <w:szCs w:val="24"/>
              </w:rPr>
            </w:pPr>
            <w:r w:rsidRPr="00E574B4">
              <w:rPr>
                <w:rFonts w:ascii="Times New Roman" w:eastAsia="Times New Roman" w:hAnsi="Times New Roman" w:cs="Times New Roman"/>
                <w:bCs/>
                <w:sz w:val="24"/>
                <w:szCs w:val="24"/>
              </w:rPr>
              <w:t xml:space="preserve">Айзман, Р. И. </w:t>
            </w:r>
            <w:r w:rsidRPr="00E574B4">
              <w:rPr>
                <w:rFonts w:ascii="Times New Roman" w:eastAsia="Times New Roman" w:hAnsi="Times New Roman" w:cs="Times New Roman"/>
                <w:sz w:val="24"/>
                <w:szCs w:val="24"/>
              </w:rPr>
              <w:t>Здоровьесберегающие технологии в образовании : учебное пособие для академического бакалавриата / Р. И. Айзман, М. М. Мельникова, Л. В. Косованова. - 2-е изд., испр. и доп. - Москва : Юрайт, 2017. - 240 с. : ил. - (Бакалавр. Академический курс). - ISBN 978-5-534-04514-7 : 1750.00. - Текст (визуальный) : непосредственный.</w:t>
            </w:r>
          </w:p>
        </w:tc>
        <w:tc>
          <w:tcPr>
            <w:tcW w:w="1559" w:type="dxa"/>
          </w:tcPr>
          <w:p w:rsidR="00B43C0A" w:rsidRPr="00E574B4" w:rsidRDefault="00B43C0A"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5</w:t>
            </w:r>
          </w:p>
        </w:tc>
        <w:tc>
          <w:tcPr>
            <w:tcW w:w="1276"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w:t>
            </w:r>
          </w:p>
        </w:tc>
      </w:tr>
      <w:tr w:rsidR="00B43C0A" w:rsidRPr="0031777F" w:rsidTr="00723EB9">
        <w:tc>
          <w:tcPr>
            <w:tcW w:w="637" w:type="dxa"/>
          </w:tcPr>
          <w:p w:rsidR="00B43C0A" w:rsidRPr="0031777F" w:rsidRDefault="00E574B4" w:rsidP="00B43C0A">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9.</w:t>
            </w:r>
          </w:p>
        </w:tc>
        <w:tc>
          <w:tcPr>
            <w:tcW w:w="6134" w:type="dxa"/>
          </w:tcPr>
          <w:p w:rsidR="00B43C0A" w:rsidRPr="00E574B4" w:rsidRDefault="00B43C0A" w:rsidP="00B43C0A">
            <w:pPr>
              <w:spacing w:before="100" w:beforeAutospacing="1" w:after="100" w:afterAutospacing="1"/>
              <w:rPr>
                <w:rFonts w:ascii="Times New Roman" w:eastAsia="Times New Roman" w:hAnsi="Times New Roman" w:cs="Times New Roman"/>
                <w:sz w:val="24"/>
                <w:szCs w:val="24"/>
              </w:rPr>
            </w:pPr>
            <w:r w:rsidRPr="00E574B4">
              <w:rPr>
                <w:rFonts w:ascii="Times New Roman" w:eastAsia="Times New Roman" w:hAnsi="Times New Roman" w:cs="Times New Roman"/>
                <w:sz w:val="24"/>
                <w:szCs w:val="24"/>
              </w:rPr>
              <w:t xml:space="preserve">Физическая культура. Контроль функционального состояния организма при занятиях физическими упражнениями : учебное пособие / составители Я. К. Якубовский. — Владивосток : Владивостокский филиал Российской таможенной академии, 2010. — 120 c. — ISBN 978-5-9590-0559-7. — Текст : электронный // Электронно-библиотечная система IPR BOOKS : [сайт]. — URL: </w:t>
            </w:r>
            <w:hyperlink r:id="rId23" w:history="1">
              <w:r w:rsidRPr="00E574B4">
                <w:rPr>
                  <w:rStyle w:val="aa"/>
                  <w:rFonts w:ascii="Times New Roman" w:eastAsia="Times New Roman" w:hAnsi="Times New Roman" w:cs="Times New Roman"/>
                  <w:sz w:val="24"/>
                  <w:szCs w:val="24"/>
                </w:rPr>
                <w:t>http://www.iprbookshop.ru/25806.html</w:t>
              </w:r>
            </w:hyperlink>
            <w:r w:rsidRPr="00E574B4">
              <w:rPr>
                <w:rFonts w:ascii="Times New Roman" w:eastAsia="Times New Roman" w:hAnsi="Times New Roman" w:cs="Times New Roman"/>
                <w:sz w:val="24"/>
                <w:szCs w:val="24"/>
              </w:rPr>
              <w:t xml:space="preserve"> (дата обращения: 12.02.2020). — Режим доступа: для авторизир. пользователей</w:t>
            </w:r>
          </w:p>
        </w:tc>
        <w:tc>
          <w:tcPr>
            <w:tcW w:w="1559"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1</w:t>
            </w:r>
          </w:p>
        </w:tc>
        <w:tc>
          <w:tcPr>
            <w:tcW w:w="1276" w:type="dxa"/>
          </w:tcPr>
          <w:p w:rsidR="00B43C0A" w:rsidRPr="00E574B4" w:rsidRDefault="00E574B4" w:rsidP="00B43C0A">
            <w:pPr>
              <w:widowControl w:val="0"/>
              <w:spacing w:after="0" w:line="240" w:lineRule="auto"/>
              <w:jc w:val="center"/>
              <w:rPr>
                <w:rFonts w:ascii="Times New Roman" w:eastAsia="Calibri" w:hAnsi="Times New Roman" w:cs="Times New Roman"/>
                <w:spacing w:val="-1"/>
                <w:sz w:val="24"/>
                <w:szCs w:val="24"/>
                <w:lang w:eastAsia="ru-RU"/>
              </w:rPr>
            </w:pPr>
            <w:r w:rsidRPr="00E574B4">
              <w:rPr>
                <w:rFonts w:ascii="Times New Roman" w:eastAsia="Calibri" w:hAnsi="Times New Roman" w:cs="Times New Roman"/>
                <w:spacing w:val="-1"/>
                <w:sz w:val="24"/>
                <w:szCs w:val="24"/>
                <w:lang w:eastAsia="ru-RU"/>
              </w:rPr>
              <w:t>-</w:t>
            </w:r>
          </w:p>
        </w:tc>
      </w:tr>
    </w:tbl>
    <w:p w:rsidR="00346723" w:rsidRDefault="00346723" w:rsidP="00346723">
      <w:pPr>
        <w:spacing w:after="0" w:line="276" w:lineRule="auto"/>
        <w:jc w:val="both"/>
        <w:rPr>
          <w:rFonts w:ascii="Times New Roman" w:eastAsia="Times New Roman" w:hAnsi="Times New Roman" w:cs="Times New Roman"/>
          <w:i/>
          <w:sz w:val="24"/>
          <w:szCs w:val="24"/>
          <w:lang w:eastAsia="ru-RU"/>
        </w:rPr>
      </w:pPr>
    </w:p>
    <w:p w:rsidR="00E574B4" w:rsidRDefault="00E574B4" w:rsidP="00723EB9">
      <w:pPr>
        <w:spacing w:line="240" w:lineRule="auto"/>
        <w:ind w:firstLine="709"/>
        <w:contextualSpacing/>
        <w:rPr>
          <w:rFonts w:ascii="Times New Roman" w:eastAsia="Times New Roman" w:hAnsi="Times New Roman" w:cs="Times New Roman"/>
          <w:b/>
          <w:color w:val="333333"/>
          <w:sz w:val="24"/>
          <w:szCs w:val="24"/>
          <w:lang w:eastAsia="ru-RU"/>
        </w:rPr>
      </w:pPr>
      <w:r w:rsidRPr="00723EB9">
        <w:rPr>
          <w:rFonts w:ascii="Times New Roman" w:eastAsia="Times New Roman" w:hAnsi="Times New Roman" w:cs="Times New Roman"/>
          <w:b/>
          <w:color w:val="333333"/>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lastRenderedPageBreak/>
        <w:t xml:space="preserve">Антиплагиат: российская система обнаружения текстовых заимствований </w:t>
      </w:r>
      <w:hyperlink r:id="rId24" w:history="1">
        <w:r w:rsidRPr="00B4033F">
          <w:rPr>
            <w:rStyle w:val="aa"/>
            <w:rFonts w:ascii="Times New Roman" w:eastAsia="Times New Roman" w:hAnsi="Times New Roman" w:cs="Times New Roman"/>
            <w:sz w:val="24"/>
            <w:szCs w:val="24"/>
            <w:lang w:eastAsia="ru-RU"/>
          </w:rPr>
          <w:t>https://antiplagiat.ru/</w:t>
        </w:r>
      </w:hyperlink>
      <w:r w:rsidRPr="00B4033F">
        <w:rPr>
          <w:rFonts w:ascii="Times New Roman" w:eastAsia="Times New Roman" w:hAnsi="Times New Roman" w:cs="Times New Roman"/>
          <w:color w:val="333333"/>
          <w:sz w:val="24"/>
          <w:szCs w:val="24"/>
          <w:lang w:eastAsia="ru-RU"/>
        </w:rPr>
        <w:t xml:space="preserve"> </w:t>
      </w:r>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Министерство науки и высшего образования Российской Федерации </w:t>
      </w:r>
      <w:hyperlink r:id="rId25" w:history="1">
        <w:r w:rsidRPr="00B4033F">
          <w:rPr>
            <w:rStyle w:val="aa"/>
            <w:rFonts w:ascii="Times New Roman" w:eastAsia="Times New Roman" w:hAnsi="Times New Roman" w:cs="Times New Roman"/>
            <w:sz w:val="24"/>
            <w:szCs w:val="24"/>
            <w:lang w:eastAsia="ru-RU"/>
          </w:rPr>
          <w:t>https://minobrnauki.gov.ru/</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Министерство спорта Российской Федерации </w:t>
      </w:r>
      <w:hyperlink r:id="rId26" w:history="1">
        <w:r w:rsidRPr="00B4033F">
          <w:rPr>
            <w:rStyle w:val="aa"/>
            <w:rFonts w:ascii="Times New Roman" w:eastAsia="Times New Roman" w:hAnsi="Times New Roman" w:cs="Times New Roman"/>
            <w:sz w:val="24"/>
            <w:szCs w:val="24"/>
            <w:lang w:eastAsia="ru-RU"/>
          </w:rPr>
          <w:t>http://www.minsport.gov.ru/</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Московская государственная академия физической культуры </w:t>
      </w:r>
      <w:hyperlink r:id="rId27" w:history="1">
        <w:r w:rsidRPr="00B4033F">
          <w:rPr>
            <w:rStyle w:val="aa"/>
            <w:rFonts w:ascii="Times New Roman" w:eastAsia="Times New Roman" w:hAnsi="Times New Roman" w:cs="Times New Roman"/>
            <w:sz w:val="24"/>
            <w:szCs w:val="24"/>
            <w:lang w:eastAsia="ru-RU"/>
          </w:rPr>
          <w:t>https://mgafk.ru/</w:t>
        </w:r>
      </w:hyperlink>
      <w:r w:rsidRPr="00B4033F">
        <w:rPr>
          <w:rFonts w:ascii="Times New Roman" w:eastAsia="Times New Roman" w:hAnsi="Times New Roman" w:cs="Times New Roman"/>
          <w:color w:val="333333"/>
          <w:sz w:val="24"/>
          <w:szCs w:val="24"/>
          <w:lang w:eastAsia="ru-RU"/>
        </w:rPr>
        <w:t xml:space="preserve"> </w:t>
      </w:r>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bCs/>
          <w:color w:val="333333"/>
          <w:sz w:val="24"/>
          <w:szCs w:val="24"/>
          <w:lang w:eastAsia="ru-RU"/>
        </w:rPr>
        <w:t xml:space="preserve">Образовательная платформа МГАФК (SAKAI) </w:t>
      </w:r>
      <w:hyperlink r:id="rId28" w:history="1">
        <w:r w:rsidRPr="00B4033F">
          <w:rPr>
            <w:rStyle w:val="aa"/>
            <w:rFonts w:ascii="Times New Roman" w:eastAsia="Times New Roman" w:hAnsi="Times New Roman" w:cs="Times New Roman"/>
            <w:bCs/>
            <w:sz w:val="24"/>
            <w:szCs w:val="24"/>
            <w:lang w:eastAsia="ru-RU"/>
          </w:rPr>
          <w:t>https://edu.mgafk.ru/portal</w:t>
        </w:r>
      </w:hyperlink>
      <w:r w:rsidRPr="00B4033F">
        <w:rPr>
          <w:rFonts w:ascii="Times New Roman" w:eastAsia="Times New Roman" w:hAnsi="Times New Roman" w:cs="Times New Roman"/>
          <w:bCs/>
          <w:color w:val="333333"/>
          <w:sz w:val="24"/>
          <w:szCs w:val="24"/>
          <w:lang w:eastAsia="ru-RU"/>
        </w:rPr>
        <w:t xml:space="preserve"> </w:t>
      </w:r>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Сервис организации видеоконференцсвязи, вебинаров, онлайн-конференций, интерактивные доски </w:t>
      </w:r>
      <w:r w:rsidRPr="00B4033F">
        <w:rPr>
          <w:rFonts w:ascii="Times New Roman" w:eastAsia="Times New Roman" w:hAnsi="Times New Roman" w:cs="Times New Roman"/>
          <w:bCs/>
          <w:color w:val="333333"/>
          <w:sz w:val="24"/>
          <w:szCs w:val="24"/>
          <w:lang w:eastAsia="ru-RU"/>
        </w:rPr>
        <w:t>МГАФК</w:t>
      </w:r>
      <w:r w:rsidRPr="00B4033F">
        <w:rPr>
          <w:rFonts w:ascii="Times New Roman" w:eastAsia="Times New Roman" w:hAnsi="Times New Roman" w:cs="Times New Roman"/>
          <w:color w:val="333333"/>
          <w:sz w:val="24"/>
          <w:szCs w:val="24"/>
          <w:lang w:eastAsia="ru-RU"/>
        </w:rPr>
        <w:t xml:space="preserve"> </w:t>
      </w:r>
      <w:hyperlink r:id="rId29" w:history="1">
        <w:r w:rsidRPr="00B4033F">
          <w:rPr>
            <w:rStyle w:val="aa"/>
            <w:rFonts w:ascii="Times New Roman" w:eastAsia="Times New Roman" w:hAnsi="Times New Roman" w:cs="Times New Roman"/>
            <w:sz w:val="24"/>
            <w:szCs w:val="24"/>
            <w:lang w:eastAsia="ru-RU"/>
          </w:rPr>
          <w:t>https://vks.mgafk.ru/</w:t>
        </w:r>
      </w:hyperlink>
      <w:r w:rsidRPr="00B4033F">
        <w:rPr>
          <w:rFonts w:ascii="Times New Roman" w:eastAsia="Times New Roman" w:hAnsi="Times New Roman" w:cs="Times New Roman"/>
          <w:color w:val="333333"/>
          <w:sz w:val="24"/>
          <w:szCs w:val="24"/>
          <w:lang w:eastAsia="ru-RU"/>
        </w:rPr>
        <w:t xml:space="preserve"> </w:t>
      </w:r>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Федеральная служба по надзору в сфере образования и науки </w:t>
      </w:r>
      <w:hyperlink r:id="rId30" w:history="1">
        <w:r w:rsidRPr="00B4033F">
          <w:rPr>
            <w:rStyle w:val="aa"/>
            <w:rFonts w:ascii="Times New Roman" w:eastAsia="Times New Roman" w:hAnsi="Times New Roman" w:cs="Times New Roman"/>
            <w:sz w:val="24"/>
            <w:szCs w:val="24"/>
            <w:lang w:eastAsia="ru-RU"/>
          </w:rPr>
          <w:t>http://obrnadzor.gov.ru/ru/</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Федеральный портал «Российское образование» </w:t>
      </w:r>
      <w:hyperlink r:id="rId31" w:history="1">
        <w:r w:rsidRPr="00B4033F">
          <w:rPr>
            <w:rStyle w:val="aa"/>
            <w:rFonts w:ascii="Times New Roman" w:eastAsia="Times New Roman" w:hAnsi="Times New Roman" w:cs="Times New Roman"/>
            <w:sz w:val="24"/>
            <w:szCs w:val="24"/>
            <w:lang w:eastAsia="ru-RU"/>
          </w:rPr>
          <w:t>http://www.edu.ru</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Федеральный центр и информационно-образовательных ресурсов </w:t>
      </w:r>
      <w:hyperlink r:id="rId32" w:history="1">
        <w:r w:rsidRPr="00B4033F">
          <w:rPr>
            <w:rStyle w:val="aa"/>
            <w:rFonts w:ascii="Times New Roman" w:eastAsia="Times New Roman" w:hAnsi="Times New Roman" w:cs="Times New Roman"/>
            <w:sz w:val="24"/>
            <w:szCs w:val="24"/>
            <w:lang w:eastAsia="ru-RU"/>
          </w:rPr>
          <w:t>http://fcior.edu.ru/</w:t>
        </w:r>
      </w:hyperlink>
      <w:r w:rsidRPr="00B4033F">
        <w:rPr>
          <w:rFonts w:ascii="Times New Roman" w:eastAsia="Times New Roman" w:hAnsi="Times New Roman" w:cs="Times New Roman"/>
          <w:color w:val="333333"/>
          <w:sz w:val="24"/>
          <w:szCs w:val="24"/>
          <w:lang w:eastAsia="ru-RU"/>
        </w:rPr>
        <w:t xml:space="preserve"> </w:t>
      </w:r>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Электронная библиотечная система ЭЛМАРК (МГАФК) </w:t>
      </w:r>
      <w:hyperlink r:id="rId33" w:history="1">
        <w:r w:rsidRPr="00B4033F">
          <w:rPr>
            <w:rStyle w:val="aa"/>
            <w:rFonts w:ascii="Times New Roman" w:eastAsia="Times New Roman" w:hAnsi="Times New Roman" w:cs="Times New Roman"/>
            <w:sz w:val="24"/>
            <w:szCs w:val="24"/>
            <w:lang w:val="en-US" w:eastAsia="ru-RU"/>
          </w:rPr>
          <w:t>http</w:t>
        </w:r>
        <w:r w:rsidRPr="00B4033F">
          <w:rPr>
            <w:rStyle w:val="aa"/>
            <w:rFonts w:ascii="Times New Roman" w:eastAsia="Times New Roman" w:hAnsi="Times New Roman" w:cs="Times New Roman"/>
            <w:sz w:val="24"/>
            <w:szCs w:val="24"/>
            <w:lang w:eastAsia="ru-RU"/>
          </w:rPr>
          <w:t>://lib.mgafk.ru</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Электронно-библиотечная система «Юрайт» </w:t>
      </w:r>
      <w:hyperlink r:id="rId34" w:history="1">
        <w:r w:rsidRPr="00B4033F">
          <w:rPr>
            <w:rStyle w:val="aa"/>
            <w:rFonts w:ascii="Times New Roman" w:eastAsia="Times New Roman" w:hAnsi="Times New Roman" w:cs="Times New Roman"/>
            <w:sz w:val="24"/>
            <w:szCs w:val="24"/>
            <w:lang w:eastAsia="ru-RU"/>
          </w:rPr>
          <w:t>https://urait.ru/</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Электронно-библиотечная система Elibrary </w:t>
      </w:r>
      <w:hyperlink r:id="rId35" w:history="1">
        <w:r w:rsidRPr="00B4033F">
          <w:rPr>
            <w:rStyle w:val="aa"/>
            <w:rFonts w:ascii="Times New Roman" w:eastAsia="Times New Roman" w:hAnsi="Times New Roman" w:cs="Times New Roman"/>
            <w:sz w:val="24"/>
            <w:szCs w:val="24"/>
            <w:lang w:eastAsia="ru-RU"/>
          </w:rPr>
          <w:t>https://elibrary.ru</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Электронно-библиотечная система IPRbooks </w:t>
      </w:r>
      <w:hyperlink r:id="rId36" w:history="1">
        <w:r w:rsidRPr="00B4033F">
          <w:rPr>
            <w:rStyle w:val="aa"/>
            <w:rFonts w:ascii="Times New Roman" w:eastAsia="Times New Roman" w:hAnsi="Times New Roman" w:cs="Times New Roman"/>
            <w:sz w:val="24"/>
            <w:szCs w:val="24"/>
            <w:lang w:eastAsia="ru-RU"/>
          </w:rPr>
          <w:t>http://www.iprbookshop.ru</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Электронно-библиотечная система РУКОНТ </w:t>
      </w:r>
      <w:hyperlink r:id="rId37" w:history="1">
        <w:r w:rsidRPr="00B4033F">
          <w:rPr>
            <w:rStyle w:val="aa"/>
            <w:rFonts w:ascii="Times New Roman" w:eastAsia="Times New Roman" w:hAnsi="Times New Roman" w:cs="Times New Roman"/>
            <w:sz w:val="24"/>
            <w:szCs w:val="24"/>
            <w:lang w:eastAsia="ru-RU"/>
          </w:rPr>
          <w:t>https://lib.rucont.ru</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Медицинская библиотека </w:t>
      </w:r>
      <w:r w:rsidRPr="00B4033F">
        <w:rPr>
          <w:rFonts w:ascii="Times New Roman" w:eastAsia="Times New Roman" w:hAnsi="Times New Roman" w:cs="Times New Roman"/>
          <w:color w:val="333333"/>
          <w:sz w:val="24"/>
          <w:szCs w:val="24"/>
          <w:lang w:val="en-US" w:eastAsia="ru-RU"/>
        </w:rPr>
        <w:t>BooksMed</w:t>
      </w:r>
      <w:r w:rsidRPr="00B4033F">
        <w:rPr>
          <w:rFonts w:ascii="Times New Roman" w:eastAsia="Times New Roman" w:hAnsi="Times New Roman" w:cs="Times New Roman"/>
          <w:color w:val="333333"/>
          <w:sz w:val="24"/>
          <w:szCs w:val="24"/>
          <w:lang w:eastAsia="ru-RU"/>
        </w:rPr>
        <w:t xml:space="preserve"> </w:t>
      </w:r>
      <w:hyperlink r:id="rId38" w:history="1">
        <w:r w:rsidRPr="00B4033F">
          <w:rPr>
            <w:rStyle w:val="aa"/>
            <w:rFonts w:ascii="Times New Roman" w:eastAsia="Times New Roman" w:hAnsi="Times New Roman" w:cs="Times New Roman"/>
            <w:sz w:val="24"/>
            <w:szCs w:val="24"/>
            <w:lang w:val="en-US" w:eastAsia="ru-RU"/>
          </w:rPr>
          <w:t>http</w:t>
        </w:r>
        <w:r w:rsidRPr="00B4033F">
          <w:rPr>
            <w:rStyle w:val="aa"/>
            <w:rFonts w:ascii="Times New Roman" w:eastAsia="Times New Roman" w:hAnsi="Times New Roman" w:cs="Times New Roman"/>
            <w:sz w:val="24"/>
            <w:szCs w:val="24"/>
            <w:lang w:eastAsia="ru-RU"/>
          </w:rPr>
          <w:t>://</w:t>
        </w:r>
        <w:r w:rsidRPr="00B4033F">
          <w:rPr>
            <w:rStyle w:val="aa"/>
            <w:rFonts w:ascii="Times New Roman" w:eastAsia="Times New Roman" w:hAnsi="Times New Roman" w:cs="Times New Roman"/>
            <w:sz w:val="24"/>
            <w:szCs w:val="24"/>
            <w:lang w:val="en-US" w:eastAsia="ru-RU"/>
          </w:rPr>
          <w:t>www</w:t>
        </w:r>
        <w:r w:rsidRPr="00B4033F">
          <w:rPr>
            <w:rStyle w:val="aa"/>
            <w:rFonts w:ascii="Times New Roman" w:eastAsia="Times New Roman" w:hAnsi="Times New Roman" w:cs="Times New Roman"/>
            <w:sz w:val="24"/>
            <w:szCs w:val="24"/>
            <w:lang w:eastAsia="ru-RU"/>
          </w:rPr>
          <w:t>.</w:t>
        </w:r>
        <w:r w:rsidRPr="00B4033F">
          <w:rPr>
            <w:rStyle w:val="aa"/>
            <w:rFonts w:ascii="Times New Roman" w:eastAsia="Times New Roman" w:hAnsi="Times New Roman" w:cs="Times New Roman"/>
            <w:sz w:val="24"/>
            <w:szCs w:val="24"/>
            <w:lang w:val="en-US" w:eastAsia="ru-RU"/>
          </w:rPr>
          <w:t>booksmed</w:t>
        </w:r>
        <w:r w:rsidRPr="00B4033F">
          <w:rPr>
            <w:rStyle w:val="aa"/>
            <w:rFonts w:ascii="Times New Roman" w:eastAsia="Times New Roman" w:hAnsi="Times New Roman" w:cs="Times New Roman"/>
            <w:sz w:val="24"/>
            <w:szCs w:val="24"/>
            <w:lang w:eastAsia="ru-RU"/>
          </w:rPr>
          <w:t>.</w:t>
        </w:r>
        <w:r w:rsidRPr="00B4033F">
          <w:rPr>
            <w:rStyle w:val="aa"/>
            <w:rFonts w:ascii="Times New Roman" w:eastAsia="Times New Roman" w:hAnsi="Times New Roman" w:cs="Times New Roman"/>
            <w:sz w:val="24"/>
            <w:szCs w:val="24"/>
            <w:lang w:val="en-US" w:eastAsia="ru-RU"/>
          </w:rPr>
          <w:t>com</w:t>
        </w:r>
      </w:hyperlink>
    </w:p>
    <w:p w:rsidR="00B4033F" w:rsidRPr="00B4033F" w:rsidRDefault="00B4033F" w:rsidP="00B4033F">
      <w:pPr>
        <w:numPr>
          <w:ilvl w:val="0"/>
          <w:numId w:val="32"/>
        </w:numPr>
        <w:spacing w:line="240" w:lineRule="auto"/>
        <w:contextualSpacing/>
        <w:rPr>
          <w:rFonts w:ascii="Times New Roman" w:eastAsia="Times New Roman" w:hAnsi="Times New Roman" w:cs="Times New Roman"/>
          <w:color w:val="333333"/>
          <w:sz w:val="24"/>
          <w:szCs w:val="24"/>
          <w:lang w:eastAsia="ru-RU"/>
        </w:rPr>
      </w:pPr>
      <w:r w:rsidRPr="00B4033F">
        <w:rPr>
          <w:rFonts w:ascii="Times New Roman" w:eastAsia="Times New Roman" w:hAnsi="Times New Roman" w:cs="Times New Roman"/>
          <w:color w:val="333333"/>
          <w:sz w:val="24"/>
          <w:szCs w:val="24"/>
          <w:lang w:eastAsia="ru-RU"/>
        </w:rPr>
        <w:t xml:space="preserve">Медицинская информационная сеть </w:t>
      </w:r>
      <w:hyperlink r:id="rId39" w:history="1">
        <w:r w:rsidRPr="00B4033F">
          <w:rPr>
            <w:rStyle w:val="aa"/>
            <w:rFonts w:ascii="Times New Roman" w:eastAsia="Times New Roman" w:hAnsi="Times New Roman" w:cs="Times New Roman"/>
            <w:sz w:val="24"/>
            <w:szCs w:val="24"/>
            <w:lang w:eastAsia="ru-RU"/>
          </w:rPr>
          <w:t>http://www.medicinform.net</w:t>
        </w:r>
      </w:hyperlink>
    </w:p>
    <w:p w:rsidR="00B4033F" w:rsidRPr="00B4033F" w:rsidRDefault="00B4033F" w:rsidP="00723EB9">
      <w:pPr>
        <w:spacing w:line="240" w:lineRule="auto"/>
        <w:ind w:firstLine="709"/>
        <w:contextualSpacing/>
        <w:rPr>
          <w:rFonts w:ascii="Times New Roman" w:eastAsia="Times New Roman" w:hAnsi="Times New Roman" w:cs="Times New Roman"/>
          <w:color w:val="333333"/>
          <w:sz w:val="24"/>
          <w:szCs w:val="24"/>
          <w:lang w:eastAsia="ru-RU"/>
        </w:rPr>
      </w:pPr>
    </w:p>
    <w:p w:rsidR="00E574B4" w:rsidRPr="00E574B4" w:rsidRDefault="00E574B4" w:rsidP="00723EB9">
      <w:pPr>
        <w:shd w:val="clear" w:color="auto" w:fill="FFFFFF"/>
        <w:tabs>
          <w:tab w:val="left" w:pos="1134"/>
          <w:tab w:val="left" w:pos="1276"/>
          <w:tab w:val="left" w:pos="1418"/>
        </w:tabs>
        <w:spacing w:after="0" w:line="240" w:lineRule="auto"/>
        <w:ind w:firstLine="709"/>
        <w:rPr>
          <w:rFonts w:ascii="Times New Roman" w:eastAsia="Times New Roman" w:hAnsi="Times New Roman" w:cs="Times New Roman"/>
          <w:b/>
          <w:caps/>
          <w:color w:val="000000"/>
          <w:spacing w:val="-1"/>
          <w:sz w:val="24"/>
          <w:szCs w:val="28"/>
          <w:lang w:eastAsia="ru-RU"/>
        </w:rPr>
      </w:pPr>
      <w:r w:rsidRPr="00E574B4">
        <w:rPr>
          <w:rFonts w:ascii="Times New Roman" w:eastAsia="Times New Roman" w:hAnsi="Times New Roman" w:cs="Times New Roman"/>
          <w:b/>
          <w:caps/>
          <w:color w:val="000000"/>
          <w:spacing w:val="-1"/>
          <w:sz w:val="24"/>
          <w:szCs w:val="28"/>
          <w:lang w:eastAsia="ru-RU"/>
        </w:rPr>
        <w:t xml:space="preserve">8. </w:t>
      </w:r>
      <w:r w:rsidRPr="00E574B4">
        <w:rPr>
          <w:rFonts w:ascii="Times New Roman" w:eastAsia="Times New Roman" w:hAnsi="Times New Roman" w:cs="Times New Roman"/>
          <w:b/>
          <w:color w:val="000000"/>
          <w:spacing w:val="-1"/>
          <w:sz w:val="24"/>
          <w:szCs w:val="28"/>
          <w:lang w:eastAsia="ru-RU"/>
        </w:rPr>
        <w:t>Материально-техническое обеспечение дисциплины:</w:t>
      </w:r>
    </w:p>
    <w:p w:rsidR="00E574B4" w:rsidRPr="00E574B4" w:rsidRDefault="00E574B4" w:rsidP="00E574B4">
      <w:pPr>
        <w:shd w:val="clear" w:color="auto" w:fill="FFFFFF"/>
        <w:tabs>
          <w:tab w:val="left" w:pos="1134"/>
          <w:tab w:val="left" w:pos="1276"/>
          <w:tab w:val="left" w:pos="1418"/>
        </w:tabs>
        <w:spacing w:after="0" w:line="240" w:lineRule="auto"/>
        <w:ind w:firstLine="709"/>
        <w:contextualSpacing/>
        <w:rPr>
          <w:rFonts w:ascii="Times New Roman" w:eastAsia="Times New Roman" w:hAnsi="Times New Roman" w:cs="Times New Roman"/>
          <w:b/>
          <w:color w:val="000000"/>
          <w:sz w:val="24"/>
          <w:szCs w:val="24"/>
          <w:lang w:eastAsia="ru-RU"/>
        </w:rPr>
      </w:pPr>
      <w:r w:rsidRPr="00E574B4">
        <w:rPr>
          <w:rFonts w:ascii="Times New Roman" w:eastAsia="Times New Roman" w:hAnsi="Times New Roman" w:cs="Times New Roman"/>
          <w:b/>
          <w:color w:val="000000"/>
          <w:sz w:val="24"/>
          <w:szCs w:val="24"/>
          <w:lang w:eastAsia="ru-RU"/>
        </w:rPr>
        <w:t>8.1.  Специализированные аудитории и оборудование: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5348"/>
      </w:tblGrid>
      <w:tr w:rsidR="00BD1149" w:rsidRPr="00C838CD" w:rsidTr="00BD1149">
        <w:trPr>
          <w:trHeight w:val="913"/>
        </w:trPr>
        <w:tc>
          <w:tcPr>
            <w:tcW w:w="3939" w:type="dxa"/>
            <w:tcBorders>
              <w:top w:val="single" w:sz="4" w:space="0" w:color="auto"/>
              <w:left w:val="single" w:sz="4" w:space="0" w:color="auto"/>
              <w:bottom w:val="single" w:sz="4" w:space="0" w:color="auto"/>
              <w:right w:val="single" w:sz="4" w:space="0" w:color="auto"/>
            </w:tcBorders>
            <w:hideMark/>
          </w:tcPr>
          <w:p w:rsidR="00BD1149" w:rsidRPr="00C838CD" w:rsidRDefault="00BD1149" w:rsidP="00BD1149">
            <w:pPr>
              <w:spacing w:line="256" w:lineRule="auto"/>
              <w:ind w:hanging="26"/>
              <w:rPr>
                <w:rFonts w:ascii="Times New Roman" w:eastAsia="Times New Roman" w:hAnsi="Times New Roman" w:cs="Times New Roman"/>
                <w:sz w:val="24"/>
                <w:szCs w:val="24"/>
              </w:rPr>
            </w:pPr>
            <w:r w:rsidRPr="00C838CD">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348" w:type="dxa"/>
            <w:tcBorders>
              <w:top w:val="single" w:sz="4" w:space="0" w:color="auto"/>
              <w:left w:val="single" w:sz="4" w:space="0" w:color="auto"/>
              <w:bottom w:val="single" w:sz="4" w:space="0" w:color="auto"/>
              <w:right w:val="single" w:sz="4" w:space="0" w:color="auto"/>
            </w:tcBorders>
            <w:hideMark/>
          </w:tcPr>
          <w:p w:rsidR="00BD1149" w:rsidRPr="00C838CD" w:rsidRDefault="00BD1149" w:rsidP="00BD1149">
            <w:pPr>
              <w:spacing w:after="0" w:line="240" w:lineRule="auto"/>
              <w:ind w:left="-52"/>
              <w:jc w:val="both"/>
              <w:rPr>
                <w:rFonts w:ascii="Times New Roman" w:eastAsia="Times New Roman" w:hAnsi="Times New Roman" w:cs="Times New Roman"/>
                <w:sz w:val="24"/>
                <w:szCs w:val="24"/>
              </w:rPr>
            </w:pPr>
            <w:r w:rsidRPr="00C838CD">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BD1149" w:rsidRPr="00C838CD" w:rsidTr="00BD1149">
        <w:trPr>
          <w:trHeight w:val="913"/>
        </w:trPr>
        <w:tc>
          <w:tcPr>
            <w:tcW w:w="3939" w:type="dxa"/>
            <w:tcBorders>
              <w:top w:val="single" w:sz="4" w:space="0" w:color="auto"/>
              <w:left w:val="single" w:sz="4" w:space="0" w:color="auto"/>
              <w:bottom w:val="single" w:sz="4" w:space="0" w:color="auto"/>
              <w:right w:val="single" w:sz="4" w:space="0" w:color="auto"/>
            </w:tcBorders>
            <w:hideMark/>
          </w:tcPr>
          <w:p w:rsidR="00BD1149" w:rsidRPr="00C838CD" w:rsidRDefault="00BD1149" w:rsidP="00BD1149">
            <w:pPr>
              <w:spacing w:after="0" w:line="240" w:lineRule="auto"/>
              <w:jc w:val="both"/>
              <w:rPr>
                <w:rFonts w:ascii="Times New Roman" w:eastAsia="Times New Roman" w:hAnsi="Times New Roman" w:cs="Times New Roman"/>
                <w:sz w:val="24"/>
                <w:szCs w:val="24"/>
              </w:rPr>
            </w:pPr>
            <w:r w:rsidRPr="00C838CD">
              <w:rPr>
                <w:rFonts w:ascii="Times New Roman" w:eastAsia="Times New Roman" w:hAnsi="Times New Roman" w:cs="Times New Roman"/>
                <w:sz w:val="24"/>
                <w:szCs w:val="24"/>
                <w:lang w:eastAsia="ru-RU"/>
              </w:rPr>
              <w:t xml:space="preserve">аудитория для семинарских занятий, текущей и промежуточной аттестации  (аудитории № 311, 312, 318, 321, 317; 122) </w:t>
            </w:r>
          </w:p>
        </w:tc>
        <w:tc>
          <w:tcPr>
            <w:tcW w:w="5348" w:type="dxa"/>
            <w:tcBorders>
              <w:top w:val="single" w:sz="4" w:space="0" w:color="auto"/>
              <w:left w:val="single" w:sz="4" w:space="0" w:color="auto"/>
              <w:bottom w:val="single" w:sz="4" w:space="0" w:color="auto"/>
              <w:right w:val="single" w:sz="4" w:space="0" w:color="auto"/>
            </w:tcBorders>
            <w:hideMark/>
          </w:tcPr>
          <w:p w:rsidR="00BD1149" w:rsidRPr="00C838CD" w:rsidRDefault="00BD1149" w:rsidP="00BD1149">
            <w:pPr>
              <w:spacing w:after="0" w:line="240" w:lineRule="auto"/>
              <w:ind w:left="-52"/>
              <w:jc w:val="both"/>
              <w:rPr>
                <w:rFonts w:ascii="Times New Roman" w:eastAsia="Times New Roman" w:hAnsi="Times New Roman" w:cs="Times New Roman"/>
                <w:sz w:val="24"/>
                <w:szCs w:val="24"/>
              </w:rPr>
            </w:pPr>
            <w:r w:rsidRPr="00C838CD">
              <w:rPr>
                <w:rFonts w:ascii="Times New Roman" w:eastAsia="Times New Roman" w:hAnsi="Times New Roman" w:cs="Times New Roman"/>
                <w:sz w:val="24"/>
                <w:szCs w:val="24"/>
                <w:lang w:eastAsia="ru-RU"/>
              </w:rPr>
              <w:t xml:space="preserve">Компьютеры с выходом в интернет, принтер, мультимедийное оборудование, аппарат функциональной диагностики Валента, АПК «Варикард», тонометры,  демонстрационные учебно-наглядные пособия, автоматизированное рабочее место обучающегося с нарушением зрения «ЭлСиС 207», автоматизированное рабочее место обучающегося с нарушением слуха «ЭлСиС205с», система субтитрирования Исток-Синхро, информационная индукционная система интегрированным устройством воспроизведения «Исток»М2 с радиомикрофоном на стойке,  </w:t>
            </w:r>
            <w:r w:rsidRPr="00C838CD">
              <w:rPr>
                <w:rFonts w:ascii="Times New Roman" w:eastAsia="Times New Roman" w:hAnsi="Times New Roman" w:cs="Times New Roman"/>
                <w:sz w:val="24"/>
                <w:szCs w:val="24"/>
                <w:lang w:val="en-US" w:eastAsia="ru-RU"/>
              </w:rPr>
              <w:t>FM</w:t>
            </w:r>
            <w:r w:rsidRPr="00C838CD">
              <w:rPr>
                <w:rFonts w:ascii="Times New Roman" w:eastAsia="Times New Roman" w:hAnsi="Times New Roman" w:cs="Times New Roman"/>
                <w:sz w:val="24"/>
                <w:szCs w:val="24"/>
                <w:lang w:eastAsia="ru-RU"/>
              </w:rPr>
              <w:t xml:space="preserve">-передатчик </w:t>
            </w:r>
            <w:r w:rsidRPr="00C838CD">
              <w:rPr>
                <w:rFonts w:ascii="Times New Roman" w:eastAsia="Times New Roman" w:hAnsi="Times New Roman" w:cs="Times New Roman"/>
                <w:sz w:val="24"/>
                <w:szCs w:val="24"/>
                <w:lang w:val="en-US" w:eastAsia="ru-RU"/>
              </w:rPr>
              <w:t>AMIGO</w:t>
            </w:r>
            <w:r w:rsidRPr="00C838CD">
              <w:rPr>
                <w:rFonts w:ascii="Times New Roman" w:eastAsia="Times New Roman" w:hAnsi="Times New Roman" w:cs="Times New Roman"/>
                <w:sz w:val="24"/>
                <w:szCs w:val="24"/>
                <w:lang w:eastAsia="ru-RU"/>
              </w:rPr>
              <w:t xml:space="preserve"> Т31, </w:t>
            </w:r>
            <w:r w:rsidRPr="00C838CD">
              <w:rPr>
                <w:rFonts w:ascii="Times New Roman" w:eastAsia="Times New Roman" w:hAnsi="Times New Roman" w:cs="Times New Roman"/>
                <w:sz w:val="24"/>
                <w:szCs w:val="24"/>
                <w:lang w:val="en-US" w:eastAsia="ru-RU"/>
              </w:rPr>
              <w:t>FM</w:t>
            </w:r>
            <w:r w:rsidRPr="00C838CD">
              <w:rPr>
                <w:rFonts w:ascii="Times New Roman" w:eastAsia="Times New Roman" w:hAnsi="Times New Roman" w:cs="Times New Roman"/>
                <w:sz w:val="24"/>
                <w:szCs w:val="24"/>
                <w:lang w:eastAsia="ru-RU"/>
              </w:rPr>
              <w:t xml:space="preserve">-приемник </w:t>
            </w:r>
            <w:r w:rsidRPr="00C838CD">
              <w:rPr>
                <w:rFonts w:ascii="Times New Roman" w:eastAsia="Times New Roman" w:hAnsi="Times New Roman" w:cs="Times New Roman"/>
                <w:sz w:val="24"/>
                <w:szCs w:val="24"/>
                <w:lang w:val="en-US" w:eastAsia="ru-RU"/>
              </w:rPr>
              <w:t>ARC</w:t>
            </w:r>
            <w:r w:rsidRPr="00C838CD">
              <w:rPr>
                <w:rFonts w:ascii="Times New Roman" w:eastAsia="Times New Roman" w:hAnsi="Times New Roman" w:cs="Times New Roman"/>
                <w:sz w:val="24"/>
                <w:szCs w:val="24"/>
                <w:lang w:eastAsia="ru-RU"/>
              </w:rPr>
              <w:t xml:space="preserve"> с индукционной петлей, специальное устройство для чтения «говорящих книг», электронный видеоувеличитель «</w:t>
            </w:r>
            <w:r w:rsidRPr="00C838CD">
              <w:rPr>
                <w:rFonts w:ascii="Times New Roman" w:eastAsia="Times New Roman" w:hAnsi="Times New Roman" w:cs="Times New Roman"/>
                <w:sz w:val="24"/>
                <w:szCs w:val="24"/>
                <w:lang w:val="en-US" w:eastAsia="ru-RU"/>
              </w:rPr>
              <w:t>ONYX</w:t>
            </w:r>
            <w:r w:rsidRPr="00C838CD">
              <w:rPr>
                <w:rFonts w:ascii="Times New Roman" w:eastAsia="Times New Roman" w:hAnsi="Times New Roman" w:cs="Times New Roman"/>
                <w:sz w:val="24"/>
                <w:szCs w:val="24"/>
                <w:lang w:eastAsia="ru-RU"/>
              </w:rPr>
              <w:t xml:space="preserve"> </w:t>
            </w:r>
            <w:r w:rsidRPr="00C838CD">
              <w:rPr>
                <w:rFonts w:ascii="Times New Roman" w:eastAsia="Times New Roman" w:hAnsi="Times New Roman" w:cs="Times New Roman"/>
                <w:sz w:val="24"/>
                <w:szCs w:val="24"/>
                <w:lang w:val="en-US" w:eastAsia="ru-RU"/>
              </w:rPr>
              <w:t>Deskset</w:t>
            </w:r>
            <w:r w:rsidRPr="00C838CD">
              <w:rPr>
                <w:rFonts w:ascii="Times New Roman" w:eastAsia="Times New Roman" w:hAnsi="Times New Roman" w:cs="Times New Roman"/>
                <w:sz w:val="24"/>
                <w:szCs w:val="24"/>
                <w:lang w:eastAsia="ru-RU"/>
              </w:rPr>
              <w:t xml:space="preserve"> Н</w:t>
            </w:r>
            <w:r w:rsidRPr="00C838CD">
              <w:rPr>
                <w:rFonts w:ascii="Times New Roman" w:eastAsia="Times New Roman" w:hAnsi="Times New Roman" w:cs="Times New Roman"/>
                <w:sz w:val="24"/>
                <w:szCs w:val="24"/>
                <w:lang w:val="en-US" w:eastAsia="ru-RU"/>
              </w:rPr>
              <w:t>D</w:t>
            </w:r>
            <w:r w:rsidRPr="00C838CD">
              <w:rPr>
                <w:rFonts w:ascii="Times New Roman" w:eastAsia="Times New Roman" w:hAnsi="Times New Roman" w:cs="Times New Roman"/>
                <w:sz w:val="24"/>
                <w:szCs w:val="24"/>
                <w:lang w:eastAsia="ru-RU"/>
              </w:rPr>
              <w:t>, принтер Брайля .</w:t>
            </w:r>
          </w:p>
        </w:tc>
      </w:tr>
      <w:tr w:rsidR="00BD1149" w:rsidRPr="00C838CD" w:rsidTr="00BD1149">
        <w:trPr>
          <w:trHeight w:val="913"/>
        </w:trPr>
        <w:tc>
          <w:tcPr>
            <w:tcW w:w="3939" w:type="dxa"/>
            <w:tcBorders>
              <w:top w:val="single" w:sz="4" w:space="0" w:color="auto"/>
              <w:left w:val="single" w:sz="4" w:space="0" w:color="auto"/>
              <w:bottom w:val="single" w:sz="4" w:space="0" w:color="auto"/>
              <w:right w:val="single" w:sz="4" w:space="0" w:color="auto"/>
            </w:tcBorders>
            <w:hideMark/>
          </w:tcPr>
          <w:p w:rsidR="00BD1149" w:rsidRPr="00C838CD" w:rsidRDefault="00BD1149" w:rsidP="00BD1149">
            <w:pPr>
              <w:spacing w:line="256" w:lineRule="auto"/>
              <w:ind w:hanging="26"/>
              <w:rPr>
                <w:rFonts w:ascii="Times New Roman" w:eastAsia="Times New Roman" w:hAnsi="Times New Roman" w:cs="Times New Roman"/>
                <w:sz w:val="24"/>
                <w:szCs w:val="24"/>
              </w:rPr>
            </w:pPr>
            <w:r w:rsidRPr="00C838CD">
              <w:rPr>
                <w:rFonts w:ascii="Times New Roman" w:eastAsia="Times New Roman" w:hAnsi="Times New Roman" w:cs="Times New Roman"/>
                <w:sz w:val="24"/>
                <w:szCs w:val="24"/>
                <w:lang w:eastAsia="ru-RU"/>
              </w:rPr>
              <w:t>аудитория для групповых и индивидуальных консультаций (аудитории №  316, 122)</w:t>
            </w:r>
          </w:p>
        </w:tc>
        <w:tc>
          <w:tcPr>
            <w:tcW w:w="5348" w:type="dxa"/>
            <w:tcBorders>
              <w:top w:val="single" w:sz="4" w:space="0" w:color="auto"/>
              <w:left w:val="single" w:sz="4" w:space="0" w:color="auto"/>
              <w:bottom w:val="single" w:sz="4" w:space="0" w:color="auto"/>
              <w:right w:val="single" w:sz="4" w:space="0" w:color="auto"/>
            </w:tcBorders>
            <w:hideMark/>
          </w:tcPr>
          <w:p w:rsidR="00BD1149" w:rsidRPr="00C838CD" w:rsidRDefault="00BD1149" w:rsidP="00BD1149">
            <w:pPr>
              <w:spacing w:after="0" w:line="20" w:lineRule="atLeast"/>
              <w:jc w:val="both"/>
              <w:rPr>
                <w:rFonts w:ascii="Times New Roman" w:eastAsia="Times New Roman" w:hAnsi="Times New Roman" w:cs="Times New Roman"/>
                <w:sz w:val="24"/>
                <w:szCs w:val="24"/>
              </w:rPr>
            </w:pPr>
            <w:r w:rsidRPr="00C838CD">
              <w:rPr>
                <w:rFonts w:ascii="Times New Roman" w:eastAsia="Times New Roman" w:hAnsi="Times New Roman" w:cs="Times New Roman"/>
                <w:sz w:val="24"/>
                <w:szCs w:val="24"/>
                <w:lang w:eastAsia="ru-RU"/>
              </w:rPr>
              <w:t>мультимедийное оборудование, экран.</w:t>
            </w:r>
          </w:p>
          <w:p w:rsidR="00BD1149" w:rsidRPr="00C838CD" w:rsidRDefault="00BD1149" w:rsidP="00BD1149">
            <w:pPr>
              <w:spacing w:after="0" w:line="240" w:lineRule="auto"/>
              <w:ind w:left="-52"/>
              <w:jc w:val="both"/>
              <w:rPr>
                <w:rFonts w:ascii="Times New Roman" w:eastAsia="Times New Roman" w:hAnsi="Times New Roman" w:cs="Times New Roman"/>
                <w:sz w:val="24"/>
                <w:szCs w:val="24"/>
                <w:lang w:eastAsia="ru-RU"/>
              </w:rPr>
            </w:pPr>
            <w:r w:rsidRPr="00C838CD">
              <w:rPr>
                <w:rFonts w:ascii="Times New Roman" w:eastAsia="Times New Roman" w:hAnsi="Times New Roman" w:cs="Times New Roman"/>
                <w:sz w:val="24"/>
                <w:szCs w:val="24"/>
                <w:lang w:eastAsia="ru-RU"/>
              </w:rPr>
              <w:t xml:space="preserve">учебная и методическая литература, </w:t>
            </w:r>
          </w:p>
          <w:p w:rsidR="00BD1149" w:rsidRPr="00C838CD" w:rsidRDefault="00BD1149" w:rsidP="00BD1149">
            <w:pPr>
              <w:spacing w:after="0" w:line="240" w:lineRule="auto"/>
              <w:ind w:left="-52"/>
              <w:jc w:val="both"/>
              <w:rPr>
                <w:rFonts w:ascii="Times New Roman" w:eastAsia="Times New Roman" w:hAnsi="Times New Roman" w:cs="Times New Roman"/>
                <w:sz w:val="24"/>
                <w:szCs w:val="24"/>
              </w:rPr>
            </w:pPr>
            <w:r w:rsidRPr="00C838CD">
              <w:rPr>
                <w:rFonts w:ascii="Times New Roman" w:eastAsia="Times New Roman" w:hAnsi="Times New Roman" w:cs="Times New Roman"/>
                <w:sz w:val="24"/>
                <w:szCs w:val="24"/>
                <w:lang w:eastAsia="ru-RU"/>
              </w:rPr>
              <w:t>демонстрационные учебно-наглядные пособия</w:t>
            </w:r>
          </w:p>
        </w:tc>
      </w:tr>
      <w:tr w:rsidR="00BD1149" w:rsidRPr="00C838CD" w:rsidTr="00BD1149">
        <w:trPr>
          <w:trHeight w:val="913"/>
        </w:trPr>
        <w:tc>
          <w:tcPr>
            <w:tcW w:w="3939" w:type="dxa"/>
            <w:tcBorders>
              <w:top w:val="single" w:sz="4" w:space="0" w:color="auto"/>
              <w:left w:val="single" w:sz="4" w:space="0" w:color="auto"/>
              <w:bottom w:val="single" w:sz="4" w:space="0" w:color="auto"/>
              <w:right w:val="single" w:sz="4" w:space="0" w:color="auto"/>
            </w:tcBorders>
            <w:hideMark/>
          </w:tcPr>
          <w:p w:rsidR="00BD1149" w:rsidRPr="00C838CD" w:rsidRDefault="00BD1149" w:rsidP="00BD1149">
            <w:pPr>
              <w:spacing w:line="256" w:lineRule="auto"/>
              <w:ind w:hanging="26"/>
              <w:rPr>
                <w:rFonts w:ascii="Times New Roman" w:eastAsia="Times New Roman" w:hAnsi="Times New Roman" w:cs="Times New Roman"/>
                <w:sz w:val="24"/>
                <w:szCs w:val="24"/>
              </w:rPr>
            </w:pPr>
            <w:r w:rsidRPr="00C838CD">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348" w:type="dxa"/>
            <w:tcBorders>
              <w:top w:val="single" w:sz="4" w:space="0" w:color="auto"/>
              <w:left w:val="single" w:sz="4" w:space="0" w:color="auto"/>
              <w:bottom w:val="single" w:sz="4" w:space="0" w:color="auto"/>
              <w:right w:val="single" w:sz="4" w:space="0" w:color="auto"/>
            </w:tcBorders>
            <w:hideMark/>
          </w:tcPr>
          <w:p w:rsidR="00BD1149" w:rsidRPr="00C838CD" w:rsidRDefault="00BD1149" w:rsidP="00BD1149">
            <w:pPr>
              <w:spacing w:after="0" w:line="240" w:lineRule="auto"/>
              <w:ind w:left="-52"/>
              <w:jc w:val="both"/>
              <w:rPr>
                <w:rFonts w:ascii="Times New Roman" w:eastAsia="Times New Roman" w:hAnsi="Times New Roman" w:cs="Times New Roman"/>
                <w:sz w:val="24"/>
                <w:szCs w:val="24"/>
                <w:lang w:eastAsia="ru-RU"/>
              </w:rPr>
            </w:pPr>
            <w:r w:rsidRPr="00C838CD">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p w:rsidR="00BD1149" w:rsidRPr="00C838CD" w:rsidRDefault="00BD1149" w:rsidP="00BD1149">
            <w:pPr>
              <w:spacing w:after="0" w:line="240" w:lineRule="auto"/>
              <w:ind w:left="-52"/>
              <w:jc w:val="both"/>
              <w:rPr>
                <w:rFonts w:ascii="Times New Roman" w:eastAsia="Times New Roman" w:hAnsi="Times New Roman" w:cs="Times New Roman"/>
                <w:sz w:val="24"/>
                <w:szCs w:val="24"/>
              </w:rPr>
            </w:pPr>
          </w:p>
        </w:tc>
      </w:tr>
    </w:tbl>
    <w:p w:rsidR="00E574B4" w:rsidRPr="00E574B4" w:rsidRDefault="00E574B4" w:rsidP="00E574B4">
      <w:pPr>
        <w:widowControl w:val="0"/>
        <w:spacing w:after="0" w:line="240" w:lineRule="auto"/>
        <w:ind w:firstLine="709"/>
        <w:rPr>
          <w:rFonts w:ascii="Times New Roman" w:eastAsia="Times New Roman" w:hAnsi="Times New Roman" w:cs="Times New Roman"/>
          <w:b/>
          <w:sz w:val="24"/>
          <w:szCs w:val="24"/>
          <w:lang w:eastAsia="ru-RU"/>
        </w:rPr>
      </w:pPr>
      <w:r w:rsidRPr="00E574B4">
        <w:rPr>
          <w:rFonts w:ascii="Times New Roman" w:eastAsia="Times New Roman" w:hAnsi="Times New Roman" w:cs="Times New Roman"/>
          <w:b/>
          <w:sz w:val="24"/>
          <w:szCs w:val="24"/>
          <w:lang w:eastAsia="ru-RU"/>
        </w:rPr>
        <w:lastRenderedPageBreak/>
        <w:t>8.2. Программное обеспечение:</w:t>
      </w:r>
    </w:p>
    <w:p w:rsidR="00E574B4" w:rsidRPr="00E574B4" w:rsidRDefault="00E574B4" w:rsidP="00BD1149">
      <w:pPr>
        <w:widowControl w:val="0"/>
        <w:spacing w:after="0" w:line="240" w:lineRule="auto"/>
        <w:ind w:firstLine="708"/>
        <w:jc w:val="both"/>
        <w:rPr>
          <w:rFonts w:ascii="Times New Roman" w:eastAsia="Times New Roman" w:hAnsi="Times New Roman" w:cs="Times New Roman"/>
          <w:sz w:val="24"/>
          <w:szCs w:val="24"/>
          <w:lang w:eastAsia="ru-RU"/>
        </w:rPr>
      </w:pPr>
      <w:r w:rsidRPr="00E574B4">
        <w:rPr>
          <w:rFonts w:ascii="Times New Roman" w:eastAsia="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E574B4">
        <w:rPr>
          <w:rFonts w:ascii="Times New Roman" w:eastAsia="Times New Roman" w:hAnsi="Times New Roman" w:cs="Times New Roman"/>
          <w:sz w:val="24"/>
          <w:szCs w:val="24"/>
          <w:lang w:val="en-US" w:eastAsia="ru-RU"/>
        </w:rPr>
        <w:t>GYULGPL</w:t>
      </w:r>
      <w:r w:rsidR="00B10600">
        <w:rPr>
          <w:rFonts w:ascii="Times New Roman" w:eastAsia="Times New Roman" w:hAnsi="Times New Roman" w:cs="Times New Roman"/>
          <w:sz w:val="24"/>
          <w:szCs w:val="24"/>
          <w:lang w:eastAsia="ru-RU"/>
        </w:rPr>
        <w:t xml:space="preserve"> </w:t>
      </w:r>
      <w:r w:rsidRPr="00E574B4">
        <w:rPr>
          <w:rFonts w:ascii="Times New Roman" w:eastAsia="Times New Roman" w:hAnsi="Times New Roman" w:cs="Times New Roman"/>
          <w:sz w:val="24"/>
          <w:szCs w:val="24"/>
          <w:lang w:val="en-US" w:eastAsia="ru-RU"/>
        </w:rPr>
        <w:t>Libre</w:t>
      </w:r>
      <w:r w:rsidR="00B10600">
        <w:rPr>
          <w:rFonts w:ascii="Times New Roman" w:eastAsia="Times New Roman" w:hAnsi="Times New Roman" w:cs="Times New Roman"/>
          <w:sz w:val="24"/>
          <w:szCs w:val="24"/>
          <w:lang w:eastAsia="ru-RU"/>
        </w:rPr>
        <w:t xml:space="preserve"> </w:t>
      </w:r>
      <w:r w:rsidRPr="00E574B4">
        <w:rPr>
          <w:rFonts w:ascii="Times New Roman" w:eastAsia="Times New Roman" w:hAnsi="Times New Roman" w:cs="Times New Roman"/>
          <w:sz w:val="24"/>
          <w:szCs w:val="24"/>
          <w:lang w:val="en-US" w:eastAsia="ru-RU"/>
        </w:rPr>
        <w:t>Office</w:t>
      </w:r>
      <w:r w:rsidRPr="00E574B4">
        <w:rPr>
          <w:rFonts w:ascii="Times New Roman" w:eastAsia="Times New Roman" w:hAnsi="Times New Roman" w:cs="Times New Roman"/>
          <w:sz w:val="24"/>
          <w:szCs w:val="24"/>
          <w:lang w:eastAsia="ru-RU"/>
        </w:rPr>
        <w:t xml:space="preserve"> или одна из лицензионных версий </w:t>
      </w:r>
      <w:r w:rsidRPr="00E574B4">
        <w:rPr>
          <w:rFonts w:ascii="Times New Roman" w:eastAsia="Times New Roman" w:hAnsi="Times New Roman" w:cs="Times New Roman"/>
          <w:sz w:val="24"/>
          <w:szCs w:val="24"/>
          <w:lang w:val="en-US" w:eastAsia="ru-RU"/>
        </w:rPr>
        <w:t>Microsoft</w:t>
      </w:r>
      <w:r w:rsidRPr="00E574B4">
        <w:rPr>
          <w:rFonts w:ascii="Times New Roman" w:eastAsia="Times New Roman" w:hAnsi="Times New Roman" w:cs="Times New Roman"/>
          <w:sz w:val="24"/>
          <w:szCs w:val="24"/>
          <w:lang w:eastAsia="ru-RU"/>
        </w:rPr>
        <w:t xml:space="preserve"> </w:t>
      </w:r>
      <w:r w:rsidRPr="00E574B4">
        <w:rPr>
          <w:rFonts w:ascii="Times New Roman" w:eastAsia="Times New Roman" w:hAnsi="Times New Roman" w:cs="Times New Roman"/>
          <w:sz w:val="24"/>
          <w:szCs w:val="24"/>
          <w:lang w:val="en-US" w:eastAsia="ru-RU"/>
        </w:rPr>
        <w:t>Office</w:t>
      </w:r>
      <w:r w:rsidRPr="00E574B4">
        <w:rPr>
          <w:rFonts w:ascii="Times New Roman" w:eastAsia="Times New Roman" w:hAnsi="Times New Roman" w:cs="Times New Roman"/>
          <w:sz w:val="24"/>
          <w:szCs w:val="24"/>
          <w:lang w:eastAsia="ru-RU"/>
        </w:rPr>
        <w:t xml:space="preserve">. </w:t>
      </w:r>
    </w:p>
    <w:p w:rsidR="00E574B4" w:rsidRPr="00E574B4" w:rsidRDefault="00E574B4" w:rsidP="00B10600">
      <w:pPr>
        <w:widowControl w:val="0"/>
        <w:shd w:val="clear" w:color="auto" w:fill="FFFFFF"/>
        <w:kinsoku w:val="0"/>
        <w:overflowPunct w:val="0"/>
        <w:spacing w:after="0" w:line="240" w:lineRule="auto"/>
        <w:ind w:right="106" w:firstLine="709"/>
        <w:jc w:val="both"/>
        <w:rPr>
          <w:rFonts w:ascii="Times New Roman" w:eastAsia="Times New Roman" w:hAnsi="Times New Roman" w:cs="Times New Roman"/>
          <w:color w:val="000000"/>
          <w:spacing w:val="-1"/>
          <w:sz w:val="24"/>
          <w:szCs w:val="24"/>
          <w:lang w:eastAsia="ru-RU"/>
        </w:rPr>
      </w:pPr>
      <w:r w:rsidRPr="00E574B4">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E574B4">
        <w:rPr>
          <w:rFonts w:ascii="Times New Roman" w:eastAsia="Times New Roman" w:hAnsi="Times New Roman" w:cs="Times New Roman"/>
          <w:b/>
          <w:color w:val="000000"/>
          <w:sz w:val="24"/>
          <w:szCs w:val="24"/>
          <w:lang w:eastAsia="ru-RU"/>
        </w:rPr>
        <w:t xml:space="preserve">и </w:t>
      </w:r>
      <w:r w:rsidRPr="00E574B4">
        <w:rPr>
          <w:rFonts w:ascii="Times New Roman" w:eastAsia="Times New Roman" w:hAnsi="Times New Roman" w:cs="Times New Roman"/>
          <w:b/>
          <w:color w:val="000000"/>
          <w:spacing w:val="-1"/>
          <w:sz w:val="24"/>
          <w:szCs w:val="24"/>
          <w:lang w:eastAsia="ru-RU"/>
        </w:rPr>
        <w:t xml:space="preserve">обучающимися </w:t>
      </w:r>
      <w:r w:rsidRPr="00E574B4">
        <w:rPr>
          <w:rFonts w:ascii="Times New Roman" w:eastAsia="Times New Roman" w:hAnsi="Times New Roman" w:cs="Times New Roman"/>
          <w:b/>
          <w:color w:val="000000"/>
          <w:sz w:val="24"/>
          <w:szCs w:val="24"/>
          <w:lang w:eastAsia="ru-RU"/>
        </w:rPr>
        <w:t xml:space="preserve">с ограниченными </w:t>
      </w:r>
      <w:r w:rsidRPr="00E574B4">
        <w:rPr>
          <w:rFonts w:ascii="Times New Roman" w:eastAsia="Times New Roman" w:hAnsi="Times New Roman" w:cs="Times New Roman"/>
          <w:b/>
          <w:color w:val="000000"/>
          <w:spacing w:val="-1"/>
          <w:sz w:val="24"/>
          <w:szCs w:val="24"/>
          <w:lang w:eastAsia="ru-RU"/>
        </w:rPr>
        <w:t>возможностями здоровья</w:t>
      </w:r>
      <w:r w:rsidRPr="00E574B4">
        <w:rPr>
          <w:rFonts w:ascii="Times New Roman" w:eastAsia="Times New Roman" w:hAnsi="Times New Roman" w:cs="Times New Roman"/>
          <w:color w:val="000000"/>
          <w:spacing w:val="-1"/>
          <w:sz w:val="24"/>
          <w:szCs w:val="24"/>
          <w:lang w:eastAsia="ru-RU"/>
        </w:rPr>
        <w:t xml:space="preserve"> осуществляется </w:t>
      </w:r>
      <w:r w:rsidRPr="00E574B4">
        <w:rPr>
          <w:rFonts w:ascii="Times New Roman" w:eastAsia="Times New Roman" w:hAnsi="Times New Roman" w:cs="Times New Roman"/>
          <w:color w:val="000000"/>
          <w:sz w:val="24"/>
          <w:szCs w:val="24"/>
          <w:lang w:eastAsia="ru-RU"/>
        </w:rPr>
        <w:t xml:space="preserve">с </w:t>
      </w:r>
      <w:r w:rsidRPr="00E574B4">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E574B4">
        <w:rPr>
          <w:rFonts w:ascii="Times New Roman" w:eastAsia="Times New Roman" w:hAnsi="Times New Roman" w:cs="Times New Roman"/>
          <w:color w:val="000000"/>
          <w:sz w:val="24"/>
          <w:szCs w:val="24"/>
          <w:lang w:eastAsia="ru-RU"/>
        </w:rPr>
        <w:t xml:space="preserve"> и </w:t>
      </w:r>
      <w:r w:rsidRPr="00E574B4">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E574B4">
        <w:rPr>
          <w:rFonts w:ascii="Times New Roman" w:eastAsia="Times New Roman" w:hAnsi="Times New Roman" w:cs="Times New Roman"/>
          <w:color w:val="000000"/>
          <w:spacing w:val="-2"/>
          <w:sz w:val="24"/>
          <w:szCs w:val="24"/>
          <w:lang w:eastAsia="ru-RU"/>
        </w:rPr>
        <w:t xml:space="preserve">доступ </w:t>
      </w:r>
      <w:r w:rsidRPr="00E574B4">
        <w:rPr>
          <w:rFonts w:ascii="Times New Roman" w:eastAsia="Times New Roman" w:hAnsi="Times New Roman" w:cs="Times New Roman"/>
          <w:color w:val="000000"/>
          <w:sz w:val="24"/>
          <w:szCs w:val="24"/>
          <w:lang w:eastAsia="ru-RU"/>
        </w:rPr>
        <w:t xml:space="preserve">в </w:t>
      </w:r>
      <w:r w:rsidRPr="00E574B4">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E574B4">
        <w:rPr>
          <w:rFonts w:ascii="Times New Roman" w:eastAsia="Times New Roman" w:hAnsi="Times New Roman" w:cs="Times New Roman"/>
          <w:color w:val="000000"/>
          <w:sz w:val="24"/>
          <w:szCs w:val="24"/>
          <w:lang w:eastAsia="ru-RU"/>
        </w:rPr>
        <w:t xml:space="preserve">на 1 этаже главного здания. </w:t>
      </w:r>
      <w:r w:rsidRPr="00E574B4">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E574B4" w:rsidRPr="00E574B4" w:rsidRDefault="00E574B4" w:rsidP="00B10600">
      <w:pPr>
        <w:widowControl w:val="0"/>
        <w:shd w:val="clear" w:color="auto" w:fill="FFFFFF"/>
        <w:kinsoku w:val="0"/>
        <w:overflowPunct w:val="0"/>
        <w:spacing w:after="0" w:line="240" w:lineRule="auto"/>
        <w:jc w:val="both"/>
        <w:rPr>
          <w:rFonts w:ascii="Times New Roman" w:eastAsia="Times New Roman" w:hAnsi="Times New Roman" w:cs="Times New Roman"/>
          <w:i/>
          <w:iCs/>
          <w:color w:val="000000"/>
          <w:sz w:val="24"/>
          <w:szCs w:val="24"/>
          <w:lang w:eastAsia="ru-RU"/>
        </w:rPr>
      </w:pPr>
      <w:r w:rsidRPr="00E574B4">
        <w:rPr>
          <w:rFonts w:ascii="Times New Roman" w:eastAsia="Times New Roman" w:hAnsi="Times New Roman" w:cs="Times New Roman"/>
          <w:i/>
          <w:iCs/>
          <w:color w:val="000000"/>
          <w:sz w:val="24"/>
          <w:szCs w:val="24"/>
          <w:lang w:eastAsia="ru-RU"/>
        </w:rPr>
        <w:t xml:space="preserve">8.3.1. для </w:t>
      </w:r>
      <w:r w:rsidRPr="00E574B4">
        <w:rPr>
          <w:rFonts w:ascii="Times New Roman" w:eastAsia="Times New Roman" w:hAnsi="Times New Roman" w:cs="Times New Roman"/>
          <w:i/>
          <w:iCs/>
          <w:color w:val="000000"/>
          <w:spacing w:val="-1"/>
          <w:sz w:val="24"/>
          <w:szCs w:val="24"/>
          <w:lang w:eastAsia="ru-RU"/>
        </w:rPr>
        <w:t xml:space="preserve">инвалидов </w:t>
      </w:r>
      <w:r w:rsidRPr="00E574B4">
        <w:rPr>
          <w:rFonts w:ascii="Times New Roman" w:eastAsia="Times New Roman" w:hAnsi="Times New Roman" w:cs="Times New Roman"/>
          <w:i/>
          <w:iCs/>
          <w:color w:val="000000"/>
          <w:sz w:val="24"/>
          <w:szCs w:val="24"/>
          <w:lang w:eastAsia="ru-RU"/>
        </w:rPr>
        <w:t>и лиц с</w:t>
      </w:r>
      <w:r w:rsidRPr="00E574B4">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E574B4">
        <w:rPr>
          <w:rFonts w:ascii="Times New Roman" w:eastAsia="Times New Roman" w:hAnsi="Times New Roman" w:cs="Times New Roman"/>
          <w:i/>
          <w:iCs/>
          <w:color w:val="000000"/>
          <w:sz w:val="24"/>
          <w:szCs w:val="24"/>
          <w:lang w:eastAsia="ru-RU"/>
        </w:rPr>
        <w:t xml:space="preserve"> здоровья по зрению:</w:t>
      </w:r>
    </w:p>
    <w:p w:rsidR="00E574B4" w:rsidRPr="00E574B4" w:rsidRDefault="00E574B4" w:rsidP="00B10600">
      <w:pPr>
        <w:widowControl w:val="0"/>
        <w:spacing w:after="0" w:line="240" w:lineRule="auto"/>
        <w:jc w:val="both"/>
        <w:rPr>
          <w:rFonts w:ascii="Times New Roman" w:eastAsia="Times New Roman" w:hAnsi="Times New Roman" w:cs="Courier New"/>
          <w:color w:val="000000"/>
          <w:spacing w:val="-1"/>
          <w:sz w:val="24"/>
          <w:szCs w:val="24"/>
          <w:lang w:eastAsia="ru-RU"/>
        </w:rPr>
      </w:pPr>
      <w:r w:rsidRPr="00E574B4">
        <w:rPr>
          <w:rFonts w:ascii="Times New Roman" w:eastAsia="Times New Roman" w:hAnsi="Times New Roman" w:cs="Courier New"/>
          <w:i/>
          <w:iCs/>
          <w:color w:val="000000"/>
          <w:sz w:val="24"/>
          <w:szCs w:val="24"/>
          <w:lang w:eastAsia="ru-RU"/>
        </w:rPr>
        <w:t xml:space="preserve">- </w:t>
      </w:r>
      <w:r w:rsidRPr="00E574B4">
        <w:rPr>
          <w:rFonts w:ascii="Times New Roman" w:eastAsia="Times New Roman" w:hAnsi="Times New Roman" w:cs="Courier New"/>
          <w:iCs/>
          <w:color w:val="000000"/>
          <w:sz w:val="24"/>
          <w:szCs w:val="24"/>
          <w:lang w:eastAsia="ru-RU"/>
        </w:rPr>
        <w:t>о</w:t>
      </w:r>
      <w:r w:rsidRPr="00E574B4">
        <w:rPr>
          <w:rFonts w:ascii="Times New Roman" w:eastAsia="Times New Roman" w:hAnsi="Times New Roman" w:cs="Courier New"/>
          <w:color w:val="000000"/>
          <w:spacing w:val="-1"/>
          <w:sz w:val="24"/>
          <w:szCs w:val="24"/>
          <w:lang w:eastAsia="ru-RU"/>
        </w:rPr>
        <w:t xml:space="preserve">беспечен доступ </w:t>
      </w:r>
      <w:r w:rsidRPr="00E574B4">
        <w:rPr>
          <w:rFonts w:ascii="Times New Roman" w:eastAsia="Times New Roman" w:hAnsi="Times New Roman" w:cs="Courier New"/>
          <w:color w:val="000000"/>
          <w:sz w:val="24"/>
          <w:szCs w:val="24"/>
          <w:lang w:eastAsia="ru-RU"/>
        </w:rPr>
        <w:t xml:space="preserve">обучающихся, </w:t>
      </w:r>
      <w:r w:rsidRPr="00E574B4">
        <w:rPr>
          <w:rFonts w:ascii="Times New Roman" w:eastAsia="Times New Roman" w:hAnsi="Times New Roman" w:cs="Courier New"/>
          <w:color w:val="000000"/>
          <w:spacing w:val="-1"/>
          <w:sz w:val="24"/>
          <w:szCs w:val="24"/>
          <w:lang w:eastAsia="ru-RU"/>
        </w:rPr>
        <w:t xml:space="preserve">являющихся слепыми или слабовидящими </w:t>
      </w:r>
      <w:r w:rsidRPr="00E574B4">
        <w:rPr>
          <w:rFonts w:ascii="Times New Roman" w:eastAsia="Times New Roman" w:hAnsi="Times New Roman" w:cs="Courier New"/>
          <w:color w:val="000000"/>
          <w:sz w:val="24"/>
          <w:szCs w:val="24"/>
          <w:lang w:eastAsia="ru-RU"/>
        </w:rPr>
        <w:t xml:space="preserve">к </w:t>
      </w:r>
      <w:r w:rsidRPr="00E574B4">
        <w:rPr>
          <w:rFonts w:ascii="Times New Roman" w:eastAsia="Times New Roman" w:hAnsi="Times New Roman" w:cs="Courier New"/>
          <w:color w:val="000000"/>
          <w:spacing w:val="-1"/>
          <w:sz w:val="24"/>
          <w:szCs w:val="24"/>
          <w:lang w:eastAsia="ru-RU"/>
        </w:rPr>
        <w:t>зданиям Академии;</w:t>
      </w:r>
    </w:p>
    <w:p w:rsidR="00E574B4" w:rsidRPr="00E574B4" w:rsidRDefault="00E574B4" w:rsidP="00B10600">
      <w:pPr>
        <w:widowControl w:val="0"/>
        <w:spacing w:after="0" w:line="240" w:lineRule="auto"/>
        <w:jc w:val="both"/>
        <w:rPr>
          <w:rFonts w:ascii="Times New Roman" w:eastAsia="Times New Roman" w:hAnsi="Times New Roman" w:cs="Courier New"/>
          <w:color w:val="000000"/>
          <w:sz w:val="24"/>
          <w:szCs w:val="24"/>
          <w:lang w:eastAsia="ru-RU"/>
        </w:rPr>
      </w:pPr>
      <w:r w:rsidRPr="00E574B4">
        <w:rPr>
          <w:rFonts w:ascii="Times New Roman" w:eastAsia="Times New Roman" w:hAnsi="Times New Roman" w:cs="Courier New"/>
          <w:color w:val="000000"/>
          <w:spacing w:val="-1"/>
          <w:sz w:val="24"/>
          <w:szCs w:val="24"/>
          <w:lang w:eastAsia="ru-RU"/>
        </w:rPr>
        <w:t xml:space="preserve">- </w:t>
      </w:r>
      <w:r w:rsidRPr="00E574B4">
        <w:rPr>
          <w:rFonts w:ascii="Times New Roman" w:eastAsia="Times New Roman" w:hAnsi="Times New Roman" w:cs="Courier New"/>
          <w:iCs/>
          <w:color w:val="000000"/>
          <w:sz w:val="24"/>
          <w:szCs w:val="24"/>
          <w:lang w:eastAsia="ru-RU"/>
        </w:rPr>
        <w:t>э</w:t>
      </w:r>
      <w:r w:rsidRPr="00E574B4">
        <w:rPr>
          <w:rFonts w:ascii="Times New Roman" w:eastAsia="Times New Roman" w:hAnsi="Times New Roman" w:cs="Courier New"/>
          <w:color w:val="000000"/>
          <w:sz w:val="24"/>
          <w:szCs w:val="24"/>
          <w:lang w:eastAsia="ru-RU"/>
        </w:rPr>
        <w:t>лектронный видео увеличитель "ONYX Deskset HD 22 (в полной комплектации);</w:t>
      </w:r>
    </w:p>
    <w:p w:rsidR="00E574B4" w:rsidRPr="00E574B4" w:rsidRDefault="00E574B4" w:rsidP="00B10600">
      <w:pPr>
        <w:widowControl w:val="0"/>
        <w:spacing w:after="0" w:line="240" w:lineRule="auto"/>
        <w:jc w:val="both"/>
        <w:rPr>
          <w:rFonts w:ascii="Times New Roman" w:eastAsia="Times New Roman" w:hAnsi="Times New Roman" w:cs="Courier New"/>
          <w:color w:val="000000"/>
          <w:sz w:val="24"/>
          <w:szCs w:val="24"/>
          <w:lang w:eastAsia="ru-RU"/>
        </w:rPr>
      </w:pPr>
      <w:r w:rsidRPr="00E574B4">
        <w:rPr>
          <w:rFonts w:ascii="Times New Roman" w:eastAsia="Times New Roman" w:hAnsi="Times New Roman" w:cs="Courier New"/>
          <w:b/>
          <w:color w:val="000000"/>
          <w:sz w:val="24"/>
          <w:szCs w:val="24"/>
          <w:lang w:eastAsia="ru-RU"/>
        </w:rPr>
        <w:t xml:space="preserve">- </w:t>
      </w:r>
      <w:r w:rsidRPr="00E574B4">
        <w:rPr>
          <w:rFonts w:ascii="Times New Roman" w:eastAsia="Times New Roman" w:hAnsi="Times New Roman" w:cs="Courier New"/>
          <w:color w:val="000000"/>
          <w:sz w:val="24"/>
          <w:szCs w:val="24"/>
          <w:shd w:val="clear" w:color="auto" w:fill="FFFFFF"/>
          <w:lang w:eastAsia="ru-RU"/>
        </w:rPr>
        <w:t>портативный компьютер с вводом/выводом шрифтом Брайля и синтезатором речи;</w:t>
      </w:r>
      <w:r w:rsidRPr="00E574B4">
        <w:rPr>
          <w:rFonts w:ascii="Times New Roman" w:eastAsia="Times New Roman" w:hAnsi="Times New Roman" w:cs="Courier New"/>
          <w:color w:val="000000"/>
          <w:sz w:val="24"/>
          <w:szCs w:val="24"/>
          <w:lang w:eastAsia="ru-RU"/>
        </w:rPr>
        <w:t xml:space="preserve"> </w:t>
      </w:r>
    </w:p>
    <w:p w:rsidR="00E574B4" w:rsidRPr="00E574B4" w:rsidRDefault="00E574B4" w:rsidP="00B10600">
      <w:pPr>
        <w:widowControl w:val="0"/>
        <w:spacing w:after="0" w:line="240" w:lineRule="auto"/>
        <w:jc w:val="both"/>
        <w:rPr>
          <w:rFonts w:ascii="Times New Roman" w:eastAsia="Times New Roman" w:hAnsi="Times New Roman" w:cs="Courier New"/>
          <w:color w:val="000000"/>
          <w:sz w:val="24"/>
          <w:szCs w:val="24"/>
          <w:shd w:val="clear" w:color="auto" w:fill="FFFFFF"/>
          <w:lang w:eastAsia="ru-RU"/>
        </w:rPr>
      </w:pPr>
      <w:r w:rsidRPr="00E574B4">
        <w:rPr>
          <w:rFonts w:ascii="Times New Roman" w:eastAsia="Times New Roman" w:hAnsi="Times New Roman" w:cs="Courier New"/>
          <w:b/>
          <w:color w:val="000000"/>
          <w:sz w:val="24"/>
          <w:szCs w:val="24"/>
          <w:lang w:eastAsia="ru-RU"/>
        </w:rPr>
        <w:t>-</w:t>
      </w:r>
      <w:r w:rsidRPr="00E574B4">
        <w:rPr>
          <w:rFonts w:ascii="Times New Roman" w:eastAsia="Times New Roman" w:hAnsi="Times New Roman" w:cs="Courier New"/>
          <w:color w:val="000000"/>
          <w:sz w:val="24"/>
          <w:szCs w:val="24"/>
          <w:lang w:eastAsia="ru-RU"/>
        </w:rPr>
        <w:t xml:space="preserve"> принтер Брайля; </w:t>
      </w:r>
    </w:p>
    <w:p w:rsidR="00E574B4" w:rsidRPr="00E574B4" w:rsidRDefault="00E574B4" w:rsidP="00B10600">
      <w:pPr>
        <w:widowControl w:val="0"/>
        <w:spacing w:after="0" w:line="240" w:lineRule="auto"/>
        <w:jc w:val="both"/>
        <w:rPr>
          <w:rFonts w:ascii="Times New Roman" w:eastAsia="Times New Roman" w:hAnsi="Times New Roman" w:cs="Courier New"/>
          <w:color w:val="000000"/>
          <w:sz w:val="24"/>
          <w:szCs w:val="24"/>
          <w:shd w:val="clear" w:color="auto" w:fill="FEFEFE"/>
          <w:lang w:eastAsia="ru-RU"/>
        </w:rPr>
      </w:pPr>
      <w:r w:rsidRPr="00E574B4">
        <w:rPr>
          <w:rFonts w:ascii="Times New Roman" w:eastAsia="Times New Roman" w:hAnsi="Times New Roman" w:cs="Courier New"/>
          <w:b/>
          <w:color w:val="000000"/>
          <w:sz w:val="24"/>
          <w:szCs w:val="24"/>
          <w:shd w:val="clear" w:color="auto" w:fill="FFFFFF"/>
          <w:lang w:eastAsia="ru-RU"/>
        </w:rPr>
        <w:t xml:space="preserve">- </w:t>
      </w:r>
      <w:r w:rsidRPr="00E574B4">
        <w:rPr>
          <w:rFonts w:ascii="Times New Roman" w:eastAsia="Times New Roman" w:hAnsi="Times New Roman" w:cs="Courier New"/>
          <w:color w:val="000000"/>
          <w:sz w:val="24"/>
          <w:szCs w:val="24"/>
          <w:shd w:val="clear" w:color="auto" w:fill="FEFEFE"/>
          <w:lang w:eastAsia="ru-RU"/>
        </w:rPr>
        <w:t>портативное устройство для чтения и увеличения.</w:t>
      </w:r>
      <w:r w:rsidRPr="00E574B4">
        <w:rPr>
          <w:rFonts w:ascii="Times New Roman" w:eastAsia="Times New Roman" w:hAnsi="Times New Roman" w:cs="Courier New"/>
          <w:b/>
          <w:color w:val="000000"/>
          <w:sz w:val="24"/>
          <w:szCs w:val="24"/>
          <w:shd w:val="clear" w:color="auto" w:fill="FFFFFF"/>
          <w:lang w:eastAsia="ru-RU"/>
        </w:rPr>
        <w:t xml:space="preserve"> </w:t>
      </w:r>
    </w:p>
    <w:p w:rsidR="00E574B4" w:rsidRPr="00E574B4" w:rsidRDefault="00E574B4" w:rsidP="00B10600">
      <w:pPr>
        <w:widowControl w:val="0"/>
        <w:shd w:val="clear" w:color="auto" w:fill="FFFFFF"/>
        <w:kinsoku w:val="0"/>
        <w:overflowPunct w:val="0"/>
        <w:spacing w:after="0" w:line="240" w:lineRule="auto"/>
        <w:jc w:val="both"/>
        <w:rPr>
          <w:rFonts w:ascii="Times New Roman" w:eastAsia="Times New Roman" w:hAnsi="Times New Roman" w:cs="Times New Roman"/>
          <w:i/>
          <w:iCs/>
          <w:color w:val="000000"/>
          <w:sz w:val="24"/>
          <w:szCs w:val="24"/>
          <w:lang w:eastAsia="ru-RU"/>
        </w:rPr>
      </w:pPr>
      <w:r w:rsidRPr="00E574B4">
        <w:rPr>
          <w:rFonts w:ascii="Times New Roman" w:eastAsia="Times New Roman" w:hAnsi="Times New Roman" w:cs="Times New Roman"/>
          <w:i/>
          <w:iCs/>
          <w:color w:val="000000"/>
          <w:sz w:val="24"/>
          <w:szCs w:val="24"/>
          <w:lang w:eastAsia="ru-RU"/>
        </w:rPr>
        <w:t xml:space="preserve">8.3.2. для </w:t>
      </w:r>
      <w:r w:rsidRPr="00E574B4">
        <w:rPr>
          <w:rFonts w:ascii="Times New Roman" w:eastAsia="Times New Roman" w:hAnsi="Times New Roman" w:cs="Times New Roman"/>
          <w:i/>
          <w:iCs/>
          <w:color w:val="000000"/>
          <w:spacing w:val="-1"/>
          <w:sz w:val="24"/>
          <w:szCs w:val="24"/>
          <w:lang w:eastAsia="ru-RU"/>
        </w:rPr>
        <w:t xml:space="preserve">инвалидов </w:t>
      </w:r>
      <w:r w:rsidRPr="00E574B4">
        <w:rPr>
          <w:rFonts w:ascii="Times New Roman" w:eastAsia="Times New Roman" w:hAnsi="Times New Roman" w:cs="Times New Roman"/>
          <w:i/>
          <w:iCs/>
          <w:color w:val="000000"/>
          <w:sz w:val="24"/>
          <w:szCs w:val="24"/>
          <w:lang w:eastAsia="ru-RU"/>
        </w:rPr>
        <w:t>и лиц с</w:t>
      </w:r>
      <w:r w:rsidRPr="00E574B4">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E574B4">
        <w:rPr>
          <w:rFonts w:ascii="Times New Roman" w:eastAsia="Times New Roman" w:hAnsi="Times New Roman" w:cs="Times New Roman"/>
          <w:i/>
          <w:iCs/>
          <w:color w:val="000000"/>
          <w:sz w:val="24"/>
          <w:szCs w:val="24"/>
          <w:lang w:eastAsia="ru-RU"/>
        </w:rPr>
        <w:t xml:space="preserve"> здоровья по слуху:</w:t>
      </w:r>
    </w:p>
    <w:p w:rsidR="00E574B4" w:rsidRPr="00E574B4" w:rsidRDefault="00E574B4" w:rsidP="00B10600">
      <w:pPr>
        <w:widowControl w:val="0"/>
        <w:shd w:val="clear" w:color="auto" w:fill="FFFFFF"/>
        <w:kinsoku w:val="0"/>
        <w:overflowPunct w:val="0"/>
        <w:spacing w:after="0" w:line="240" w:lineRule="auto"/>
        <w:ind w:right="113"/>
        <w:jc w:val="both"/>
        <w:rPr>
          <w:rFonts w:ascii="Times New Roman" w:eastAsia="Times New Roman" w:hAnsi="Times New Roman" w:cs="Times New Roman"/>
          <w:i/>
          <w:iCs/>
          <w:color w:val="000000"/>
          <w:sz w:val="24"/>
          <w:szCs w:val="24"/>
          <w:lang w:eastAsia="ru-RU"/>
        </w:rPr>
      </w:pPr>
      <w:r w:rsidRPr="00E574B4">
        <w:rPr>
          <w:rFonts w:ascii="Times New Roman" w:eastAsia="Times New Roman" w:hAnsi="Times New Roman" w:cs="Times New Roman"/>
          <w:i/>
          <w:iCs/>
          <w:color w:val="000000"/>
          <w:sz w:val="24"/>
          <w:szCs w:val="24"/>
          <w:lang w:eastAsia="ru-RU"/>
        </w:rPr>
        <w:t xml:space="preserve">- </w:t>
      </w:r>
      <w:r w:rsidRPr="00E574B4">
        <w:rPr>
          <w:rFonts w:ascii="Times New Roman" w:eastAsia="Times New Roman" w:hAnsi="Times New Roman" w:cs="Times New Roman"/>
          <w:color w:val="000000"/>
          <w:sz w:val="24"/>
          <w:szCs w:val="24"/>
          <w:lang w:eastAsia="ru-RU"/>
        </w:rPr>
        <w:t>акустическая система</w:t>
      </w:r>
      <w:r w:rsidRPr="00E574B4">
        <w:rPr>
          <w:rFonts w:ascii="Times New Roman" w:eastAsia="Times New Roman" w:hAnsi="Times New Roman" w:cs="Times New Roman"/>
          <w:color w:val="000000"/>
          <w:sz w:val="24"/>
          <w:szCs w:val="24"/>
          <w:shd w:val="clear" w:color="auto" w:fill="FFFFFF"/>
          <w:lang w:eastAsia="ru-RU"/>
        </w:rPr>
        <w:t xml:space="preserve"> Front Row to Go в комплекте (системы свободного звукового поля);</w:t>
      </w:r>
    </w:p>
    <w:p w:rsidR="00E574B4" w:rsidRPr="00E574B4" w:rsidRDefault="00E574B4" w:rsidP="00B10600">
      <w:pPr>
        <w:widowControl w:val="0"/>
        <w:shd w:val="clear" w:color="auto" w:fill="FFFFFF"/>
        <w:kinsoku w:val="0"/>
        <w:overflowPunct w:val="0"/>
        <w:spacing w:after="0" w:line="240" w:lineRule="auto"/>
        <w:ind w:right="113"/>
        <w:jc w:val="both"/>
        <w:rPr>
          <w:rFonts w:ascii="Times New Roman" w:eastAsia="Times New Roman" w:hAnsi="Times New Roman" w:cs="Times New Roman"/>
          <w:color w:val="000000"/>
          <w:sz w:val="24"/>
          <w:szCs w:val="24"/>
          <w:shd w:val="clear" w:color="auto" w:fill="FFFFFF"/>
          <w:lang w:eastAsia="ru-RU"/>
        </w:rPr>
      </w:pPr>
      <w:r w:rsidRPr="00E574B4">
        <w:rPr>
          <w:rFonts w:ascii="Times New Roman" w:eastAsia="Times New Roman" w:hAnsi="Times New Roman" w:cs="Times New Roman"/>
          <w:i/>
          <w:iCs/>
          <w:color w:val="000000"/>
          <w:sz w:val="24"/>
          <w:szCs w:val="24"/>
          <w:lang w:eastAsia="ru-RU"/>
        </w:rPr>
        <w:t xml:space="preserve">- </w:t>
      </w:r>
      <w:r w:rsidRPr="00E574B4">
        <w:rPr>
          <w:rFonts w:ascii="Times New Roman" w:eastAsia="Times New Roman" w:hAnsi="Times New Roman" w:cs="Times New Roman"/>
          <w:color w:val="000000"/>
          <w:sz w:val="24"/>
          <w:szCs w:val="24"/>
          <w:shd w:val="clear" w:color="auto" w:fill="FFFFFF"/>
          <w:lang w:eastAsia="ru-RU"/>
        </w:rPr>
        <w:t xml:space="preserve">«ElBrailleW14J G2; </w:t>
      </w:r>
    </w:p>
    <w:p w:rsidR="00E574B4" w:rsidRPr="00E574B4" w:rsidRDefault="00E574B4" w:rsidP="00B10600">
      <w:pPr>
        <w:widowControl w:val="0"/>
        <w:shd w:val="clear" w:color="auto" w:fill="FFFFFF"/>
        <w:kinsoku w:val="0"/>
        <w:overflowPunct w:val="0"/>
        <w:spacing w:after="0" w:line="240" w:lineRule="auto"/>
        <w:ind w:right="114"/>
        <w:jc w:val="both"/>
        <w:rPr>
          <w:rFonts w:ascii="Times New Roman" w:eastAsia="Times New Roman" w:hAnsi="Times New Roman" w:cs="Times New Roman"/>
          <w:color w:val="000000"/>
          <w:sz w:val="24"/>
          <w:szCs w:val="24"/>
          <w:shd w:val="clear" w:color="auto" w:fill="FFFFFF"/>
          <w:lang w:eastAsia="ru-RU"/>
        </w:rPr>
      </w:pPr>
      <w:r w:rsidRPr="00E574B4">
        <w:rPr>
          <w:rFonts w:ascii="Times New Roman" w:eastAsia="Times New Roman" w:hAnsi="Times New Roman" w:cs="Times New Roman"/>
          <w:b/>
          <w:color w:val="000000"/>
          <w:sz w:val="24"/>
          <w:szCs w:val="24"/>
          <w:shd w:val="clear" w:color="auto" w:fill="FFFFFF"/>
          <w:lang w:eastAsia="ru-RU"/>
        </w:rPr>
        <w:t>-</w:t>
      </w:r>
      <w:r w:rsidRPr="00E574B4">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E574B4" w:rsidRPr="00E574B4" w:rsidRDefault="00E574B4" w:rsidP="00B10600">
      <w:pPr>
        <w:widowControl w:val="0"/>
        <w:shd w:val="clear" w:color="auto" w:fill="FFFFFF"/>
        <w:kinsoku w:val="0"/>
        <w:overflowPunct w:val="0"/>
        <w:spacing w:after="0" w:line="240" w:lineRule="auto"/>
        <w:ind w:right="113"/>
        <w:jc w:val="both"/>
        <w:rPr>
          <w:rFonts w:ascii="Times New Roman" w:eastAsia="Times New Roman" w:hAnsi="Times New Roman" w:cs="Times New Roman"/>
          <w:color w:val="000000"/>
          <w:sz w:val="24"/>
          <w:szCs w:val="24"/>
          <w:shd w:val="clear" w:color="auto" w:fill="FFFFFF"/>
          <w:lang w:eastAsia="ru-RU"/>
        </w:rPr>
      </w:pPr>
      <w:r w:rsidRPr="00E574B4">
        <w:rPr>
          <w:rFonts w:ascii="Times New Roman" w:eastAsia="Times New Roman" w:hAnsi="Times New Roman" w:cs="Times New Roman"/>
          <w:color w:val="000000"/>
          <w:sz w:val="24"/>
          <w:szCs w:val="24"/>
          <w:shd w:val="clear" w:color="auto" w:fill="FFFFFF"/>
          <w:lang w:eastAsia="ru-RU"/>
        </w:rPr>
        <w:t>- FM-передатчик AMIGO T31;</w:t>
      </w:r>
    </w:p>
    <w:p w:rsidR="00E574B4" w:rsidRPr="00E574B4" w:rsidRDefault="00E574B4" w:rsidP="00B10600">
      <w:pPr>
        <w:widowControl w:val="0"/>
        <w:shd w:val="clear" w:color="auto" w:fill="FFFFFF"/>
        <w:kinsoku w:val="0"/>
        <w:overflowPunct w:val="0"/>
        <w:spacing w:after="0" w:line="240" w:lineRule="auto"/>
        <w:ind w:right="113"/>
        <w:jc w:val="both"/>
        <w:rPr>
          <w:rFonts w:ascii="Times New Roman" w:eastAsia="Times New Roman" w:hAnsi="Times New Roman" w:cs="Times New Roman"/>
          <w:color w:val="000000"/>
          <w:sz w:val="24"/>
          <w:szCs w:val="24"/>
          <w:shd w:val="clear" w:color="auto" w:fill="FFFFFF"/>
          <w:lang w:eastAsia="ru-RU"/>
        </w:rPr>
      </w:pPr>
      <w:r w:rsidRPr="00E574B4">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E574B4" w:rsidRPr="00E574B4" w:rsidRDefault="00E574B4" w:rsidP="00B10600">
      <w:pPr>
        <w:widowControl w:val="0"/>
        <w:shd w:val="clear" w:color="auto" w:fill="FFFFFF"/>
        <w:kinsoku w:val="0"/>
        <w:overflowPunct w:val="0"/>
        <w:spacing w:after="0" w:line="240" w:lineRule="auto"/>
        <w:ind w:right="114"/>
        <w:jc w:val="both"/>
        <w:rPr>
          <w:rFonts w:ascii="Times New Roman" w:eastAsia="Times New Roman" w:hAnsi="Times New Roman" w:cs="Times New Roman"/>
          <w:i/>
          <w:iCs/>
          <w:color w:val="000000"/>
          <w:sz w:val="24"/>
          <w:szCs w:val="24"/>
          <w:lang w:eastAsia="ru-RU"/>
        </w:rPr>
      </w:pPr>
      <w:r w:rsidRPr="00E574B4">
        <w:rPr>
          <w:rFonts w:ascii="Times New Roman" w:eastAsia="Times New Roman" w:hAnsi="Times New Roman" w:cs="Times New Roman"/>
          <w:i/>
          <w:iCs/>
          <w:color w:val="000000"/>
          <w:sz w:val="24"/>
          <w:szCs w:val="24"/>
          <w:lang w:eastAsia="ru-RU"/>
        </w:rPr>
        <w:t xml:space="preserve">8.3.3. для </w:t>
      </w:r>
      <w:r w:rsidRPr="00E574B4">
        <w:rPr>
          <w:rFonts w:ascii="Times New Roman" w:eastAsia="Times New Roman" w:hAnsi="Times New Roman" w:cs="Times New Roman"/>
          <w:i/>
          <w:iCs/>
          <w:color w:val="000000"/>
          <w:spacing w:val="-1"/>
          <w:sz w:val="24"/>
          <w:szCs w:val="24"/>
          <w:lang w:eastAsia="ru-RU"/>
        </w:rPr>
        <w:t xml:space="preserve">инвалидов </w:t>
      </w:r>
      <w:r w:rsidRPr="00E574B4">
        <w:rPr>
          <w:rFonts w:ascii="Times New Roman" w:eastAsia="Times New Roman" w:hAnsi="Times New Roman" w:cs="Times New Roman"/>
          <w:i/>
          <w:iCs/>
          <w:color w:val="000000"/>
          <w:sz w:val="24"/>
          <w:szCs w:val="24"/>
          <w:lang w:eastAsia="ru-RU"/>
        </w:rPr>
        <w:t xml:space="preserve">и лиц с </w:t>
      </w:r>
      <w:r w:rsidRPr="00E574B4">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E574B4">
        <w:rPr>
          <w:rFonts w:ascii="Times New Roman" w:eastAsia="Times New Roman" w:hAnsi="Times New Roman" w:cs="Times New Roman"/>
          <w:i/>
          <w:iCs/>
          <w:color w:val="000000"/>
          <w:sz w:val="24"/>
          <w:szCs w:val="24"/>
          <w:lang w:eastAsia="ru-RU"/>
        </w:rPr>
        <w:t>аппарата:</w:t>
      </w:r>
    </w:p>
    <w:p w:rsidR="00E574B4" w:rsidRPr="00E574B4" w:rsidRDefault="00E574B4" w:rsidP="00B10600">
      <w:pPr>
        <w:widowControl w:val="0"/>
        <w:shd w:val="clear" w:color="auto" w:fill="FFFFFF"/>
        <w:kinsoku w:val="0"/>
        <w:overflowPunct w:val="0"/>
        <w:spacing w:after="0" w:line="240" w:lineRule="auto"/>
        <w:ind w:right="113"/>
        <w:jc w:val="both"/>
        <w:rPr>
          <w:rFonts w:ascii="Times New Roman" w:eastAsia="Times New Roman" w:hAnsi="Times New Roman" w:cs="Times New Roman"/>
          <w:i/>
          <w:iCs/>
          <w:color w:val="000000"/>
          <w:sz w:val="24"/>
          <w:szCs w:val="24"/>
          <w:lang w:eastAsia="ru-RU"/>
        </w:rPr>
      </w:pPr>
      <w:r w:rsidRPr="00E574B4">
        <w:rPr>
          <w:rFonts w:ascii="Times New Roman" w:eastAsia="Times New Roman" w:hAnsi="Times New Roman" w:cs="Times New Roman"/>
          <w:i/>
          <w:iCs/>
          <w:color w:val="000000"/>
          <w:sz w:val="24"/>
          <w:szCs w:val="24"/>
          <w:lang w:eastAsia="ru-RU"/>
        </w:rPr>
        <w:t xml:space="preserve">- </w:t>
      </w:r>
      <w:r w:rsidRPr="00E574B4">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6A0751" w:rsidRDefault="006A0751"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E574B4" w:rsidRDefault="00E574B4" w:rsidP="00346723">
      <w:pPr>
        <w:spacing w:after="0" w:line="276" w:lineRule="auto"/>
        <w:jc w:val="both"/>
        <w:rPr>
          <w:rFonts w:ascii="Times New Roman" w:eastAsia="Times New Roman" w:hAnsi="Times New Roman" w:cs="Times New Roman"/>
          <w:sz w:val="24"/>
          <w:szCs w:val="24"/>
          <w:lang w:eastAsia="ru-RU"/>
        </w:rPr>
      </w:pPr>
    </w:p>
    <w:p w:rsidR="00333996" w:rsidRDefault="00333996" w:rsidP="00346723">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A0751" w:rsidRDefault="006A0751" w:rsidP="00346723">
      <w:pPr>
        <w:spacing w:after="0" w:line="276" w:lineRule="auto"/>
        <w:jc w:val="both"/>
        <w:rPr>
          <w:rFonts w:ascii="Times New Roman" w:eastAsia="Times New Roman" w:hAnsi="Times New Roman" w:cs="Times New Roman"/>
          <w:i/>
          <w:sz w:val="24"/>
          <w:szCs w:val="24"/>
          <w:lang w:eastAsia="ru-RU"/>
        </w:rPr>
      </w:pPr>
    </w:p>
    <w:p w:rsidR="00346723" w:rsidRPr="00B10600" w:rsidRDefault="00346723" w:rsidP="00346723">
      <w:pPr>
        <w:spacing w:after="0" w:line="240" w:lineRule="auto"/>
        <w:jc w:val="right"/>
        <w:rPr>
          <w:rFonts w:ascii="Times New Roman" w:eastAsia="Times New Roman" w:hAnsi="Times New Roman" w:cs="Times New Roman"/>
          <w:i/>
          <w:sz w:val="20"/>
          <w:szCs w:val="20"/>
          <w:lang w:eastAsia="ru-RU"/>
        </w:rPr>
      </w:pPr>
      <w:r w:rsidRPr="00B10600">
        <w:rPr>
          <w:rFonts w:ascii="Times New Roman" w:eastAsia="Times New Roman" w:hAnsi="Times New Roman" w:cs="Times New Roman"/>
          <w:i/>
          <w:sz w:val="20"/>
          <w:szCs w:val="20"/>
          <w:lang w:eastAsia="ru-RU"/>
        </w:rPr>
        <w:t>Приложение к рабочей программы дисциплины</w:t>
      </w:r>
    </w:p>
    <w:p w:rsidR="00346723" w:rsidRPr="00B64AAF" w:rsidRDefault="0076159E" w:rsidP="00346723">
      <w:pPr>
        <w:spacing w:after="0" w:line="240" w:lineRule="auto"/>
        <w:jc w:val="right"/>
        <w:rPr>
          <w:rFonts w:ascii="Times New Roman" w:eastAsia="Times New Roman" w:hAnsi="Times New Roman" w:cs="Times New Roman"/>
          <w:i/>
          <w:sz w:val="24"/>
          <w:szCs w:val="24"/>
          <w:lang w:eastAsia="ru-RU"/>
        </w:rPr>
      </w:pPr>
      <w:r w:rsidRPr="00B64AAF">
        <w:rPr>
          <w:rFonts w:ascii="Times New Roman" w:eastAsia="Times New Roman" w:hAnsi="Times New Roman" w:cs="Times New Roman"/>
          <w:i/>
          <w:sz w:val="20"/>
          <w:szCs w:val="20"/>
          <w:lang w:eastAsia="ru-RU"/>
        </w:rPr>
        <w:t>«Методы оценки функционального состояния в адаптивной физической культуре»</w:t>
      </w:r>
    </w:p>
    <w:p w:rsidR="00346723" w:rsidRPr="0031777F" w:rsidRDefault="00346723" w:rsidP="00346723">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 xml:space="preserve">Министерство спорта Российской Федерации </w:t>
      </w:r>
    </w:p>
    <w:p w:rsidR="00346723" w:rsidRPr="0031777F" w:rsidRDefault="00346723" w:rsidP="00346723">
      <w:pPr>
        <w:spacing w:after="0" w:line="240" w:lineRule="auto"/>
        <w:jc w:val="center"/>
        <w:rPr>
          <w:rFonts w:ascii="Times New Roman" w:eastAsia="Times New Roman" w:hAnsi="Times New Roman" w:cs="Times New Roman"/>
          <w:sz w:val="24"/>
          <w:szCs w:val="24"/>
          <w:lang w:eastAsia="ru-RU"/>
        </w:rPr>
      </w:pPr>
    </w:p>
    <w:p w:rsidR="00346723" w:rsidRPr="0031777F" w:rsidRDefault="00346723" w:rsidP="00346723">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346723" w:rsidRPr="0031777F" w:rsidRDefault="00346723" w:rsidP="00346723">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высшего образования</w:t>
      </w:r>
    </w:p>
    <w:p w:rsidR="00346723" w:rsidRDefault="00346723" w:rsidP="00346723">
      <w:pPr>
        <w:spacing w:after="0" w:line="240" w:lineRule="auto"/>
        <w:jc w:val="center"/>
        <w:rPr>
          <w:rFonts w:ascii="Times New Roman" w:eastAsia="Times New Roman" w:hAnsi="Times New Roman" w:cs="Times New Roman"/>
          <w:sz w:val="24"/>
          <w:szCs w:val="24"/>
          <w:lang w:eastAsia="ru-RU"/>
        </w:rPr>
      </w:pPr>
      <w:r w:rsidRPr="0031777F">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10600" w:rsidRPr="0031777F" w:rsidRDefault="00B10600" w:rsidP="00346723">
      <w:pPr>
        <w:spacing w:after="0" w:line="240" w:lineRule="auto"/>
        <w:jc w:val="center"/>
        <w:rPr>
          <w:rFonts w:ascii="Times New Roman" w:eastAsia="Times New Roman" w:hAnsi="Times New Roman" w:cs="Times New Roman"/>
          <w:sz w:val="24"/>
          <w:szCs w:val="24"/>
          <w:lang w:eastAsia="ru-RU"/>
        </w:rPr>
      </w:pPr>
    </w:p>
    <w:p w:rsidR="00346723" w:rsidRPr="0031777F" w:rsidRDefault="00532DE1" w:rsidP="00346723">
      <w:pPr>
        <w:spacing w:after="0" w:line="240" w:lineRule="auto"/>
        <w:jc w:val="center"/>
        <w:rPr>
          <w:rFonts w:ascii="Times New Roman" w:eastAsia="Times New Roman" w:hAnsi="Times New Roman" w:cs="Times New Roman"/>
          <w:b/>
          <w:sz w:val="24"/>
          <w:szCs w:val="24"/>
          <w:lang w:eastAsia="ru-RU"/>
        </w:rPr>
      </w:pPr>
      <w:r w:rsidRPr="0031777F">
        <w:rPr>
          <w:rFonts w:ascii="Times New Roman" w:eastAsia="Times New Roman" w:hAnsi="Times New Roman" w:cs="Times New Roman"/>
          <w:b/>
          <w:sz w:val="24"/>
          <w:szCs w:val="24"/>
          <w:lang w:eastAsia="ru-RU"/>
        </w:rPr>
        <w:t xml:space="preserve">Кафедра </w:t>
      </w:r>
      <w:r w:rsidR="007147FE" w:rsidRPr="0031777F">
        <w:rPr>
          <w:rFonts w:ascii="Times New Roman" w:eastAsia="Times New Roman" w:hAnsi="Times New Roman" w:cs="Times New Roman"/>
          <w:b/>
          <w:sz w:val="24"/>
          <w:szCs w:val="24"/>
          <w:lang w:eastAsia="ru-RU"/>
        </w:rPr>
        <w:t>а</w:t>
      </w:r>
      <w:r w:rsidR="00346723" w:rsidRPr="0031777F">
        <w:rPr>
          <w:rFonts w:ascii="Times New Roman" w:eastAsia="Times New Roman" w:hAnsi="Times New Roman" w:cs="Times New Roman"/>
          <w:b/>
          <w:sz w:val="24"/>
          <w:szCs w:val="24"/>
          <w:lang w:eastAsia="ru-RU"/>
        </w:rPr>
        <w:t>даптивной физической культуры и спортивной медицины</w:t>
      </w:r>
    </w:p>
    <w:p w:rsidR="007368C1" w:rsidRDefault="007368C1" w:rsidP="0089271C">
      <w:pPr>
        <w:spacing w:after="0" w:line="240" w:lineRule="auto"/>
        <w:rPr>
          <w:rFonts w:ascii="Times New Roman" w:eastAsia="Times New Roman" w:hAnsi="Times New Roman" w:cs="Times New Roman"/>
          <w:sz w:val="24"/>
          <w:szCs w:val="24"/>
          <w:lang w:eastAsia="ru-RU"/>
        </w:rPr>
      </w:pPr>
    </w:p>
    <w:p w:rsidR="007368C1" w:rsidRDefault="007368C1" w:rsidP="00333996">
      <w:pPr>
        <w:spacing w:after="0" w:line="240" w:lineRule="auto"/>
        <w:rPr>
          <w:rFonts w:ascii="Times New Roman" w:eastAsia="Times New Roman" w:hAnsi="Times New Roman" w:cs="Times New Roman"/>
          <w:sz w:val="24"/>
          <w:szCs w:val="24"/>
          <w:lang w:eastAsia="ru-RU"/>
        </w:rPr>
      </w:pPr>
    </w:p>
    <w:p w:rsidR="00B4033F" w:rsidRPr="00B4033F" w:rsidRDefault="00B4033F" w:rsidP="00B4033F">
      <w:pPr>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УТВЕРЖДЕНО</w:t>
      </w:r>
    </w:p>
    <w:p w:rsidR="00B4033F" w:rsidRPr="00B4033F" w:rsidRDefault="00B4033F" w:rsidP="00B4033F">
      <w:pPr>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 xml:space="preserve">решением Учебно-методической комиссии     </w:t>
      </w:r>
    </w:p>
    <w:p w:rsidR="00B4033F" w:rsidRPr="00B4033F" w:rsidRDefault="00B4033F" w:rsidP="00B4033F">
      <w:pPr>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протокол № 6/23 от «20» июня 2023 г.</w:t>
      </w:r>
    </w:p>
    <w:p w:rsidR="00B4033F" w:rsidRPr="00B4033F" w:rsidRDefault="00B4033F" w:rsidP="00B4033F">
      <w:pPr>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 xml:space="preserve">Председатель УМК, </w:t>
      </w:r>
    </w:p>
    <w:p w:rsidR="00B4033F" w:rsidRPr="00B4033F" w:rsidRDefault="00B4033F" w:rsidP="00B4033F">
      <w:pPr>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и.о. проректора по учебной работе</w:t>
      </w:r>
    </w:p>
    <w:p w:rsidR="00B4033F" w:rsidRPr="00B4033F" w:rsidRDefault="00B4033F" w:rsidP="00B4033F">
      <w:pPr>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___________________А.П. Морозов</w:t>
      </w:r>
    </w:p>
    <w:p w:rsidR="00B4033F" w:rsidRPr="00B4033F" w:rsidRDefault="00B4033F" w:rsidP="00B4033F">
      <w:pPr>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«20» июня 2023 г</w:t>
      </w:r>
    </w:p>
    <w:p w:rsidR="00BD1149" w:rsidRDefault="00BD1149" w:rsidP="00BD1149">
      <w:pPr>
        <w:spacing w:after="0" w:line="240" w:lineRule="auto"/>
        <w:jc w:val="right"/>
        <w:rPr>
          <w:rFonts w:ascii="Times New Roman" w:eastAsia="Times New Roman" w:hAnsi="Times New Roman" w:cs="Times New Roman"/>
          <w:b/>
          <w:bCs/>
          <w:sz w:val="24"/>
          <w:szCs w:val="24"/>
          <w:lang w:eastAsia="ru-RU"/>
        </w:rPr>
      </w:pPr>
    </w:p>
    <w:p w:rsidR="00346723" w:rsidRPr="0031777F" w:rsidRDefault="00346723" w:rsidP="00346723">
      <w:pPr>
        <w:spacing w:after="0" w:line="240" w:lineRule="auto"/>
        <w:jc w:val="right"/>
        <w:rPr>
          <w:rFonts w:ascii="Times New Roman" w:eastAsia="Times New Roman" w:hAnsi="Times New Roman" w:cs="Times New Roman"/>
          <w:sz w:val="24"/>
          <w:szCs w:val="24"/>
          <w:lang w:eastAsia="ru-RU"/>
        </w:rPr>
      </w:pPr>
    </w:p>
    <w:p w:rsidR="00346723" w:rsidRPr="0031777F" w:rsidRDefault="0092779C" w:rsidP="0092779C">
      <w:pPr>
        <w:spacing w:after="0" w:line="240" w:lineRule="auto"/>
        <w:jc w:val="center"/>
        <w:rPr>
          <w:rFonts w:ascii="Times New Roman" w:eastAsia="Times New Roman" w:hAnsi="Times New Roman" w:cs="Times New Roman"/>
          <w:b/>
          <w:bCs/>
          <w:sz w:val="24"/>
          <w:szCs w:val="24"/>
          <w:lang w:eastAsia="ru-RU"/>
        </w:rPr>
      </w:pPr>
      <w:r w:rsidRPr="0031777F">
        <w:rPr>
          <w:rFonts w:ascii="Times New Roman" w:eastAsia="Times New Roman" w:hAnsi="Times New Roman" w:cs="Times New Roman"/>
          <w:b/>
          <w:bCs/>
          <w:sz w:val="24"/>
          <w:szCs w:val="24"/>
          <w:lang w:eastAsia="ru-RU"/>
        </w:rPr>
        <w:t xml:space="preserve">Фонд оценочных средств </w:t>
      </w:r>
      <w:r w:rsidR="00346723" w:rsidRPr="0031777F">
        <w:rPr>
          <w:rFonts w:ascii="Times New Roman" w:eastAsia="Times New Roman" w:hAnsi="Times New Roman" w:cs="Times New Roman"/>
          <w:b/>
          <w:sz w:val="24"/>
          <w:szCs w:val="24"/>
          <w:lang w:eastAsia="ru-RU"/>
        </w:rPr>
        <w:t xml:space="preserve">по дисциплине </w:t>
      </w:r>
    </w:p>
    <w:p w:rsidR="0076159E" w:rsidRDefault="0076159E" w:rsidP="0076159E">
      <w:pPr>
        <w:widowControl w:val="0"/>
        <w:spacing w:after="0" w:line="240" w:lineRule="auto"/>
        <w:jc w:val="center"/>
        <w:rPr>
          <w:rFonts w:ascii="Times New Roman" w:eastAsia="Times New Roman" w:hAnsi="Times New Roman" w:cs="Tahoma"/>
          <w:b/>
          <w:color w:val="000000"/>
          <w:sz w:val="24"/>
          <w:szCs w:val="24"/>
          <w:lang w:eastAsia="ru-RU"/>
        </w:rPr>
      </w:pPr>
      <w:r>
        <w:rPr>
          <w:rFonts w:ascii="Times New Roman" w:eastAsia="Times New Roman" w:hAnsi="Times New Roman" w:cs="Tahoma"/>
          <w:b/>
          <w:color w:val="000000"/>
          <w:sz w:val="24"/>
          <w:szCs w:val="24"/>
          <w:lang w:eastAsia="ru-RU"/>
        </w:rPr>
        <w:t>«</w:t>
      </w:r>
      <w:r w:rsidRPr="00DC03FF">
        <w:rPr>
          <w:rFonts w:ascii="Times New Roman" w:eastAsia="Times New Roman" w:hAnsi="Times New Roman" w:cs="Tahoma"/>
          <w:b/>
          <w:color w:val="000000"/>
          <w:sz w:val="24"/>
          <w:szCs w:val="24"/>
          <w:lang w:eastAsia="ru-RU"/>
        </w:rPr>
        <w:t>Методы оценки функционального состояния в адаптивной физической культуре</w:t>
      </w:r>
      <w:r>
        <w:rPr>
          <w:rFonts w:ascii="Times New Roman" w:eastAsia="Times New Roman" w:hAnsi="Times New Roman" w:cs="Tahoma"/>
          <w:b/>
          <w:color w:val="000000"/>
          <w:sz w:val="24"/>
          <w:szCs w:val="24"/>
          <w:lang w:eastAsia="ru-RU"/>
        </w:rPr>
        <w:t>»</w:t>
      </w:r>
    </w:p>
    <w:p w:rsidR="00346723" w:rsidRPr="00B10600" w:rsidRDefault="00346723" w:rsidP="00346723">
      <w:pPr>
        <w:pBdr>
          <w:bottom w:val="single" w:sz="12" w:space="1" w:color="auto"/>
        </w:pBdr>
        <w:spacing w:after="0" w:line="240" w:lineRule="auto"/>
        <w:jc w:val="center"/>
        <w:rPr>
          <w:rFonts w:ascii="Times New Roman" w:eastAsia="Times New Roman" w:hAnsi="Times New Roman" w:cs="Times New Roman"/>
          <w:strike/>
          <w:sz w:val="24"/>
          <w:szCs w:val="24"/>
          <w:lang w:eastAsia="ru-RU"/>
        </w:rPr>
      </w:pPr>
    </w:p>
    <w:p w:rsidR="0076159E" w:rsidRDefault="0076159E" w:rsidP="00346723">
      <w:pPr>
        <w:widowControl w:val="0"/>
        <w:spacing w:after="0" w:line="240" w:lineRule="auto"/>
        <w:jc w:val="center"/>
        <w:rPr>
          <w:rFonts w:ascii="Times New Roman" w:eastAsia="Times New Roman" w:hAnsi="Times New Roman" w:cs="Times New Roman"/>
          <w:b/>
          <w:iCs/>
          <w:strike/>
          <w:color w:val="FF0000"/>
          <w:sz w:val="24"/>
          <w:szCs w:val="24"/>
          <w:lang w:eastAsia="ru-RU"/>
        </w:rPr>
      </w:pPr>
    </w:p>
    <w:p w:rsidR="00346723" w:rsidRPr="0031777F" w:rsidRDefault="00346723" w:rsidP="00346723">
      <w:pPr>
        <w:widowControl w:val="0"/>
        <w:spacing w:after="0" w:line="240" w:lineRule="auto"/>
        <w:jc w:val="center"/>
        <w:rPr>
          <w:rFonts w:ascii="Times New Roman" w:eastAsia="Times New Roman" w:hAnsi="Times New Roman" w:cs="Times New Roman"/>
          <w:b/>
          <w:color w:val="000000"/>
          <w:sz w:val="24"/>
          <w:szCs w:val="24"/>
          <w:lang w:eastAsia="ru-RU"/>
        </w:rPr>
      </w:pPr>
      <w:r w:rsidRPr="0031777F">
        <w:rPr>
          <w:rFonts w:ascii="Times New Roman" w:eastAsia="Times New Roman" w:hAnsi="Times New Roman" w:cs="Times New Roman"/>
          <w:b/>
          <w:color w:val="000000"/>
          <w:sz w:val="24"/>
          <w:szCs w:val="24"/>
          <w:lang w:eastAsia="ru-RU"/>
        </w:rPr>
        <w:t xml:space="preserve">Направление подготовки 49.04.02 </w:t>
      </w:r>
      <w:r w:rsidRPr="0031777F">
        <w:rPr>
          <w:rFonts w:ascii="Times New Roman" w:eastAsia="Times New Roman" w:hAnsi="Times New Roman" w:cs="Times New Roman"/>
          <w:color w:val="000000"/>
          <w:sz w:val="24"/>
          <w:szCs w:val="24"/>
          <w:lang w:eastAsia="ru-RU"/>
        </w:rPr>
        <w:t>Физическая культура для лиц с отклонени</w:t>
      </w:r>
      <w:r w:rsidR="007368C1">
        <w:rPr>
          <w:rFonts w:ascii="Times New Roman" w:eastAsia="Times New Roman" w:hAnsi="Times New Roman" w:cs="Times New Roman"/>
          <w:color w:val="000000"/>
          <w:sz w:val="24"/>
          <w:szCs w:val="24"/>
          <w:lang w:eastAsia="ru-RU"/>
        </w:rPr>
        <w:t>ями в состоянии здоровья (</w:t>
      </w:r>
      <w:r w:rsidRPr="0031777F">
        <w:rPr>
          <w:rFonts w:ascii="Times New Roman" w:eastAsia="Times New Roman" w:hAnsi="Times New Roman" w:cs="Times New Roman"/>
          <w:color w:val="000000"/>
          <w:sz w:val="24"/>
          <w:szCs w:val="24"/>
          <w:lang w:eastAsia="ru-RU"/>
        </w:rPr>
        <w:t>адаптивная физическая культура)</w:t>
      </w:r>
    </w:p>
    <w:p w:rsidR="00346723" w:rsidRPr="0031777F" w:rsidRDefault="00346723" w:rsidP="00346723">
      <w:pPr>
        <w:widowControl w:val="0"/>
        <w:spacing w:after="0" w:line="240" w:lineRule="auto"/>
        <w:jc w:val="center"/>
        <w:rPr>
          <w:rFonts w:ascii="Times New Roman" w:eastAsia="Times New Roman" w:hAnsi="Times New Roman" w:cs="Times New Roman"/>
          <w:b/>
          <w:color w:val="000000"/>
          <w:sz w:val="24"/>
          <w:szCs w:val="24"/>
          <w:lang w:eastAsia="ru-RU"/>
        </w:rPr>
      </w:pPr>
    </w:p>
    <w:p w:rsidR="00346723" w:rsidRPr="0031777F" w:rsidRDefault="00346723" w:rsidP="00346723">
      <w:pPr>
        <w:widowControl w:val="0"/>
        <w:spacing w:after="0" w:line="240" w:lineRule="auto"/>
        <w:jc w:val="center"/>
        <w:rPr>
          <w:rFonts w:ascii="Times New Roman" w:eastAsia="Times New Roman" w:hAnsi="Times New Roman" w:cs="Times New Roman"/>
          <w:b/>
          <w:color w:val="000000"/>
          <w:sz w:val="24"/>
          <w:szCs w:val="24"/>
          <w:lang w:eastAsia="ru-RU"/>
        </w:rPr>
      </w:pPr>
      <w:r w:rsidRPr="0031777F">
        <w:rPr>
          <w:rFonts w:ascii="Times New Roman" w:eastAsia="Times New Roman" w:hAnsi="Times New Roman" w:cs="Times New Roman"/>
          <w:b/>
          <w:color w:val="000000"/>
          <w:sz w:val="24"/>
          <w:szCs w:val="24"/>
          <w:lang w:eastAsia="ru-RU"/>
        </w:rPr>
        <w:t>ОПОП «Адаптивное физическое воспитание в системе образования»</w:t>
      </w:r>
    </w:p>
    <w:p w:rsidR="00346723" w:rsidRPr="0031777F" w:rsidRDefault="00346723" w:rsidP="00346723">
      <w:pPr>
        <w:spacing w:after="0" w:line="240" w:lineRule="auto"/>
        <w:jc w:val="center"/>
        <w:rPr>
          <w:rFonts w:ascii="Times New Roman" w:eastAsia="Times New Roman" w:hAnsi="Times New Roman" w:cs="Times New Roman"/>
          <w:b/>
          <w:sz w:val="24"/>
          <w:szCs w:val="24"/>
          <w:lang w:eastAsia="ru-RU"/>
        </w:rPr>
      </w:pPr>
    </w:p>
    <w:p w:rsidR="00346723" w:rsidRPr="0031777F" w:rsidRDefault="00346723" w:rsidP="00346723">
      <w:pPr>
        <w:spacing w:after="0" w:line="240" w:lineRule="auto"/>
        <w:jc w:val="center"/>
        <w:rPr>
          <w:rFonts w:ascii="Times New Roman" w:eastAsia="Times New Roman" w:hAnsi="Times New Roman" w:cs="Times New Roman"/>
          <w:b/>
          <w:sz w:val="24"/>
          <w:szCs w:val="24"/>
          <w:lang w:eastAsia="ru-RU"/>
        </w:rPr>
      </w:pPr>
    </w:p>
    <w:p w:rsidR="00346723" w:rsidRDefault="007368C1" w:rsidP="00346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Квалификация выпускника</w:t>
      </w:r>
    </w:p>
    <w:p w:rsidR="007368C1" w:rsidRPr="007368C1" w:rsidRDefault="007368C1" w:rsidP="00346723">
      <w:pPr>
        <w:spacing w:after="0" w:line="240" w:lineRule="auto"/>
        <w:jc w:val="center"/>
        <w:rPr>
          <w:rFonts w:ascii="Times New Roman" w:eastAsia="Times New Roman" w:hAnsi="Times New Roman" w:cs="Times New Roman"/>
          <w:sz w:val="24"/>
          <w:szCs w:val="24"/>
          <w:lang w:eastAsia="ru-RU"/>
        </w:rPr>
      </w:pPr>
      <w:r w:rsidRPr="007368C1">
        <w:rPr>
          <w:rFonts w:ascii="Times New Roman" w:eastAsia="Times New Roman" w:hAnsi="Times New Roman" w:cs="Times New Roman"/>
          <w:sz w:val="24"/>
          <w:szCs w:val="24"/>
          <w:lang w:eastAsia="ru-RU"/>
        </w:rPr>
        <w:t xml:space="preserve">Магистр </w:t>
      </w:r>
    </w:p>
    <w:p w:rsidR="007368C1" w:rsidRPr="0031777F" w:rsidRDefault="007368C1" w:rsidP="00346723">
      <w:pPr>
        <w:spacing w:after="0" w:line="240" w:lineRule="auto"/>
        <w:jc w:val="center"/>
        <w:rPr>
          <w:rFonts w:ascii="Times New Roman" w:eastAsia="Times New Roman" w:hAnsi="Times New Roman" w:cs="Times New Roman"/>
          <w:b/>
          <w:sz w:val="24"/>
          <w:szCs w:val="24"/>
          <w:lang w:eastAsia="ru-RU"/>
        </w:rPr>
      </w:pPr>
    </w:p>
    <w:p w:rsidR="00346723" w:rsidRPr="0031777F" w:rsidRDefault="00346723" w:rsidP="00346723">
      <w:pPr>
        <w:spacing w:after="0" w:line="240" w:lineRule="auto"/>
        <w:jc w:val="center"/>
        <w:rPr>
          <w:rFonts w:ascii="Times New Roman" w:eastAsia="Times New Roman" w:hAnsi="Times New Roman" w:cs="Times New Roman"/>
          <w:b/>
          <w:sz w:val="24"/>
          <w:szCs w:val="24"/>
          <w:lang w:eastAsia="ru-RU"/>
        </w:rPr>
      </w:pPr>
      <w:r w:rsidRPr="0031777F">
        <w:rPr>
          <w:rFonts w:ascii="Times New Roman" w:eastAsia="Times New Roman" w:hAnsi="Times New Roman" w:cs="Times New Roman"/>
          <w:b/>
          <w:sz w:val="24"/>
          <w:szCs w:val="24"/>
          <w:lang w:eastAsia="ru-RU"/>
        </w:rPr>
        <w:t xml:space="preserve">Форма обучения </w:t>
      </w:r>
    </w:p>
    <w:p w:rsidR="00346723" w:rsidRPr="007368C1" w:rsidRDefault="0089271C" w:rsidP="00346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21955" w:rsidRPr="007368C1">
        <w:rPr>
          <w:rFonts w:ascii="Times New Roman" w:eastAsia="Times New Roman" w:hAnsi="Times New Roman" w:cs="Times New Roman"/>
          <w:sz w:val="24"/>
          <w:szCs w:val="24"/>
          <w:lang w:eastAsia="ru-RU"/>
        </w:rPr>
        <w:t>чная</w:t>
      </w:r>
      <w:r>
        <w:rPr>
          <w:rFonts w:ascii="Times New Roman" w:eastAsia="Times New Roman" w:hAnsi="Times New Roman" w:cs="Times New Roman"/>
          <w:sz w:val="24"/>
          <w:szCs w:val="24"/>
          <w:lang w:eastAsia="ru-RU"/>
        </w:rPr>
        <w:t>/заочная</w:t>
      </w:r>
      <w:r>
        <w:rPr>
          <w:rFonts w:ascii="Times New Roman" w:eastAsia="Times New Roman" w:hAnsi="Times New Roman" w:cs="Times New Roman"/>
          <w:sz w:val="24"/>
          <w:szCs w:val="24"/>
          <w:lang w:eastAsia="ru-RU"/>
        </w:rPr>
        <w:br/>
      </w:r>
    </w:p>
    <w:p w:rsidR="007368C1" w:rsidRDefault="007368C1" w:rsidP="0089271C">
      <w:pPr>
        <w:spacing w:after="0" w:line="240" w:lineRule="auto"/>
        <w:rPr>
          <w:rFonts w:ascii="Times New Roman" w:eastAsia="Times New Roman" w:hAnsi="Times New Roman" w:cs="Times New Roman"/>
          <w:b/>
          <w:sz w:val="24"/>
          <w:szCs w:val="24"/>
          <w:lang w:eastAsia="ru-RU"/>
        </w:rPr>
      </w:pPr>
    </w:p>
    <w:p w:rsidR="007368C1" w:rsidRDefault="007368C1" w:rsidP="00346723">
      <w:pPr>
        <w:spacing w:after="0" w:line="240" w:lineRule="auto"/>
        <w:jc w:val="center"/>
        <w:rPr>
          <w:rFonts w:ascii="Times New Roman" w:eastAsia="Times New Roman" w:hAnsi="Times New Roman" w:cs="Times New Roman"/>
          <w:b/>
          <w:sz w:val="24"/>
          <w:szCs w:val="24"/>
          <w:lang w:eastAsia="ru-RU"/>
        </w:rPr>
      </w:pPr>
    </w:p>
    <w:p w:rsidR="00B4033F" w:rsidRPr="00B4033F" w:rsidRDefault="00B4033F" w:rsidP="00B4033F">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 xml:space="preserve">Рассмотрено и одобрено  </w:t>
      </w:r>
    </w:p>
    <w:p w:rsidR="00B4033F" w:rsidRPr="00B4033F" w:rsidRDefault="00B4033F" w:rsidP="00B4033F">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 xml:space="preserve">на заседании кафедры </w:t>
      </w:r>
    </w:p>
    <w:p w:rsidR="00B4033F" w:rsidRPr="00B4033F" w:rsidRDefault="00B4033F" w:rsidP="00B4033F">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 xml:space="preserve">(протокол № 16, </w:t>
      </w:r>
    </w:p>
    <w:p w:rsidR="00B4033F" w:rsidRPr="00B4033F" w:rsidRDefault="00B4033F" w:rsidP="00B4033F">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«05» июня 2023 г.)</w:t>
      </w:r>
    </w:p>
    <w:p w:rsidR="00B4033F" w:rsidRPr="00B4033F" w:rsidRDefault="00B4033F" w:rsidP="00B4033F">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 xml:space="preserve">Заведующий кафедрой, </w:t>
      </w:r>
    </w:p>
    <w:p w:rsidR="00B4033F" w:rsidRPr="00B4033F" w:rsidRDefault="00B4033F" w:rsidP="00B4033F">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к.б.н., доцент</w:t>
      </w:r>
    </w:p>
    <w:p w:rsidR="00B4033F" w:rsidRPr="00B4033F" w:rsidRDefault="00B4033F" w:rsidP="00B4033F">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_________И.В. Осадченко</w:t>
      </w:r>
    </w:p>
    <w:p w:rsidR="007368C1" w:rsidRPr="0031777F" w:rsidRDefault="00B4033F" w:rsidP="00B4033F">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«05» июня 2023 г.</w:t>
      </w:r>
    </w:p>
    <w:p w:rsidR="007368C1" w:rsidRDefault="007368C1" w:rsidP="00346723">
      <w:pPr>
        <w:spacing w:after="0" w:line="240" w:lineRule="auto"/>
        <w:jc w:val="center"/>
        <w:rPr>
          <w:rFonts w:ascii="Times New Roman" w:eastAsia="Times New Roman" w:hAnsi="Times New Roman" w:cs="Times New Roman"/>
          <w:sz w:val="24"/>
          <w:szCs w:val="24"/>
          <w:lang w:eastAsia="ru-RU"/>
        </w:rPr>
      </w:pPr>
    </w:p>
    <w:p w:rsidR="00346723" w:rsidRPr="007368C1" w:rsidRDefault="0076159E" w:rsidP="00346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Малаховка, 202</w:t>
      </w:r>
      <w:r w:rsidR="00B4033F">
        <w:rPr>
          <w:rFonts w:ascii="Times New Roman" w:eastAsia="Times New Roman" w:hAnsi="Times New Roman" w:cs="Times New Roman"/>
          <w:b/>
          <w:sz w:val="24"/>
          <w:szCs w:val="24"/>
          <w:lang w:eastAsia="ru-RU"/>
        </w:rPr>
        <w:t>3</w:t>
      </w:r>
      <w:r w:rsidR="00346723" w:rsidRPr="007368C1">
        <w:rPr>
          <w:rFonts w:ascii="Times New Roman" w:eastAsia="Times New Roman" w:hAnsi="Times New Roman" w:cs="Times New Roman"/>
          <w:b/>
          <w:sz w:val="24"/>
          <w:szCs w:val="24"/>
          <w:lang w:eastAsia="ru-RU"/>
        </w:rPr>
        <w:t xml:space="preserve"> год </w:t>
      </w:r>
    </w:p>
    <w:p w:rsidR="007368C1" w:rsidRDefault="007368C1" w:rsidP="00346723">
      <w:pPr>
        <w:spacing w:after="0" w:line="240" w:lineRule="auto"/>
        <w:jc w:val="center"/>
        <w:rPr>
          <w:rFonts w:ascii="Times New Roman" w:eastAsia="Times New Roman" w:hAnsi="Times New Roman" w:cs="Times New Roman"/>
          <w:sz w:val="24"/>
          <w:szCs w:val="24"/>
          <w:lang w:eastAsia="ru-RU"/>
        </w:rPr>
      </w:pPr>
    </w:p>
    <w:p w:rsidR="007368C1" w:rsidRPr="0031777F" w:rsidRDefault="007368C1" w:rsidP="00346723">
      <w:pPr>
        <w:spacing w:after="0" w:line="240" w:lineRule="auto"/>
        <w:jc w:val="center"/>
        <w:rPr>
          <w:rFonts w:ascii="Times New Roman" w:eastAsia="Times New Roman" w:hAnsi="Times New Roman" w:cs="Times New Roman"/>
          <w:sz w:val="24"/>
          <w:szCs w:val="24"/>
          <w:lang w:eastAsia="ru-RU"/>
        </w:rPr>
      </w:pPr>
    </w:p>
    <w:p w:rsidR="007247C6" w:rsidRDefault="007247C6" w:rsidP="00F733DC">
      <w:pPr>
        <w:shd w:val="clear" w:color="auto" w:fill="FFFFFF"/>
        <w:spacing w:after="0" w:line="240" w:lineRule="auto"/>
        <w:ind w:left="1789"/>
        <w:contextualSpacing/>
        <w:jc w:val="both"/>
        <w:rPr>
          <w:rFonts w:ascii="Times New Roman" w:eastAsia="Times New Roman" w:hAnsi="Times New Roman" w:cs="Times New Roman"/>
          <w:b/>
          <w:sz w:val="24"/>
          <w:szCs w:val="24"/>
          <w:lang w:eastAsia="ru-RU"/>
        </w:rPr>
      </w:pPr>
    </w:p>
    <w:p w:rsidR="00BD1149" w:rsidRPr="00BD1149" w:rsidRDefault="00BD1149" w:rsidP="00BD1149">
      <w:pPr>
        <w:pBdr>
          <w:top w:val="nil"/>
          <w:left w:val="nil"/>
          <w:bottom w:val="nil"/>
          <w:right w:val="nil"/>
          <w:between w:val="nil"/>
          <w:bar w:val="nil"/>
        </w:pBdr>
        <w:spacing w:after="0" w:line="240" w:lineRule="auto"/>
        <w:jc w:val="center"/>
        <w:rPr>
          <w:rFonts w:ascii="Times New Roman" w:eastAsia="Times New Roman" w:hAnsi="Times New Roman" w:cs="Times New Roman"/>
          <w:b/>
          <w:caps/>
          <w:color w:val="000000"/>
          <w:spacing w:val="-1"/>
          <w:sz w:val="24"/>
          <w:szCs w:val="24"/>
          <w:u w:color="000000"/>
          <w:bdr w:val="nil"/>
          <w:lang w:eastAsia="ru-RU"/>
        </w:rPr>
      </w:pPr>
      <w:r w:rsidRPr="00BD1149">
        <w:rPr>
          <w:rFonts w:ascii="Times New Roman" w:eastAsia="Times New Roman" w:hAnsi="Times New Roman" w:cs="Times New Roman"/>
          <w:b/>
          <w:caps/>
          <w:color w:val="000000"/>
          <w:spacing w:val="-1"/>
          <w:sz w:val="24"/>
          <w:szCs w:val="24"/>
          <w:u w:color="000000"/>
          <w:bdr w:val="nil"/>
          <w:lang w:eastAsia="ru-RU"/>
        </w:rPr>
        <w:t xml:space="preserve">ПАСПОРТ ФОНДА ОЦЕНОЧНЫХ СРЕДСТВ ПО ДИСЦИПЛИНе </w:t>
      </w:r>
    </w:p>
    <w:p w:rsidR="00BD1149" w:rsidRPr="00BD1149" w:rsidRDefault="00BD1149" w:rsidP="00BD1149">
      <w:pPr>
        <w:pBdr>
          <w:top w:val="nil"/>
          <w:left w:val="nil"/>
          <w:bottom w:val="nil"/>
          <w:right w:val="nil"/>
          <w:between w:val="nil"/>
          <w:bar w:val="nil"/>
        </w:pBdr>
        <w:spacing w:after="0" w:line="240" w:lineRule="auto"/>
        <w:jc w:val="center"/>
        <w:rPr>
          <w:rFonts w:ascii="Times New Roman" w:eastAsia="Times New Roman" w:hAnsi="Times New Roman" w:cs="Times New Roman"/>
          <w:b/>
          <w:caps/>
          <w:color w:val="000000"/>
          <w:spacing w:val="-1"/>
          <w:sz w:val="24"/>
          <w:szCs w:val="24"/>
          <w:u w:color="000000"/>
          <w:bdr w:val="nil"/>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3969"/>
        <w:gridCol w:w="1920"/>
      </w:tblGrid>
      <w:tr w:rsidR="00BD1149" w:rsidRPr="00BD1149" w:rsidTr="00BD1149">
        <w:trPr>
          <w:jc w:val="center"/>
        </w:trPr>
        <w:tc>
          <w:tcPr>
            <w:tcW w:w="1838" w:type="dxa"/>
          </w:tcPr>
          <w:p w:rsidR="00BD1149" w:rsidRPr="00BD1149" w:rsidRDefault="00BD1149" w:rsidP="00BD1149">
            <w:pPr>
              <w:pBdr>
                <w:top w:val="nil"/>
                <w:left w:val="nil"/>
                <w:bottom w:val="nil"/>
                <w:right w:val="nil"/>
                <w:between w:val="nil"/>
                <w:bar w:val="nil"/>
              </w:pBdr>
              <w:spacing w:after="0" w:line="240" w:lineRule="auto"/>
              <w:ind w:right="19"/>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t>Формируемые компетенции</w:t>
            </w:r>
          </w:p>
        </w:tc>
        <w:tc>
          <w:tcPr>
            <w:tcW w:w="2552" w:type="dxa"/>
          </w:tcPr>
          <w:p w:rsidR="00BD1149" w:rsidRPr="00BD1149" w:rsidRDefault="00BD1149" w:rsidP="00BD1149">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t>Трудовые функции</w:t>
            </w:r>
          </w:p>
          <w:p w:rsidR="00BD1149" w:rsidRPr="00BD1149" w:rsidRDefault="00BD1149" w:rsidP="00BD1149">
            <w:pPr>
              <w:pBdr>
                <w:top w:val="nil"/>
                <w:left w:val="nil"/>
                <w:bottom w:val="nil"/>
                <w:right w:val="nil"/>
                <w:between w:val="nil"/>
                <w:bar w:val="nil"/>
              </w:pBdr>
              <w:spacing w:after="0" w:line="240" w:lineRule="auto"/>
              <w:jc w:val="center"/>
              <w:rPr>
                <w:rFonts w:ascii="Times New Roman" w:eastAsia="Times New Roman" w:hAnsi="Times New Roman" w:cs="Times New Roman"/>
                <w:i/>
                <w:color w:val="000000"/>
                <w:spacing w:val="-1"/>
                <w:sz w:val="24"/>
                <w:szCs w:val="24"/>
                <w:u w:color="000000"/>
                <w:bdr w:val="nil"/>
                <w:lang w:eastAsia="ru-RU"/>
              </w:rPr>
            </w:pPr>
          </w:p>
        </w:tc>
        <w:tc>
          <w:tcPr>
            <w:tcW w:w="3969" w:type="dxa"/>
          </w:tcPr>
          <w:p w:rsidR="00BD1149" w:rsidRPr="00BD1149" w:rsidRDefault="00BD1149" w:rsidP="00BD1149">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t>ЗУНы</w:t>
            </w:r>
          </w:p>
        </w:tc>
        <w:tc>
          <w:tcPr>
            <w:tcW w:w="1920" w:type="dxa"/>
          </w:tcPr>
          <w:p w:rsidR="00BD1149" w:rsidRPr="00BD1149" w:rsidRDefault="00BD1149" w:rsidP="00BD1149">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t>Индикаторы достижения</w:t>
            </w:r>
          </w:p>
          <w:p w:rsidR="00BD1149" w:rsidRPr="00BD1149" w:rsidRDefault="00BD1149" w:rsidP="00BD1149">
            <w:pPr>
              <w:pBdr>
                <w:top w:val="nil"/>
                <w:left w:val="nil"/>
                <w:bottom w:val="nil"/>
                <w:right w:val="nil"/>
                <w:between w:val="nil"/>
                <w:bar w:val="nil"/>
              </w:pBdr>
              <w:spacing w:after="0" w:line="240" w:lineRule="auto"/>
              <w:jc w:val="center"/>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(проверяемые действия)</w:t>
            </w:r>
          </w:p>
        </w:tc>
      </w:tr>
      <w:tr w:rsidR="00BD1149" w:rsidRPr="00BD1149" w:rsidTr="00BD1149">
        <w:trPr>
          <w:jc w:val="center"/>
        </w:trPr>
        <w:tc>
          <w:tcPr>
            <w:tcW w:w="1838" w:type="dxa"/>
          </w:tcPr>
          <w:p w:rsidR="00BD1149" w:rsidRPr="00BD1149" w:rsidRDefault="00BD1149" w:rsidP="00BD1149">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b/>
                <w:color w:val="000000"/>
                <w:spacing w:val="-1"/>
                <w:sz w:val="24"/>
                <w:szCs w:val="24"/>
                <w:lang w:eastAsia="ru-RU"/>
              </w:rPr>
              <w:t>ПК-1</w:t>
            </w:r>
            <w:r w:rsidRPr="00BD1149">
              <w:rPr>
                <w:rFonts w:ascii="Times New Roman" w:eastAsia="Times New Roman" w:hAnsi="Times New Roman" w:cs="Times New Roman"/>
                <w:color w:val="000000"/>
                <w:spacing w:val="-1"/>
                <w:sz w:val="24"/>
                <w:szCs w:val="24"/>
                <w:lang w:eastAsia="ru-RU"/>
              </w:rPr>
              <w:t>. Способен осуществлять научно-методическое и учебно-методическое обеспечение реализации программ по адаптивному физическому воспитанию.</w:t>
            </w:r>
          </w:p>
          <w:p w:rsidR="00BD1149" w:rsidRPr="00BD1149" w:rsidRDefault="00BD1149" w:rsidP="00BD1149">
            <w:pPr>
              <w:pBdr>
                <w:top w:val="nil"/>
                <w:left w:val="nil"/>
                <w:bottom w:val="nil"/>
                <w:right w:val="nil"/>
                <w:between w:val="nil"/>
                <w:bar w:val="nil"/>
              </w:pBdr>
              <w:spacing w:after="0" w:line="240" w:lineRule="auto"/>
              <w:ind w:right="19"/>
              <w:rPr>
                <w:rFonts w:ascii="Times New Roman" w:eastAsia="Times New Roman" w:hAnsi="Times New Roman" w:cs="Times New Roman"/>
                <w:color w:val="000000"/>
                <w:spacing w:val="-1"/>
                <w:sz w:val="24"/>
                <w:szCs w:val="24"/>
                <w:u w:color="000000"/>
                <w:bdr w:val="nil"/>
                <w:lang w:eastAsia="ru-RU"/>
              </w:rPr>
            </w:pPr>
          </w:p>
        </w:tc>
        <w:tc>
          <w:tcPr>
            <w:tcW w:w="2552" w:type="dxa"/>
          </w:tcPr>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D1149">
              <w:rPr>
                <w:rFonts w:ascii="Times New Roman" w:eastAsia="Times New Roman" w:hAnsi="Times New Roman" w:cs="Times New Roman"/>
                <w:b/>
                <w:sz w:val="24"/>
                <w:szCs w:val="24"/>
                <w:lang w:eastAsia="ru-RU"/>
              </w:rPr>
              <w:t>ПС 03.007 СР</w:t>
            </w:r>
            <w:r w:rsidRPr="00BD1149">
              <w:rPr>
                <w:rFonts w:ascii="Times New Roman" w:eastAsia="Times New Roman" w:hAnsi="Times New Roman" w:cs="Times New Roman"/>
                <w:sz w:val="24"/>
                <w:szCs w:val="24"/>
                <w:lang w:eastAsia="ru-RU"/>
              </w:rPr>
              <w:t xml:space="preserve"> </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В/01.7</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Организация реабилитационного (абилитационного) случая и управление им</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В/02.7</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Планирование, координация и оценка реабилитационных (абилитационных) мероприятий, управление реабилитационными (абилитационными) мероприятиями</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В/03.7</w:t>
            </w:r>
          </w:p>
          <w:p w:rsidR="00BD1149"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bdr w:val="nil"/>
                <w:lang w:eastAsia="ru-RU"/>
              </w:rPr>
            </w:pPr>
            <w:r w:rsidRPr="00B4033F">
              <w:rPr>
                <w:rFonts w:ascii="Times New Roman" w:eastAsia="Times New Roman" w:hAnsi="Times New Roman" w:cs="Times New Roman"/>
                <w:sz w:val="24"/>
                <w:szCs w:val="24"/>
                <w:lang w:eastAsia="ru-RU"/>
              </w:rPr>
              <w:t>Консультирование специалистов организаций социальной сферы</w:t>
            </w:r>
          </w:p>
        </w:tc>
        <w:tc>
          <w:tcPr>
            <w:tcW w:w="3969" w:type="dxa"/>
          </w:tcPr>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Знает: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t>- задачи и содержание занятий по адаптивной физической культуре с учетом возраста, подготовленности, индивидуальных и психофизиче</w:t>
            </w:r>
            <w:r>
              <w:rPr>
                <w:rFonts w:ascii="Times New Roman" w:eastAsia="Times New Roman" w:hAnsi="Times New Roman" w:cs="Times New Roman"/>
                <w:color w:val="000000"/>
                <w:spacing w:val="-1"/>
                <w:sz w:val="24"/>
                <w:szCs w:val="24"/>
                <w:u w:color="000000"/>
                <w:bdr w:val="nil"/>
                <w:lang w:eastAsia="ru-RU"/>
              </w:rPr>
              <w:t>ских особенностей занимающихся;</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методики определения физического, двигательного развития и функциональных возможностей организма людей, занимающихся АФК;</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методы оценки реакции организма заниающихся АФК на проводимые исследования функционального состояния организма человека</w:t>
            </w:r>
            <w:r>
              <w:rPr>
                <w:rFonts w:ascii="Times New Roman" w:eastAsia="Times New Roman" w:hAnsi="Times New Roman" w:cs="Times New Roman"/>
                <w:color w:val="000000"/>
                <w:spacing w:val="-1"/>
                <w:sz w:val="24"/>
                <w:szCs w:val="24"/>
                <w:u w:color="000000"/>
                <w:bdr w:val="nil"/>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структуру организации врачебно-педагогических наблюдений с использованием современных аппаратных методов оценки функционального состояния организма</w:t>
            </w:r>
            <w:r>
              <w:rPr>
                <w:rFonts w:ascii="Times New Roman" w:eastAsia="Times New Roman" w:hAnsi="Times New Roman" w:cs="Times New Roman"/>
                <w:color w:val="000000"/>
                <w:spacing w:val="-1"/>
                <w:sz w:val="24"/>
                <w:szCs w:val="24"/>
                <w:u w:color="000000"/>
                <w:bdr w:val="nil"/>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механизмы адаптации организма к различным видам физических нагрузок в процессе реабилитации в адаптивной физической культуре, развития компенсаторных механизмов отдельных органов и систем при утомлении и нарушенных функциях.</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Умеет: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sidRPr="00BD1149">
              <w:rPr>
                <w:rFonts w:ascii="Times New Roman" w:eastAsia="Times New Roman" w:hAnsi="Times New Roman" w:cs="Times New Roman"/>
                <w:color w:val="000000"/>
                <w:spacing w:val="-1"/>
                <w:sz w:val="24"/>
                <w:szCs w:val="24"/>
                <w:lang w:eastAsia="ru-RU"/>
              </w:rPr>
              <w:t>-</w:t>
            </w:r>
            <w:r w:rsidRPr="00BD1149">
              <w:rPr>
                <w:rFonts w:ascii="Times New Roman" w:eastAsia="Times New Roman" w:hAnsi="Times New Roman" w:cs="Times New Roman"/>
                <w:spacing w:val="-2"/>
                <w:sz w:val="24"/>
                <w:szCs w:val="24"/>
                <w:lang w:eastAsia="ru-RU"/>
              </w:rPr>
              <w:t xml:space="preserve"> уметь проводить функциональные пробы и тесты, позволяющие определить уровень функционального состояния организма</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применять методы функциональной диагностики в адаптивной физической культуре</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разрабатывать и реализовывать образовательные программы по адаптивному физическому воспитанию</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 xml:space="preserve">прогнозировать вероятности развития неадекватных и (или) </w:t>
            </w:r>
            <w:r w:rsidRPr="00BD1149">
              <w:rPr>
                <w:rFonts w:ascii="Times New Roman" w:eastAsia="Times New Roman" w:hAnsi="Times New Roman" w:cs="Times New Roman"/>
                <w:spacing w:val="-2"/>
                <w:sz w:val="24"/>
                <w:szCs w:val="24"/>
                <w:lang w:eastAsia="ru-RU"/>
              </w:rPr>
              <w:lastRenderedPageBreak/>
              <w:t>парадоксальных реакций на проводимые мероприятия в адаптивной физической культуре</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Имеет опыт: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 методиками проведения основных функциональных проб</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методиками диагностики функционального состояния дыхательной, сердечно-сосудистой, нервной систем организма занимающихся адаптивной физической культурой</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оценки функционального состояния и прогноза его восстановления или улучшения</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прогнозирования реабилитационного потенциала обследуемого</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составления и реализации образовательных программ по адаптивному физическому воспитанию</w:t>
            </w:r>
            <w:r>
              <w:rPr>
                <w:rFonts w:ascii="Times New Roman" w:eastAsia="Times New Roman" w:hAnsi="Times New Roman" w:cs="Times New Roman"/>
                <w:color w:val="000000"/>
                <w:spacing w:val="-1"/>
                <w:sz w:val="24"/>
                <w:szCs w:val="24"/>
                <w:lang w:eastAsia="ru-RU"/>
              </w:rPr>
              <w:t>.</w:t>
            </w:r>
          </w:p>
        </w:tc>
        <w:tc>
          <w:tcPr>
            <w:tcW w:w="1920" w:type="dxa"/>
          </w:tcPr>
          <w:p w:rsidR="002257C6" w:rsidRPr="00BD1149" w:rsidRDefault="00BD1149" w:rsidP="002257C6">
            <w:pPr>
              <w:spacing w:after="0" w:line="240" w:lineRule="auto"/>
              <w:contextualSpacing/>
              <w:jc w:val="center"/>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u w:color="000000"/>
                <w:bdr w:val="nil"/>
                <w:lang w:eastAsia="ru-RU"/>
              </w:rPr>
              <w:lastRenderedPageBreak/>
              <w:t xml:space="preserve">Способен осуществлять контроль за учебно-методическим обеспечением </w:t>
            </w:r>
            <w:r w:rsidRPr="00BD1149">
              <w:rPr>
                <w:rFonts w:ascii="Times New Roman" w:eastAsia="Times New Roman" w:hAnsi="Times New Roman" w:cs="Times New Roman"/>
                <w:color w:val="000000"/>
                <w:spacing w:val="-1"/>
                <w:sz w:val="24"/>
                <w:szCs w:val="24"/>
                <w:lang w:eastAsia="ru-RU"/>
              </w:rPr>
              <w:t>реализации программ по</w:t>
            </w:r>
            <w:r w:rsidR="002257C6">
              <w:rPr>
                <w:rFonts w:ascii="Times New Roman" w:eastAsia="Times New Roman" w:hAnsi="Times New Roman" w:cs="Times New Roman"/>
                <w:color w:val="000000"/>
                <w:spacing w:val="-1"/>
                <w:sz w:val="24"/>
                <w:szCs w:val="24"/>
                <w:lang w:eastAsia="ru-RU"/>
              </w:rPr>
              <w:t xml:space="preserve"> </w:t>
            </w:r>
            <w:r w:rsidR="002257C6" w:rsidRPr="00BD1149">
              <w:rPr>
                <w:rFonts w:ascii="Times New Roman" w:eastAsia="Times New Roman" w:hAnsi="Times New Roman" w:cs="Times New Roman"/>
                <w:color w:val="000000"/>
                <w:spacing w:val="-1"/>
                <w:sz w:val="24"/>
                <w:szCs w:val="24"/>
                <w:lang w:eastAsia="ru-RU"/>
              </w:rPr>
              <w:t>адаптивному физическому воспитанию.</w:t>
            </w:r>
          </w:p>
          <w:p w:rsidR="00BD1149" w:rsidRPr="00BD1149" w:rsidRDefault="00BD1149" w:rsidP="002257C6">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lang w:eastAsia="ru-RU"/>
              </w:rPr>
              <w:t xml:space="preserve"> </w:t>
            </w:r>
          </w:p>
        </w:tc>
      </w:tr>
      <w:tr w:rsidR="00BD1149" w:rsidRPr="00BD1149" w:rsidTr="00BD1149">
        <w:trPr>
          <w:jc w:val="center"/>
        </w:trPr>
        <w:tc>
          <w:tcPr>
            <w:tcW w:w="1838" w:type="dxa"/>
          </w:tcPr>
          <w:p w:rsidR="00BD1149" w:rsidRPr="00BD1149" w:rsidRDefault="00BD1149" w:rsidP="00BD1149">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b/>
                <w:color w:val="000000"/>
                <w:spacing w:val="-1"/>
                <w:sz w:val="24"/>
                <w:szCs w:val="24"/>
                <w:lang w:eastAsia="ru-RU"/>
              </w:rPr>
              <w:lastRenderedPageBreak/>
              <w:t>ПК-2</w:t>
            </w:r>
            <w:r w:rsidRPr="00BD1149">
              <w:rPr>
                <w:rFonts w:ascii="Times New Roman" w:eastAsia="Times New Roman" w:hAnsi="Times New Roman" w:cs="Times New Roman"/>
                <w:color w:val="000000"/>
                <w:spacing w:val="-1"/>
                <w:sz w:val="24"/>
                <w:szCs w:val="24"/>
                <w:lang w:eastAsia="ru-RU"/>
              </w:rPr>
              <w:t>. Способен разрабатывать и реализовывать программы развивающего обучения, а так же программы, направленные на развитие физических качеств занимающихся, с учетом их индивидуальных особенностей.</w:t>
            </w:r>
          </w:p>
          <w:p w:rsidR="00BD1149" w:rsidRPr="00BD1149" w:rsidRDefault="00BD1149" w:rsidP="00BD1149">
            <w:pPr>
              <w:pBdr>
                <w:top w:val="nil"/>
                <w:left w:val="nil"/>
                <w:bottom w:val="nil"/>
                <w:right w:val="nil"/>
                <w:between w:val="nil"/>
                <w:bar w:val="nil"/>
              </w:pBdr>
              <w:spacing w:after="0" w:line="240" w:lineRule="auto"/>
              <w:ind w:right="19"/>
              <w:rPr>
                <w:rFonts w:ascii="Times New Roman" w:eastAsia="Times New Roman" w:hAnsi="Times New Roman" w:cs="Times New Roman"/>
                <w:color w:val="000000"/>
                <w:spacing w:val="-1"/>
                <w:sz w:val="24"/>
                <w:szCs w:val="24"/>
                <w:u w:color="000000"/>
                <w:bdr w:val="nil"/>
                <w:lang w:eastAsia="ru-RU"/>
              </w:rPr>
            </w:pPr>
          </w:p>
        </w:tc>
        <w:tc>
          <w:tcPr>
            <w:tcW w:w="2552" w:type="dxa"/>
          </w:tcPr>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D1149">
              <w:rPr>
                <w:rFonts w:ascii="Times New Roman" w:eastAsia="Times New Roman" w:hAnsi="Times New Roman" w:cs="Times New Roman"/>
                <w:b/>
                <w:sz w:val="24"/>
                <w:szCs w:val="24"/>
                <w:lang w:eastAsia="ru-RU"/>
              </w:rPr>
              <w:t>ПС 03.007 СР</w:t>
            </w:r>
            <w:r w:rsidRPr="00BD1149">
              <w:rPr>
                <w:rFonts w:ascii="Times New Roman" w:eastAsia="Times New Roman" w:hAnsi="Times New Roman" w:cs="Times New Roman"/>
                <w:sz w:val="24"/>
                <w:szCs w:val="24"/>
                <w:lang w:eastAsia="ru-RU"/>
              </w:rPr>
              <w:t xml:space="preserve"> </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В/01.7</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Организация реабилитационного (абилитационного) случая и управление им</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В/02.7</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Планирование, координация и оценка реабилитационных (абилитационных) мероприятий, управление реабилитационными (абилитационными) мероприятиями</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В/03.7</w:t>
            </w:r>
          </w:p>
          <w:p w:rsidR="00BD1149" w:rsidRPr="00BD1149"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sidRPr="00B4033F">
              <w:rPr>
                <w:rFonts w:ascii="Times New Roman" w:eastAsia="Times New Roman" w:hAnsi="Times New Roman" w:cs="Times New Roman"/>
                <w:sz w:val="24"/>
                <w:szCs w:val="24"/>
                <w:lang w:eastAsia="ru-RU"/>
              </w:rPr>
              <w:t>Консультирование специалистов организаций социальной сферы</w:t>
            </w:r>
          </w:p>
        </w:tc>
        <w:tc>
          <w:tcPr>
            <w:tcW w:w="3969" w:type="dxa"/>
          </w:tcPr>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Знает: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t>- задачи и содержание занятий по адаптивной физической культуре с учетом возраста, подготовленности, индивидуальных и психофизиче</w:t>
            </w:r>
            <w:r>
              <w:rPr>
                <w:rFonts w:ascii="Times New Roman" w:eastAsia="Times New Roman" w:hAnsi="Times New Roman" w:cs="Times New Roman"/>
                <w:color w:val="000000"/>
                <w:spacing w:val="-1"/>
                <w:sz w:val="24"/>
                <w:szCs w:val="24"/>
                <w:u w:color="000000"/>
                <w:bdr w:val="nil"/>
                <w:lang w:eastAsia="ru-RU"/>
              </w:rPr>
              <w:t>ских особенностей занимающихся;</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методики определения физического, двигательного развития и функциональных возможностей организма людей, занимающихся АФК;</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методы оценки реакции организма заниающихся АФК на проводимые исследования функционального состояния организма человека</w:t>
            </w:r>
            <w:r>
              <w:rPr>
                <w:rFonts w:ascii="Times New Roman" w:eastAsia="Times New Roman" w:hAnsi="Times New Roman" w:cs="Times New Roman"/>
                <w:color w:val="000000"/>
                <w:spacing w:val="-1"/>
                <w:sz w:val="24"/>
                <w:szCs w:val="24"/>
                <w:u w:color="000000"/>
                <w:bdr w:val="nil"/>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структуру организации врачебно-педагогических наблюдений с использованием современных аппаратных методов оценки функционального состояния организма</w:t>
            </w:r>
            <w:r>
              <w:rPr>
                <w:rFonts w:ascii="Times New Roman" w:eastAsia="Times New Roman" w:hAnsi="Times New Roman" w:cs="Times New Roman"/>
                <w:color w:val="000000"/>
                <w:spacing w:val="-1"/>
                <w:sz w:val="24"/>
                <w:szCs w:val="24"/>
                <w:u w:color="000000"/>
                <w:bdr w:val="nil"/>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механизмы адаптации организма к различным видам физических нагрузок в процессе реабилитации в адаптивной физической культуре, развития компенсаторных механизмов отдельных органов и систем при утомлении и нарушенных функциях.</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lastRenderedPageBreak/>
              <w:t>Умеет: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sidRPr="00BD1149">
              <w:rPr>
                <w:rFonts w:ascii="Times New Roman" w:eastAsia="Times New Roman" w:hAnsi="Times New Roman" w:cs="Times New Roman"/>
                <w:color w:val="000000"/>
                <w:spacing w:val="-1"/>
                <w:sz w:val="24"/>
                <w:szCs w:val="24"/>
                <w:lang w:eastAsia="ru-RU"/>
              </w:rPr>
              <w:t>-</w:t>
            </w:r>
            <w:r w:rsidRPr="00BD1149">
              <w:rPr>
                <w:rFonts w:ascii="Times New Roman" w:eastAsia="Times New Roman" w:hAnsi="Times New Roman" w:cs="Times New Roman"/>
                <w:spacing w:val="-2"/>
                <w:sz w:val="24"/>
                <w:szCs w:val="24"/>
                <w:lang w:eastAsia="ru-RU"/>
              </w:rPr>
              <w:t xml:space="preserve"> уметь проводить функциональные пробы и тесты, позволяющие определить уровень функционального состояния организма</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применять методы функциональной диагностики в адаптивной физической культуре</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разрабатывать и реализовывать образовательные программы по адаптивному физическому воспитанию</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прогнозировать вероятности развития неадекватных и (или) парадоксальных реакций на проводимые мероприятия в адаптивной физической культуре</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Имеет опыт: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 методиками проведения основных функциональных проб</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методиками диагностики функционального состояния дыхательной, сердечно-сосудистой, нервной систем организма занимающихся адаптивной физической культурой</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оценки функционального состояния и прогноза его восстановления или улучшения</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прогнозирования реабилитационного потенциала обследуемого</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составления и реализации образовательных программ по адаптивному физическому воспитанию</w:t>
            </w:r>
            <w:r>
              <w:rPr>
                <w:rFonts w:ascii="Times New Roman" w:eastAsia="Times New Roman" w:hAnsi="Times New Roman" w:cs="Times New Roman"/>
                <w:color w:val="000000"/>
                <w:spacing w:val="-1"/>
                <w:sz w:val="24"/>
                <w:szCs w:val="24"/>
                <w:lang w:eastAsia="ru-RU"/>
              </w:rPr>
              <w:t>.</w:t>
            </w:r>
          </w:p>
        </w:tc>
        <w:tc>
          <w:tcPr>
            <w:tcW w:w="1920" w:type="dxa"/>
          </w:tcPr>
          <w:p w:rsidR="00BD1149" w:rsidRPr="00BD1149" w:rsidRDefault="00BD1149" w:rsidP="002257C6">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lastRenderedPageBreak/>
              <w:t xml:space="preserve">Способен </w:t>
            </w:r>
            <w:r w:rsidR="002257C6">
              <w:rPr>
                <w:rFonts w:ascii="Times New Roman" w:eastAsia="Times New Roman" w:hAnsi="Times New Roman" w:cs="Times New Roman"/>
                <w:color w:val="000000"/>
                <w:spacing w:val="-1"/>
                <w:sz w:val="24"/>
                <w:szCs w:val="24"/>
                <w:lang w:eastAsia="ru-RU"/>
              </w:rPr>
              <w:t>составлять</w:t>
            </w:r>
            <w:r w:rsidRPr="00BD1149">
              <w:rPr>
                <w:rFonts w:ascii="Times New Roman" w:eastAsia="Times New Roman" w:hAnsi="Times New Roman" w:cs="Times New Roman"/>
                <w:color w:val="000000"/>
                <w:spacing w:val="-1"/>
                <w:sz w:val="24"/>
                <w:szCs w:val="24"/>
                <w:lang w:eastAsia="ru-RU"/>
              </w:rPr>
              <w:t xml:space="preserve"> и реализовывать </w:t>
            </w:r>
            <w:r w:rsidR="002257C6">
              <w:rPr>
                <w:rFonts w:ascii="Times New Roman" w:eastAsia="Times New Roman" w:hAnsi="Times New Roman" w:cs="Times New Roman"/>
                <w:color w:val="000000"/>
                <w:spacing w:val="-1"/>
                <w:sz w:val="24"/>
                <w:szCs w:val="24"/>
                <w:lang w:eastAsia="ru-RU"/>
              </w:rPr>
              <w:t xml:space="preserve">образовательные </w:t>
            </w:r>
            <w:r w:rsidRPr="00BD1149">
              <w:rPr>
                <w:rFonts w:ascii="Times New Roman" w:eastAsia="Times New Roman" w:hAnsi="Times New Roman" w:cs="Times New Roman"/>
                <w:color w:val="000000"/>
                <w:spacing w:val="-1"/>
                <w:sz w:val="24"/>
                <w:szCs w:val="24"/>
                <w:lang w:eastAsia="ru-RU"/>
              </w:rPr>
              <w:t>программы</w:t>
            </w:r>
            <w:r w:rsidR="002257C6">
              <w:rPr>
                <w:rFonts w:ascii="Times New Roman" w:eastAsia="Times New Roman" w:hAnsi="Times New Roman" w:cs="Times New Roman"/>
                <w:color w:val="000000"/>
                <w:spacing w:val="-1"/>
                <w:sz w:val="24"/>
                <w:szCs w:val="24"/>
                <w:lang w:eastAsia="ru-RU"/>
              </w:rPr>
              <w:t xml:space="preserve"> по адаптивному физическому воспитанию</w:t>
            </w:r>
          </w:p>
        </w:tc>
      </w:tr>
      <w:tr w:rsidR="00BD1149" w:rsidRPr="00BD1149" w:rsidTr="00BD1149">
        <w:trPr>
          <w:jc w:val="center"/>
        </w:trPr>
        <w:tc>
          <w:tcPr>
            <w:tcW w:w="1838" w:type="dxa"/>
          </w:tcPr>
          <w:p w:rsidR="00BD1149" w:rsidRPr="00BD1149" w:rsidRDefault="00BD1149" w:rsidP="00BD1149">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b/>
                <w:color w:val="000000"/>
                <w:spacing w:val="-1"/>
                <w:sz w:val="24"/>
                <w:szCs w:val="24"/>
                <w:lang w:eastAsia="ru-RU"/>
              </w:rPr>
              <w:lastRenderedPageBreak/>
              <w:t>ПК-3</w:t>
            </w:r>
            <w:r w:rsidRPr="00BD1149">
              <w:rPr>
                <w:rFonts w:ascii="Times New Roman" w:eastAsia="Times New Roman" w:hAnsi="Times New Roman" w:cs="Times New Roman"/>
                <w:color w:val="000000"/>
                <w:spacing w:val="-1"/>
                <w:sz w:val="24"/>
                <w:szCs w:val="24"/>
                <w:lang w:eastAsia="ru-RU"/>
              </w:rPr>
              <w:t>. Способен планировать и реализовывать образовательный процесс и комплексные профилактические мероприятия в области адаптивной физической культуры.</w:t>
            </w:r>
          </w:p>
          <w:p w:rsidR="00BD1149" w:rsidRPr="00BD1149" w:rsidRDefault="00BD1149" w:rsidP="00BD1149">
            <w:pPr>
              <w:pBdr>
                <w:top w:val="nil"/>
                <w:left w:val="nil"/>
                <w:bottom w:val="nil"/>
                <w:right w:val="nil"/>
                <w:between w:val="nil"/>
                <w:bar w:val="nil"/>
              </w:pBdr>
              <w:spacing w:after="0" w:line="240" w:lineRule="auto"/>
              <w:ind w:right="19"/>
              <w:rPr>
                <w:rFonts w:ascii="Times New Roman" w:eastAsia="Times New Roman" w:hAnsi="Times New Roman" w:cs="Times New Roman"/>
                <w:color w:val="000000"/>
                <w:spacing w:val="-1"/>
                <w:sz w:val="24"/>
                <w:szCs w:val="24"/>
                <w:u w:color="000000"/>
                <w:bdr w:val="nil"/>
                <w:lang w:eastAsia="ru-RU"/>
              </w:rPr>
            </w:pPr>
          </w:p>
        </w:tc>
        <w:tc>
          <w:tcPr>
            <w:tcW w:w="2552" w:type="dxa"/>
          </w:tcPr>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D1149">
              <w:rPr>
                <w:rFonts w:ascii="Times New Roman" w:eastAsia="Times New Roman" w:hAnsi="Times New Roman" w:cs="Times New Roman"/>
                <w:b/>
                <w:sz w:val="24"/>
                <w:szCs w:val="24"/>
                <w:lang w:eastAsia="ru-RU"/>
              </w:rPr>
              <w:t>ПС 03.007 СР</w:t>
            </w:r>
            <w:r w:rsidRPr="00BD1149">
              <w:rPr>
                <w:rFonts w:ascii="Times New Roman" w:eastAsia="Times New Roman" w:hAnsi="Times New Roman" w:cs="Times New Roman"/>
                <w:sz w:val="24"/>
                <w:szCs w:val="24"/>
                <w:lang w:eastAsia="ru-RU"/>
              </w:rPr>
              <w:t xml:space="preserve"> </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В/01.7</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Организация реабилитационного (абилитационного) случая и управление им</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В/02.7</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 xml:space="preserve">Планирование, координация и оценка реабилитационных (абилитационных) мероприятий, управление реабилитационными </w:t>
            </w:r>
            <w:r w:rsidRPr="00B4033F">
              <w:rPr>
                <w:rFonts w:ascii="Times New Roman" w:eastAsia="Times New Roman" w:hAnsi="Times New Roman" w:cs="Times New Roman"/>
                <w:sz w:val="24"/>
                <w:szCs w:val="24"/>
                <w:lang w:eastAsia="ru-RU"/>
              </w:rPr>
              <w:lastRenderedPageBreak/>
              <w:t>(абилитационными) мероприятиями</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В/03.7</w:t>
            </w:r>
          </w:p>
          <w:p w:rsidR="00BD1149" w:rsidRPr="00BD1149"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sidRPr="00B4033F">
              <w:rPr>
                <w:rFonts w:ascii="Times New Roman" w:eastAsia="Times New Roman" w:hAnsi="Times New Roman" w:cs="Times New Roman"/>
                <w:sz w:val="24"/>
                <w:szCs w:val="24"/>
                <w:lang w:eastAsia="ru-RU"/>
              </w:rPr>
              <w:t>Консультирование специалистов организаций социальной сферы</w:t>
            </w:r>
          </w:p>
        </w:tc>
        <w:tc>
          <w:tcPr>
            <w:tcW w:w="3969" w:type="dxa"/>
          </w:tcPr>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lastRenderedPageBreak/>
              <w:t>Знает: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t>- задачи и содержание занятий по адаптивной физической культуре с учетом возраста, подготовленности, индивидуальных и психофизиче</w:t>
            </w:r>
            <w:r>
              <w:rPr>
                <w:rFonts w:ascii="Times New Roman" w:eastAsia="Times New Roman" w:hAnsi="Times New Roman" w:cs="Times New Roman"/>
                <w:color w:val="000000"/>
                <w:spacing w:val="-1"/>
                <w:sz w:val="24"/>
                <w:szCs w:val="24"/>
                <w:u w:color="000000"/>
                <w:bdr w:val="nil"/>
                <w:lang w:eastAsia="ru-RU"/>
              </w:rPr>
              <w:t>ских особенностей занимающихся;</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методики определения физического, двигательного развития и функциональных возможностей организма людей, занимающихся АФК;</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 xml:space="preserve">методы оценки реакции организма заниающихся АФК на проводимые исследования функционального </w:t>
            </w:r>
            <w:r w:rsidRPr="00BD1149">
              <w:rPr>
                <w:rFonts w:ascii="Times New Roman" w:eastAsia="Times New Roman" w:hAnsi="Times New Roman" w:cs="Times New Roman"/>
                <w:color w:val="000000"/>
                <w:spacing w:val="-1"/>
                <w:sz w:val="24"/>
                <w:szCs w:val="24"/>
                <w:u w:color="000000"/>
                <w:bdr w:val="nil"/>
                <w:lang w:eastAsia="ru-RU"/>
              </w:rPr>
              <w:lastRenderedPageBreak/>
              <w:t>состояния организма человека</w:t>
            </w:r>
            <w:r>
              <w:rPr>
                <w:rFonts w:ascii="Times New Roman" w:eastAsia="Times New Roman" w:hAnsi="Times New Roman" w:cs="Times New Roman"/>
                <w:color w:val="000000"/>
                <w:spacing w:val="-1"/>
                <w:sz w:val="24"/>
                <w:szCs w:val="24"/>
                <w:u w:color="000000"/>
                <w:bdr w:val="nil"/>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структуру организации врачебно-педагогических наблюдений с использованием современных аппаратных методов оценки функционального состояния организма</w:t>
            </w:r>
            <w:r>
              <w:rPr>
                <w:rFonts w:ascii="Times New Roman" w:eastAsia="Times New Roman" w:hAnsi="Times New Roman" w:cs="Times New Roman"/>
                <w:color w:val="000000"/>
                <w:spacing w:val="-1"/>
                <w:sz w:val="24"/>
                <w:szCs w:val="24"/>
                <w:u w:color="000000"/>
                <w:bdr w:val="nil"/>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механизмы адаптации организма к различным видам физических нагрузок в процессе реабилитации в адаптивной физической культуре, развития компенсаторных механизмов отдельных органов и систем при утомлении и нарушенных функциях.</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Умеет: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sidRPr="00BD1149">
              <w:rPr>
                <w:rFonts w:ascii="Times New Roman" w:eastAsia="Times New Roman" w:hAnsi="Times New Roman" w:cs="Times New Roman"/>
                <w:color w:val="000000"/>
                <w:spacing w:val="-1"/>
                <w:sz w:val="24"/>
                <w:szCs w:val="24"/>
                <w:lang w:eastAsia="ru-RU"/>
              </w:rPr>
              <w:t>-</w:t>
            </w:r>
            <w:r w:rsidRPr="00BD1149">
              <w:rPr>
                <w:rFonts w:ascii="Times New Roman" w:eastAsia="Times New Roman" w:hAnsi="Times New Roman" w:cs="Times New Roman"/>
                <w:spacing w:val="-2"/>
                <w:sz w:val="24"/>
                <w:szCs w:val="24"/>
                <w:lang w:eastAsia="ru-RU"/>
              </w:rPr>
              <w:t xml:space="preserve"> уметь проводить функциональные пробы и тесты, позволяющие определить уровень функционального состояния организма</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применять методы функциональной диагностики в адаптивной физической культуре</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разрабатывать и реализовывать образовательные программы по адаптивному физическому воспитанию</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прогнозировать вероятности развития неадекватных и (или) парадоксальных реакций на проводимые мероприятия в адаптивной физической культуре</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Имеет опыт: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 методиками проведения основных функциональных проб</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методиками диагностики функционального состояния дыхательной, сердечно-сосудистой, нервной систем организма занимающихся адаптивной физической культурой</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оценки функционального состояния и прогноза его восстановления или улучшения</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прогнозирования реабилитационного потенциала обследуемого</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составления и реализации образовательных программ по адаптивному физическому воспитанию</w:t>
            </w:r>
            <w:r>
              <w:rPr>
                <w:rFonts w:ascii="Times New Roman" w:eastAsia="Times New Roman" w:hAnsi="Times New Roman" w:cs="Times New Roman"/>
                <w:color w:val="000000"/>
                <w:spacing w:val="-1"/>
                <w:sz w:val="24"/>
                <w:szCs w:val="24"/>
                <w:lang w:eastAsia="ru-RU"/>
              </w:rPr>
              <w:t>.</w:t>
            </w:r>
          </w:p>
        </w:tc>
        <w:tc>
          <w:tcPr>
            <w:tcW w:w="1920" w:type="dxa"/>
          </w:tcPr>
          <w:p w:rsidR="00BD1149" w:rsidRDefault="00BD1149" w:rsidP="002257C6">
            <w:pPr>
              <w:spacing w:after="0" w:line="240" w:lineRule="auto"/>
              <w:contextualSpacing/>
              <w:jc w:val="center"/>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u w:color="000000"/>
                <w:bdr w:val="nil"/>
                <w:lang w:eastAsia="ru-RU"/>
              </w:rPr>
              <w:lastRenderedPageBreak/>
              <w:t>Способен проводить</w:t>
            </w:r>
          </w:p>
          <w:p w:rsidR="002257C6" w:rsidRPr="00BD1149" w:rsidRDefault="002257C6" w:rsidP="002257C6">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диагностик</w:t>
            </w:r>
            <w:r>
              <w:rPr>
                <w:rFonts w:ascii="Times New Roman" w:eastAsia="Times New Roman" w:hAnsi="Times New Roman" w:cs="Times New Roman"/>
                <w:color w:val="000000"/>
                <w:spacing w:val="-1"/>
                <w:sz w:val="24"/>
                <w:szCs w:val="24"/>
                <w:lang w:eastAsia="ru-RU"/>
              </w:rPr>
              <w:t>у</w:t>
            </w:r>
            <w:r w:rsidRPr="00BD1149">
              <w:rPr>
                <w:rFonts w:ascii="Times New Roman" w:eastAsia="Times New Roman" w:hAnsi="Times New Roman" w:cs="Times New Roman"/>
                <w:color w:val="000000"/>
                <w:spacing w:val="-1"/>
                <w:sz w:val="24"/>
                <w:szCs w:val="24"/>
                <w:lang w:eastAsia="ru-RU"/>
              </w:rPr>
              <w:t xml:space="preserve"> функционального состояния дыхательной, серд</w:t>
            </w:r>
            <w:r w:rsidR="008A31C3">
              <w:rPr>
                <w:rFonts w:ascii="Times New Roman" w:eastAsia="Times New Roman" w:hAnsi="Times New Roman" w:cs="Times New Roman"/>
                <w:color w:val="000000"/>
                <w:spacing w:val="-1"/>
                <w:sz w:val="24"/>
                <w:szCs w:val="24"/>
                <w:lang w:eastAsia="ru-RU"/>
              </w:rPr>
              <w:t xml:space="preserve">ечно-сосудистой и нервной систем </w:t>
            </w:r>
            <w:r w:rsidRPr="00BD1149">
              <w:rPr>
                <w:rFonts w:ascii="Times New Roman" w:eastAsia="Times New Roman" w:hAnsi="Times New Roman" w:cs="Times New Roman"/>
                <w:color w:val="000000"/>
                <w:spacing w:val="-1"/>
                <w:sz w:val="24"/>
                <w:szCs w:val="24"/>
                <w:lang w:eastAsia="ru-RU"/>
              </w:rPr>
              <w:t>организма занимающихся адаптивной физической культурой</w:t>
            </w:r>
          </w:p>
          <w:p w:rsidR="002257C6" w:rsidRPr="00BD1149" w:rsidRDefault="002257C6" w:rsidP="00BD1149">
            <w:pPr>
              <w:spacing w:after="0" w:line="240" w:lineRule="auto"/>
              <w:contextualSpacing/>
              <w:jc w:val="center"/>
              <w:rPr>
                <w:rFonts w:ascii="Times New Roman" w:eastAsia="Times New Roman" w:hAnsi="Times New Roman" w:cs="Times New Roman"/>
                <w:color w:val="000000"/>
                <w:spacing w:val="-1"/>
                <w:sz w:val="24"/>
                <w:szCs w:val="24"/>
                <w:lang w:eastAsia="ru-RU"/>
              </w:rPr>
            </w:pPr>
          </w:p>
        </w:tc>
      </w:tr>
      <w:tr w:rsidR="00BD1149" w:rsidRPr="00BD1149" w:rsidTr="00BD1149">
        <w:trPr>
          <w:jc w:val="center"/>
        </w:trPr>
        <w:tc>
          <w:tcPr>
            <w:tcW w:w="1838" w:type="dxa"/>
          </w:tcPr>
          <w:p w:rsidR="00BD1149" w:rsidRPr="00BD1149" w:rsidRDefault="00BD1149" w:rsidP="00BD1149">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b/>
                <w:color w:val="000000"/>
                <w:spacing w:val="-1"/>
                <w:sz w:val="24"/>
                <w:szCs w:val="24"/>
                <w:lang w:eastAsia="ru-RU"/>
              </w:rPr>
              <w:lastRenderedPageBreak/>
              <w:t>ПК-4</w:t>
            </w:r>
            <w:r w:rsidRPr="00BD1149">
              <w:rPr>
                <w:rFonts w:ascii="Times New Roman" w:eastAsia="Times New Roman" w:hAnsi="Times New Roman" w:cs="Times New Roman"/>
                <w:color w:val="000000"/>
                <w:spacing w:val="-1"/>
                <w:sz w:val="24"/>
                <w:szCs w:val="24"/>
                <w:lang w:eastAsia="ru-RU"/>
              </w:rPr>
              <w:t>.</w:t>
            </w:r>
          </w:p>
          <w:p w:rsidR="00BD1149" w:rsidRPr="00BD1149" w:rsidRDefault="00BD1149" w:rsidP="00BD1149">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 xml:space="preserve"> Способен осуществлять научно-исследовательскую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w:t>
            </w:r>
          </w:p>
          <w:p w:rsidR="00BD1149" w:rsidRPr="00BD1149" w:rsidRDefault="00BD1149" w:rsidP="00BD1149">
            <w:pPr>
              <w:pBdr>
                <w:top w:val="nil"/>
                <w:left w:val="nil"/>
                <w:bottom w:val="nil"/>
                <w:right w:val="nil"/>
                <w:between w:val="nil"/>
                <w:bar w:val="nil"/>
              </w:pBdr>
              <w:spacing w:after="0" w:line="240" w:lineRule="auto"/>
              <w:ind w:right="19"/>
              <w:rPr>
                <w:rFonts w:ascii="Times New Roman" w:eastAsia="Times New Roman" w:hAnsi="Times New Roman" w:cs="Times New Roman"/>
                <w:color w:val="000000"/>
                <w:spacing w:val="-1"/>
                <w:sz w:val="24"/>
                <w:szCs w:val="24"/>
                <w:u w:color="000000"/>
                <w:bdr w:val="nil"/>
                <w:lang w:eastAsia="ru-RU"/>
              </w:rPr>
            </w:pPr>
          </w:p>
        </w:tc>
        <w:tc>
          <w:tcPr>
            <w:tcW w:w="2552" w:type="dxa"/>
          </w:tcPr>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D1149">
              <w:rPr>
                <w:rFonts w:ascii="Times New Roman" w:eastAsia="Times New Roman" w:hAnsi="Times New Roman" w:cs="Times New Roman"/>
                <w:b/>
                <w:sz w:val="24"/>
                <w:szCs w:val="24"/>
                <w:lang w:eastAsia="ru-RU"/>
              </w:rPr>
              <w:t>ПС 03.007 СР</w:t>
            </w:r>
            <w:r w:rsidRPr="00BD1149">
              <w:rPr>
                <w:rFonts w:ascii="Times New Roman" w:eastAsia="Times New Roman" w:hAnsi="Times New Roman" w:cs="Times New Roman"/>
                <w:sz w:val="24"/>
                <w:szCs w:val="24"/>
                <w:lang w:eastAsia="ru-RU"/>
              </w:rPr>
              <w:t xml:space="preserve"> </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В/01.7</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Организация реабилитационного (абилитационного) случая и управление им</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В/02.7</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sz w:val="24"/>
                <w:szCs w:val="24"/>
                <w:lang w:eastAsia="ru-RU"/>
              </w:rPr>
            </w:pPr>
            <w:r w:rsidRPr="00B4033F">
              <w:rPr>
                <w:rFonts w:ascii="Times New Roman" w:eastAsia="Times New Roman" w:hAnsi="Times New Roman" w:cs="Times New Roman"/>
                <w:sz w:val="24"/>
                <w:szCs w:val="24"/>
                <w:lang w:eastAsia="ru-RU"/>
              </w:rPr>
              <w:t>Планирование, координация и оценка реабилитационных (абилитационных) мероприятий, управление реабилитационными (абилитационными) мероприятиями</w:t>
            </w:r>
          </w:p>
          <w:p w:rsidR="00B4033F" w:rsidRPr="00B4033F"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b/>
                <w:sz w:val="24"/>
                <w:szCs w:val="24"/>
                <w:u w:val="single"/>
                <w:lang w:eastAsia="ru-RU"/>
              </w:rPr>
            </w:pPr>
            <w:r w:rsidRPr="00B4033F">
              <w:rPr>
                <w:rFonts w:ascii="Times New Roman" w:eastAsia="Times New Roman" w:hAnsi="Times New Roman" w:cs="Times New Roman"/>
                <w:b/>
                <w:sz w:val="24"/>
                <w:szCs w:val="24"/>
                <w:u w:val="single"/>
                <w:lang w:eastAsia="ru-RU"/>
              </w:rPr>
              <w:t>В/03.7</w:t>
            </w:r>
          </w:p>
          <w:p w:rsidR="00BD1149" w:rsidRPr="00BD1149" w:rsidRDefault="00B4033F" w:rsidP="00B4033F">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sidRPr="00B4033F">
              <w:rPr>
                <w:rFonts w:ascii="Times New Roman" w:eastAsia="Times New Roman" w:hAnsi="Times New Roman" w:cs="Times New Roman"/>
                <w:sz w:val="24"/>
                <w:szCs w:val="24"/>
                <w:lang w:eastAsia="ru-RU"/>
              </w:rPr>
              <w:t>Консультирование специалистов организаций социальной сферы</w:t>
            </w:r>
            <w:bookmarkStart w:id="0" w:name="_GoBack"/>
            <w:bookmarkEnd w:id="0"/>
          </w:p>
        </w:tc>
        <w:tc>
          <w:tcPr>
            <w:tcW w:w="3969" w:type="dxa"/>
          </w:tcPr>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Знает: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t>- задачи и содержание занятий по адаптивной физической культуре с учетом возраста, подготовленности, индивидуальных и психофизиче</w:t>
            </w:r>
            <w:r>
              <w:rPr>
                <w:rFonts w:ascii="Times New Roman" w:eastAsia="Times New Roman" w:hAnsi="Times New Roman" w:cs="Times New Roman"/>
                <w:color w:val="000000"/>
                <w:spacing w:val="-1"/>
                <w:sz w:val="24"/>
                <w:szCs w:val="24"/>
                <w:u w:color="000000"/>
                <w:bdr w:val="nil"/>
                <w:lang w:eastAsia="ru-RU"/>
              </w:rPr>
              <w:t>ских особенностей занимающихся;</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методики определения физического, двигательного развития и функциональных возможностей организма людей, занимающихся АФК;</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методы оценки реакции организма заниающихся АФК на проводимые исследования функционального состояния организма человека</w:t>
            </w:r>
            <w:r>
              <w:rPr>
                <w:rFonts w:ascii="Times New Roman" w:eastAsia="Times New Roman" w:hAnsi="Times New Roman" w:cs="Times New Roman"/>
                <w:color w:val="000000"/>
                <w:spacing w:val="-1"/>
                <w:sz w:val="24"/>
                <w:szCs w:val="24"/>
                <w:u w:color="000000"/>
                <w:bdr w:val="nil"/>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структуру организации врачебно-педагогических наблюдений с использованием современных аппаратных методов оценки функционального состояния организма</w:t>
            </w:r>
            <w:r>
              <w:rPr>
                <w:rFonts w:ascii="Times New Roman" w:eastAsia="Times New Roman" w:hAnsi="Times New Roman" w:cs="Times New Roman"/>
                <w:color w:val="000000"/>
                <w:spacing w:val="-1"/>
                <w:sz w:val="24"/>
                <w:szCs w:val="24"/>
                <w:u w:color="000000"/>
                <w:bdr w:val="nil"/>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u w:color="000000"/>
                <w:bdr w:val="nil"/>
                <w:lang w:eastAsia="ru-RU"/>
              </w:rPr>
            </w:pPr>
            <w:r>
              <w:rPr>
                <w:rFonts w:ascii="Times New Roman" w:eastAsia="Times New Roman" w:hAnsi="Times New Roman" w:cs="Times New Roman"/>
                <w:color w:val="000000"/>
                <w:spacing w:val="-1"/>
                <w:sz w:val="24"/>
                <w:szCs w:val="24"/>
                <w:u w:color="000000"/>
                <w:bdr w:val="nil"/>
                <w:lang w:eastAsia="ru-RU"/>
              </w:rPr>
              <w:t xml:space="preserve">- </w:t>
            </w:r>
            <w:r w:rsidRPr="00BD1149">
              <w:rPr>
                <w:rFonts w:ascii="Times New Roman" w:eastAsia="Times New Roman" w:hAnsi="Times New Roman" w:cs="Times New Roman"/>
                <w:color w:val="000000"/>
                <w:spacing w:val="-1"/>
                <w:sz w:val="24"/>
                <w:szCs w:val="24"/>
                <w:u w:color="000000"/>
                <w:bdr w:val="nil"/>
                <w:lang w:eastAsia="ru-RU"/>
              </w:rPr>
              <w:t>механизмы адаптации организма к различным видам физических нагрузок в процессе реабилитации в адаптивной физической культуре, развития компенсаторных механизмов отдельных органов и систем при утомлении и нарушенных функциях.</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Умеет: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sidRPr="00BD1149">
              <w:rPr>
                <w:rFonts w:ascii="Times New Roman" w:eastAsia="Times New Roman" w:hAnsi="Times New Roman" w:cs="Times New Roman"/>
                <w:color w:val="000000"/>
                <w:spacing w:val="-1"/>
                <w:sz w:val="24"/>
                <w:szCs w:val="24"/>
                <w:lang w:eastAsia="ru-RU"/>
              </w:rPr>
              <w:t>-</w:t>
            </w:r>
            <w:r w:rsidRPr="00BD1149">
              <w:rPr>
                <w:rFonts w:ascii="Times New Roman" w:eastAsia="Times New Roman" w:hAnsi="Times New Roman" w:cs="Times New Roman"/>
                <w:spacing w:val="-2"/>
                <w:sz w:val="24"/>
                <w:szCs w:val="24"/>
                <w:lang w:eastAsia="ru-RU"/>
              </w:rPr>
              <w:t xml:space="preserve"> уметь проводить функциональные пробы и тесты, позволяющие определить уровень функционального состояния организма</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применять методы функциональной диагностики в адаптивной физической культуре</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разрабатывать и реализовывать образовательные программы по адаптивному физическому воспитанию</w:t>
            </w:r>
            <w:r>
              <w:rPr>
                <w:rFonts w:ascii="Times New Roman" w:eastAsia="Times New Roman" w:hAnsi="Times New Roman" w:cs="Times New Roman"/>
                <w:spacing w:val="-2"/>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D1149">
              <w:rPr>
                <w:rFonts w:ascii="Times New Roman" w:eastAsia="Times New Roman" w:hAnsi="Times New Roman" w:cs="Times New Roman"/>
                <w:spacing w:val="-2"/>
                <w:sz w:val="24"/>
                <w:szCs w:val="24"/>
                <w:lang w:eastAsia="ru-RU"/>
              </w:rPr>
              <w:t>прогнозировать вероятности развития неадекватных и (или) парадоксальных реакций на проводимые мероприятия в адаптивной физической культуре</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b/>
                <w:i/>
                <w:color w:val="000000"/>
                <w:spacing w:val="-1"/>
                <w:sz w:val="24"/>
                <w:szCs w:val="24"/>
                <w:u w:color="000000"/>
                <w:bdr w:val="nil"/>
                <w:lang w:eastAsia="ru-RU"/>
              </w:rPr>
            </w:pPr>
            <w:r w:rsidRPr="00BD1149">
              <w:rPr>
                <w:rFonts w:ascii="Times New Roman" w:eastAsia="Times New Roman" w:hAnsi="Times New Roman" w:cs="Times New Roman"/>
                <w:b/>
                <w:i/>
                <w:color w:val="000000"/>
                <w:spacing w:val="-1"/>
                <w:sz w:val="24"/>
                <w:szCs w:val="24"/>
                <w:u w:color="000000"/>
                <w:bdr w:val="nil"/>
                <w:lang w:eastAsia="ru-RU"/>
              </w:rPr>
              <w:t>Имеет опыт:</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 методиками проведения основных функциональных проб</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 xml:space="preserve">методиками диагностики </w:t>
            </w:r>
            <w:r w:rsidRPr="00BD1149">
              <w:rPr>
                <w:rFonts w:ascii="Times New Roman" w:eastAsia="Times New Roman" w:hAnsi="Times New Roman" w:cs="Times New Roman"/>
                <w:color w:val="000000"/>
                <w:spacing w:val="-1"/>
                <w:sz w:val="24"/>
                <w:szCs w:val="24"/>
                <w:lang w:eastAsia="ru-RU"/>
              </w:rPr>
              <w:lastRenderedPageBreak/>
              <w:t>функционального состояния дыхательной, сердечно-сосудистой, нервной систем организма занимающихся адаптивной физической культурой</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оценки функционального состояния и прогноза его восстановления или улучшения</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color w:val="000000"/>
                <w:spacing w:val="-1"/>
                <w:sz w:val="24"/>
                <w:szCs w:val="24"/>
                <w:lang w:eastAsia="ru-RU"/>
              </w:rPr>
            </w:pPr>
            <w:r w:rsidRPr="00BD1149">
              <w:rPr>
                <w:rFonts w:ascii="Times New Roman" w:eastAsia="Times New Roman" w:hAnsi="Times New Roman" w:cs="Times New Roman"/>
                <w:color w:val="000000"/>
                <w:spacing w:val="-1"/>
                <w:sz w:val="24"/>
                <w:szCs w:val="24"/>
                <w:lang w:eastAsia="ru-RU"/>
              </w:rPr>
              <w:t>прогнозирования реабилитационного потенциала обследуемого</w:t>
            </w:r>
            <w:r>
              <w:rPr>
                <w:rFonts w:ascii="Times New Roman" w:eastAsia="Times New Roman" w:hAnsi="Times New Roman" w:cs="Times New Roman"/>
                <w:color w:val="000000"/>
                <w:spacing w:val="-1"/>
                <w:sz w:val="24"/>
                <w:szCs w:val="24"/>
                <w:lang w:eastAsia="ru-RU"/>
              </w:rPr>
              <w:t>;</w:t>
            </w:r>
          </w:p>
          <w:p w:rsidR="00BD1149" w:rsidRPr="00BD1149" w:rsidRDefault="00BD1149" w:rsidP="00BD1149">
            <w:pPr>
              <w:pBdr>
                <w:top w:val="nil"/>
                <w:left w:val="nil"/>
                <w:bottom w:val="nil"/>
                <w:right w:val="nil"/>
                <w:between w:val="nil"/>
                <w:bar w:val="nil"/>
              </w:pBd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BD1149">
              <w:rPr>
                <w:rFonts w:ascii="Times New Roman" w:eastAsia="Times New Roman" w:hAnsi="Times New Roman" w:cs="Times New Roman"/>
                <w:color w:val="000000"/>
                <w:spacing w:val="-1"/>
                <w:sz w:val="24"/>
                <w:szCs w:val="24"/>
                <w:lang w:eastAsia="ru-RU"/>
              </w:rPr>
              <w:t>составления и реализации образовательных программ по адаптивному физическому воспитанию</w:t>
            </w:r>
            <w:r>
              <w:rPr>
                <w:rFonts w:ascii="Times New Roman" w:eastAsia="Times New Roman" w:hAnsi="Times New Roman" w:cs="Times New Roman"/>
                <w:color w:val="000000"/>
                <w:spacing w:val="-1"/>
                <w:sz w:val="24"/>
                <w:szCs w:val="24"/>
                <w:lang w:eastAsia="ru-RU"/>
              </w:rPr>
              <w:t>.</w:t>
            </w:r>
          </w:p>
        </w:tc>
        <w:tc>
          <w:tcPr>
            <w:tcW w:w="1920" w:type="dxa"/>
          </w:tcPr>
          <w:p w:rsidR="00BD1149" w:rsidRPr="00BD1149" w:rsidRDefault="00BD1149" w:rsidP="00BD1149">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lastRenderedPageBreak/>
              <w:t>Способен проводить научно-исследователь</w:t>
            </w:r>
          </w:p>
          <w:p w:rsidR="00BD1149" w:rsidRPr="00BD1149" w:rsidRDefault="00BD1149" w:rsidP="00BD1149">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u w:color="000000"/>
                <w:bdr w:val="nil"/>
                <w:lang w:eastAsia="ru-RU"/>
              </w:rPr>
              <w:t>скую работу по применению</w:t>
            </w:r>
          </w:p>
          <w:p w:rsidR="00BD1149" w:rsidRPr="00BD1149" w:rsidRDefault="00BD1149" w:rsidP="002257C6">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pacing w:val="-1"/>
                <w:sz w:val="24"/>
                <w:szCs w:val="24"/>
                <w:u w:color="000000"/>
                <w:bdr w:val="nil"/>
                <w:lang w:eastAsia="ru-RU"/>
              </w:rPr>
            </w:pPr>
            <w:r w:rsidRPr="00BD1149">
              <w:rPr>
                <w:rFonts w:ascii="Times New Roman" w:eastAsia="Times New Roman" w:hAnsi="Times New Roman" w:cs="Times New Roman"/>
                <w:color w:val="000000"/>
                <w:spacing w:val="-1"/>
                <w:sz w:val="24"/>
                <w:szCs w:val="24"/>
                <w:lang w:eastAsia="ru-RU"/>
              </w:rPr>
              <w:t xml:space="preserve">методов оценки </w:t>
            </w:r>
            <w:r w:rsidR="002257C6">
              <w:rPr>
                <w:rFonts w:ascii="Times New Roman" w:eastAsia="Times New Roman" w:hAnsi="Times New Roman" w:cs="Times New Roman"/>
                <w:color w:val="000000"/>
                <w:spacing w:val="-1"/>
                <w:sz w:val="24"/>
                <w:szCs w:val="24"/>
                <w:lang w:eastAsia="ru-RU"/>
              </w:rPr>
              <w:t>функционального состояния занимающихся адаптивной физической культурой</w:t>
            </w:r>
          </w:p>
        </w:tc>
      </w:tr>
    </w:tbl>
    <w:p w:rsidR="00BD1149" w:rsidRPr="00BD1149" w:rsidRDefault="00BD1149" w:rsidP="00BD1149">
      <w:pPr>
        <w:shd w:val="clear" w:color="auto" w:fill="FFFFFF"/>
        <w:tabs>
          <w:tab w:val="left" w:pos="1134"/>
        </w:tabs>
        <w:spacing w:after="0" w:line="240" w:lineRule="auto"/>
        <w:ind w:left="709"/>
        <w:contextualSpacing/>
        <w:jc w:val="both"/>
        <w:rPr>
          <w:rFonts w:ascii="Times New Roman" w:eastAsia="Times New Roman" w:hAnsi="Times New Roman" w:cs="Times New Roman"/>
          <w:b/>
          <w:sz w:val="24"/>
          <w:szCs w:val="24"/>
          <w:lang w:eastAsia="ru-RU"/>
        </w:rPr>
      </w:pPr>
    </w:p>
    <w:p w:rsidR="00BD1149" w:rsidRDefault="00BD1149" w:rsidP="005E397C">
      <w:pPr>
        <w:shd w:val="clear" w:color="auto" w:fill="FFFFFF"/>
        <w:spacing w:after="0" w:line="240" w:lineRule="auto"/>
        <w:contextualSpacing/>
        <w:jc w:val="center"/>
        <w:rPr>
          <w:rFonts w:ascii="Times New Roman" w:hAnsi="Times New Roman" w:cs="Times New Roman"/>
          <w:b/>
          <w:sz w:val="24"/>
          <w:szCs w:val="24"/>
        </w:rPr>
      </w:pPr>
    </w:p>
    <w:p w:rsidR="002257C6" w:rsidRPr="002257C6" w:rsidRDefault="002257C6" w:rsidP="002257C6">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2257C6">
        <w:rPr>
          <w:rFonts w:ascii="Times New Roman" w:eastAsia="Times New Roman" w:hAnsi="Times New Roman" w:cs="Times New Roman"/>
          <w:b/>
          <w:color w:val="000000"/>
          <w:spacing w:val="-1"/>
          <w:sz w:val="24"/>
          <w:szCs w:val="24"/>
          <w:lang w:eastAsia="ru-RU"/>
        </w:rPr>
        <w:t>Типовые контрольные задания:</w:t>
      </w:r>
    </w:p>
    <w:p w:rsidR="002257C6" w:rsidRPr="002257C6" w:rsidRDefault="002257C6" w:rsidP="002257C6">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2257C6" w:rsidRPr="002257C6" w:rsidRDefault="002257C6" w:rsidP="002257C6">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2257C6">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2257C6" w:rsidRPr="002257C6" w:rsidRDefault="002257C6" w:rsidP="002257C6">
      <w:pPr>
        <w:spacing w:after="0" w:line="240" w:lineRule="auto"/>
        <w:jc w:val="center"/>
        <w:rPr>
          <w:rFonts w:ascii="Times New Roman" w:eastAsia="Times New Roman" w:hAnsi="Times New Roman" w:cs="Times New Roman"/>
          <w:b/>
          <w:sz w:val="24"/>
          <w:szCs w:val="24"/>
          <w:lang w:eastAsia="ru-RU"/>
        </w:rPr>
      </w:pPr>
    </w:p>
    <w:p w:rsidR="002257C6" w:rsidRDefault="002257C6" w:rsidP="002257C6">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1. Понятие «функциональное состояние»</w:t>
      </w:r>
    </w:p>
    <w:p w:rsidR="002257C6" w:rsidRDefault="002257C6" w:rsidP="002257C6">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2. </w:t>
      </w:r>
      <w:r w:rsidRPr="00A56D4D">
        <w:rPr>
          <w:rFonts w:ascii="yandex-sans" w:eastAsia="Times New Roman" w:hAnsi="yandex-sans" w:cs="Times New Roman"/>
          <w:color w:val="000000"/>
          <w:sz w:val="23"/>
          <w:szCs w:val="23"/>
          <w:lang w:eastAsia="ru-RU"/>
        </w:rPr>
        <w:t>Методы</w:t>
      </w:r>
      <w:r>
        <w:rPr>
          <w:rFonts w:ascii="yandex-sans" w:eastAsia="Times New Roman" w:hAnsi="yandex-sans" w:cs="Times New Roman"/>
          <w:color w:val="000000"/>
          <w:sz w:val="23"/>
          <w:szCs w:val="23"/>
          <w:lang w:eastAsia="ru-RU"/>
        </w:rPr>
        <w:t xml:space="preserve"> </w:t>
      </w:r>
      <w:r w:rsidRPr="00A56D4D">
        <w:rPr>
          <w:rFonts w:ascii="yandex-sans" w:eastAsia="Times New Roman" w:hAnsi="yandex-sans" w:cs="Times New Roman"/>
          <w:color w:val="000000"/>
          <w:sz w:val="23"/>
          <w:szCs w:val="23"/>
          <w:lang w:eastAsia="ru-RU"/>
        </w:rPr>
        <w:t>контроля</w:t>
      </w:r>
      <w:r>
        <w:rPr>
          <w:rFonts w:ascii="yandex-sans" w:eastAsia="Times New Roman" w:hAnsi="yandex-sans" w:cs="Times New Roman"/>
          <w:color w:val="000000"/>
          <w:sz w:val="23"/>
          <w:szCs w:val="23"/>
          <w:lang w:eastAsia="ru-RU"/>
        </w:rPr>
        <w:t xml:space="preserve"> </w:t>
      </w:r>
      <w:r w:rsidRPr="00A56D4D">
        <w:rPr>
          <w:rFonts w:ascii="yandex-sans" w:eastAsia="Times New Roman" w:hAnsi="yandex-sans" w:cs="Times New Roman"/>
          <w:color w:val="000000"/>
          <w:sz w:val="23"/>
          <w:szCs w:val="23"/>
          <w:lang w:eastAsia="ru-RU"/>
        </w:rPr>
        <w:t>функционального</w:t>
      </w:r>
      <w:r>
        <w:rPr>
          <w:rFonts w:ascii="yandex-sans" w:eastAsia="Times New Roman" w:hAnsi="yandex-sans" w:cs="Times New Roman"/>
          <w:color w:val="000000"/>
          <w:sz w:val="23"/>
          <w:szCs w:val="23"/>
          <w:lang w:eastAsia="ru-RU"/>
        </w:rPr>
        <w:t xml:space="preserve"> состояния </w:t>
      </w:r>
      <w:r w:rsidRPr="00A56D4D">
        <w:rPr>
          <w:rFonts w:ascii="yandex-sans" w:eastAsia="Times New Roman" w:hAnsi="yandex-sans" w:cs="Times New Roman"/>
          <w:color w:val="000000"/>
          <w:sz w:val="23"/>
          <w:szCs w:val="23"/>
          <w:lang w:eastAsia="ru-RU"/>
        </w:rPr>
        <w:t>лиц,</w:t>
      </w:r>
      <w:r>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hint="eastAsia"/>
          <w:color w:val="000000"/>
          <w:sz w:val="23"/>
          <w:szCs w:val="23"/>
          <w:lang w:eastAsia="ru-RU"/>
        </w:rPr>
        <w:t>с</w:t>
      </w:r>
      <w:r>
        <w:rPr>
          <w:rFonts w:ascii="yandex-sans" w:eastAsia="Times New Roman" w:hAnsi="yandex-sans" w:cs="Times New Roman"/>
          <w:color w:val="000000"/>
          <w:sz w:val="23"/>
          <w:szCs w:val="23"/>
          <w:lang w:eastAsia="ru-RU"/>
        </w:rPr>
        <w:t xml:space="preserve"> </w:t>
      </w:r>
      <w:r w:rsidRPr="00A56D4D">
        <w:rPr>
          <w:rFonts w:ascii="yandex-sans" w:eastAsia="Times New Roman" w:hAnsi="yandex-sans" w:cs="Times New Roman"/>
          <w:color w:val="000000"/>
          <w:sz w:val="23"/>
          <w:szCs w:val="23"/>
          <w:lang w:eastAsia="ru-RU"/>
        </w:rPr>
        <w:t>отклонениями в состоянии здоровья</w:t>
      </w:r>
    </w:p>
    <w:p w:rsidR="002257C6" w:rsidRDefault="002257C6" w:rsidP="002257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3"/>
          <w:szCs w:val="23"/>
          <w:lang w:eastAsia="ru-RU"/>
        </w:rPr>
        <w:t>3.</w:t>
      </w:r>
      <w:r w:rsidRPr="00564608">
        <w:rPr>
          <w:rFonts w:ascii="Times New Roman" w:eastAsia="Times New Roman" w:hAnsi="Times New Roman" w:cs="Times New Roman"/>
          <w:color w:val="000000"/>
          <w:sz w:val="24"/>
          <w:szCs w:val="24"/>
          <w:lang w:eastAsia="ru-RU"/>
        </w:rPr>
        <w:t xml:space="preserve"> Функциональная диагностика физической работоспособности. </w:t>
      </w:r>
    </w:p>
    <w:p w:rsidR="002257C6" w:rsidRDefault="002257C6" w:rsidP="002257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564608">
        <w:rPr>
          <w:rFonts w:ascii="Times New Roman" w:eastAsia="Times New Roman" w:hAnsi="Times New Roman" w:cs="Times New Roman"/>
          <w:color w:val="000000"/>
          <w:sz w:val="24"/>
          <w:szCs w:val="24"/>
          <w:lang w:eastAsia="ru-RU"/>
        </w:rPr>
        <w:t xml:space="preserve">Особенности функциональной диагностики в адаптивной физической культуре. </w:t>
      </w:r>
    </w:p>
    <w:p w:rsidR="002257C6" w:rsidRDefault="002257C6" w:rsidP="002257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64608">
        <w:rPr>
          <w:rFonts w:ascii="Times New Roman" w:eastAsia="Times New Roman" w:hAnsi="Times New Roman" w:cs="Times New Roman"/>
          <w:color w:val="000000"/>
          <w:sz w:val="24"/>
          <w:szCs w:val="24"/>
          <w:lang w:eastAsia="ru-RU"/>
        </w:rPr>
        <w:t xml:space="preserve">Определение зон интенсивности нагрузки. </w:t>
      </w:r>
    </w:p>
    <w:p w:rsidR="002257C6" w:rsidRDefault="002257C6" w:rsidP="002257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564608">
        <w:rPr>
          <w:rFonts w:ascii="Times New Roman" w:eastAsia="Times New Roman" w:hAnsi="Times New Roman" w:cs="Times New Roman"/>
          <w:color w:val="000000"/>
          <w:sz w:val="24"/>
          <w:szCs w:val="24"/>
          <w:lang w:eastAsia="ru-RU"/>
        </w:rPr>
        <w:t>Требования к методике проведения обследования</w:t>
      </w:r>
      <w:r>
        <w:rPr>
          <w:rFonts w:ascii="Times New Roman" w:eastAsia="Times New Roman" w:hAnsi="Times New Roman" w:cs="Times New Roman"/>
          <w:color w:val="000000"/>
          <w:sz w:val="24"/>
          <w:szCs w:val="24"/>
          <w:lang w:eastAsia="ru-RU"/>
        </w:rPr>
        <w:t>.</w:t>
      </w:r>
    </w:p>
    <w:p w:rsidR="002257C6" w:rsidRDefault="002257C6" w:rsidP="002257C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64608">
        <w:rPr>
          <w:rFonts w:ascii="Times New Roman" w:eastAsia="Times New Roman" w:hAnsi="Times New Roman" w:cs="Times New Roman"/>
          <w:color w:val="000000"/>
          <w:sz w:val="24"/>
          <w:szCs w:val="24"/>
          <w:lang w:eastAsia="ru-RU"/>
        </w:rPr>
        <w:t>Цели применения аппаратных средств диагности</w:t>
      </w:r>
      <w:r>
        <w:rPr>
          <w:rFonts w:ascii="Times New Roman" w:eastAsia="Times New Roman" w:hAnsi="Times New Roman" w:cs="Times New Roman"/>
          <w:color w:val="000000"/>
          <w:sz w:val="24"/>
          <w:szCs w:val="24"/>
          <w:lang w:eastAsia="ru-RU"/>
        </w:rPr>
        <w:t>ки у практически здоровых людей.</w:t>
      </w:r>
    </w:p>
    <w:p w:rsidR="002257C6" w:rsidRDefault="002257C6" w:rsidP="002257C6">
      <w:pPr>
        <w:spacing w:after="0"/>
        <w:jc w:val="both"/>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 xml:space="preserve">8. </w:t>
      </w:r>
      <w:r w:rsidRPr="00A56D4D">
        <w:rPr>
          <w:rFonts w:ascii="Times New Roman" w:hAnsi="Times New Roman" w:cs="Times New Roman"/>
          <w:sz w:val="24"/>
          <w:szCs w:val="24"/>
        </w:rPr>
        <w:t>Цели применения аппаратных средс</w:t>
      </w:r>
      <w:r>
        <w:rPr>
          <w:rFonts w:ascii="Times New Roman" w:hAnsi="Times New Roman" w:cs="Times New Roman"/>
          <w:sz w:val="24"/>
          <w:szCs w:val="24"/>
        </w:rPr>
        <w:t xml:space="preserve">тв диагностики и реабилитации в </w:t>
      </w:r>
      <w:r w:rsidRPr="00A56D4D">
        <w:rPr>
          <w:rFonts w:ascii="Times New Roman" w:hAnsi="Times New Roman" w:cs="Times New Roman"/>
          <w:sz w:val="24"/>
          <w:szCs w:val="24"/>
        </w:rPr>
        <w:t>АФК при заболеваниях</w:t>
      </w:r>
      <w:r>
        <w:rPr>
          <w:rFonts w:ascii="Times New Roman" w:hAnsi="Times New Roman" w:cs="Times New Roman"/>
          <w:sz w:val="24"/>
          <w:szCs w:val="24"/>
        </w:rPr>
        <w:t>.</w:t>
      </w:r>
    </w:p>
    <w:p w:rsidR="002257C6" w:rsidRDefault="002257C6" w:rsidP="002257C6">
      <w:pPr>
        <w:spacing w:after="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9.</w:t>
      </w:r>
      <w:r w:rsidRPr="00111649">
        <w:rPr>
          <w:rFonts w:ascii="Times New Roman" w:eastAsia="Times New Roman" w:hAnsi="Times New Roman" w:cs="Times New Roman"/>
          <w:color w:val="000000"/>
          <w:spacing w:val="-1"/>
          <w:sz w:val="24"/>
          <w:szCs w:val="24"/>
          <w:lang w:eastAsia="ru-RU"/>
        </w:rPr>
        <w:t xml:space="preserve">Формы и структура организации врачебно-педагогических наблюдений. </w:t>
      </w:r>
      <w:r>
        <w:rPr>
          <w:rFonts w:ascii="Times New Roman" w:eastAsia="Times New Roman" w:hAnsi="Times New Roman" w:cs="Times New Roman"/>
          <w:color w:val="000000"/>
          <w:spacing w:val="-1"/>
          <w:sz w:val="24"/>
          <w:szCs w:val="24"/>
          <w:lang w:eastAsia="ru-RU"/>
        </w:rPr>
        <w:t>1</w:t>
      </w:r>
    </w:p>
    <w:p w:rsidR="002257C6" w:rsidRPr="00111649" w:rsidRDefault="002257C6" w:rsidP="002257C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10.</w:t>
      </w:r>
      <w:r w:rsidRPr="00111649">
        <w:rPr>
          <w:rFonts w:ascii="Times New Roman" w:eastAsia="Times New Roman" w:hAnsi="Times New Roman" w:cs="Times New Roman"/>
          <w:color w:val="000000"/>
          <w:spacing w:val="-1"/>
          <w:sz w:val="24"/>
          <w:szCs w:val="24"/>
          <w:lang w:eastAsia="ru-RU"/>
        </w:rPr>
        <w:t xml:space="preserve">Определение тренированности. </w:t>
      </w:r>
    </w:p>
    <w:p w:rsidR="002257C6" w:rsidRPr="00111649"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Pr="00111649">
        <w:rPr>
          <w:rFonts w:ascii="Times New Roman" w:eastAsia="Times New Roman" w:hAnsi="Times New Roman" w:cs="Times New Roman"/>
          <w:color w:val="000000"/>
          <w:spacing w:val="-1"/>
          <w:sz w:val="24"/>
          <w:szCs w:val="24"/>
          <w:lang w:eastAsia="ru-RU"/>
        </w:rPr>
        <w:t>Обеспечение врачебно-педагогического контроля в организации физического воспитания в образовательных учреждениях</w:t>
      </w:r>
    </w:p>
    <w:p w:rsidR="002257C6" w:rsidRPr="00111649"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Pr="00111649">
        <w:rPr>
          <w:rFonts w:ascii="Times New Roman" w:eastAsia="Times New Roman" w:hAnsi="Times New Roman" w:cs="Times New Roman"/>
          <w:color w:val="000000"/>
          <w:spacing w:val="-1"/>
          <w:sz w:val="24"/>
          <w:szCs w:val="24"/>
          <w:lang w:eastAsia="ru-RU"/>
        </w:rPr>
        <w:t>Врачебно-педагогические наблюдения (ВПН) с использованием современных аппаратных методов оценки функционального состояния организма.</w:t>
      </w:r>
    </w:p>
    <w:p w:rsidR="002257C6"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Pr="00111649">
        <w:rPr>
          <w:rFonts w:ascii="Times New Roman" w:eastAsia="Times New Roman" w:hAnsi="Times New Roman" w:cs="Times New Roman"/>
          <w:color w:val="000000"/>
          <w:spacing w:val="-1"/>
          <w:sz w:val="24"/>
          <w:szCs w:val="24"/>
          <w:lang w:eastAsia="ru-RU"/>
        </w:rPr>
        <w:t>Самоконтроль при занятиях физической культурой и спортом.</w:t>
      </w:r>
    </w:p>
    <w:p w:rsidR="002257C6" w:rsidRPr="00111649"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Pr="00111649">
        <w:rPr>
          <w:rFonts w:ascii="Times New Roman" w:eastAsia="Times New Roman" w:hAnsi="Times New Roman" w:cs="Times New Roman"/>
          <w:color w:val="000000"/>
          <w:spacing w:val="-1"/>
          <w:sz w:val="24"/>
          <w:szCs w:val="24"/>
          <w:lang w:eastAsia="ru-RU"/>
        </w:rPr>
        <w:t>Методы контроля функционального состояния лиц с отклонениями в состоянии здоровья</w:t>
      </w:r>
    </w:p>
    <w:p w:rsidR="002257C6"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15.</w:t>
      </w:r>
      <w:r w:rsidRPr="00111649">
        <w:rPr>
          <w:rFonts w:ascii="Times New Roman" w:eastAsia="Times New Roman" w:hAnsi="Times New Roman" w:cs="Times New Roman"/>
          <w:color w:val="000000"/>
          <w:spacing w:val="-1"/>
          <w:sz w:val="24"/>
          <w:szCs w:val="24"/>
          <w:lang w:eastAsia="ru-RU"/>
        </w:rPr>
        <w:t>Функциональная диагностика в кардиологии</w:t>
      </w:r>
      <w:r>
        <w:rPr>
          <w:rFonts w:ascii="Times New Roman" w:eastAsia="Times New Roman" w:hAnsi="Times New Roman" w:cs="Times New Roman"/>
          <w:color w:val="000000"/>
          <w:spacing w:val="-1"/>
          <w:sz w:val="24"/>
          <w:szCs w:val="24"/>
          <w:lang w:eastAsia="ru-RU"/>
        </w:rPr>
        <w:t>.</w:t>
      </w:r>
      <w:r w:rsidRPr="00111649">
        <w:rPr>
          <w:rFonts w:ascii="Times New Roman" w:eastAsia="Times New Roman" w:hAnsi="Times New Roman" w:cs="Times New Roman"/>
          <w:color w:val="000000"/>
          <w:spacing w:val="-1"/>
          <w:sz w:val="24"/>
          <w:szCs w:val="24"/>
          <w:lang w:eastAsia="ru-RU"/>
        </w:rPr>
        <w:t xml:space="preserve"> </w:t>
      </w:r>
    </w:p>
    <w:p w:rsidR="002257C6"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16.</w:t>
      </w:r>
      <w:r w:rsidRPr="00111649">
        <w:rPr>
          <w:rFonts w:ascii="Times New Roman" w:eastAsia="Times New Roman" w:hAnsi="Times New Roman" w:cs="Times New Roman"/>
          <w:color w:val="000000"/>
          <w:spacing w:val="-1"/>
          <w:sz w:val="24"/>
          <w:szCs w:val="24"/>
          <w:lang w:eastAsia="ru-RU"/>
        </w:rPr>
        <w:t xml:space="preserve"> Функциональная диагностика в пульмонологии</w:t>
      </w:r>
      <w:r>
        <w:rPr>
          <w:rFonts w:ascii="Times New Roman" w:eastAsia="Times New Roman" w:hAnsi="Times New Roman" w:cs="Times New Roman"/>
          <w:color w:val="000000"/>
          <w:spacing w:val="-1"/>
          <w:sz w:val="24"/>
          <w:szCs w:val="24"/>
          <w:lang w:eastAsia="ru-RU"/>
        </w:rPr>
        <w:t xml:space="preserve">. </w:t>
      </w:r>
    </w:p>
    <w:p w:rsidR="002257C6"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17.</w:t>
      </w:r>
      <w:r w:rsidRPr="00111649">
        <w:rPr>
          <w:rFonts w:ascii="Times New Roman" w:eastAsia="Times New Roman" w:hAnsi="Times New Roman" w:cs="Times New Roman"/>
          <w:color w:val="000000"/>
          <w:spacing w:val="-1"/>
          <w:sz w:val="24"/>
          <w:szCs w:val="24"/>
          <w:lang w:eastAsia="ru-RU"/>
        </w:rPr>
        <w:t>Методы исследования в неврологии</w:t>
      </w:r>
      <w:r>
        <w:rPr>
          <w:rFonts w:ascii="Times New Roman" w:eastAsia="Times New Roman" w:hAnsi="Times New Roman" w:cs="Times New Roman"/>
          <w:color w:val="000000"/>
          <w:spacing w:val="-1"/>
          <w:sz w:val="24"/>
          <w:szCs w:val="24"/>
          <w:lang w:eastAsia="ru-RU"/>
        </w:rPr>
        <w:t>.</w:t>
      </w:r>
    </w:p>
    <w:p w:rsidR="002257C6"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18.</w:t>
      </w:r>
      <w:r w:rsidRPr="00111649">
        <w:rPr>
          <w:rFonts w:ascii="Times New Roman" w:eastAsia="Times New Roman" w:hAnsi="Times New Roman" w:cs="Times New Roman"/>
          <w:color w:val="000000"/>
          <w:spacing w:val="-1"/>
          <w:sz w:val="24"/>
          <w:szCs w:val="24"/>
          <w:lang w:eastAsia="ru-RU"/>
        </w:rPr>
        <w:t xml:space="preserve"> Функциональная диагностика в гастроэнтерологии</w:t>
      </w:r>
      <w:r>
        <w:rPr>
          <w:rFonts w:ascii="Times New Roman" w:eastAsia="Times New Roman" w:hAnsi="Times New Roman" w:cs="Times New Roman"/>
          <w:color w:val="000000"/>
          <w:spacing w:val="-1"/>
          <w:sz w:val="24"/>
          <w:szCs w:val="24"/>
          <w:lang w:eastAsia="ru-RU"/>
        </w:rPr>
        <w:t xml:space="preserve">. </w:t>
      </w:r>
    </w:p>
    <w:p w:rsidR="002257C6" w:rsidRPr="00111649"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19.Применение диагностических комплексов</w:t>
      </w:r>
      <w:r w:rsidRPr="00111649">
        <w:rPr>
          <w:rFonts w:ascii="Times New Roman" w:eastAsia="Times New Roman" w:hAnsi="Times New Roman" w:cs="Times New Roman"/>
          <w:color w:val="000000"/>
          <w:spacing w:val="-1"/>
          <w:sz w:val="24"/>
          <w:szCs w:val="24"/>
          <w:lang w:eastAsia="ru-RU"/>
        </w:rPr>
        <w:t>: АМСАТ, МЕ</w:t>
      </w:r>
      <w:r>
        <w:rPr>
          <w:rFonts w:ascii="Times New Roman" w:eastAsia="Times New Roman" w:hAnsi="Times New Roman" w:cs="Times New Roman"/>
          <w:color w:val="000000"/>
          <w:spacing w:val="-1"/>
          <w:sz w:val="24"/>
          <w:szCs w:val="24"/>
          <w:lang w:eastAsia="ru-RU"/>
        </w:rPr>
        <w:t>ДИСКРИН, КАРДИОВИЗОР, ВАРИКАРД.</w:t>
      </w:r>
    </w:p>
    <w:p w:rsidR="002257C6" w:rsidRPr="00111649"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Pr="00111649">
        <w:rPr>
          <w:rFonts w:ascii="Times New Roman" w:eastAsia="Times New Roman" w:hAnsi="Times New Roman" w:cs="Times New Roman"/>
          <w:color w:val="000000"/>
          <w:spacing w:val="-1"/>
          <w:sz w:val="24"/>
          <w:szCs w:val="24"/>
          <w:lang w:eastAsia="ru-RU"/>
        </w:rPr>
        <w:t xml:space="preserve">Физиологические механизмы адаптации организма к различным факторам и условиям окружающей среды, видам физических нагрузок в процессе реабилитации в адаптивной физической культуре, развития компенсаторных механизмов отдельных органов и систем при утомлении и нарушенных функциях. </w:t>
      </w:r>
    </w:p>
    <w:p w:rsidR="002257C6" w:rsidRPr="00775689"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21.</w:t>
      </w:r>
      <w:r w:rsidRPr="00111649">
        <w:rPr>
          <w:rFonts w:ascii="Times New Roman" w:eastAsia="Times New Roman" w:hAnsi="Times New Roman" w:cs="Times New Roman"/>
          <w:color w:val="000000"/>
          <w:spacing w:val="-1"/>
          <w:sz w:val="24"/>
          <w:szCs w:val="24"/>
          <w:lang w:eastAsia="ru-RU"/>
        </w:rPr>
        <w:t>Изменения функциональных показателей ведущих орга</w:t>
      </w:r>
      <w:r>
        <w:rPr>
          <w:rFonts w:ascii="Times New Roman" w:eastAsia="Times New Roman" w:hAnsi="Times New Roman" w:cs="Times New Roman"/>
          <w:color w:val="000000"/>
          <w:spacing w:val="-1"/>
          <w:sz w:val="24"/>
          <w:szCs w:val="24"/>
          <w:lang w:eastAsia="ru-RU"/>
        </w:rPr>
        <w:t>нов и систем при восстановлении</w:t>
      </w:r>
      <w:r w:rsidRPr="00111649">
        <w:rPr>
          <w:rFonts w:ascii="Times New Roman" w:eastAsia="Times New Roman" w:hAnsi="Times New Roman" w:cs="Times New Roman"/>
          <w:b/>
          <w:color w:val="000000"/>
          <w:spacing w:val="-1"/>
          <w:sz w:val="24"/>
          <w:szCs w:val="24"/>
          <w:lang w:eastAsia="ru-RU"/>
        </w:rPr>
        <w:tab/>
      </w:r>
    </w:p>
    <w:p w:rsidR="002257C6" w:rsidRPr="00111649"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22</w:t>
      </w:r>
      <w:r w:rsidRPr="00111649">
        <w:rPr>
          <w:rFonts w:ascii="Times New Roman" w:eastAsia="Times New Roman" w:hAnsi="Times New Roman" w:cs="Times New Roman"/>
          <w:color w:val="000000"/>
          <w:spacing w:val="-1"/>
          <w:sz w:val="24"/>
          <w:szCs w:val="24"/>
          <w:lang w:eastAsia="ru-RU"/>
        </w:rPr>
        <w:t>.Оценка функционального состояния позвоночно- двигательных сегментов.</w:t>
      </w:r>
    </w:p>
    <w:p w:rsidR="002257C6" w:rsidRPr="00111649"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sidRPr="00111649">
        <w:rPr>
          <w:rFonts w:ascii="Times New Roman" w:eastAsia="Times New Roman" w:hAnsi="Times New Roman" w:cs="Times New Roman"/>
          <w:color w:val="000000"/>
          <w:spacing w:val="-1"/>
          <w:sz w:val="24"/>
          <w:szCs w:val="24"/>
          <w:lang w:eastAsia="ru-RU"/>
        </w:rPr>
        <w:t>2</w:t>
      </w:r>
      <w:r>
        <w:rPr>
          <w:rFonts w:ascii="Times New Roman" w:eastAsia="Times New Roman" w:hAnsi="Times New Roman" w:cs="Times New Roman"/>
          <w:color w:val="000000"/>
          <w:spacing w:val="-1"/>
          <w:sz w:val="24"/>
          <w:szCs w:val="24"/>
          <w:lang w:eastAsia="ru-RU"/>
        </w:rPr>
        <w:t>3</w:t>
      </w:r>
      <w:r w:rsidRPr="00111649">
        <w:rPr>
          <w:rFonts w:ascii="Times New Roman" w:eastAsia="Times New Roman" w:hAnsi="Times New Roman" w:cs="Times New Roman"/>
          <w:color w:val="000000"/>
          <w:spacing w:val="-1"/>
          <w:sz w:val="24"/>
          <w:szCs w:val="24"/>
          <w:lang w:eastAsia="ru-RU"/>
        </w:rPr>
        <w:t>.Определение показаний, противопоказаний, ограничений к физическим нагрузкам у лиц с заболеваниями позвоночника.</w:t>
      </w:r>
    </w:p>
    <w:p w:rsidR="002257C6"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r w:rsidRPr="00111649">
        <w:rPr>
          <w:rFonts w:ascii="Times New Roman" w:eastAsia="Times New Roman" w:hAnsi="Times New Roman" w:cs="Times New Roman"/>
          <w:color w:val="000000"/>
          <w:spacing w:val="-1"/>
          <w:sz w:val="24"/>
          <w:szCs w:val="24"/>
          <w:lang w:eastAsia="ru-RU"/>
        </w:rPr>
        <w:t>.Решение вопроса о применении аппаратных средств реабилитации в зависимости от выраженности функциональных нар</w:t>
      </w:r>
      <w:r>
        <w:rPr>
          <w:rFonts w:ascii="Times New Roman" w:eastAsia="Times New Roman" w:hAnsi="Times New Roman" w:cs="Times New Roman"/>
          <w:color w:val="000000"/>
          <w:spacing w:val="-1"/>
          <w:sz w:val="24"/>
          <w:szCs w:val="24"/>
          <w:lang w:eastAsia="ru-RU"/>
        </w:rPr>
        <w:t>ушений со стороны позвоночника.</w:t>
      </w:r>
    </w:p>
    <w:p w:rsidR="002257C6"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25.</w:t>
      </w:r>
      <w:r w:rsidRPr="00775689">
        <w:rPr>
          <w:rFonts w:ascii="Times New Roman" w:hAnsi="Times New Roman" w:cs="Times New Roman"/>
          <w:color w:val="000000"/>
          <w:sz w:val="24"/>
          <w:szCs w:val="24"/>
        </w:rPr>
        <w:t>Основные методы функциональной диагностики. Организация проведения функциональной диагностики с детьми, занимающимися адаптивной  физической культурой.</w:t>
      </w:r>
    </w:p>
    <w:p w:rsidR="002257C6" w:rsidRPr="00C91867" w:rsidRDefault="002257C6" w:rsidP="002257C6">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26. </w:t>
      </w:r>
      <w:r w:rsidRPr="00C91867">
        <w:rPr>
          <w:rFonts w:ascii="Times New Roman" w:hAnsi="Times New Roman" w:cs="Times New Roman"/>
          <w:color w:val="000000"/>
          <w:sz w:val="24"/>
          <w:szCs w:val="24"/>
        </w:rPr>
        <w:t>Инструментальные методы оценки эмоциональные состояния, связанные с прогнозом и ожиданием.</w:t>
      </w:r>
    </w:p>
    <w:p w:rsidR="002257C6" w:rsidRPr="00C91867" w:rsidRDefault="002257C6" w:rsidP="002257C6">
      <w:pPr>
        <w:tabs>
          <w:tab w:val="left" w:pos="-2160"/>
          <w:tab w:val="left" w:pos="-180"/>
          <w:tab w:val="left" w:pos="360"/>
        </w:tabs>
        <w:spacing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C91867">
        <w:rPr>
          <w:rFonts w:ascii="Times New Roman" w:hAnsi="Times New Roman" w:cs="Times New Roman"/>
          <w:color w:val="000000"/>
          <w:sz w:val="24"/>
          <w:szCs w:val="24"/>
        </w:rPr>
        <w:t>Диагностика состояний и индивидуальные и половые особенности.</w:t>
      </w:r>
    </w:p>
    <w:p w:rsidR="002257C6" w:rsidRPr="00C91867" w:rsidRDefault="002257C6" w:rsidP="002257C6">
      <w:pPr>
        <w:tabs>
          <w:tab w:val="left" w:pos="-2160"/>
          <w:tab w:val="left" w:pos="-180"/>
          <w:tab w:val="left" w:pos="360"/>
        </w:tabs>
        <w:spacing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Pr="00C91867">
        <w:rPr>
          <w:rFonts w:ascii="Times New Roman" w:hAnsi="Times New Roman" w:cs="Times New Roman"/>
          <w:color w:val="000000"/>
          <w:sz w:val="24"/>
          <w:szCs w:val="24"/>
        </w:rPr>
        <w:t xml:space="preserve">Методика электроэнцефалографии </w:t>
      </w:r>
    </w:p>
    <w:p w:rsidR="002257C6" w:rsidRPr="00C91867" w:rsidRDefault="002257C6" w:rsidP="002257C6">
      <w:pPr>
        <w:tabs>
          <w:tab w:val="left" w:pos="-2160"/>
          <w:tab w:val="left" w:pos="-180"/>
          <w:tab w:val="left" w:pos="360"/>
        </w:tabs>
        <w:spacing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Pr="00C91867">
        <w:rPr>
          <w:rFonts w:ascii="Times New Roman" w:hAnsi="Times New Roman" w:cs="Times New Roman"/>
          <w:color w:val="000000"/>
          <w:sz w:val="24"/>
          <w:szCs w:val="24"/>
        </w:rPr>
        <w:t>Методика нейроэнергометрии</w:t>
      </w:r>
    </w:p>
    <w:p w:rsidR="002257C6" w:rsidRPr="00C91867" w:rsidRDefault="002257C6" w:rsidP="002257C6">
      <w:pPr>
        <w:tabs>
          <w:tab w:val="left" w:pos="-2160"/>
          <w:tab w:val="left" w:pos="-180"/>
          <w:tab w:val="left" w:pos="360"/>
        </w:tabs>
        <w:spacing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Pr="00C91867">
        <w:rPr>
          <w:rFonts w:ascii="Times New Roman" w:hAnsi="Times New Roman" w:cs="Times New Roman"/>
          <w:color w:val="000000"/>
          <w:sz w:val="24"/>
          <w:szCs w:val="24"/>
        </w:rPr>
        <w:t>Методика омегаметрии</w:t>
      </w:r>
    </w:p>
    <w:p w:rsidR="002257C6" w:rsidRPr="00C91867" w:rsidRDefault="002257C6" w:rsidP="002257C6">
      <w:pPr>
        <w:tabs>
          <w:tab w:val="left" w:pos="-2160"/>
          <w:tab w:val="left" w:pos="-180"/>
          <w:tab w:val="left" w:pos="360"/>
        </w:tabs>
        <w:spacing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Pr="00C91867">
        <w:rPr>
          <w:rFonts w:ascii="Times New Roman" w:hAnsi="Times New Roman" w:cs="Times New Roman"/>
          <w:color w:val="000000"/>
          <w:sz w:val="24"/>
          <w:szCs w:val="24"/>
        </w:rPr>
        <w:t>Методика кадиоинтервалометрии</w:t>
      </w:r>
    </w:p>
    <w:p w:rsidR="002257C6" w:rsidRPr="00C91867" w:rsidRDefault="002257C6" w:rsidP="002257C6">
      <w:pPr>
        <w:tabs>
          <w:tab w:val="left" w:pos="-2160"/>
          <w:tab w:val="left" w:pos="-180"/>
          <w:tab w:val="left" w:pos="360"/>
        </w:tabs>
        <w:spacing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Pr="00C91867">
        <w:rPr>
          <w:rFonts w:ascii="Times New Roman" w:hAnsi="Times New Roman" w:cs="Times New Roman"/>
          <w:color w:val="000000"/>
          <w:sz w:val="24"/>
          <w:szCs w:val="24"/>
        </w:rPr>
        <w:t>Методика оценки функции внешнего дыхания</w:t>
      </w:r>
    </w:p>
    <w:p w:rsidR="002257C6" w:rsidRDefault="002257C6" w:rsidP="002257C6">
      <w:pPr>
        <w:tabs>
          <w:tab w:val="left" w:pos="-2160"/>
          <w:tab w:val="left" w:pos="-180"/>
          <w:tab w:val="left" w:pos="360"/>
        </w:tabs>
        <w:spacing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r w:rsidRPr="00C91867">
        <w:rPr>
          <w:rFonts w:ascii="Times New Roman" w:hAnsi="Times New Roman" w:cs="Times New Roman"/>
          <w:color w:val="000000"/>
          <w:sz w:val="24"/>
          <w:szCs w:val="24"/>
        </w:rPr>
        <w:t>Методика комплексной полиметодической оценки функционального состояния организма</w:t>
      </w:r>
      <w:r>
        <w:rPr>
          <w:rFonts w:ascii="Times New Roman" w:hAnsi="Times New Roman" w:cs="Times New Roman"/>
          <w:color w:val="000000"/>
          <w:sz w:val="24"/>
          <w:szCs w:val="24"/>
        </w:rPr>
        <w:t>.</w:t>
      </w:r>
    </w:p>
    <w:p w:rsidR="002257C6" w:rsidRPr="003B45FA" w:rsidRDefault="002257C6" w:rsidP="002257C6">
      <w:pPr>
        <w:tabs>
          <w:tab w:val="left" w:pos="-2160"/>
          <w:tab w:val="left" w:pos="-180"/>
          <w:tab w:val="left" w:pos="360"/>
        </w:tabs>
        <w:spacing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Pr="003B45FA">
        <w:rPr>
          <w:rFonts w:ascii="Times New Roman" w:hAnsi="Times New Roman" w:cs="Times New Roman"/>
          <w:sz w:val="24"/>
          <w:szCs w:val="24"/>
        </w:rPr>
        <w:t xml:space="preserve">Значение функциональной диагностики в адаптивной физической культуре. </w:t>
      </w:r>
    </w:p>
    <w:p w:rsidR="002257C6" w:rsidRDefault="002257C6" w:rsidP="002257C6">
      <w:pPr>
        <w:spacing w:after="0" w:line="240" w:lineRule="auto"/>
        <w:jc w:val="both"/>
        <w:rPr>
          <w:rFonts w:ascii="Times New Roman" w:hAnsi="Times New Roman" w:cs="Times New Roman"/>
          <w:sz w:val="24"/>
          <w:szCs w:val="24"/>
        </w:rPr>
      </w:pPr>
      <w:r w:rsidRPr="003B45FA">
        <w:rPr>
          <w:rFonts w:ascii="Times New Roman" w:hAnsi="Times New Roman" w:cs="Times New Roman"/>
          <w:sz w:val="24"/>
          <w:szCs w:val="24"/>
        </w:rPr>
        <w:t>35. Медицинский контроль средствами функциональной диагностики состояния здоровья инвалидов и лиц с отклонениями в состоянии здоровья на тренировках, соревнованиях, массовых физкультурных мероприятиях.</w:t>
      </w:r>
    </w:p>
    <w:p w:rsidR="002257C6" w:rsidRPr="00572545" w:rsidRDefault="002257C6" w:rsidP="002257C6">
      <w:pPr>
        <w:spacing w:after="0" w:line="240" w:lineRule="auto"/>
        <w:jc w:val="both"/>
        <w:rPr>
          <w:rFonts w:ascii="Times New Roman" w:hAnsi="Times New Roman" w:cs="Times New Roman"/>
          <w:sz w:val="24"/>
          <w:szCs w:val="24"/>
        </w:rPr>
      </w:pPr>
      <w:r w:rsidRPr="00572545">
        <w:rPr>
          <w:rFonts w:ascii="Times New Roman" w:hAnsi="Times New Roman" w:cs="Times New Roman"/>
          <w:sz w:val="24"/>
          <w:szCs w:val="24"/>
        </w:rPr>
        <w:t>36.Особенности применения методов функциональной диагностики за женщинами, занимающимися адаптивной физической культурой.</w:t>
      </w:r>
    </w:p>
    <w:p w:rsidR="002257C6" w:rsidRPr="00572545" w:rsidRDefault="002257C6" w:rsidP="002257C6">
      <w:pPr>
        <w:spacing w:after="0"/>
        <w:jc w:val="both"/>
        <w:rPr>
          <w:rFonts w:ascii="Times New Roman" w:hAnsi="Times New Roman" w:cs="Times New Roman"/>
          <w:sz w:val="24"/>
          <w:szCs w:val="24"/>
        </w:rPr>
      </w:pPr>
      <w:r w:rsidRPr="00572545">
        <w:rPr>
          <w:rFonts w:ascii="Times New Roman" w:hAnsi="Times New Roman" w:cs="Times New Roman"/>
          <w:sz w:val="24"/>
          <w:szCs w:val="24"/>
        </w:rPr>
        <w:t>37.Особенности применения методов функциональной диагностики за лицами с отклонениями в состоянии здоровья разного пола и возраста</w:t>
      </w:r>
    </w:p>
    <w:p w:rsidR="002257C6" w:rsidRPr="00572545" w:rsidRDefault="002257C6" w:rsidP="002257C6">
      <w:pPr>
        <w:spacing w:after="0"/>
        <w:jc w:val="both"/>
        <w:rPr>
          <w:rFonts w:ascii="Times New Roman" w:hAnsi="Times New Roman" w:cs="Times New Roman"/>
        </w:rPr>
      </w:pPr>
      <w:r w:rsidRPr="00572545">
        <w:rPr>
          <w:rFonts w:ascii="Times New Roman" w:hAnsi="Times New Roman" w:cs="Times New Roman"/>
        </w:rPr>
        <w:t>38.Особенности применения методов функциональной диагностики за лицами с отклонениями в состоянии здоровья в зависимости от вида патологии</w:t>
      </w:r>
    </w:p>
    <w:p w:rsidR="002257C6" w:rsidRPr="00572545" w:rsidRDefault="002257C6" w:rsidP="002257C6">
      <w:pPr>
        <w:spacing w:after="0"/>
        <w:jc w:val="both"/>
        <w:rPr>
          <w:rFonts w:ascii="Times New Roman" w:hAnsi="Times New Roman" w:cs="Times New Roman"/>
          <w:sz w:val="24"/>
          <w:szCs w:val="24"/>
        </w:rPr>
      </w:pPr>
      <w:r w:rsidRPr="00572545">
        <w:rPr>
          <w:rFonts w:ascii="Times New Roman" w:hAnsi="Times New Roman" w:cs="Times New Roman"/>
          <w:sz w:val="24"/>
          <w:szCs w:val="24"/>
        </w:rPr>
        <w:t>39.Особенности функциональных изменений под действием физических нагрузок в организме инвалидов и лиц с отклонениями в состоянии здоровья.</w:t>
      </w:r>
    </w:p>
    <w:p w:rsidR="00BD1149" w:rsidRDefault="00BD1149" w:rsidP="005E397C">
      <w:pPr>
        <w:shd w:val="clear" w:color="auto" w:fill="FFFFFF"/>
        <w:spacing w:after="0" w:line="240" w:lineRule="auto"/>
        <w:contextualSpacing/>
        <w:jc w:val="center"/>
        <w:rPr>
          <w:rFonts w:ascii="Times New Roman" w:hAnsi="Times New Roman" w:cs="Times New Roman"/>
          <w:b/>
          <w:sz w:val="24"/>
          <w:szCs w:val="24"/>
        </w:rPr>
      </w:pPr>
    </w:p>
    <w:p w:rsidR="002257C6" w:rsidRPr="002257C6" w:rsidRDefault="002257C6" w:rsidP="002257C6">
      <w:pPr>
        <w:pStyle w:val="a3"/>
        <w:numPr>
          <w:ilvl w:val="1"/>
          <w:numId w:val="12"/>
        </w:numPr>
        <w:shd w:val="clear" w:color="auto" w:fill="FFFFFF"/>
        <w:jc w:val="center"/>
        <w:rPr>
          <w:b/>
          <w:i/>
          <w:sz w:val="24"/>
          <w:szCs w:val="24"/>
        </w:rPr>
      </w:pPr>
      <w:r w:rsidRPr="002257C6">
        <w:rPr>
          <w:b/>
          <w:i/>
          <w:sz w:val="24"/>
          <w:szCs w:val="24"/>
        </w:rPr>
        <w:t>Вопросы для собеседования</w:t>
      </w:r>
    </w:p>
    <w:p w:rsidR="00BD1149" w:rsidRDefault="00BD1149" w:rsidP="005E397C">
      <w:pPr>
        <w:shd w:val="clear" w:color="auto" w:fill="FFFFFF"/>
        <w:spacing w:after="0" w:line="240" w:lineRule="auto"/>
        <w:contextualSpacing/>
        <w:jc w:val="center"/>
        <w:rPr>
          <w:rFonts w:ascii="Times New Roman" w:hAnsi="Times New Roman" w:cs="Times New Roman"/>
          <w:b/>
          <w:sz w:val="24"/>
          <w:szCs w:val="24"/>
        </w:rPr>
      </w:pPr>
    </w:p>
    <w:p w:rsidR="002257C6" w:rsidRPr="002F0DD6" w:rsidRDefault="002257C6" w:rsidP="002257C6">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r w:rsidRPr="002F0DD6">
        <w:rPr>
          <w:rFonts w:ascii="Times New Roman" w:eastAsia="Times New Roman" w:hAnsi="Times New Roman" w:cs="Times New Roman"/>
          <w:b/>
          <w:color w:val="000000"/>
          <w:sz w:val="24"/>
          <w:szCs w:val="24"/>
          <w:lang w:eastAsia="ru-RU"/>
        </w:rPr>
        <w:t>Раздел 1.Функциональная диагностика в</w:t>
      </w:r>
      <w:r>
        <w:rPr>
          <w:rFonts w:ascii="Times New Roman" w:eastAsia="Times New Roman" w:hAnsi="Times New Roman" w:cs="Times New Roman"/>
          <w:b/>
          <w:color w:val="000000"/>
          <w:sz w:val="24"/>
          <w:szCs w:val="24"/>
          <w:lang w:eastAsia="ru-RU"/>
        </w:rPr>
        <w:t xml:space="preserve"> адаптивной физической культуре</w:t>
      </w:r>
    </w:p>
    <w:p w:rsidR="002257C6" w:rsidRDefault="002257C6" w:rsidP="002257C6">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1. Понятие «функциональное состояния»</w:t>
      </w:r>
    </w:p>
    <w:p w:rsidR="002257C6" w:rsidRDefault="002257C6" w:rsidP="002257C6">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2. </w:t>
      </w:r>
      <w:r w:rsidRPr="00A56D4D">
        <w:rPr>
          <w:rFonts w:ascii="yandex-sans" w:eastAsia="Times New Roman" w:hAnsi="yandex-sans" w:cs="Times New Roman"/>
          <w:color w:val="000000"/>
          <w:sz w:val="23"/>
          <w:szCs w:val="23"/>
          <w:lang w:eastAsia="ru-RU"/>
        </w:rPr>
        <w:t>Методы</w:t>
      </w:r>
      <w:r>
        <w:rPr>
          <w:rFonts w:ascii="yandex-sans" w:eastAsia="Times New Roman" w:hAnsi="yandex-sans" w:cs="Times New Roman"/>
          <w:color w:val="000000"/>
          <w:sz w:val="23"/>
          <w:szCs w:val="23"/>
          <w:lang w:eastAsia="ru-RU"/>
        </w:rPr>
        <w:t xml:space="preserve"> </w:t>
      </w:r>
      <w:r w:rsidRPr="00A56D4D">
        <w:rPr>
          <w:rFonts w:ascii="yandex-sans" w:eastAsia="Times New Roman" w:hAnsi="yandex-sans" w:cs="Times New Roman"/>
          <w:color w:val="000000"/>
          <w:sz w:val="23"/>
          <w:szCs w:val="23"/>
          <w:lang w:eastAsia="ru-RU"/>
        </w:rPr>
        <w:t>контроля</w:t>
      </w:r>
      <w:r>
        <w:rPr>
          <w:rFonts w:ascii="yandex-sans" w:eastAsia="Times New Roman" w:hAnsi="yandex-sans" w:cs="Times New Roman"/>
          <w:color w:val="000000"/>
          <w:sz w:val="23"/>
          <w:szCs w:val="23"/>
          <w:lang w:eastAsia="ru-RU"/>
        </w:rPr>
        <w:t xml:space="preserve"> </w:t>
      </w:r>
      <w:r w:rsidRPr="00A56D4D">
        <w:rPr>
          <w:rFonts w:ascii="yandex-sans" w:eastAsia="Times New Roman" w:hAnsi="yandex-sans" w:cs="Times New Roman"/>
          <w:color w:val="000000"/>
          <w:sz w:val="23"/>
          <w:szCs w:val="23"/>
          <w:lang w:eastAsia="ru-RU"/>
        </w:rPr>
        <w:t>функционального</w:t>
      </w:r>
      <w:r>
        <w:rPr>
          <w:rFonts w:ascii="yandex-sans" w:eastAsia="Times New Roman" w:hAnsi="yandex-sans" w:cs="Times New Roman"/>
          <w:color w:val="000000"/>
          <w:sz w:val="23"/>
          <w:szCs w:val="23"/>
          <w:lang w:eastAsia="ru-RU"/>
        </w:rPr>
        <w:t xml:space="preserve"> состояния </w:t>
      </w:r>
      <w:r w:rsidRPr="00A56D4D">
        <w:rPr>
          <w:rFonts w:ascii="yandex-sans" w:eastAsia="Times New Roman" w:hAnsi="yandex-sans" w:cs="Times New Roman"/>
          <w:color w:val="000000"/>
          <w:sz w:val="23"/>
          <w:szCs w:val="23"/>
          <w:lang w:eastAsia="ru-RU"/>
        </w:rPr>
        <w:t>лиц,</w:t>
      </w:r>
      <w:r>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hint="eastAsia"/>
          <w:color w:val="000000"/>
          <w:sz w:val="23"/>
          <w:szCs w:val="23"/>
          <w:lang w:eastAsia="ru-RU"/>
        </w:rPr>
        <w:t>с</w:t>
      </w:r>
      <w:r>
        <w:rPr>
          <w:rFonts w:ascii="yandex-sans" w:eastAsia="Times New Roman" w:hAnsi="yandex-sans" w:cs="Times New Roman"/>
          <w:color w:val="000000"/>
          <w:sz w:val="23"/>
          <w:szCs w:val="23"/>
          <w:lang w:eastAsia="ru-RU"/>
        </w:rPr>
        <w:t xml:space="preserve"> </w:t>
      </w:r>
      <w:r w:rsidRPr="00A56D4D">
        <w:rPr>
          <w:rFonts w:ascii="yandex-sans" w:eastAsia="Times New Roman" w:hAnsi="yandex-sans" w:cs="Times New Roman"/>
          <w:color w:val="000000"/>
          <w:sz w:val="23"/>
          <w:szCs w:val="23"/>
          <w:lang w:eastAsia="ru-RU"/>
        </w:rPr>
        <w:t>отклонениями в состоянии здоровья</w:t>
      </w:r>
    </w:p>
    <w:p w:rsidR="002257C6" w:rsidRDefault="002257C6" w:rsidP="002257C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3"/>
          <w:szCs w:val="23"/>
          <w:lang w:eastAsia="ru-RU"/>
        </w:rPr>
        <w:t>3.</w:t>
      </w:r>
      <w:r w:rsidRPr="00564608">
        <w:rPr>
          <w:rFonts w:ascii="Times New Roman" w:eastAsia="Times New Roman" w:hAnsi="Times New Roman" w:cs="Times New Roman"/>
          <w:color w:val="000000"/>
          <w:sz w:val="24"/>
          <w:szCs w:val="24"/>
          <w:lang w:eastAsia="ru-RU"/>
        </w:rPr>
        <w:t xml:space="preserve"> Функциональная диагностика физической работоспособности. </w:t>
      </w:r>
    </w:p>
    <w:p w:rsidR="002257C6" w:rsidRDefault="002257C6" w:rsidP="002257C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564608">
        <w:rPr>
          <w:rFonts w:ascii="Times New Roman" w:eastAsia="Times New Roman" w:hAnsi="Times New Roman" w:cs="Times New Roman"/>
          <w:color w:val="000000"/>
          <w:sz w:val="24"/>
          <w:szCs w:val="24"/>
          <w:lang w:eastAsia="ru-RU"/>
        </w:rPr>
        <w:t xml:space="preserve">Особенности функциональной диагностики в адаптивной физической культуре. </w:t>
      </w:r>
    </w:p>
    <w:p w:rsidR="002257C6" w:rsidRDefault="002257C6" w:rsidP="002257C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64608">
        <w:rPr>
          <w:rFonts w:ascii="Times New Roman" w:eastAsia="Times New Roman" w:hAnsi="Times New Roman" w:cs="Times New Roman"/>
          <w:color w:val="000000"/>
          <w:sz w:val="24"/>
          <w:szCs w:val="24"/>
          <w:lang w:eastAsia="ru-RU"/>
        </w:rPr>
        <w:t xml:space="preserve">Определение зон интенсивности нагрузки. </w:t>
      </w:r>
    </w:p>
    <w:p w:rsidR="002257C6" w:rsidRDefault="002257C6" w:rsidP="002257C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564608">
        <w:rPr>
          <w:rFonts w:ascii="Times New Roman" w:eastAsia="Times New Roman" w:hAnsi="Times New Roman" w:cs="Times New Roman"/>
          <w:color w:val="000000"/>
          <w:sz w:val="24"/>
          <w:szCs w:val="24"/>
          <w:lang w:eastAsia="ru-RU"/>
        </w:rPr>
        <w:t>Требования к методике проведения обследования</w:t>
      </w:r>
      <w:r>
        <w:rPr>
          <w:rFonts w:ascii="Times New Roman" w:eastAsia="Times New Roman" w:hAnsi="Times New Roman" w:cs="Times New Roman"/>
          <w:color w:val="000000"/>
          <w:sz w:val="24"/>
          <w:szCs w:val="24"/>
          <w:lang w:eastAsia="ru-RU"/>
        </w:rPr>
        <w:t>.</w:t>
      </w:r>
    </w:p>
    <w:p w:rsidR="002257C6" w:rsidRDefault="002257C6" w:rsidP="002257C6">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64608">
        <w:rPr>
          <w:rFonts w:ascii="Times New Roman" w:eastAsia="Times New Roman" w:hAnsi="Times New Roman" w:cs="Times New Roman"/>
          <w:color w:val="000000"/>
          <w:sz w:val="24"/>
          <w:szCs w:val="24"/>
          <w:lang w:eastAsia="ru-RU"/>
        </w:rPr>
        <w:t>Цели применения аппаратных средств диагности</w:t>
      </w:r>
      <w:r>
        <w:rPr>
          <w:rFonts w:ascii="Times New Roman" w:eastAsia="Times New Roman" w:hAnsi="Times New Roman" w:cs="Times New Roman"/>
          <w:color w:val="000000"/>
          <w:sz w:val="24"/>
          <w:szCs w:val="24"/>
          <w:lang w:eastAsia="ru-RU"/>
        </w:rPr>
        <w:t>ки у практически здоровых людей.</w:t>
      </w:r>
    </w:p>
    <w:p w:rsidR="002257C6" w:rsidRPr="002257C6" w:rsidRDefault="002257C6" w:rsidP="002257C6">
      <w:pPr>
        <w:spacing w:after="0"/>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8. </w:t>
      </w:r>
      <w:r w:rsidRPr="00A56D4D">
        <w:rPr>
          <w:rFonts w:ascii="Times New Roman" w:hAnsi="Times New Roman" w:cs="Times New Roman"/>
          <w:sz w:val="24"/>
          <w:szCs w:val="24"/>
        </w:rPr>
        <w:t>Цели применения аппаратных средс</w:t>
      </w:r>
      <w:r>
        <w:rPr>
          <w:rFonts w:ascii="Times New Roman" w:hAnsi="Times New Roman" w:cs="Times New Roman"/>
          <w:sz w:val="24"/>
          <w:szCs w:val="24"/>
        </w:rPr>
        <w:t xml:space="preserve">тв диагностики и реабилитации в </w:t>
      </w:r>
      <w:r w:rsidRPr="00A56D4D">
        <w:rPr>
          <w:rFonts w:ascii="Times New Roman" w:hAnsi="Times New Roman" w:cs="Times New Roman"/>
          <w:sz w:val="24"/>
          <w:szCs w:val="24"/>
        </w:rPr>
        <w:t>АФК при заболеваниях</w:t>
      </w:r>
      <w:r>
        <w:rPr>
          <w:rFonts w:ascii="Times New Roman" w:hAnsi="Times New Roman" w:cs="Times New Roman"/>
          <w:sz w:val="24"/>
          <w:szCs w:val="24"/>
        </w:rPr>
        <w:t>.</w:t>
      </w:r>
    </w:p>
    <w:p w:rsidR="002257C6" w:rsidRPr="002F0DD6" w:rsidRDefault="002257C6" w:rsidP="002257C6">
      <w:pPr>
        <w:shd w:val="clear" w:color="auto" w:fill="FFFFFF"/>
        <w:spacing w:after="0" w:line="240" w:lineRule="auto"/>
        <w:ind w:firstLine="708"/>
        <w:contextualSpacing/>
        <w:jc w:val="both"/>
        <w:rPr>
          <w:rFonts w:ascii="Times New Roman" w:hAnsi="Times New Roman" w:cs="Times New Roman"/>
          <w:b/>
          <w:sz w:val="24"/>
          <w:szCs w:val="24"/>
        </w:rPr>
      </w:pPr>
      <w:r w:rsidRPr="002F0DD6">
        <w:rPr>
          <w:rFonts w:ascii="Times New Roman" w:hAnsi="Times New Roman" w:cs="Times New Roman"/>
          <w:b/>
          <w:sz w:val="24"/>
          <w:szCs w:val="24"/>
        </w:rPr>
        <w:t>Раздел 2.Врачебно-педагогические наблюдения</w:t>
      </w:r>
      <w:r w:rsidRPr="002F0DD6">
        <w:rPr>
          <w:rFonts w:ascii="Times New Roman" w:hAnsi="Times New Roman" w:cs="Times New Roman"/>
          <w:b/>
          <w:sz w:val="24"/>
          <w:szCs w:val="24"/>
        </w:rPr>
        <w:tab/>
      </w:r>
    </w:p>
    <w:p w:rsidR="002257C6" w:rsidRDefault="002257C6" w:rsidP="002257C6">
      <w:pPr>
        <w:shd w:val="clear" w:color="auto" w:fill="FFFFFF"/>
        <w:spacing w:after="0" w:line="24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1.</w:t>
      </w:r>
      <w:r w:rsidRPr="002F0DD6">
        <w:rPr>
          <w:rFonts w:ascii="Times New Roman" w:hAnsi="Times New Roman" w:cs="Times New Roman"/>
          <w:sz w:val="24"/>
          <w:szCs w:val="24"/>
        </w:rPr>
        <w:t xml:space="preserve">Формы и структура организации врачебно-педагогических наблюдений. </w:t>
      </w:r>
      <w:r>
        <w:rPr>
          <w:rFonts w:ascii="Times New Roman" w:hAnsi="Times New Roman" w:cs="Times New Roman"/>
          <w:sz w:val="24"/>
          <w:szCs w:val="24"/>
        </w:rPr>
        <w:t>2.</w:t>
      </w:r>
      <w:r w:rsidRPr="002F0DD6">
        <w:rPr>
          <w:rFonts w:ascii="Times New Roman" w:hAnsi="Times New Roman" w:cs="Times New Roman"/>
          <w:sz w:val="24"/>
          <w:szCs w:val="24"/>
        </w:rPr>
        <w:t xml:space="preserve">Определение тренированности. </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CE6D9F">
        <w:rPr>
          <w:rFonts w:ascii="Times New Roman" w:hAnsi="Times New Roman" w:cs="Times New Roman"/>
          <w:sz w:val="24"/>
          <w:szCs w:val="24"/>
        </w:rPr>
        <w:t>Обеспечение врачебно-педагогического кон</w:t>
      </w:r>
      <w:r>
        <w:rPr>
          <w:rFonts w:ascii="Times New Roman" w:hAnsi="Times New Roman" w:cs="Times New Roman"/>
          <w:sz w:val="24"/>
          <w:szCs w:val="24"/>
        </w:rPr>
        <w:t xml:space="preserve">троля в организации физического </w:t>
      </w:r>
      <w:r w:rsidRPr="00CE6D9F">
        <w:rPr>
          <w:rFonts w:ascii="Times New Roman" w:hAnsi="Times New Roman" w:cs="Times New Roman"/>
          <w:sz w:val="24"/>
          <w:szCs w:val="24"/>
        </w:rPr>
        <w:t>воспитания в образовательных учреждениях</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Pr="002F0DD6">
        <w:rPr>
          <w:rFonts w:ascii="Times New Roman" w:hAnsi="Times New Roman" w:cs="Times New Roman"/>
          <w:sz w:val="24"/>
          <w:szCs w:val="24"/>
        </w:rPr>
        <w:t>Врачебно-педагогические</w:t>
      </w:r>
      <w:r>
        <w:rPr>
          <w:rFonts w:ascii="Times New Roman" w:hAnsi="Times New Roman" w:cs="Times New Roman"/>
          <w:sz w:val="24"/>
          <w:szCs w:val="24"/>
        </w:rPr>
        <w:t xml:space="preserve"> </w:t>
      </w:r>
      <w:r w:rsidRPr="002F0DD6">
        <w:rPr>
          <w:rFonts w:ascii="Times New Roman" w:hAnsi="Times New Roman" w:cs="Times New Roman"/>
          <w:sz w:val="24"/>
          <w:szCs w:val="24"/>
        </w:rPr>
        <w:t>наблюдения (ВПН) с использованием соврем</w:t>
      </w:r>
      <w:r>
        <w:rPr>
          <w:rFonts w:ascii="Times New Roman" w:hAnsi="Times New Roman" w:cs="Times New Roman"/>
          <w:sz w:val="24"/>
          <w:szCs w:val="24"/>
        </w:rPr>
        <w:t xml:space="preserve">енных аппаратных методов оценки </w:t>
      </w:r>
      <w:r w:rsidRPr="002F0DD6">
        <w:rPr>
          <w:rFonts w:ascii="Times New Roman" w:hAnsi="Times New Roman" w:cs="Times New Roman"/>
          <w:sz w:val="24"/>
          <w:szCs w:val="24"/>
        </w:rPr>
        <w:t>функционального состояния организма.</w:t>
      </w:r>
    </w:p>
    <w:p w:rsidR="002257C6" w:rsidRDefault="002257C6" w:rsidP="002257C6">
      <w:pPr>
        <w:shd w:val="clear" w:color="auto" w:fill="FFFFFF"/>
        <w:spacing w:after="0" w:line="24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3D52CD">
        <w:rPr>
          <w:rFonts w:ascii="Times New Roman" w:hAnsi="Times New Roman" w:cs="Times New Roman"/>
          <w:sz w:val="24"/>
          <w:szCs w:val="24"/>
        </w:rPr>
        <w:t>Самоконтроль</w:t>
      </w:r>
      <w:r>
        <w:rPr>
          <w:rFonts w:ascii="Times New Roman" w:hAnsi="Times New Roman" w:cs="Times New Roman"/>
          <w:sz w:val="24"/>
          <w:szCs w:val="24"/>
        </w:rPr>
        <w:t xml:space="preserve"> при занятиях физической культурой и спортом.</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sidRPr="00291D44">
        <w:rPr>
          <w:rFonts w:ascii="Times New Roman" w:hAnsi="Times New Roman" w:cs="Times New Roman"/>
          <w:b/>
          <w:sz w:val="24"/>
          <w:szCs w:val="24"/>
        </w:rPr>
        <w:t>Раздел 3. Методы исследования функционального состояния ведущих органов и систем организма с использованием специфических и неспецифических функциональных проб</w:t>
      </w:r>
      <w:r w:rsidRPr="00291D44">
        <w:rPr>
          <w:rFonts w:ascii="Times New Roman" w:hAnsi="Times New Roman" w:cs="Times New Roman"/>
          <w:sz w:val="24"/>
          <w:szCs w:val="24"/>
        </w:rPr>
        <w:t>.</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1.Методы контроля функционального состояния лиц с </w:t>
      </w:r>
      <w:r w:rsidRPr="00AE2DA1">
        <w:rPr>
          <w:rFonts w:ascii="Times New Roman" w:hAnsi="Times New Roman" w:cs="Times New Roman"/>
          <w:sz w:val="24"/>
          <w:szCs w:val="24"/>
        </w:rPr>
        <w:t>отклонениями в состоянии здоровья</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291D44">
        <w:rPr>
          <w:rFonts w:ascii="Times New Roman" w:hAnsi="Times New Roman" w:cs="Times New Roman"/>
          <w:sz w:val="24"/>
          <w:szCs w:val="24"/>
        </w:rPr>
        <w:t>Функциональная диагностика в кардиологии</w:t>
      </w:r>
      <w:r>
        <w:rPr>
          <w:rFonts w:ascii="Times New Roman" w:hAnsi="Times New Roman" w:cs="Times New Roman"/>
          <w:sz w:val="24"/>
          <w:szCs w:val="24"/>
        </w:rPr>
        <w:t>: э</w:t>
      </w:r>
      <w:r w:rsidRPr="00291D44">
        <w:rPr>
          <w:rFonts w:ascii="Times New Roman" w:hAnsi="Times New Roman" w:cs="Times New Roman"/>
          <w:sz w:val="24"/>
          <w:szCs w:val="24"/>
        </w:rPr>
        <w:t>лектрокардиография</w:t>
      </w:r>
      <w:r>
        <w:rPr>
          <w:rFonts w:ascii="Times New Roman" w:hAnsi="Times New Roman" w:cs="Times New Roman"/>
          <w:sz w:val="24"/>
          <w:szCs w:val="24"/>
        </w:rPr>
        <w:t xml:space="preserve">; </w:t>
      </w:r>
      <w:r w:rsidRPr="00291D44">
        <w:rPr>
          <w:rFonts w:ascii="Times New Roman" w:hAnsi="Times New Roman" w:cs="Times New Roman"/>
          <w:sz w:val="24"/>
          <w:szCs w:val="24"/>
        </w:rPr>
        <w:t>И</w:t>
      </w:r>
      <w:r>
        <w:rPr>
          <w:rFonts w:ascii="Times New Roman" w:hAnsi="Times New Roman" w:cs="Times New Roman"/>
          <w:sz w:val="24"/>
          <w:szCs w:val="24"/>
        </w:rPr>
        <w:t>и</w:t>
      </w:r>
      <w:r w:rsidRPr="00291D44">
        <w:rPr>
          <w:rFonts w:ascii="Times New Roman" w:hAnsi="Times New Roman" w:cs="Times New Roman"/>
          <w:sz w:val="24"/>
          <w:szCs w:val="24"/>
        </w:rPr>
        <w:t>змерение артериального давления</w:t>
      </w:r>
      <w:r>
        <w:rPr>
          <w:rFonts w:ascii="Times New Roman" w:hAnsi="Times New Roman" w:cs="Times New Roman"/>
          <w:sz w:val="24"/>
          <w:szCs w:val="24"/>
        </w:rPr>
        <w:t>; ф</w:t>
      </w:r>
      <w:r w:rsidRPr="00291D44">
        <w:rPr>
          <w:rFonts w:ascii="Times New Roman" w:hAnsi="Times New Roman" w:cs="Times New Roman"/>
          <w:sz w:val="24"/>
          <w:szCs w:val="24"/>
        </w:rPr>
        <w:t>онокардиография</w:t>
      </w:r>
      <w:r>
        <w:rPr>
          <w:rFonts w:ascii="Times New Roman" w:hAnsi="Times New Roman" w:cs="Times New Roman"/>
          <w:sz w:val="24"/>
          <w:szCs w:val="24"/>
        </w:rPr>
        <w:t>; реография; о</w:t>
      </w:r>
      <w:r w:rsidRPr="007A5A15">
        <w:rPr>
          <w:rFonts w:ascii="Times New Roman" w:hAnsi="Times New Roman" w:cs="Times New Roman"/>
          <w:sz w:val="24"/>
          <w:szCs w:val="24"/>
        </w:rPr>
        <w:t>ксигемометрия</w:t>
      </w:r>
      <w:r>
        <w:rPr>
          <w:rFonts w:ascii="Times New Roman" w:hAnsi="Times New Roman" w:cs="Times New Roman"/>
          <w:sz w:val="24"/>
          <w:szCs w:val="24"/>
        </w:rPr>
        <w:t>; к</w:t>
      </w:r>
      <w:r w:rsidRPr="007A5A15">
        <w:rPr>
          <w:rFonts w:ascii="Times New Roman" w:hAnsi="Times New Roman" w:cs="Times New Roman"/>
          <w:sz w:val="24"/>
          <w:szCs w:val="24"/>
        </w:rPr>
        <w:t>оронарография</w:t>
      </w:r>
      <w:r>
        <w:rPr>
          <w:rFonts w:ascii="Times New Roman" w:hAnsi="Times New Roman" w:cs="Times New Roman"/>
          <w:sz w:val="24"/>
          <w:szCs w:val="24"/>
        </w:rPr>
        <w:t>; х</w:t>
      </w:r>
      <w:r w:rsidRPr="007A5A15">
        <w:rPr>
          <w:rFonts w:ascii="Times New Roman" w:hAnsi="Times New Roman" w:cs="Times New Roman"/>
          <w:sz w:val="24"/>
          <w:szCs w:val="24"/>
        </w:rPr>
        <w:t>олтеровское мониторирование</w:t>
      </w:r>
      <w:r>
        <w:rPr>
          <w:rFonts w:ascii="Times New Roman" w:hAnsi="Times New Roman" w:cs="Times New Roman"/>
          <w:sz w:val="24"/>
          <w:szCs w:val="24"/>
        </w:rPr>
        <w:t>; т</w:t>
      </w:r>
      <w:r w:rsidRPr="007A5A15">
        <w:rPr>
          <w:rFonts w:ascii="Times New Roman" w:hAnsi="Times New Roman" w:cs="Times New Roman"/>
          <w:sz w:val="24"/>
          <w:szCs w:val="24"/>
        </w:rPr>
        <w:t>ропониновый тест</w:t>
      </w:r>
      <w:r>
        <w:rPr>
          <w:rFonts w:ascii="Times New Roman" w:hAnsi="Times New Roman" w:cs="Times New Roman"/>
          <w:sz w:val="24"/>
          <w:szCs w:val="24"/>
        </w:rPr>
        <w:t>;</w:t>
      </w:r>
      <w:r w:rsidRPr="007A5A15">
        <w:t xml:space="preserve"> </w:t>
      </w:r>
      <w:r>
        <w:rPr>
          <w:rFonts w:ascii="Times New Roman" w:hAnsi="Times New Roman" w:cs="Times New Roman"/>
          <w:sz w:val="24"/>
          <w:szCs w:val="24"/>
        </w:rPr>
        <w:t>о</w:t>
      </w:r>
      <w:r w:rsidRPr="007A5A15">
        <w:rPr>
          <w:rFonts w:ascii="Times New Roman" w:hAnsi="Times New Roman" w:cs="Times New Roman"/>
          <w:sz w:val="24"/>
          <w:szCs w:val="24"/>
        </w:rPr>
        <w:t>ртостатическая проба</w:t>
      </w:r>
      <w:r>
        <w:rPr>
          <w:rFonts w:ascii="Times New Roman" w:hAnsi="Times New Roman" w:cs="Times New Roman"/>
          <w:sz w:val="24"/>
          <w:szCs w:val="24"/>
        </w:rPr>
        <w:t>; п</w:t>
      </w:r>
      <w:r w:rsidRPr="007A5A15">
        <w:rPr>
          <w:rFonts w:ascii="Times New Roman" w:hAnsi="Times New Roman" w:cs="Times New Roman"/>
          <w:sz w:val="24"/>
          <w:szCs w:val="24"/>
        </w:rPr>
        <w:t>рименение ЭФИ при оценке эффективности антиаритмических препаратов</w:t>
      </w:r>
      <w:r>
        <w:rPr>
          <w:rFonts w:ascii="Times New Roman" w:hAnsi="Times New Roman" w:cs="Times New Roman"/>
          <w:sz w:val="24"/>
          <w:szCs w:val="24"/>
        </w:rPr>
        <w:t>; п</w:t>
      </w:r>
      <w:r w:rsidRPr="007A5A15">
        <w:rPr>
          <w:rFonts w:ascii="Times New Roman" w:hAnsi="Times New Roman" w:cs="Times New Roman"/>
          <w:sz w:val="24"/>
          <w:szCs w:val="24"/>
        </w:rPr>
        <w:t>робы с дозированной физической нагрузкой</w:t>
      </w:r>
      <w:r>
        <w:rPr>
          <w:rFonts w:ascii="Times New Roman" w:hAnsi="Times New Roman" w:cs="Times New Roman"/>
          <w:sz w:val="24"/>
          <w:szCs w:val="24"/>
        </w:rPr>
        <w:t>; к</w:t>
      </w:r>
      <w:r w:rsidRPr="007A5A15">
        <w:rPr>
          <w:rFonts w:ascii="Times New Roman" w:hAnsi="Times New Roman" w:cs="Times New Roman"/>
          <w:sz w:val="24"/>
          <w:szCs w:val="24"/>
        </w:rPr>
        <w:t>ритерии отрицательной пробы</w:t>
      </w:r>
      <w:r>
        <w:rPr>
          <w:rFonts w:ascii="Times New Roman" w:hAnsi="Times New Roman" w:cs="Times New Roman"/>
          <w:sz w:val="24"/>
          <w:szCs w:val="24"/>
        </w:rPr>
        <w:t>;  э</w:t>
      </w:r>
      <w:r w:rsidRPr="007A5A15">
        <w:rPr>
          <w:rFonts w:ascii="Times New Roman" w:hAnsi="Times New Roman" w:cs="Times New Roman"/>
          <w:sz w:val="24"/>
          <w:szCs w:val="24"/>
        </w:rPr>
        <w:t>хокардиография (ЭхоКГ)</w:t>
      </w:r>
      <w:r>
        <w:rPr>
          <w:rFonts w:ascii="Times New Roman" w:hAnsi="Times New Roman" w:cs="Times New Roman"/>
          <w:sz w:val="24"/>
          <w:szCs w:val="24"/>
        </w:rPr>
        <w:t xml:space="preserve">; </w:t>
      </w:r>
      <w:r w:rsidRPr="00291D44">
        <w:rPr>
          <w:rFonts w:ascii="Times New Roman" w:hAnsi="Times New Roman" w:cs="Times New Roman"/>
          <w:sz w:val="24"/>
          <w:szCs w:val="24"/>
        </w:rPr>
        <w:tab/>
      </w:r>
      <w:r>
        <w:rPr>
          <w:rFonts w:ascii="Times New Roman" w:hAnsi="Times New Roman" w:cs="Times New Roman"/>
          <w:sz w:val="24"/>
          <w:szCs w:val="24"/>
        </w:rPr>
        <w:t>с</w:t>
      </w:r>
      <w:r w:rsidRPr="007A5A15">
        <w:rPr>
          <w:rFonts w:ascii="Times New Roman" w:hAnsi="Times New Roman" w:cs="Times New Roman"/>
          <w:sz w:val="24"/>
          <w:szCs w:val="24"/>
        </w:rPr>
        <w:t>цинтиграфия</w:t>
      </w:r>
      <w:r>
        <w:rPr>
          <w:rFonts w:ascii="Times New Roman" w:hAnsi="Times New Roman" w:cs="Times New Roman"/>
          <w:sz w:val="24"/>
          <w:szCs w:val="24"/>
        </w:rPr>
        <w:t>.</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C6F6C">
        <w:rPr>
          <w:rFonts w:ascii="Times New Roman" w:hAnsi="Times New Roman" w:cs="Times New Roman"/>
          <w:sz w:val="24"/>
          <w:szCs w:val="24"/>
        </w:rPr>
        <w:t>Функциональная диагностика в пульмонологии</w:t>
      </w:r>
      <w:r>
        <w:rPr>
          <w:rFonts w:ascii="Times New Roman" w:hAnsi="Times New Roman" w:cs="Times New Roman"/>
          <w:sz w:val="24"/>
          <w:szCs w:val="24"/>
        </w:rPr>
        <w:t>: с</w:t>
      </w:r>
      <w:r w:rsidRPr="006C6F6C">
        <w:rPr>
          <w:rFonts w:ascii="Times New Roman" w:hAnsi="Times New Roman" w:cs="Times New Roman"/>
          <w:sz w:val="24"/>
          <w:szCs w:val="24"/>
        </w:rPr>
        <w:t>пирография</w:t>
      </w:r>
      <w:r>
        <w:rPr>
          <w:rFonts w:ascii="Times New Roman" w:hAnsi="Times New Roman" w:cs="Times New Roman"/>
          <w:sz w:val="24"/>
          <w:szCs w:val="24"/>
        </w:rPr>
        <w:t>; п</w:t>
      </w:r>
      <w:r w:rsidRPr="006C6F6C">
        <w:rPr>
          <w:rFonts w:ascii="Times New Roman" w:hAnsi="Times New Roman" w:cs="Times New Roman"/>
          <w:sz w:val="24"/>
          <w:szCs w:val="24"/>
        </w:rPr>
        <w:t>икфлоуметрия</w:t>
      </w:r>
      <w:r>
        <w:rPr>
          <w:rFonts w:ascii="Times New Roman" w:hAnsi="Times New Roman" w:cs="Times New Roman"/>
          <w:sz w:val="24"/>
          <w:szCs w:val="24"/>
        </w:rPr>
        <w:t>; б</w:t>
      </w:r>
      <w:r w:rsidRPr="006C6F6C">
        <w:rPr>
          <w:rFonts w:ascii="Times New Roman" w:hAnsi="Times New Roman" w:cs="Times New Roman"/>
          <w:sz w:val="24"/>
          <w:szCs w:val="24"/>
        </w:rPr>
        <w:t>одиплетизмография</w:t>
      </w:r>
      <w:r>
        <w:rPr>
          <w:rFonts w:ascii="Times New Roman" w:hAnsi="Times New Roman" w:cs="Times New Roman"/>
          <w:sz w:val="24"/>
          <w:szCs w:val="24"/>
        </w:rPr>
        <w:t>; п</w:t>
      </w:r>
      <w:r w:rsidRPr="006C6F6C">
        <w:rPr>
          <w:rFonts w:ascii="Times New Roman" w:hAnsi="Times New Roman" w:cs="Times New Roman"/>
          <w:sz w:val="24"/>
          <w:szCs w:val="24"/>
        </w:rPr>
        <w:t>невмотахометрия</w:t>
      </w:r>
      <w:r>
        <w:rPr>
          <w:rFonts w:ascii="Times New Roman" w:hAnsi="Times New Roman" w:cs="Times New Roman"/>
          <w:sz w:val="24"/>
          <w:szCs w:val="24"/>
        </w:rPr>
        <w:t>; б</w:t>
      </w:r>
      <w:r w:rsidRPr="006C6F6C">
        <w:rPr>
          <w:rFonts w:ascii="Times New Roman" w:hAnsi="Times New Roman" w:cs="Times New Roman"/>
          <w:sz w:val="24"/>
          <w:szCs w:val="24"/>
        </w:rPr>
        <w:t>ронхоскопия</w:t>
      </w:r>
      <w:r>
        <w:rPr>
          <w:rFonts w:ascii="Times New Roman" w:hAnsi="Times New Roman" w:cs="Times New Roman"/>
          <w:sz w:val="24"/>
          <w:szCs w:val="24"/>
        </w:rPr>
        <w:t>; т</w:t>
      </w:r>
      <w:r w:rsidRPr="006C6F6C">
        <w:rPr>
          <w:rFonts w:ascii="Times New Roman" w:hAnsi="Times New Roman" w:cs="Times New Roman"/>
          <w:sz w:val="24"/>
          <w:szCs w:val="24"/>
        </w:rPr>
        <w:t>оракоскопия</w:t>
      </w:r>
      <w:r>
        <w:rPr>
          <w:rFonts w:ascii="Times New Roman" w:hAnsi="Times New Roman" w:cs="Times New Roman"/>
          <w:sz w:val="24"/>
          <w:szCs w:val="24"/>
        </w:rPr>
        <w:t>; р</w:t>
      </w:r>
      <w:r w:rsidRPr="006C6F6C">
        <w:rPr>
          <w:rFonts w:ascii="Times New Roman" w:hAnsi="Times New Roman" w:cs="Times New Roman"/>
          <w:sz w:val="24"/>
          <w:szCs w:val="24"/>
        </w:rPr>
        <w:t>ентгенография легких</w:t>
      </w:r>
      <w:r>
        <w:rPr>
          <w:rFonts w:ascii="Times New Roman" w:hAnsi="Times New Roman" w:cs="Times New Roman"/>
          <w:sz w:val="24"/>
          <w:szCs w:val="24"/>
        </w:rPr>
        <w:t>; б</w:t>
      </w:r>
      <w:r w:rsidRPr="006C6F6C">
        <w:rPr>
          <w:rFonts w:ascii="Times New Roman" w:hAnsi="Times New Roman" w:cs="Times New Roman"/>
          <w:sz w:val="24"/>
          <w:szCs w:val="24"/>
        </w:rPr>
        <w:t>ронхография</w:t>
      </w:r>
      <w:r>
        <w:rPr>
          <w:rFonts w:ascii="Times New Roman" w:hAnsi="Times New Roman" w:cs="Times New Roman"/>
          <w:sz w:val="24"/>
          <w:szCs w:val="24"/>
        </w:rPr>
        <w:t>; ангиопульмонография.</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B31969">
        <w:rPr>
          <w:rFonts w:ascii="Times New Roman" w:hAnsi="Times New Roman" w:cs="Times New Roman"/>
          <w:sz w:val="24"/>
          <w:szCs w:val="24"/>
        </w:rPr>
        <w:t>Методы исследования в неврологии</w:t>
      </w:r>
      <w:r>
        <w:rPr>
          <w:rFonts w:ascii="Times New Roman" w:hAnsi="Times New Roman" w:cs="Times New Roman"/>
          <w:sz w:val="24"/>
          <w:szCs w:val="24"/>
        </w:rPr>
        <w:t>: э</w:t>
      </w:r>
      <w:r w:rsidRPr="00B31969">
        <w:rPr>
          <w:rFonts w:ascii="Times New Roman" w:hAnsi="Times New Roman" w:cs="Times New Roman"/>
          <w:sz w:val="24"/>
          <w:szCs w:val="24"/>
        </w:rPr>
        <w:t>лектромиография</w:t>
      </w:r>
      <w:r>
        <w:rPr>
          <w:rFonts w:ascii="Times New Roman" w:hAnsi="Times New Roman" w:cs="Times New Roman"/>
          <w:sz w:val="24"/>
          <w:szCs w:val="24"/>
        </w:rPr>
        <w:t>, метод вызванных потенциалов (ВП), э</w:t>
      </w:r>
      <w:r w:rsidRPr="00B31969">
        <w:rPr>
          <w:rFonts w:ascii="Times New Roman" w:hAnsi="Times New Roman" w:cs="Times New Roman"/>
          <w:sz w:val="24"/>
          <w:szCs w:val="24"/>
        </w:rPr>
        <w:t>лектроэнцефалография</w:t>
      </w:r>
      <w:r>
        <w:rPr>
          <w:rFonts w:ascii="Times New Roman" w:hAnsi="Times New Roman" w:cs="Times New Roman"/>
          <w:sz w:val="24"/>
          <w:szCs w:val="24"/>
        </w:rPr>
        <w:t>, р</w:t>
      </w:r>
      <w:r w:rsidRPr="00B31969">
        <w:rPr>
          <w:rFonts w:ascii="Times New Roman" w:hAnsi="Times New Roman" w:cs="Times New Roman"/>
          <w:sz w:val="24"/>
          <w:szCs w:val="24"/>
        </w:rPr>
        <w:t>еоэнцефалография</w:t>
      </w:r>
      <w:r>
        <w:rPr>
          <w:rFonts w:ascii="Times New Roman" w:hAnsi="Times New Roman" w:cs="Times New Roman"/>
          <w:sz w:val="24"/>
          <w:szCs w:val="24"/>
        </w:rPr>
        <w:t>, эхоэнц</w:t>
      </w:r>
      <w:r w:rsidRPr="00B31969">
        <w:rPr>
          <w:rFonts w:ascii="Times New Roman" w:hAnsi="Times New Roman" w:cs="Times New Roman"/>
          <w:sz w:val="24"/>
          <w:szCs w:val="24"/>
        </w:rPr>
        <w:t>ефалография</w:t>
      </w:r>
      <w:r>
        <w:rPr>
          <w:rFonts w:ascii="Times New Roman" w:hAnsi="Times New Roman" w:cs="Times New Roman"/>
          <w:sz w:val="24"/>
          <w:szCs w:val="24"/>
        </w:rPr>
        <w:t>, ультразвуко</w:t>
      </w:r>
      <w:r w:rsidRPr="00B31969">
        <w:rPr>
          <w:rFonts w:ascii="Times New Roman" w:hAnsi="Times New Roman" w:cs="Times New Roman"/>
          <w:sz w:val="24"/>
          <w:szCs w:val="24"/>
        </w:rPr>
        <w:t>вая допплерография</w:t>
      </w:r>
      <w:r>
        <w:rPr>
          <w:rFonts w:ascii="Times New Roman" w:hAnsi="Times New Roman" w:cs="Times New Roman"/>
          <w:sz w:val="24"/>
          <w:szCs w:val="24"/>
        </w:rPr>
        <w:t>, а</w:t>
      </w:r>
      <w:r w:rsidRPr="00BB01A0">
        <w:rPr>
          <w:rFonts w:ascii="Times New Roman" w:hAnsi="Times New Roman" w:cs="Times New Roman"/>
          <w:sz w:val="24"/>
          <w:szCs w:val="24"/>
        </w:rPr>
        <w:t>нгиография головного мозга</w:t>
      </w:r>
      <w:r>
        <w:rPr>
          <w:rFonts w:ascii="Times New Roman" w:hAnsi="Times New Roman" w:cs="Times New Roman"/>
          <w:sz w:val="24"/>
          <w:szCs w:val="24"/>
        </w:rPr>
        <w:t xml:space="preserve">, </w:t>
      </w:r>
      <w:r w:rsidRPr="00950489">
        <w:rPr>
          <w:rFonts w:ascii="Times New Roman" w:hAnsi="Times New Roman" w:cs="Times New Roman"/>
          <w:sz w:val="24"/>
          <w:szCs w:val="24"/>
        </w:rPr>
        <w:t>компьютерная томография (КТ), магнитно-резонансная томография (МРТ), позитронно-эмиссионная томография (ПЭТ).</w:t>
      </w:r>
      <w:r>
        <w:rPr>
          <w:rFonts w:ascii="Times New Roman" w:hAnsi="Times New Roman" w:cs="Times New Roman"/>
          <w:sz w:val="24"/>
          <w:szCs w:val="24"/>
        </w:rPr>
        <w:t xml:space="preserve"> </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5. Функциональная диагностика в </w:t>
      </w:r>
      <w:r w:rsidRPr="00950489">
        <w:rPr>
          <w:rFonts w:ascii="Times New Roman" w:hAnsi="Times New Roman" w:cs="Times New Roman"/>
          <w:sz w:val="24"/>
          <w:szCs w:val="24"/>
        </w:rPr>
        <w:t>гастроэнтерологии</w:t>
      </w:r>
      <w:r>
        <w:rPr>
          <w:rFonts w:ascii="Times New Roman" w:hAnsi="Times New Roman" w:cs="Times New Roman"/>
          <w:sz w:val="24"/>
          <w:szCs w:val="24"/>
        </w:rPr>
        <w:t>: э</w:t>
      </w:r>
      <w:r w:rsidRPr="00950489">
        <w:rPr>
          <w:rFonts w:ascii="Times New Roman" w:hAnsi="Times New Roman" w:cs="Times New Roman"/>
          <w:sz w:val="24"/>
          <w:szCs w:val="24"/>
        </w:rPr>
        <w:t>ндоскопия</w:t>
      </w:r>
      <w:r>
        <w:rPr>
          <w:rFonts w:ascii="Times New Roman" w:hAnsi="Times New Roman" w:cs="Times New Roman"/>
          <w:sz w:val="24"/>
          <w:szCs w:val="24"/>
        </w:rPr>
        <w:t>; р</w:t>
      </w:r>
      <w:r w:rsidRPr="00950489">
        <w:rPr>
          <w:rFonts w:ascii="Times New Roman" w:hAnsi="Times New Roman" w:cs="Times New Roman"/>
          <w:sz w:val="24"/>
          <w:szCs w:val="24"/>
        </w:rPr>
        <w:t>ектороманоскопия</w:t>
      </w:r>
      <w:r>
        <w:rPr>
          <w:rFonts w:ascii="Times New Roman" w:hAnsi="Times New Roman" w:cs="Times New Roman"/>
          <w:sz w:val="24"/>
          <w:szCs w:val="24"/>
        </w:rPr>
        <w:t>; к</w:t>
      </w:r>
      <w:r w:rsidRPr="00F2068A">
        <w:rPr>
          <w:rFonts w:ascii="Times New Roman" w:hAnsi="Times New Roman" w:cs="Times New Roman"/>
          <w:sz w:val="24"/>
          <w:szCs w:val="24"/>
        </w:rPr>
        <w:t>олоноскопия</w:t>
      </w:r>
      <w:r>
        <w:rPr>
          <w:rFonts w:ascii="Times New Roman" w:hAnsi="Times New Roman" w:cs="Times New Roman"/>
          <w:sz w:val="24"/>
          <w:szCs w:val="24"/>
        </w:rPr>
        <w:t xml:space="preserve">; </w:t>
      </w:r>
      <w:r w:rsidRPr="00F2068A">
        <w:rPr>
          <w:rFonts w:ascii="Times New Roman" w:hAnsi="Times New Roman" w:cs="Times New Roman"/>
          <w:sz w:val="24"/>
          <w:szCs w:val="24"/>
        </w:rPr>
        <w:t>эндоскопическая ретр</w:t>
      </w:r>
      <w:r>
        <w:rPr>
          <w:rFonts w:ascii="Times New Roman" w:hAnsi="Times New Roman" w:cs="Times New Roman"/>
          <w:sz w:val="24"/>
          <w:szCs w:val="24"/>
        </w:rPr>
        <w:t>оградная холангиопанкреатография (ЭРХПГ); к</w:t>
      </w:r>
      <w:r w:rsidRPr="001F42FC">
        <w:rPr>
          <w:rFonts w:ascii="Times New Roman" w:hAnsi="Times New Roman" w:cs="Times New Roman"/>
          <w:sz w:val="24"/>
          <w:szCs w:val="24"/>
        </w:rPr>
        <w:t>апсульная эндоскопия</w:t>
      </w:r>
      <w:r>
        <w:rPr>
          <w:rFonts w:ascii="Times New Roman" w:hAnsi="Times New Roman" w:cs="Times New Roman"/>
          <w:sz w:val="24"/>
          <w:szCs w:val="24"/>
        </w:rPr>
        <w:t>.</w:t>
      </w:r>
      <w:r w:rsidRPr="00F2068A">
        <w:rPr>
          <w:rFonts w:ascii="Times New Roman" w:hAnsi="Times New Roman" w:cs="Times New Roman"/>
          <w:sz w:val="24"/>
          <w:szCs w:val="24"/>
        </w:rPr>
        <w:t xml:space="preserve"> </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6.</w:t>
      </w:r>
      <w:r w:rsidRPr="003A65F9">
        <w:t xml:space="preserve"> </w:t>
      </w:r>
      <w:r>
        <w:rPr>
          <w:rFonts w:ascii="Times New Roman" w:hAnsi="Times New Roman" w:cs="Times New Roman"/>
          <w:sz w:val="24"/>
          <w:szCs w:val="24"/>
        </w:rPr>
        <w:t>Диагностические комплексы:</w:t>
      </w:r>
      <w:r w:rsidRPr="003A65F9">
        <w:rPr>
          <w:rFonts w:ascii="Times New Roman" w:hAnsi="Times New Roman" w:cs="Times New Roman"/>
          <w:sz w:val="24"/>
          <w:szCs w:val="24"/>
        </w:rPr>
        <w:t xml:space="preserve"> АМСАТ, МЕДИСКРИН, КАРДИОВИЗОР, ВАРИКАРД.</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sidRPr="004D1158">
        <w:rPr>
          <w:rFonts w:ascii="Times New Roman" w:hAnsi="Times New Roman" w:cs="Times New Roman"/>
          <w:b/>
          <w:sz w:val="24"/>
          <w:szCs w:val="24"/>
        </w:rPr>
        <w:t>Раздел 4. Аппаратные методы диагностики физиологических особенностей адаптации организма к физическим нагрузкам, механизмы развития утомления и восстановления в процессе реабилитации в адаптивной физической культуре</w:t>
      </w:r>
      <w:r w:rsidRPr="004D1158">
        <w:rPr>
          <w:rFonts w:ascii="Times New Roman" w:hAnsi="Times New Roman" w:cs="Times New Roman"/>
          <w:sz w:val="24"/>
          <w:szCs w:val="24"/>
        </w:rPr>
        <w:tab/>
      </w:r>
      <w:r>
        <w:rPr>
          <w:rFonts w:ascii="Times New Roman" w:hAnsi="Times New Roman" w:cs="Times New Roman"/>
          <w:sz w:val="24"/>
          <w:szCs w:val="24"/>
        </w:rPr>
        <w:t>1.</w:t>
      </w:r>
      <w:r w:rsidRPr="004D1158">
        <w:rPr>
          <w:rFonts w:ascii="Times New Roman" w:hAnsi="Times New Roman" w:cs="Times New Roman"/>
          <w:sz w:val="24"/>
          <w:szCs w:val="24"/>
        </w:rPr>
        <w:t>Физиологические механизмы адаптации организма к различным факторам и условиям</w:t>
      </w:r>
      <w:r>
        <w:rPr>
          <w:rFonts w:ascii="Times New Roman" w:hAnsi="Times New Roman" w:cs="Times New Roman"/>
          <w:sz w:val="24"/>
          <w:szCs w:val="24"/>
        </w:rPr>
        <w:t xml:space="preserve"> </w:t>
      </w:r>
      <w:r w:rsidRPr="004D1158">
        <w:rPr>
          <w:rFonts w:ascii="Times New Roman" w:hAnsi="Times New Roman" w:cs="Times New Roman"/>
          <w:sz w:val="24"/>
          <w:szCs w:val="24"/>
        </w:rPr>
        <w:t>окружающей среды, видам физических нагрузок в процессе реабилитации в адаптивной</w:t>
      </w:r>
      <w:r>
        <w:rPr>
          <w:rFonts w:ascii="Times New Roman" w:hAnsi="Times New Roman" w:cs="Times New Roman"/>
          <w:sz w:val="24"/>
          <w:szCs w:val="24"/>
        </w:rPr>
        <w:t xml:space="preserve"> </w:t>
      </w:r>
      <w:r w:rsidRPr="004D1158">
        <w:rPr>
          <w:rFonts w:ascii="Times New Roman" w:hAnsi="Times New Roman" w:cs="Times New Roman"/>
          <w:sz w:val="24"/>
          <w:szCs w:val="24"/>
        </w:rPr>
        <w:t>физической культуре, развития компенсаторных механизмов отдельных органов и систем при</w:t>
      </w:r>
      <w:r>
        <w:rPr>
          <w:rFonts w:ascii="Times New Roman" w:hAnsi="Times New Roman" w:cs="Times New Roman"/>
          <w:sz w:val="24"/>
          <w:szCs w:val="24"/>
        </w:rPr>
        <w:t xml:space="preserve"> </w:t>
      </w:r>
      <w:r w:rsidRPr="004D1158">
        <w:rPr>
          <w:rFonts w:ascii="Times New Roman" w:hAnsi="Times New Roman" w:cs="Times New Roman"/>
          <w:sz w:val="24"/>
          <w:szCs w:val="24"/>
        </w:rPr>
        <w:t xml:space="preserve">утомлении и нарушенных функциях. </w:t>
      </w:r>
    </w:p>
    <w:p w:rsidR="002257C6" w:rsidRPr="004D1158"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2. Изменения </w:t>
      </w:r>
      <w:r w:rsidRPr="004D1158">
        <w:rPr>
          <w:rFonts w:ascii="Times New Roman" w:hAnsi="Times New Roman" w:cs="Times New Roman"/>
          <w:sz w:val="24"/>
          <w:szCs w:val="24"/>
        </w:rPr>
        <w:t>функциональных показателей ведущих органов и систем при восстановлении</w:t>
      </w:r>
    </w:p>
    <w:p w:rsidR="002257C6" w:rsidRPr="004D1158" w:rsidRDefault="002257C6" w:rsidP="002257C6">
      <w:pPr>
        <w:shd w:val="clear" w:color="auto" w:fill="FFFFFF"/>
        <w:spacing w:after="0" w:line="240" w:lineRule="auto"/>
        <w:ind w:firstLine="708"/>
        <w:contextualSpacing/>
        <w:jc w:val="both"/>
        <w:rPr>
          <w:rFonts w:ascii="Times New Roman" w:hAnsi="Times New Roman" w:cs="Times New Roman"/>
          <w:b/>
          <w:sz w:val="24"/>
          <w:szCs w:val="24"/>
        </w:rPr>
      </w:pPr>
      <w:r w:rsidRPr="004D1158">
        <w:rPr>
          <w:rFonts w:ascii="Times New Roman" w:hAnsi="Times New Roman" w:cs="Times New Roman"/>
          <w:b/>
          <w:sz w:val="24"/>
          <w:szCs w:val="24"/>
        </w:rPr>
        <w:t>Раздел 5. Современные аппаратные методы оценки функционального состояния позвоночника.</w:t>
      </w:r>
      <w:r w:rsidRPr="004D1158">
        <w:rPr>
          <w:rFonts w:ascii="Times New Roman" w:hAnsi="Times New Roman" w:cs="Times New Roman"/>
          <w:b/>
          <w:sz w:val="24"/>
          <w:szCs w:val="24"/>
        </w:rPr>
        <w:tab/>
      </w:r>
    </w:p>
    <w:p w:rsidR="002257C6" w:rsidRPr="004D1158"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1.</w:t>
      </w:r>
      <w:r w:rsidRPr="004D1158">
        <w:rPr>
          <w:rFonts w:ascii="Times New Roman" w:hAnsi="Times New Roman" w:cs="Times New Roman"/>
          <w:sz w:val="24"/>
          <w:szCs w:val="24"/>
        </w:rPr>
        <w:t>Оценка функци</w:t>
      </w:r>
      <w:r>
        <w:rPr>
          <w:rFonts w:ascii="Times New Roman" w:hAnsi="Times New Roman" w:cs="Times New Roman"/>
          <w:sz w:val="24"/>
          <w:szCs w:val="24"/>
        </w:rPr>
        <w:t>онального состояния позвоночно-</w:t>
      </w:r>
      <w:r w:rsidRPr="004D1158">
        <w:rPr>
          <w:rFonts w:ascii="Times New Roman" w:hAnsi="Times New Roman" w:cs="Times New Roman"/>
          <w:sz w:val="24"/>
          <w:szCs w:val="24"/>
        </w:rPr>
        <w:t>двигательных сегментов.</w:t>
      </w:r>
    </w:p>
    <w:p w:rsidR="002257C6" w:rsidRPr="004D1158"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w:t>
      </w:r>
      <w:r w:rsidRPr="004D1158">
        <w:rPr>
          <w:rFonts w:ascii="Times New Roman" w:hAnsi="Times New Roman" w:cs="Times New Roman"/>
          <w:sz w:val="24"/>
          <w:szCs w:val="24"/>
        </w:rPr>
        <w:t xml:space="preserve">Определение показаний, противопоказаний, ограничений к физическим нагрузкам у лиц </w:t>
      </w:r>
      <w:r>
        <w:rPr>
          <w:rFonts w:ascii="Times New Roman" w:hAnsi="Times New Roman" w:cs="Times New Roman"/>
          <w:sz w:val="24"/>
          <w:szCs w:val="24"/>
        </w:rPr>
        <w:t xml:space="preserve">с </w:t>
      </w:r>
      <w:r w:rsidRPr="004D1158">
        <w:rPr>
          <w:rFonts w:ascii="Times New Roman" w:hAnsi="Times New Roman" w:cs="Times New Roman"/>
          <w:sz w:val="24"/>
          <w:szCs w:val="24"/>
        </w:rPr>
        <w:t>заболеваниями позвоночника.</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3.</w:t>
      </w:r>
      <w:r w:rsidRPr="004D1158">
        <w:rPr>
          <w:rFonts w:ascii="Times New Roman" w:hAnsi="Times New Roman" w:cs="Times New Roman"/>
          <w:sz w:val="24"/>
          <w:szCs w:val="24"/>
        </w:rPr>
        <w:t>Решение вопроса о применении аппаратных средств реабилитации в зависимости от выраженности функциональных нарушений со стороны позвоночника.</w:t>
      </w:r>
    </w:p>
    <w:p w:rsidR="002257C6" w:rsidRDefault="002257C6" w:rsidP="002257C6">
      <w:pPr>
        <w:shd w:val="clear" w:color="auto" w:fill="FFFFFF"/>
        <w:spacing w:after="0" w:line="240" w:lineRule="auto"/>
        <w:ind w:firstLine="708"/>
        <w:contextualSpacing/>
        <w:jc w:val="both"/>
        <w:rPr>
          <w:rFonts w:ascii="Times New Roman" w:hAnsi="Times New Roman" w:cs="Times New Roman"/>
          <w:sz w:val="24"/>
          <w:szCs w:val="24"/>
        </w:rPr>
      </w:pPr>
    </w:p>
    <w:p w:rsidR="002257C6" w:rsidRPr="002257C6" w:rsidRDefault="002257C6" w:rsidP="002257C6">
      <w:pPr>
        <w:pStyle w:val="a3"/>
        <w:numPr>
          <w:ilvl w:val="1"/>
          <w:numId w:val="12"/>
        </w:numPr>
        <w:shd w:val="clear" w:color="auto" w:fill="FFFFFF"/>
        <w:jc w:val="center"/>
        <w:rPr>
          <w:b/>
          <w:i/>
          <w:sz w:val="24"/>
          <w:szCs w:val="24"/>
        </w:rPr>
      </w:pPr>
      <w:r w:rsidRPr="002257C6">
        <w:rPr>
          <w:b/>
          <w:i/>
          <w:sz w:val="24"/>
          <w:szCs w:val="24"/>
        </w:rPr>
        <w:t>Практические занятий</w:t>
      </w:r>
    </w:p>
    <w:p w:rsidR="00BD1149" w:rsidRDefault="00BD1149" w:rsidP="005E397C">
      <w:pPr>
        <w:shd w:val="clear" w:color="auto" w:fill="FFFFFF"/>
        <w:spacing w:after="0" w:line="240" w:lineRule="auto"/>
        <w:contextualSpacing/>
        <w:jc w:val="center"/>
        <w:rPr>
          <w:rFonts w:ascii="Times New Roman" w:hAnsi="Times New Roman" w:cs="Times New Roman"/>
          <w:b/>
          <w:sz w:val="24"/>
          <w:szCs w:val="24"/>
        </w:rPr>
      </w:pPr>
    </w:p>
    <w:p w:rsidR="002257C6" w:rsidRPr="007968D6" w:rsidRDefault="002257C6" w:rsidP="002257C6">
      <w:pPr>
        <w:shd w:val="clear" w:color="auto" w:fill="FFFFFF"/>
        <w:spacing w:after="0" w:line="240" w:lineRule="auto"/>
        <w:ind w:firstLine="708"/>
        <w:contextualSpacing/>
        <w:jc w:val="center"/>
        <w:rPr>
          <w:rFonts w:ascii="Times New Roman" w:hAnsi="Times New Roman" w:cs="Times New Roman"/>
          <w:b/>
          <w:sz w:val="24"/>
          <w:szCs w:val="24"/>
        </w:rPr>
      </w:pPr>
      <w:r w:rsidRPr="007968D6">
        <w:rPr>
          <w:rFonts w:ascii="Times New Roman" w:hAnsi="Times New Roman" w:cs="Times New Roman"/>
          <w:b/>
          <w:sz w:val="24"/>
          <w:szCs w:val="24"/>
        </w:rPr>
        <w:t>Практическая работа №</w:t>
      </w:r>
      <w:r>
        <w:rPr>
          <w:rFonts w:ascii="Times New Roman" w:hAnsi="Times New Roman" w:cs="Times New Roman"/>
          <w:b/>
          <w:sz w:val="24"/>
          <w:szCs w:val="24"/>
        </w:rPr>
        <w:t xml:space="preserve"> 1.</w:t>
      </w:r>
    </w:p>
    <w:p w:rsidR="002257C6" w:rsidRDefault="002257C6" w:rsidP="002257C6">
      <w:pPr>
        <w:shd w:val="clear" w:color="auto" w:fill="FFFFFF"/>
        <w:spacing w:after="0" w:line="240" w:lineRule="auto"/>
        <w:contextualSpacing/>
        <w:jc w:val="both"/>
        <w:rPr>
          <w:rFonts w:ascii="Times New Roman" w:hAnsi="Times New Roman" w:cs="Times New Roman"/>
          <w:b/>
          <w:sz w:val="24"/>
          <w:szCs w:val="24"/>
        </w:rPr>
      </w:pPr>
      <w:r w:rsidRPr="007968D6">
        <w:rPr>
          <w:rFonts w:ascii="Times New Roman" w:hAnsi="Times New Roman" w:cs="Times New Roman"/>
          <w:b/>
          <w:sz w:val="24"/>
          <w:szCs w:val="24"/>
        </w:rPr>
        <w:t xml:space="preserve">Тема: </w:t>
      </w:r>
      <w:r w:rsidRPr="00391500">
        <w:rPr>
          <w:rFonts w:ascii="Times New Roman" w:hAnsi="Times New Roman" w:cs="Times New Roman"/>
          <w:b/>
          <w:sz w:val="24"/>
          <w:szCs w:val="24"/>
        </w:rPr>
        <w:t>Исследования функционального состояния</w:t>
      </w:r>
      <w:r w:rsidRPr="00391500">
        <w:t xml:space="preserve"> </w:t>
      </w:r>
      <w:r>
        <w:rPr>
          <w:rFonts w:ascii="Times New Roman" w:hAnsi="Times New Roman" w:cs="Times New Roman"/>
          <w:b/>
          <w:sz w:val="24"/>
          <w:szCs w:val="24"/>
        </w:rPr>
        <w:t>организма</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sidRPr="00391500">
        <w:rPr>
          <w:rFonts w:ascii="Times New Roman" w:hAnsi="Times New Roman" w:cs="Times New Roman"/>
          <w:i/>
          <w:sz w:val="24"/>
          <w:szCs w:val="24"/>
        </w:rPr>
        <w:t>Цель:</w:t>
      </w:r>
      <w:r>
        <w:rPr>
          <w:rFonts w:ascii="Times New Roman" w:hAnsi="Times New Roman" w:cs="Times New Roman"/>
          <w:sz w:val="24"/>
          <w:szCs w:val="24"/>
        </w:rPr>
        <w:t xml:space="preserve"> закрепить знания по исследованию </w:t>
      </w:r>
      <w:r w:rsidRPr="00C92B1F">
        <w:rPr>
          <w:rFonts w:ascii="Times New Roman" w:hAnsi="Times New Roman" w:cs="Times New Roman"/>
          <w:sz w:val="24"/>
          <w:szCs w:val="24"/>
        </w:rPr>
        <w:t>функционального состояния организма</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sidRPr="00391500">
        <w:rPr>
          <w:rFonts w:ascii="Times New Roman" w:hAnsi="Times New Roman" w:cs="Times New Roman"/>
          <w:i/>
          <w:sz w:val="24"/>
          <w:szCs w:val="24"/>
        </w:rPr>
        <w:t>Задание:</w:t>
      </w:r>
      <w:r w:rsidRPr="007968D6">
        <w:rPr>
          <w:rFonts w:ascii="Times New Roman" w:hAnsi="Times New Roman" w:cs="Times New Roman"/>
          <w:sz w:val="24"/>
          <w:szCs w:val="24"/>
        </w:rPr>
        <w:t xml:space="preserve"> </w:t>
      </w:r>
      <w:r>
        <w:rPr>
          <w:rFonts w:ascii="Times New Roman" w:hAnsi="Times New Roman" w:cs="Times New Roman"/>
          <w:sz w:val="24"/>
          <w:szCs w:val="24"/>
        </w:rPr>
        <w:t>Провести:</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Pr="00291D44">
        <w:rPr>
          <w:rFonts w:ascii="Times New Roman" w:hAnsi="Times New Roman" w:cs="Times New Roman"/>
          <w:sz w:val="24"/>
          <w:szCs w:val="24"/>
        </w:rPr>
        <w:t xml:space="preserve">Оперативный экспресс – контроль с учетом субъективных ощущений. </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2.О</w:t>
      </w:r>
      <w:r w:rsidRPr="00291D44">
        <w:rPr>
          <w:rFonts w:ascii="Times New Roman" w:hAnsi="Times New Roman" w:cs="Times New Roman"/>
          <w:sz w:val="24"/>
          <w:szCs w:val="24"/>
        </w:rPr>
        <w:t>предел</w:t>
      </w:r>
      <w:r>
        <w:rPr>
          <w:rFonts w:ascii="Times New Roman" w:hAnsi="Times New Roman" w:cs="Times New Roman"/>
          <w:sz w:val="24"/>
          <w:szCs w:val="24"/>
        </w:rPr>
        <w:t>ить</w:t>
      </w:r>
      <w:r w:rsidRPr="00291D44">
        <w:rPr>
          <w:rFonts w:ascii="Times New Roman" w:hAnsi="Times New Roman" w:cs="Times New Roman"/>
          <w:sz w:val="24"/>
          <w:szCs w:val="24"/>
        </w:rPr>
        <w:t xml:space="preserve"> общ</w:t>
      </w:r>
      <w:r>
        <w:rPr>
          <w:rFonts w:ascii="Times New Roman" w:hAnsi="Times New Roman" w:cs="Times New Roman"/>
          <w:sz w:val="24"/>
          <w:szCs w:val="24"/>
        </w:rPr>
        <w:t>ую</w:t>
      </w:r>
      <w:r w:rsidRPr="00291D44">
        <w:rPr>
          <w:rFonts w:ascii="Times New Roman" w:hAnsi="Times New Roman" w:cs="Times New Roman"/>
          <w:sz w:val="24"/>
          <w:szCs w:val="24"/>
        </w:rPr>
        <w:t xml:space="preserve"> физическ</w:t>
      </w:r>
      <w:r>
        <w:rPr>
          <w:rFonts w:ascii="Times New Roman" w:hAnsi="Times New Roman" w:cs="Times New Roman"/>
          <w:sz w:val="24"/>
          <w:szCs w:val="24"/>
        </w:rPr>
        <w:t>ую</w:t>
      </w:r>
      <w:r w:rsidRPr="00291D44">
        <w:rPr>
          <w:rFonts w:ascii="Times New Roman" w:hAnsi="Times New Roman" w:cs="Times New Roman"/>
          <w:sz w:val="24"/>
          <w:szCs w:val="24"/>
        </w:rPr>
        <w:t xml:space="preserve"> работоспособност</w:t>
      </w:r>
      <w:r>
        <w:rPr>
          <w:rFonts w:ascii="Times New Roman" w:hAnsi="Times New Roman" w:cs="Times New Roman"/>
          <w:sz w:val="24"/>
          <w:szCs w:val="24"/>
        </w:rPr>
        <w:t xml:space="preserve">ь с помощью </w:t>
      </w:r>
      <w:r w:rsidRPr="00291D44">
        <w:rPr>
          <w:rFonts w:ascii="Times New Roman" w:hAnsi="Times New Roman" w:cs="Times New Roman"/>
          <w:sz w:val="24"/>
          <w:szCs w:val="24"/>
        </w:rPr>
        <w:t>проб</w:t>
      </w:r>
      <w:r>
        <w:rPr>
          <w:rFonts w:ascii="Times New Roman" w:hAnsi="Times New Roman" w:cs="Times New Roman"/>
          <w:sz w:val="24"/>
          <w:szCs w:val="24"/>
        </w:rPr>
        <w:t>ы</w:t>
      </w:r>
      <w:r w:rsidRPr="00291D44">
        <w:rPr>
          <w:rFonts w:ascii="Times New Roman" w:hAnsi="Times New Roman" w:cs="Times New Roman"/>
          <w:sz w:val="24"/>
          <w:szCs w:val="24"/>
        </w:rPr>
        <w:t xml:space="preserve"> Руфье, ИГСТ, РWС/170, МПК, тест</w:t>
      </w:r>
      <w:r>
        <w:rPr>
          <w:rFonts w:ascii="Times New Roman" w:hAnsi="Times New Roman" w:cs="Times New Roman"/>
          <w:sz w:val="24"/>
          <w:szCs w:val="24"/>
        </w:rPr>
        <w:t>а</w:t>
      </w:r>
      <w:r w:rsidRPr="00291D44">
        <w:rPr>
          <w:rFonts w:ascii="Times New Roman" w:hAnsi="Times New Roman" w:cs="Times New Roman"/>
          <w:sz w:val="24"/>
          <w:szCs w:val="24"/>
        </w:rPr>
        <w:t xml:space="preserve"> Навакки). </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3.О</w:t>
      </w:r>
      <w:r w:rsidRPr="00291D44">
        <w:rPr>
          <w:rFonts w:ascii="Times New Roman" w:hAnsi="Times New Roman" w:cs="Times New Roman"/>
          <w:sz w:val="24"/>
          <w:szCs w:val="24"/>
        </w:rPr>
        <w:t>цен</w:t>
      </w:r>
      <w:r>
        <w:rPr>
          <w:rFonts w:ascii="Times New Roman" w:hAnsi="Times New Roman" w:cs="Times New Roman"/>
          <w:sz w:val="24"/>
          <w:szCs w:val="24"/>
        </w:rPr>
        <w:t>ить</w:t>
      </w:r>
      <w:r w:rsidRPr="00291D44">
        <w:rPr>
          <w:rFonts w:ascii="Times New Roman" w:hAnsi="Times New Roman" w:cs="Times New Roman"/>
          <w:sz w:val="24"/>
          <w:szCs w:val="24"/>
        </w:rPr>
        <w:t xml:space="preserve"> физическо</w:t>
      </w:r>
      <w:r>
        <w:rPr>
          <w:rFonts w:ascii="Times New Roman" w:hAnsi="Times New Roman" w:cs="Times New Roman"/>
          <w:sz w:val="24"/>
          <w:szCs w:val="24"/>
        </w:rPr>
        <w:t>е</w:t>
      </w:r>
      <w:r w:rsidRPr="00291D44">
        <w:rPr>
          <w:rFonts w:ascii="Times New Roman" w:hAnsi="Times New Roman" w:cs="Times New Roman"/>
          <w:sz w:val="24"/>
          <w:szCs w:val="24"/>
        </w:rPr>
        <w:t xml:space="preserve"> сос</w:t>
      </w:r>
      <w:r>
        <w:rPr>
          <w:rFonts w:ascii="Times New Roman" w:hAnsi="Times New Roman" w:cs="Times New Roman"/>
          <w:sz w:val="24"/>
          <w:szCs w:val="24"/>
        </w:rPr>
        <w:t>тояние</w:t>
      </w:r>
      <w:r w:rsidRPr="00291D44">
        <w:rPr>
          <w:rFonts w:ascii="Times New Roman" w:hAnsi="Times New Roman" w:cs="Times New Roman"/>
          <w:sz w:val="24"/>
          <w:szCs w:val="24"/>
        </w:rPr>
        <w:t>: с помощью 12-минутного теста, предусматривающего измерение максимального расстояния бега за это время (Р.O. Astrand, K. Cooper); расчет</w:t>
      </w:r>
      <w:r>
        <w:rPr>
          <w:rFonts w:ascii="Times New Roman" w:hAnsi="Times New Roman" w:cs="Times New Roman"/>
          <w:sz w:val="24"/>
          <w:szCs w:val="24"/>
        </w:rPr>
        <w:t>а</w:t>
      </w:r>
      <w:r w:rsidRPr="00291D44">
        <w:rPr>
          <w:rFonts w:ascii="Times New Roman" w:hAnsi="Times New Roman" w:cs="Times New Roman"/>
          <w:sz w:val="24"/>
          <w:szCs w:val="24"/>
        </w:rPr>
        <w:t xml:space="preserve"> индекса физического состояния (ИФС) по номограмме.</w:t>
      </w:r>
    </w:p>
    <w:p w:rsidR="002257C6" w:rsidRPr="007968D6" w:rsidRDefault="002257C6" w:rsidP="002257C6">
      <w:pPr>
        <w:shd w:val="clear" w:color="auto" w:fill="FFFFFF"/>
        <w:spacing w:after="0" w:line="240" w:lineRule="auto"/>
        <w:ind w:firstLine="708"/>
        <w:contextualSpacing/>
        <w:jc w:val="center"/>
        <w:rPr>
          <w:rFonts w:ascii="Times New Roman" w:hAnsi="Times New Roman" w:cs="Times New Roman"/>
          <w:b/>
          <w:sz w:val="24"/>
          <w:szCs w:val="24"/>
        </w:rPr>
      </w:pPr>
      <w:r w:rsidRPr="007968D6">
        <w:rPr>
          <w:rFonts w:ascii="Times New Roman" w:hAnsi="Times New Roman" w:cs="Times New Roman"/>
          <w:b/>
          <w:sz w:val="24"/>
          <w:szCs w:val="24"/>
        </w:rPr>
        <w:t>Практическая работа №</w:t>
      </w:r>
      <w:r>
        <w:rPr>
          <w:rFonts w:ascii="Times New Roman" w:hAnsi="Times New Roman" w:cs="Times New Roman"/>
          <w:b/>
          <w:sz w:val="24"/>
          <w:szCs w:val="24"/>
        </w:rPr>
        <w:t xml:space="preserve"> 2.</w:t>
      </w:r>
    </w:p>
    <w:p w:rsidR="002257C6" w:rsidRPr="007968D6" w:rsidRDefault="002257C6" w:rsidP="002257C6">
      <w:pPr>
        <w:shd w:val="clear" w:color="auto" w:fill="FFFFFF"/>
        <w:spacing w:after="0" w:line="240" w:lineRule="auto"/>
        <w:contextualSpacing/>
        <w:jc w:val="both"/>
        <w:rPr>
          <w:rFonts w:ascii="Times New Roman" w:hAnsi="Times New Roman" w:cs="Times New Roman"/>
          <w:b/>
          <w:sz w:val="24"/>
          <w:szCs w:val="24"/>
        </w:rPr>
      </w:pPr>
      <w:r w:rsidRPr="007968D6">
        <w:rPr>
          <w:rFonts w:ascii="Times New Roman" w:hAnsi="Times New Roman" w:cs="Times New Roman"/>
          <w:b/>
          <w:sz w:val="24"/>
          <w:szCs w:val="24"/>
        </w:rPr>
        <w:t>Тема: Функциональный контроль при детских церебральных параличах.</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sidRPr="00391500">
        <w:rPr>
          <w:rFonts w:ascii="Times New Roman" w:hAnsi="Times New Roman" w:cs="Times New Roman"/>
          <w:i/>
          <w:sz w:val="24"/>
          <w:szCs w:val="24"/>
        </w:rPr>
        <w:t>Цель:</w:t>
      </w:r>
      <w:r>
        <w:rPr>
          <w:rFonts w:ascii="Times New Roman" w:hAnsi="Times New Roman" w:cs="Times New Roman"/>
          <w:sz w:val="24"/>
          <w:szCs w:val="24"/>
        </w:rPr>
        <w:t xml:space="preserve"> научиться </w:t>
      </w:r>
      <w:r w:rsidRPr="003661CC">
        <w:rPr>
          <w:rFonts w:ascii="Times New Roman" w:hAnsi="Times New Roman" w:cs="Times New Roman"/>
          <w:sz w:val="24"/>
          <w:szCs w:val="24"/>
        </w:rPr>
        <w:t>оцен</w:t>
      </w:r>
      <w:r>
        <w:rPr>
          <w:rFonts w:ascii="Times New Roman" w:hAnsi="Times New Roman" w:cs="Times New Roman"/>
          <w:sz w:val="24"/>
          <w:szCs w:val="24"/>
        </w:rPr>
        <w:t>ивать</w:t>
      </w:r>
      <w:r w:rsidRPr="003661CC">
        <w:rPr>
          <w:rFonts w:ascii="Times New Roman" w:hAnsi="Times New Roman" w:cs="Times New Roman"/>
          <w:sz w:val="24"/>
          <w:szCs w:val="24"/>
        </w:rPr>
        <w:t xml:space="preserve"> дв</w:t>
      </w:r>
      <w:r>
        <w:rPr>
          <w:rFonts w:ascii="Times New Roman" w:hAnsi="Times New Roman" w:cs="Times New Roman"/>
          <w:sz w:val="24"/>
          <w:szCs w:val="24"/>
        </w:rPr>
        <w:t xml:space="preserve">игательные функции, деформации </w:t>
      </w:r>
      <w:r w:rsidRPr="003661CC">
        <w:rPr>
          <w:rFonts w:ascii="Times New Roman" w:hAnsi="Times New Roman" w:cs="Times New Roman"/>
          <w:sz w:val="24"/>
          <w:szCs w:val="24"/>
        </w:rPr>
        <w:t>опорно-двига</w:t>
      </w:r>
      <w:r>
        <w:rPr>
          <w:rFonts w:ascii="Times New Roman" w:hAnsi="Times New Roman" w:cs="Times New Roman"/>
          <w:sz w:val="24"/>
          <w:szCs w:val="24"/>
        </w:rPr>
        <w:t>тельной системы, неврологические изменения.</w:t>
      </w:r>
    </w:p>
    <w:p w:rsidR="002257C6" w:rsidRPr="002257C6" w:rsidRDefault="002257C6" w:rsidP="002257C6">
      <w:pPr>
        <w:shd w:val="clear" w:color="auto" w:fill="FFFFFF"/>
        <w:spacing w:after="0" w:line="240" w:lineRule="auto"/>
        <w:contextualSpacing/>
        <w:jc w:val="both"/>
        <w:rPr>
          <w:rFonts w:ascii="Times New Roman" w:hAnsi="Times New Roman" w:cs="Times New Roman"/>
          <w:sz w:val="24"/>
          <w:szCs w:val="24"/>
        </w:rPr>
      </w:pPr>
      <w:r w:rsidRPr="00391500">
        <w:rPr>
          <w:rFonts w:ascii="Times New Roman" w:hAnsi="Times New Roman" w:cs="Times New Roman"/>
          <w:i/>
          <w:sz w:val="24"/>
          <w:szCs w:val="24"/>
        </w:rPr>
        <w:t>Задание:</w:t>
      </w:r>
      <w:r w:rsidRPr="007968D6">
        <w:rPr>
          <w:rFonts w:ascii="Times New Roman" w:hAnsi="Times New Roman" w:cs="Times New Roman"/>
          <w:sz w:val="24"/>
          <w:szCs w:val="24"/>
        </w:rPr>
        <w:t xml:space="preserve"> </w:t>
      </w:r>
      <w:r>
        <w:rPr>
          <w:rFonts w:ascii="Times New Roman" w:hAnsi="Times New Roman" w:cs="Times New Roman"/>
          <w:sz w:val="24"/>
          <w:szCs w:val="24"/>
        </w:rPr>
        <w:t xml:space="preserve">оценить динамику клинической симптоматики, динамику </w:t>
      </w:r>
      <w:r w:rsidRPr="003661CC">
        <w:rPr>
          <w:rFonts w:ascii="Times New Roman" w:hAnsi="Times New Roman" w:cs="Times New Roman"/>
          <w:sz w:val="24"/>
          <w:szCs w:val="24"/>
        </w:rPr>
        <w:t>функциональных показателей пораженных</w:t>
      </w:r>
      <w:r>
        <w:rPr>
          <w:rFonts w:ascii="Times New Roman" w:hAnsi="Times New Roman" w:cs="Times New Roman"/>
          <w:sz w:val="24"/>
          <w:szCs w:val="24"/>
        </w:rPr>
        <w:t xml:space="preserve"> систем, динамику интегративных </w:t>
      </w:r>
      <w:r w:rsidRPr="003661CC">
        <w:rPr>
          <w:rFonts w:ascii="Times New Roman" w:hAnsi="Times New Roman" w:cs="Times New Roman"/>
          <w:sz w:val="24"/>
          <w:szCs w:val="24"/>
        </w:rPr>
        <w:t>показателей.</w:t>
      </w:r>
    </w:p>
    <w:p w:rsidR="002257C6" w:rsidRDefault="002257C6" w:rsidP="002257C6">
      <w:pPr>
        <w:shd w:val="clear" w:color="auto" w:fill="FFFFFF"/>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 3.</w:t>
      </w:r>
    </w:p>
    <w:p w:rsidR="002257C6" w:rsidRPr="004632E0" w:rsidRDefault="002257C6" w:rsidP="002257C6">
      <w:pPr>
        <w:shd w:val="clear" w:color="auto" w:fill="FFFFFF"/>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632E0">
        <w:rPr>
          <w:rFonts w:ascii="Times New Roman" w:hAnsi="Times New Roman" w:cs="Times New Roman"/>
          <w:b/>
          <w:sz w:val="24"/>
          <w:szCs w:val="24"/>
        </w:rPr>
        <w:t>Самодиагностика стрессоустойчивости</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sidRPr="004632E0">
        <w:rPr>
          <w:rFonts w:ascii="Times New Roman" w:hAnsi="Times New Roman" w:cs="Times New Roman"/>
          <w:i/>
          <w:sz w:val="24"/>
          <w:szCs w:val="24"/>
        </w:rPr>
        <w:t>Цель:</w:t>
      </w:r>
      <w:r w:rsidRPr="004632E0">
        <w:rPr>
          <w:rFonts w:ascii="Times New Roman" w:hAnsi="Times New Roman" w:cs="Times New Roman"/>
          <w:sz w:val="24"/>
          <w:szCs w:val="24"/>
        </w:rPr>
        <w:t xml:space="preserve"> обучить методу диагностики стрессоустойчивости.</w:t>
      </w:r>
    </w:p>
    <w:p w:rsidR="002257C6" w:rsidRPr="002257C6" w:rsidRDefault="002257C6" w:rsidP="002257C6">
      <w:pPr>
        <w:shd w:val="clear" w:color="auto" w:fill="FFFFFF"/>
        <w:spacing w:after="0" w:line="240" w:lineRule="auto"/>
        <w:contextualSpacing/>
        <w:jc w:val="both"/>
        <w:rPr>
          <w:rFonts w:ascii="Times New Roman" w:hAnsi="Times New Roman" w:cs="Times New Roman"/>
          <w:sz w:val="24"/>
          <w:szCs w:val="24"/>
        </w:rPr>
      </w:pPr>
      <w:r w:rsidRPr="00B271F3">
        <w:rPr>
          <w:rFonts w:ascii="Times New Roman" w:hAnsi="Times New Roman" w:cs="Times New Roman"/>
          <w:i/>
          <w:sz w:val="24"/>
          <w:szCs w:val="24"/>
        </w:rPr>
        <w:t>Задание:</w:t>
      </w:r>
      <w:r>
        <w:rPr>
          <w:rFonts w:ascii="Times New Roman" w:hAnsi="Times New Roman" w:cs="Times New Roman"/>
          <w:sz w:val="24"/>
          <w:szCs w:val="24"/>
        </w:rPr>
        <w:t xml:space="preserve"> используя материал «Методика определения </w:t>
      </w:r>
      <w:r w:rsidRPr="00FA254A">
        <w:rPr>
          <w:rFonts w:ascii="Times New Roman" w:hAnsi="Times New Roman" w:cs="Times New Roman"/>
          <w:sz w:val="24"/>
          <w:szCs w:val="24"/>
        </w:rPr>
        <w:t>стресс</w:t>
      </w:r>
      <w:r>
        <w:rPr>
          <w:rFonts w:ascii="Times New Roman" w:hAnsi="Times New Roman" w:cs="Times New Roman"/>
          <w:sz w:val="24"/>
          <w:szCs w:val="24"/>
        </w:rPr>
        <w:t xml:space="preserve">оустойчивости и социальной адаптации Холмса и Раге», провести тестирование с самостоятельным подведением итогов. Определить уровень </w:t>
      </w:r>
      <w:r w:rsidRPr="00B271F3">
        <w:rPr>
          <w:rFonts w:ascii="Times New Roman" w:hAnsi="Times New Roman" w:cs="Times New Roman"/>
          <w:sz w:val="24"/>
          <w:szCs w:val="24"/>
        </w:rPr>
        <w:t>устойчивости к стрессу</w:t>
      </w:r>
      <w:r>
        <w:rPr>
          <w:rFonts w:ascii="Times New Roman" w:hAnsi="Times New Roman" w:cs="Times New Roman"/>
          <w:sz w:val="24"/>
          <w:szCs w:val="24"/>
        </w:rPr>
        <w:t>.</w:t>
      </w:r>
    </w:p>
    <w:p w:rsidR="002257C6" w:rsidRPr="008B68DA" w:rsidRDefault="002257C6" w:rsidP="002257C6">
      <w:pPr>
        <w:shd w:val="clear" w:color="auto" w:fill="FFFFFF"/>
        <w:spacing w:after="0" w:line="240" w:lineRule="auto"/>
        <w:contextualSpacing/>
        <w:jc w:val="center"/>
        <w:rPr>
          <w:rFonts w:ascii="Times New Roman" w:hAnsi="Times New Roman" w:cs="Times New Roman"/>
          <w:b/>
          <w:sz w:val="24"/>
          <w:szCs w:val="24"/>
        </w:rPr>
      </w:pPr>
      <w:r w:rsidRPr="008B68DA">
        <w:rPr>
          <w:rFonts w:ascii="Times New Roman" w:hAnsi="Times New Roman" w:cs="Times New Roman"/>
          <w:b/>
          <w:sz w:val="24"/>
          <w:szCs w:val="24"/>
        </w:rPr>
        <w:t>Практическая работа №</w:t>
      </w:r>
      <w:r>
        <w:rPr>
          <w:rFonts w:ascii="Times New Roman" w:hAnsi="Times New Roman" w:cs="Times New Roman"/>
          <w:b/>
          <w:sz w:val="24"/>
          <w:szCs w:val="24"/>
        </w:rPr>
        <w:t xml:space="preserve"> 4.</w:t>
      </w:r>
    </w:p>
    <w:p w:rsidR="002257C6" w:rsidRPr="00B64DCE" w:rsidRDefault="002257C6" w:rsidP="002257C6">
      <w:pPr>
        <w:shd w:val="clear" w:color="auto" w:fill="FFFFFF"/>
        <w:spacing w:after="0" w:line="240" w:lineRule="auto"/>
        <w:contextualSpacing/>
        <w:jc w:val="both"/>
        <w:rPr>
          <w:rFonts w:ascii="Times New Roman" w:hAnsi="Times New Roman" w:cs="Times New Roman"/>
          <w:b/>
          <w:sz w:val="24"/>
          <w:szCs w:val="24"/>
        </w:rPr>
      </w:pPr>
      <w:r w:rsidRPr="00B64DCE">
        <w:rPr>
          <w:rFonts w:ascii="Times New Roman" w:hAnsi="Times New Roman" w:cs="Times New Roman"/>
          <w:b/>
          <w:sz w:val="24"/>
          <w:szCs w:val="24"/>
        </w:rPr>
        <w:t xml:space="preserve">Тема: </w:t>
      </w:r>
      <w:r>
        <w:rPr>
          <w:rFonts w:ascii="Times New Roman" w:hAnsi="Times New Roman" w:cs="Times New Roman"/>
          <w:b/>
          <w:sz w:val="24"/>
          <w:szCs w:val="24"/>
        </w:rPr>
        <w:t>Ф</w:t>
      </w:r>
      <w:r w:rsidRPr="00B64DCE">
        <w:rPr>
          <w:rFonts w:ascii="Times New Roman" w:hAnsi="Times New Roman" w:cs="Times New Roman"/>
          <w:b/>
          <w:sz w:val="24"/>
          <w:szCs w:val="24"/>
        </w:rPr>
        <w:t>ункциональная асимметрия</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sidRPr="00B64DCE">
        <w:rPr>
          <w:rFonts w:ascii="Times New Roman" w:hAnsi="Times New Roman" w:cs="Times New Roman"/>
          <w:i/>
          <w:sz w:val="24"/>
          <w:szCs w:val="24"/>
        </w:rPr>
        <w:t>Цель:</w:t>
      </w:r>
      <w:r w:rsidRPr="00B64DCE">
        <w:rPr>
          <w:rFonts w:ascii="Times New Roman" w:hAnsi="Times New Roman" w:cs="Times New Roman"/>
          <w:sz w:val="24"/>
          <w:szCs w:val="24"/>
        </w:rPr>
        <w:t xml:space="preserve"> Исследование функционально</w:t>
      </w:r>
      <w:r>
        <w:rPr>
          <w:rFonts w:ascii="Times New Roman" w:hAnsi="Times New Roman" w:cs="Times New Roman"/>
          <w:sz w:val="24"/>
          <w:szCs w:val="24"/>
        </w:rPr>
        <w:t>й асимметрии (Модификация Э. М.</w:t>
      </w:r>
      <w:r w:rsidRPr="00B64DCE">
        <w:rPr>
          <w:rFonts w:ascii="Times New Roman" w:hAnsi="Times New Roman" w:cs="Times New Roman"/>
          <w:sz w:val="24"/>
          <w:szCs w:val="24"/>
        </w:rPr>
        <w:t>Казина с соавт.)</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sidRPr="00471BB6">
        <w:rPr>
          <w:rFonts w:ascii="Times New Roman" w:hAnsi="Times New Roman" w:cs="Times New Roman"/>
          <w:i/>
          <w:sz w:val="24"/>
          <w:szCs w:val="24"/>
        </w:rPr>
        <w:t>Задание:</w:t>
      </w:r>
      <w:r w:rsidRPr="00B64DCE">
        <w:rPr>
          <w:rFonts w:ascii="Times New Roman" w:hAnsi="Times New Roman" w:cs="Times New Roman"/>
          <w:sz w:val="24"/>
          <w:szCs w:val="24"/>
        </w:rPr>
        <w:t xml:space="preserve"> иссл</w:t>
      </w:r>
      <w:r>
        <w:rPr>
          <w:rFonts w:ascii="Times New Roman" w:hAnsi="Times New Roman" w:cs="Times New Roman"/>
          <w:sz w:val="24"/>
          <w:szCs w:val="24"/>
        </w:rPr>
        <w:t xml:space="preserve">едовать двигательную (моторную), </w:t>
      </w:r>
      <w:r w:rsidRPr="00B64DCE">
        <w:rPr>
          <w:rFonts w:ascii="Times New Roman" w:hAnsi="Times New Roman" w:cs="Times New Roman"/>
          <w:sz w:val="24"/>
          <w:szCs w:val="24"/>
        </w:rPr>
        <w:t>сенсорную</w:t>
      </w:r>
      <w:r>
        <w:rPr>
          <w:rFonts w:ascii="Times New Roman" w:hAnsi="Times New Roman" w:cs="Times New Roman"/>
          <w:sz w:val="24"/>
          <w:szCs w:val="24"/>
        </w:rPr>
        <w:t xml:space="preserve"> и конституционную асимметрии.</w:t>
      </w:r>
    </w:p>
    <w:p w:rsidR="002257C6" w:rsidRPr="0015376D" w:rsidRDefault="002257C6" w:rsidP="002257C6">
      <w:pPr>
        <w:shd w:val="clear" w:color="auto" w:fill="FFFFFF"/>
        <w:spacing w:after="0" w:line="240" w:lineRule="auto"/>
        <w:contextualSpacing/>
        <w:jc w:val="center"/>
        <w:rPr>
          <w:rFonts w:ascii="Times New Roman" w:hAnsi="Times New Roman" w:cs="Times New Roman"/>
          <w:b/>
          <w:sz w:val="24"/>
          <w:szCs w:val="24"/>
        </w:rPr>
      </w:pPr>
      <w:r w:rsidRPr="0015376D">
        <w:rPr>
          <w:rFonts w:ascii="Times New Roman" w:hAnsi="Times New Roman" w:cs="Times New Roman"/>
          <w:b/>
          <w:sz w:val="24"/>
          <w:szCs w:val="24"/>
        </w:rPr>
        <w:t>Практическая работа №</w:t>
      </w:r>
      <w:r>
        <w:rPr>
          <w:rFonts w:ascii="Times New Roman" w:hAnsi="Times New Roman" w:cs="Times New Roman"/>
          <w:b/>
          <w:sz w:val="24"/>
          <w:szCs w:val="24"/>
        </w:rPr>
        <w:t xml:space="preserve"> 5.</w:t>
      </w:r>
    </w:p>
    <w:p w:rsidR="002257C6" w:rsidRPr="00471BB6" w:rsidRDefault="002257C6" w:rsidP="002257C6">
      <w:pPr>
        <w:shd w:val="clear" w:color="auto" w:fill="FFFFFF"/>
        <w:spacing w:after="0" w:line="240" w:lineRule="auto"/>
        <w:contextualSpacing/>
        <w:jc w:val="both"/>
        <w:rPr>
          <w:rFonts w:ascii="Times New Roman" w:hAnsi="Times New Roman" w:cs="Times New Roman"/>
          <w:b/>
          <w:sz w:val="24"/>
          <w:szCs w:val="24"/>
        </w:rPr>
      </w:pPr>
      <w:r w:rsidRPr="00471BB6">
        <w:rPr>
          <w:rFonts w:ascii="Times New Roman" w:hAnsi="Times New Roman" w:cs="Times New Roman"/>
          <w:b/>
          <w:sz w:val="24"/>
          <w:szCs w:val="24"/>
        </w:rPr>
        <w:t>Тема:</w:t>
      </w:r>
      <w:r w:rsidRPr="00471BB6">
        <w:rPr>
          <w:rFonts w:ascii="Times New Roman" w:eastAsia="Times New Roman" w:hAnsi="Times New Roman" w:cs="Times New Roman"/>
          <w:color w:val="000000"/>
          <w:spacing w:val="-1"/>
          <w:sz w:val="24"/>
          <w:szCs w:val="24"/>
          <w:lang w:eastAsia="ru-RU"/>
        </w:rPr>
        <w:t xml:space="preserve"> </w:t>
      </w:r>
      <w:r w:rsidRPr="00471BB6">
        <w:rPr>
          <w:rFonts w:ascii="Times New Roman" w:eastAsia="Times New Roman" w:hAnsi="Times New Roman" w:cs="Times New Roman"/>
          <w:b/>
          <w:color w:val="000000"/>
          <w:spacing w:val="-1"/>
          <w:sz w:val="24"/>
          <w:szCs w:val="24"/>
          <w:lang w:eastAsia="ru-RU"/>
        </w:rPr>
        <w:t>Функциональная диагностика в адаптивной физической культуре</w:t>
      </w:r>
    </w:p>
    <w:p w:rsidR="002257C6" w:rsidRDefault="002257C6" w:rsidP="002257C6">
      <w:pPr>
        <w:shd w:val="clear" w:color="auto" w:fill="FFFFFF"/>
        <w:spacing w:after="0" w:line="240" w:lineRule="auto"/>
        <w:contextualSpacing/>
        <w:jc w:val="both"/>
        <w:rPr>
          <w:rFonts w:ascii="Times New Roman" w:hAnsi="Times New Roman" w:cs="Times New Roman"/>
          <w:sz w:val="24"/>
          <w:szCs w:val="24"/>
        </w:rPr>
      </w:pPr>
      <w:r w:rsidRPr="00251705">
        <w:rPr>
          <w:rFonts w:ascii="Times New Roman" w:hAnsi="Times New Roman" w:cs="Times New Roman"/>
          <w:i/>
          <w:sz w:val="24"/>
          <w:szCs w:val="24"/>
        </w:rPr>
        <w:t>Цель:</w:t>
      </w:r>
      <w:r>
        <w:rPr>
          <w:rFonts w:ascii="Times New Roman" w:hAnsi="Times New Roman" w:cs="Times New Roman"/>
          <w:sz w:val="24"/>
          <w:szCs w:val="24"/>
        </w:rPr>
        <w:t xml:space="preserve"> </w:t>
      </w:r>
      <w:r w:rsidRPr="00B930B6">
        <w:rPr>
          <w:rFonts w:ascii="Times New Roman" w:hAnsi="Times New Roman" w:cs="Times New Roman"/>
          <w:sz w:val="24"/>
          <w:szCs w:val="24"/>
        </w:rPr>
        <w:t>Определение объема движений в различных отделах позвоночника</w:t>
      </w:r>
    </w:p>
    <w:p w:rsidR="002257C6" w:rsidRPr="00713693" w:rsidRDefault="002257C6" w:rsidP="002257C6">
      <w:pPr>
        <w:shd w:val="clear" w:color="auto" w:fill="FFFFFF"/>
        <w:spacing w:after="0" w:line="240" w:lineRule="auto"/>
        <w:contextualSpacing/>
        <w:jc w:val="both"/>
        <w:rPr>
          <w:rFonts w:ascii="Times New Roman" w:hAnsi="Times New Roman" w:cs="Times New Roman"/>
          <w:sz w:val="24"/>
          <w:szCs w:val="24"/>
        </w:rPr>
      </w:pPr>
      <w:r w:rsidRPr="00251705">
        <w:rPr>
          <w:rFonts w:ascii="Times New Roman" w:eastAsia="Times New Roman" w:hAnsi="Times New Roman" w:cs="Times New Roman"/>
          <w:i/>
          <w:color w:val="000000"/>
          <w:spacing w:val="-1"/>
          <w:sz w:val="24"/>
          <w:szCs w:val="24"/>
          <w:lang w:eastAsia="ru-RU"/>
        </w:rPr>
        <w:t>Задание:</w:t>
      </w:r>
      <w:r w:rsidRPr="00251705">
        <w:rPr>
          <w:rFonts w:ascii="Times New Roman" w:hAnsi="Times New Roman" w:cs="Times New Roman"/>
          <w:sz w:val="24"/>
          <w:szCs w:val="24"/>
        </w:rPr>
        <w:t xml:space="preserve"> </w:t>
      </w:r>
      <w:r>
        <w:rPr>
          <w:rFonts w:ascii="Times New Roman" w:hAnsi="Times New Roman" w:cs="Times New Roman"/>
          <w:sz w:val="24"/>
          <w:szCs w:val="24"/>
        </w:rPr>
        <w:t>О</w:t>
      </w:r>
      <w:r w:rsidRPr="00713693">
        <w:rPr>
          <w:rFonts w:ascii="Times New Roman" w:hAnsi="Times New Roman" w:cs="Times New Roman"/>
          <w:sz w:val="24"/>
          <w:szCs w:val="24"/>
        </w:rPr>
        <w:t>цени</w:t>
      </w:r>
      <w:r>
        <w:rPr>
          <w:rFonts w:ascii="Times New Roman" w:hAnsi="Times New Roman" w:cs="Times New Roman"/>
          <w:sz w:val="24"/>
          <w:szCs w:val="24"/>
        </w:rPr>
        <w:t>ть</w:t>
      </w:r>
      <w:r w:rsidRPr="00713693">
        <w:rPr>
          <w:rFonts w:ascii="Times New Roman" w:hAnsi="Times New Roman" w:cs="Times New Roman"/>
          <w:sz w:val="24"/>
          <w:szCs w:val="24"/>
        </w:rPr>
        <w:t xml:space="preserve"> объем движений во всех отделах позвоночника, наличие деформаций и функциональных блоков, спазма мышц, усиление боли при определенных движениях.</w:t>
      </w:r>
    </w:p>
    <w:p w:rsidR="002257C6" w:rsidRDefault="002257C6" w:rsidP="005E397C">
      <w:pPr>
        <w:shd w:val="clear" w:color="auto" w:fill="FFFFFF"/>
        <w:spacing w:after="0" w:line="240" w:lineRule="auto"/>
        <w:contextualSpacing/>
        <w:jc w:val="center"/>
        <w:rPr>
          <w:rFonts w:ascii="Times New Roman" w:hAnsi="Times New Roman" w:cs="Times New Roman"/>
          <w:b/>
          <w:sz w:val="24"/>
          <w:szCs w:val="24"/>
        </w:rPr>
      </w:pPr>
    </w:p>
    <w:p w:rsidR="00BD1149" w:rsidRPr="009D42EA" w:rsidRDefault="002C7502" w:rsidP="009D42EA">
      <w:pPr>
        <w:jc w:val="center"/>
        <w:rPr>
          <w:rFonts w:ascii="Times New Roman" w:eastAsia="Times New Roman" w:hAnsi="Times New Roman" w:cs="Times New Roman"/>
          <w:b/>
          <w:i/>
          <w:sz w:val="24"/>
          <w:szCs w:val="24"/>
          <w:lang w:eastAsia="ru-RU"/>
        </w:rPr>
      </w:pPr>
      <w:r w:rsidRPr="002C7502">
        <w:rPr>
          <w:rFonts w:ascii="Times New Roman" w:eastAsia="Times New Roman" w:hAnsi="Times New Roman" w:cs="Times New Roman"/>
          <w:b/>
          <w:i/>
          <w:sz w:val="24"/>
          <w:szCs w:val="24"/>
          <w:lang w:eastAsia="ru-RU"/>
        </w:rPr>
        <w:t>2. Рекомендации по оцениванию результатов достижения компетенций.</w:t>
      </w:r>
    </w:p>
    <w:p w:rsidR="005E397C" w:rsidRPr="005E397C" w:rsidRDefault="005E397C" w:rsidP="005E397C">
      <w:pPr>
        <w:shd w:val="clear" w:color="auto" w:fill="FFFFFF"/>
        <w:spacing w:after="0" w:line="240" w:lineRule="auto"/>
        <w:ind w:firstLine="708"/>
        <w:contextualSpacing/>
        <w:jc w:val="both"/>
        <w:rPr>
          <w:rFonts w:ascii="Times New Roman" w:hAnsi="Times New Roman" w:cs="Times New Roman"/>
          <w:sz w:val="24"/>
          <w:szCs w:val="24"/>
        </w:rPr>
      </w:pPr>
      <w:r w:rsidRPr="005E397C">
        <w:rPr>
          <w:rFonts w:ascii="Times New Roman" w:hAnsi="Times New Roman" w:cs="Times New Roman"/>
          <w:sz w:val="24"/>
          <w:szCs w:val="24"/>
        </w:rPr>
        <w:t>Оценка качества освоения дисциплины «Методы оценки функционального состояния в адаптивной физической культуре»</w:t>
      </w:r>
      <w:r w:rsidR="002C7502">
        <w:rPr>
          <w:rFonts w:ascii="Times New Roman" w:hAnsi="Times New Roman" w:cs="Times New Roman"/>
          <w:sz w:val="24"/>
          <w:szCs w:val="24"/>
        </w:rPr>
        <w:t xml:space="preserve"> </w:t>
      </w:r>
      <w:r w:rsidRPr="005E397C">
        <w:rPr>
          <w:rFonts w:ascii="Times New Roman" w:hAnsi="Times New Roman" w:cs="Times New Roman"/>
          <w:sz w:val="24"/>
          <w:szCs w:val="24"/>
        </w:rPr>
        <w:t>обучающимися включает результаты текущего контроля успеваемости и промежуточной аттестации.</w:t>
      </w:r>
    </w:p>
    <w:p w:rsidR="005E397C" w:rsidRPr="005E397C" w:rsidRDefault="005E397C" w:rsidP="00D352C9">
      <w:pPr>
        <w:shd w:val="clear" w:color="auto" w:fill="FFFFFF"/>
        <w:spacing w:after="0" w:line="240" w:lineRule="auto"/>
        <w:ind w:firstLine="708"/>
        <w:contextualSpacing/>
        <w:jc w:val="both"/>
        <w:rPr>
          <w:rFonts w:ascii="Times New Roman" w:hAnsi="Times New Roman" w:cs="Times New Roman"/>
          <w:sz w:val="24"/>
          <w:szCs w:val="24"/>
        </w:rPr>
      </w:pPr>
      <w:r w:rsidRPr="005E397C">
        <w:rPr>
          <w:rFonts w:ascii="Times New Roman" w:hAnsi="Times New Roman" w:cs="Times New Roman"/>
          <w:b/>
          <w:i/>
          <w:sz w:val="24"/>
          <w:szCs w:val="24"/>
          <w:u w:val="single"/>
        </w:rPr>
        <w:t>Текущая аттестация</w:t>
      </w:r>
      <w:r w:rsidRPr="005E397C">
        <w:rPr>
          <w:rFonts w:ascii="Times New Roman" w:hAnsi="Times New Roman" w:cs="Times New Roman"/>
          <w:sz w:val="24"/>
          <w:szCs w:val="24"/>
        </w:rPr>
        <w:t xml:space="preserve"> – оценка учебных достижений </w:t>
      </w:r>
      <w:r w:rsidR="002C7502">
        <w:rPr>
          <w:rFonts w:ascii="Times New Roman" w:hAnsi="Times New Roman" w:cs="Times New Roman"/>
          <w:sz w:val="24"/>
          <w:szCs w:val="24"/>
        </w:rPr>
        <w:t>магистранта</w:t>
      </w:r>
      <w:r w:rsidRPr="005E397C">
        <w:rPr>
          <w:rFonts w:ascii="Times New Roman" w:hAnsi="Times New Roman" w:cs="Times New Roman"/>
          <w:sz w:val="24"/>
          <w:szCs w:val="24"/>
        </w:rPr>
        <w:t xml:space="preserve"> по различным видам учебной деятельности в процессе изучения дисциплины.</w:t>
      </w:r>
    </w:p>
    <w:p w:rsidR="005E397C" w:rsidRPr="005E397C" w:rsidRDefault="005E397C" w:rsidP="00D352C9">
      <w:pPr>
        <w:shd w:val="clear" w:color="auto" w:fill="FFFFFF"/>
        <w:spacing w:after="0" w:line="240" w:lineRule="auto"/>
        <w:ind w:firstLine="708"/>
        <w:contextualSpacing/>
        <w:jc w:val="both"/>
        <w:rPr>
          <w:rFonts w:ascii="Times New Roman" w:hAnsi="Times New Roman" w:cs="Times New Roman"/>
          <w:sz w:val="24"/>
          <w:szCs w:val="24"/>
        </w:rPr>
      </w:pPr>
      <w:r w:rsidRPr="005E397C">
        <w:rPr>
          <w:rFonts w:ascii="Times New Roman" w:hAnsi="Times New Roman" w:cs="Times New Roman"/>
          <w:sz w:val="24"/>
          <w:szCs w:val="24"/>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w:t>
      </w:r>
      <w:r w:rsidR="009D42EA">
        <w:rPr>
          <w:rFonts w:ascii="Times New Roman" w:hAnsi="Times New Roman" w:cs="Times New Roman"/>
          <w:sz w:val="24"/>
          <w:szCs w:val="24"/>
        </w:rPr>
        <w:t>магистранта</w:t>
      </w:r>
      <w:r w:rsidRPr="005E397C">
        <w:rPr>
          <w:rFonts w:ascii="Times New Roman" w:hAnsi="Times New Roman" w:cs="Times New Roman"/>
          <w:sz w:val="24"/>
          <w:szCs w:val="24"/>
        </w:rPr>
        <w:t xml:space="preserve"> в соответствии с утвержденным установленном порядке графиком учебного процесса.</w:t>
      </w:r>
    </w:p>
    <w:p w:rsidR="005E397C" w:rsidRPr="005E397C" w:rsidRDefault="005E397C" w:rsidP="009D42EA">
      <w:pPr>
        <w:shd w:val="clear" w:color="auto" w:fill="FFFFFF"/>
        <w:spacing w:after="0" w:line="240" w:lineRule="auto"/>
        <w:ind w:firstLine="708"/>
        <w:contextualSpacing/>
        <w:jc w:val="both"/>
        <w:rPr>
          <w:rFonts w:ascii="Times New Roman" w:hAnsi="Times New Roman" w:cs="Times New Roman"/>
          <w:sz w:val="24"/>
          <w:szCs w:val="24"/>
        </w:rPr>
      </w:pPr>
      <w:r w:rsidRPr="005E397C">
        <w:rPr>
          <w:rFonts w:ascii="Times New Roman" w:hAnsi="Times New Roman" w:cs="Times New Roman"/>
          <w:sz w:val="24"/>
          <w:szCs w:val="24"/>
        </w:rPr>
        <w:t xml:space="preserve">К формам контроля </w:t>
      </w:r>
      <w:r w:rsidRPr="005E397C">
        <w:rPr>
          <w:rFonts w:ascii="Times New Roman" w:hAnsi="Times New Roman" w:cs="Times New Roman"/>
          <w:i/>
          <w:sz w:val="24"/>
          <w:szCs w:val="24"/>
        </w:rPr>
        <w:t>текущей успеваемости</w:t>
      </w:r>
      <w:r w:rsidRPr="005E397C">
        <w:rPr>
          <w:rFonts w:ascii="Times New Roman" w:hAnsi="Times New Roman" w:cs="Times New Roman"/>
          <w:sz w:val="24"/>
          <w:szCs w:val="24"/>
        </w:rPr>
        <w:t xml:space="preserve"> по дисциплине </w:t>
      </w:r>
      <w:r w:rsidR="00D352C9" w:rsidRPr="00D352C9">
        <w:rPr>
          <w:rFonts w:ascii="Times New Roman" w:hAnsi="Times New Roman" w:cs="Times New Roman"/>
          <w:sz w:val="24"/>
          <w:szCs w:val="24"/>
        </w:rPr>
        <w:t>«Методы оценки функционального состояния в адаптивной физической культуре»</w:t>
      </w:r>
      <w:r w:rsidR="00D352C9">
        <w:rPr>
          <w:rFonts w:ascii="Times New Roman" w:hAnsi="Times New Roman" w:cs="Times New Roman"/>
          <w:sz w:val="24"/>
          <w:szCs w:val="24"/>
        </w:rPr>
        <w:t xml:space="preserve"> </w:t>
      </w:r>
      <w:r w:rsidRPr="005E397C">
        <w:rPr>
          <w:rFonts w:ascii="Times New Roman" w:hAnsi="Times New Roman" w:cs="Times New Roman"/>
          <w:sz w:val="24"/>
          <w:szCs w:val="24"/>
        </w:rPr>
        <w:t>относятся практические занятия.</w:t>
      </w:r>
    </w:p>
    <w:p w:rsidR="004E3C94" w:rsidRPr="002C7502" w:rsidRDefault="00B74122" w:rsidP="002C7502">
      <w:pPr>
        <w:shd w:val="clear" w:color="auto" w:fill="FFFFFF"/>
        <w:spacing w:after="0" w:line="240" w:lineRule="auto"/>
        <w:ind w:firstLine="708"/>
        <w:contextualSpacing/>
        <w:jc w:val="both"/>
        <w:rPr>
          <w:rFonts w:ascii="Times New Roman" w:hAnsi="Times New Roman" w:cs="Times New Roman"/>
          <w:sz w:val="24"/>
          <w:szCs w:val="24"/>
        </w:rPr>
      </w:pPr>
      <w:r w:rsidRPr="00B74122">
        <w:rPr>
          <w:rFonts w:ascii="Times New Roman" w:hAnsi="Times New Roman" w:cs="Times New Roman"/>
          <w:sz w:val="24"/>
          <w:szCs w:val="24"/>
        </w:rPr>
        <w:t xml:space="preserve">1. </w:t>
      </w:r>
      <w:r w:rsidRPr="00B74122">
        <w:rPr>
          <w:rFonts w:ascii="Times New Roman" w:hAnsi="Times New Roman" w:cs="Times New Roman"/>
          <w:b/>
          <w:sz w:val="24"/>
          <w:szCs w:val="24"/>
        </w:rPr>
        <w:t xml:space="preserve">Собеседование, устный опрос </w:t>
      </w:r>
      <w:r w:rsidRPr="00B74122">
        <w:rPr>
          <w:rFonts w:ascii="Times New Roman" w:hAnsi="Times New Roman" w:cs="Times New Roman"/>
          <w:sz w:val="24"/>
          <w:szCs w:val="24"/>
        </w:rPr>
        <w:t xml:space="preserve">-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w:t>
      </w:r>
      <w:r w:rsidR="008F6273">
        <w:rPr>
          <w:rFonts w:ascii="Times New Roman" w:hAnsi="Times New Roman" w:cs="Times New Roman"/>
          <w:sz w:val="24"/>
          <w:szCs w:val="24"/>
        </w:rPr>
        <w:t>магистранта</w:t>
      </w:r>
      <w:r w:rsidRPr="00B74122">
        <w:rPr>
          <w:rFonts w:ascii="Times New Roman" w:hAnsi="Times New Roman" w:cs="Times New Roman"/>
          <w:sz w:val="24"/>
          <w:szCs w:val="24"/>
        </w:rPr>
        <w:t xml:space="preserve"> знаний, проверка его индивидуальных возможностей усвоения материала.</w:t>
      </w:r>
    </w:p>
    <w:p w:rsidR="004A63FC" w:rsidRPr="004A63FC" w:rsidRDefault="004A63FC" w:rsidP="004A63FC">
      <w:pPr>
        <w:shd w:val="clear" w:color="auto" w:fill="FFFFFF"/>
        <w:spacing w:after="0" w:line="240" w:lineRule="auto"/>
        <w:ind w:firstLine="708"/>
        <w:contextualSpacing/>
        <w:jc w:val="both"/>
        <w:rPr>
          <w:rFonts w:ascii="Times New Roman" w:hAnsi="Times New Roman" w:cs="Times New Roman"/>
          <w:b/>
          <w:sz w:val="24"/>
          <w:szCs w:val="24"/>
        </w:rPr>
      </w:pPr>
      <w:r w:rsidRPr="004A63FC">
        <w:rPr>
          <w:rFonts w:ascii="Times New Roman" w:hAnsi="Times New Roman" w:cs="Times New Roman"/>
          <w:b/>
          <w:sz w:val="24"/>
          <w:szCs w:val="24"/>
        </w:rPr>
        <w:t xml:space="preserve">Критерии оценки </w:t>
      </w:r>
      <w:r>
        <w:rPr>
          <w:rFonts w:ascii="Times New Roman" w:hAnsi="Times New Roman" w:cs="Times New Roman"/>
          <w:b/>
          <w:sz w:val="24"/>
          <w:szCs w:val="24"/>
        </w:rPr>
        <w:t>устного опроса (собеседования)</w:t>
      </w:r>
      <w:r w:rsidRPr="004A63FC">
        <w:rPr>
          <w:rFonts w:ascii="Times New Roman" w:hAnsi="Times New Roman" w:cs="Times New Roman"/>
          <w:b/>
          <w:sz w:val="24"/>
          <w:szCs w:val="24"/>
        </w:rPr>
        <w:t>:</w:t>
      </w:r>
    </w:p>
    <w:p w:rsidR="004A63FC" w:rsidRPr="004A63FC" w:rsidRDefault="004A63FC" w:rsidP="004A63FC">
      <w:pPr>
        <w:shd w:val="clear" w:color="auto" w:fill="FFFFFF"/>
        <w:spacing w:after="0" w:line="240" w:lineRule="auto"/>
        <w:ind w:firstLine="708"/>
        <w:contextualSpacing/>
        <w:jc w:val="both"/>
        <w:rPr>
          <w:rFonts w:ascii="Times New Roman" w:hAnsi="Times New Roman" w:cs="Times New Roman"/>
          <w:sz w:val="24"/>
          <w:szCs w:val="24"/>
        </w:rPr>
      </w:pPr>
      <w:r w:rsidRPr="004A63FC">
        <w:rPr>
          <w:rFonts w:ascii="Times New Roman" w:hAnsi="Times New Roman" w:cs="Times New Roman"/>
          <w:sz w:val="24"/>
          <w:szCs w:val="24"/>
        </w:rPr>
        <w:t xml:space="preserve">Оценка </w:t>
      </w:r>
      <w:r w:rsidRPr="004A63FC">
        <w:rPr>
          <w:rFonts w:ascii="Times New Roman" w:hAnsi="Times New Roman" w:cs="Times New Roman"/>
          <w:b/>
          <w:sz w:val="24"/>
          <w:szCs w:val="24"/>
        </w:rPr>
        <w:t>«отлично»</w:t>
      </w:r>
      <w:r w:rsidRPr="004A63FC">
        <w:rPr>
          <w:rFonts w:ascii="Times New Roman" w:hAnsi="Times New Roman" w:cs="Times New Roman"/>
          <w:sz w:val="24"/>
          <w:szCs w:val="24"/>
        </w:rPr>
        <w:t xml:space="preserve"> выставляется обучающемуся, сформулировавшему полный правильный ответ на вопросы, логично структурировавшему и изложившему материал. При этом обучающийся должен показать знание специальной литературы. Для </w:t>
      </w:r>
      <w:r w:rsidRPr="004A63FC">
        <w:rPr>
          <w:rFonts w:ascii="Times New Roman" w:hAnsi="Times New Roman" w:cs="Times New Roman"/>
          <w:sz w:val="24"/>
          <w:szCs w:val="24"/>
        </w:rPr>
        <w:lastRenderedPageBreak/>
        <w:t>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p>
    <w:p w:rsidR="004A63FC" w:rsidRPr="004A63FC" w:rsidRDefault="004A63FC" w:rsidP="004A63FC">
      <w:pPr>
        <w:shd w:val="clear" w:color="auto" w:fill="FFFFFF"/>
        <w:spacing w:after="0" w:line="240" w:lineRule="auto"/>
        <w:ind w:firstLine="708"/>
        <w:contextualSpacing/>
        <w:jc w:val="both"/>
        <w:rPr>
          <w:rFonts w:ascii="Times New Roman" w:hAnsi="Times New Roman" w:cs="Times New Roman"/>
          <w:sz w:val="24"/>
          <w:szCs w:val="24"/>
        </w:rPr>
      </w:pPr>
      <w:r w:rsidRPr="004A63FC">
        <w:rPr>
          <w:rFonts w:ascii="Times New Roman" w:hAnsi="Times New Roman" w:cs="Times New Roman"/>
          <w:sz w:val="24"/>
          <w:szCs w:val="24"/>
        </w:rPr>
        <w:t xml:space="preserve">Оценка </w:t>
      </w:r>
      <w:r w:rsidRPr="004A63FC">
        <w:rPr>
          <w:rFonts w:ascii="Times New Roman" w:hAnsi="Times New Roman" w:cs="Times New Roman"/>
          <w:b/>
          <w:sz w:val="24"/>
          <w:szCs w:val="24"/>
        </w:rPr>
        <w:t>«хорошо»</w:t>
      </w:r>
      <w:r w:rsidRPr="004A63FC">
        <w:rPr>
          <w:rFonts w:ascii="Times New Roman" w:hAnsi="Times New Roman" w:cs="Times New Roman"/>
          <w:sz w:val="24"/>
          <w:szCs w:val="24"/>
        </w:rPr>
        <w:t xml:space="preserve"> выставляется обучающемуся, который дал полный правильный ответ на вопросы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обучающемуся, недостаточно чётко и полно ответившему на уточняющие и дополнительные вопросы.</w:t>
      </w:r>
    </w:p>
    <w:p w:rsidR="004A63FC" w:rsidRPr="004A63FC" w:rsidRDefault="004A63FC" w:rsidP="004A63FC">
      <w:pPr>
        <w:shd w:val="clear" w:color="auto" w:fill="FFFFFF"/>
        <w:spacing w:after="0" w:line="240" w:lineRule="auto"/>
        <w:ind w:firstLine="708"/>
        <w:contextualSpacing/>
        <w:jc w:val="both"/>
        <w:rPr>
          <w:rFonts w:ascii="Times New Roman" w:hAnsi="Times New Roman" w:cs="Times New Roman"/>
          <w:sz w:val="24"/>
          <w:szCs w:val="24"/>
        </w:rPr>
      </w:pPr>
      <w:r w:rsidRPr="004A63FC">
        <w:rPr>
          <w:rFonts w:ascii="Times New Roman" w:hAnsi="Times New Roman" w:cs="Times New Roman"/>
          <w:sz w:val="24"/>
          <w:szCs w:val="24"/>
        </w:rPr>
        <w:t xml:space="preserve">Оценка </w:t>
      </w:r>
      <w:r w:rsidRPr="004A63FC">
        <w:rPr>
          <w:rFonts w:ascii="Times New Roman" w:hAnsi="Times New Roman" w:cs="Times New Roman"/>
          <w:b/>
          <w:sz w:val="24"/>
          <w:szCs w:val="24"/>
        </w:rPr>
        <w:t>«удовлетворительно»</w:t>
      </w:r>
      <w:r w:rsidRPr="004A63FC">
        <w:rPr>
          <w:rFonts w:ascii="Times New Roman" w:hAnsi="Times New Roman" w:cs="Times New Roman"/>
          <w:sz w:val="24"/>
          <w:szCs w:val="24"/>
        </w:rPr>
        <w:t xml:space="preserve"> выставляется обучающемуся, показавшему неполные знания, допустившему ошибки и неточности при ответе на вопросы, продемонстрировавшему неумение логически выстроить материал ответа,  сформулировать свою позицию по проблемным вопросам. При этом хотя бы по одному из заданий ошибки не должны иметь принципиального характера. Обучающийся, ответ которого оценивается «удовлетворительно», должен опираться в своем ответе на учебную литературу.</w:t>
      </w:r>
    </w:p>
    <w:p w:rsidR="004D1158" w:rsidRDefault="004A63FC" w:rsidP="002C7502">
      <w:pPr>
        <w:shd w:val="clear" w:color="auto" w:fill="FFFFFF"/>
        <w:spacing w:after="0" w:line="240" w:lineRule="auto"/>
        <w:ind w:firstLine="708"/>
        <w:contextualSpacing/>
        <w:jc w:val="both"/>
        <w:rPr>
          <w:rFonts w:ascii="Times New Roman" w:hAnsi="Times New Roman" w:cs="Times New Roman"/>
          <w:sz w:val="24"/>
          <w:szCs w:val="24"/>
        </w:rPr>
      </w:pPr>
      <w:r w:rsidRPr="004A63FC">
        <w:rPr>
          <w:rFonts w:ascii="Times New Roman" w:hAnsi="Times New Roman" w:cs="Times New Roman"/>
          <w:sz w:val="24"/>
          <w:szCs w:val="24"/>
        </w:rPr>
        <w:t xml:space="preserve">Оценка </w:t>
      </w:r>
      <w:r w:rsidRPr="004A63FC">
        <w:rPr>
          <w:rFonts w:ascii="Times New Roman" w:hAnsi="Times New Roman" w:cs="Times New Roman"/>
          <w:b/>
          <w:sz w:val="24"/>
          <w:szCs w:val="24"/>
        </w:rPr>
        <w:t>«неудовлетворительно»</w:t>
      </w:r>
      <w:r w:rsidRPr="004A63FC">
        <w:rPr>
          <w:rFonts w:ascii="Times New Roman" w:hAnsi="Times New Roman" w:cs="Times New Roman"/>
          <w:sz w:val="24"/>
          <w:szCs w:val="24"/>
        </w:rPr>
        <w:t xml:space="preserve"> выставляется обучающемуся, если он не дал ответа по вопросам;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обучающемуся, отказавшемуся отвечать на вопросы</w:t>
      </w:r>
      <w:r w:rsidR="002C7502">
        <w:rPr>
          <w:rFonts w:ascii="Times New Roman" w:hAnsi="Times New Roman" w:cs="Times New Roman"/>
          <w:sz w:val="24"/>
          <w:szCs w:val="24"/>
        </w:rPr>
        <w:t xml:space="preserve"> семинара.</w:t>
      </w:r>
    </w:p>
    <w:p w:rsidR="00F36880" w:rsidRPr="00F36880" w:rsidRDefault="00F36880" w:rsidP="00F36880">
      <w:pPr>
        <w:numPr>
          <w:ilvl w:val="0"/>
          <w:numId w:val="11"/>
        </w:numPr>
        <w:shd w:val="clear" w:color="auto" w:fill="FFFFFF"/>
        <w:spacing w:after="0" w:line="240" w:lineRule="auto"/>
        <w:contextualSpacing/>
        <w:jc w:val="both"/>
        <w:rPr>
          <w:rFonts w:ascii="Times New Roman" w:hAnsi="Times New Roman" w:cs="Times New Roman"/>
          <w:b/>
          <w:sz w:val="24"/>
          <w:szCs w:val="24"/>
        </w:rPr>
      </w:pPr>
      <w:r w:rsidRPr="00F36880">
        <w:rPr>
          <w:rFonts w:ascii="Times New Roman" w:hAnsi="Times New Roman" w:cs="Times New Roman"/>
          <w:b/>
          <w:sz w:val="24"/>
          <w:szCs w:val="24"/>
        </w:rPr>
        <w:t>2.Практические занятия.</w:t>
      </w:r>
    </w:p>
    <w:p w:rsidR="00471BB6" w:rsidRPr="002C7502" w:rsidRDefault="00F36880" w:rsidP="002C7502">
      <w:pPr>
        <w:shd w:val="clear" w:color="auto" w:fill="FFFFFF"/>
        <w:spacing w:after="0" w:line="240" w:lineRule="auto"/>
        <w:ind w:firstLine="708"/>
        <w:contextualSpacing/>
        <w:jc w:val="both"/>
        <w:rPr>
          <w:rFonts w:ascii="Times New Roman" w:hAnsi="Times New Roman" w:cs="Times New Roman"/>
          <w:sz w:val="24"/>
          <w:szCs w:val="24"/>
        </w:rPr>
      </w:pPr>
      <w:r w:rsidRPr="00F36880">
        <w:rPr>
          <w:rFonts w:ascii="Times New Roman" w:hAnsi="Times New Roman" w:cs="Times New Roman"/>
          <w:b/>
          <w:sz w:val="24"/>
          <w:szCs w:val="24"/>
        </w:rPr>
        <w:t xml:space="preserve">Практическая работа - </w:t>
      </w:r>
      <w:r w:rsidRPr="00F36880">
        <w:rPr>
          <w:rFonts w:ascii="Times New Roman" w:hAnsi="Times New Roman" w:cs="Times New Roman"/>
          <w:sz w:val="24"/>
          <w:szCs w:val="24"/>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w:t>
      </w:r>
      <w:r w:rsidR="002C7502">
        <w:rPr>
          <w:rFonts w:ascii="Times New Roman" w:hAnsi="Times New Roman" w:cs="Times New Roman"/>
          <w:sz w:val="24"/>
          <w:szCs w:val="24"/>
        </w:rPr>
        <w:t>альных профессиональных умений.</w:t>
      </w:r>
    </w:p>
    <w:p w:rsidR="00E16BA6" w:rsidRPr="00E16BA6" w:rsidRDefault="00E16BA6" w:rsidP="00E16BA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z w:val="24"/>
          <w:szCs w:val="24"/>
          <w:u w:color="000000"/>
          <w:bdr w:val="nil"/>
          <w:lang w:eastAsia="ru-RU"/>
        </w:rPr>
      </w:pPr>
      <w:r w:rsidRPr="00E16BA6">
        <w:rPr>
          <w:rFonts w:ascii="Times New Roman" w:eastAsia="Times New Roman" w:hAnsi="Times New Roman" w:cs="Times New Roman"/>
          <w:b/>
          <w:color w:val="000000"/>
          <w:sz w:val="24"/>
          <w:szCs w:val="24"/>
          <w:u w:color="000000"/>
          <w:bdr w:val="nil"/>
          <w:lang w:eastAsia="ru-RU"/>
        </w:rPr>
        <w:t>Критерии оценки практической работы:</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«отлично»</w:t>
      </w:r>
      <w:r w:rsidRPr="00E16BA6">
        <w:rPr>
          <w:rFonts w:ascii="Times New Roman" w:eastAsia="Times New Roman" w:hAnsi="Times New Roman" w:cs="Times New Roman"/>
          <w:color w:val="000000"/>
          <w:sz w:val="24"/>
          <w:szCs w:val="24"/>
          <w:lang w:eastAsia="ru-RU"/>
        </w:rPr>
        <w:t xml:space="preserve"> выставляется, если обучающийся имеет глубокие знания учебного материала по теме практической работы, показывает </w:t>
      </w:r>
      <w:r w:rsidR="008F6273">
        <w:rPr>
          <w:rFonts w:ascii="Times New Roman" w:eastAsia="Times New Roman" w:hAnsi="Times New Roman" w:cs="Times New Roman"/>
          <w:color w:val="000000"/>
          <w:sz w:val="24"/>
          <w:szCs w:val="24"/>
          <w:lang w:eastAsia="ru-RU"/>
        </w:rPr>
        <w:t xml:space="preserve">усвоение взаимосвязи основных </w:t>
      </w:r>
      <w:r w:rsidRPr="00E16BA6">
        <w:rPr>
          <w:rFonts w:ascii="Times New Roman" w:eastAsia="Times New Roman" w:hAnsi="Times New Roman" w:cs="Times New Roman"/>
          <w:color w:val="000000"/>
          <w:sz w:val="24"/>
          <w:szCs w:val="24"/>
          <w:lang w:eastAsia="ru-RU"/>
        </w:rPr>
        <w:t>понятий используемых в работе, смог ответить на все уточняющие и дополнительные вопросы. Обучающийся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w:t>
      </w:r>
    </w:p>
    <w:p w:rsidR="00E16BA6" w:rsidRPr="00E16BA6" w:rsidRDefault="00E16BA6" w:rsidP="008F6273">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«хорошо»</w:t>
      </w:r>
      <w:r w:rsidRPr="00E16BA6">
        <w:rPr>
          <w:rFonts w:ascii="Times New Roman" w:eastAsia="Times New Roman" w:hAnsi="Times New Roman" w:cs="Times New Roman"/>
          <w:color w:val="000000"/>
          <w:sz w:val="24"/>
          <w:szCs w:val="24"/>
          <w:lang w:eastAsia="ru-RU"/>
        </w:rPr>
        <w:t xml:space="preserve"> выставляется, если обучающийся показал знание учебного материала, усвоил основную литературу, смог ответить почти полно на все заданные</w:t>
      </w:r>
      <w:r w:rsidR="008F6273">
        <w:rPr>
          <w:rFonts w:ascii="Times New Roman" w:eastAsia="Times New Roman" w:hAnsi="Times New Roman" w:cs="Times New Roman"/>
          <w:color w:val="000000"/>
          <w:sz w:val="24"/>
          <w:szCs w:val="24"/>
          <w:lang w:eastAsia="ru-RU"/>
        </w:rPr>
        <w:t xml:space="preserve"> дополнительные </w:t>
      </w:r>
      <w:r w:rsidRPr="00E16BA6">
        <w:rPr>
          <w:rFonts w:ascii="Times New Roman" w:eastAsia="Times New Roman" w:hAnsi="Times New Roman" w:cs="Times New Roman"/>
          <w:color w:val="000000"/>
          <w:sz w:val="24"/>
          <w:szCs w:val="24"/>
          <w:lang w:eastAsia="ru-RU"/>
        </w:rPr>
        <w:t>и уточняющие вопросы. Обучающийся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«удовлетворительно»</w:t>
      </w:r>
      <w:r w:rsidRPr="00E16BA6">
        <w:rPr>
          <w:rFonts w:ascii="Times New Roman" w:eastAsia="Times New Roman" w:hAnsi="Times New Roman" w:cs="Times New Roman"/>
          <w:color w:val="000000"/>
          <w:sz w:val="24"/>
          <w:szCs w:val="24"/>
          <w:lang w:eastAsia="ru-RU"/>
        </w:rPr>
        <w:t xml:space="preserve"> выставляется, если обучающийся в целом освоил материал практической работы, ответил не на все уточняющие и дополнительные вопросы. Обучающийся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«неудовлетворительно»</w:t>
      </w:r>
      <w:r w:rsidRPr="00E16BA6">
        <w:rPr>
          <w:rFonts w:ascii="Times New Roman" w:eastAsia="Times New Roman" w:hAnsi="Times New Roman" w:cs="Times New Roman"/>
          <w:color w:val="000000"/>
          <w:sz w:val="24"/>
          <w:szCs w:val="24"/>
          <w:lang w:eastAsia="ru-RU"/>
        </w:rPr>
        <w:t xml:space="preserve"> выставляется обучающемуся,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Обучающийся даёт неверную оценку ситуации, неправильно выбирает алгоритм действий.</w:t>
      </w:r>
    </w:p>
    <w:p w:rsidR="00E16BA6" w:rsidRPr="00E16BA6" w:rsidRDefault="00E16BA6" w:rsidP="00E16BA6">
      <w:pPr>
        <w:pBdr>
          <w:top w:val="nil"/>
          <w:left w:val="nil"/>
          <w:bottom w:val="nil"/>
          <w:right w:val="nil"/>
          <w:between w:val="nil"/>
          <w:bar w:val="nil"/>
        </w:pBdr>
        <w:spacing w:after="0" w:line="240" w:lineRule="auto"/>
        <w:ind w:firstLine="708"/>
        <w:rPr>
          <w:rFonts w:ascii="Times New Roman" w:eastAsia="Arial Unicode MS" w:hAnsi="Times New Roman" w:cs="Times New Roman"/>
          <w:b/>
          <w:color w:val="000000"/>
          <w:sz w:val="24"/>
          <w:szCs w:val="24"/>
          <w:u w:color="000000"/>
          <w:bdr w:val="nil"/>
        </w:rPr>
      </w:pPr>
    </w:p>
    <w:p w:rsidR="00E16BA6" w:rsidRPr="00E16BA6" w:rsidRDefault="00E16BA6" w:rsidP="00E16BA6">
      <w:pPr>
        <w:pBdr>
          <w:top w:val="nil"/>
          <w:left w:val="nil"/>
          <w:bottom w:val="nil"/>
          <w:right w:val="nil"/>
          <w:between w:val="nil"/>
          <w:bar w:val="nil"/>
        </w:pBdr>
        <w:spacing w:after="0" w:line="240" w:lineRule="auto"/>
        <w:ind w:firstLine="708"/>
        <w:rPr>
          <w:rFonts w:ascii="Times New Roman" w:eastAsia="Arial Unicode MS" w:hAnsi="Times New Roman" w:cs="Times New Roman"/>
          <w:b/>
          <w:color w:val="000000"/>
          <w:sz w:val="24"/>
          <w:szCs w:val="24"/>
          <w:u w:color="000000"/>
          <w:bdr w:val="nil"/>
        </w:rPr>
      </w:pPr>
      <w:r w:rsidRPr="00E16BA6">
        <w:rPr>
          <w:rFonts w:ascii="Times New Roman" w:eastAsia="Arial Unicode MS" w:hAnsi="Times New Roman" w:cs="Times New Roman"/>
          <w:b/>
          <w:color w:val="000000"/>
          <w:sz w:val="24"/>
          <w:szCs w:val="24"/>
          <w:u w:color="000000"/>
          <w:bdr w:val="nil"/>
        </w:rPr>
        <w:t>3.Виды и формы отработки пропущенных занятий</w:t>
      </w:r>
    </w:p>
    <w:p w:rsidR="00E16BA6" w:rsidRPr="00E16BA6" w:rsidRDefault="00E16BA6" w:rsidP="00E16BA6">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E16BA6">
        <w:rPr>
          <w:rFonts w:ascii="Times New Roman" w:eastAsia="Arial Unicode MS" w:hAnsi="Times New Roman" w:cs="Times New Roman"/>
          <w:color w:val="000000"/>
          <w:sz w:val="24"/>
          <w:szCs w:val="24"/>
          <w:u w:color="000000"/>
          <w:bdr w:val="nil"/>
        </w:rPr>
        <w:t xml:space="preserve">Пропущенные учебные занятия подлежат отработке. </w:t>
      </w:r>
    </w:p>
    <w:p w:rsidR="00E16BA6" w:rsidRPr="00E16BA6" w:rsidRDefault="00E16BA6" w:rsidP="00E16BA6">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E16BA6">
        <w:rPr>
          <w:rFonts w:ascii="Times New Roman" w:eastAsia="Arial Unicode MS" w:hAnsi="Times New Roman" w:cs="Times New Roman"/>
          <w:color w:val="000000"/>
          <w:sz w:val="24"/>
          <w:szCs w:val="24"/>
          <w:u w:color="000000"/>
          <w:bdr w:val="nil"/>
        </w:rPr>
        <w:t xml:space="preserve">Отработка </w:t>
      </w:r>
      <w:r w:rsidR="008F6273">
        <w:rPr>
          <w:rFonts w:ascii="Times New Roman" w:eastAsia="Arial Unicode MS" w:hAnsi="Times New Roman" w:cs="Times New Roman"/>
          <w:color w:val="000000"/>
          <w:sz w:val="24"/>
          <w:szCs w:val="24"/>
          <w:u w:color="000000"/>
          <w:bdr w:val="nil"/>
        </w:rPr>
        <w:t>магистрантом</w:t>
      </w:r>
      <w:r w:rsidRPr="00E16BA6">
        <w:rPr>
          <w:rFonts w:ascii="Times New Roman" w:eastAsia="Arial Unicode MS" w:hAnsi="Times New Roman" w:cs="Times New Roman"/>
          <w:color w:val="000000"/>
          <w:sz w:val="24"/>
          <w:szCs w:val="24"/>
          <w:u w:color="000000"/>
          <w:bdr w:val="nil"/>
        </w:rPr>
        <w:t xml:space="preserve"> </w:t>
      </w:r>
      <w:r w:rsidRPr="00E16BA6">
        <w:rPr>
          <w:rFonts w:ascii="Times New Roman" w:eastAsia="Arial Unicode MS" w:hAnsi="Times New Roman" w:cs="Times New Roman"/>
          <w:b/>
          <w:color w:val="000000"/>
          <w:sz w:val="24"/>
          <w:szCs w:val="24"/>
          <w:u w:color="000000"/>
          <w:bdr w:val="nil"/>
        </w:rPr>
        <w:t xml:space="preserve">пропущенного </w:t>
      </w:r>
      <w:r w:rsidRPr="00E16BA6">
        <w:rPr>
          <w:rFonts w:ascii="Times New Roman" w:eastAsia="Arial Unicode MS" w:hAnsi="Times New Roman" w:cs="Times New Roman"/>
          <w:color w:val="000000"/>
          <w:sz w:val="24"/>
          <w:szCs w:val="24"/>
          <w:u w:color="000000"/>
          <w:bdr w:val="nil"/>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E16BA6" w:rsidRPr="00E16BA6" w:rsidRDefault="00E16BA6" w:rsidP="00E16BA6">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E16BA6">
        <w:rPr>
          <w:rFonts w:ascii="Times New Roman" w:eastAsia="Arial Unicode MS" w:hAnsi="Times New Roman" w:cs="Times New Roman"/>
          <w:color w:val="000000"/>
          <w:sz w:val="24"/>
          <w:szCs w:val="24"/>
          <w:u w:color="000000"/>
          <w:bdr w:val="nil"/>
        </w:rPr>
        <w:t xml:space="preserve">Форма отработки </w:t>
      </w:r>
      <w:r w:rsidR="008F6273">
        <w:rPr>
          <w:rFonts w:ascii="Times New Roman" w:eastAsia="Arial Unicode MS" w:hAnsi="Times New Roman" w:cs="Times New Roman"/>
          <w:color w:val="000000"/>
          <w:sz w:val="24"/>
          <w:szCs w:val="24"/>
          <w:u w:color="000000"/>
          <w:bdr w:val="nil"/>
        </w:rPr>
        <w:t>магистрантов</w:t>
      </w:r>
      <w:r w:rsidRPr="00E16BA6">
        <w:rPr>
          <w:rFonts w:ascii="Times New Roman" w:eastAsia="Arial Unicode MS" w:hAnsi="Times New Roman" w:cs="Times New Roman"/>
          <w:color w:val="000000"/>
          <w:sz w:val="24"/>
          <w:szCs w:val="24"/>
          <w:u w:color="000000"/>
          <w:bdr w:val="nil"/>
        </w:rPr>
        <w:t xml:space="preserve"> пропущенного занятия выбирается преподавателем. </w:t>
      </w:r>
    </w:p>
    <w:p w:rsidR="00E16BA6" w:rsidRPr="00E16BA6" w:rsidRDefault="00E16BA6" w:rsidP="00E16BA6">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E16BA6">
        <w:rPr>
          <w:rFonts w:ascii="Times New Roman" w:eastAsia="Arial Unicode MS" w:hAnsi="Times New Roman" w:cs="Times New Roman"/>
          <w:color w:val="000000"/>
          <w:sz w:val="24"/>
          <w:szCs w:val="24"/>
          <w:u w:color="000000"/>
          <w:bdr w:val="nil"/>
        </w:rPr>
        <w:t xml:space="preserve">Если пропущено практическое занятие, то: </w:t>
      </w:r>
      <w:r w:rsidR="008F6273">
        <w:rPr>
          <w:rFonts w:ascii="Times New Roman" w:eastAsia="Arial Unicode MS" w:hAnsi="Times New Roman" w:cs="Times New Roman"/>
          <w:color w:val="000000"/>
          <w:sz w:val="24"/>
          <w:szCs w:val="24"/>
          <w:u w:color="000000"/>
          <w:bdr w:val="nil"/>
        </w:rPr>
        <w:t>магистрант</w:t>
      </w:r>
      <w:r w:rsidRPr="00E16BA6">
        <w:rPr>
          <w:rFonts w:ascii="Times New Roman" w:eastAsia="Arial Unicode MS" w:hAnsi="Times New Roman" w:cs="Times New Roman"/>
          <w:color w:val="000000"/>
          <w:sz w:val="24"/>
          <w:szCs w:val="24"/>
          <w:u w:color="000000"/>
          <w:bdr w:val="nil"/>
        </w:rPr>
        <w:t xml:space="preserve">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w:t>
      </w:r>
      <w:r w:rsidR="00AF5663">
        <w:rPr>
          <w:rFonts w:ascii="Times New Roman" w:eastAsia="Arial Unicode MS" w:hAnsi="Times New Roman" w:cs="Times New Roman"/>
          <w:color w:val="000000"/>
          <w:sz w:val="24"/>
          <w:szCs w:val="24"/>
          <w:u w:color="000000"/>
          <w:bdr w:val="nil"/>
        </w:rPr>
        <w:t>магистрант</w:t>
      </w:r>
      <w:r w:rsidRPr="00E16BA6">
        <w:rPr>
          <w:rFonts w:ascii="Times New Roman" w:eastAsia="Arial Unicode MS" w:hAnsi="Times New Roman" w:cs="Times New Roman"/>
          <w:color w:val="000000"/>
          <w:sz w:val="24"/>
          <w:szCs w:val="24"/>
          <w:u w:color="000000"/>
          <w:bdr w:val="nil"/>
        </w:rPr>
        <w:t xml:space="preserve">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E16BA6" w:rsidRPr="00E16BA6" w:rsidRDefault="00AF5663" w:rsidP="00E16BA6">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Магистранту</w:t>
      </w:r>
      <w:r w:rsidR="00E16BA6" w:rsidRPr="00E16BA6">
        <w:rPr>
          <w:rFonts w:ascii="Times New Roman" w:eastAsia="Arial Unicode MS" w:hAnsi="Times New Roman" w:cs="Times New Roman"/>
          <w:color w:val="000000"/>
          <w:sz w:val="24"/>
          <w:szCs w:val="24"/>
          <w:u w:color="000000"/>
          <w:bdr w:val="nil"/>
        </w:rPr>
        <w:t>, имеющему право на свободное посещение занятий, выдается график индивидуальной работы.</w:t>
      </w:r>
    </w:p>
    <w:p w:rsidR="00E16BA6" w:rsidRPr="00E16BA6" w:rsidRDefault="00E16BA6" w:rsidP="00AF5663">
      <w:pPr>
        <w:pBdr>
          <w:top w:val="nil"/>
          <w:left w:val="nil"/>
          <w:bottom w:val="nil"/>
          <w:right w:val="nil"/>
          <w:between w:val="nil"/>
          <w:bar w:val="nil"/>
        </w:pBdr>
        <w:spacing w:after="0" w:line="240" w:lineRule="auto"/>
        <w:ind w:left="-15" w:right="56"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b/>
          <w:bCs/>
          <w:color w:val="000000"/>
          <w:sz w:val="24"/>
          <w:szCs w:val="24"/>
          <w:lang w:eastAsia="zh-CN"/>
        </w:rPr>
        <w:t>Реферат –</w:t>
      </w:r>
      <w:r w:rsidRPr="00E16BA6">
        <w:rPr>
          <w:rFonts w:ascii="Times New Roman" w:eastAsia="Times New Roman" w:hAnsi="Times New Roman" w:cs="Times New Roman"/>
          <w:color w:val="000000"/>
          <w:sz w:val="24"/>
          <w:szCs w:val="24"/>
          <w:lang w:eastAsia="zh-CN"/>
        </w:rPr>
        <w:t xml:space="preserve"> продукт самостоятельной работы </w:t>
      </w:r>
      <w:r w:rsidR="00AF5663">
        <w:rPr>
          <w:rFonts w:ascii="Times New Roman" w:eastAsia="Times New Roman" w:hAnsi="Times New Roman" w:cs="Times New Roman"/>
          <w:color w:val="000000"/>
          <w:sz w:val="24"/>
          <w:szCs w:val="24"/>
          <w:lang w:eastAsia="zh-CN"/>
        </w:rPr>
        <w:t>магистранта</w:t>
      </w:r>
      <w:r w:rsidRPr="00E16BA6">
        <w:rPr>
          <w:rFonts w:ascii="Times New Roman" w:eastAsia="Times New Roman" w:hAnsi="Times New Roman" w:cs="Times New Roman"/>
          <w:color w:val="000000"/>
          <w:sz w:val="24"/>
          <w:szCs w:val="24"/>
          <w:lang w:eastAsia="zh-CN"/>
        </w:rPr>
        <w:t xml:space="preserve">, представляющий собой краткое изложение в письменном виде полученных результатов теоретического анализа определенной темы (раздела), где </w:t>
      </w:r>
      <w:r w:rsidR="00AF5663">
        <w:rPr>
          <w:rFonts w:ascii="Times New Roman" w:eastAsia="Times New Roman" w:hAnsi="Times New Roman" w:cs="Times New Roman"/>
          <w:color w:val="000000"/>
          <w:sz w:val="24"/>
          <w:szCs w:val="24"/>
          <w:lang w:eastAsia="zh-CN"/>
        </w:rPr>
        <w:t>магистрант</w:t>
      </w:r>
      <w:r w:rsidRPr="00E16BA6">
        <w:rPr>
          <w:rFonts w:ascii="Times New Roman" w:eastAsia="Times New Roman" w:hAnsi="Times New Roman" w:cs="Times New Roman"/>
          <w:color w:val="000000"/>
          <w:sz w:val="24"/>
          <w:szCs w:val="24"/>
          <w:lang w:eastAsia="zh-CN"/>
        </w:rPr>
        <w:t xml:space="preserve"> представляет краткое изложение содержания научных трудов, литературы по определенной  теме. Объем реферата может достигать 15-20 стр.</w:t>
      </w:r>
      <w:r w:rsidRPr="00E16BA6">
        <w:rPr>
          <w:rFonts w:ascii="Times New Roman" w:eastAsia="Times New Roman" w:hAnsi="Times New Roman" w:cs="Times New Roman"/>
          <w:color w:val="000000"/>
          <w:sz w:val="24"/>
          <w:szCs w:val="24"/>
          <w:lang w:eastAsia="ru-RU"/>
        </w:rPr>
        <w:t xml:space="preserve"> Требования к оформлению.</w:t>
      </w:r>
      <w:r w:rsidR="00AF5663">
        <w:rPr>
          <w:rFonts w:ascii="Times New Roman" w:eastAsia="Times New Roman" w:hAnsi="Times New Roman" w:cs="Times New Roman"/>
          <w:color w:val="000000"/>
          <w:sz w:val="24"/>
          <w:szCs w:val="24"/>
          <w:lang w:eastAsia="ru-RU"/>
        </w:rPr>
        <w:t xml:space="preserve"> </w:t>
      </w:r>
      <w:r w:rsidRPr="00E16BA6">
        <w:rPr>
          <w:rFonts w:ascii="Times New Roman" w:eastAsia="Times New Roman" w:hAnsi="Times New Roman" w:cs="Times New Roman"/>
          <w:color w:val="000000"/>
          <w:sz w:val="24"/>
          <w:szCs w:val="24"/>
          <w:lang w:eastAsia="ru-RU"/>
        </w:rPr>
        <w:t xml:space="preserve">Текст работы печатается на одной стороне листа белой бумаги одного сорта формата А4 через 1,5 интервала и размером шрифта 14. Цвет шрифта – черный. Тип шрифта – Times New Roman.  Страницы должны иметь следующие поля: левое – 30 мм, правое – 15 мм, верхнее – 20 мм, нижнее – 20 мм.   Абзацный отступ должен быть одинаковым по всему тексту и равен 12,5 мм.  </w:t>
      </w:r>
      <w:r w:rsidRPr="00E16BA6">
        <w:rPr>
          <w:rFonts w:ascii="Times New Roman" w:eastAsia="Times New Roman" w:hAnsi="Times New Roman" w:cs="Times New Roman"/>
          <w:b/>
          <w:i/>
          <w:color w:val="000000"/>
          <w:sz w:val="24"/>
          <w:szCs w:val="24"/>
          <w:lang w:eastAsia="ru-RU"/>
        </w:rPr>
        <w:t xml:space="preserve">  </w:t>
      </w:r>
      <w:r w:rsidRPr="00E16BA6">
        <w:rPr>
          <w:rFonts w:ascii="Times New Roman" w:eastAsia="Times New Roman" w:hAnsi="Times New Roman" w:cs="Times New Roman"/>
          <w:color w:val="000000"/>
          <w:sz w:val="24"/>
          <w:szCs w:val="24"/>
          <w:lang w:eastAsia="ru-RU"/>
        </w:rPr>
        <w:t>Текст выравнивается по ширине страницы.</w:t>
      </w:r>
      <w:r w:rsidRPr="00E16BA6">
        <w:rPr>
          <w:rFonts w:ascii="Times New Roman" w:eastAsia="Times New Roman" w:hAnsi="Times New Roman" w:cs="Times New Roman"/>
          <w:i/>
          <w:color w:val="000000"/>
          <w:sz w:val="24"/>
          <w:szCs w:val="24"/>
          <w:lang w:eastAsia="ru-RU"/>
        </w:rPr>
        <w:t xml:space="preserve"> </w:t>
      </w:r>
    </w:p>
    <w:p w:rsidR="00E16BA6" w:rsidRDefault="00E16BA6" w:rsidP="00E16BA6">
      <w:pPr>
        <w:suppressAutoHyphens/>
        <w:spacing w:after="0" w:line="240" w:lineRule="auto"/>
        <w:ind w:firstLine="709"/>
        <w:jc w:val="both"/>
        <w:rPr>
          <w:rFonts w:ascii="Times New Roman" w:eastAsia="Times New Roman" w:hAnsi="Times New Roman" w:cs="Times New Roman"/>
          <w:sz w:val="24"/>
          <w:szCs w:val="24"/>
          <w:lang w:eastAsia="zh-CN"/>
        </w:rPr>
      </w:pPr>
      <w:r w:rsidRPr="00E16BA6">
        <w:rPr>
          <w:rFonts w:ascii="Times New Roman" w:eastAsia="Times New Roman" w:hAnsi="Times New Roman" w:cs="Times New Roman"/>
          <w:b/>
          <w:sz w:val="24"/>
          <w:szCs w:val="24"/>
          <w:lang w:eastAsia="zh-CN"/>
        </w:rPr>
        <w:t>Презентация</w:t>
      </w:r>
      <w:r w:rsidRPr="00E16BA6">
        <w:rPr>
          <w:rFonts w:ascii="Times New Roman" w:eastAsia="Times New Roman" w:hAnsi="Times New Roman" w:cs="Times New Roman"/>
          <w:sz w:val="24"/>
          <w:szCs w:val="24"/>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r w:rsidRPr="00E16BA6">
        <w:rPr>
          <w:rFonts w:ascii="Times New Roman" w:eastAsia="Arial Unicode MS" w:hAnsi="Times New Roman" w:cs="Times New Roman"/>
          <w:color w:val="000000"/>
          <w:sz w:val="24"/>
          <w:szCs w:val="24"/>
          <w:u w:color="000000"/>
          <w:bdr w:val="nil"/>
        </w:rPr>
        <w:t xml:space="preserve"> </w:t>
      </w:r>
      <w:r w:rsidRPr="00E16BA6">
        <w:rPr>
          <w:rFonts w:ascii="Times New Roman" w:eastAsia="Times New Roman" w:hAnsi="Times New Roman" w:cs="Times New Roman"/>
          <w:sz w:val="24"/>
          <w:szCs w:val="24"/>
          <w:lang w:eastAsia="zh-CN"/>
        </w:rPr>
        <w:t>Презентация создается по указанной теме. Объем презентации не менее 10 слайдов. Фон слайдов – однотонный. Выравнивание текста слева, заголовки – по центру. Шрифт текста на слайде – 28-30 пт. Рекомендуется на слайде располагать рисунки или иллюстрации. При создании презентации, можно использовать рекомендуемую литературу, так и ресурсы Интернет. При защите учитывается наглядность презентации, содержание и соответствие материала</w:t>
      </w:r>
      <w:r w:rsidR="00337AEC">
        <w:rPr>
          <w:rFonts w:ascii="Times New Roman" w:eastAsia="Times New Roman" w:hAnsi="Times New Roman" w:cs="Times New Roman"/>
          <w:sz w:val="24"/>
          <w:szCs w:val="24"/>
          <w:lang w:eastAsia="zh-CN"/>
        </w:rPr>
        <w:t>.</w:t>
      </w:r>
    </w:p>
    <w:p w:rsidR="00337AEC" w:rsidRPr="00337AEC" w:rsidRDefault="00337AEC" w:rsidP="00337AEC">
      <w:pPr>
        <w:suppressAutoHyphens/>
        <w:spacing w:after="0" w:line="240" w:lineRule="auto"/>
        <w:ind w:firstLine="709"/>
        <w:jc w:val="center"/>
        <w:rPr>
          <w:rFonts w:ascii="Times New Roman" w:eastAsia="Times New Roman" w:hAnsi="Times New Roman" w:cs="Times New Roman"/>
          <w:i/>
          <w:sz w:val="24"/>
          <w:szCs w:val="24"/>
          <w:lang w:eastAsia="zh-CN"/>
        </w:rPr>
      </w:pPr>
      <w:r w:rsidRPr="00337AEC">
        <w:rPr>
          <w:rFonts w:ascii="Times New Roman" w:eastAsia="Times New Roman" w:hAnsi="Times New Roman" w:cs="Times New Roman"/>
          <w:i/>
          <w:sz w:val="24"/>
          <w:szCs w:val="24"/>
          <w:lang w:eastAsia="zh-CN"/>
        </w:rPr>
        <w:t>Примерные темы рефератов:</w:t>
      </w:r>
    </w:p>
    <w:p w:rsidR="00A73774" w:rsidRPr="00337AEC" w:rsidRDefault="00A73774" w:rsidP="00A73774">
      <w:pPr>
        <w:numPr>
          <w:ilvl w:val="0"/>
          <w:numId w:val="30"/>
        </w:numPr>
        <w:tabs>
          <w:tab w:val="left" w:pos="-2160"/>
          <w:tab w:val="left" w:pos="-180"/>
          <w:tab w:val="left" w:pos="360"/>
          <w:tab w:val="num" w:pos="900"/>
        </w:tabs>
        <w:spacing w:after="0" w:line="216" w:lineRule="auto"/>
        <w:jc w:val="both"/>
        <w:rPr>
          <w:rFonts w:ascii="Times New Roman" w:hAnsi="Times New Roman" w:cs="Times New Roman"/>
          <w:color w:val="000000"/>
          <w:sz w:val="24"/>
          <w:szCs w:val="24"/>
        </w:rPr>
      </w:pPr>
      <w:r w:rsidRPr="00337AEC">
        <w:rPr>
          <w:rFonts w:ascii="Times New Roman" w:hAnsi="Times New Roman" w:cs="Times New Roman"/>
          <w:color w:val="000000"/>
          <w:sz w:val="24"/>
          <w:szCs w:val="24"/>
        </w:rPr>
        <w:t>Особенности функционального состояния сердечно-сосудистой системы</w:t>
      </w:r>
      <w:r w:rsidR="00337AEC" w:rsidRPr="00337AEC">
        <w:rPr>
          <w:rFonts w:ascii="Times New Roman" w:hAnsi="Times New Roman" w:cs="Times New Roman"/>
          <w:color w:val="000000"/>
          <w:sz w:val="24"/>
          <w:szCs w:val="24"/>
        </w:rPr>
        <w:t xml:space="preserve"> при  различных нозологиях</w:t>
      </w:r>
      <w:r w:rsidRPr="00337AEC">
        <w:rPr>
          <w:rFonts w:ascii="Times New Roman" w:hAnsi="Times New Roman" w:cs="Times New Roman"/>
          <w:color w:val="000000"/>
          <w:sz w:val="24"/>
          <w:szCs w:val="24"/>
        </w:rPr>
        <w:t xml:space="preserve">. </w:t>
      </w:r>
    </w:p>
    <w:p w:rsidR="00A73774" w:rsidRPr="00337AEC" w:rsidRDefault="00A73774" w:rsidP="00A73774">
      <w:pPr>
        <w:numPr>
          <w:ilvl w:val="0"/>
          <w:numId w:val="30"/>
        </w:numPr>
        <w:tabs>
          <w:tab w:val="left" w:pos="-2160"/>
          <w:tab w:val="left" w:pos="-180"/>
          <w:tab w:val="left" w:pos="360"/>
          <w:tab w:val="num" w:pos="900"/>
        </w:tabs>
        <w:spacing w:after="0" w:line="216" w:lineRule="auto"/>
        <w:jc w:val="both"/>
        <w:rPr>
          <w:rFonts w:ascii="Times New Roman" w:hAnsi="Times New Roman" w:cs="Times New Roman"/>
          <w:color w:val="000000"/>
          <w:sz w:val="24"/>
          <w:szCs w:val="24"/>
        </w:rPr>
      </w:pPr>
      <w:r w:rsidRPr="00337AEC">
        <w:rPr>
          <w:rFonts w:ascii="Times New Roman" w:hAnsi="Times New Roman" w:cs="Times New Roman"/>
          <w:color w:val="000000"/>
          <w:sz w:val="24"/>
          <w:szCs w:val="24"/>
        </w:rPr>
        <w:t xml:space="preserve">Пульс, артериальное давление; ударный и минутный объемы крови в условиях покоя и при выполнении </w:t>
      </w:r>
      <w:r w:rsidR="00337AEC" w:rsidRPr="00337AEC">
        <w:rPr>
          <w:rFonts w:ascii="Times New Roman" w:hAnsi="Times New Roman" w:cs="Times New Roman"/>
          <w:color w:val="000000"/>
          <w:sz w:val="24"/>
          <w:szCs w:val="24"/>
        </w:rPr>
        <w:t xml:space="preserve">физической </w:t>
      </w:r>
      <w:r w:rsidRPr="00337AEC">
        <w:rPr>
          <w:rFonts w:ascii="Times New Roman" w:hAnsi="Times New Roman" w:cs="Times New Roman"/>
          <w:color w:val="000000"/>
          <w:sz w:val="24"/>
          <w:szCs w:val="24"/>
        </w:rPr>
        <w:t>работы. Типы кровотока.</w:t>
      </w:r>
    </w:p>
    <w:p w:rsidR="00A73774" w:rsidRPr="00337AEC" w:rsidRDefault="00A73774" w:rsidP="00A73774">
      <w:pPr>
        <w:numPr>
          <w:ilvl w:val="0"/>
          <w:numId w:val="30"/>
        </w:numPr>
        <w:tabs>
          <w:tab w:val="left" w:pos="-2160"/>
          <w:tab w:val="left" w:pos="-180"/>
          <w:tab w:val="left" w:pos="360"/>
          <w:tab w:val="num" w:pos="900"/>
        </w:tabs>
        <w:spacing w:after="0" w:line="216" w:lineRule="auto"/>
        <w:jc w:val="both"/>
        <w:rPr>
          <w:rFonts w:ascii="Times New Roman" w:hAnsi="Times New Roman" w:cs="Times New Roman"/>
          <w:color w:val="000000"/>
          <w:sz w:val="24"/>
          <w:szCs w:val="24"/>
        </w:rPr>
      </w:pPr>
      <w:r w:rsidRPr="00337AEC">
        <w:rPr>
          <w:rFonts w:ascii="Times New Roman" w:hAnsi="Times New Roman" w:cs="Times New Roman"/>
          <w:color w:val="000000"/>
          <w:sz w:val="24"/>
          <w:szCs w:val="24"/>
        </w:rPr>
        <w:t>Определение общей физической работоспособности по данным пробы РWС170.</w:t>
      </w:r>
    </w:p>
    <w:p w:rsidR="00A73774" w:rsidRPr="00337AEC" w:rsidRDefault="00A73774" w:rsidP="00A73774">
      <w:pPr>
        <w:numPr>
          <w:ilvl w:val="0"/>
          <w:numId w:val="30"/>
        </w:numPr>
        <w:tabs>
          <w:tab w:val="left" w:pos="-2160"/>
          <w:tab w:val="left" w:pos="-180"/>
          <w:tab w:val="left" w:pos="360"/>
          <w:tab w:val="num" w:pos="900"/>
        </w:tabs>
        <w:spacing w:after="0" w:line="216" w:lineRule="auto"/>
        <w:jc w:val="both"/>
        <w:rPr>
          <w:rFonts w:ascii="Times New Roman" w:hAnsi="Times New Roman" w:cs="Times New Roman"/>
          <w:color w:val="000000"/>
          <w:sz w:val="24"/>
          <w:szCs w:val="24"/>
        </w:rPr>
      </w:pPr>
      <w:r w:rsidRPr="00337AEC">
        <w:rPr>
          <w:rFonts w:ascii="Times New Roman" w:hAnsi="Times New Roman" w:cs="Times New Roman"/>
          <w:color w:val="000000"/>
          <w:sz w:val="24"/>
          <w:szCs w:val="24"/>
        </w:rPr>
        <w:t>Методика проведения Гарвардского степ-теста. Расчет и оценка показателей.</w:t>
      </w:r>
    </w:p>
    <w:p w:rsidR="00A73774" w:rsidRPr="00337AEC" w:rsidRDefault="00A73774" w:rsidP="00A73774">
      <w:pPr>
        <w:numPr>
          <w:ilvl w:val="0"/>
          <w:numId w:val="30"/>
        </w:numPr>
        <w:tabs>
          <w:tab w:val="left" w:pos="-2160"/>
          <w:tab w:val="left" w:pos="-180"/>
          <w:tab w:val="left" w:pos="360"/>
          <w:tab w:val="num" w:pos="900"/>
        </w:tabs>
        <w:spacing w:after="0" w:line="216" w:lineRule="auto"/>
        <w:jc w:val="both"/>
        <w:rPr>
          <w:rFonts w:ascii="Times New Roman" w:hAnsi="Times New Roman" w:cs="Times New Roman"/>
          <w:color w:val="000000"/>
          <w:sz w:val="24"/>
          <w:szCs w:val="24"/>
        </w:rPr>
      </w:pPr>
      <w:r w:rsidRPr="00337AEC">
        <w:rPr>
          <w:rFonts w:ascii="Times New Roman" w:hAnsi="Times New Roman" w:cs="Times New Roman"/>
          <w:color w:val="000000"/>
          <w:sz w:val="24"/>
          <w:szCs w:val="24"/>
        </w:rPr>
        <w:t>Методы оценки физического развития и функциональных возможностей инвалидов с поражением опорно-двигательной системы.</w:t>
      </w:r>
    </w:p>
    <w:p w:rsidR="00A73774" w:rsidRPr="00337AEC" w:rsidRDefault="00A73774" w:rsidP="00A73774">
      <w:pPr>
        <w:numPr>
          <w:ilvl w:val="0"/>
          <w:numId w:val="30"/>
        </w:numPr>
        <w:tabs>
          <w:tab w:val="left" w:pos="-2160"/>
          <w:tab w:val="left" w:pos="-180"/>
          <w:tab w:val="left" w:pos="360"/>
          <w:tab w:val="num" w:pos="900"/>
        </w:tabs>
        <w:spacing w:after="0" w:line="216" w:lineRule="auto"/>
        <w:jc w:val="both"/>
        <w:rPr>
          <w:rFonts w:ascii="Times New Roman" w:hAnsi="Times New Roman" w:cs="Times New Roman"/>
          <w:color w:val="000000"/>
          <w:sz w:val="24"/>
          <w:szCs w:val="24"/>
        </w:rPr>
      </w:pPr>
      <w:r w:rsidRPr="00337AEC">
        <w:rPr>
          <w:rFonts w:ascii="Times New Roman" w:hAnsi="Times New Roman" w:cs="Times New Roman"/>
          <w:color w:val="000000"/>
          <w:sz w:val="24"/>
          <w:szCs w:val="24"/>
        </w:rPr>
        <w:t>Нагрузочные тесты и критерии контроля инвалидов, перенесших ампутации конечностей.</w:t>
      </w:r>
    </w:p>
    <w:p w:rsidR="00A73774" w:rsidRPr="00337AEC" w:rsidRDefault="00A73774" w:rsidP="00A73774">
      <w:pPr>
        <w:numPr>
          <w:ilvl w:val="0"/>
          <w:numId w:val="30"/>
        </w:numPr>
        <w:tabs>
          <w:tab w:val="left" w:pos="-2160"/>
          <w:tab w:val="left" w:pos="-180"/>
          <w:tab w:val="left" w:pos="360"/>
          <w:tab w:val="num" w:pos="900"/>
        </w:tabs>
        <w:spacing w:after="0" w:line="216" w:lineRule="auto"/>
        <w:jc w:val="both"/>
        <w:rPr>
          <w:rFonts w:ascii="Times New Roman" w:hAnsi="Times New Roman" w:cs="Times New Roman"/>
          <w:color w:val="000000"/>
          <w:sz w:val="24"/>
          <w:szCs w:val="24"/>
        </w:rPr>
      </w:pPr>
      <w:r w:rsidRPr="00337AEC">
        <w:rPr>
          <w:rFonts w:ascii="Times New Roman" w:hAnsi="Times New Roman" w:cs="Times New Roman"/>
          <w:color w:val="000000"/>
          <w:sz w:val="24"/>
          <w:szCs w:val="24"/>
        </w:rPr>
        <w:t>Методы оценки физического развития и функциональных возможностей инвалидов и лиц с отклонениями в состоянии здоровья.</w:t>
      </w:r>
    </w:p>
    <w:p w:rsidR="00A73774" w:rsidRPr="00337AEC" w:rsidRDefault="00A73774" w:rsidP="00A73774">
      <w:pPr>
        <w:numPr>
          <w:ilvl w:val="0"/>
          <w:numId w:val="30"/>
        </w:numPr>
        <w:tabs>
          <w:tab w:val="left" w:pos="-2160"/>
          <w:tab w:val="left" w:pos="-180"/>
          <w:tab w:val="left" w:pos="360"/>
          <w:tab w:val="num" w:pos="900"/>
        </w:tabs>
        <w:spacing w:after="0" w:line="216" w:lineRule="auto"/>
        <w:jc w:val="both"/>
        <w:rPr>
          <w:rFonts w:ascii="Times New Roman" w:hAnsi="Times New Roman" w:cs="Times New Roman"/>
          <w:color w:val="000000"/>
          <w:sz w:val="24"/>
          <w:szCs w:val="24"/>
        </w:rPr>
      </w:pPr>
      <w:r w:rsidRPr="00337AEC">
        <w:rPr>
          <w:rFonts w:ascii="Times New Roman" w:hAnsi="Times New Roman" w:cs="Times New Roman"/>
          <w:color w:val="000000"/>
          <w:sz w:val="24"/>
          <w:szCs w:val="24"/>
        </w:rPr>
        <w:t>Особенности функциональных изменений под действием физических нагрузок в организме инвалидов и лиц с отклонениями в состоянии здоровья.</w:t>
      </w:r>
    </w:p>
    <w:p w:rsidR="00E16BA6" w:rsidRPr="00E16BA6" w:rsidRDefault="00E16BA6" w:rsidP="00E16BA6">
      <w:pPr>
        <w:shd w:val="clear" w:color="auto" w:fill="FFFFFF"/>
        <w:tabs>
          <w:tab w:val="left" w:pos="1134"/>
        </w:tabs>
        <w:spacing w:after="0" w:line="240" w:lineRule="auto"/>
        <w:contextualSpacing/>
        <w:jc w:val="both"/>
        <w:rPr>
          <w:rFonts w:ascii="Times New Roman" w:eastAsia="Arial Unicode MS" w:hAnsi="Times New Roman" w:cs="Times New Roman"/>
          <w:b/>
          <w:color w:val="000000"/>
          <w:sz w:val="24"/>
          <w:szCs w:val="24"/>
          <w:u w:color="000000"/>
          <w:bdr w:val="nil"/>
        </w:rPr>
      </w:pPr>
    </w:p>
    <w:p w:rsidR="00E16BA6" w:rsidRPr="00E16BA6" w:rsidRDefault="00E16BA6" w:rsidP="002C7502">
      <w:pPr>
        <w:pBdr>
          <w:top w:val="nil"/>
          <w:left w:val="nil"/>
          <w:bottom w:val="nil"/>
          <w:right w:val="nil"/>
          <w:between w:val="nil"/>
          <w:bar w:val="nil"/>
        </w:pBdr>
        <w:spacing w:after="0" w:line="240" w:lineRule="auto"/>
        <w:ind w:firstLine="709"/>
        <w:rPr>
          <w:rFonts w:ascii="Times New Roman" w:eastAsia="Arial Unicode MS" w:hAnsi="Times New Roman" w:cs="Times New Roman"/>
          <w:b/>
          <w:color w:val="000000"/>
          <w:sz w:val="24"/>
          <w:szCs w:val="24"/>
          <w:u w:color="000000"/>
          <w:bdr w:val="nil"/>
        </w:rPr>
      </w:pPr>
      <w:r w:rsidRPr="00E16BA6">
        <w:rPr>
          <w:rFonts w:ascii="Times New Roman" w:eastAsia="Arial Unicode MS" w:hAnsi="Times New Roman" w:cs="Times New Roman"/>
          <w:b/>
          <w:color w:val="000000"/>
          <w:sz w:val="24"/>
          <w:szCs w:val="24"/>
          <w:u w:color="000000"/>
          <w:bdr w:val="nil"/>
        </w:rPr>
        <w:t>Критерии оценки реферата:</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«отлично»</w:t>
      </w:r>
      <w:r w:rsidRPr="00E16BA6">
        <w:rPr>
          <w:rFonts w:ascii="Times New Roman" w:eastAsia="Times New Roman" w:hAnsi="Times New Roman" w:cs="Times New Roman"/>
          <w:color w:val="000000"/>
          <w:sz w:val="24"/>
          <w:szCs w:val="24"/>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«хорошо»</w:t>
      </w:r>
      <w:r w:rsidRPr="00E16BA6">
        <w:rPr>
          <w:rFonts w:ascii="Times New Roman" w:eastAsia="Times New Roman" w:hAnsi="Times New Roman" w:cs="Times New Roman"/>
          <w:color w:val="000000"/>
          <w:sz w:val="24"/>
          <w:szCs w:val="24"/>
          <w:lang w:eastAsia="ru-RU"/>
        </w:rPr>
        <w:t xml:space="preserve"> выставляется </w:t>
      </w:r>
      <w:r w:rsidR="00AF5663" w:rsidRPr="00E16BA6">
        <w:rPr>
          <w:rFonts w:ascii="Times New Roman" w:eastAsia="Times New Roman" w:hAnsi="Times New Roman" w:cs="Times New Roman"/>
          <w:color w:val="000000"/>
          <w:sz w:val="24"/>
          <w:szCs w:val="24"/>
          <w:lang w:eastAsia="ru-RU"/>
        </w:rPr>
        <w:t>обучающемуся</w:t>
      </w:r>
      <w:r w:rsidRPr="00E16BA6">
        <w:rPr>
          <w:rFonts w:ascii="Times New Roman" w:eastAsia="Times New Roman" w:hAnsi="Times New Roman" w:cs="Times New Roman"/>
          <w:color w:val="000000"/>
          <w:sz w:val="24"/>
          <w:szCs w:val="24"/>
          <w:lang w:eastAsia="ru-RU"/>
        </w:rPr>
        <w:t>,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«удовлетворительно</w:t>
      </w:r>
      <w:r w:rsidRPr="00E16BA6">
        <w:rPr>
          <w:rFonts w:ascii="Times New Roman" w:eastAsia="Times New Roman" w:hAnsi="Times New Roman" w:cs="Times New Roman"/>
          <w:color w:val="000000"/>
          <w:sz w:val="24"/>
          <w:szCs w:val="24"/>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«неудовлетворительно»,</w:t>
      </w:r>
      <w:r w:rsidRPr="00E16BA6">
        <w:rPr>
          <w:rFonts w:ascii="Times New Roman" w:eastAsia="Times New Roman" w:hAnsi="Times New Roman" w:cs="Times New Roman"/>
          <w:color w:val="000000"/>
          <w:sz w:val="24"/>
          <w:szCs w:val="24"/>
          <w:lang w:eastAsia="ru-RU"/>
        </w:rPr>
        <w:t xml:space="preserve"> если содержание реферата </w:t>
      </w:r>
      <w:r w:rsidR="002D0E19">
        <w:rPr>
          <w:rFonts w:ascii="Times New Roman" w:eastAsia="Times New Roman" w:hAnsi="Times New Roman" w:cs="Times New Roman"/>
          <w:color w:val="000000"/>
          <w:sz w:val="24"/>
          <w:szCs w:val="24"/>
          <w:lang w:eastAsia="ru-RU"/>
        </w:rPr>
        <w:t xml:space="preserve">не </w:t>
      </w:r>
      <w:r w:rsidRPr="00E16BA6">
        <w:rPr>
          <w:rFonts w:ascii="Times New Roman" w:eastAsia="Times New Roman" w:hAnsi="Times New Roman" w:cs="Times New Roman"/>
          <w:color w:val="000000"/>
          <w:sz w:val="24"/>
          <w:szCs w:val="24"/>
          <w:lang w:eastAsia="ru-RU"/>
        </w:rPr>
        <w:t>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rsidR="00E16BA6" w:rsidRPr="00E16BA6" w:rsidRDefault="00E16BA6" w:rsidP="00E16BA6">
      <w:pPr>
        <w:shd w:val="clear" w:color="auto" w:fill="FFFFFF"/>
        <w:tabs>
          <w:tab w:val="left" w:pos="1134"/>
        </w:tabs>
        <w:spacing w:after="0" w:line="240" w:lineRule="auto"/>
        <w:contextualSpacing/>
        <w:jc w:val="both"/>
        <w:rPr>
          <w:rFonts w:ascii="Times New Roman" w:eastAsia="Arial Unicode MS" w:hAnsi="Times New Roman" w:cs="Times New Roman"/>
          <w:b/>
          <w:color w:val="000000"/>
          <w:sz w:val="24"/>
          <w:szCs w:val="24"/>
          <w:u w:color="000000"/>
          <w:bdr w:val="nil"/>
        </w:rPr>
      </w:pPr>
      <w:r w:rsidRPr="00E16BA6">
        <w:rPr>
          <w:rFonts w:ascii="Times New Roman" w:eastAsia="Arial Unicode MS" w:hAnsi="Times New Roman" w:cs="Times New Roman"/>
          <w:b/>
          <w:color w:val="000000"/>
          <w:sz w:val="24"/>
          <w:szCs w:val="24"/>
          <w:u w:color="000000"/>
          <w:bdr w:val="nil"/>
        </w:rPr>
        <w:tab/>
        <w:t>Критерии оценки презентации:</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«отлично»</w:t>
      </w:r>
      <w:r w:rsidRPr="00E16BA6">
        <w:rPr>
          <w:rFonts w:ascii="Times New Roman" w:eastAsia="Times New Roman" w:hAnsi="Times New Roman" w:cs="Times New Roman"/>
          <w:color w:val="000000"/>
          <w:sz w:val="24"/>
          <w:szCs w:val="24"/>
          <w:lang w:eastAsia="ru-RU"/>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 работа оформлена и предоставлена в установленный срок.</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lastRenderedPageBreak/>
        <w:t xml:space="preserve">Оценка </w:t>
      </w:r>
      <w:r w:rsidRPr="00E16BA6">
        <w:rPr>
          <w:rFonts w:ascii="Times New Roman" w:eastAsia="Times New Roman" w:hAnsi="Times New Roman" w:cs="Times New Roman"/>
          <w:b/>
          <w:color w:val="000000"/>
          <w:sz w:val="24"/>
          <w:szCs w:val="24"/>
          <w:lang w:eastAsia="ru-RU"/>
        </w:rPr>
        <w:t>«хорошо»</w:t>
      </w:r>
      <w:r w:rsidRPr="00E16BA6">
        <w:rPr>
          <w:rFonts w:ascii="Times New Roman" w:eastAsia="Times New Roman" w:hAnsi="Times New Roman" w:cs="Times New Roman"/>
          <w:color w:val="000000"/>
          <w:sz w:val="24"/>
          <w:szCs w:val="24"/>
          <w:lang w:eastAsia="ru-RU"/>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работа оформлена и предоставлена в установленный срок.</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«удовлетворительно»</w:t>
      </w:r>
      <w:r w:rsidRPr="00E16BA6">
        <w:rPr>
          <w:rFonts w:ascii="Times New Roman" w:eastAsia="Times New Roman" w:hAnsi="Times New Roman" w:cs="Times New Roman"/>
          <w:color w:val="000000"/>
          <w:sz w:val="24"/>
          <w:szCs w:val="24"/>
          <w:lang w:eastAsia="ru-RU"/>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не совсем ясно изложена и не четко структурирована; не использованы графические изображения (фотографии, картинки и т.п.), работа оформлена и предоставлена в установленный срок.</w:t>
      </w:r>
    </w:p>
    <w:p w:rsidR="00E16BA6" w:rsidRPr="00E16BA6" w:rsidRDefault="00E16BA6" w:rsidP="00E16BA6">
      <w:pPr>
        <w:spacing w:after="0" w:line="240" w:lineRule="auto"/>
        <w:ind w:firstLine="708"/>
        <w:jc w:val="both"/>
        <w:rPr>
          <w:rFonts w:ascii="Times New Roman" w:eastAsia="Times New Roman" w:hAnsi="Times New Roman" w:cs="Times New Roman"/>
          <w:color w:val="000000"/>
          <w:sz w:val="24"/>
          <w:szCs w:val="24"/>
          <w:lang w:eastAsia="ru-RU"/>
        </w:rPr>
      </w:pPr>
      <w:r w:rsidRPr="00E16BA6">
        <w:rPr>
          <w:rFonts w:ascii="Times New Roman" w:eastAsia="Times New Roman" w:hAnsi="Times New Roman" w:cs="Times New Roman"/>
          <w:color w:val="000000"/>
          <w:sz w:val="24"/>
          <w:szCs w:val="24"/>
          <w:lang w:eastAsia="ru-RU"/>
        </w:rPr>
        <w:t xml:space="preserve">Оценка </w:t>
      </w:r>
      <w:r w:rsidRPr="00E16BA6">
        <w:rPr>
          <w:rFonts w:ascii="Times New Roman" w:eastAsia="Times New Roman" w:hAnsi="Times New Roman" w:cs="Times New Roman"/>
          <w:b/>
          <w:color w:val="000000"/>
          <w:sz w:val="24"/>
          <w:szCs w:val="24"/>
          <w:lang w:eastAsia="ru-RU"/>
        </w:rPr>
        <w:t xml:space="preserve">«неудовлетворительно» </w:t>
      </w:r>
      <w:r w:rsidRPr="00E16BA6">
        <w:rPr>
          <w:rFonts w:ascii="Times New Roman" w:eastAsia="Times New Roman" w:hAnsi="Times New Roman" w:cs="Times New Roman"/>
          <w:color w:val="000000"/>
          <w:sz w:val="24"/>
          <w:szCs w:val="24"/>
          <w:lang w:eastAsia="ru-RU"/>
        </w:rPr>
        <w:t>выставляется обучающемуся, если презентация не выполнена или содержит материал не по вопросу.</w:t>
      </w:r>
    </w:p>
    <w:p w:rsidR="00E16BA6" w:rsidRPr="00E16BA6" w:rsidRDefault="00E16BA6" w:rsidP="00E16BA6">
      <w:pPr>
        <w:shd w:val="clear" w:color="auto" w:fill="FFFFFF"/>
        <w:tabs>
          <w:tab w:val="left" w:pos="1134"/>
        </w:tabs>
        <w:spacing w:after="0" w:line="240" w:lineRule="auto"/>
        <w:contextualSpacing/>
        <w:jc w:val="both"/>
        <w:rPr>
          <w:rFonts w:ascii="Times New Roman" w:eastAsia="Arial Unicode MS" w:hAnsi="Times New Roman" w:cs="Times New Roman"/>
          <w:b/>
          <w:color w:val="000000"/>
          <w:sz w:val="24"/>
          <w:szCs w:val="24"/>
          <w:u w:color="000000"/>
          <w:bdr w:val="nil"/>
        </w:rPr>
      </w:pPr>
    </w:p>
    <w:p w:rsidR="00E16BA6" w:rsidRPr="00E16BA6" w:rsidRDefault="00E16BA6" w:rsidP="00E16BA6">
      <w:pPr>
        <w:shd w:val="clear" w:color="auto" w:fill="FFFFFF"/>
        <w:tabs>
          <w:tab w:val="left" w:pos="1134"/>
        </w:tabs>
        <w:spacing w:after="0" w:line="240" w:lineRule="auto"/>
        <w:ind w:left="1069"/>
        <w:contextualSpacing/>
        <w:jc w:val="both"/>
        <w:rPr>
          <w:rFonts w:ascii="Times New Roman" w:eastAsia="Arial Unicode MS" w:hAnsi="Times New Roman" w:cs="Times New Roman"/>
          <w:b/>
          <w:color w:val="000000"/>
          <w:sz w:val="24"/>
          <w:szCs w:val="24"/>
          <w:u w:color="000000"/>
          <w:bdr w:val="nil"/>
        </w:rPr>
      </w:pPr>
    </w:p>
    <w:p w:rsidR="00E16BA6" w:rsidRDefault="00E16BA6" w:rsidP="00E16BA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E16BA6">
        <w:rPr>
          <w:rFonts w:ascii="Times New Roman" w:eastAsia="Arial Unicode MS" w:hAnsi="Times New Roman" w:cs="Times New Roman"/>
          <w:b/>
          <w:i/>
          <w:color w:val="000000"/>
          <w:sz w:val="24"/>
          <w:szCs w:val="24"/>
          <w:u w:val="single" w:color="000000"/>
          <w:bdr w:val="nil"/>
        </w:rPr>
        <w:t>Промежуточная аттестация</w:t>
      </w:r>
      <w:r w:rsidRPr="00E16BA6">
        <w:rPr>
          <w:rFonts w:ascii="Times New Roman" w:eastAsia="Arial Unicode MS" w:hAnsi="Times New Roman" w:cs="Times New Roman"/>
          <w:b/>
          <w:i/>
          <w:color w:val="000000"/>
          <w:sz w:val="24"/>
          <w:szCs w:val="24"/>
          <w:u w:color="000000"/>
          <w:bdr w:val="nil"/>
        </w:rPr>
        <w:t xml:space="preserve"> </w:t>
      </w:r>
      <w:r w:rsidRPr="00E16BA6">
        <w:rPr>
          <w:rFonts w:ascii="Times New Roman" w:eastAsia="Arial Unicode MS" w:hAnsi="Times New Roman" w:cs="Times New Roman"/>
          <w:color w:val="000000"/>
          <w:sz w:val="24"/>
          <w:szCs w:val="24"/>
          <w:u w:color="000000"/>
          <w:bdr w:val="nil"/>
        </w:rPr>
        <w:t xml:space="preserve">– оценивание учебных достижений </w:t>
      </w:r>
      <w:r w:rsidR="002D0E19">
        <w:rPr>
          <w:rFonts w:ascii="Times New Roman" w:eastAsia="Arial Unicode MS" w:hAnsi="Times New Roman" w:cs="Times New Roman"/>
          <w:color w:val="000000"/>
          <w:sz w:val="24"/>
          <w:szCs w:val="24"/>
          <w:u w:color="000000"/>
          <w:bdr w:val="nil"/>
        </w:rPr>
        <w:t>магистранта</w:t>
      </w:r>
      <w:r w:rsidRPr="00E16BA6">
        <w:rPr>
          <w:rFonts w:ascii="Times New Roman" w:eastAsia="Arial Unicode MS" w:hAnsi="Times New Roman" w:cs="Times New Roman"/>
          <w:color w:val="000000"/>
          <w:sz w:val="24"/>
          <w:szCs w:val="24"/>
          <w:u w:color="000000"/>
          <w:bdr w:val="nil"/>
        </w:rPr>
        <w:t xml:space="preserve"> по дисциплине или содержательному модулю. Проводится в конце изучения данной дисциплины. </w:t>
      </w:r>
      <w:r w:rsidRPr="00E16BA6">
        <w:rPr>
          <w:rFonts w:ascii="Times New Roman" w:eastAsia="Times New Roman" w:hAnsi="Times New Roman" w:cs="Times New Roman"/>
          <w:color w:val="000000"/>
          <w:sz w:val="24"/>
          <w:szCs w:val="24"/>
          <w:u w:color="000000"/>
          <w:bdr w:val="nil"/>
          <w:lang w:eastAsia="ru-RU"/>
        </w:rPr>
        <w:t xml:space="preserve">Форма аттестации - </w:t>
      </w:r>
      <w:r>
        <w:rPr>
          <w:rFonts w:ascii="Times New Roman" w:eastAsia="Times New Roman" w:hAnsi="Times New Roman" w:cs="Times New Roman"/>
          <w:color w:val="000000"/>
          <w:sz w:val="24"/>
          <w:szCs w:val="24"/>
          <w:u w:color="000000"/>
          <w:bdr w:val="nil"/>
          <w:lang w:eastAsia="ru-RU"/>
        </w:rPr>
        <w:t>зачет</w:t>
      </w:r>
      <w:r w:rsidRPr="00E16BA6">
        <w:rPr>
          <w:rFonts w:ascii="Times New Roman" w:eastAsia="Times New Roman" w:hAnsi="Times New Roman" w:cs="Times New Roman"/>
          <w:color w:val="000000"/>
          <w:sz w:val="24"/>
          <w:szCs w:val="24"/>
          <w:u w:color="000000"/>
          <w:bdr w:val="nil"/>
          <w:lang w:eastAsia="ru-RU"/>
        </w:rPr>
        <w:t>.</w:t>
      </w:r>
    </w:p>
    <w:p w:rsidR="002C7502" w:rsidRDefault="002C7502" w:rsidP="00E16BA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2C7502">
        <w:rPr>
          <w:rFonts w:ascii="Times New Roman" w:eastAsia="Times New Roman" w:hAnsi="Times New Roman" w:cs="Times New Roman"/>
          <w:color w:val="000000"/>
          <w:sz w:val="24"/>
          <w:szCs w:val="24"/>
          <w:u w:color="000000"/>
          <w:bdr w:val="nil"/>
          <w:lang w:eastAsia="ru-RU"/>
        </w:rPr>
        <w:t xml:space="preserve">Промежуточная аттестация магистрантов по дисциплине проводится в соответствии с Положением о промежуточной аттестации с целью подведения итогов освоения </w:t>
      </w:r>
      <w:r w:rsidR="002D0E19">
        <w:rPr>
          <w:rFonts w:ascii="Times New Roman" w:eastAsia="Times New Roman" w:hAnsi="Times New Roman" w:cs="Times New Roman"/>
          <w:color w:val="000000"/>
          <w:sz w:val="24"/>
          <w:szCs w:val="24"/>
          <w:u w:color="000000"/>
          <w:bdr w:val="nil"/>
          <w:lang w:eastAsia="ru-RU"/>
        </w:rPr>
        <w:t>магистрантами</w:t>
      </w:r>
      <w:r w:rsidRPr="002C7502">
        <w:rPr>
          <w:rFonts w:ascii="Times New Roman" w:eastAsia="Times New Roman" w:hAnsi="Times New Roman" w:cs="Times New Roman"/>
          <w:color w:val="000000"/>
          <w:sz w:val="24"/>
          <w:szCs w:val="24"/>
          <w:u w:color="000000"/>
          <w:bdr w:val="nil"/>
          <w:lang w:eastAsia="ru-RU"/>
        </w:rPr>
        <w:t xml:space="preserve"> всего объема дисциплины образовательной программы, оценки прочности теоретических знаний и практических навыков.</w:t>
      </w:r>
    </w:p>
    <w:p w:rsidR="00262D4E" w:rsidRPr="00262D4E" w:rsidRDefault="00262D4E" w:rsidP="00262D4E">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262D4E">
        <w:rPr>
          <w:rFonts w:ascii="Times New Roman" w:eastAsia="Times New Roman" w:hAnsi="Times New Roman" w:cs="Times New Roman"/>
          <w:color w:val="000000"/>
          <w:sz w:val="24"/>
          <w:szCs w:val="24"/>
          <w:u w:color="000000"/>
          <w:bdr w:val="nil"/>
          <w:lang w:eastAsia="ru-RU"/>
        </w:rPr>
        <w:t xml:space="preserve">Зачет – это форма промежуточной аттестации, форма проверки знаний и навыков </w:t>
      </w:r>
      <w:r w:rsidR="002D0E19">
        <w:rPr>
          <w:rFonts w:ascii="Times New Roman" w:eastAsia="Times New Roman" w:hAnsi="Times New Roman" w:cs="Times New Roman"/>
          <w:color w:val="000000"/>
          <w:sz w:val="24"/>
          <w:szCs w:val="24"/>
          <w:u w:color="000000"/>
          <w:bdr w:val="nil"/>
          <w:lang w:eastAsia="ru-RU"/>
        </w:rPr>
        <w:t>магистрантов</w:t>
      </w:r>
      <w:r w:rsidRPr="00262D4E">
        <w:rPr>
          <w:rFonts w:ascii="Times New Roman" w:eastAsia="Times New Roman" w:hAnsi="Times New Roman" w:cs="Times New Roman"/>
          <w:color w:val="000000"/>
          <w:sz w:val="24"/>
          <w:szCs w:val="24"/>
          <w:u w:color="000000"/>
          <w:bdr w:val="nil"/>
          <w:lang w:eastAsia="ru-RU"/>
        </w:rPr>
        <w:t xml:space="preserve">, полученных на семинарских/практических занятиях, а также самостоятельных работ. Для подготовки к зачету дан примерный перечень вопросов. Зачет проводится путем устного опроса, студенту методом произвольной выборки выдаются </w:t>
      </w:r>
      <w:r w:rsidR="00E46314">
        <w:rPr>
          <w:rFonts w:ascii="Times New Roman" w:eastAsia="Times New Roman" w:hAnsi="Times New Roman" w:cs="Times New Roman"/>
          <w:color w:val="000000"/>
          <w:sz w:val="24"/>
          <w:szCs w:val="24"/>
          <w:u w:color="000000"/>
          <w:bdr w:val="nil"/>
          <w:lang w:eastAsia="ru-RU"/>
        </w:rPr>
        <w:t>3</w:t>
      </w:r>
      <w:r w:rsidRPr="00262D4E">
        <w:rPr>
          <w:rFonts w:ascii="Times New Roman" w:eastAsia="Times New Roman" w:hAnsi="Times New Roman" w:cs="Times New Roman"/>
          <w:color w:val="000000"/>
          <w:sz w:val="24"/>
          <w:szCs w:val="24"/>
          <w:u w:color="000000"/>
          <w:bdr w:val="nil"/>
          <w:lang w:eastAsia="ru-RU"/>
        </w:rPr>
        <w:t xml:space="preserve"> вопроса и </w:t>
      </w:r>
      <w:r w:rsidR="00337AEC">
        <w:rPr>
          <w:rFonts w:ascii="Times New Roman" w:eastAsia="Times New Roman" w:hAnsi="Times New Roman" w:cs="Times New Roman"/>
          <w:color w:val="000000"/>
          <w:sz w:val="24"/>
          <w:szCs w:val="24"/>
          <w:u w:color="000000"/>
          <w:bdr w:val="nil"/>
          <w:lang w:eastAsia="ru-RU"/>
        </w:rPr>
        <w:t>20 минут на подготовку к ответу</w:t>
      </w:r>
      <w:r w:rsidRPr="00262D4E">
        <w:rPr>
          <w:rFonts w:ascii="Times New Roman" w:eastAsia="Times New Roman" w:hAnsi="Times New Roman" w:cs="Times New Roman"/>
          <w:color w:val="000000"/>
          <w:sz w:val="24"/>
          <w:szCs w:val="24"/>
          <w:u w:color="000000"/>
          <w:bdr w:val="nil"/>
          <w:lang w:eastAsia="ru-RU"/>
        </w:rPr>
        <w:t>.</w:t>
      </w:r>
    </w:p>
    <w:p w:rsidR="00262D4E" w:rsidRDefault="00262D4E" w:rsidP="00A72F86">
      <w:pPr>
        <w:spacing w:after="0" w:line="240" w:lineRule="auto"/>
        <w:jc w:val="both"/>
        <w:rPr>
          <w:rFonts w:ascii="Times New Roman" w:eastAsia="Times New Roman" w:hAnsi="Times New Roman" w:cs="Times New Roman"/>
          <w:color w:val="000000"/>
          <w:spacing w:val="-1"/>
          <w:sz w:val="24"/>
          <w:szCs w:val="24"/>
          <w:lang w:eastAsia="ru-RU"/>
        </w:rPr>
      </w:pPr>
    </w:p>
    <w:p w:rsidR="00262D4E" w:rsidRPr="00262D4E" w:rsidRDefault="00262D4E" w:rsidP="00262D4E">
      <w:pPr>
        <w:spacing w:after="0" w:line="240" w:lineRule="auto"/>
        <w:jc w:val="both"/>
        <w:rPr>
          <w:rFonts w:ascii="Times New Roman" w:eastAsia="Times New Roman" w:hAnsi="Times New Roman" w:cs="Times New Roman"/>
          <w:b/>
          <w:color w:val="000000"/>
          <w:spacing w:val="-1"/>
          <w:sz w:val="24"/>
          <w:szCs w:val="24"/>
          <w:lang w:eastAsia="ru-RU"/>
        </w:rPr>
      </w:pPr>
      <w:r w:rsidRPr="00262D4E">
        <w:rPr>
          <w:rFonts w:ascii="Times New Roman" w:eastAsia="Times New Roman" w:hAnsi="Times New Roman" w:cs="Times New Roman"/>
          <w:b/>
          <w:color w:val="000000"/>
          <w:spacing w:val="-1"/>
          <w:sz w:val="24"/>
          <w:szCs w:val="24"/>
          <w:lang w:eastAsia="ru-RU"/>
        </w:rPr>
        <w:t xml:space="preserve">Критерии оценивания ответа на зачете: </w:t>
      </w:r>
    </w:p>
    <w:p w:rsidR="00262D4E" w:rsidRPr="00262D4E" w:rsidRDefault="00262D4E" w:rsidP="00262D4E">
      <w:pPr>
        <w:spacing w:after="0" w:line="240" w:lineRule="auto"/>
        <w:jc w:val="both"/>
        <w:rPr>
          <w:rFonts w:ascii="Times New Roman" w:eastAsia="Times New Roman" w:hAnsi="Times New Roman" w:cs="Times New Roman"/>
          <w:color w:val="000000"/>
          <w:spacing w:val="-1"/>
          <w:sz w:val="24"/>
          <w:szCs w:val="24"/>
          <w:lang w:eastAsia="ru-RU"/>
        </w:rPr>
      </w:pPr>
      <w:r w:rsidRPr="00262D4E">
        <w:rPr>
          <w:rFonts w:ascii="Times New Roman" w:eastAsia="Times New Roman" w:hAnsi="Times New Roman" w:cs="Times New Roman"/>
          <w:color w:val="000000"/>
          <w:spacing w:val="-1"/>
          <w:sz w:val="24"/>
          <w:szCs w:val="24"/>
          <w:lang w:eastAsia="ru-RU"/>
        </w:rPr>
        <w:t>Оценка «</w:t>
      </w:r>
      <w:r w:rsidRPr="00262D4E">
        <w:rPr>
          <w:rFonts w:ascii="Times New Roman" w:eastAsia="Times New Roman" w:hAnsi="Times New Roman" w:cs="Times New Roman"/>
          <w:b/>
          <w:bCs/>
          <w:color w:val="000000"/>
          <w:spacing w:val="-1"/>
          <w:sz w:val="24"/>
          <w:szCs w:val="24"/>
          <w:lang w:eastAsia="ru-RU"/>
        </w:rPr>
        <w:t xml:space="preserve">зачтено» </w:t>
      </w:r>
      <w:r w:rsidRPr="00262D4E">
        <w:rPr>
          <w:rFonts w:ascii="Times New Roman" w:eastAsia="Times New Roman" w:hAnsi="Times New Roman" w:cs="Times New Roman"/>
          <w:color w:val="000000"/>
          <w:spacing w:val="-1"/>
          <w:sz w:val="24"/>
          <w:szCs w:val="24"/>
          <w:lang w:eastAsia="ru-RU"/>
        </w:rPr>
        <w:t>выставляется, если ответ логически и лексически грамотно изложенный, содержательный и аргументированный ответ, подкрепленный знанием литературы и источников по теме задания, умение отвечать на дополнительно заданные вопросы; незначительное нарушение логики изложения материала, периодическое использование разговорной лексики, допущение не более одной ошибки в содержании задания, а также не более одной неточности при аргументации своей позиции, неполные или неточные ответы на дополнительно заданные вопросы; незначительное нарушение логики изложения материала, периодическое использование разговорной лексики при допущении не более двух ошибок в содержании задания, а также не более двух неточностей при аргументации своей позиции, неполные или неточные ответы на дополнительно заданные вопросы.</w:t>
      </w:r>
    </w:p>
    <w:p w:rsidR="00262D4E" w:rsidRPr="00262D4E" w:rsidRDefault="00262D4E" w:rsidP="00262D4E">
      <w:pPr>
        <w:spacing w:after="0" w:line="240" w:lineRule="auto"/>
        <w:jc w:val="both"/>
        <w:rPr>
          <w:rFonts w:ascii="Times New Roman" w:eastAsia="Times New Roman" w:hAnsi="Times New Roman" w:cs="Times New Roman"/>
          <w:color w:val="000000"/>
          <w:spacing w:val="-1"/>
          <w:sz w:val="24"/>
          <w:szCs w:val="24"/>
          <w:lang w:eastAsia="ru-RU"/>
        </w:rPr>
      </w:pPr>
      <w:r w:rsidRPr="00262D4E">
        <w:rPr>
          <w:rFonts w:ascii="Times New Roman" w:eastAsia="Times New Roman" w:hAnsi="Times New Roman" w:cs="Times New Roman"/>
          <w:color w:val="000000"/>
          <w:spacing w:val="-1"/>
          <w:sz w:val="24"/>
          <w:szCs w:val="24"/>
          <w:lang w:eastAsia="ru-RU"/>
        </w:rPr>
        <w:t xml:space="preserve"> Оценка «</w:t>
      </w:r>
      <w:r w:rsidRPr="00262D4E">
        <w:rPr>
          <w:rFonts w:ascii="Times New Roman" w:eastAsia="Times New Roman" w:hAnsi="Times New Roman" w:cs="Times New Roman"/>
          <w:b/>
          <w:bCs/>
          <w:color w:val="000000"/>
          <w:spacing w:val="-1"/>
          <w:sz w:val="24"/>
          <w:szCs w:val="24"/>
          <w:lang w:eastAsia="ru-RU"/>
        </w:rPr>
        <w:t>не</w:t>
      </w:r>
      <w:r w:rsidR="002D0E19">
        <w:rPr>
          <w:rFonts w:ascii="Times New Roman" w:eastAsia="Times New Roman" w:hAnsi="Times New Roman" w:cs="Times New Roman"/>
          <w:b/>
          <w:bCs/>
          <w:color w:val="000000"/>
          <w:spacing w:val="-1"/>
          <w:sz w:val="24"/>
          <w:szCs w:val="24"/>
          <w:lang w:eastAsia="ru-RU"/>
        </w:rPr>
        <w:t xml:space="preserve"> </w:t>
      </w:r>
      <w:r w:rsidRPr="00262D4E">
        <w:rPr>
          <w:rFonts w:ascii="Times New Roman" w:eastAsia="Times New Roman" w:hAnsi="Times New Roman" w:cs="Times New Roman"/>
          <w:b/>
          <w:bCs/>
          <w:color w:val="000000"/>
          <w:spacing w:val="-1"/>
          <w:sz w:val="24"/>
          <w:szCs w:val="24"/>
          <w:lang w:eastAsia="ru-RU"/>
        </w:rPr>
        <w:t xml:space="preserve">зачтено» </w:t>
      </w:r>
      <w:r w:rsidRPr="00262D4E">
        <w:rPr>
          <w:rFonts w:ascii="Times New Roman" w:eastAsia="Times New Roman" w:hAnsi="Times New Roman" w:cs="Times New Roman"/>
          <w:color w:val="000000"/>
          <w:spacing w:val="-1"/>
          <w:sz w:val="24"/>
          <w:szCs w:val="24"/>
          <w:lang w:eastAsia="ru-RU"/>
        </w:rPr>
        <w:t>выставляется, если в ответе допущено существенное нарушение логики изложения материала, систематическое использование разговорной лексики, допущение не более двух ошибок в содержании задания, а также не более двух неточностей при аргументации своей позиции, неправильные ответы на дополнительно заданные вопросы; существенное нарушение логики изложения материала, постоянное использование разговорной лексики, допущение не более трех ошибок в содержании задания, а также не более трех неточностей при аргументации своей позиции, неправильные ответы на дополнительно заданные вопросы; полное отсутствие логики изложения материала, постоянное использование разговорной лексики, допущение более трех ошибок в содержании задания, а также более трех неточностей при аргументации своей позиции, полное незнание литературы и источников по теме вопроса, отсутствие ответов на дополнительно заданные вопросы.</w:t>
      </w:r>
    </w:p>
    <w:p w:rsidR="00487D12" w:rsidRPr="0031777F" w:rsidRDefault="00487D12" w:rsidP="001C0E6C">
      <w:pPr>
        <w:shd w:val="clear" w:color="auto" w:fill="FFFFFF"/>
        <w:spacing w:after="0" w:line="240" w:lineRule="auto"/>
        <w:contextualSpacing/>
        <w:jc w:val="both"/>
        <w:rPr>
          <w:rFonts w:ascii="Times New Roman" w:hAnsi="Times New Roman" w:cs="Times New Roman"/>
          <w:sz w:val="24"/>
          <w:szCs w:val="24"/>
        </w:rPr>
      </w:pPr>
    </w:p>
    <w:sectPr w:rsidR="00487D12" w:rsidRPr="0031777F" w:rsidSect="00F16E37">
      <w:footerReference w:type="default" r:id="rId40"/>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0F2" w:rsidRDefault="001220F2" w:rsidP="002D0E19">
      <w:pPr>
        <w:spacing w:after="0" w:line="240" w:lineRule="auto"/>
      </w:pPr>
      <w:r>
        <w:separator/>
      </w:r>
    </w:p>
  </w:endnote>
  <w:endnote w:type="continuationSeparator" w:id="0">
    <w:p w:rsidR="001220F2" w:rsidRDefault="001220F2" w:rsidP="002D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520466"/>
      <w:docPartObj>
        <w:docPartGallery w:val="Page Numbers (Bottom of Page)"/>
        <w:docPartUnique/>
      </w:docPartObj>
    </w:sdtPr>
    <w:sdtEndPr/>
    <w:sdtContent>
      <w:p w:rsidR="00F16E37" w:rsidRDefault="00F16E37">
        <w:pPr>
          <w:pStyle w:val="af1"/>
          <w:jc w:val="right"/>
        </w:pPr>
        <w:r>
          <w:fldChar w:fldCharType="begin"/>
        </w:r>
        <w:r>
          <w:instrText>PAGE   \* MERGEFORMAT</w:instrText>
        </w:r>
        <w:r>
          <w:fldChar w:fldCharType="separate"/>
        </w:r>
        <w:r w:rsidR="00B4033F">
          <w:rPr>
            <w:noProof/>
          </w:rPr>
          <w:t>17</w:t>
        </w:r>
        <w:r>
          <w:fldChar w:fldCharType="end"/>
        </w:r>
      </w:p>
    </w:sdtContent>
  </w:sdt>
  <w:p w:rsidR="002D0E19" w:rsidRDefault="002D0E1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0F2" w:rsidRDefault="001220F2" w:rsidP="002D0E19">
      <w:pPr>
        <w:spacing w:after="0" w:line="240" w:lineRule="auto"/>
      </w:pPr>
      <w:r>
        <w:separator/>
      </w:r>
    </w:p>
  </w:footnote>
  <w:footnote w:type="continuationSeparator" w:id="0">
    <w:p w:rsidR="001220F2" w:rsidRDefault="001220F2" w:rsidP="002D0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301481"/>
    <w:multiLevelType w:val="hybridMultilevel"/>
    <w:tmpl w:val="95EE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B667375"/>
    <w:multiLevelType w:val="hybridMultilevel"/>
    <w:tmpl w:val="0082D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0A6780"/>
    <w:multiLevelType w:val="hybridMultilevel"/>
    <w:tmpl w:val="B5CE4BEE"/>
    <w:lvl w:ilvl="0" w:tplc="639247BA">
      <w:start w:val="1"/>
      <w:numFmt w:val="bullet"/>
      <w:lvlText w:val="-"/>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C75FA">
      <w:start w:val="1"/>
      <w:numFmt w:val="decimal"/>
      <w:lvlText w:val="%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6FE4E">
      <w:start w:val="1"/>
      <w:numFmt w:val="lowerRoman"/>
      <w:lvlText w:val="%3"/>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A5500">
      <w:start w:val="1"/>
      <w:numFmt w:val="decimal"/>
      <w:lvlText w:val="%4"/>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3BF0">
      <w:start w:val="1"/>
      <w:numFmt w:val="lowerLetter"/>
      <w:lvlText w:val="%5"/>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897B0">
      <w:start w:val="1"/>
      <w:numFmt w:val="lowerRoman"/>
      <w:lvlText w:val="%6"/>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21B14">
      <w:start w:val="1"/>
      <w:numFmt w:val="decimal"/>
      <w:lvlText w:val="%7"/>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C7F16">
      <w:start w:val="1"/>
      <w:numFmt w:val="lowerLetter"/>
      <w:lvlText w:val="%8"/>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A6F36">
      <w:start w:val="1"/>
      <w:numFmt w:val="lowerRoman"/>
      <w:lvlText w:val="%9"/>
      <w:lvlJc w:val="left"/>
      <w:pPr>
        <w:ind w:left="6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824448"/>
    <w:multiLevelType w:val="hybridMultilevel"/>
    <w:tmpl w:val="AA90E52A"/>
    <w:lvl w:ilvl="0" w:tplc="3C643434">
      <w:start w:val="1"/>
      <w:numFmt w:val="decimal"/>
      <w:lvlText w:val="%1."/>
      <w:lvlJc w:val="left"/>
      <w:pPr>
        <w:ind w:left="928"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5E4D12"/>
    <w:multiLevelType w:val="hybridMultilevel"/>
    <w:tmpl w:val="97E2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83FB0"/>
    <w:multiLevelType w:val="multilevel"/>
    <w:tmpl w:val="279A8B64"/>
    <w:lvl w:ilvl="0">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037EF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511DEE"/>
    <w:multiLevelType w:val="hybridMultilevel"/>
    <w:tmpl w:val="6DD862D4"/>
    <w:lvl w:ilvl="0" w:tplc="F1668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41713B6A"/>
    <w:multiLevelType w:val="hybridMultilevel"/>
    <w:tmpl w:val="03BC94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19A678B"/>
    <w:multiLevelType w:val="hybridMultilevel"/>
    <w:tmpl w:val="24042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BE77A0"/>
    <w:multiLevelType w:val="hybridMultilevel"/>
    <w:tmpl w:val="07E6589C"/>
    <w:lvl w:ilvl="0" w:tplc="CE0894D8">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120DDA"/>
    <w:multiLevelType w:val="hybridMultilevel"/>
    <w:tmpl w:val="85CC8148"/>
    <w:lvl w:ilvl="0" w:tplc="07443E48">
      <w:start w:val="6"/>
      <w:numFmt w:val="decimal"/>
      <w:lvlText w:val="%1."/>
      <w:lvlJc w:val="left"/>
      <w:pPr>
        <w:ind w:left="1069" w:hanging="360"/>
      </w:pPr>
      <w:rPr>
        <w:rFonts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C96F90"/>
    <w:multiLevelType w:val="hybridMultilevel"/>
    <w:tmpl w:val="B346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D2178"/>
    <w:multiLevelType w:val="multilevel"/>
    <w:tmpl w:val="4AF4CDB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15:restartNumberingAfterBreak="0">
    <w:nsid w:val="60A015D0"/>
    <w:multiLevelType w:val="hybridMultilevel"/>
    <w:tmpl w:val="1382C91C"/>
    <w:lvl w:ilvl="0" w:tplc="5B4E1B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027D83"/>
    <w:multiLevelType w:val="hybridMultilevel"/>
    <w:tmpl w:val="4EC0AE18"/>
    <w:lvl w:ilvl="0" w:tplc="801C35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C2455DD"/>
    <w:multiLevelType w:val="multilevel"/>
    <w:tmpl w:val="8A82104A"/>
    <w:lvl w:ilvl="0">
      <w:start w:val="3"/>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2"/>
  </w:num>
  <w:num w:numId="3">
    <w:abstractNumId w:val="9"/>
  </w:num>
  <w:num w:numId="4">
    <w:abstractNumId w:val="26"/>
  </w:num>
  <w:num w:numId="5">
    <w:abstractNumId w:val="0"/>
  </w:num>
  <w:num w:numId="6">
    <w:abstractNumId w:val="24"/>
  </w:num>
  <w:num w:numId="7">
    <w:abstractNumId w:val="6"/>
  </w:num>
  <w:num w:numId="8">
    <w:abstractNumId w:val="17"/>
  </w:num>
  <w:num w:numId="9">
    <w:abstractNumId w:val="14"/>
  </w:num>
  <w:num w:numId="10">
    <w:abstractNumId w:val="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23"/>
  </w:num>
  <w:num w:numId="15">
    <w:abstractNumId w:val="4"/>
  </w:num>
  <w:num w:numId="16">
    <w:abstractNumId w:val="10"/>
  </w:num>
  <w:num w:numId="17">
    <w:abstractNumId w:val="29"/>
  </w:num>
  <w:num w:numId="18">
    <w:abstractNumId w:val="18"/>
  </w:num>
  <w:num w:numId="19">
    <w:abstractNumId w:val="11"/>
  </w:num>
  <w:num w:numId="20">
    <w:abstractNumId w:val="13"/>
  </w:num>
  <w:num w:numId="21">
    <w:abstractNumId w:val="16"/>
  </w:num>
  <w:num w:numId="22">
    <w:abstractNumId w:val="22"/>
  </w:num>
  <w:num w:numId="23">
    <w:abstractNumId w:val="7"/>
  </w:num>
  <w:num w:numId="24">
    <w:abstractNumId w:val="3"/>
  </w:num>
  <w:num w:numId="25">
    <w:abstractNumId w:val="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2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7AAB"/>
    <w:rsid w:val="00002CD2"/>
    <w:rsid w:val="00016774"/>
    <w:rsid w:val="00017CE8"/>
    <w:rsid w:val="00086E45"/>
    <w:rsid w:val="000B2884"/>
    <w:rsid w:val="000C21C6"/>
    <w:rsid w:val="000D0602"/>
    <w:rsid w:val="000E111C"/>
    <w:rsid w:val="00111649"/>
    <w:rsid w:val="0011205F"/>
    <w:rsid w:val="001220F2"/>
    <w:rsid w:val="001347F1"/>
    <w:rsid w:val="00141C62"/>
    <w:rsid w:val="0015376D"/>
    <w:rsid w:val="0015421F"/>
    <w:rsid w:val="00154F76"/>
    <w:rsid w:val="00157A5B"/>
    <w:rsid w:val="00173E19"/>
    <w:rsid w:val="001A6DDC"/>
    <w:rsid w:val="001B16CC"/>
    <w:rsid w:val="001C0E6C"/>
    <w:rsid w:val="001C129C"/>
    <w:rsid w:val="001E4DA4"/>
    <w:rsid w:val="001F42FC"/>
    <w:rsid w:val="001F4FC4"/>
    <w:rsid w:val="0020270D"/>
    <w:rsid w:val="0022430B"/>
    <w:rsid w:val="002257C6"/>
    <w:rsid w:val="0024489C"/>
    <w:rsid w:val="00251705"/>
    <w:rsid w:val="00251CC4"/>
    <w:rsid w:val="00262D4E"/>
    <w:rsid w:val="00263991"/>
    <w:rsid w:val="002841EA"/>
    <w:rsid w:val="00291D44"/>
    <w:rsid w:val="002950EC"/>
    <w:rsid w:val="002C7502"/>
    <w:rsid w:val="002D0E19"/>
    <w:rsid w:val="002D51C4"/>
    <w:rsid w:val="002E110A"/>
    <w:rsid w:val="002E47BC"/>
    <w:rsid w:val="002F0DD6"/>
    <w:rsid w:val="002F1BF0"/>
    <w:rsid w:val="002F4AA3"/>
    <w:rsid w:val="00312F5F"/>
    <w:rsid w:val="0031777F"/>
    <w:rsid w:val="003242F7"/>
    <w:rsid w:val="00333996"/>
    <w:rsid w:val="00337AEC"/>
    <w:rsid w:val="00346723"/>
    <w:rsid w:val="00350430"/>
    <w:rsid w:val="00355BF4"/>
    <w:rsid w:val="003661CC"/>
    <w:rsid w:val="00391500"/>
    <w:rsid w:val="00396058"/>
    <w:rsid w:val="003A65F9"/>
    <w:rsid w:val="003B0E73"/>
    <w:rsid w:val="003B45FA"/>
    <w:rsid w:val="003D52CD"/>
    <w:rsid w:val="003E0BB1"/>
    <w:rsid w:val="003E473C"/>
    <w:rsid w:val="00404169"/>
    <w:rsid w:val="00404C5A"/>
    <w:rsid w:val="00420426"/>
    <w:rsid w:val="00424362"/>
    <w:rsid w:val="00447B86"/>
    <w:rsid w:val="00461A3D"/>
    <w:rsid w:val="004632E0"/>
    <w:rsid w:val="00471BB6"/>
    <w:rsid w:val="00476C1D"/>
    <w:rsid w:val="00487D12"/>
    <w:rsid w:val="004A63FC"/>
    <w:rsid w:val="004A6765"/>
    <w:rsid w:val="004C0566"/>
    <w:rsid w:val="004D1158"/>
    <w:rsid w:val="004E3C94"/>
    <w:rsid w:val="004E6EE6"/>
    <w:rsid w:val="0050429D"/>
    <w:rsid w:val="00532DE1"/>
    <w:rsid w:val="00551A82"/>
    <w:rsid w:val="00564608"/>
    <w:rsid w:val="00565393"/>
    <w:rsid w:val="00572545"/>
    <w:rsid w:val="005862F1"/>
    <w:rsid w:val="00587FE2"/>
    <w:rsid w:val="005A6E3E"/>
    <w:rsid w:val="005B14EF"/>
    <w:rsid w:val="005D0F77"/>
    <w:rsid w:val="005D40D3"/>
    <w:rsid w:val="005E397C"/>
    <w:rsid w:val="006125E8"/>
    <w:rsid w:val="006141E9"/>
    <w:rsid w:val="00635AE5"/>
    <w:rsid w:val="006A0751"/>
    <w:rsid w:val="006A081E"/>
    <w:rsid w:val="006C6F6C"/>
    <w:rsid w:val="00713693"/>
    <w:rsid w:val="007147FE"/>
    <w:rsid w:val="00716607"/>
    <w:rsid w:val="00717AAB"/>
    <w:rsid w:val="00723EB9"/>
    <w:rsid w:val="007247C6"/>
    <w:rsid w:val="007368C1"/>
    <w:rsid w:val="007608BF"/>
    <w:rsid w:val="0076159E"/>
    <w:rsid w:val="00770755"/>
    <w:rsid w:val="00775689"/>
    <w:rsid w:val="007829AA"/>
    <w:rsid w:val="00785584"/>
    <w:rsid w:val="007908A3"/>
    <w:rsid w:val="007968D6"/>
    <w:rsid w:val="007A3B1A"/>
    <w:rsid w:val="007A5A15"/>
    <w:rsid w:val="007B3BA2"/>
    <w:rsid w:val="007E163C"/>
    <w:rsid w:val="007E195E"/>
    <w:rsid w:val="007F0C84"/>
    <w:rsid w:val="00821955"/>
    <w:rsid w:val="00833BF9"/>
    <w:rsid w:val="00837B06"/>
    <w:rsid w:val="00854FE1"/>
    <w:rsid w:val="00855FDE"/>
    <w:rsid w:val="00864585"/>
    <w:rsid w:val="0089271C"/>
    <w:rsid w:val="008A31C3"/>
    <w:rsid w:val="008A3A5F"/>
    <w:rsid w:val="008A637D"/>
    <w:rsid w:val="008A7C61"/>
    <w:rsid w:val="008B68DA"/>
    <w:rsid w:val="008C559C"/>
    <w:rsid w:val="008E2E2A"/>
    <w:rsid w:val="008F4743"/>
    <w:rsid w:val="008F6273"/>
    <w:rsid w:val="009051E5"/>
    <w:rsid w:val="0092779C"/>
    <w:rsid w:val="00944335"/>
    <w:rsid w:val="00946DD8"/>
    <w:rsid w:val="00950489"/>
    <w:rsid w:val="00951039"/>
    <w:rsid w:val="00977A61"/>
    <w:rsid w:val="00992AAF"/>
    <w:rsid w:val="009B2D27"/>
    <w:rsid w:val="009B4258"/>
    <w:rsid w:val="009C1010"/>
    <w:rsid w:val="009C12B2"/>
    <w:rsid w:val="009D42EA"/>
    <w:rsid w:val="00A31108"/>
    <w:rsid w:val="00A31C5C"/>
    <w:rsid w:val="00A461F7"/>
    <w:rsid w:val="00A56D4D"/>
    <w:rsid w:val="00A62A84"/>
    <w:rsid w:val="00A72610"/>
    <w:rsid w:val="00A72F86"/>
    <w:rsid w:val="00A73774"/>
    <w:rsid w:val="00AB79FC"/>
    <w:rsid w:val="00AD3621"/>
    <w:rsid w:val="00AD60E7"/>
    <w:rsid w:val="00AE2DA1"/>
    <w:rsid w:val="00AF5663"/>
    <w:rsid w:val="00B0136B"/>
    <w:rsid w:val="00B10600"/>
    <w:rsid w:val="00B271F3"/>
    <w:rsid w:val="00B313EE"/>
    <w:rsid w:val="00B31969"/>
    <w:rsid w:val="00B357DB"/>
    <w:rsid w:val="00B3635C"/>
    <w:rsid w:val="00B36FAA"/>
    <w:rsid w:val="00B4033F"/>
    <w:rsid w:val="00B41986"/>
    <w:rsid w:val="00B43C0A"/>
    <w:rsid w:val="00B60A47"/>
    <w:rsid w:val="00B64AAF"/>
    <w:rsid w:val="00B64DCE"/>
    <w:rsid w:val="00B65B18"/>
    <w:rsid w:val="00B721EB"/>
    <w:rsid w:val="00B74122"/>
    <w:rsid w:val="00B7781D"/>
    <w:rsid w:val="00B820CC"/>
    <w:rsid w:val="00B832F4"/>
    <w:rsid w:val="00B930B6"/>
    <w:rsid w:val="00B974F3"/>
    <w:rsid w:val="00BA6E29"/>
    <w:rsid w:val="00BB01A0"/>
    <w:rsid w:val="00BB71CC"/>
    <w:rsid w:val="00BD1149"/>
    <w:rsid w:val="00BF47C9"/>
    <w:rsid w:val="00C00CC2"/>
    <w:rsid w:val="00C209D5"/>
    <w:rsid w:val="00C34FAE"/>
    <w:rsid w:val="00C35862"/>
    <w:rsid w:val="00C705A8"/>
    <w:rsid w:val="00C91867"/>
    <w:rsid w:val="00C92B1F"/>
    <w:rsid w:val="00CC6F64"/>
    <w:rsid w:val="00CE6630"/>
    <w:rsid w:val="00CE6D9F"/>
    <w:rsid w:val="00CF07CB"/>
    <w:rsid w:val="00D036BD"/>
    <w:rsid w:val="00D21143"/>
    <w:rsid w:val="00D25A47"/>
    <w:rsid w:val="00D26563"/>
    <w:rsid w:val="00D337F2"/>
    <w:rsid w:val="00D352C9"/>
    <w:rsid w:val="00D46DEB"/>
    <w:rsid w:val="00D525C1"/>
    <w:rsid w:val="00D63083"/>
    <w:rsid w:val="00D677F2"/>
    <w:rsid w:val="00D810A3"/>
    <w:rsid w:val="00DC03FF"/>
    <w:rsid w:val="00DD5BFA"/>
    <w:rsid w:val="00DE0C86"/>
    <w:rsid w:val="00DE5597"/>
    <w:rsid w:val="00DF2404"/>
    <w:rsid w:val="00E004AB"/>
    <w:rsid w:val="00E135D6"/>
    <w:rsid w:val="00E16BA6"/>
    <w:rsid w:val="00E40E23"/>
    <w:rsid w:val="00E46314"/>
    <w:rsid w:val="00E54307"/>
    <w:rsid w:val="00E574B4"/>
    <w:rsid w:val="00E75A00"/>
    <w:rsid w:val="00E807BB"/>
    <w:rsid w:val="00E86566"/>
    <w:rsid w:val="00E92697"/>
    <w:rsid w:val="00EA37A1"/>
    <w:rsid w:val="00ED3B73"/>
    <w:rsid w:val="00EE367E"/>
    <w:rsid w:val="00EF178A"/>
    <w:rsid w:val="00F021F1"/>
    <w:rsid w:val="00F11069"/>
    <w:rsid w:val="00F16E37"/>
    <w:rsid w:val="00F2068A"/>
    <w:rsid w:val="00F36880"/>
    <w:rsid w:val="00F4157A"/>
    <w:rsid w:val="00F63C02"/>
    <w:rsid w:val="00F65569"/>
    <w:rsid w:val="00F67A3E"/>
    <w:rsid w:val="00F709B1"/>
    <w:rsid w:val="00F733DC"/>
    <w:rsid w:val="00F75E95"/>
    <w:rsid w:val="00F81110"/>
    <w:rsid w:val="00F8420C"/>
    <w:rsid w:val="00FA254A"/>
    <w:rsid w:val="00FD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0704"/>
  <w15:docId w15:val="{F0D5FD70-DF6E-414E-ABFE-EF4693E2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59E"/>
  </w:style>
  <w:style w:type="paragraph" w:styleId="1">
    <w:name w:val="heading 1"/>
    <w:basedOn w:val="a"/>
    <w:next w:val="a"/>
    <w:link w:val="10"/>
    <w:uiPriority w:val="99"/>
    <w:qFormat/>
    <w:rsid w:val="00C34FA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F02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4FA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34FAE"/>
  </w:style>
  <w:style w:type="paragraph" w:customStyle="1" w:styleId="Default">
    <w:name w:val="Default"/>
    <w:uiPriority w:val="99"/>
    <w:rsid w:val="00C34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C34FAE"/>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C34FAE"/>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C34FAE"/>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C34FAE"/>
    <w:rPr>
      <w:rFonts w:cs="Times New Roman"/>
      <w:b w:val="0"/>
      <w:color w:val="106BBE"/>
    </w:rPr>
  </w:style>
  <w:style w:type="table" w:styleId="a7">
    <w:name w:val="Table Grid"/>
    <w:basedOn w:val="a1"/>
    <w:uiPriority w:val="59"/>
    <w:rsid w:val="00C3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C34FA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C34FA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20">
    <w:name w:val="Заголовок 2 Знак"/>
    <w:basedOn w:val="a0"/>
    <w:link w:val="2"/>
    <w:uiPriority w:val="9"/>
    <w:semiHidden/>
    <w:rsid w:val="00F021F1"/>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C00CC2"/>
    <w:rPr>
      <w:color w:val="0000FF"/>
      <w:u w:val="single"/>
    </w:rPr>
  </w:style>
  <w:style w:type="paragraph" w:styleId="ab">
    <w:name w:val="Normal (Web)"/>
    <w:basedOn w:val="a"/>
    <w:uiPriority w:val="99"/>
    <w:semiHidden/>
    <w:unhideWhenUsed/>
    <w:rsid w:val="00DE0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CE6630"/>
    <w:rPr>
      <w:color w:val="954F72" w:themeColor="followedHyperlink"/>
      <w:u w:val="single"/>
    </w:rPr>
  </w:style>
  <w:style w:type="paragraph" w:styleId="ad">
    <w:name w:val="Title"/>
    <w:basedOn w:val="a"/>
    <w:link w:val="ae"/>
    <w:qFormat/>
    <w:rsid w:val="00E86566"/>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Заголовок Знак"/>
    <w:basedOn w:val="a0"/>
    <w:link w:val="ad"/>
    <w:rsid w:val="00E86566"/>
    <w:rPr>
      <w:rFonts w:ascii="Times New Roman" w:eastAsia="Times New Roman" w:hAnsi="Times New Roman" w:cs="Times New Roman"/>
      <w:b/>
      <w:sz w:val="28"/>
      <w:szCs w:val="20"/>
      <w:lang w:eastAsia="ru-RU"/>
    </w:rPr>
  </w:style>
  <w:style w:type="paragraph" w:styleId="af">
    <w:name w:val="header"/>
    <w:basedOn w:val="a"/>
    <w:link w:val="af0"/>
    <w:uiPriority w:val="99"/>
    <w:unhideWhenUsed/>
    <w:rsid w:val="002D0E1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0E19"/>
  </w:style>
  <w:style w:type="paragraph" w:styleId="af1">
    <w:name w:val="footer"/>
    <w:basedOn w:val="a"/>
    <w:link w:val="af2"/>
    <w:uiPriority w:val="99"/>
    <w:unhideWhenUsed/>
    <w:rsid w:val="002D0E1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76">
      <w:bodyDiv w:val="1"/>
      <w:marLeft w:val="0"/>
      <w:marRight w:val="0"/>
      <w:marTop w:val="0"/>
      <w:marBottom w:val="0"/>
      <w:divBdr>
        <w:top w:val="none" w:sz="0" w:space="0" w:color="auto"/>
        <w:left w:val="none" w:sz="0" w:space="0" w:color="auto"/>
        <w:bottom w:val="none" w:sz="0" w:space="0" w:color="auto"/>
        <w:right w:val="none" w:sz="0" w:space="0" w:color="auto"/>
      </w:divBdr>
    </w:div>
    <w:div w:id="121703059">
      <w:bodyDiv w:val="1"/>
      <w:marLeft w:val="0"/>
      <w:marRight w:val="0"/>
      <w:marTop w:val="0"/>
      <w:marBottom w:val="0"/>
      <w:divBdr>
        <w:top w:val="none" w:sz="0" w:space="0" w:color="auto"/>
        <w:left w:val="none" w:sz="0" w:space="0" w:color="auto"/>
        <w:bottom w:val="none" w:sz="0" w:space="0" w:color="auto"/>
        <w:right w:val="none" w:sz="0" w:space="0" w:color="auto"/>
      </w:divBdr>
    </w:div>
    <w:div w:id="201792147">
      <w:bodyDiv w:val="1"/>
      <w:marLeft w:val="0"/>
      <w:marRight w:val="0"/>
      <w:marTop w:val="0"/>
      <w:marBottom w:val="0"/>
      <w:divBdr>
        <w:top w:val="none" w:sz="0" w:space="0" w:color="auto"/>
        <w:left w:val="none" w:sz="0" w:space="0" w:color="auto"/>
        <w:bottom w:val="none" w:sz="0" w:space="0" w:color="auto"/>
        <w:right w:val="none" w:sz="0" w:space="0" w:color="auto"/>
      </w:divBdr>
    </w:div>
    <w:div w:id="405763315">
      <w:bodyDiv w:val="1"/>
      <w:marLeft w:val="0"/>
      <w:marRight w:val="0"/>
      <w:marTop w:val="0"/>
      <w:marBottom w:val="0"/>
      <w:divBdr>
        <w:top w:val="none" w:sz="0" w:space="0" w:color="auto"/>
        <w:left w:val="none" w:sz="0" w:space="0" w:color="auto"/>
        <w:bottom w:val="none" w:sz="0" w:space="0" w:color="auto"/>
        <w:right w:val="none" w:sz="0" w:space="0" w:color="auto"/>
      </w:divBdr>
    </w:div>
    <w:div w:id="651525875">
      <w:bodyDiv w:val="1"/>
      <w:marLeft w:val="0"/>
      <w:marRight w:val="0"/>
      <w:marTop w:val="0"/>
      <w:marBottom w:val="0"/>
      <w:divBdr>
        <w:top w:val="none" w:sz="0" w:space="0" w:color="auto"/>
        <w:left w:val="none" w:sz="0" w:space="0" w:color="auto"/>
        <w:bottom w:val="none" w:sz="0" w:space="0" w:color="auto"/>
        <w:right w:val="none" w:sz="0" w:space="0" w:color="auto"/>
      </w:divBdr>
    </w:div>
    <w:div w:id="715085030">
      <w:bodyDiv w:val="1"/>
      <w:marLeft w:val="0"/>
      <w:marRight w:val="0"/>
      <w:marTop w:val="0"/>
      <w:marBottom w:val="0"/>
      <w:divBdr>
        <w:top w:val="none" w:sz="0" w:space="0" w:color="auto"/>
        <w:left w:val="none" w:sz="0" w:space="0" w:color="auto"/>
        <w:bottom w:val="none" w:sz="0" w:space="0" w:color="auto"/>
        <w:right w:val="none" w:sz="0" w:space="0" w:color="auto"/>
      </w:divBdr>
    </w:div>
    <w:div w:id="907233204">
      <w:bodyDiv w:val="1"/>
      <w:marLeft w:val="0"/>
      <w:marRight w:val="0"/>
      <w:marTop w:val="0"/>
      <w:marBottom w:val="0"/>
      <w:divBdr>
        <w:top w:val="none" w:sz="0" w:space="0" w:color="auto"/>
        <w:left w:val="none" w:sz="0" w:space="0" w:color="auto"/>
        <w:bottom w:val="none" w:sz="0" w:space="0" w:color="auto"/>
        <w:right w:val="none" w:sz="0" w:space="0" w:color="auto"/>
      </w:divBdr>
    </w:div>
    <w:div w:id="937450583">
      <w:bodyDiv w:val="1"/>
      <w:marLeft w:val="0"/>
      <w:marRight w:val="0"/>
      <w:marTop w:val="0"/>
      <w:marBottom w:val="0"/>
      <w:divBdr>
        <w:top w:val="none" w:sz="0" w:space="0" w:color="auto"/>
        <w:left w:val="none" w:sz="0" w:space="0" w:color="auto"/>
        <w:bottom w:val="none" w:sz="0" w:space="0" w:color="auto"/>
        <w:right w:val="none" w:sz="0" w:space="0" w:color="auto"/>
      </w:divBdr>
    </w:div>
    <w:div w:id="15989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 TargetMode="External"/><Relationship Id="rId18" Type="http://schemas.openxmlformats.org/officeDocument/2006/relationships/hyperlink" Target="http://www.iprbookshop.ru/63642.html%20" TargetMode="External"/><Relationship Id="rId26" Type="http://schemas.openxmlformats.org/officeDocument/2006/relationships/hyperlink" Target="http://www.minsport.gov.ru/" TargetMode="External"/><Relationship Id="rId39" Type="http://schemas.openxmlformats.org/officeDocument/2006/relationships/hyperlink" Target="http://www.medicinform.net" TargetMode="Externa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s://urait.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0620.html%20" TargetMode="External"/><Relationship Id="rId25" Type="http://schemas.openxmlformats.org/officeDocument/2006/relationships/hyperlink" Target="https://minobrnauki.gov.ru/" TargetMode="External"/><Relationship Id="rId33" Type="http://schemas.openxmlformats.org/officeDocument/2006/relationships/hyperlink" Target="http://lib.mgafk.ru" TargetMode="External"/><Relationship Id="rId38" Type="http://schemas.openxmlformats.org/officeDocument/2006/relationships/hyperlink" Target="http://www.booksmed.com" TargetMode="External"/><Relationship Id="rId2" Type="http://schemas.openxmlformats.org/officeDocument/2006/relationships/numbering" Target="numbering.xml"/><Relationship Id="rId16" Type="http://schemas.openxmlformats.org/officeDocument/2006/relationships/hyperlink" Target="https://e.lanbook.com/book/125724%20" TargetMode="External"/><Relationship Id="rId20" Type="http://schemas.openxmlformats.org/officeDocument/2006/relationships/hyperlink" Target="URL:%20http://lib.mgafk.ru%20" TargetMode="External"/><Relationship Id="rId29" Type="http://schemas.openxmlformats.org/officeDocument/2006/relationships/hyperlink" Target="https://vks.mgafk.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antiplagiat.ru/" TargetMode="External"/><Relationship Id="rId32" Type="http://schemas.openxmlformats.org/officeDocument/2006/relationships/hyperlink" Target="http://fcior.edu.ru/" TargetMode="External"/><Relationship Id="rId37" Type="http://schemas.openxmlformats.org/officeDocument/2006/relationships/hyperlink" Target="https://lib.rucont.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anbook.com/book/109857%20" TargetMode="External"/><Relationship Id="rId23" Type="http://schemas.openxmlformats.org/officeDocument/2006/relationships/hyperlink" Target="http://www.iprbookshop.ru/25806.html%20" TargetMode="External"/><Relationship Id="rId28" Type="http://schemas.openxmlformats.org/officeDocument/2006/relationships/hyperlink" Target="https://edu.mgafk.ru/portal" TargetMode="External"/><Relationship Id="rId36" Type="http://schemas.openxmlformats.org/officeDocument/2006/relationships/hyperlink" Target="http://www.iprbookshop.ru"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F2A4-445F-4430-8610-9D4A8539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26</Pages>
  <Words>8809</Words>
  <Characters>50213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50</cp:revision>
  <dcterms:created xsi:type="dcterms:W3CDTF">2019-11-22T18:26:00Z</dcterms:created>
  <dcterms:modified xsi:type="dcterms:W3CDTF">2023-09-13T11:38:00Z</dcterms:modified>
</cp:coreProperties>
</file>