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 w:rsidRPr="008E6C7C">
        <w:rPr>
          <w:rFonts w:cs="Tahoma"/>
          <w:color w:val="000000"/>
          <w:sz w:val="24"/>
          <w:szCs w:val="24"/>
        </w:rPr>
        <w:t>высшего</w:t>
      </w:r>
      <w:proofErr w:type="gramEnd"/>
      <w:r w:rsidRPr="008E6C7C">
        <w:rPr>
          <w:rFonts w:cs="Tahoma"/>
          <w:color w:val="000000"/>
          <w:sz w:val="24"/>
          <w:szCs w:val="24"/>
        </w:rPr>
        <w:t xml:space="preserve"> образования</w:t>
      </w: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660F50" w:rsidRPr="008E6C7C" w:rsidRDefault="00660F50" w:rsidP="00660F50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60F50" w:rsidRPr="008E6C7C" w:rsidTr="004B1367">
        <w:tc>
          <w:tcPr>
            <w:tcW w:w="4617" w:type="dxa"/>
            <w:hideMark/>
          </w:tcPr>
          <w:p w:rsidR="00660F50" w:rsidRPr="008E6C7C" w:rsidRDefault="00660F50" w:rsidP="004B13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60F50" w:rsidRPr="008E6C7C" w:rsidRDefault="00660F50" w:rsidP="004B13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660F50" w:rsidRPr="008E6C7C" w:rsidRDefault="00660F50" w:rsidP="004B13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8E6C7C">
              <w:rPr>
                <w:rFonts w:cs="Tahoma"/>
                <w:color w:val="000000"/>
                <w:sz w:val="24"/>
                <w:szCs w:val="24"/>
              </w:rPr>
              <w:t>методического</w:t>
            </w:r>
            <w:proofErr w:type="gramEnd"/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 управления </w:t>
            </w:r>
          </w:p>
          <w:p w:rsidR="00660F50" w:rsidRPr="008E6C7C" w:rsidRDefault="00660F50" w:rsidP="004B13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8E6C7C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8E6C7C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660F50" w:rsidRPr="008E6C7C" w:rsidRDefault="00660F50" w:rsidP="004B13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660F50" w:rsidRPr="008E6C7C" w:rsidRDefault="00660F50" w:rsidP="008163D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</w:t>
            </w:r>
            <w:r w:rsidR="008163DF">
              <w:rPr>
                <w:sz w:val="24"/>
                <w:szCs w:val="24"/>
              </w:rPr>
              <w:t>15</w:t>
            </w:r>
            <w:r w:rsidRPr="00F636F4">
              <w:rPr>
                <w:sz w:val="24"/>
                <w:szCs w:val="24"/>
              </w:rPr>
              <w:t xml:space="preserve">» </w:t>
            </w:r>
            <w:r w:rsidR="008163DF">
              <w:rPr>
                <w:sz w:val="24"/>
                <w:szCs w:val="24"/>
              </w:rPr>
              <w:t>июня</w:t>
            </w:r>
            <w:r w:rsidRPr="00F636F4">
              <w:rPr>
                <w:sz w:val="24"/>
                <w:szCs w:val="24"/>
              </w:rPr>
              <w:t xml:space="preserve"> 202</w:t>
            </w:r>
            <w:r w:rsidR="008163DF">
              <w:rPr>
                <w:sz w:val="24"/>
                <w:szCs w:val="24"/>
              </w:rPr>
              <w:t>1</w:t>
            </w:r>
            <w:r w:rsidRPr="00F636F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660F50" w:rsidRPr="008E6C7C" w:rsidRDefault="00660F50" w:rsidP="004B13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660F50" w:rsidRPr="008E6C7C" w:rsidRDefault="00660F50" w:rsidP="004B13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660F50" w:rsidRPr="008E6C7C" w:rsidRDefault="00660F50" w:rsidP="004B13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8E6C7C">
              <w:rPr>
                <w:rFonts w:cs="Tahoma"/>
                <w:color w:val="000000"/>
                <w:sz w:val="24"/>
                <w:szCs w:val="24"/>
              </w:rPr>
              <w:t>проректор</w:t>
            </w:r>
            <w:proofErr w:type="gramEnd"/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 по учебной работе</w:t>
            </w:r>
          </w:p>
          <w:p w:rsidR="00660F50" w:rsidRPr="008E6C7C" w:rsidRDefault="00660F50" w:rsidP="004B13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8E6C7C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8E6C7C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660F50" w:rsidRPr="008E6C7C" w:rsidRDefault="00660F50" w:rsidP="004B13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660F50" w:rsidRPr="008E6C7C" w:rsidRDefault="008163DF" w:rsidP="004B13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15</w:t>
            </w:r>
            <w:r w:rsidRPr="00F636F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F636F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Pr="00F636F4">
              <w:rPr>
                <w:sz w:val="24"/>
                <w:szCs w:val="24"/>
              </w:rPr>
              <w:t xml:space="preserve"> г.</w:t>
            </w:r>
            <w:r w:rsidR="00660F50" w:rsidRPr="008E6C7C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«МЕНЕДЖМЕНТ ФИЗИЧЕСКОЙ КУЛЬТУРЫ И СПОРТА»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iCs/>
          <w:sz w:val="24"/>
          <w:szCs w:val="24"/>
        </w:rPr>
      </w:pPr>
      <w:r w:rsidRPr="008E6C7C">
        <w:rPr>
          <w:rFonts w:cs="Tahoma"/>
          <w:b/>
          <w:iCs/>
          <w:sz w:val="24"/>
          <w:szCs w:val="24"/>
        </w:rPr>
        <w:t>Б1.О.2</w:t>
      </w:r>
      <w:r w:rsidR="006F479B">
        <w:rPr>
          <w:rFonts w:cs="Tahoma"/>
          <w:b/>
          <w:iCs/>
          <w:sz w:val="24"/>
          <w:szCs w:val="24"/>
        </w:rPr>
        <w:t>6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8E6C7C">
        <w:rPr>
          <w:rFonts w:cs="Tahoma"/>
          <w:color w:val="000000"/>
          <w:sz w:val="24"/>
          <w:szCs w:val="24"/>
        </w:rPr>
        <w:t xml:space="preserve"> </w:t>
      </w:r>
    </w:p>
    <w:p w:rsidR="00660F50" w:rsidRPr="008E6C7C" w:rsidRDefault="004B1367" w:rsidP="00660F50">
      <w:pPr>
        <w:jc w:val="center"/>
        <w:rPr>
          <w:rFonts w:cs="Tahoma"/>
          <w:b/>
          <w:sz w:val="24"/>
          <w:szCs w:val="24"/>
        </w:rPr>
      </w:pPr>
      <w:hyperlink r:id="rId5" w:history="1">
        <w:r w:rsidR="00660F50" w:rsidRPr="008E6C7C">
          <w:rPr>
            <w:rFonts w:cs="Tahoma"/>
            <w:b/>
            <w:sz w:val="24"/>
            <w:szCs w:val="24"/>
          </w:rPr>
          <w:t>49.03.01</w:t>
        </w:r>
      </w:hyperlink>
      <w:r w:rsidR="00660F50" w:rsidRPr="008E6C7C">
        <w:rPr>
          <w:rFonts w:cs="Tahoma"/>
          <w:b/>
          <w:sz w:val="24"/>
          <w:szCs w:val="24"/>
        </w:rPr>
        <w:t xml:space="preserve"> ФИЗИЧЕСКАЯ КУЛЬТУРА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8163DF">
      <w:pPr>
        <w:jc w:val="center"/>
        <w:rPr>
          <w:bCs/>
          <w:i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ОПОП:</w:t>
      </w:r>
      <w:r w:rsidR="00292E9C">
        <w:rPr>
          <w:rFonts w:cs="Tahoma"/>
          <w:b/>
          <w:color w:val="000000"/>
          <w:sz w:val="24"/>
          <w:szCs w:val="24"/>
        </w:rPr>
        <w:t xml:space="preserve"> 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«Спортивный менеджмент»</w:t>
      </w:r>
      <w:r>
        <w:rPr>
          <w:bCs/>
          <w:i/>
          <w:sz w:val="24"/>
          <w:szCs w:val="24"/>
        </w:rPr>
        <w:t xml:space="preserve"> 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660F50" w:rsidRDefault="00660F50" w:rsidP="00660F50">
      <w:pPr>
        <w:widowControl w:val="0"/>
        <w:jc w:val="center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Бакалавр</w:t>
      </w:r>
    </w:p>
    <w:p w:rsidR="00660F50" w:rsidRDefault="00660F50" w:rsidP="00660F50">
      <w:pPr>
        <w:widowControl w:val="0"/>
        <w:jc w:val="center"/>
        <w:rPr>
          <w:i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Форма обучения</w:t>
      </w:r>
    </w:p>
    <w:p w:rsidR="00660F50" w:rsidRDefault="00660F50" w:rsidP="00660F50">
      <w:pPr>
        <w:widowControl w:val="0"/>
        <w:jc w:val="center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очная</w:t>
      </w:r>
      <w:proofErr w:type="gramEnd"/>
      <w:r w:rsidRPr="008E6C7C">
        <w:rPr>
          <w:sz w:val="24"/>
          <w:szCs w:val="24"/>
        </w:rPr>
        <w:t xml:space="preserve"> / заочная</w:t>
      </w:r>
    </w:p>
    <w:p w:rsidR="00660F50" w:rsidRDefault="00660F50" w:rsidP="00660F50">
      <w:pPr>
        <w:widowControl w:val="0"/>
        <w:jc w:val="center"/>
        <w:rPr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660F50" w:rsidRPr="008E6C7C" w:rsidTr="008163DF">
        <w:trPr>
          <w:trHeight w:val="1667"/>
        </w:trPr>
        <w:tc>
          <w:tcPr>
            <w:tcW w:w="2802" w:type="dxa"/>
          </w:tcPr>
          <w:p w:rsidR="00660F50" w:rsidRPr="008E6C7C" w:rsidRDefault="00660F50" w:rsidP="004B1367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60F50" w:rsidRPr="008E6C7C" w:rsidRDefault="00660F50" w:rsidP="008163D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Декан </w:t>
            </w:r>
            <w:r w:rsidR="008163DF">
              <w:rPr>
                <w:rFonts w:cs="Tahoma"/>
                <w:color w:val="000000"/>
                <w:sz w:val="24"/>
                <w:szCs w:val="24"/>
              </w:rPr>
              <w:t>социально-педагогического факультета</w:t>
            </w: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, </w:t>
            </w:r>
          </w:p>
          <w:p w:rsidR="00660F50" w:rsidRPr="008E6C7C" w:rsidRDefault="00660F50" w:rsidP="004B1367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8E6C7C">
              <w:rPr>
                <w:rFonts w:cs="Tahoma"/>
                <w:color w:val="000000"/>
                <w:sz w:val="24"/>
                <w:szCs w:val="24"/>
              </w:rPr>
              <w:t>к.п</w:t>
            </w:r>
            <w:r w:rsidR="008163DF">
              <w:rPr>
                <w:rFonts w:cs="Tahoma"/>
                <w:color w:val="000000"/>
                <w:sz w:val="24"/>
                <w:szCs w:val="24"/>
              </w:rPr>
              <w:t>сихол</w:t>
            </w:r>
            <w:r w:rsidRPr="008E6C7C">
              <w:rPr>
                <w:rFonts w:cs="Tahoma"/>
                <w:color w:val="000000"/>
                <w:sz w:val="24"/>
                <w:szCs w:val="24"/>
              </w:rPr>
              <w:t>.н</w:t>
            </w:r>
            <w:proofErr w:type="spellEnd"/>
            <w:r w:rsidRPr="008E6C7C"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:rsidR="00660F50" w:rsidRPr="008E6C7C" w:rsidRDefault="00660F50" w:rsidP="004B1367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</w:t>
            </w:r>
            <w:r w:rsidR="008163DF">
              <w:rPr>
                <w:rFonts w:cs="Tahoma"/>
                <w:color w:val="000000"/>
                <w:sz w:val="24"/>
                <w:szCs w:val="24"/>
              </w:rPr>
              <w:t>В.А. Дерючева</w:t>
            </w:r>
          </w:p>
          <w:p w:rsidR="00660F50" w:rsidRPr="008E6C7C" w:rsidRDefault="00660F50" w:rsidP="004B1367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0F50" w:rsidRPr="008E6C7C" w:rsidRDefault="00660F50" w:rsidP="004B1367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60F50" w:rsidRPr="008E6C7C" w:rsidRDefault="00660F50" w:rsidP="004B1367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660F50" w:rsidRPr="008E6C7C" w:rsidRDefault="00660F50" w:rsidP="004B1367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8E6C7C">
              <w:rPr>
                <w:rFonts w:cs="Tahoma"/>
                <w:color w:val="000000"/>
                <w:sz w:val="24"/>
                <w:szCs w:val="24"/>
              </w:rPr>
              <w:t>заочной</w:t>
            </w:r>
            <w:proofErr w:type="gramEnd"/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 формы обучения, </w:t>
            </w:r>
          </w:p>
          <w:p w:rsidR="00660F50" w:rsidRPr="008E6C7C" w:rsidRDefault="00660F50" w:rsidP="004B1367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8E6C7C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8E6C7C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660F50" w:rsidRPr="008E6C7C" w:rsidRDefault="00660F50" w:rsidP="004B1367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__________В.Х Шнайдер</w:t>
            </w:r>
          </w:p>
          <w:p w:rsidR="00660F50" w:rsidRPr="008E6C7C" w:rsidRDefault="00660F50" w:rsidP="004B1367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660F50" w:rsidRDefault="00660F50" w:rsidP="004B1367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 w:rsidR="008163DF">
              <w:rPr>
                <w:sz w:val="24"/>
                <w:szCs w:val="24"/>
              </w:rPr>
              <w:t>16</w:t>
            </w:r>
          </w:p>
          <w:p w:rsidR="00660F50" w:rsidRPr="008E6C7C" w:rsidRDefault="00660F50" w:rsidP="004B1367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EF3F79">
              <w:rPr>
                <w:sz w:val="24"/>
                <w:szCs w:val="24"/>
              </w:rPr>
              <w:t>от</w:t>
            </w:r>
            <w:proofErr w:type="gramEnd"/>
            <w:r w:rsidRPr="00EF3F79">
              <w:rPr>
                <w:sz w:val="24"/>
                <w:szCs w:val="24"/>
              </w:rPr>
              <w:t xml:space="preserve"> «2</w:t>
            </w:r>
            <w:r w:rsidR="008163DF">
              <w:rPr>
                <w:sz w:val="24"/>
                <w:szCs w:val="24"/>
              </w:rPr>
              <w:t>6</w:t>
            </w:r>
            <w:r w:rsidRPr="00EF3F79">
              <w:rPr>
                <w:sz w:val="24"/>
                <w:szCs w:val="24"/>
              </w:rPr>
              <w:t xml:space="preserve">» </w:t>
            </w:r>
            <w:r w:rsidR="008163DF">
              <w:rPr>
                <w:sz w:val="24"/>
                <w:szCs w:val="24"/>
              </w:rPr>
              <w:t xml:space="preserve">мая </w:t>
            </w:r>
            <w:r w:rsidRPr="00EF3F79">
              <w:rPr>
                <w:sz w:val="24"/>
                <w:szCs w:val="24"/>
              </w:rPr>
              <w:t>202</w:t>
            </w:r>
            <w:r w:rsidR="008163DF">
              <w:rPr>
                <w:sz w:val="24"/>
                <w:szCs w:val="24"/>
              </w:rPr>
              <w:t>1</w:t>
            </w:r>
            <w:r w:rsidRPr="00EF3F79">
              <w:rPr>
                <w:sz w:val="24"/>
                <w:szCs w:val="24"/>
              </w:rPr>
              <w:t xml:space="preserve"> г.</w:t>
            </w:r>
            <w:r w:rsidRPr="008E6C7C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660F50" w:rsidRPr="008E6C7C" w:rsidRDefault="00660F50" w:rsidP="004B1367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  <w:proofErr w:type="spellStart"/>
            <w:r w:rsidRPr="008E6C7C">
              <w:rPr>
                <w:rFonts w:cs="Tahoma"/>
                <w:color w:val="000000"/>
                <w:sz w:val="24"/>
                <w:szCs w:val="24"/>
              </w:rPr>
              <w:t>д.п.н</w:t>
            </w:r>
            <w:proofErr w:type="spellEnd"/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., профессор </w:t>
            </w:r>
          </w:p>
          <w:p w:rsidR="00660F50" w:rsidRPr="008E6C7C" w:rsidRDefault="00660F50" w:rsidP="004B1367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___________</w:t>
            </w:r>
            <w:proofErr w:type="spellStart"/>
            <w:r w:rsidRPr="008E6C7C">
              <w:rPr>
                <w:rFonts w:cs="Tahoma"/>
                <w:color w:val="000000"/>
                <w:sz w:val="24"/>
                <w:szCs w:val="24"/>
              </w:rPr>
              <w:t>Починкин</w:t>
            </w:r>
            <w:proofErr w:type="spellEnd"/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 А.В.</w:t>
            </w:r>
          </w:p>
          <w:p w:rsidR="00660F50" w:rsidRPr="008E6C7C" w:rsidRDefault="00660F50" w:rsidP="004B1367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660F50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202</w:t>
      </w:r>
      <w:r w:rsidR="008163DF">
        <w:rPr>
          <w:rFonts w:cs="Tahoma"/>
          <w:b/>
          <w:color w:val="000000"/>
          <w:sz w:val="24"/>
          <w:szCs w:val="24"/>
        </w:rPr>
        <w:t>1</w:t>
      </w:r>
    </w:p>
    <w:p w:rsidR="00660F50" w:rsidRPr="008E6C7C" w:rsidRDefault="00660F50" w:rsidP="00660F50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br w:type="page"/>
      </w:r>
      <w:r w:rsidRPr="008E6C7C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</w:t>
      </w:r>
      <w:r>
        <w:rPr>
          <w:rFonts w:cs="Tahoma"/>
          <w:color w:val="000000"/>
          <w:sz w:val="24"/>
          <w:szCs w:val="24"/>
        </w:rPr>
        <w:t xml:space="preserve">риат по направлению подготовки </w:t>
      </w:r>
      <w:r w:rsidRPr="008E6C7C">
        <w:rPr>
          <w:rFonts w:cs="Tahoma"/>
          <w:color w:val="000000"/>
          <w:sz w:val="24"/>
          <w:szCs w:val="24"/>
        </w:rPr>
        <w:t>49.03.01</w:t>
      </w:r>
      <w:r>
        <w:rPr>
          <w:rFonts w:cs="Tahoma"/>
          <w:color w:val="000000"/>
          <w:sz w:val="24"/>
          <w:szCs w:val="24"/>
        </w:rPr>
        <w:t xml:space="preserve"> Физическая культура</w:t>
      </w:r>
      <w:r w:rsidRPr="008E6C7C">
        <w:rPr>
          <w:rFonts w:cs="Tahoma"/>
          <w:color w:val="000000"/>
          <w:sz w:val="24"/>
          <w:szCs w:val="24"/>
        </w:rPr>
        <w:t xml:space="preserve">, утвержденным приказом Министерства образования и науки Российской Федерации № 940 от 19 сентября 2017 года </w:t>
      </w:r>
      <w:r w:rsidRPr="008E6C7C">
        <w:rPr>
          <w:color w:val="000000"/>
          <w:sz w:val="24"/>
          <w:szCs w:val="24"/>
        </w:rPr>
        <w:t>(зарегистрирован Министерством юстиции Российской Федерации 1</w:t>
      </w:r>
      <w:r w:rsidRPr="008E6C7C">
        <w:rPr>
          <w:sz w:val="24"/>
          <w:szCs w:val="24"/>
        </w:rPr>
        <w:t>6</w:t>
      </w:r>
      <w:r w:rsidRPr="008E6C7C">
        <w:rPr>
          <w:color w:val="000000"/>
          <w:sz w:val="24"/>
          <w:szCs w:val="24"/>
        </w:rPr>
        <w:t xml:space="preserve"> октября 201</w:t>
      </w:r>
      <w:r w:rsidRPr="008E6C7C">
        <w:rPr>
          <w:sz w:val="24"/>
          <w:szCs w:val="24"/>
        </w:rPr>
        <w:t>7</w:t>
      </w:r>
      <w:r w:rsidRPr="008E6C7C">
        <w:rPr>
          <w:color w:val="000000"/>
          <w:sz w:val="24"/>
          <w:szCs w:val="24"/>
        </w:rPr>
        <w:t xml:space="preserve"> г., регистрационный номер № </w:t>
      </w:r>
      <w:r w:rsidRPr="008E6C7C">
        <w:rPr>
          <w:sz w:val="24"/>
          <w:szCs w:val="24"/>
        </w:rPr>
        <w:t>48566</w:t>
      </w:r>
      <w:r w:rsidRPr="008E6C7C">
        <w:rPr>
          <w:color w:val="000000"/>
          <w:sz w:val="24"/>
          <w:szCs w:val="24"/>
        </w:rPr>
        <w:t>).</w:t>
      </w: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 xml:space="preserve">Составитель рабочей программы: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Гусева Л.Н., старший преподаватель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gramStart"/>
      <w:r w:rsidRPr="008E6C7C">
        <w:rPr>
          <w:rFonts w:cs="Tahoma"/>
          <w:color w:val="000000"/>
          <w:sz w:val="24"/>
          <w:szCs w:val="24"/>
        </w:rPr>
        <w:t>кафедры</w:t>
      </w:r>
      <w:proofErr w:type="gramEnd"/>
      <w:r w:rsidRPr="008E6C7C">
        <w:rPr>
          <w:rFonts w:cs="Tahoma"/>
          <w:color w:val="000000"/>
          <w:sz w:val="24"/>
          <w:szCs w:val="24"/>
        </w:rPr>
        <w:t xml:space="preserve"> управления, экономики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gramStart"/>
      <w:r w:rsidRPr="008E6C7C">
        <w:rPr>
          <w:rFonts w:cs="Tahoma"/>
          <w:color w:val="000000"/>
          <w:sz w:val="24"/>
          <w:szCs w:val="24"/>
        </w:rPr>
        <w:t>истории</w:t>
      </w:r>
      <w:proofErr w:type="gramEnd"/>
      <w:r w:rsidRPr="008E6C7C">
        <w:rPr>
          <w:rFonts w:cs="Tahoma"/>
          <w:color w:val="000000"/>
          <w:sz w:val="24"/>
          <w:szCs w:val="24"/>
        </w:rPr>
        <w:t xml:space="preserve"> физической культуры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gramStart"/>
      <w:r w:rsidRPr="008E6C7C">
        <w:rPr>
          <w:rFonts w:cs="Tahoma"/>
          <w:color w:val="000000"/>
          <w:sz w:val="24"/>
          <w:szCs w:val="24"/>
        </w:rPr>
        <w:t>спорта</w:t>
      </w:r>
      <w:proofErr w:type="gramEnd"/>
      <w:r w:rsidRPr="008E6C7C">
        <w:rPr>
          <w:rFonts w:cs="Tahoma"/>
          <w:color w:val="000000"/>
          <w:sz w:val="24"/>
          <w:szCs w:val="24"/>
        </w:rPr>
        <w:t xml:space="preserve"> ФГБОУ МГАФК</w:t>
      </w: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proofErr w:type="spellStart"/>
      <w:r w:rsidRPr="008E6C7C">
        <w:rPr>
          <w:sz w:val="24"/>
          <w:szCs w:val="24"/>
        </w:rPr>
        <w:t>Починкин</w:t>
      </w:r>
      <w:proofErr w:type="spellEnd"/>
      <w:r w:rsidRPr="008E6C7C">
        <w:rPr>
          <w:sz w:val="24"/>
          <w:szCs w:val="24"/>
        </w:rPr>
        <w:t xml:space="preserve"> А.В., </w:t>
      </w:r>
      <w:proofErr w:type="spellStart"/>
      <w:r w:rsidRPr="008E6C7C">
        <w:rPr>
          <w:sz w:val="24"/>
          <w:szCs w:val="24"/>
        </w:rPr>
        <w:t>д.п.н</w:t>
      </w:r>
      <w:proofErr w:type="spellEnd"/>
      <w:r w:rsidRPr="008E6C7C">
        <w:rPr>
          <w:sz w:val="24"/>
          <w:szCs w:val="24"/>
        </w:rPr>
        <w:t xml:space="preserve">., профессор,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заведующий</w:t>
      </w:r>
      <w:proofErr w:type="gramEnd"/>
      <w:r w:rsidRPr="008E6C7C">
        <w:rPr>
          <w:sz w:val="24"/>
          <w:szCs w:val="24"/>
        </w:rPr>
        <w:t xml:space="preserve"> кафедрой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управления</w:t>
      </w:r>
      <w:proofErr w:type="gramEnd"/>
      <w:r w:rsidRPr="008E6C7C">
        <w:rPr>
          <w:sz w:val="24"/>
          <w:szCs w:val="24"/>
        </w:rPr>
        <w:t xml:space="preserve">, экономики и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истории</w:t>
      </w:r>
      <w:proofErr w:type="gramEnd"/>
      <w:r w:rsidRPr="008E6C7C">
        <w:rPr>
          <w:sz w:val="24"/>
          <w:szCs w:val="24"/>
        </w:rPr>
        <w:t xml:space="preserve"> физической культуры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gramStart"/>
      <w:r w:rsidRPr="008E6C7C">
        <w:rPr>
          <w:sz w:val="24"/>
          <w:szCs w:val="24"/>
        </w:rPr>
        <w:t>спорта</w:t>
      </w:r>
      <w:proofErr w:type="gramEnd"/>
      <w:r w:rsidRPr="008E6C7C">
        <w:rPr>
          <w:sz w:val="24"/>
          <w:szCs w:val="24"/>
        </w:rPr>
        <w:t xml:space="preserve"> ФГБОУ ВО МГАФК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spellStart"/>
      <w:r w:rsidRPr="008E6C7C">
        <w:rPr>
          <w:rFonts w:cs="Tahoma"/>
          <w:color w:val="000000"/>
          <w:sz w:val="24"/>
          <w:szCs w:val="24"/>
        </w:rPr>
        <w:t>Диманс</w:t>
      </w:r>
      <w:proofErr w:type="spellEnd"/>
      <w:r w:rsidRPr="008E6C7C">
        <w:rPr>
          <w:rFonts w:cs="Tahoma"/>
          <w:color w:val="000000"/>
          <w:sz w:val="24"/>
          <w:szCs w:val="24"/>
        </w:rPr>
        <w:t xml:space="preserve"> С.Л., к.э.н.,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proofErr w:type="gramStart"/>
      <w:r w:rsidRPr="008E6C7C">
        <w:rPr>
          <w:rFonts w:cs="Tahoma"/>
          <w:color w:val="000000"/>
          <w:sz w:val="24"/>
          <w:szCs w:val="24"/>
        </w:rPr>
        <w:t>доцент</w:t>
      </w:r>
      <w:proofErr w:type="gramEnd"/>
      <w:r w:rsidRPr="008E6C7C">
        <w:rPr>
          <w:rFonts w:cs="Tahoma"/>
          <w:color w:val="000000"/>
          <w:sz w:val="24"/>
          <w:szCs w:val="24"/>
        </w:rPr>
        <w:t xml:space="preserve"> </w:t>
      </w:r>
      <w:r w:rsidRPr="008E6C7C">
        <w:rPr>
          <w:sz w:val="24"/>
          <w:szCs w:val="24"/>
        </w:rPr>
        <w:t xml:space="preserve">кафедры управления, экономики и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истории</w:t>
      </w:r>
      <w:proofErr w:type="gramEnd"/>
      <w:r w:rsidRPr="008E6C7C">
        <w:rPr>
          <w:sz w:val="24"/>
          <w:szCs w:val="24"/>
        </w:rPr>
        <w:t xml:space="preserve"> физической культуры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gramStart"/>
      <w:r w:rsidRPr="008E6C7C">
        <w:rPr>
          <w:sz w:val="24"/>
          <w:szCs w:val="24"/>
        </w:rPr>
        <w:t>спорта</w:t>
      </w:r>
      <w:proofErr w:type="gramEnd"/>
      <w:r w:rsidRPr="008E6C7C">
        <w:rPr>
          <w:sz w:val="24"/>
          <w:szCs w:val="24"/>
        </w:rPr>
        <w:t xml:space="preserve"> ФГБОУ ВО МГАФК</w:t>
      </w: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b/>
          <w:sz w:val="24"/>
          <w:szCs w:val="24"/>
        </w:rPr>
      </w:pPr>
    </w:p>
    <w:p w:rsidR="00660F50" w:rsidRPr="00443B87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  <w:r w:rsidRPr="00443B87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a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660F50" w:rsidRPr="008E6C7C" w:rsidTr="004B1367">
        <w:tc>
          <w:tcPr>
            <w:tcW w:w="681" w:type="dxa"/>
            <w:vAlign w:val="center"/>
          </w:tcPr>
          <w:p w:rsidR="00660F50" w:rsidRPr="00443B87" w:rsidRDefault="00660F50" w:rsidP="004B1367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Код ПС</w:t>
            </w:r>
          </w:p>
        </w:tc>
        <w:tc>
          <w:tcPr>
            <w:tcW w:w="3969" w:type="dxa"/>
            <w:vAlign w:val="center"/>
          </w:tcPr>
          <w:p w:rsidR="00660F50" w:rsidRPr="00443B87" w:rsidRDefault="00660F50" w:rsidP="004B1367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:rsidR="00660F50" w:rsidRPr="00443B87" w:rsidRDefault="00660F50" w:rsidP="004B1367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:rsidR="00660F50" w:rsidRPr="00443B87" w:rsidRDefault="00660F50" w:rsidP="004B1367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proofErr w:type="spellStart"/>
            <w:r w:rsidRPr="00443B87">
              <w:rPr>
                <w:b/>
              </w:rPr>
              <w:t>Аббрев</w:t>
            </w:r>
            <w:proofErr w:type="spellEnd"/>
            <w:r w:rsidRPr="00443B87">
              <w:rPr>
                <w:b/>
              </w:rPr>
              <w:t>. исп. в РПД</w:t>
            </w:r>
          </w:p>
        </w:tc>
      </w:tr>
      <w:tr w:rsidR="00660F50" w:rsidRPr="008E6C7C" w:rsidTr="004B1367">
        <w:tc>
          <w:tcPr>
            <w:tcW w:w="10036" w:type="dxa"/>
            <w:gridSpan w:val="4"/>
          </w:tcPr>
          <w:p w:rsidR="00660F50" w:rsidRPr="00443B87" w:rsidRDefault="00660F50" w:rsidP="004B1367">
            <w:pPr>
              <w:widowControl w:val="0"/>
              <w:spacing w:line="216" w:lineRule="auto"/>
              <w:jc w:val="center"/>
              <w:rPr>
                <w:b/>
              </w:rPr>
            </w:pPr>
            <w:r w:rsidRPr="00443B87">
              <w:rPr>
                <w:b/>
              </w:rPr>
              <w:t>01 Образование и наука</w:t>
            </w:r>
          </w:p>
        </w:tc>
      </w:tr>
      <w:tr w:rsidR="00660F50" w:rsidRPr="008E6C7C" w:rsidTr="004B1367">
        <w:tc>
          <w:tcPr>
            <w:tcW w:w="681" w:type="dxa"/>
          </w:tcPr>
          <w:p w:rsidR="00660F50" w:rsidRPr="00443B87" w:rsidRDefault="00660F50" w:rsidP="004B1367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01.001</w:t>
            </w:r>
          </w:p>
        </w:tc>
        <w:tc>
          <w:tcPr>
            <w:tcW w:w="3969" w:type="dxa"/>
          </w:tcPr>
          <w:p w:rsidR="00660F50" w:rsidRPr="00443B87" w:rsidRDefault="00660F50" w:rsidP="004B1367">
            <w:pPr>
              <w:widowControl w:val="0"/>
              <w:spacing w:line="216" w:lineRule="auto"/>
              <w:ind w:right="-113"/>
            </w:pPr>
            <w:r w:rsidRPr="00443B87"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:rsidR="00660F50" w:rsidRPr="00443B87" w:rsidRDefault="00660F50" w:rsidP="004B1367">
            <w:pPr>
              <w:widowControl w:val="0"/>
              <w:spacing w:line="216" w:lineRule="auto"/>
              <w:ind w:right="-113"/>
            </w:pPr>
            <w:r w:rsidRPr="00443B87">
              <w:t>(</w:t>
            </w:r>
            <w:proofErr w:type="gramStart"/>
            <w:r w:rsidRPr="00443B87">
              <w:t>с</w:t>
            </w:r>
            <w:proofErr w:type="gramEnd"/>
            <w:r w:rsidRPr="00443B87">
              <w:t xml:space="preserve"> изменениями и дополнениями)</w:t>
            </w:r>
          </w:p>
        </w:tc>
        <w:tc>
          <w:tcPr>
            <w:tcW w:w="4394" w:type="dxa"/>
          </w:tcPr>
          <w:p w:rsidR="00660F50" w:rsidRPr="00443B87" w:rsidRDefault="00660F50" w:rsidP="004B1367">
            <w:pPr>
              <w:pStyle w:val="ab"/>
              <w:spacing w:line="216" w:lineRule="auto"/>
              <w:ind w:right="-113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43B87">
              <w:rPr>
                <w:rFonts w:ascii="Times New Roman" w:hAnsi="Times New Roman" w:cs="Times New Roman"/>
                <w:b w:val="0"/>
                <w:color w:val="auto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:rsidR="00660F50" w:rsidRPr="00443B87" w:rsidRDefault="00660F50" w:rsidP="004B1367">
            <w:pPr>
              <w:pStyle w:val="ab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443B87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  <w:tr w:rsidR="00660F50" w:rsidRPr="008E6C7C" w:rsidTr="004B1367">
        <w:tc>
          <w:tcPr>
            <w:tcW w:w="681" w:type="dxa"/>
          </w:tcPr>
          <w:p w:rsidR="00660F50" w:rsidRPr="00443B87" w:rsidRDefault="00660F50" w:rsidP="004B1367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01.003</w:t>
            </w:r>
          </w:p>
        </w:tc>
        <w:tc>
          <w:tcPr>
            <w:tcW w:w="3969" w:type="dxa"/>
          </w:tcPr>
          <w:p w:rsidR="00660F50" w:rsidRPr="00443B87" w:rsidRDefault="00660F50" w:rsidP="004B1367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3B87">
              <w:rPr>
                <w:rFonts w:ascii="Times New Roman" w:hAnsi="Times New Roman" w:cs="Times New Roman"/>
                <w:b w:val="0"/>
                <w:sz w:val="20"/>
                <w:szCs w:val="20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:rsidR="00660F50" w:rsidRPr="00443B87" w:rsidRDefault="00660F50" w:rsidP="004B1367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5 мая 2018 г. N 298н</w:t>
            </w:r>
          </w:p>
        </w:tc>
        <w:tc>
          <w:tcPr>
            <w:tcW w:w="992" w:type="dxa"/>
          </w:tcPr>
          <w:p w:rsidR="00660F50" w:rsidRPr="00443B87" w:rsidRDefault="00660F50" w:rsidP="004B1367">
            <w:pPr>
              <w:widowControl w:val="0"/>
              <w:spacing w:line="216" w:lineRule="auto"/>
              <w:rPr>
                <w:b/>
              </w:rPr>
            </w:pPr>
            <w:r w:rsidRPr="00443B87">
              <w:rPr>
                <w:b/>
              </w:rPr>
              <w:t>ПДО</w:t>
            </w:r>
          </w:p>
        </w:tc>
      </w:tr>
      <w:tr w:rsidR="00660F50" w:rsidRPr="008E6C7C" w:rsidTr="004B1367">
        <w:tc>
          <w:tcPr>
            <w:tcW w:w="10036" w:type="dxa"/>
            <w:gridSpan w:val="4"/>
          </w:tcPr>
          <w:p w:rsidR="00660F50" w:rsidRPr="00443B87" w:rsidRDefault="00660F50" w:rsidP="004B1367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05 Физическая культура и спорт</w:t>
            </w:r>
          </w:p>
        </w:tc>
      </w:tr>
      <w:tr w:rsidR="00660F50" w:rsidRPr="008E6C7C" w:rsidTr="004B1367">
        <w:tc>
          <w:tcPr>
            <w:tcW w:w="681" w:type="dxa"/>
          </w:tcPr>
          <w:p w:rsidR="00660F50" w:rsidRPr="00443B87" w:rsidRDefault="00660F50" w:rsidP="004B1367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05.003</w:t>
            </w:r>
          </w:p>
        </w:tc>
        <w:tc>
          <w:tcPr>
            <w:tcW w:w="3969" w:type="dxa"/>
          </w:tcPr>
          <w:p w:rsidR="00660F50" w:rsidRPr="00443B87" w:rsidRDefault="004B1367" w:rsidP="004B1367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6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4B1367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:rsidR="00660F50" w:rsidRPr="00443B87" w:rsidRDefault="00660F50" w:rsidP="004B1367">
            <w:pPr>
              <w:widowControl w:val="0"/>
              <w:spacing w:line="216" w:lineRule="auto"/>
              <w:jc w:val="both"/>
              <w:rPr>
                <w:b/>
              </w:rPr>
            </w:pPr>
            <w:r w:rsidRPr="00443B87">
              <w:rPr>
                <w:b/>
              </w:rPr>
              <w:t>Т</w:t>
            </w:r>
          </w:p>
        </w:tc>
      </w:tr>
      <w:tr w:rsidR="00660F50" w:rsidRPr="008E6C7C" w:rsidTr="004B1367">
        <w:tc>
          <w:tcPr>
            <w:tcW w:w="681" w:type="dxa"/>
          </w:tcPr>
          <w:p w:rsidR="00660F50" w:rsidRPr="00443B87" w:rsidRDefault="00660F50" w:rsidP="004B1367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05.005</w:t>
            </w:r>
          </w:p>
        </w:tc>
        <w:tc>
          <w:tcPr>
            <w:tcW w:w="3969" w:type="dxa"/>
          </w:tcPr>
          <w:p w:rsidR="00660F50" w:rsidRPr="00443B87" w:rsidRDefault="004B1367" w:rsidP="004B1367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7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"Инструктор-методист"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4B1367">
            <w:pPr>
              <w:pStyle w:val="ac"/>
              <w:spacing w:before="0" w:line="216" w:lineRule="auto"/>
              <w:ind w:left="34" w:right="-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443B87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 от 8 сентября 2014 г. N 630н (с изменениями и дополнениями 12 декабря 2016 г.)</w:t>
            </w:r>
          </w:p>
        </w:tc>
        <w:tc>
          <w:tcPr>
            <w:tcW w:w="992" w:type="dxa"/>
          </w:tcPr>
          <w:p w:rsidR="00660F50" w:rsidRPr="00443B87" w:rsidRDefault="00660F50" w:rsidP="004B1367">
            <w:pPr>
              <w:pStyle w:val="ac"/>
              <w:spacing w:before="0" w:line="216" w:lineRule="auto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443B87">
              <w:rPr>
                <w:rFonts w:ascii="Times New Roman" w:hAnsi="Times New Roman" w:cs="Times New Roman"/>
                <w:b/>
                <w:color w:val="auto"/>
              </w:rPr>
              <w:t>ИМ</w:t>
            </w:r>
          </w:p>
        </w:tc>
      </w:tr>
      <w:tr w:rsidR="00660F50" w:rsidRPr="008E6C7C" w:rsidTr="004B1367">
        <w:tc>
          <w:tcPr>
            <w:tcW w:w="681" w:type="dxa"/>
          </w:tcPr>
          <w:p w:rsidR="00660F50" w:rsidRPr="00443B87" w:rsidRDefault="00660F50" w:rsidP="004B1367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05.008</w:t>
            </w:r>
          </w:p>
        </w:tc>
        <w:tc>
          <w:tcPr>
            <w:tcW w:w="3969" w:type="dxa"/>
          </w:tcPr>
          <w:p w:rsidR="00660F50" w:rsidRPr="00443B87" w:rsidRDefault="004B1367" w:rsidP="004B1367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8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4B1367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660F50" w:rsidRPr="00443B87" w:rsidRDefault="00660F50" w:rsidP="004B1367">
            <w:pPr>
              <w:widowControl w:val="0"/>
              <w:spacing w:line="216" w:lineRule="auto"/>
              <w:jc w:val="both"/>
              <w:rPr>
                <w:b/>
              </w:rPr>
            </w:pPr>
            <w:r w:rsidRPr="00443B87">
              <w:rPr>
                <w:b/>
              </w:rPr>
              <w:t>Р</w:t>
            </w:r>
          </w:p>
        </w:tc>
      </w:tr>
      <w:tr w:rsidR="00660F50" w:rsidRPr="008E6C7C" w:rsidTr="004B1367">
        <w:tc>
          <w:tcPr>
            <w:tcW w:w="681" w:type="dxa"/>
          </w:tcPr>
          <w:p w:rsidR="00660F50" w:rsidRPr="00443B87" w:rsidRDefault="00660F50" w:rsidP="004B1367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05.010</w:t>
            </w:r>
          </w:p>
        </w:tc>
        <w:tc>
          <w:tcPr>
            <w:tcW w:w="3969" w:type="dxa"/>
          </w:tcPr>
          <w:p w:rsidR="00660F50" w:rsidRPr="00443B87" w:rsidRDefault="004B1367" w:rsidP="004B1367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9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4B1367">
            <w:pPr>
              <w:widowControl w:val="0"/>
              <w:spacing w:line="216" w:lineRule="auto"/>
              <w:ind w:right="-113"/>
            </w:pPr>
            <w:r w:rsidRPr="00443B87"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92" w:type="dxa"/>
          </w:tcPr>
          <w:p w:rsidR="00660F50" w:rsidRPr="00443B87" w:rsidRDefault="00660F50" w:rsidP="004B1367">
            <w:pPr>
              <w:widowControl w:val="0"/>
              <w:spacing w:line="216" w:lineRule="auto"/>
              <w:rPr>
                <w:b/>
              </w:rPr>
            </w:pPr>
            <w:r w:rsidRPr="00443B87">
              <w:rPr>
                <w:b/>
              </w:rPr>
              <w:t>СА</w:t>
            </w:r>
          </w:p>
        </w:tc>
      </w:tr>
    </w:tbl>
    <w:p w:rsidR="00660F50" w:rsidRPr="008E6C7C" w:rsidRDefault="00660F50" w:rsidP="00660F50">
      <w:pPr>
        <w:spacing w:after="200" w:line="276" w:lineRule="auto"/>
        <w:rPr>
          <w:b/>
          <w:color w:val="000000"/>
          <w:spacing w:val="-1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br w:type="page"/>
      </w:r>
      <w:r w:rsidRPr="008E6C7C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8E6C7C">
        <w:rPr>
          <w:bCs/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Pr="008E6C7C">
        <w:rPr>
          <w:b/>
          <w:bCs/>
          <w:caps/>
          <w:color w:val="000000"/>
          <w:spacing w:val="-1"/>
          <w:sz w:val="24"/>
          <w:szCs w:val="24"/>
        </w:rPr>
        <w:t xml:space="preserve"> </w:t>
      </w:r>
    </w:p>
    <w:p w:rsidR="00660F50" w:rsidRPr="008E6C7C" w:rsidRDefault="00660F50" w:rsidP="00660F5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УК-2</w:t>
      </w:r>
      <w:r w:rsidRPr="008E6C7C">
        <w:rPr>
          <w:caps/>
          <w:color w:val="000000"/>
          <w:spacing w:val="-1"/>
          <w:sz w:val="24"/>
          <w:szCs w:val="24"/>
        </w:rPr>
        <w:t xml:space="preserve"> – </w:t>
      </w:r>
      <w:r w:rsidRPr="008E6C7C">
        <w:rPr>
          <w:color w:val="000000"/>
          <w:spacing w:val="-1"/>
          <w:sz w:val="24"/>
          <w:szCs w:val="24"/>
        </w:rPr>
        <w:t>Способен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определять круг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задач в рамках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поставленной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цели и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выбирать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оптимальные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способы их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решения,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исходя из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действующих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правовых норм,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имеющихся ресурсов и ограничений.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 xml:space="preserve">ОПК-10 - </w:t>
      </w:r>
      <w:r w:rsidRPr="008E6C7C">
        <w:rPr>
          <w:sz w:val="24"/>
          <w:szCs w:val="24"/>
        </w:rPr>
        <w:t>Способен организовать совместную деятельность и взаимодействие участников деятельности в области физической культуры и спорта.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ОПК-12 -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sz w:val="24"/>
          <w:szCs w:val="24"/>
        </w:rPr>
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ОПК-13 -</w:t>
      </w:r>
      <w:r w:rsidRPr="008E6C7C">
        <w:rPr>
          <w:sz w:val="24"/>
          <w:szCs w:val="24"/>
        </w:rPr>
        <w:t xml:space="preserve"> Способен осуществлять организацию и судейство соревнований по избранному виду спорта.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ОПК-14 -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sz w:val="24"/>
          <w:szCs w:val="24"/>
        </w:rPr>
        <w:t>Способен осуществлять методическое обеспечение и контроль тренировочного и образовательного процесса.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jc w:val="both"/>
        <w:rPr>
          <w:b/>
          <w:color w:val="000000"/>
          <w:spacing w:val="-1"/>
          <w:sz w:val="24"/>
          <w:szCs w:val="24"/>
        </w:rPr>
        <w:sectPr w:rsidR="00660F50" w:rsidRPr="008E6C7C" w:rsidSect="004B13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РЕЗУЛЬТАТЫ ОБУЧЕНИЯ ПО ДИСЦИПЛИНЕ:</w:t>
      </w:r>
    </w:p>
    <w:tbl>
      <w:tblPr>
        <w:tblW w:w="15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820"/>
        <w:gridCol w:w="2064"/>
        <w:gridCol w:w="2015"/>
        <w:gridCol w:w="6895"/>
        <w:gridCol w:w="1545"/>
      </w:tblGrid>
      <w:tr w:rsidR="00660F50" w:rsidRPr="008E6C7C" w:rsidTr="004B1367">
        <w:trPr>
          <w:jc w:val="center"/>
        </w:trPr>
        <w:tc>
          <w:tcPr>
            <w:tcW w:w="1647" w:type="dxa"/>
            <w:vAlign w:val="center"/>
          </w:tcPr>
          <w:p w:rsidR="00660F50" w:rsidRPr="008E6C7C" w:rsidRDefault="00660F50" w:rsidP="004B1367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20" w:type="dxa"/>
            <w:vAlign w:val="center"/>
          </w:tcPr>
          <w:p w:rsidR="00660F50" w:rsidRPr="008E6C7C" w:rsidRDefault="00660F50" w:rsidP="004B1367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064" w:type="dxa"/>
            <w:vAlign w:val="center"/>
          </w:tcPr>
          <w:p w:rsidR="00660F50" w:rsidRPr="008E6C7C" w:rsidRDefault="00660F50" w:rsidP="004B1367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2015" w:type="dxa"/>
            <w:vAlign w:val="center"/>
          </w:tcPr>
          <w:p w:rsidR="00660F50" w:rsidRPr="008E6C7C" w:rsidRDefault="00660F50" w:rsidP="004B1367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</w:tc>
        <w:tc>
          <w:tcPr>
            <w:tcW w:w="6895" w:type="dxa"/>
            <w:vAlign w:val="center"/>
          </w:tcPr>
          <w:p w:rsidR="00660F50" w:rsidRPr="008E6C7C" w:rsidRDefault="00660F50" w:rsidP="004B1367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8E6C7C">
              <w:rPr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545" w:type="dxa"/>
            <w:vAlign w:val="center"/>
          </w:tcPr>
          <w:p w:rsidR="00660F50" w:rsidRPr="008E6C7C" w:rsidRDefault="00660F50" w:rsidP="004B1367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660F50" w:rsidRPr="008E6C7C" w:rsidRDefault="00660F50" w:rsidP="004B1367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proofErr w:type="gramStart"/>
            <w:r w:rsidRPr="008E6C7C">
              <w:rPr>
                <w:spacing w:val="-1"/>
                <w:sz w:val="24"/>
                <w:szCs w:val="24"/>
              </w:rPr>
              <w:t>компетенций</w:t>
            </w:r>
            <w:proofErr w:type="gramEnd"/>
          </w:p>
        </w:tc>
      </w:tr>
      <w:tr w:rsidR="00660F50" w:rsidRPr="008E6C7C" w:rsidTr="004B1367">
        <w:trPr>
          <w:jc w:val="center"/>
        </w:trPr>
        <w:tc>
          <w:tcPr>
            <w:tcW w:w="1647" w:type="dxa"/>
          </w:tcPr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УК-2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820" w:type="dxa"/>
          </w:tcPr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 01.001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Педагог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(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педагогическая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деятельность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дошкольном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начальном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общем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основном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общем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среднем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общем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образовании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) (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воспитатель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учитель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)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ПДО 01.003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Педагог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дополнительного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образования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детей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и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взрослых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П 01.001</w:t>
            </w:r>
          </w:p>
          <w:p w:rsidR="00660F50" w:rsidRPr="008E6C7C" w:rsidRDefault="00660F50" w:rsidP="004B1367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образования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ПДО 01.003</w:t>
            </w:r>
          </w:p>
          <w:p w:rsidR="00660F50" w:rsidRPr="008E6C7C" w:rsidRDefault="00660F50" w:rsidP="004B1367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Преподавание по дополнительным общеобразовательным программам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0F50" w:rsidRPr="008E6C7C" w:rsidRDefault="00660F50" w:rsidP="004B1367">
            <w:pPr>
              <w:ind w:left="-57" w:right="-113"/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660F50" w:rsidRPr="008E6C7C" w:rsidRDefault="00660F50" w:rsidP="004B1367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sz w:val="24"/>
                <w:szCs w:val="24"/>
                <w:u w:val="single"/>
                <w:shd w:val="clear" w:color="auto" w:fill="FFFFFF"/>
              </w:rPr>
              <w:t>А/01.6</w:t>
            </w:r>
            <w:r w:rsidRPr="008E6C7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Общепедагогическая функция. Обучение</w:t>
            </w:r>
          </w:p>
          <w:p w:rsidR="00660F50" w:rsidRPr="008E6C7C" w:rsidRDefault="00660F50" w:rsidP="004B1367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  <w:p w:rsidR="00660F50" w:rsidRPr="008E6C7C" w:rsidRDefault="00660F50" w:rsidP="004B1367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А/01.6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95" w:type="dxa"/>
          </w:tcPr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методов организации и управления в области физической культуры и спорта (ФКиС), применяемые на федеральном и региональном уровнях;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основ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передового опыта организации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методов сбора и (первичной) обработки (и анализа) информации; </w:t>
            </w:r>
          </w:p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 оценки результативности физкультурно-оздоровительной и спортивно-массовой работы</w:t>
            </w:r>
          </w:p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проводить количественную оценку плана ресурсного обеспечения физкультурно-оздоровительного или спортивно-массового мероприятия;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планировать, координировать и контролировать работу, связанную с управлением материальными ресурсами при осуществлении консультирования и тестирования;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ставить рабочие задачи подчиненным и добиваться их выполнения;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выполнять анализ планов по основной деятельности</w:t>
            </w:r>
          </w:p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- определения целевых показателей, лимита, ограничений, целей и задач организации, осуществляющей спортивную подготовку, в пределах собственных полномочий;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стратегии планирования деятельности по спортивной подготовке;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разработки стратегии управления материальными ресурсами и инфраструктурой спортивной подготовки;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распределения задач и обязанностей со знаниями и опытом работников; </w:t>
            </w: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</w:t>
            </w:r>
          </w:p>
        </w:tc>
        <w:tc>
          <w:tcPr>
            <w:tcW w:w="1545" w:type="dxa"/>
          </w:tcPr>
          <w:p w:rsidR="00660F50" w:rsidRPr="008E6C7C" w:rsidRDefault="00660F50" w:rsidP="004B1367">
            <w:pPr>
              <w:shd w:val="clear" w:color="auto" w:fill="FFFFFF"/>
              <w:ind w:left="-57" w:right="-113"/>
              <w:rPr>
                <w:rFonts w:ascii="yandex-sans" w:hAnsi="yandex-sans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lastRenderedPageBreak/>
              <w:t xml:space="preserve">УК–2.1 </w:t>
            </w:r>
            <w:r w:rsidRPr="008E6C7C">
              <w:rPr>
                <w:rFonts w:ascii="yandex-sans" w:hAnsi="yandex-sans"/>
                <w:sz w:val="24"/>
                <w:szCs w:val="24"/>
              </w:rPr>
              <w:t>Формулирует в рамках поставленной цели проекта совокупность задач, обеспечивающих ее достижение</w:t>
            </w:r>
          </w:p>
          <w:p w:rsidR="00660F50" w:rsidRPr="008E6C7C" w:rsidRDefault="00660F50" w:rsidP="004B1367">
            <w:pPr>
              <w:ind w:left="-57" w:right="-113"/>
              <w:rPr>
                <w:rFonts w:ascii="yandex-sans" w:hAnsi="yandex-sans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УК–2.2</w:t>
            </w: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rFonts w:ascii="yandex-sans" w:hAnsi="yandex-sans"/>
                <w:sz w:val="24"/>
                <w:szCs w:val="24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61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643"/>
        <w:gridCol w:w="2071"/>
        <w:gridCol w:w="2015"/>
        <w:gridCol w:w="6895"/>
        <w:gridCol w:w="1906"/>
      </w:tblGrid>
      <w:tr w:rsidR="00660F50" w:rsidRPr="008E6C7C" w:rsidTr="004B1367">
        <w:trPr>
          <w:jc w:val="center"/>
        </w:trPr>
        <w:tc>
          <w:tcPr>
            <w:tcW w:w="1647" w:type="dxa"/>
          </w:tcPr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ОПК-10 </w:t>
            </w:r>
          </w:p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1643" w:type="dxa"/>
          </w:tcPr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>Т 05.003 Тренер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05.005 </w:t>
            </w:r>
            <w:r w:rsidRPr="008E6C7C">
              <w:rPr>
                <w:b/>
                <w:i/>
                <w:sz w:val="24"/>
                <w:szCs w:val="24"/>
              </w:rPr>
              <w:lastRenderedPageBreak/>
              <w:t>Инструктор-методист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71" w:type="dxa"/>
          </w:tcPr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sz w:val="24"/>
                <w:szCs w:val="24"/>
              </w:rPr>
              <w:t>Т 05.003</w:t>
            </w:r>
          </w:p>
          <w:p w:rsidR="00660F50" w:rsidRPr="008E6C7C" w:rsidRDefault="00660F50" w:rsidP="004B1367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  <w:t>A</w:t>
            </w:r>
            <w:r w:rsidRPr="008E6C7C">
              <w:rPr>
                <w:iCs/>
                <w:color w:val="000000"/>
                <w:spacing w:val="-1"/>
                <w:sz w:val="24"/>
                <w:szCs w:val="24"/>
              </w:rPr>
              <w:t xml:space="preserve"> Руководство общей физической и специальной подготовкой занимающихся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iCs/>
                <w:spacing w:val="-1"/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 xml:space="preserve">Организация и проведение занятий по физическому воспитанию, оказание практической и </w:t>
            </w:r>
            <w:r w:rsidRPr="008E6C7C">
              <w:rPr>
                <w:iCs/>
                <w:spacing w:val="-1"/>
                <w:sz w:val="24"/>
                <w:szCs w:val="24"/>
              </w:rPr>
              <w:lastRenderedPageBreak/>
              <w:t>методической помощи по вопросам физической подготовки</w:t>
            </w:r>
          </w:p>
        </w:tc>
        <w:tc>
          <w:tcPr>
            <w:tcW w:w="2015" w:type="dxa"/>
          </w:tcPr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</w:pPr>
            <w:r w:rsidRPr="008E6C7C">
              <w:rPr>
                <w:b/>
                <w:i/>
                <w:sz w:val="24"/>
                <w:szCs w:val="24"/>
              </w:rPr>
              <w:t>Т 05.003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A/01.5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Разработка планов тренировочных занятий по общей физической и специальной подготовке занимающихся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A/02.5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Проведение тренировочных занятий по общей физической и специальной подготовке занимающихся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color w:val="333333"/>
                <w:sz w:val="24"/>
                <w:szCs w:val="24"/>
                <w:u w:val="single"/>
              </w:rPr>
              <w:t>A/01.4</w:t>
            </w:r>
            <w:r w:rsidRPr="008E6C7C">
              <w:rPr>
                <w:iCs/>
                <w:color w:val="333333"/>
                <w:sz w:val="24"/>
                <w:szCs w:val="24"/>
              </w:rPr>
              <w:t xml:space="preserve"> Планирование, организация и </w:t>
            </w:r>
            <w:r w:rsidRPr="008E6C7C">
              <w:rPr>
                <w:iCs/>
                <w:color w:val="333333"/>
                <w:sz w:val="24"/>
                <w:szCs w:val="24"/>
              </w:rPr>
              <w:lastRenderedPageBreak/>
              <w:t>проведение занятий по физическому воспитанию, тренировочных занятий по утвержденным программам</w:t>
            </w:r>
          </w:p>
        </w:tc>
        <w:tc>
          <w:tcPr>
            <w:tcW w:w="6895" w:type="dxa"/>
          </w:tcPr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 менеджмента, управления персоналом;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 эффективных коммуникаций (с подчиненными);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методов установления контакта с тренерами-преподавателями, педагогическими работниками;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методов консультирования, проведения мастер-классов, круглых столов;</w:t>
            </w:r>
          </w:p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методов оценки качества и результативности работы подчиненных</w:t>
            </w:r>
          </w:p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принимать, согласовывать и утверждать стратегические решения, разрабатывать принципы функциональных политик;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ставить рабочие задачи подчиненным и добиваться их выполнения;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устанавливать и поддерживать деловые контакты, связи, отношения, коммуникации с работниками организации и заинтересованными сторонами;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использовать основные понятия и современные принципы работы с информацией и базами данных в области физической культуры и спорта;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- использовать информационно-коммуникационные технологии, в том числе текстовые редакторы, электронные таблицы, электронную почту, браузеры;</w:t>
            </w:r>
          </w:p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осуществлять работу в информационно-телекоммуникационной сети "Интернет"</w:t>
            </w:r>
          </w:p>
          <w:p w:rsidR="00660F50" w:rsidRPr="008E6C7C" w:rsidRDefault="00660F50" w:rsidP="004B1367">
            <w:pPr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распределения задач и обязанностей в соответствии со знаниями и опытом работников ПС;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обеспечения соответствия условий труда требованиям трудового законодательства РФ;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проведения рабочих встреч (совещаний), связанных с выполнением планов работ по специализированным направлениям в области ФКиС;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взаимодействия с подразделениями физкультурно-спортивной организации с целью оказания информационной поддержки и консультативной помощи по вопросам методического, кадрового, финансового обеспечения деятельности; </w:t>
            </w:r>
          </w:p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согласования позиций и выработки единых подходов по вопросам регламентации процесса консультирования совместно с другими работниками (структурными подразделениями) организации и внешними консультантами</w:t>
            </w:r>
          </w:p>
        </w:tc>
        <w:tc>
          <w:tcPr>
            <w:tcW w:w="1906" w:type="dxa"/>
          </w:tcPr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ОПК-10.1 </w:t>
            </w:r>
          </w:p>
          <w:p w:rsidR="00660F50" w:rsidRPr="008E6C7C" w:rsidRDefault="00660F50" w:rsidP="004B1367">
            <w:pPr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Организовывает совместную деятельность и взаимодействие участников деятельности в области физической культуры и спорта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5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643"/>
        <w:gridCol w:w="2064"/>
        <w:gridCol w:w="1845"/>
        <w:gridCol w:w="6895"/>
        <w:gridCol w:w="1706"/>
      </w:tblGrid>
      <w:tr w:rsidR="00660F50" w:rsidRPr="008E6C7C" w:rsidTr="004B1367">
        <w:trPr>
          <w:jc w:val="center"/>
        </w:trPr>
        <w:tc>
          <w:tcPr>
            <w:tcW w:w="1691" w:type="dxa"/>
          </w:tcPr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ОПК-12</w:t>
            </w:r>
          </w:p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</w:t>
            </w:r>
            <w:r w:rsidRPr="008E6C7C">
              <w:rPr>
                <w:sz w:val="24"/>
                <w:szCs w:val="24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сферы физической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культуры и спорта и нормами профессиональной этики</w:t>
            </w:r>
          </w:p>
        </w:tc>
        <w:tc>
          <w:tcPr>
            <w:tcW w:w="1643" w:type="dxa"/>
          </w:tcPr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lastRenderedPageBreak/>
              <w:t>ИМ 05.005 Инструктор-методист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ИМ 05.005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 xml:space="preserve">В </w:t>
            </w:r>
            <w:r w:rsidRPr="008E6C7C">
              <w:rPr>
                <w:sz w:val="24"/>
                <w:szCs w:val="24"/>
              </w:rPr>
              <w:t>Физическая подготовка и обучение детей физической культуре в соответствии с программой и методиками физического воспитания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ИМ 05.005</w:t>
            </w:r>
          </w:p>
          <w:p w:rsidR="00660F50" w:rsidRPr="008E6C7C" w:rsidRDefault="00660F50" w:rsidP="004B1367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 xml:space="preserve">С </w:t>
            </w:r>
            <w:r w:rsidRPr="008E6C7C">
              <w:rPr>
                <w:iCs/>
                <w:spacing w:val="-1"/>
                <w:sz w:val="24"/>
                <w:szCs w:val="24"/>
              </w:rPr>
              <w:t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  <w:p w:rsidR="00660F50" w:rsidRPr="008E6C7C" w:rsidRDefault="00660F50" w:rsidP="004B1367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</w:t>
            </w:r>
            <w:r w:rsidRPr="008E6C7C">
              <w:rPr>
                <w:sz w:val="24"/>
                <w:szCs w:val="24"/>
              </w:rPr>
              <w:t xml:space="preserve"> 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1845" w:type="dxa"/>
          </w:tcPr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ИМ 05.005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В/01.5</w:t>
            </w:r>
            <w:r w:rsidRPr="008E6C7C">
              <w:rPr>
                <w:sz w:val="24"/>
                <w:szCs w:val="24"/>
              </w:rPr>
              <w:t xml:space="preserve"> Организация активного отдыха обучающихся, занимающихся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ИМ 05.005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С/01.5</w:t>
            </w:r>
            <w:r w:rsidRPr="008E6C7C">
              <w:rPr>
                <w:sz w:val="24"/>
                <w:szCs w:val="24"/>
              </w:rPr>
              <w:t xml:space="preserve"> Организация проведения физкультурно-оздоровительной и спортивно-массовой работы в физкультурно-спортивной организации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С/06.5</w:t>
            </w:r>
            <w:r w:rsidRPr="008E6C7C">
              <w:rPr>
                <w:sz w:val="24"/>
                <w:szCs w:val="24"/>
              </w:rPr>
              <w:t xml:space="preserve"> Анализ физкультурно-оздоровительной и спортивно-массовой работы физкультурно-спортивной организации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ИМ 05.005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D/02.6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Контроль тренировочного и образовательного процессов 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95" w:type="dxa"/>
          </w:tcPr>
          <w:p w:rsidR="00660F50" w:rsidRPr="008E6C7C" w:rsidRDefault="00660F50" w:rsidP="004B1367">
            <w:pPr>
              <w:spacing w:line="216" w:lineRule="auto"/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 экономики, организации труда и управления;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трудового законодательства Российской Федерации;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законодательства Российской Федерации в сфере ФКиС;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нормативных документов в области ФКиС и требования спортивных федераций к подготовке и проведению спортивных мероприятий;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 внутреннего трудового распорядка физкультурно-спортивной организации;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нормативных документов, регламентирующих работу со служебной документацией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планировать, координировать и контролировать работу </w:t>
            </w:r>
            <w:r w:rsidRPr="008E6C7C">
              <w:rPr>
                <w:sz w:val="24"/>
                <w:szCs w:val="24"/>
              </w:rPr>
              <w:lastRenderedPageBreak/>
              <w:t xml:space="preserve">подчиненных работников;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физкультурно-спортивных мероприятий с учетом его целей и задач спортивной организации;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проводить качественную оценку программы физкультурно-оздоровительного или спортивно-массового мероприятия;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ставить задачи подчиненным и добиваться их выполнения, координировать и контролировать работу;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рассчитывать объем и достаточность ресурсов для обеспечения выполнения планов;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готовить конкурсную документацию (в части своих полномочий), включая разработку требований к закупаемым товарам, работам, услугам;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анализировать данные финансовой и статистической отчетности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принятия решений и подписание локальных нормативных актов организации, необходимых для реализации прогнозов и текущих планов;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координации деятельности структурных подразделений физкультурно-спортивной организации по реализации плановых и программных документов, выполнению государственного (муниципального) задания, выполнению поручений вышестоящих организаций;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и утверждение внутренних порядков организации управленческого учета и отчетности;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осуществления контроля качества услуг, их соответствия </w:t>
            </w:r>
            <w:r w:rsidRPr="008E6C7C">
              <w:rPr>
                <w:sz w:val="24"/>
                <w:szCs w:val="24"/>
              </w:rPr>
              <w:lastRenderedPageBreak/>
              <w:t>требованиям нормативных правовых актов условиям договоров</w:t>
            </w:r>
          </w:p>
        </w:tc>
        <w:tc>
          <w:tcPr>
            <w:tcW w:w="1706" w:type="dxa"/>
          </w:tcPr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ОПК-12.1 </w:t>
            </w:r>
          </w:p>
          <w:p w:rsidR="00660F50" w:rsidRPr="008E6C7C" w:rsidRDefault="00660F50" w:rsidP="004B1367">
            <w:pPr>
              <w:shd w:val="clear" w:color="auto" w:fill="FFFFFF"/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Осуществляет профессиональную деятельность в соответствии с нормативными правовыми актами</w:t>
            </w:r>
            <w:r w:rsidRPr="008E6C7C">
              <w:rPr>
                <w:sz w:val="24"/>
                <w:szCs w:val="24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сферы физической культуры и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спорта и нормами профессиональной этики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5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643"/>
        <w:gridCol w:w="2064"/>
        <w:gridCol w:w="2015"/>
        <w:gridCol w:w="6895"/>
        <w:gridCol w:w="1672"/>
      </w:tblGrid>
      <w:tr w:rsidR="00660F50" w:rsidRPr="008E6C7C" w:rsidTr="004B1367">
        <w:trPr>
          <w:jc w:val="center"/>
        </w:trPr>
        <w:tc>
          <w:tcPr>
            <w:tcW w:w="1676" w:type="dxa"/>
          </w:tcPr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ОПК-13</w:t>
            </w: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организацию и судейство соревнований по избранному виду спорта</w:t>
            </w: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ОПК-13</w:t>
            </w:r>
          </w:p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организацию и судейство соревнований по избранному виду спорта</w:t>
            </w:r>
          </w:p>
        </w:tc>
        <w:tc>
          <w:tcPr>
            <w:tcW w:w="1643" w:type="dxa"/>
          </w:tcPr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lastRenderedPageBreak/>
              <w:t>ИМ 05.005 Инструктор-методист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Р 05.008 Руководитель организации (подразделения организации), осуществляющей 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деятельность в области физической культуры и спорта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lastRenderedPageBreak/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</w:t>
            </w:r>
            <w:r w:rsidRPr="008E6C7C">
              <w:rPr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sz w:val="24"/>
                <w:szCs w:val="24"/>
              </w:rPr>
              <w:t>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4B1367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 xml:space="preserve">А </w:t>
            </w:r>
            <w:r w:rsidRPr="008E6C7C">
              <w:rPr>
                <w:iCs/>
                <w:spacing w:val="-1"/>
                <w:sz w:val="24"/>
                <w:szCs w:val="24"/>
              </w:rPr>
              <w:t xml:space="preserve">Руководство деятельностью в области физической культуры и спорта по месту работы, месту жительства и </w:t>
            </w:r>
            <w:r w:rsidRPr="008E6C7C">
              <w:rPr>
                <w:iCs/>
                <w:spacing w:val="-1"/>
                <w:sz w:val="24"/>
                <w:szCs w:val="24"/>
              </w:rPr>
              <w:lastRenderedPageBreak/>
              <w:t>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4B1367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 xml:space="preserve">А </w:t>
            </w:r>
            <w:r w:rsidRPr="008E6C7C">
              <w:rPr>
                <w:iCs/>
                <w:spacing w:val="-1"/>
                <w:sz w:val="24"/>
                <w:szCs w:val="24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</w:t>
            </w:r>
            <w:r w:rsidRPr="008E6C7C">
              <w:rPr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>Руководство планированием, аналитической и методической деятельностью в области физической культуры и спорта</w:t>
            </w:r>
          </w:p>
        </w:tc>
        <w:tc>
          <w:tcPr>
            <w:tcW w:w="2015" w:type="dxa"/>
          </w:tcPr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lastRenderedPageBreak/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E/01.6</w:t>
            </w:r>
            <w:r w:rsidRPr="008E6C7C">
              <w:rPr>
                <w:sz w:val="24"/>
                <w:szCs w:val="24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E/04.6</w:t>
            </w:r>
            <w:r w:rsidRPr="008E6C7C">
              <w:rPr>
                <w:sz w:val="24"/>
                <w:szCs w:val="24"/>
              </w:rPr>
              <w:t xml:space="preserve"> Планирование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A/02.6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задействованным в физкультурно-спортивной работе </w:t>
            </w:r>
            <w:r w:rsidRPr="008E6C7C">
              <w:rPr>
                <w:sz w:val="24"/>
                <w:szCs w:val="24"/>
              </w:rPr>
              <w:lastRenderedPageBreak/>
              <w:t xml:space="preserve">по месту работы, месту жительства и месту отдыха, а также в образовательных организациях 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A/03.6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A/04.6</w:t>
            </w:r>
            <w:r w:rsidRPr="008E6C7C">
              <w:rPr>
                <w:sz w:val="24"/>
                <w:szCs w:val="24"/>
              </w:rPr>
              <w:t xml:space="preserve"> Контроль и учет деятельности в области физической культуры и спорта по месту работы, месту жительства и месту отдыха, а также в образовательных </w:t>
            </w:r>
            <w:r w:rsidRPr="008E6C7C">
              <w:rPr>
                <w:sz w:val="24"/>
                <w:szCs w:val="24"/>
              </w:rPr>
              <w:lastRenderedPageBreak/>
              <w:t xml:space="preserve">организациях 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B/01.6</w:t>
            </w:r>
            <w:r w:rsidRPr="008E6C7C">
              <w:rPr>
                <w:sz w:val="24"/>
                <w:szCs w:val="24"/>
              </w:rPr>
              <w:t xml:space="preserve"> Разработка и утверждение текущих и перспективных планов работы, определение целевых показателей деятельности 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B/03.6</w:t>
            </w:r>
            <w:r w:rsidRPr="008E6C7C">
              <w:rPr>
                <w:sz w:val="24"/>
                <w:szCs w:val="24"/>
              </w:rPr>
              <w:t xml:space="preserve"> Контроль и учет исполнения планов, результатов информационного и методического обеспечения деятельности физкультурно-спортивной организации </w:t>
            </w:r>
          </w:p>
        </w:tc>
        <w:tc>
          <w:tcPr>
            <w:tcW w:w="6895" w:type="dxa"/>
          </w:tcPr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lastRenderedPageBreak/>
              <w:t>Знания: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 организации и проведения спортивных и физкультурно-массовых мероприятий, Положения или регламента и расписание спортивных соревнований;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 эксплуатации спортивных сооружений, оборудования и спортивной техники;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способов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 вида спорта, условия их выполнения, нормы, требования для присвоения спортивных разрядов и званий для избранных видов спорта;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Умения: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 проведение физкультурно-оздоровительных и спортивно-массовых мероприятий;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анализировать требования организатора мероприятий к </w:t>
            </w:r>
            <w:r w:rsidRPr="008E6C7C">
              <w:rPr>
                <w:sz w:val="24"/>
                <w:szCs w:val="24"/>
              </w:rPr>
              <w:lastRenderedPageBreak/>
              <w:t xml:space="preserve">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оценивать состояние готовности спортивного и технологического оборудования, спортивного сооружения или объекта спорта к проведению мероприятий;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составлять документацию по проведению соревнований по установленному образцу </w:t>
            </w:r>
          </w:p>
          <w:p w:rsidR="00660F50" w:rsidRPr="008E6C7C" w:rsidRDefault="00660F50" w:rsidP="004B1367">
            <w:pPr>
              <w:ind w:left="-57" w:right="-113"/>
              <w:jc w:val="both"/>
              <w:rPr>
                <w:b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jc w:val="both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Иметь навыки и/или опыт деятельности</w:t>
            </w:r>
            <w:r w:rsidRPr="008E6C7C">
              <w:rPr>
                <w:sz w:val="24"/>
                <w:szCs w:val="24"/>
              </w:rPr>
              <w:t xml:space="preserve">: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графиков проведения и программ (сценарных планов) спортивных, спортивно-массовых мероприятий, праздников, утверждение положений о физкультурно-спортивных мероприятиях;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составления плана ресурсного обеспечения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обеспечения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контроль обеспечения безопасности во время проведения физкультурных, спортивных и массовых мероприятий, тренировок на базе спортивного и технологического оборудования, спортивного сооружения или объекта спорта;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привлечения спортивных судей, имеющих соответствующую квалификацию и прошедших специальную подготовку для осуществления процедуры контроля прохождения участниками </w:t>
            </w:r>
            <w:r w:rsidRPr="008E6C7C">
              <w:rPr>
                <w:sz w:val="24"/>
                <w:szCs w:val="24"/>
              </w:rPr>
              <w:lastRenderedPageBreak/>
              <w:t xml:space="preserve">тестирования испытаний и тестов в рамках регламента соревнований (Комплекса ГТО);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осуществления судейства спортивно-оздоровительных состязаний, проводимых в рамках спортивно-оздоровительного мероприятия; </w:t>
            </w:r>
          </w:p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подведения итогов проведения спортивно-оздоровительного мероприятия, составление отчета о проведении мероприятия по утвержденной форме</w:t>
            </w:r>
          </w:p>
        </w:tc>
        <w:tc>
          <w:tcPr>
            <w:tcW w:w="1672" w:type="dxa"/>
          </w:tcPr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ОПК-13.1</w:t>
            </w:r>
          </w:p>
          <w:p w:rsidR="00660F50" w:rsidRPr="008E6C7C" w:rsidRDefault="00660F50" w:rsidP="004B1367">
            <w:pPr>
              <w:shd w:val="clear" w:color="auto" w:fill="FFFFFF"/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Осуществляет организацию и судейство соревнований по избранному виду спорта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6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716"/>
        <w:gridCol w:w="2064"/>
        <w:gridCol w:w="2015"/>
        <w:gridCol w:w="6895"/>
        <w:gridCol w:w="1672"/>
      </w:tblGrid>
      <w:tr w:rsidR="00660F50" w:rsidRPr="008E6C7C" w:rsidTr="004B1367">
        <w:trPr>
          <w:jc w:val="center"/>
        </w:trPr>
        <w:tc>
          <w:tcPr>
            <w:tcW w:w="1676" w:type="dxa"/>
          </w:tcPr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ОПК-14</w:t>
            </w:r>
          </w:p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методическое обеспечение и контроль тренировочного и образовательно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го процесса</w:t>
            </w:r>
          </w:p>
        </w:tc>
        <w:tc>
          <w:tcPr>
            <w:tcW w:w="1716" w:type="dxa"/>
          </w:tcPr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Р 05.008 Руководитель организации (подразделения организации), осуществляющей деятельность в области 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физической культуры и спорта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color w:val="333333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СА </w:t>
            </w:r>
            <w:r w:rsidRPr="008E6C7C">
              <w:rPr>
                <w:b/>
                <w:i/>
                <w:iCs/>
                <w:color w:val="333333"/>
                <w:sz w:val="24"/>
                <w:szCs w:val="24"/>
              </w:rPr>
              <w:t>05.010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color w:val="333333"/>
                <w:sz w:val="24"/>
                <w:szCs w:val="24"/>
              </w:rPr>
              <w:t>Специалист по антидопинговому обеспечению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Р 05.008</w:t>
            </w: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 Руководство технической эксплуатацией, ремонтом и модернизацией спортивного и технологического оборудования,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спортивного сооружения (объекта спорта)</w:t>
            </w: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 Руководство деятельностью по консультированию и тестированию в области физической культуры и спорта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lastRenderedPageBreak/>
              <w:t>Е</w:t>
            </w:r>
            <w:r w:rsidRPr="008E6C7C">
              <w:rPr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СА 05.010</w:t>
            </w:r>
          </w:p>
          <w:p w:rsidR="00660F50" w:rsidRPr="008E6C7C" w:rsidRDefault="00660F50" w:rsidP="004B1367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В</w:t>
            </w:r>
            <w:r w:rsidRPr="008E6C7C">
              <w:rPr>
                <w:rStyle w:val="2"/>
              </w:rPr>
              <w:t xml:space="preserve"> Организация работы по антидопинговому обеспечению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0F50" w:rsidRPr="008E6C7C" w:rsidRDefault="00660F50" w:rsidP="004B1367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Р 05.008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C/01.6</w:t>
            </w:r>
            <w:r w:rsidRPr="008E6C7C">
              <w:rPr>
                <w:sz w:val="24"/>
                <w:szCs w:val="24"/>
              </w:rPr>
              <w:t xml:space="preserve"> Управление процессами технической эксплуатации, ремонта и модернизации спортивного и технологического </w:t>
            </w:r>
            <w:r w:rsidRPr="008E6C7C">
              <w:rPr>
                <w:sz w:val="24"/>
                <w:szCs w:val="24"/>
              </w:rPr>
              <w:lastRenderedPageBreak/>
              <w:t xml:space="preserve">оборудования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C/02.6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задействованным в работах по технической эксплуатации, ремонта и модернизации спортивного и технологического оборудования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C/03.6</w:t>
            </w:r>
            <w:r w:rsidRPr="008E6C7C">
              <w:rPr>
                <w:sz w:val="24"/>
                <w:szCs w:val="24"/>
              </w:rPr>
              <w:t xml:space="preserve"> Руководство подготовкой спортивного и технологического оборудования для проведения спортивных и иных массовых мероприятий и осуществления физкультурно - спортивной деятельности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C/04.6</w:t>
            </w:r>
            <w:r w:rsidRPr="008E6C7C">
              <w:rPr>
                <w:sz w:val="24"/>
                <w:szCs w:val="24"/>
              </w:rPr>
              <w:t xml:space="preserve"> Контроль и учет технической эксплуатации, ремонта и модернизации спортивного и технологического </w:t>
            </w:r>
            <w:r w:rsidRPr="008E6C7C">
              <w:rPr>
                <w:sz w:val="24"/>
                <w:szCs w:val="24"/>
              </w:rPr>
              <w:lastRenderedPageBreak/>
              <w:t xml:space="preserve">оборудования, спортивного </w:t>
            </w:r>
            <w:proofErr w:type="gramStart"/>
            <w:r w:rsidRPr="008E6C7C">
              <w:rPr>
                <w:sz w:val="24"/>
                <w:szCs w:val="24"/>
              </w:rPr>
              <w:t>сооружения(</w:t>
            </w:r>
            <w:proofErr w:type="gramEnd"/>
            <w:r w:rsidRPr="008E6C7C">
              <w:rPr>
                <w:sz w:val="24"/>
                <w:szCs w:val="24"/>
              </w:rPr>
              <w:t>объекта спорта), разработка направлений технического развития организаций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C/05.6</w:t>
            </w:r>
            <w:r w:rsidRPr="008E6C7C">
              <w:rPr>
                <w:sz w:val="24"/>
                <w:szCs w:val="24"/>
              </w:rPr>
              <w:t xml:space="preserve"> 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 (объекта спорта)</w:t>
            </w:r>
          </w:p>
          <w:p w:rsidR="00660F50" w:rsidRPr="008E6C7C" w:rsidRDefault="00660F50" w:rsidP="004B1367">
            <w:pPr>
              <w:ind w:left="-57" w:right="-113"/>
              <w:rPr>
                <w:b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D/01.6</w:t>
            </w:r>
            <w:r w:rsidRPr="008E6C7C">
              <w:rPr>
                <w:sz w:val="24"/>
                <w:szCs w:val="24"/>
              </w:rPr>
              <w:t xml:space="preserve"> Текущее планирование деятельности по тестированию и консультированию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D/02.6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Управление материальными ресурсами, </w:t>
            </w:r>
            <w:r w:rsidRPr="008E6C7C">
              <w:rPr>
                <w:sz w:val="24"/>
                <w:szCs w:val="24"/>
              </w:rPr>
              <w:lastRenderedPageBreak/>
              <w:t xml:space="preserve">используемыми при проведении консультирования и тестирования </w:t>
            </w:r>
          </w:p>
          <w:p w:rsidR="00660F50" w:rsidRPr="008E6C7C" w:rsidRDefault="00660F50" w:rsidP="004B1367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D/03.6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задействованном в проведении тестирования и консультирования 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D/04.6</w:t>
            </w:r>
            <w:r w:rsidRPr="008E6C7C">
              <w:rPr>
                <w:sz w:val="24"/>
                <w:szCs w:val="24"/>
              </w:rPr>
              <w:t xml:space="preserve"> Управление процессами проведения тестирования в рамках Всероссийского физкультурного комплекса «Готов к труду и обороне»» (Комплекс ГТО)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Е/01.7</w:t>
            </w:r>
            <w:r w:rsidRPr="008E6C7C">
              <w:rPr>
                <w:sz w:val="24"/>
                <w:szCs w:val="24"/>
              </w:rPr>
              <w:t xml:space="preserve"> Текущее планирование спортивной подготовки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Е/02.7</w:t>
            </w:r>
            <w:r w:rsidRPr="008E6C7C">
              <w:rPr>
                <w:sz w:val="24"/>
                <w:szCs w:val="24"/>
              </w:rPr>
              <w:t xml:space="preserve"> Управление материальными ресурсами и инфраструктурой спортивной подготовки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СА 05.010</w:t>
            </w:r>
          </w:p>
          <w:p w:rsidR="00660F50" w:rsidRPr="008E6C7C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lastRenderedPageBreak/>
              <w:t>В/01.6</w:t>
            </w:r>
            <w:r w:rsidRPr="008E6C7C">
              <w:rPr>
                <w:sz w:val="24"/>
                <w:szCs w:val="24"/>
              </w:rPr>
              <w:t xml:space="preserve"> Организация работы специалистов по антидопинговому обеспечению</w:t>
            </w:r>
          </w:p>
        </w:tc>
        <w:tc>
          <w:tcPr>
            <w:tcW w:w="6895" w:type="dxa"/>
          </w:tcPr>
          <w:p w:rsidR="00660F50" w:rsidRPr="008E6C7C" w:rsidRDefault="00660F50" w:rsidP="004B1367">
            <w:pPr>
              <w:ind w:left="-57" w:right="-113"/>
              <w:jc w:val="both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lastRenderedPageBreak/>
              <w:t>Знания: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методического обеспечения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систем организации образовательного процесса в образовательной организации, осуществляющей деятельность в области физической культуры и спорта;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принципов и порядок разработки учебно-программной </w:t>
            </w:r>
            <w:r w:rsidRPr="008E6C7C">
              <w:rPr>
                <w:sz w:val="24"/>
                <w:szCs w:val="24"/>
              </w:rPr>
              <w:lastRenderedPageBreak/>
              <w:t xml:space="preserve">документации по учебно-образовательному процессу;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способов оформления и представления методических материалов;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Федеральных стандартов спортивной подготовки по виду спорта (спортивной дисциплине);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 контроля и оценки физической подготовленности занимающихся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Умения: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проводить систематизацию методических и информационных материалов;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составлять планы контроля тренировочного и образовательного процессов;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выполнять анализ методической и информационной деятельности с целью определения ее качества, полноты, актуальности;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оценивать работу подчиненных по разработке методического сопровождения отборочного, тренировочного и образовательного процессов;</w:t>
            </w:r>
          </w:p>
          <w:p w:rsidR="00660F50" w:rsidRPr="008E6C7C" w:rsidRDefault="00660F50" w:rsidP="004B1367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выполнять анализ корректности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Иметь навыки и/или опыт деятельности</w:t>
            </w:r>
            <w:r w:rsidRPr="008E6C7C">
              <w:rPr>
                <w:sz w:val="24"/>
                <w:szCs w:val="24"/>
              </w:rPr>
              <w:t xml:space="preserve">: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стратегии тренировочной, образовательной и методической деятельности, направленной на подготовку спортивного резерва;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утверждения направлений методической и информационной работы, тематик методических пособий;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проведения с помощью подчиненных работников контрольных мероприятий по определению уровня спортивной и физической </w:t>
            </w:r>
            <w:r w:rsidRPr="008E6C7C">
              <w:rPr>
                <w:sz w:val="24"/>
                <w:szCs w:val="24"/>
              </w:rPr>
              <w:lastRenderedPageBreak/>
              <w:t xml:space="preserve">подготовки занимающихся, теоретических знаний, техники и тактики занимающихся;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наиболее эффективных способов осуществления деятельности по спортивной подготовке в соответствии с уставными целями, нормативными правовыми актами, приказами и распоряжениями вышестоящей организации, а также передовыми методическими подходами к организации спортивной подготовки; </w:t>
            </w:r>
          </w:p>
          <w:p w:rsidR="00660F50" w:rsidRPr="008E6C7C" w:rsidRDefault="00660F50" w:rsidP="004B1367">
            <w:pPr>
              <w:spacing w:line="216" w:lineRule="auto"/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закрепления тренеров-преподавателей за группами занимающихся и контроль установленной ими тренировочной нагрузки</w:t>
            </w:r>
          </w:p>
        </w:tc>
        <w:tc>
          <w:tcPr>
            <w:tcW w:w="1672" w:type="dxa"/>
          </w:tcPr>
          <w:p w:rsidR="00660F50" w:rsidRPr="008E6C7C" w:rsidRDefault="00660F50" w:rsidP="004B1367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ОПК-14.1</w:t>
            </w:r>
          </w:p>
          <w:p w:rsidR="00660F50" w:rsidRPr="008E6C7C" w:rsidRDefault="00660F50" w:rsidP="004B1367">
            <w:pPr>
              <w:shd w:val="clear" w:color="auto" w:fill="FFFFFF"/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Осуществляет методическое обеспечение и контроль тренировочного и образовательного процесса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660F50" w:rsidRPr="008E6C7C" w:rsidSect="004B136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0F50" w:rsidRPr="008E6C7C" w:rsidRDefault="00660F50" w:rsidP="00660F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660F50" w:rsidRDefault="00660F50" w:rsidP="00660F5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части.</w:t>
      </w:r>
      <w:r>
        <w:rPr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</w:t>
      </w:r>
      <w:r w:rsidRPr="008E6C7C">
        <w:rPr>
          <w:bCs/>
          <w:sz w:val="24"/>
          <w:szCs w:val="24"/>
        </w:rPr>
        <w:br/>
      </w:r>
      <w:r w:rsidRPr="008E6C7C">
        <w:rPr>
          <w:color w:val="000000"/>
          <w:spacing w:val="-1"/>
          <w:sz w:val="24"/>
          <w:szCs w:val="24"/>
        </w:rPr>
        <w:t xml:space="preserve">в </w:t>
      </w:r>
      <w:r w:rsidRPr="008E6C7C">
        <w:rPr>
          <w:b/>
          <w:color w:val="000000"/>
          <w:spacing w:val="-1"/>
          <w:sz w:val="24"/>
          <w:szCs w:val="24"/>
        </w:rPr>
        <w:t>6 семестре</w:t>
      </w:r>
      <w:r w:rsidRPr="008E6C7C">
        <w:rPr>
          <w:color w:val="000000"/>
          <w:spacing w:val="-1"/>
          <w:sz w:val="24"/>
          <w:szCs w:val="24"/>
        </w:rPr>
        <w:t xml:space="preserve"> по </w:t>
      </w:r>
      <w:r w:rsidRPr="008E6C7C">
        <w:rPr>
          <w:i/>
          <w:color w:val="000000"/>
          <w:spacing w:val="-1"/>
          <w:sz w:val="24"/>
          <w:szCs w:val="24"/>
        </w:rPr>
        <w:t>очной</w:t>
      </w:r>
      <w:r w:rsidRPr="008E6C7C">
        <w:rPr>
          <w:color w:val="000000"/>
          <w:spacing w:val="-1"/>
          <w:sz w:val="24"/>
          <w:szCs w:val="24"/>
        </w:rPr>
        <w:t xml:space="preserve"> форме обучения и </w:t>
      </w:r>
      <w:r w:rsidRPr="00660F50">
        <w:rPr>
          <w:b/>
          <w:color w:val="000000"/>
          <w:spacing w:val="-1"/>
          <w:sz w:val="24"/>
          <w:szCs w:val="24"/>
        </w:rPr>
        <w:t>3</w:t>
      </w:r>
      <w:r w:rsidRPr="008E6C7C">
        <w:rPr>
          <w:color w:val="000000"/>
          <w:spacing w:val="-1"/>
          <w:sz w:val="24"/>
          <w:szCs w:val="24"/>
        </w:rPr>
        <w:t xml:space="preserve"> </w:t>
      </w:r>
      <w:r w:rsidRPr="008E6C7C">
        <w:rPr>
          <w:b/>
          <w:color w:val="000000"/>
          <w:spacing w:val="-1"/>
          <w:sz w:val="24"/>
          <w:szCs w:val="24"/>
        </w:rPr>
        <w:t>семестре</w:t>
      </w:r>
      <w:r w:rsidRPr="008E6C7C">
        <w:rPr>
          <w:color w:val="000000"/>
          <w:spacing w:val="-1"/>
          <w:sz w:val="24"/>
          <w:szCs w:val="24"/>
        </w:rPr>
        <w:t xml:space="preserve"> по за</w:t>
      </w:r>
      <w:r w:rsidRPr="008E6C7C">
        <w:rPr>
          <w:i/>
          <w:color w:val="000000"/>
          <w:spacing w:val="-1"/>
          <w:sz w:val="24"/>
          <w:szCs w:val="24"/>
        </w:rPr>
        <w:t>очной</w:t>
      </w:r>
      <w:r w:rsidRPr="008E6C7C">
        <w:rPr>
          <w:color w:val="000000"/>
          <w:spacing w:val="-1"/>
          <w:sz w:val="24"/>
          <w:szCs w:val="24"/>
        </w:rPr>
        <w:t xml:space="preserve"> форме обучения. </w:t>
      </w:r>
    </w:p>
    <w:p w:rsidR="00660F50" w:rsidRPr="008E6C7C" w:rsidRDefault="00660F50" w:rsidP="00660F5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Pr="008E6C7C">
        <w:rPr>
          <w:b/>
          <w:color w:val="000000"/>
          <w:spacing w:val="-1"/>
          <w:sz w:val="24"/>
          <w:szCs w:val="24"/>
        </w:rPr>
        <w:t>экзамен</w:t>
      </w:r>
      <w:r w:rsidRPr="008E6C7C">
        <w:rPr>
          <w:color w:val="000000"/>
          <w:spacing w:val="-1"/>
          <w:sz w:val="24"/>
          <w:szCs w:val="24"/>
        </w:rPr>
        <w:t xml:space="preserve">. </w:t>
      </w:r>
    </w:p>
    <w:p w:rsidR="00660F50" w:rsidRPr="00660F50" w:rsidRDefault="00660F50" w:rsidP="00660F50">
      <w:pPr>
        <w:ind w:firstLine="709"/>
        <w:jc w:val="both"/>
        <w:rPr>
          <w:i/>
          <w:color w:val="000000"/>
          <w:spacing w:val="-1"/>
          <w:sz w:val="16"/>
          <w:szCs w:val="16"/>
        </w:rPr>
      </w:pPr>
    </w:p>
    <w:p w:rsidR="00660F50" w:rsidRPr="008E6C7C" w:rsidRDefault="00660F50" w:rsidP="00660F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660F50" w:rsidRPr="008E6C7C" w:rsidRDefault="00660F50" w:rsidP="00660F50">
      <w:pPr>
        <w:pStyle w:val="a3"/>
        <w:ind w:left="709"/>
        <w:jc w:val="center"/>
        <w:rPr>
          <w:caps/>
          <w:color w:val="000000"/>
          <w:spacing w:val="-1"/>
          <w:sz w:val="24"/>
          <w:szCs w:val="24"/>
        </w:rPr>
      </w:pPr>
      <w:proofErr w:type="gramStart"/>
      <w:r w:rsidRPr="008E6C7C">
        <w:rPr>
          <w:i/>
          <w:color w:val="000000"/>
          <w:spacing w:val="-1"/>
          <w:sz w:val="24"/>
          <w:szCs w:val="24"/>
        </w:rPr>
        <w:t>очная</w:t>
      </w:r>
      <w:proofErr w:type="gramEnd"/>
      <w:r w:rsidRPr="008E6C7C">
        <w:rPr>
          <w:i/>
          <w:color w:val="000000"/>
          <w:spacing w:val="-1"/>
          <w:sz w:val="24"/>
          <w:szCs w:val="24"/>
        </w:rPr>
        <w:t xml:space="preserve">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660F50" w:rsidRPr="008E6C7C" w:rsidTr="004B1367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660F50" w:rsidRPr="008E6C7C" w:rsidRDefault="00660F50" w:rsidP="004B13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660F50" w:rsidRPr="008E6C7C" w:rsidRDefault="00660F50" w:rsidP="004B13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8E6C7C">
              <w:rPr>
                <w:color w:val="000000"/>
                <w:spacing w:val="-1"/>
                <w:sz w:val="24"/>
                <w:szCs w:val="24"/>
              </w:rPr>
              <w:t>семестр</w:t>
            </w:r>
            <w:proofErr w:type="gramEnd"/>
          </w:p>
        </w:tc>
      </w:tr>
      <w:tr w:rsidR="00660F50" w:rsidRPr="008E6C7C" w:rsidTr="004B1367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660F50" w:rsidRPr="008E6C7C" w:rsidRDefault="00660F50" w:rsidP="004B13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0F50" w:rsidRPr="008E6C7C" w:rsidRDefault="00660F50" w:rsidP="004B13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40</w:t>
            </w: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12</w:t>
            </w: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28</w:t>
            </w: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50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50</w:t>
            </w: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18</w:t>
            </w: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660F50" w:rsidRPr="008E6C7C" w:rsidRDefault="00660F50" w:rsidP="004B13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8E6C7C">
              <w:rPr>
                <w:color w:val="000000"/>
                <w:spacing w:val="-1"/>
                <w:sz w:val="24"/>
                <w:szCs w:val="24"/>
              </w:rPr>
              <w:t>экзамен</w:t>
            </w:r>
            <w:proofErr w:type="gramEnd"/>
          </w:p>
        </w:tc>
      </w:tr>
      <w:tr w:rsidR="00660F50" w:rsidRPr="008E6C7C" w:rsidTr="004B1367">
        <w:trPr>
          <w:jc w:val="center"/>
        </w:trPr>
        <w:tc>
          <w:tcPr>
            <w:tcW w:w="3704" w:type="dxa"/>
            <w:vMerge w:val="restart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  <w:proofErr w:type="gramEnd"/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</w:tr>
      <w:tr w:rsidR="00660F50" w:rsidRPr="008E6C7C" w:rsidTr="004B1367">
        <w:trPr>
          <w:jc w:val="center"/>
        </w:trPr>
        <w:tc>
          <w:tcPr>
            <w:tcW w:w="3704" w:type="dxa"/>
            <w:vMerge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зачетные</w:t>
            </w:r>
            <w:proofErr w:type="gramEnd"/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 единицы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660F50" w:rsidRPr="008E6C7C" w:rsidRDefault="00660F50" w:rsidP="00660F5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proofErr w:type="gramStart"/>
      <w:r w:rsidRPr="008E6C7C">
        <w:rPr>
          <w:i/>
          <w:color w:val="000000"/>
          <w:spacing w:val="-1"/>
          <w:sz w:val="24"/>
          <w:szCs w:val="24"/>
        </w:rPr>
        <w:t>заочная</w:t>
      </w:r>
      <w:proofErr w:type="gramEnd"/>
      <w:r w:rsidRPr="008E6C7C">
        <w:rPr>
          <w:i/>
          <w:color w:val="000000"/>
          <w:spacing w:val="-1"/>
          <w:sz w:val="24"/>
          <w:szCs w:val="24"/>
        </w:rPr>
        <w:t xml:space="preserve">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660F50" w:rsidRPr="008E6C7C" w:rsidTr="004B1367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660F50" w:rsidRPr="008E6C7C" w:rsidRDefault="00660F50" w:rsidP="004B13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660F50" w:rsidRPr="008E6C7C" w:rsidRDefault="00660F50" w:rsidP="004B13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8E6C7C">
              <w:rPr>
                <w:color w:val="000000"/>
                <w:spacing w:val="-1"/>
                <w:sz w:val="24"/>
                <w:szCs w:val="24"/>
              </w:rPr>
              <w:t>семестр</w:t>
            </w:r>
            <w:proofErr w:type="gramEnd"/>
          </w:p>
        </w:tc>
      </w:tr>
      <w:tr w:rsidR="00660F50" w:rsidRPr="008E6C7C" w:rsidTr="004B1367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660F50" w:rsidRPr="008E6C7C" w:rsidRDefault="00660F50" w:rsidP="004B13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0F50" w:rsidRPr="008E6C7C" w:rsidRDefault="00660F50" w:rsidP="004B13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12</w:t>
            </w: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96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96</w:t>
            </w: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ind w:left="-207" w:right="-144"/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18</w:t>
            </w:r>
          </w:p>
        </w:tc>
      </w:tr>
      <w:tr w:rsidR="00660F50" w:rsidRPr="008E6C7C" w:rsidTr="004B1367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4B1367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660F50" w:rsidRPr="008E6C7C" w:rsidRDefault="00660F50" w:rsidP="004B13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8E6C7C">
              <w:rPr>
                <w:color w:val="000000"/>
                <w:spacing w:val="-1"/>
                <w:sz w:val="24"/>
                <w:szCs w:val="24"/>
              </w:rPr>
              <w:t>экзамен</w:t>
            </w:r>
            <w:proofErr w:type="gramEnd"/>
          </w:p>
        </w:tc>
      </w:tr>
      <w:tr w:rsidR="00660F50" w:rsidRPr="008E6C7C" w:rsidTr="004B1367">
        <w:trPr>
          <w:jc w:val="center"/>
        </w:trPr>
        <w:tc>
          <w:tcPr>
            <w:tcW w:w="3704" w:type="dxa"/>
            <w:vMerge w:val="restart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  <w:proofErr w:type="gramEnd"/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</w:tr>
      <w:tr w:rsidR="00660F50" w:rsidRPr="008E6C7C" w:rsidTr="004B1367">
        <w:trPr>
          <w:jc w:val="center"/>
        </w:trPr>
        <w:tc>
          <w:tcPr>
            <w:tcW w:w="3704" w:type="dxa"/>
            <w:vMerge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зачетные</w:t>
            </w:r>
            <w:proofErr w:type="gramEnd"/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 единицы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660F50" w:rsidRPr="00660F50" w:rsidRDefault="00660F50" w:rsidP="00660F50">
      <w:pPr>
        <w:pStyle w:val="a3"/>
        <w:ind w:left="709"/>
        <w:jc w:val="both"/>
        <w:rPr>
          <w:caps/>
          <w:color w:val="000000"/>
          <w:spacing w:val="-1"/>
          <w:sz w:val="16"/>
          <w:szCs w:val="16"/>
        </w:rPr>
      </w:pPr>
    </w:p>
    <w:p w:rsidR="00660F50" w:rsidRPr="008E6C7C" w:rsidRDefault="00660F50" w:rsidP="00660F5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10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49"/>
        <w:gridCol w:w="6548"/>
        <w:gridCol w:w="672"/>
        <w:gridCol w:w="672"/>
      </w:tblGrid>
      <w:tr w:rsidR="00660F50" w:rsidRPr="008E6C7C" w:rsidTr="004B1367">
        <w:trPr>
          <w:cantSplit/>
          <w:trHeight w:val="489"/>
          <w:jc w:val="center"/>
        </w:trPr>
        <w:tc>
          <w:tcPr>
            <w:tcW w:w="425" w:type="dxa"/>
            <w:vAlign w:val="center"/>
          </w:tcPr>
          <w:p w:rsidR="00660F50" w:rsidRPr="008E6C7C" w:rsidRDefault="00660F50" w:rsidP="004B1367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№ п/п</w:t>
            </w:r>
          </w:p>
        </w:tc>
        <w:tc>
          <w:tcPr>
            <w:tcW w:w="1949" w:type="dxa"/>
            <w:vAlign w:val="center"/>
          </w:tcPr>
          <w:p w:rsidR="00660F50" w:rsidRPr="008E6C7C" w:rsidRDefault="00660F50" w:rsidP="004B1367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548" w:type="dxa"/>
            <w:vAlign w:val="center"/>
          </w:tcPr>
          <w:p w:rsidR="00660F50" w:rsidRPr="008E6C7C" w:rsidRDefault="00660F50" w:rsidP="004B1367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344" w:type="dxa"/>
            <w:gridSpan w:val="2"/>
          </w:tcPr>
          <w:p w:rsidR="00660F50" w:rsidRPr="008E6C7C" w:rsidRDefault="00660F50" w:rsidP="004B1367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</w:tcPr>
          <w:p w:rsidR="00660F50" w:rsidRPr="008E6C7C" w:rsidRDefault="00660F50" w:rsidP="004B13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Теоретические</w:t>
            </w:r>
          </w:p>
          <w:p w:rsidR="00660F50" w:rsidRPr="008E6C7C" w:rsidRDefault="00660F50" w:rsidP="004B1367">
            <w:pPr>
              <w:rPr>
                <w:sz w:val="24"/>
                <w:szCs w:val="24"/>
              </w:rPr>
            </w:pPr>
            <w:proofErr w:type="gramStart"/>
            <w:r w:rsidRPr="008E6C7C">
              <w:rPr>
                <w:sz w:val="24"/>
                <w:szCs w:val="24"/>
              </w:rPr>
              <w:t>основы</w:t>
            </w:r>
            <w:proofErr w:type="gramEnd"/>
          </w:p>
          <w:p w:rsidR="00660F50" w:rsidRPr="008E6C7C" w:rsidRDefault="00660F50" w:rsidP="004B1367">
            <w:pPr>
              <w:rPr>
                <w:sz w:val="24"/>
                <w:szCs w:val="24"/>
              </w:rPr>
            </w:pPr>
            <w:proofErr w:type="gramStart"/>
            <w:r w:rsidRPr="008E6C7C">
              <w:rPr>
                <w:sz w:val="24"/>
                <w:szCs w:val="24"/>
              </w:rPr>
              <w:t>менеджмента</w:t>
            </w:r>
            <w:proofErr w:type="gramEnd"/>
          </w:p>
        </w:tc>
        <w:tc>
          <w:tcPr>
            <w:tcW w:w="6548" w:type="dxa"/>
          </w:tcPr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Понятие «управление» и «менеджмент». Определение менеджмента. 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Основные цели и сущность менеджмента.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Теория управления как база для теории и практики современного менеджмента.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Основные категории менеджмента.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Сущность субъект-объектной связи.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7. Специфика управленческого труда.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8. Развитие управления, школы и подходы управления.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9. Принципы менеджмента.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10. Современные подходы и концепции управления.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11. Роли менеджера в спортивной организации.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</w:tcPr>
          <w:p w:rsidR="00660F50" w:rsidRPr="008E6C7C" w:rsidRDefault="00660F50" w:rsidP="004B13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физической культурой и спортом в РФ</w:t>
            </w:r>
          </w:p>
        </w:tc>
        <w:tc>
          <w:tcPr>
            <w:tcW w:w="6548" w:type="dxa"/>
          </w:tcPr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Цель и задачи управления физической культурой и спортом.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 Структура управления физической культурой и спортом в РФ.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3. Государственные органы управления физической культурой и спортом как органы специальной компетенции.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Управление ФКиС на федеральном и региональном уровнях.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5. Общественные спортивные организации.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6.Классификация спортивных организаций. 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</w:tcPr>
          <w:p w:rsidR="00660F50" w:rsidRPr="008E6C7C" w:rsidRDefault="00660F50" w:rsidP="004B13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9" w:type="dxa"/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Физическая культура и спорт как система. Система ФКиС в России</w:t>
            </w:r>
          </w:p>
        </w:tc>
        <w:tc>
          <w:tcPr>
            <w:tcW w:w="6548" w:type="dxa"/>
          </w:tcPr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Понятие «системы» и системного подхода в управлении.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 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Управленческие аспекты менеджмента по внедрению физкультурно-спортивного комплекса «Готов к труду и обороне» (ГТО).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</w:tcPr>
          <w:p w:rsidR="00660F50" w:rsidRPr="008E6C7C" w:rsidRDefault="00660F50" w:rsidP="004B13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6548" w:type="dxa"/>
          </w:tcPr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 Субъекты физкультурно-спортивного движения страны.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Взаимодействие государственных и общественных спортивных организаций.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Профессиональный спорт: спорт высших достижений и профессионально-коммерческий спорт.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5. Особенности разработки политики комплектования сборных команд в коммерческих видах спорта. 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</w:tcPr>
          <w:p w:rsidR="00660F50" w:rsidRPr="008E6C7C" w:rsidRDefault="00660F50" w:rsidP="004B13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6548" w:type="dxa"/>
          </w:tcPr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 Принятие решений как коммуникативный процесс.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 2. Классификация, этапы и требования, предъявляемые к принятию решений.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Моделирование как подход науки управления к принятию решения.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Типология коммуникаций в организации и за ее пределами. 5. Взаимосвязи и коммуникации организаций в сфере физической культуры и спорта.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6. Управленческая информация. Формы и средства информации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</w:tcPr>
          <w:p w:rsidR="00660F50" w:rsidRPr="008E6C7C" w:rsidRDefault="00660F50" w:rsidP="004B13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6548" w:type="dxa"/>
          </w:tcPr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Планирование в физкультурно-спортивных организациях государственного сектора экономики и коммерческих организациях.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Формы, виды и технологии планирования. Методика составления календарного плана спортивной работы.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8. Основные направления и составляющие организационных отношений. Функции координации и контроля.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9. Мотивация в спортивном менеджменте.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10. Мотивация спортсменов: особенности и закономерности.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</w:tcPr>
          <w:p w:rsidR="00660F50" w:rsidRPr="008E6C7C" w:rsidRDefault="00660F50" w:rsidP="004B13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9" w:type="dxa"/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Методы менеджмента в спорте</w:t>
            </w:r>
          </w:p>
        </w:tc>
        <w:tc>
          <w:tcPr>
            <w:tcW w:w="6548" w:type="dxa"/>
          </w:tcPr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 Определение и классификация методов управления.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 Организационно-распорядительные методы управления.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 Правовые методы управления.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Социально-психологические методы управления.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Экономические методы в менеджменте.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</w:tcPr>
          <w:p w:rsidR="00660F50" w:rsidRPr="008E6C7C" w:rsidRDefault="00660F50" w:rsidP="004B13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6548" w:type="dxa"/>
          </w:tcPr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Набор и отбор кадров в спортивные организации.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Тестирование и испытательный срок как элементы процедуры отбора кадров.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Процедура найма на работу в государственные спортивные организации.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Процедуры занятия выборных должностей в общественных спортивных организациях.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Внешний и внутренний набор кадров, продвижение по служебной лестнице, ротация кадров.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</w:tcPr>
          <w:p w:rsidR="00660F50" w:rsidRPr="008E6C7C" w:rsidRDefault="00660F50" w:rsidP="004B13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1949" w:type="dxa"/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6548" w:type="dxa"/>
          </w:tcPr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Организационная структура международного спортивного движения.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Основные цели и задачи международных федераций по видам спорта.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 Структура международной спортивной федерации.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Принципы построения международного спортивного движения. 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Классификация международных спортивных организаций и объединений.</w:t>
            </w:r>
          </w:p>
          <w:p w:rsidR="00660F50" w:rsidRPr="008E6C7C" w:rsidRDefault="00660F50" w:rsidP="004B136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6. Компетенция ОКР и национальных федераций по видам спорта.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660F50" w:rsidRPr="008E6C7C" w:rsidRDefault="00660F50" w:rsidP="00660F50">
      <w:pPr>
        <w:pStyle w:val="a3"/>
        <w:ind w:left="1069"/>
        <w:rPr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Pr="008E6C7C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Pr="008E6C7C">
        <w:rPr>
          <w:b/>
          <w:sz w:val="24"/>
          <w:szCs w:val="24"/>
        </w:rPr>
        <w:t xml:space="preserve">: 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очная</w:t>
      </w:r>
      <w:proofErr w:type="gramEnd"/>
      <w:r w:rsidRPr="008E6C7C">
        <w:rPr>
          <w:sz w:val="24"/>
          <w:szCs w:val="24"/>
        </w:rPr>
        <w:t xml:space="preserve">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5823"/>
        <w:gridCol w:w="837"/>
        <w:gridCol w:w="838"/>
        <w:gridCol w:w="844"/>
        <w:gridCol w:w="792"/>
      </w:tblGrid>
      <w:tr w:rsidR="00660F50" w:rsidRPr="008E6C7C" w:rsidTr="004B1367">
        <w:trPr>
          <w:trHeight w:val="184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№ п/п</w:t>
            </w:r>
          </w:p>
        </w:tc>
        <w:tc>
          <w:tcPr>
            <w:tcW w:w="3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Всего</w:t>
            </w:r>
          </w:p>
          <w:p w:rsidR="00660F50" w:rsidRPr="008E6C7C" w:rsidRDefault="00660F50" w:rsidP="004B1367">
            <w:pPr>
              <w:ind w:left="-113" w:right="-113"/>
              <w:jc w:val="center"/>
              <w:rPr>
                <w:sz w:val="24"/>
                <w:szCs w:val="24"/>
              </w:rPr>
            </w:pPr>
            <w:proofErr w:type="gramStart"/>
            <w:r w:rsidRPr="008E6C7C">
              <w:rPr>
                <w:sz w:val="24"/>
                <w:szCs w:val="24"/>
              </w:rPr>
              <w:t>часов</w:t>
            </w:r>
            <w:proofErr w:type="gramEnd"/>
          </w:p>
        </w:tc>
      </w:tr>
      <w:tr w:rsidR="00660F50" w:rsidRPr="008E6C7C" w:rsidTr="004B1367">
        <w:trPr>
          <w:trHeight w:val="175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</w:p>
        </w:tc>
        <w:tc>
          <w:tcPr>
            <w:tcW w:w="3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СЗ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СРС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</w:p>
        </w:tc>
      </w:tr>
      <w:tr w:rsidR="00660F50" w:rsidRPr="008E6C7C" w:rsidTr="004B1367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Теоретические основы менеджмента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4B1367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физической культурой и спортом в РФ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4B1367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Физическая культура и спорт как система. Система ФКиС в России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4B1367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4B1367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4B1367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4B1367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Методы менеджмента в спорте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</w:tr>
      <w:tr w:rsidR="00660F50" w:rsidRPr="008E6C7C" w:rsidTr="004B1367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</w:tr>
      <w:tr w:rsidR="00660F50" w:rsidRPr="008E6C7C" w:rsidTr="004B1367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9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</w:tr>
      <w:tr w:rsidR="00660F50" w:rsidRPr="008E6C7C" w:rsidTr="004B1367">
        <w:trPr>
          <w:jc w:val="center"/>
        </w:trPr>
        <w:tc>
          <w:tcPr>
            <w:tcW w:w="3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90</w:t>
            </w:r>
          </w:p>
        </w:tc>
      </w:tr>
      <w:tr w:rsidR="00660F50" w:rsidRPr="008E6C7C" w:rsidTr="004B1367">
        <w:trPr>
          <w:jc w:val="center"/>
        </w:trPr>
        <w:tc>
          <w:tcPr>
            <w:tcW w:w="4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18</w:t>
            </w:r>
          </w:p>
        </w:tc>
      </w:tr>
      <w:tr w:rsidR="00660F50" w:rsidRPr="008E6C7C" w:rsidTr="004B1367">
        <w:trPr>
          <w:jc w:val="center"/>
        </w:trPr>
        <w:tc>
          <w:tcPr>
            <w:tcW w:w="4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Всего: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108</w:t>
            </w:r>
          </w:p>
        </w:tc>
      </w:tr>
    </w:tbl>
    <w:p w:rsidR="00660F50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заочная</w:t>
      </w:r>
      <w:proofErr w:type="gramEnd"/>
      <w:r w:rsidRPr="008E6C7C">
        <w:rPr>
          <w:sz w:val="24"/>
          <w:szCs w:val="24"/>
        </w:rPr>
        <w:t xml:space="preserve"> форма обучения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2"/>
        <w:gridCol w:w="850"/>
        <w:gridCol w:w="851"/>
        <w:gridCol w:w="850"/>
        <w:gridCol w:w="849"/>
      </w:tblGrid>
      <w:tr w:rsidR="00660F50" w:rsidRPr="008E6C7C" w:rsidTr="004B1367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Всего</w:t>
            </w:r>
          </w:p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proofErr w:type="gramStart"/>
            <w:r w:rsidRPr="008E6C7C">
              <w:rPr>
                <w:sz w:val="24"/>
                <w:szCs w:val="24"/>
              </w:rPr>
              <w:t>часов</w:t>
            </w:r>
            <w:proofErr w:type="gramEnd"/>
          </w:p>
        </w:tc>
      </w:tr>
      <w:tr w:rsidR="00660F50" w:rsidRPr="008E6C7C" w:rsidTr="004B1367">
        <w:trPr>
          <w:trHeight w:val="5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</w:p>
        </w:tc>
      </w:tr>
      <w:tr w:rsidR="00660F50" w:rsidRPr="008E6C7C" w:rsidTr="004B13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Теоретические основы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физической культурой и спортом в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Физическая культура и спорт как система. Система ФКиС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Методы менеджмента в 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4B13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</w:tr>
      <w:tr w:rsidR="00660F50" w:rsidRPr="008E6C7C" w:rsidTr="004B1367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108</w:t>
            </w:r>
          </w:p>
        </w:tc>
      </w:tr>
    </w:tbl>
    <w:p w:rsidR="00660F50" w:rsidRPr="008E6C7C" w:rsidRDefault="00660F50" w:rsidP="00660F50">
      <w:pPr>
        <w:ind w:left="709"/>
        <w:rPr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8E6C7C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8E6C7C">
        <w:rPr>
          <w:b/>
          <w:sz w:val="24"/>
          <w:szCs w:val="24"/>
        </w:rPr>
        <w:t xml:space="preserve">необходимый для освоения дисциплины </w:t>
      </w:r>
    </w:p>
    <w:p w:rsidR="00660F50" w:rsidRPr="008E6C7C" w:rsidRDefault="00660F50" w:rsidP="00660F50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Основная литература</w:t>
      </w:r>
    </w:p>
    <w:p w:rsidR="00660F50" w:rsidRPr="008E6C7C" w:rsidRDefault="00660F50" w:rsidP="00660F50">
      <w:pPr>
        <w:pStyle w:val="a3"/>
        <w:shd w:val="clear" w:color="auto" w:fill="FFFFFF"/>
        <w:tabs>
          <w:tab w:val="left" w:pos="993"/>
        </w:tabs>
        <w:ind w:left="1429"/>
        <w:jc w:val="both"/>
        <w:rPr>
          <w:b/>
          <w:sz w:val="24"/>
          <w:szCs w:val="24"/>
        </w:rPr>
      </w:pPr>
    </w:p>
    <w:tbl>
      <w:tblPr>
        <w:tblW w:w="498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626"/>
        <w:gridCol w:w="1229"/>
        <w:gridCol w:w="1064"/>
      </w:tblGrid>
      <w:tr w:rsidR="00660F50" w:rsidRPr="008E6C7C" w:rsidTr="004B1367">
        <w:trPr>
          <w:trHeight w:val="34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E6C7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6C7C">
              <w:rPr>
                <w:b/>
                <w:sz w:val="24"/>
                <w:szCs w:val="24"/>
              </w:rPr>
              <w:t>Наименование издание</w:t>
            </w:r>
          </w:p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rPr>
                <w:b/>
                <w:sz w:val="24"/>
                <w:szCs w:val="24"/>
              </w:rPr>
            </w:pPr>
          </w:p>
        </w:tc>
        <w:tc>
          <w:tcPr>
            <w:tcW w:w="6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proofErr w:type="gramStart"/>
            <w:r w:rsidRPr="008E6C7C">
              <w:rPr>
                <w:sz w:val="24"/>
                <w:szCs w:val="24"/>
              </w:rPr>
              <w:t>библиотека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proofErr w:type="gramStart"/>
            <w:r w:rsidRPr="008E6C7C">
              <w:rPr>
                <w:sz w:val="24"/>
                <w:szCs w:val="24"/>
              </w:rPr>
              <w:t>кафедра</w:t>
            </w:r>
            <w:proofErr w:type="gramEnd"/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ind w:right="-113"/>
              <w:rPr>
                <w:rFonts w:cs="Tahoma"/>
                <w:sz w:val="24"/>
                <w:szCs w:val="24"/>
              </w:rPr>
            </w:pPr>
            <w:proofErr w:type="spellStart"/>
            <w:r w:rsidRPr="008E6C7C">
              <w:rPr>
                <w:rFonts w:cs="Tahoma"/>
                <w:sz w:val="24"/>
                <w:szCs w:val="24"/>
              </w:rPr>
              <w:t>Дафт</w:t>
            </w:r>
            <w:proofErr w:type="spellEnd"/>
            <w:r w:rsidRPr="008E6C7C">
              <w:rPr>
                <w:rFonts w:cs="Tahoma"/>
                <w:sz w:val="24"/>
                <w:szCs w:val="24"/>
              </w:rPr>
              <w:t xml:space="preserve">, Р. </w:t>
            </w:r>
            <w:proofErr w:type="gramStart"/>
            <w:r w:rsidRPr="008E6C7C">
              <w:rPr>
                <w:rFonts w:cs="Tahoma"/>
                <w:sz w:val="24"/>
                <w:szCs w:val="24"/>
              </w:rPr>
              <w:t>Менеджмент :</w:t>
            </w:r>
            <w:proofErr w:type="gramEnd"/>
            <w:r w:rsidRPr="008E6C7C">
              <w:rPr>
                <w:rFonts w:cs="Tahoma"/>
                <w:sz w:val="24"/>
                <w:szCs w:val="24"/>
              </w:rPr>
              <w:t xml:space="preserve"> учебник. - 10-е изд. - Санкт-Петербург: ПИТЕР, 2014. - 655 </w:t>
            </w:r>
            <w:proofErr w:type="gramStart"/>
            <w:r w:rsidRPr="008E6C7C">
              <w:rPr>
                <w:rFonts w:cs="Tahoma"/>
                <w:sz w:val="24"/>
                <w:szCs w:val="24"/>
              </w:rPr>
              <w:t>с. :</w:t>
            </w:r>
            <w:proofErr w:type="gramEnd"/>
            <w:r w:rsidRPr="008E6C7C">
              <w:rPr>
                <w:rFonts w:cs="Tahoma"/>
                <w:sz w:val="24"/>
                <w:szCs w:val="24"/>
              </w:rPr>
              <w:t xml:space="preserve"> ил. - (Классика МВА). - Текст (визуальный): непосредственный. - ISBN 978-5-496-00783-2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pStyle w:val="Style3"/>
              <w:jc w:val="center"/>
              <w:rPr>
                <w:rFonts w:ascii="Times New Roman" w:hAnsi="Times New Roman"/>
              </w:rPr>
            </w:pPr>
            <w:r w:rsidRPr="008E6C7C">
              <w:rPr>
                <w:rFonts w:ascii="Times New Roman" w:hAnsi="Times New Roman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ind w:right="-113"/>
              <w:rPr>
                <w:sz w:val="24"/>
                <w:szCs w:val="24"/>
              </w:rPr>
            </w:pPr>
            <w:proofErr w:type="spellStart"/>
            <w:r w:rsidRPr="008E6C7C">
              <w:rPr>
                <w:sz w:val="24"/>
                <w:szCs w:val="24"/>
              </w:rPr>
              <w:t>Починкин</w:t>
            </w:r>
            <w:proofErr w:type="spellEnd"/>
            <w:r w:rsidRPr="008E6C7C">
              <w:rPr>
                <w:sz w:val="24"/>
                <w:szCs w:val="24"/>
              </w:rPr>
              <w:t xml:space="preserve">, А. В. Менеджмент в сфере физической культуры и </w:t>
            </w:r>
            <w:proofErr w:type="gramStart"/>
            <w:r w:rsidRPr="008E6C7C">
              <w:rPr>
                <w:sz w:val="24"/>
                <w:szCs w:val="24"/>
              </w:rPr>
              <w:t>спорта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учебное пособие. - </w:t>
            </w:r>
            <w:proofErr w:type="gramStart"/>
            <w:r w:rsidRPr="008E6C7C">
              <w:rPr>
                <w:sz w:val="24"/>
                <w:szCs w:val="24"/>
              </w:rPr>
              <w:t>Москва :</w:t>
            </w:r>
            <w:proofErr w:type="gramEnd"/>
            <w:r w:rsidRPr="008E6C7C">
              <w:rPr>
                <w:sz w:val="24"/>
                <w:szCs w:val="24"/>
              </w:rPr>
              <w:t xml:space="preserve"> Спорт, 2017. - 383 с. - </w:t>
            </w:r>
            <w:proofErr w:type="gramStart"/>
            <w:r w:rsidRPr="008E6C7C">
              <w:rPr>
                <w:sz w:val="24"/>
                <w:szCs w:val="24"/>
              </w:rPr>
              <w:t>Библиогр.:</w:t>
            </w:r>
            <w:proofErr w:type="gramEnd"/>
            <w:r w:rsidRPr="008E6C7C">
              <w:rPr>
                <w:sz w:val="24"/>
                <w:szCs w:val="24"/>
              </w:rPr>
              <w:t xml:space="preserve"> с. 368-371. - Текст (визуальный</w:t>
            </w:r>
            <w:proofErr w:type="gramStart"/>
            <w:r w:rsidRPr="008E6C7C">
              <w:rPr>
                <w:sz w:val="24"/>
                <w:szCs w:val="24"/>
              </w:rPr>
              <w:t>) :</w:t>
            </w:r>
            <w:proofErr w:type="gramEnd"/>
            <w:r w:rsidRPr="008E6C7C">
              <w:rPr>
                <w:sz w:val="24"/>
                <w:szCs w:val="24"/>
              </w:rPr>
              <w:t xml:space="preserve"> непосредственный. - ISBN 978-5-906839-55-8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proofErr w:type="spellStart"/>
            <w:r w:rsidRPr="008E6C7C">
              <w:rPr>
                <w:sz w:val="24"/>
                <w:szCs w:val="24"/>
              </w:rPr>
              <w:t>Састамойнен</w:t>
            </w:r>
            <w:proofErr w:type="spellEnd"/>
            <w:r w:rsidRPr="008E6C7C">
              <w:rPr>
                <w:sz w:val="24"/>
                <w:szCs w:val="24"/>
              </w:rPr>
              <w:t xml:space="preserve">, Т. В.   Менеджмент спортивных </w:t>
            </w:r>
            <w:proofErr w:type="gramStart"/>
            <w:r w:rsidRPr="008E6C7C">
              <w:rPr>
                <w:sz w:val="24"/>
                <w:szCs w:val="24"/>
              </w:rPr>
              <w:t>соревнований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учебное пособие / Т. В. </w:t>
            </w:r>
            <w:proofErr w:type="spellStart"/>
            <w:r w:rsidRPr="008E6C7C">
              <w:rPr>
                <w:sz w:val="24"/>
                <w:szCs w:val="24"/>
              </w:rPr>
              <w:t>Састамойнен</w:t>
            </w:r>
            <w:proofErr w:type="spellEnd"/>
            <w:r w:rsidRPr="008E6C7C">
              <w:rPr>
                <w:sz w:val="24"/>
                <w:szCs w:val="24"/>
              </w:rPr>
              <w:t xml:space="preserve">, Е. Я. Михайлова ; НГУФК им. П. Ф. Лесгафта. - Санкт-Петербург, 2013. - табл. - </w:t>
            </w:r>
            <w:proofErr w:type="gramStart"/>
            <w:r w:rsidRPr="008E6C7C">
              <w:rPr>
                <w:sz w:val="24"/>
                <w:szCs w:val="24"/>
              </w:rPr>
              <w:t>Библиогр.:</w:t>
            </w:r>
            <w:proofErr w:type="gramEnd"/>
            <w:r w:rsidRPr="008E6C7C">
              <w:rPr>
                <w:sz w:val="24"/>
                <w:szCs w:val="24"/>
              </w:rPr>
              <w:t xml:space="preserve"> с. 85-86. - Текст : электронный // Электронно-библиотечная система ЭЛМАРК (МГАФК) : [сайт]. — </w:t>
            </w:r>
            <w:hyperlink r:id="rId10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  <w:r w:rsidRPr="008E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Спортивный </w:t>
            </w:r>
            <w:proofErr w:type="gramStart"/>
            <w:r w:rsidRPr="008E6C7C">
              <w:rPr>
                <w:sz w:val="24"/>
                <w:szCs w:val="24"/>
              </w:rPr>
              <w:t>менеджмент :</w:t>
            </w:r>
            <w:proofErr w:type="gramEnd"/>
            <w:r w:rsidRPr="008E6C7C">
              <w:rPr>
                <w:sz w:val="24"/>
                <w:szCs w:val="24"/>
              </w:rPr>
              <w:t xml:space="preserve"> учебник. Ч. 1 / Ю. Н. Федотов, В. П. </w:t>
            </w:r>
            <w:proofErr w:type="spellStart"/>
            <w:r w:rsidRPr="008E6C7C">
              <w:rPr>
                <w:sz w:val="24"/>
                <w:szCs w:val="24"/>
              </w:rPr>
              <w:t>Киседобрев</w:t>
            </w:r>
            <w:proofErr w:type="spellEnd"/>
            <w:r w:rsidRPr="008E6C7C">
              <w:rPr>
                <w:sz w:val="24"/>
                <w:szCs w:val="24"/>
              </w:rPr>
              <w:t xml:space="preserve">, А. В. </w:t>
            </w:r>
            <w:proofErr w:type="spellStart"/>
            <w:r w:rsidRPr="008E6C7C">
              <w:rPr>
                <w:sz w:val="24"/>
                <w:szCs w:val="24"/>
              </w:rPr>
              <w:t>Таймазов</w:t>
            </w:r>
            <w:proofErr w:type="spellEnd"/>
            <w:r w:rsidRPr="008E6C7C">
              <w:rPr>
                <w:sz w:val="24"/>
                <w:szCs w:val="24"/>
              </w:rPr>
              <w:t xml:space="preserve"> [и др.</w:t>
            </w:r>
            <w:proofErr w:type="gramStart"/>
            <w:r w:rsidRPr="008E6C7C">
              <w:rPr>
                <w:sz w:val="24"/>
                <w:szCs w:val="24"/>
              </w:rPr>
              <w:t>] ;</w:t>
            </w:r>
            <w:proofErr w:type="gramEnd"/>
            <w:r w:rsidRPr="008E6C7C">
              <w:rPr>
                <w:sz w:val="24"/>
                <w:szCs w:val="24"/>
              </w:rPr>
              <w:t xml:space="preserve"> НГУФК им. П. Ф. Лесгафта. - Санкт-Петербург, 2014. - табл.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  <w:r w:rsidRPr="008E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Спортивный </w:t>
            </w:r>
            <w:proofErr w:type="gramStart"/>
            <w:r w:rsidRPr="008E6C7C">
              <w:rPr>
                <w:sz w:val="24"/>
                <w:szCs w:val="24"/>
              </w:rPr>
              <w:t>менеджмент :</w:t>
            </w:r>
            <w:proofErr w:type="gramEnd"/>
            <w:r w:rsidRPr="008E6C7C">
              <w:rPr>
                <w:sz w:val="24"/>
                <w:szCs w:val="24"/>
              </w:rPr>
              <w:t xml:space="preserve"> учебник. Ч. 2 / Ю. Н. Федотов, В. П. </w:t>
            </w:r>
            <w:proofErr w:type="spellStart"/>
            <w:r w:rsidRPr="008E6C7C">
              <w:rPr>
                <w:sz w:val="24"/>
                <w:szCs w:val="24"/>
              </w:rPr>
              <w:t>Киседобрев</w:t>
            </w:r>
            <w:proofErr w:type="spellEnd"/>
            <w:r w:rsidRPr="008E6C7C">
              <w:rPr>
                <w:sz w:val="24"/>
                <w:szCs w:val="24"/>
              </w:rPr>
              <w:t xml:space="preserve">, А. В. </w:t>
            </w:r>
            <w:proofErr w:type="spellStart"/>
            <w:r w:rsidRPr="008E6C7C">
              <w:rPr>
                <w:sz w:val="24"/>
                <w:szCs w:val="24"/>
              </w:rPr>
              <w:t>Таймазов</w:t>
            </w:r>
            <w:proofErr w:type="spellEnd"/>
            <w:r w:rsidRPr="008E6C7C">
              <w:rPr>
                <w:sz w:val="24"/>
                <w:szCs w:val="24"/>
              </w:rPr>
              <w:t xml:space="preserve"> [и др.</w:t>
            </w:r>
            <w:proofErr w:type="gramStart"/>
            <w:r w:rsidRPr="008E6C7C">
              <w:rPr>
                <w:sz w:val="24"/>
                <w:szCs w:val="24"/>
              </w:rPr>
              <w:t>] ;</w:t>
            </w:r>
            <w:proofErr w:type="gramEnd"/>
            <w:r w:rsidRPr="008E6C7C">
              <w:rPr>
                <w:sz w:val="24"/>
                <w:szCs w:val="24"/>
              </w:rPr>
              <w:t xml:space="preserve"> НГУФК им. П. Ф. Лесгафта. - Санкт-Петербург, 2014. - табл. - </w:t>
            </w:r>
            <w:proofErr w:type="gramStart"/>
            <w:r w:rsidRPr="008E6C7C">
              <w:rPr>
                <w:sz w:val="24"/>
                <w:szCs w:val="24"/>
              </w:rPr>
              <w:t>Библиогр.:</w:t>
            </w:r>
            <w:proofErr w:type="gramEnd"/>
            <w:r w:rsidRPr="008E6C7C">
              <w:rPr>
                <w:sz w:val="24"/>
                <w:szCs w:val="24"/>
              </w:rPr>
              <w:t xml:space="preserve"> с. 213-215.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  <w:r w:rsidRPr="008E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Менеджмент физической </w:t>
            </w:r>
            <w:proofErr w:type="gramStart"/>
            <w:r w:rsidRPr="008E6C7C">
              <w:rPr>
                <w:sz w:val="24"/>
                <w:szCs w:val="24"/>
              </w:rPr>
              <w:t>культуры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учебное пособие / </w:t>
            </w:r>
            <w:proofErr w:type="spellStart"/>
            <w:r w:rsidRPr="008E6C7C">
              <w:rPr>
                <w:sz w:val="24"/>
                <w:szCs w:val="24"/>
              </w:rPr>
              <w:t>СибГУФК</w:t>
            </w:r>
            <w:proofErr w:type="spellEnd"/>
            <w:r w:rsidRPr="008E6C7C">
              <w:rPr>
                <w:sz w:val="24"/>
                <w:szCs w:val="24"/>
              </w:rPr>
              <w:t xml:space="preserve"> ; авт.-сост. Т. С. </w:t>
            </w:r>
            <w:proofErr w:type="spellStart"/>
            <w:r w:rsidRPr="008E6C7C">
              <w:rPr>
                <w:sz w:val="24"/>
                <w:szCs w:val="24"/>
              </w:rPr>
              <w:t>Сусикова</w:t>
            </w:r>
            <w:proofErr w:type="spellEnd"/>
            <w:r w:rsidRPr="008E6C7C">
              <w:rPr>
                <w:sz w:val="24"/>
                <w:szCs w:val="24"/>
              </w:rPr>
              <w:t xml:space="preserve">, Н. Р. </w:t>
            </w:r>
            <w:proofErr w:type="spellStart"/>
            <w:r w:rsidRPr="008E6C7C">
              <w:rPr>
                <w:sz w:val="24"/>
                <w:szCs w:val="24"/>
              </w:rPr>
              <w:t>Арбузина</w:t>
            </w:r>
            <w:proofErr w:type="spellEnd"/>
            <w:r w:rsidRPr="008E6C7C">
              <w:rPr>
                <w:sz w:val="24"/>
                <w:szCs w:val="24"/>
              </w:rPr>
              <w:t xml:space="preserve">. - Омск, 2019.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8E6C7C">
                <w:rPr>
                  <w:rStyle w:val="a5"/>
                  <w:sz w:val="24"/>
                  <w:szCs w:val="24"/>
                </w:rPr>
                <w:t xml:space="preserve">URL: </w:t>
              </w:r>
              <w:r w:rsidRPr="008E6C7C">
                <w:rPr>
                  <w:rStyle w:val="a5"/>
                  <w:sz w:val="24"/>
                  <w:szCs w:val="24"/>
                </w:rPr>
                <w:lastRenderedPageBreak/>
                <w:t>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  <w:r w:rsidRPr="008E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proofErr w:type="spellStart"/>
            <w:r w:rsidRPr="008E6C7C">
              <w:rPr>
                <w:sz w:val="24"/>
                <w:szCs w:val="24"/>
              </w:rPr>
              <w:t>Починкин</w:t>
            </w:r>
            <w:proofErr w:type="spellEnd"/>
            <w:r w:rsidRPr="008E6C7C">
              <w:rPr>
                <w:sz w:val="24"/>
                <w:szCs w:val="24"/>
              </w:rPr>
              <w:t xml:space="preserve">, А.В. Спортивный менеджмент как наука и руководство к практической </w:t>
            </w:r>
            <w:proofErr w:type="gramStart"/>
            <w:r w:rsidRPr="008E6C7C">
              <w:rPr>
                <w:sz w:val="24"/>
                <w:szCs w:val="24"/>
              </w:rPr>
              <w:t>деятельности :</w:t>
            </w:r>
            <w:proofErr w:type="gramEnd"/>
            <w:r w:rsidRPr="008E6C7C">
              <w:rPr>
                <w:sz w:val="24"/>
                <w:szCs w:val="24"/>
              </w:rPr>
              <w:t xml:space="preserve"> монография / А. В. </w:t>
            </w:r>
            <w:proofErr w:type="spellStart"/>
            <w:r w:rsidRPr="008E6C7C">
              <w:rPr>
                <w:sz w:val="24"/>
                <w:szCs w:val="24"/>
              </w:rPr>
              <w:t>Починкин</w:t>
            </w:r>
            <w:proofErr w:type="spellEnd"/>
            <w:r w:rsidRPr="008E6C7C">
              <w:rPr>
                <w:sz w:val="24"/>
                <w:szCs w:val="24"/>
              </w:rPr>
              <w:t xml:space="preserve">, Т. Г. Фомиченко ; МГАФК. - Малаховка, 2018. - </w:t>
            </w:r>
            <w:proofErr w:type="gramStart"/>
            <w:r w:rsidRPr="008E6C7C">
              <w:rPr>
                <w:sz w:val="24"/>
                <w:szCs w:val="24"/>
              </w:rPr>
              <w:t>Библиогр.:</w:t>
            </w:r>
            <w:proofErr w:type="gramEnd"/>
            <w:r w:rsidRPr="008E6C7C">
              <w:rPr>
                <w:sz w:val="24"/>
                <w:szCs w:val="24"/>
              </w:rPr>
              <w:t xml:space="preserve"> с. 376-383.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  <w:r w:rsidRPr="008E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Новокрещенов, В. В. Менеджмент физической культуры и </w:t>
            </w:r>
            <w:proofErr w:type="gramStart"/>
            <w:r w:rsidRPr="008E6C7C">
              <w:rPr>
                <w:sz w:val="24"/>
                <w:szCs w:val="24"/>
              </w:rPr>
              <w:t>спорта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учебное пособие / В. В. Новокрещенов. — </w:t>
            </w:r>
            <w:proofErr w:type="gramStart"/>
            <w:r w:rsidRPr="008E6C7C">
              <w:rPr>
                <w:sz w:val="24"/>
                <w:szCs w:val="24"/>
              </w:rPr>
              <w:t>Саратов :</w:t>
            </w:r>
            <w:proofErr w:type="gramEnd"/>
            <w:r w:rsidRPr="008E6C7C">
              <w:rPr>
                <w:sz w:val="24"/>
                <w:szCs w:val="24"/>
              </w:rPr>
              <w:t xml:space="preserve"> Ай Пи Эр Медиа, 2018. — 185 c. — ISBN 978-5-4486-0369-3. —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8E6C7C">
                <w:rPr>
                  <w:rStyle w:val="a5"/>
                  <w:sz w:val="24"/>
                  <w:szCs w:val="24"/>
                </w:rPr>
                <w:t>http://www.iprbookshop.ru/75953.html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r w:rsidRPr="008E6C7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Егорова, Т. И. Основы менеджмента / Т. И. </w:t>
            </w:r>
            <w:proofErr w:type="gramStart"/>
            <w:r w:rsidRPr="008E6C7C">
              <w:rPr>
                <w:sz w:val="24"/>
                <w:szCs w:val="24"/>
              </w:rPr>
              <w:t>Егорова ;</w:t>
            </w:r>
            <w:proofErr w:type="gramEnd"/>
            <w:r w:rsidRPr="008E6C7C">
              <w:rPr>
                <w:sz w:val="24"/>
                <w:szCs w:val="24"/>
              </w:rPr>
              <w:t xml:space="preserve"> под редакцией А. Я. Волкова. — Москва, </w:t>
            </w:r>
            <w:proofErr w:type="gramStart"/>
            <w:r w:rsidRPr="008E6C7C">
              <w:rPr>
                <w:sz w:val="24"/>
                <w:szCs w:val="24"/>
              </w:rPr>
              <w:t>Ижевск :</w:t>
            </w:r>
            <w:proofErr w:type="gramEnd"/>
            <w:r w:rsidRPr="008E6C7C">
              <w:rPr>
                <w:sz w:val="24"/>
                <w:szCs w:val="24"/>
              </w:rPr>
              <w:t xml:space="preserve"> Институт компьютерных исследований, 2019. — 136 c. — ISBN 978-5-4344-0633-8. —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8E6C7C">
                <w:rPr>
                  <w:rStyle w:val="a5"/>
                  <w:sz w:val="24"/>
                  <w:szCs w:val="24"/>
                </w:rPr>
                <w:t>http://www.iprbookshop.ru/91975.html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r w:rsidRPr="008E6C7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proofErr w:type="spellStart"/>
            <w:r w:rsidRPr="008E6C7C">
              <w:rPr>
                <w:sz w:val="24"/>
                <w:szCs w:val="24"/>
              </w:rPr>
              <w:t>Сусикова</w:t>
            </w:r>
            <w:proofErr w:type="spellEnd"/>
            <w:r w:rsidRPr="008E6C7C">
              <w:rPr>
                <w:sz w:val="24"/>
                <w:szCs w:val="24"/>
              </w:rPr>
              <w:t xml:space="preserve">, Т. С. Менеджмент физической </w:t>
            </w:r>
            <w:proofErr w:type="gramStart"/>
            <w:r w:rsidRPr="008E6C7C">
              <w:rPr>
                <w:sz w:val="24"/>
                <w:szCs w:val="24"/>
              </w:rPr>
              <w:t>культуры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электронное учебное пособие / Т. С. </w:t>
            </w:r>
            <w:proofErr w:type="spellStart"/>
            <w:r w:rsidRPr="008E6C7C">
              <w:rPr>
                <w:sz w:val="24"/>
                <w:szCs w:val="24"/>
              </w:rPr>
              <w:t>Сусикова</w:t>
            </w:r>
            <w:proofErr w:type="spellEnd"/>
            <w:r w:rsidRPr="008E6C7C">
              <w:rPr>
                <w:sz w:val="24"/>
                <w:szCs w:val="24"/>
              </w:rPr>
              <w:t xml:space="preserve">, Н. Р. </w:t>
            </w:r>
            <w:proofErr w:type="spellStart"/>
            <w:r w:rsidRPr="008E6C7C">
              <w:rPr>
                <w:sz w:val="24"/>
                <w:szCs w:val="24"/>
              </w:rPr>
              <w:t>Арбузина</w:t>
            </w:r>
            <w:proofErr w:type="spellEnd"/>
            <w:r w:rsidRPr="008E6C7C">
              <w:rPr>
                <w:sz w:val="24"/>
                <w:szCs w:val="24"/>
              </w:rPr>
              <w:t xml:space="preserve"> ; составители Т. С. </w:t>
            </w:r>
            <w:proofErr w:type="spellStart"/>
            <w:r w:rsidRPr="008E6C7C">
              <w:rPr>
                <w:sz w:val="24"/>
                <w:szCs w:val="24"/>
              </w:rPr>
              <w:t>Сусикова</w:t>
            </w:r>
            <w:proofErr w:type="spellEnd"/>
            <w:r w:rsidRPr="008E6C7C">
              <w:rPr>
                <w:sz w:val="24"/>
                <w:szCs w:val="24"/>
              </w:rPr>
              <w:t xml:space="preserve">, Н. Р. </w:t>
            </w:r>
            <w:proofErr w:type="spellStart"/>
            <w:r w:rsidRPr="008E6C7C">
              <w:rPr>
                <w:sz w:val="24"/>
                <w:szCs w:val="24"/>
              </w:rPr>
              <w:t>Арбузина</w:t>
            </w:r>
            <w:proofErr w:type="spellEnd"/>
            <w:r w:rsidRPr="008E6C7C">
              <w:rPr>
                <w:sz w:val="24"/>
                <w:szCs w:val="24"/>
              </w:rPr>
              <w:t xml:space="preserve">. — </w:t>
            </w:r>
            <w:proofErr w:type="gramStart"/>
            <w:r w:rsidRPr="008E6C7C">
              <w:rPr>
                <w:sz w:val="24"/>
                <w:szCs w:val="24"/>
              </w:rPr>
              <w:t>Омск :</w:t>
            </w:r>
            <w:proofErr w:type="gramEnd"/>
            <w:r w:rsidRPr="008E6C7C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2019. — 140 c. — ISBN 978-5-91930-109-7. —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8E6C7C">
                <w:rPr>
                  <w:rStyle w:val="a5"/>
                  <w:sz w:val="24"/>
                  <w:szCs w:val="24"/>
                </w:rPr>
                <w:t>http://www.iprbookshop.ru/95627.html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Мишина, И. В.   Реклама в </w:t>
            </w:r>
            <w:proofErr w:type="gramStart"/>
            <w:r w:rsidRPr="008E6C7C">
              <w:rPr>
                <w:sz w:val="24"/>
                <w:szCs w:val="24"/>
              </w:rPr>
              <w:t>спорте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учебное пособие / И. В. Мишина, А. А. Стрелков ; НГУФК им. П. Ф. Лесгафта. - Санкт-Петербург, 2014. - </w:t>
            </w:r>
            <w:proofErr w:type="gramStart"/>
            <w:r w:rsidRPr="008E6C7C">
              <w:rPr>
                <w:sz w:val="24"/>
                <w:szCs w:val="24"/>
              </w:rPr>
              <w:t>Библиогр.:</w:t>
            </w:r>
            <w:proofErr w:type="gramEnd"/>
            <w:r w:rsidRPr="008E6C7C">
              <w:rPr>
                <w:sz w:val="24"/>
                <w:szCs w:val="24"/>
              </w:rPr>
              <w:t xml:space="preserve"> с. 94. - Текст : электронный // Электронно-библиотечная система ЭЛМАРК (МГАФК) : [сайт]. — </w:t>
            </w:r>
            <w:hyperlink r:id="rId18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  <w:r w:rsidRPr="008E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Фискалов, В. Д.   Организационные аспекты управления физкультурно-спортивным </w:t>
            </w:r>
            <w:proofErr w:type="gramStart"/>
            <w:r w:rsidRPr="008E6C7C">
              <w:rPr>
                <w:sz w:val="24"/>
                <w:szCs w:val="24"/>
              </w:rPr>
              <w:t>движением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учебное пособие / В. Д. Фискалов, Ю. А. Зубарев, В. П. Черкашин ; ВГАФК. - Волгоград, 2010. - табл. - </w:t>
            </w:r>
            <w:proofErr w:type="gramStart"/>
            <w:r w:rsidRPr="008E6C7C">
              <w:rPr>
                <w:sz w:val="24"/>
                <w:szCs w:val="24"/>
              </w:rPr>
              <w:t>Библиогр.:</w:t>
            </w:r>
            <w:proofErr w:type="gramEnd"/>
            <w:r w:rsidRPr="008E6C7C">
              <w:rPr>
                <w:sz w:val="24"/>
                <w:szCs w:val="24"/>
              </w:rPr>
              <w:t xml:space="preserve"> с. 377-381.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  <w:r w:rsidRPr="008E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Губина, Е. М.   Организация физкультурно-спортивной </w:t>
            </w:r>
            <w:proofErr w:type="gramStart"/>
            <w:r w:rsidRPr="008E6C7C">
              <w:rPr>
                <w:sz w:val="24"/>
                <w:szCs w:val="24"/>
              </w:rPr>
              <w:t>деятельности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учебно-методическое пособие / Е. М. Губина ; ВГАФК. - Волгоград, 2010. - </w:t>
            </w:r>
            <w:proofErr w:type="gramStart"/>
            <w:r w:rsidRPr="008E6C7C">
              <w:rPr>
                <w:sz w:val="24"/>
                <w:szCs w:val="24"/>
              </w:rPr>
              <w:t>Библиогр.:</w:t>
            </w:r>
            <w:proofErr w:type="gramEnd"/>
            <w:r w:rsidRPr="008E6C7C">
              <w:rPr>
                <w:sz w:val="24"/>
                <w:szCs w:val="24"/>
              </w:rPr>
              <w:t xml:space="preserve"> с. 149.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</w:t>
            </w:r>
            <w:r w:rsidRPr="008E6C7C">
              <w:rPr>
                <w:sz w:val="24"/>
                <w:szCs w:val="24"/>
              </w:rPr>
              <w:lastRenderedPageBreak/>
              <w:t xml:space="preserve">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  <w:r w:rsidRPr="008E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Перфильева, И. В.   Менеджмент и экономика физической культуры и спорта: теоретико-методические </w:t>
            </w:r>
            <w:proofErr w:type="gramStart"/>
            <w:r w:rsidRPr="008E6C7C">
              <w:rPr>
                <w:sz w:val="24"/>
                <w:szCs w:val="24"/>
              </w:rPr>
              <w:t>аспекты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учебное пособие / И. В. Перфильева ; ВГАФК. - Волгоград, 2014.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  <w:r w:rsidRPr="008E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60F50" w:rsidRPr="008E6C7C" w:rsidRDefault="00660F50" w:rsidP="00660F50">
      <w:pPr>
        <w:jc w:val="both"/>
        <w:rPr>
          <w:rFonts w:cs="Tahoma"/>
          <w:b/>
          <w:sz w:val="24"/>
          <w:szCs w:val="24"/>
        </w:rPr>
      </w:pPr>
    </w:p>
    <w:p w:rsidR="00660F50" w:rsidRPr="004F1BDE" w:rsidRDefault="00660F50" w:rsidP="00660F50">
      <w:pPr>
        <w:pStyle w:val="a3"/>
        <w:numPr>
          <w:ilvl w:val="1"/>
          <w:numId w:val="3"/>
        </w:numPr>
        <w:jc w:val="both"/>
        <w:rPr>
          <w:rFonts w:cs="Tahoma"/>
          <w:b/>
          <w:sz w:val="24"/>
          <w:szCs w:val="24"/>
        </w:rPr>
      </w:pPr>
      <w:r w:rsidRPr="004F1BDE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558"/>
        <w:gridCol w:w="1276"/>
        <w:gridCol w:w="1099"/>
      </w:tblGrid>
      <w:tr w:rsidR="00660F50" w:rsidRPr="008E6C7C" w:rsidTr="004B1367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E6C7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6C7C">
              <w:rPr>
                <w:b/>
                <w:sz w:val="24"/>
                <w:szCs w:val="24"/>
              </w:rPr>
              <w:t>Наименование издание</w:t>
            </w:r>
          </w:p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4B1367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60F50" w:rsidRPr="008E6C7C" w:rsidTr="004B1367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rPr>
                <w:b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4B13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proofErr w:type="gramStart"/>
            <w:r w:rsidRPr="008E6C7C">
              <w:rPr>
                <w:sz w:val="24"/>
                <w:szCs w:val="24"/>
              </w:rPr>
              <w:t>библиотека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proofErr w:type="gramStart"/>
            <w:r w:rsidRPr="008E6C7C">
              <w:rPr>
                <w:sz w:val="24"/>
                <w:szCs w:val="24"/>
              </w:rPr>
              <w:t>кафедра</w:t>
            </w:r>
            <w:proofErr w:type="gramEnd"/>
          </w:p>
        </w:tc>
      </w:tr>
      <w:tr w:rsidR="00660F50" w:rsidRPr="008E6C7C" w:rsidTr="004B1367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proofErr w:type="spellStart"/>
            <w:r w:rsidRPr="008E6C7C">
              <w:rPr>
                <w:sz w:val="24"/>
                <w:szCs w:val="24"/>
              </w:rPr>
              <w:t>Починкин</w:t>
            </w:r>
            <w:proofErr w:type="spellEnd"/>
            <w:r w:rsidRPr="008E6C7C">
              <w:rPr>
                <w:sz w:val="24"/>
                <w:szCs w:val="24"/>
              </w:rPr>
              <w:t xml:space="preserve"> А. В. Менеджмент в сфере физической культуры и </w:t>
            </w:r>
            <w:proofErr w:type="gramStart"/>
            <w:r w:rsidRPr="008E6C7C">
              <w:rPr>
                <w:sz w:val="24"/>
                <w:szCs w:val="24"/>
              </w:rPr>
              <w:t>спорта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учебное пособие / МГАФК. - Изд. 2-е, доп. и </w:t>
            </w:r>
            <w:proofErr w:type="spellStart"/>
            <w:r w:rsidRPr="008E6C7C">
              <w:rPr>
                <w:sz w:val="24"/>
                <w:szCs w:val="24"/>
              </w:rPr>
              <w:t>перераб</w:t>
            </w:r>
            <w:proofErr w:type="spellEnd"/>
            <w:r w:rsidRPr="008E6C7C">
              <w:rPr>
                <w:sz w:val="24"/>
                <w:szCs w:val="24"/>
              </w:rPr>
              <w:t xml:space="preserve">. - Малаховка, 2010. - 164 </w:t>
            </w:r>
            <w:proofErr w:type="gramStart"/>
            <w:r w:rsidRPr="008E6C7C">
              <w:rPr>
                <w:sz w:val="24"/>
                <w:szCs w:val="24"/>
              </w:rPr>
              <w:t>с. :</w:t>
            </w:r>
            <w:proofErr w:type="gramEnd"/>
            <w:r w:rsidRPr="008E6C7C">
              <w:rPr>
                <w:sz w:val="24"/>
                <w:szCs w:val="24"/>
              </w:rPr>
              <w:t xml:space="preserve"> ил. - Библиогр.: с. 159-161. - Текст (визуальный</w:t>
            </w:r>
            <w:proofErr w:type="gramStart"/>
            <w:r w:rsidRPr="008E6C7C">
              <w:rPr>
                <w:sz w:val="24"/>
                <w:szCs w:val="24"/>
              </w:rPr>
              <w:t>) :</w:t>
            </w:r>
            <w:proofErr w:type="gramEnd"/>
            <w:r w:rsidRPr="008E6C7C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4B1367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proofErr w:type="spellStart"/>
            <w:r w:rsidRPr="008E6C7C">
              <w:rPr>
                <w:sz w:val="24"/>
                <w:szCs w:val="24"/>
              </w:rPr>
              <w:t>Починкин</w:t>
            </w:r>
            <w:proofErr w:type="spellEnd"/>
            <w:r w:rsidRPr="008E6C7C">
              <w:rPr>
                <w:sz w:val="24"/>
                <w:szCs w:val="24"/>
              </w:rPr>
              <w:t xml:space="preserve">, А. В. Менеджмент в сфере физической культуры и </w:t>
            </w:r>
            <w:proofErr w:type="gramStart"/>
            <w:r w:rsidRPr="008E6C7C">
              <w:rPr>
                <w:sz w:val="24"/>
                <w:szCs w:val="24"/>
              </w:rPr>
              <w:t>спорта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учебное пособие. - </w:t>
            </w:r>
            <w:proofErr w:type="gramStart"/>
            <w:r w:rsidRPr="008E6C7C">
              <w:rPr>
                <w:sz w:val="24"/>
                <w:szCs w:val="24"/>
              </w:rPr>
              <w:t>Москва :</w:t>
            </w:r>
            <w:proofErr w:type="gramEnd"/>
            <w:r w:rsidRPr="008E6C7C">
              <w:rPr>
                <w:sz w:val="24"/>
                <w:szCs w:val="24"/>
              </w:rPr>
              <w:t xml:space="preserve"> Советский спорт, 2010. - 263 с. - </w:t>
            </w:r>
            <w:proofErr w:type="gramStart"/>
            <w:r w:rsidRPr="008E6C7C">
              <w:rPr>
                <w:sz w:val="24"/>
                <w:szCs w:val="24"/>
              </w:rPr>
              <w:t>Библиогр.:</w:t>
            </w:r>
            <w:proofErr w:type="gramEnd"/>
            <w:r w:rsidRPr="008E6C7C">
              <w:rPr>
                <w:sz w:val="24"/>
                <w:szCs w:val="24"/>
              </w:rPr>
              <w:t xml:space="preserve"> с. 256-259. - Текст (визуальный</w:t>
            </w:r>
            <w:proofErr w:type="gramStart"/>
            <w:r w:rsidRPr="008E6C7C">
              <w:rPr>
                <w:sz w:val="24"/>
                <w:szCs w:val="24"/>
              </w:rPr>
              <w:t>) :</w:t>
            </w:r>
            <w:proofErr w:type="gramEnd"/>
            <w:r w:rsidRPr="008E6C7C">
              <w:rPr>
                <w:sz w:val="24"/>
                <w:szCs w:val="24"/>
              </w:rPr>
              <w:t xml:space="preserve"> непосредственный.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proofErr w:type="spellStart"/>
            <w:r w:rsidRPr="008E6C7C">
              <w:rPr>
                <w:sz w:val="24"/>
                <w:szCs w:val="24"/>
              </w:rPr>
              <w:t>Починкин</w:t>
            </w:r>
            <w:proofErr w:type="spellEnd"/>
            <w:r w:rsidRPr="008E6C7C">
              <w:rPr>
                <w:sz w:val="24"/>
                <w:szCs w:val="24"/>
              </w:rPr>
              <w:t xml:space="preserve"> А. В.   Менеджмент в сфере физической культуры и </w:t>
            </w:r>
            <w:proofErr w:type="gramStart"/>
            <w:r w:rsidRPr="008E6C7C">
              <w:rPr>
                <w:sz w:val="24"/>
                <w:szCs w:val="24"/>
              </w:rPr>
              <w:t>спорта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8E6C7C">
              <w:rPr>
                <w:sz w:val="24"/>
                <w:szCs w:val="24"/>
              </w:rPr>
              <w:t>Починкин</w:t>
            </w:r>
            <w:proofErr w:type="spellEnd"/>
            <w:r w:rsidRPr="008E6C7C">
              <w:rPr>
                <w:sz w:val="24"/>
                <w:szCs w:val="24"/>
              </w:rPr>
              <w:t xml:space="preserve"> ; МГАФК. - Изд. 2-е, доп. и </w:t>
            </w:r>
            <w:proofErr w:type="spellStart"/>
            <w:r w:rsidRPr="008E6C7C">
              <w:rPr>
                <w:sz w:val="24"/>
                <w:szCs w:val="24"/>
              </w:rPr>
              <w:t>перераб</w:t>
            </w:r>
            <w:proofErr w:type="spellEnd"/>
            <w:r w:rsidRPr="008E6C7C">
              <w:rPr>
                <w:sz w:val="24"/>
                <w:szCs w:val="24"/>
              </w:rPr>
              <w:t xml:space="preserve">. - Малаховка, 2010.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Михалев, В. И. Управление сферой спорта на межрегиональном </w:t>
            </w:r>
            <w:proofErr w:type="gramStart"/>
            <w:r w:rsidRPr="008E6C7C">
              <w:rPr>
                <w:sz w:val="24"/>
                <w:szCs w:val="24"/>
              </w:rPr>
              <w:t>уровне :</w:t>
            </w:r>
            <w:proofErr w:type="gramEnd"/>
            <w:r w:rsidRPr="008E6C7C">
              <w:rPr>
                <w:sz w:val="24"/>
                <w:szCs w:val="24"/>
              </w:rPr>
              <w:t xml:space="preserve"> монография / В. И. Михалев ; СГАФК. - Омск, 1998. - 296 </w:t>
            </w:r>
            <w:proofErr w:type="gramStart"/>
            <w:r w:rsidRPr="008E6C7C">
              <w:rPr>
                <w:sz w:val="24"/>
                <w:szCs w:val="24"/>
              </w:rPr>
              <w:t>с. :</w:t>
            </w:r>
            <w:proofErr w:type="gramEnd"/>
            <w:r w:rsidRPr="008E6C7C">
              <w:rPr>
                <w:sz w:val="24"/>
                <w:szCs w:val="24"/>
              </w:rPr>
              <w:t xml:space="preserve"> ил. - Библиогр.: с. 293-295. - ISBN 5-7065-0236-6.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  <w:r w:rsidRPr="008E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Менеджмент в сфере физической культуры и </w:t>
            </w:r>
            <w:proofErr w:type="gramStart"/>
            <w:r w:rsidRPr="008E6C7C">
              <w:rPr>
                <w:sz w:val="24"/>
                <w:szCs w:val="24"/>
              </w:rPr>
              <w:t>спорта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учебное пособие / В. К. Ефимов, В. А. </w:t>
            </w:r>
            <w:proofErr w:type="spellStart"/>
            <w:r w:rsidRPr="008E6C7C">
              <w:rPr>
                <w:sz w:val="24"/>
                <w:szCs w:val="24"/>
              </w:rPr>
              <w:t>Какузин</w:t>
            </w:r>
            <w:proofErr w:type="spellEnd"/>
            <w:r w:rsidRPr="008E6C7C">
              <w:rPr>
                <w:sz w:val="24"/>
                <w:szCs w:val="24"/>
              </w:rPr>
              <w:t xml:space="preserve">, А. Т. </w:t>
            </w:r>
            <w:proofErr w:type="spellStart"/>
            <w:r w:rsidRPr="008E6C7C">
              <w:rPr>
                <w:sz w:val="24"/>
                <w:szCs w:val="24"/>
              </w:rPr>
              <w:t>Контанистов</w:t>
            </w:r>
            <w:proofErr w:type="spellEnd"/>
            <w:r w:rsidRPr="008E6C7C">
              <w:rPr>
                <w:sz w:val="24"/>
                <w:szCs w:val="24"/>
              </w:rPr>
              <w:t xml:space="preserve">, А. В. </w:t>
            </w:r>
            <w:proofErr w:type="spellStart"/>
            <w:r w:rsidRPr="008E6C7C">
              <w:rPr>
                <w:sz w:val="24"/>
                <w:szCs w:val="24"/>
              </w:rPr>
              <w:t>Починкин</w:t>
            </w:r>
            <w:proofErr w:type="spellEnd"/>
            <w:r w:rsidRPr="008E6C7C">
              <w:rPr>
                <w:sz w:val="24"/>
                <w:szCs w:val="24"/>
              </w:rPr>
              <w:t xml:space="preserve"> ; МГАФК. - Малаховка, 2000.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  <w:r w:rsidRPr="008E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Управление в сфере физической культуры и </w:t>
            </w:r>
            <w:proofErr w:type="gramStart"/>
            <w:r w:rsidRPr="008E6C7C">
              <w:rPr>
                <w:sz w:val="24"/>
                <w:szCs w:val="24"/>
              </w:rPr>
              <w:t>спорта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учебное пособие. Ч. 1 / В. К. Ефимов, А. В. </w:t>
            </w:r>
            <w:proofErr w:type="spellStart"/>
            <w:r w:rsidRPr="008E6C7C">
              <w:rPr>
                <w:sz w:val="24"/>
                <w:szCs w:val="24"/>
              </w:rPr>
              <w:t>Починкин</w:t>
            </w:r>
            <w:proofErr w:type="spellEnd"/>
            <w:r w:rsidRPr="008E6C7C">
              <w:rPr>
                <w:sz w:val="24"/>
                <w:szCs w:val="24"/>
              </w:rPr>
              <w:t xml:space="preserve">, В. А. </w:t>
            </w:r>
            <w:proofErr w:type="spellStart"/>
            <w:r w:rsidRPr="008E6C7C">
              <w:rPr>
                <w:sz w:val="24"/>
                <w:szCs w:val="24"/>
              </w:rPr>
              <w:t>Какузин</w:t>
            </w:r>
            <w:proofErr w:type="spellEnd"/>
            <w:r w:rsidRPr="008E6C7C">
              <w:rPr>
                <w:sz w:val="24"/>
                <w:szCs w:val="24"/>
              </w:rPr>
              <w:t xml:space="preserve"> [и др.</w:t>
            </w:r>
            <w:proofErr w:type="gramStart"/>
            <w:r w:rsidRPr="008E6C7C">
              <w:rPr>
                <w:sz w:val="24"/>
                <w:szCs w:val="24"/>
              </w:rPr>
              <w:t>] ;</w:t>
            </w:r>
            <w:proofErr w:type="gramEnd"/>
            <w:r w:rsidRPr="008E6C7C">
              <w:rPr>
                <w:sz w:val="24"/>
                <w:szCs w:val="24"/>
              </w:rPr>
              <w:t xml:space="preserve"> МГАФК. - Малаховка, 1996.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  <w:r w:rsidRPr="008E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Управление в сфере физической культуры и спорта I </w:t>
            </w:r>
            <w:proofErr w:type="gramStart"/>
            <w:r w:rsidRPr="008E6C7C">
              <w:rPr>
                <w:sz w:val="24"/>
                <w:szCs w:val="24"/>
              </w:rPr>
              <w:t>часть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учебное пособие. Ч. 1 / В. К. Ефимов, А. В. </w:t>
            </w:r>
            <w:proofErr w:type="spellStart"/>
            <w:r w:rsidRPr="008E6C7C">
              <w:rPr>
                <w:sz w:val="24"/>
                <w:szCs w:val="24"/>
              </w:rPr>
              <w:t>Починкин</w:t>
            </w:r>
            <w:proofErr w:type="spellEnd"/>
            <w:r w:rsidRPr="008E6C7C">
              <w:rPr>
                <w:sz w:val="24"/>
                <w:szCs w:val="24"/>
              </w:rPr>
              <w:t xml:space="preserve">, В. А. </w:t>
            </w:r>
            <w:proofErr w:type="spellStart"/>
            <w:r w:rsidRPr="008E6C7C">
              <w:rPr>
                <w:sz w:val="24"/>
                <w:szCs w:val="24"/>
              </w:rPr>
              <w:lastRenderedPageBreak/>
              <w:t>Какузин</w:t>
            </w:r>
            <w:proofErr w:type="spellEnd"/>
            <w:r w:rsidRPr="008E6C7C">
              <w:rPr>
                <w:sz w:val="24"/>
                <w:szCs w:val="24"/>
              </w:rPr>
              <w:t xml:space="preserve"> [и др.</w:t>
            </w:r>
            <w:proofErr w:type="gramStart"/>
            <w:r w:rsidRPr="008E6C7C">
              <w:rPr>
                <w:sz w:val="24"/>
                <w:szCs w:val="24"/>
              </w:rPr>
              <w:t>] ;</w:t>
            </w:r>
            <w:proofErr w:type="gramEnd"/>
            <w:r w:rsidRPr="008E6C7C">
              <w:rPr>
                <w:sz w:val="24"/>
                <w:szCs w:val="24"/>
              </w:rPr>
              <w:t xml:space="preserve"> МГАФК. - Малаховка, 1996.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  <w:r w:rsidRPr="008E6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Круглова, Т. Э. Менеджмент в физической культуре и </w:t>
            </w:r>
            <w:proofErr w:type="gramStart"/>
            <w:r w:rsidRPr="008E6C7C">
              <w:rPr>
                <w:sz w:val="24"/>
                <w:szCs w:val="24"/>
              </w:rPr>
              <w:t>спорте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учебно-методическое пособие / Т. Э. Круглова ; </w:t>
            </w:r>
            <w:proofErr w:type="spellStart"/>
            <w:r w:rsidRPr="008E6C7C">
              <w:rPr>
                <w:sz w:val="24"/>
                <w:szCs w:val="24"/>
              </w:rPr>
              <w:t>СПбГАФК</w:t>
            </w:r>
            <w:proofErr w:type="spellEnd"/>
            <w:r w:rsidRPr="008E6C7C">
              <w:rPr>
                <w:sz w:val="24"/>
                <w:szCs w:val="24"/>
              </w:rPr>
              <w:t xml:space="preserve">. - Санкт-Петербург, 2002. - ISBN 5-7065-0389-1.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7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r w:rsidRPr="008E6C7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9.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Сулейманова, С. Р. Основы принятия управленческих </w:t>
            </w:r>
            <w:proofErr w:type="gramStart"/>
            <w:r w:rsidRPr="008E6C7C">
              <w:rPr>
                <w:sz w:val="24"/>
                <w:szCs w:val="24"/>
              </w:rPr>
              <w:t>решений :</w:t>
            </w:r>
            <w:proofErr w:type="gramEnd"/>
            <w:r w:rsidRPr="008E6C7C">
              <w:rPr>
                <w:sz w:val="24"/>
                <w:szCs w:val="24"/>
              </w:rPr>
              <w:t xml:space="preserve"> учебно-методическое пособие / С. Р. Сулейманова, В. М. Степанян ; ВГАФК. - Волгоград, 2010. - </w:t>
            </w:r>
            <w:proofErr w:type="gramStart"/>
            <w:r w:rsidRPr="008E6C7C">
              <w:rPr>
                <w:sz w:val="24"/>
                <w:szCs w:val="24"/>
              </w:rPr>
              <w:t>Библиогр.:</w:t>
            </w:r>
            <w:proofErr w:type="gramEnd"/>
            <w:r w:rsidRPr="008E6C7C">
              <w:rPr>
                <w:sz w:val="24"/>
                <w:szCs w:val="24"/>
              </w:rPr>
              <w:t xml:space="preserve"> с. 110-111.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8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r w:rsidRPr="008E6C7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4B1367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proofErr w:type="spellStart"/>
            <w:r w:rsidRPr="008E6C7C">
              <w:rPr>
                <w:sz w:val="24"/>
                <w:szCs w:val="24"/>
              </w:rPr>
              <w:t>Росенко</w:t>
            </w:r>
            <w:proofErr w:type="spellEnd"/>
            <w:r w:rsidRPr="008E6C7C">
              <w:rPr>
                <w:sz w:val="24"/>
                <w:szCs w:val="24"/>
              </w:rPr>
              <w:t xml:space="preserve">, С. И. Становление и развитие профессиональной подготовки менеджеров в российских вузах физической </w:t>
            </w:r>
            <w:proofErr w:type="gramStart"/>
            <w:r w:rsidRPr="008E6C7C">
              <w:rPr>
                <w:sz w:val="24"/>
                <w:szCs w:val="24"/>
              </w:rPr>
              <w:t>культуры :</w:t>
            </w:r>
            <w:proofErr w:type="gramEnd"/>
            <w:r w:rsidRPr="008E6C7C">
              <w:rPr>
                <w:sz w:val="24"/>
                <w:szCs w:val="24"/>
              </w:rPr>
              <w:t xml:space="preserve"> монография / С. И. </w:t>
            </w:r>
            <w:proofErr w:type="spellStart"/>
            <w:r w:rsidRPr="008E6C7C">
              <w:rPr>
                <w:sz w:val="24"/>
                <w:szCs w:val="24"/>
              </w:rPr>
              <w:t>Росенко</w:t>
            </w:r>
            <w:proofErr w:type="spellEnd"/>
            <w:r w:rsidRPr="008E6C7C">
              <w:rPr>
                <w:sz w:val="24"/>
                <w:szCs w:val="24"/>
              </w:rPr>
              <w:t xml:space="preserve">, Д. А. </w:t>
            </w:r>
            <w:proofErr w:type="spellStart"/>
            <w:r w:rsidRPr="008E6C7C">
              <w:rPr>
                <w:sz w:val="24"/>
                <w:szCs w:val="24"/>
              </w:rPr>
              <w:t>Кумпен</w:t>
            </w:r>
            <w:proofErr w:type="spellEnd"/>
            <w:r w:rsidRPr="008E6C7C">
              <w:rPr>
                <w:sz w:val="24"/>
                <w:szCs w:val="24"/>
              </w:rPr>
              <w:t xml:space="preserve"> ; НГУФК им. П. Ф. Лесгафта. - Санкт-Петербург, 2010. - табл. - </w:t>
            </w:r>
            <w:proofErr w:type="gramStart"/>
            <w:r w:rsidRPr="008E6C7C">
              <w:rPr>
                <w:sz w:val="24"/>
                <w:szCs w:val="24"/>
              </w:rPr>
              <w:t>Библиогр.:</w:t>
            </w:r>
            <w:proofErr w:type="gramEnd"/>
            <w:r w:rsidRPr="008E6C7C">
              <w:rPr>
                <w:sz w:val="24"/>
                <w:szCs w:val="24"/>
              </w:rPr>
              <w:t xml:space="preserve"> с. 135-141. - ISBN 978-5-904594-05-3. - </w:t>
            </w:r>
            <w:proofErr w:type="gramStart"/>
            <w:r w:rsidRPr="008E6C7C">
              <w:rPr>
                <w:sz w:val="24"/>
                <w:szCs w:val="24"/>
              </w:rPr>
              <w:t>Текст :</w:t>
            </w:r>
            <w:proofErr w:type="gramEnd"/>
            <w:r w:rsidRPr="008E6C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9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</w:t>
            </w:r>
            <w:proofErr w:type="spellStart"/>
            <w:r w:rsidRPr="008E6C7C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8E6C7C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4B1367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</w:tbl>
    <w:p w:rsidR="00660F50" w:rsidRPr="008E6C7C" w:rsidRDefault="00660F50" w:rsidP="00660F50">
      <w:pPr>
        <w:jc w:val="both"/>
        <w:rPr>
          <w:rFonts w:cs="Tahoma"/>
          <w:b/>
          <w:sz w:val="24"/>
          <w:szCs w:val="24"/>
        </w:rPr>
      </w:pPr>
    </w:p>
    <w:p w:rsidR="00660F50" w:rsidRPr="008E6C7C" w:rsidRDefault="00660F50" w:rsidP="00660F50">
      <w:pPr>
        <w:pStyle w:val="a3"/>
        <w:widowControl w:val="0"/>
        <w:tabs>
          <w:tab w:val="left" w:pos="284"/>
          <w:tab w:val="left" w:pos="1134"/>
        </w:tabs>
        <w:ind w:left="0" w:firstLine="709"/>
        <w:jc w:val="both"/>
        <w:rPr>
          <w:rFonts w:cs="Tahoma"/>
          <w:b/>
          <w:sz w:val="24"/>
          <w:szCs w:val="24"/>
        </w:rPr>
      </w:pPr>
      <w:r w:rsidRPr="008E6C7C">
        <w:rPr>
          <w:rFonts w:cs="Tahoma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Электронная библиотечная система ЭЛМАРК (МГАФК) </w:t>
      </w:r>
      <w:hyperlink r:id="rId30" w:history="1">
        <w:r w:rsidRPr="008E6C7C">
          <w:rPr>
            <w:rStyle w:val="a5"/>
            <w:rFonts w:cs="Tahoma"/>
            <w:sz w:val="24"/>
            <w:szCs w:val="24"/>
            <w:lang w:val="en-US"/>
          </w:rPr>
          <w:t>http</w:t>
        </w:r>
        <w:r w:rsidRPr="008E6C7C">
          <w:rPr>
            <w:rStyle w:val="a5"/>
            <w:rFonts w:cs="Tahoma"/>
            <w:sz w:val="24"/>
            <w:szCs w:val="24"/>
          </w:rPr>
          <w:t>://lib.mgafk.ru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Elibrary </w:t>
      </w:r>
      <w:hyperlink r:id="rId31" w:history="1">
        <w:r w:rsidRPr="008E6C7C">
          <w:rPr>
            <w:rStyle w:val="a5"/>
            <w:rFonts w:cs="Tahoma"/>
            <w:sz w:val="24"/>
            <w:szCs w:val="24"/>
          </w:rPr>
          <w:t>https://elibrary.ru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издательства "Лань" </w:t>
      </w:r>
      <w:hyperlink r:id="rId32" w:history="1">
        <w:r w:rsidRPr="008E6C7C">
          <w:rPr>
            <w:rStyle w:val="a5"/>
            <w:rFonts w:cs="Tahoma"/>
            <w:sz w:val="24"/>
            <w:szCs w:val="24"/>
          </w:rPr>
          <w:t>https://</w:t>
        </w:r>
        <w:r w:rsidRPr="008E6C7C">
          <w:rPr>
            <w:rStyle w:val="a5"/>
            <w:rFonts w:cs="Tahoma"/>
            <w:sz w:val="24"/>
            <w:szCs w:val="24"/>
            <w:lang w:val="en-US"/>
          </w:rPr>
          <w:t>L</w:t>
        </w:r>
        <w:r w:rsidRPr="008E6C7C">
          <w:rPr>
            <w:rStyle w:val="a5"/>
            <w:rFonts w:cs="Tahoma"/>
            <w:sz w:val="24"/>
            <w:szCs w:val="24"/>
          </w:rPr>
          <w:t>anbook.com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</w:t>
      </w:r>
      <w:proofErr w:type="spellStart"/>
      <w:r w:rsidRPr="008E6C7C">
        <w:rPr>
          <w:rFonts w:cs="Tahoma"/>
          <w:sz w:val="24"/>
          <w:szCs w:val="24"/>
        </w:rPr>
        <w:t>IPRbooks</w:t>
      </w:r>
      <w:proofErr w:type="spellEnd"/>
      <w:r w:rsidRPr="008E6C7C">
        <w:rPr>
          <w:rFonts w:cs="Tahoma"/>
          <w:sz w:val="24"/>
          <w:szCs w:val="24"/>
        </w:rPr>
        <w:t xml:space="preserve"> </w:t>
      </w:r>
      <w:hyperlink r:id="rId33" w:history="1">
        <w:r w:rsidRPr="008E6C7C">
          <w:rPr>
            <w:rStyle w:val="a5"/>
            <w:rFonts w:cs="Tahoma"/>
            <w:sz w:val="24"/>
            <w:szCs w:val="24"/>
          </w:rPr>
          <w:t>http://www.iprbookshop.ru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>Электронно-библиотечная система «</w:t>
      </w:r>
      <w:proofErr w:type="spellStart"/>
      <w:r w:rsidRPr="008E6C7C">
        <w:rPr>
          <w:rFonts w:cs="Tahoma"/>
          <w:sz w:val="24"/>
          <w:szCs w:val="24"/>
        </w:rPr>
        <w:t>Юрайт</w:t>
      </w:r>
      <w:proofErr w:type="spellEnd"/>
      <w:r w:rsidRPr="008E6C7C">
        <w:rPr>
          <w:rFonts w:cs="Tahoma"/>
          <w:sz w:val="24"/>
          <w:szCs w:val="24"/>
        </w:rPr>
        <w:t xml:space="preserve">» </w:t>
      </w:r>
      <w:hyperlink r:id="rId34" w:history="1">
        <w:r w:rsidRPr="008E6C7C">
          <w:rPr>
            <w:rStyle w:val="a5"/>
            <w:rFonts w:cs="Tahoma"/>
            <w:sz w:val="24"/>
            <w:szCs w:val="24"/>
          </w:rPr>
          <w:t>https://biblio-online.ru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РУКОНТ </w:t>
      </w:r>
      <w:hyperlink r:id="rId35" w:history="1">
        <w:r w:rsidRPr="008E6C7C">
          <w:rPr>
            <w:rStyle w:val="a5"/>
            <w:rFonts w:cs="Tahoma"/>
            <w:sz w:val="24"/>
            <w:szCs w:val="24"/>
          </w:rPr>
          <w:t>https://rucont.ru/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Министерство </w:t>
      </w:r>
      <w:r w:rsidR="00EE39DD">
        <w:rPr>
          <w:rFonts w:cs="Tahoma"/>
          <w:sz w:val="24"/>
          <w:szCs w:val="24"/>
        </w:rPr>
        <w:t xml:space="preserve">науки и высшего </w:t>
      </w:r>
      <w:r w:rsidRPr="008E6C7C">
        <w:rPr>
          <w:rFonts w:cs="Tahoma"/>
          <w:sz w:val="24"/>
          <w:szCs w:val="24"/>
        </w:rPr>
        <w:t xml:space="preserve">образования Российской Федерации </w:t>
      </w:r>
      <w:hyperlink r:id="rId36" w:history="1">
        <w:r w:rsidRPr="008E6C7C">
          <w:rPr>
            <w:rStyle w:val="a5"/>
            <w:rFonts w:cs="Tahoma"/>
            <w:sz w:val="24"/>
            <w:szCs w:val="24"/>
          </w:rPr>
          <w:t>https://minobrnauki.gov.ru/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Федеральная служба по надзору в сфере образования и науки </w:t>
      </w:r>
      <w:hyperlink r:id="rId37" w:history="1">
        <w:r w:rsidRPr="008E6C7C">
          <w:rPr>
            <w:rStyle w:val="a5"/>
            <w:rFonts w:cs="Tahoma"/>
            <w:sz w:val="24"/>
            <w:szCs w:val="24"/>
          </w:rPr>
          <w:t>http://obrnadzor.gov.ru/ru/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Федеральный портал «Российское образование» </w:t>
      </w:r>
      <w:hyperlink r:id="rId38" w:history="1">
        <w:r w:rsidRPr="008E6C7C">
          <w:rPr>
            <w:rStyle w:val="a5"/>
            <w:rFonts w:cs="Tahoma"/>
            <w:sz w:val="24"/>
            <w:szCs w:val="24"/>
          </w:rPr>
          <w:t>http://www.edu.ru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9" w:history="1">
        <w:r w:rsidRPr="008E6C7C">
          <w:rPr>
            <w:rStyle w:val="a5"/>
            <w:rFonts w:cs="Tahoma"/>
            <w:sz w:val="24"/>
            <w:szCs w:val="24"/>
          </w:rPr>
          <w:t>http://window.edu.ru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Федеральный центр и информационно-образовательных ресурсов </w:t>
      </w:r>
      <w:hyperlink r:id="rId40" w:history="1">
        <w:r w:rsidRPr="008E6C7C">
          <w:rPr>
            <w:rStyle w:val="a5"/>
            <w:rFonts w:cs="Tahoma"/>
            <w:sz w:val="24"/>
            <w:szCs w:val="24"/>
          </w:rPr>
          <w:t>http://fcior.edu.ru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 Учебные материалы Федерального образовательного портала – экономика, социология, менеджмент </w:t>
      </w:r>
      <w:hyperlink r:id="rId41" w:history="1">
        <w:r w:rsidRPr="008E6C7C">
          <w:rPr>
            <w:rStyle w:val="a5"/>
            <w:rFonts w:cs="Tahoma"/>
            <w:sz w:val="24"/>
            <w:szCs w:val="24"/>
          </w:rPr>
          <w:t>http://www.ecsocman.edu.ru</w:t>
        </w:r>
      </w:hyperlink>
    </w:p>
    <w:p w:rsidR="00660F50" w:rsidRDefault="00660F50" w:rsidP="00660F50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60F50" w:rsidRDefault="00660F50" w:rsidP="00660F50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60F50" w:rsidRPr="008E6C7C" w:rsidRDefault="00660F50" w:rsidP="00660F50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60F50" w:rsidRPr="008E6C7C" w:rsidRDefault="00660F50" w:rsidP="00292E9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ind w:left="0" w:right="-427" w:firstLine="709"/>
        <w:rPr>
          <w:b/>
          <w:caps/>
          <w:spacing w:val="-1"/>
          <w:sz w:val="24"/>
          <w:szCs w:val="24"/>
        </w:rPr>
      </w:pPr>
      <w:r w:rsidRPr="008E6C7C">
        <w:rPr>
          <w:b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 w:rsidRPr="008E6C7C">
        <w:rPr>
          <w:b/>
          <w:caps/>
          <w:spacing w:val="-1"/>
          <w:sz w:val="24"/>
          <w:szCs w:val="24"/>
        </w:rPr>
        <w:t xml:space="preserve">: </w:t>
      </w:r>
    </w:p>
    <w:p w:rsidR="00660F50" w:rsidRPr="004F1BDE" w:rsidRDefault="00660F50" w:rsidP="00292E9C">
      <w:pPr>
        <w:pStyle w:val="a3"/>
        <w:numPr>
          <w:ilvl w:val="1"/>
          <w:numId w:val="6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4F1BDE">
        <w:rPr>
          <w:i/>
          <w:sz w:val="24"/>
          <w:szCs w:val="24"/>
        </w:rPr>
        <w:t>Перечень специализированных аудиторий:</w:t>
      </w:r>
    </w:p>
    <w:tbl>
      <w:tblPr>
        <w:tblW w:w="5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124"/>
        <w:gridCol w:w="3964"/>
        <w:gridCol w:w="3746"/>
      </w:tblGrid>
      <w:tr w:rsidR="00660F50" w:rsidRPr="008E6C7C" w:rsidTr="00EE39DD">
        <w:trPr>
          <w:jc w:val="center"/>
        </w:trPr>
        <w:tc>
          <w:tcPr>
            <w:tcW w:w="346" w:type="dxa"/>
            <w:shd w:val="clear" w:color="auto" w:fill="auto"/>
            <w:vAlign w:val="center"/>
          </w:tcPr>
          <w:p w:rsidR="00660F50" w:rsidRPr="008E6C7C" w:rsidRDefault="00660F50" w:rsidP="004B1367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0F50" w:rsidRPr="008E6C7C" w:rsidRDefault="00660F50" w:rsidP="004B136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660F50" w:rsidRPr="008E6C7C" w:rsidRDefault="00660F50" w:rsidP="004B1367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660F50" w:rsidRPr="008E6C7C" w:rsidRDefault="00660F50" w:rsidP="004B1367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60F50" w:rsidRPr="008E6C7C" w:rsidTr="00EE39DD">
        <w:trPr>
          <w:jc w:val="center"/>
        </w:trPr>
        <w:tc>
          <w:tcPr>
            <w:tcW w:w="346" w:type="dxa"/>
            <w:vMerge w:val="restart"/>
            <w:shd w:val="clear" w:color="auto" w:fill="auto"/>
          </w:tcPr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:rsidR="00660F50" w:rsidRPr="008E6C7C" w:rsidRDefault="00660F50" w:rsidP="004B1367">
            <w:pPr>
              <w:ind w:right="-81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Менеджмент физической культуры и спорта</w:t>
            </w:r>
          </w:p>
          <w:p w:rsidR="00660F50" w:rsidRPr="008E6C7C" w:rsidRDefault="00660F50" w:rsidP="004B1367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4B1367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</w:tcPr>
          <w:p w:rsidR="00660F50" w:rsidRPr="008E6C7C" w:rsidRDefault="00660F50" w:rsidP="004B1367">
            <w:pPr>
              <w:ind w:right="-67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Аудитория для проведения занятий лекционного типа </w:t>
            </w:r>
          </w:p>
          <w:p w:rsidR="00660F50" w:rsidRPr="008E6C7C" w:rsidRDefault="00660F50" w:rsidP="004B1367">
            <w:pPr>
              <w:ind w:right="-67"/>
              <w:rPr>
                <w:b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(</w:t>
            </w:r>
            <w:proofErr w:type="gramStart"/>
            <w:r w:rsidRPr="008E6C7C">
              <w:rPr>
                <w:sz w:val="24"/>
                <w:szCs w:val="24"/>
              </w:rPr>
              <w:t>лекционный</w:t>
            </w:r>
            <w:proofErr w:type="gramEnd"/>
            <w:r w:rsidRPr="008E6C7C">
              <w:rPr>
                <w:sz w:val="24"/>
                <w:szCs w:val="24"/>
              </w:rPr>
              <w:t xml:space="preserve"> зал № 1, № 2)</w:t>
            </w:r>
          </w:p>
        </w:tc>
        <w:tc>
          <w:tcPr>
            <w:tcW w:w="3746" w:type="dxa"/>
            <w:shd w:val="clear" w:color="auto" w:fill="auto"/>
          </w:tcPr>
          <w:p w:rsidR="00660F50" w:rsidRPr="008E6C7C" w:rsidRDefault="00660F50" w:rsidP="00EE39DD">
            <w:pPr>
              <w:rPr>
                <w:b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660F50" w:rsidRPr="008E6C7C" w:rsidTr="00EE39DD">
        <w:trPr>
          <w:jc w:val="center"/>
        </w:trPr>
        <w:tc>
          <w:tcPr>
            <w:tcW w:w="346" w:type="dxa"/>
            <w:vMerge/>
            <w:shd w:val="clear" w:color="auto" w:fill="auto"/>
          </w:tcPr>
          <w:p w:rsidR="00660F50" w:rsidRPr="008E6C7C" w:rsidRDefault="00660F50" w:rsidP="004B13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660F50" w:rsidRPr="008E6C7C" w:rsidRDefault="00660F50" w:rsidP="004B1367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</w:tcPr>
          <w:p w:rsidR="00660F50" w:rsidRPr="008E6C7C" w:rsidRDefault="00660F50" w:rsidP="004B1367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746" w:type="dxa"/>
            <w:shd w:val="clear" w:color="auto" w:fill="auto"/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660F50" w:rsidRPr="008E6C7C" w:rsidTr="00EE39DD">
        <w:trPr>
          <w:jc w:val="center"/>
        </w:trPr>
        <w:tc>
          <w:tcPr>
            <w:tcW w:w="346" w:type="dxa"/>
            <w:vMerge/>
            <w:shd w:val="clear" w:color="auto" w:fill="auto"/>
          </w:tcPr>
          <w:p w:rsidR="00660F50" w:rsidRPr="008E6C7C" w:rsidRDefault="00660F50" w:rsidP="004B13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660F50" w:rsidRPr="008E6C7C" w:rsidRDefault="00660F50" w:rsidP="004B1367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</w:tcPr>
          <w:p w:rsidR="00660F50" w:rsidRPr="008E6C7C" w:rsidRDefault="00660F50" w:rsidP="004B1367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660F50" w:rsidRPr="008E6C7C" w:rsidRDefault="00660F50" w:rsidP="004B1367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(1-216)</w:t>
            </w:r>
          </w:p>
        </w:tc>
        <w:tc>
          <w:tcPr>
            <w:tcW w:w="3746" w:type="dxa"/>
            <w:shd w:val="clear" w:color="auto" w:fill="auto"/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660F50" w:rsidRPr="008E6C7C" w:rsidTr="00EE39DD">
        <w:trPr>
          <w:jc w:val="center"/>
        </w:trPr>
        <w:tc>
          <w:tcPr>
            <w:tcW w:w="346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660F50" w:rsidRPr="008E6C7C" w:rsidRDefault="00660F50" w:rsidP="004B13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660F50" w:rsidRPr="008E6C7C" w:rsidRDefault="00660F50" w:rsidP="004B1367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</w:tcPr>
          <w:p w:rsidR="00660F50" w:rsidRPr="008E6C7C" w:rsidRDefault="00660F50" w:rsidP="004B1367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746" w:type="dxa"/>
            <w:shd w:val="clear" w:color="auto" w:fill="auto"/>
          </w:tcPr>
          <w:p w:rsidR="00660F50" w:rsidRPr="008E6C7C" w:rsidRDefault="00660F50" w:rsidP="004B1367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660F50" w:rsidRPr="004F1BDE" w:rsidRDefault="00660F50" w:rsidP="00292E9C">
      <w:pPr>
        <w:pStyle w:val="a3"/>
        <w:numPr>
          <w:ilvl w:val="1"/>
          <w:numId w:val="6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4F1BDE">
        <w:rPr>
          <w:i/>
          <w:sz w:val="24"/>
          <w:szCs w:val="24"/>
        </w:rPr>
        <w:t xml:space="preserve">Программное обеспечение: </w:t>
      </w:r>
    </w:p>
    <w:p w:rsidR="00660F50" w:rsidRPr="008E6C7C" w:rsidRDefault="00660F50" w:rsidP="00660F50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E6C7C">
        <w:rPr>
          <w:sz w:val="24"/>
          <w:szCs w:val="24"/>
        </w:rPr>
        <w:t>Libre</w:t>
      </w:r>
      <w:proofErr w:type="spellEnd"/>
      <w:r w:rsidRPr="008E6C7C">
        <w:rPr>
          <w:sz w:val="24"/>
          <w:szCs w:val="24"/>
        </w:rPr>
        <w:t xml:space="preserve"> </w:t>
      </w:r>
      <w:proofErr w:type="spellStart"/>
      <w:r w:rsidRPr="008E6C7C">
        <w:rPr>
          <w:sz w:val="24"/>
          <w:szCs w:val="24"/>
        </w:rPr>
        <w:t>Office</w:t>
      </w:r>
      <w:proofErr w:type="spellEnd"/>
      <w:r w:rsidRPr="008E6C7C">
        <w:rPr>
          <w:sz w:val="24"/>
          <w:szCs w:val="24"/>
        </w:rPr>
        <w:t xml:space="preserve"> или одна из лицензионных версий «</w:t>
      </w:r>
      <w:proofErr w:type="spellStart"/>
      <w:r w:rsidRPr="008E6C7C">
        <w:rPr>
          <w:sz w:val="24"/>
          <w:szCs w:val="24"/>
        </w:rPr>
        <w:t>Microsoft</w:t>
      </w:r>
      <w:proofErr w:type="spellEnd"/>
      <w:r w:rsidRPr="008E6C7C">
        <w:rPr>
          <w:sz w:val="24"/>
          <w:szCs w:val="24"/>
        </w:rPr>
        <w:t xml:space="preserve"> </w:t>
      </w:r>
      <w:proofErr w:type="spellStart"/>
      <w:r w:rsidRPr="008E6C7C">
        <w:rPr>
          <w:sz w:val="24"/>
          <w:szCs w:val="24"/>
        </w:rPr>
        <w:t>Office</w:t>
      </w:r>
      <w:proofErr w:type="spellEnd"/>
      <w:r w:rsidRPr="008E6C7C">
        <w:rPr>
          <w:sz w:val="24"/>
          <w:szCs w:val="24"/>
        </w:rPr>
        <w:t xml:space="preserve">». </w:t>
      </w:r>
    </w:p>
    <w:p w:rsidR="00660F50" w:rsidRDefault="00660F50" w:rsidP="00660F50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F1BDE">
        <w:rPr>
          <w:rFonts w:ascii="Times New Roman" w:hAnsi="Times New Roman"/>
          <w:i/>
          <w:spacing w:val="-1"/>
          <w:sz w:val="24"/>
          <w:szCs w:val="24"/>
        </w:rPr>
        <w:t xml:space="preserve">8.3 Изучение дисциплины инвалидами </w:t>
      </w:r>
      <w:r w:rsidRPr="004F1BDE">
        <w:rPr>
          <w:rFonts w:ascii="Times New Roman" w:hAnsi="Times New Roman"/>
          <w:i/>
          <w:sz w:val="24"/>
          <w:szCs w:val="24"/>
        </w:rPr>
        <w:t xml:space="preserve">и </w:t>
      </w:r>
      <w:r w:rsidRPr="004F1BDE">
        <w:rPr>
          <w:rFonts w:ascii="Times New Roman" w:hAnsi="Times New Roman"/>
          <w:i/>
          <w:spacing w:val="-1"/>
          <w:sz w:val="24"/>
          <w:szCs w:val="24"/>
        </w:rPr>
        <w:t xml:space="preserve">обучающимися </w:t>
      </w:r>
      <w:r w:rsidRPr="004F1BDE">
        <w:rPr>
          <w:rFonts w:ascii="Times New Roman" w:hAnsi="Times New Roman"/>
          <w:i/>
          <w:sz w:val="24"/>
          <w:szCs w:val="24"/>
        </w:rPr>
        <w:t xml:space="preserve">с ограниченными </w:t>
      </w:r>
      <w:r w:rsidRPr="004F1BDE">
        <w:rPr>
          <w:rFonts w:ascii="Times New Roman" w:hAnsi="Times New Roman"/>
          <w:i/>
          <w:spacing w:val="-1"/>
          <w:sz w:val="24"/>
          <w:szCs w:val="24"/>
        </w:rPr>
        <w:t>возможностями здоровья</w:t>
      </w:r>
      <w:r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8.3.1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. для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660F50" w:rsidRDefault="00660F50" w:rsidP="00660F5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660F50" w:rsidRDefault="00660F50" w:rsidP="00660F5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660F50" w:rsidRDefault="00660F50" w:rsidP="00660F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660F50" w:rsidRDefault="00660F50" w:rsidP="00660F5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660F50" w:rsidRDefault="00660F50" w:rsidP="00660F5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8.3.2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. для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8.3.3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. для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60F50" w:rsidRPr="005E2632" w:rsidRDefault="00660F50" w:rsidP="00660F50">
      <w:pPr>
        <w:jc w:val="right"/>
        <w:rPr>
          <w:i/>
        </w:rPr>
      </w:pPr>
      <w:r w:rsidRPr="005E2632">
        <w:rPr>
          <w:i/>
        </w:rPr>
        <w:lastRenderedPageBreak/>
        <w:t>Приложение к рабочей программе дисциплины</w:t>
      </w:r>
    </w:p>
    <w:p w:rsidR="00660F50" w:rsidRPr="005E2632" w:rsidRDefault="00660F50" w:rsidP="00660F50">
      <w:pPr>
        <w:jc w:val="right"/>
        <w:rPr>
          <w:i/>
        </w:rPr>
      </w:pPr>
      <w:r w:rsidRPr="005E2632">
        <w:rPr>
          <w:i/>
        </w:rPr>
        <w:t>«Менеджмент физической культуры и спорта»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 xml:space="preserve">Министерство спорта Российской Федерации 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высшего</w:t>
      </w:r>
      <w:proofErr w:type="gramEnd"/>
      <w:r w:rsidRPr="008E6C7C">
        <w:rPr>
          <w:sz w:val="24"/>
          <w:szCs w:val="24"/>
        </w:rPr>
        <w:t xml:space="preserve"> образования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«Московская государственная академия физической культуры»</w:t>
      </w: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>УТВЕРЖДЕНО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решением</w:t>
      </w:r>
      <w:proofErr w:type="gramEnd"/>
      <w:r w:rsidRPr="008E6C7C">
        <w:rPr>
          <w:sz w:val="24"/>
          <w:szCs w:val="24"/>
        </w:rPr>
        <w:t xml:space="preserve"> Учебно-методической комиссии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протокол</w:t>
      </w:r>
      <w:proofErr w:type="gramEnd"/>
      <w:r w:rsidRPr="008E6C7C">
        <w:rPr>
          <w:sz w:val="24"/>
          <w:szCs w:val="24"/>
        </w:rPr>
        <w:t xml:space="preserve"> №</w:t>
      </w:r>
      <w:r w:rsidR="00EE39DD">
        <w:rPr>
          <w:sz w:val="24"/>
          <w:szCs w:val="24"/>
        </w:rPr>
        <w:t>8/21</w:t>
      </w:r>
      <w:r w:rsidRPr="00F636F4">
        <w:rPr>
          <w:sz w:val="24"/>
          <w:szCs w:val="24"/>
        </w:rPr>
        <w:t xml:space="preserve"> от «</w:t>
      </w:r>
      <w:r w:rsidR="00EE39DD">
        <w:rPr>
          <w:sz w:val="24"/>
          <w:szCs w:val="24"/>
        </w:rPr>
        <w:t>15</w:t>
      </w:r>
      <w:r w:rsidRPr="00F636F4">
        <w:rPr>
          <w:sz w:val="24"/>
          <w:szCs w:val="24"/>
        </w:rPr>
        <w:t xml:space="preserve">» </w:t>
      </w:r>
      <w:r w:rsidR="00EE39DD">
        <w:rPr>
          <w:sz w:val="24"/>
          <w:szCs w:val="24"/>
        </w:rPr>
        <w:t>июня 2021</w:t>
      </w:r>
      <w:r w:rsidRPr="00F636F4">
        <w:rPr>
          <w:sz w:val="24"/>
          <w:szCs w:val="24"/>
        </w:rPr>
        <w:t xml:space="preserve"> г.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 xml:space="preserve">Председатель УМК, 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проректор</w:t>
      </w:r>
      <w:proofErr w:type="gramEnd"/>
      <w:r w:rsidRPr="008E6C7C">
        <w:rPr>
          <w:sz w:val="24"/>
          <w:szCs w:val="24"/>
        </w:rPr>
        <w:t xml:space="preserve"> по учебной работе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>_____________А.Н. Таланцев</w:t>
      </w: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>Фонд оценочных средств</w:t>
      </w: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  <w:proofErr w:type="gramStart"/>
      <w:r w:rsidRPr="008E6C7C">
        <w:rPr>
          <w:b/>
          <w:bCs/>
          <w:sz w:val="24"/>
          <w:szCs w:val="24"/>
        </w:rPr>
        <w:t>по</w:t>
      </w:r>
      <w:proofErr w:type="gramEnd"/>
      <w:r w:rsidRPr="008E6C7C">
        <w:rPr>
          <w:b/>
          <w:bCs/>
          <w:sz w:val="24"/>
          <w:szCs w:val="24"/>
        </w:rPr>
        <w:t xml:space="preserve"> дисциплине</w:t>
      </w: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>«</w:t>
      </w:r>
      <w:r w:rsidRPr="008E6C7C">
        <w:rPr>
          <w:rFonts w:cs="Tahoma"/>
          <w:b/>
          <w:color w:val="000000"/>
          <w:sz w:val="24"/>
          <w:szCs w:val="24"/>
        </w:rPr>
        <w:t>МЕНЕДЖМЕНТ ФИЗИЧЕСКОЙ КУЛЬТУРЫ И СПОРТА</w:t>
      </w:r>
      <w:r w:rsidRPr="008E6C7C">
        <w:rPr>
          <w:b/>
          <w:bCs/>
          <w:sz w:val="24"/>
          <w:szCs w:val="24"/>
        </w:rPr>
        <w:t>»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8E6C7C">
        <w:rPr>
          <w:rFonts w:cs="Tahoma"/>
          <w:color w:val="000000"/>
          <w:sz w:val="24"/>
          <w:szCs w:val="24"/>
        </w:rPr>
        <w:t xml:space="preserve"> </w:t>
      </w:r>
    </w:p>
    <w:p w:rsidR="00660F50" w:rsidRPr="008E6C7C" w:rsidRDefault="004B1367" w:rsidP="00660F50">
      <w:pPr>
        <w:jc w:val="center"/>
        <w:rPr>
          <w:rFonts w:cs="Tahoma"/>
          <w:b/>
          <w:sz w:val="24"/>
          <w:szCs w:val="24"/>
        </w:rPr>
      </w:pPr>
      <w:hyperlink r:id="rId42" w:history="1">
        <w:r w:rsidR="00660F50" w:rsidRPr="008E6C7C">
          <w:rPr>
            <w:rFonts w:cs="Tahoma"/>
            <w:b/>
            <w:sz w:val="24"/>
            <w:szCs w:val="24"/>
          </w:rPr>
          <w:t>49.03.01</w:t>
        </w:r>
      </w:hyperlink>
      <w:r w:rsidR="00660F50" w:rsidRPr="008E6C7C">
        <w:rPr>
          <w:rFonts w:cs="Tahoma"/>
          <w:b/>
          <w:sz w:val="24"/>
          <w:szCs w:val="24"/>
        </w:rPr>
        <w:t xml:space="preserve"> ФИЗИЧЕСКАЯ КУЛЬТУРА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</w:t>
      </w:r>
      <w:r w:rsidRPr="008E6C7C">
        <w:rPr>
          <w:rFonts w:cs="Tahoma"/>
          <w:b/>
          <w:i/>
          <w:color w:val="000000"/>
          <w:sz w:val="24"/>
          <w:szCs w:val="24"/>
        </w:rPr>
        <w:t>:</w:t>
      </w:r>
    </w:p>
    <w:p w:rsidR="00660F50" w:rsidRPr="008E6C7C" w:rsidRDefault="00EE39DD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 xml:space="preserve"> </w:t>
      </w:r>
      <w:r w:rsidR="00660F50" w:rsidRPr="008E6C7C">
        <w:rPr>
          <w:bCs/>
          <w:i/>
          <w:sz w:val="24"/>
          <w:szCs w:val="24"/>
        </w:rPr>
        <w:t>«Спортивный менеджмент»</w:t>
      </w:r>
      <w:r w:rsidR="00660F50">
        <w:rPr>
          <w:bCs/>
          <w:i/>
          <w:sz w:val="24"/>
          <w:szCs w:val="24"/>
        </w:rPr>
        <w:t xml:space="preserve"> 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gramStart"/>
      <w:r w:rsidRPr="008E6C7C">
        <w:rPr>
          <w:i/>
          <w:sz w:val="24"/>
          <w:szCs w:val="24"/>
        </w:rPr>
        <w:t>бакалавр</w:t>
      </w:r>
      <w:proofErr w:type="gramEnd"/>
    </w:p>
    <w:p w:rsidR="00660F50" w:rsidRDefault="00660F50" w:rsidP="00660F50">
      <w:pPr>
        <w:widowControl w:val="0"/>
        <w:jc w:val="center"/>
        <w:rPr>
          <w:b/>
          <w:sz w:val="24"/>
          <w:szCs w:val="24"/>
        </w:rPr>
      </w:pPr>
    </w:p>
    <w:p w:rsidR="00660F50" w:rsidRDefault="00660F50" w:rsidP="00660F50">
      <w:pPr>
        <w:widowControl w:val="0"/>
        <w:jc w:val="center"/>
        <w:rPr>
          <w:b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Форма обучения</w:t>
      </w:r>
    </w:p>
    <w:p w:rsidR="00660F50" w:rsidRPr="008E6C7C" w:rsidRDefault="00660F50" w:rsidP="00660F50">
      <w:pPr>
        <w:widowControl w:val="0"/>
        <w:jc w:val="center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очная</w:t>
      </w:r>
      <w:proofErr w:type="gramEnd"/>
      <w:r w:rsidRPr="008E6C7C">
        <w:rPr>
          <w:sz w:val="24"/>
          <w:szCs w:val="24"/>
        </w:rPr>
        <w:t xml:space="preserve"> / заочная</w:t>
      </w: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</w:p>
    <w:p w:rsidR="00660F50" w:rsidRPr="008E6C7C" w:rsidRDefault="00660F50" w:rsidP="00660F50">
      <w:pPr>
        <w:rPr>
          <w:b/>
          <w:sz w:val="24"/>
          <w:szCs w:val="24"/>
        </w:rPr>
      </w:pPr>
    </w:p>
    <w:p w:rsidR="00660F50" w:rsidRPr="008E6C7C" w:rsidRDefault="00660F50" w:rsidP="00660F50">
      <w:pPr>
        <w:jc w:val="right"/>
        <w:rPr>
          <w:sz w:val="24"/>
          <w:szCs w:val="24"/>
        </w:rPr>
      </w:pP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  <w:r w:rsidRPr="008E6C7C">
        <w:rPr>
          <w:sz w:val="24"/>
          <w:szCs w:val="24"/>
        </w:rPr>
        <w:t>Рассмотрено и одобрено на заседании кафедры</w:t>
      </w: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  <w:r w:rsidRPr="008E6C7C">
        <w:rPr>
          <w:sz w:val="24"/>
          <w:szCs w:val="24"/>
        </w:rPr>
        <w:t>(</w:t>
      </w:r>
      <w:proofErr w:type="gramStart"/>
      <w:r w:rsidRPr="008E6C7C">
        <w:rPr>
          <w:sz w:val="24"/>
          <w:szCs w:val="24"/>
        </w:rPr>
        <w:t>протокол</w:t>
      </w:r>
      <w:proofErr w:type="gramEnd"/>
      <w:r w:rsidRPr="008E6C7C">
        <w:rPr>
          <w:sz w:val="24"/>
          <w:szCs w:val="24"/>
        </w:rPr>
        <w:t xml:space="preserve"> № </w:t>
      </w:r>
      <w:r w:rsidR="00EE39DD">
        <w:rPr>
          <w:sz w:val="24"/>
          <w:szCs w:val="24"/>
        </w:rPr>
        <w:t>16</w:t>
      </w:r>
      <w:r w:rsidRPr="00EF3F79">
        <w:rPr>
          <w:sz w:val="24"/>
          <w:szCs w:val="24"/>
        </w:rPr>
        <w:t xml:space="preserve"> от «2</w:t>
      </w:r>
      <w:r w:rsidR="00EE39DD">
        <w:rPr>
          <w:sz w:val="24"/>
          <w:szCs w:val="24"/>
        </w:rPr>
        <w:t>6</w:t>
      </w:r>
      <w:r w:rsidRPr="00EF3F79">
        <w:rPr>
          <w:sz w:val="24"/>
          <w:szCs w:val="24"/>
        </w:rPr>
        <w:t xml:space="preserve">» </w:t>
      </w:r>
      <w:r w:rsidR="00EE39DD">
        <w:rPr>
          <w:sz w:val="24"/>
          <w:szCs w:val="24"/>
        </w:rPr>
        <w:t>мая</w:t>
      </w:r>
      <w:r w:rsidRPr="00EF3F79">
        <w:rPr>
          <w:sz w:val="24"/>
          <w:szCs w:val="24"/>
        </w:rPr>
        <w:t xml:space="preserve"> 202</w:t>
      </w:r>
      <w:r w:rsidR="00EE39DD">
        <w:rPr>
          <w:sz w:val="24"/>
          <w:szCs w:val="24"/>
        </w:rPr>
        <w:t>1</w:t>
      </w:r>
      <w:r w:rsidRPr="00EF3F79">
        <w:rPr>
          <w:sz w:val="24"/>
          <w:szCs w:val="24"/>
        </w:rPr>
        <w:t xml:space="preserve"> г.</w:t>
      </w:r>
      <w:r w:rsidRPr="008E6C7C">
        <w:rPr>
          <w:sz w:val="24"/>
          <w:szCs w:val="24"/>
        </w:rPr>
        <w:t>)</w:t>
      </w: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  <w:r w:rsidRPr="008E6C7C">
        <w:rPr>
          <w:sz w:val="24"/>
          <w:szCs w:val="24"/>
        </w:rPr>
        <w:t xml:space="preserve">Зав. кафедрой, профессор ____________ А.В. </w:t>
      </w:r>
      <w:proofErr w:type="spellStart"/>
      <w:r w:rsidRPr="008E6C7C">
        <w:rPr>
          <w:sz w:val="24"/>
          <w:szCs w:val="24"/>
        </w:rPr>
        <w:t>Починкин</w:t>
      </w:r>
      <w:proofErr w:type="spellEnd"/>
    </w:p>
    <w:p w:rsidR="00660F50" w:rsidRPr="008E6C7C" w:rsidRDefault="00660F50" w:rsidP="00660F50">
      <w:pPr>
        <w:ind w:firstLine="5670"/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  <w:sectPr w:rsidR="00660F50" w:rsidRPr="008E6C7C" w:rsidSect="004B13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6C7C">
        <w:rPr>
          <w:sz w:val="24"/>
          <w:szCs w:val="24"/>
        </w:rPr>
        <w:t>Малаховка 20</w:t>
      </w:r>
      <w:r>
        <w:rPr>
          <w:sz w:val="24"/>
          <w:szCs w:val="24"/>
        </w:rPr>
        <w:t>2</w:t>
      </w:r>
      <w:r w:rsidR="00EE39DD">
        <w:rPr>
          <w:sz w:val="24"/>
          <w:szCs w:val="24"/>
        </w:rPr>
        <w:t>1</w:t>
      </w:r>
      <w:r w:rsidRPr="008E6C7C">
        <w:rPr>
          <w:sz w:val="24"/>
          <w:szCs w:val="24"/>
        </w:rPr>
        <w:tab/>
      </w:r>
    </w:p>
    <w:p w:rsidR="00660F50" w:rsidRPr="008E6C7C" w:rsidRDefault="00660F50" w:rsidP="00660F50">
      <w:pPr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660F50" w:rsidRPr="008E6C7C" w:rsidRDefault="00660F50" w:rsidP="00660F5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Паспорт фонда оценочных средств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634"/>
        <w:gridCol w:w="5441"/>
      </w:tblGrid>
      <w:tr w:rsidR="00660F50" w:rsidRPr="004B1367" w:rsidTr="004B1367">
        <w:trPr>
          <w:trHeight w:val="185"/>
          <w:jc w:val="center"/>
        </w:trPr>
        <w:tc>
          <w:tcPr>
            <w:tcW w:w="2014" w:type="dxa"/>
            <w:vAlign w:val="center"/>
          </w:tcPr>
          <w:p w:rsidR="00660F50" w:rsidRPr="004B1367" w:rsidRDefault="00660F50" w:rsidP="004B1367">
            <w:pPr>
              <w:tabs>
                <w:tab w:val="right" w:leader="underscore" w:pos="9356"/>
              </w:tabs>
              <w:ind w:left="-57" w:right="-113"/>
              <w:jc w:val="center"/>
            </w:pPr>
            <w:r w:rsidRPr="004B1367">
              <w:t>Компетенция</w:t>
            </w:r>
          </w:p>
        </w:tc>
        <w:tc>
          <w:tcPr>
            <w:tcW w:w="2634" w:type="dxa"/>
            <w:vAlign w:val="center"/>
          </w:tcPr>
          <w:p w:rsidR="00660F50" w:rsidRPr="004B1367" w:rsidRDefault="00660F50" w:rsidP="004B1367">
            <w:pPr>
              <w:tabs>
                <w:tab w:val="right" w:leader="underscore" w:pos="9356"/>
              </w:tabs>
              <w:ind w:left="-57" w:right="-113"/>
              <w:jc w:val="center"/>
            </w:pPr>
            <w:r w:rsidRPr="004B1367">
              <w:t>Трудовые функции</w:t>
            </w:r>
          </w:p>
        </w:tc>
        <w:tc>
          <w:tcPr>
            <w:tcW w:w="5441" w:type="dxa"/>
            <w:vAlign w:val="center"/>
          </w:tcPr>
          <w:p w:rsidR="00660F50" w:rsidRPr="004B1367" w:rsidRDefault="00660F50" w:rsidP="004B1367">
            <w:pPr>
              <w:tabs>
                <w:tab w:val="right" w:leader="underscore" w:pos="9356"/>
              </w:tabs>
              <w:ind w:left="-57" w:right="-113"/>
              <w:jc w:val="center"/>
              <w:rPr>
                <w:iCs/>
              </w:rPr>
            </w:pPr>
            <w:r w:rsidRPr="004B1367">
              <w:rPr>
                <w:iCs/>
              </w:rPr>
              <w:t>Индикаторы достижения</w:t>
            </w:r>
          </w:p>
        </w:tc>
      </w:tr>
      <w:tr w:rsidR="00660F50" w:rsidRPr="004B1367" w:rsidTr="004B1367">
        <w:trPr>
          <w:trHeight w:val="1837"/>
          <w:jc w:val="center"/>
        </w:trPr>
        <w:tc>
          <w:tcPr>
            <w:tcW w:w="2014" w:type="dxa"/>
          </w:tcPr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 xml:space="preserve">УК-2 </w:t>
            </w: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  <w:r w:rsidRPr="004B1367">
              <w:rPr>
                <w:color w:val="000000"/>
                <w:spacing w:val="-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34" w:type="dxa"/>
            <w:vMerge w:val="restart"/>
          </w:tcPr>
          <w:p w:rsidR="00660F50" w:rsidRPr="004B1367" w:rsidRDefault="00660F50" w:rsidP="004B1367">
            <w:pPr>
              <w:ind w:left="-57"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4B1367">
              <w:rPr>
                <w:b/>
                <w:i/>
                <w:color w:val="000000"/>
                <w:spacing w:val="-1"/>
              </w:rPr>
              <w:t>П 01.001</w:t>
            </w:r>
          </w:p>
          <w:p w:rsidR="00660F50" w:rsidRPr="004B1367" w:rsidRDefault="00660F50" w:rsidP="004B1367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4B1367">
              <w:rPr>
                <w:b/>
                <w:u w:val="single"/>
                <w:shd w:val="clear" w:color="auto" w:fill="FFFFFF"/>
              </w:rPr>
              <w:t>А/01.6</w:t>
            </w:r>
            <w:r w:rsidRPr="004B1367">
              <w:rPr>
                <w:b/>
                <w:shd w:val="clear" w:color="auto" w:fill="FFFFFF"/>
              </w:rPr>
              <w:t xml:space="preserve"> </w:t>
            </w:r>
            <w:r w:rsidRPr="004B1367">
              <w:rPr>
                <w:color w:val="22272F"/>
                <w:shd w:val="clear" w:color="auto" w:fill="FFFFFF"/>
              </w:rPr>
              <w:t>Общепедагогическая функция. Обучение</w:t>
            </w:r>
          </w:p>
          <w:p w:rsidR="00660F50" w:rsidRPr="004B1367" w:rsidRDefault="00660F50" w:rsidP="004B1367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b/>
                <w:color w:val="22272F"/>
                <w:u w:val="single"/>
                <w:shd w:val="clear" w:color="auto" w:fill="FFFFFF"/>
              </w:rPr>
            </w:pPr>
            <w:r w:rsidRPr="004B1367">
              <w:rPr>
                <w:b/>
                <w:i/>
                <w:color w:val="000000"/>
                <w:spacing w:val="-1"/>
              </w:rPr>
              <w:t>ПДО 01.003</w:t>
            </w:r>
          </w:p>
          <w:p w:rsidR="00660F50" w:rsidRPr="004B1367" w:rsidRDefault="00660F50" w:rsidP="004B1367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4B1367">
              <w:rPr>
                <w:b/>
                <w:color w:val="22272F"/>
                <w:u w:val="single"/>
                <w:shd w:val="clear" w:color="auto" w:fill="FFFFFF"/>
              </w:rPr>
              <w:t>А/01.6</w:t>
            </w:r>
            <w:r w:rsidRPr="004B1367">
              <w:rPr>
                <w:b/>
                <w:color w:val="22272F"/>
                <w:shd w:val="clear" w:color="auto" w:fill="FFFFFF"/>
              </w:rPr>
              <w:t xml:space="preserve"> </w:t>
            </w:r>
            <w:r w:rsidRPr="004B1367">
              <w:rPr>
                <w:color w:val="22272F"/>
                <w:shd w:val="clear" w:color="auto" w:fill="FFFFFF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60F50" w:rsidRPr="004B1367" w:rsidRDefault="00660F50" w:rsidP="004B1367">
            <w:pPr>
              <w:ind w:left="-57" w:right="-113"/>
              <w:rPr>
                <w:b/>
                <w:i/>
                <w:color w:val="22272F"/>
                <w:shd w:val="clear" w:color="auto" w:fill="FFFFFF"/>
              </w:rPr>
            </w:pPr>
          </w:p>
          <w:p w:rsidR="00660F50" w:rsidRPr="004B1367" w:rsidRDefault="00660F50" w:rsidP="004B1367">
            <w:pPr>
              <w:ind w:left="-57" w:right="-113"/>
              <w:rPr>
                <w:b/>
                <w:color w:val="22272F"/>
                <w:shd w:val="clear" w:color="auto" w:fill="FFFFFF"/>
              </w:rPr>
            </w:pPr>
            <w:r w:rsidRPr="004B1367">
              <w:rPr>
                <w:b/>
                <w:i/>
              </w:rPr>
              <w:t>Т 05.003</w:t>
            </w:r>
          </w:p>
          <w:p w:rsidR="00660F50" w:rsidRPr="004B1367" w:rsidRDefault="00660F50" w:rsidP="004B1367">
            <w:pPr>
              <w:ind w:left="-57" w:right="-113"/>
              <w:rPr>
                <w:color w:val="22272F"/>
                <w:shd w:val="clear" w:color="auto" w:fill="FFFFFF"/>
              </w:rPr>
            </w:pPr>
            <w:r w:rsidRPr="004B1367">
              <w:rPr>
                <w:b/>
                <w:color w:val="22272F"/>
                <w:u w:val="single"/>
                <w:shd w:val="clear" w:color="auto" w:fill="FFFFFF"/>
              </w:rPr>
              <w:t>A/01.5</w:t>
            </w:r>
            <w:r w:rsidRPr="004B1367">
              <w:rPr>
                <w:color w:val="22272F"/>
                <w:shd w:val="clear" w:color="auto" w:fill="FFFFFF"/>
              </w:rPr>
              <w:t xml:space="preserve"> Разработка планов тренировочных занятий по общей физической и специальной подготовке занимающихся</w:t>
            </w:r>
          </w:p>
          <w:p w:rsidR="00660F50" w:rsidRPr="004B1367" w:rsidRDefault="00660F50" w:rsidP="004B1367">
            <w:pPr>
              <w:spacing w:line="216" w:lineRule="auto"/>
              <w:ind w:left="-57" w:right="-113"/>
              <w:rPr>
                <w:color w:val="22272F"/>
                <w:shd w:val="clear" w:color="auto" w:fill="FFFFFF"/>
              </w:rPr>
            </w:pPr>
            <w:r w:rsidRPr="004B1367">
              <w:rPr>
                <w:b/>
                <w:color w:val="22272F"/>
                <w:u w:val="single"/>
                <w:shd w:val="clear" w:color="auto" w:fill="FFFFFF"/>
              </w:rPr>
              <w:t>A/02.5</w:t>
            </w:r>
            <w:r w:rsidRPr="004B1367">
              <w:rPr>
                <w:color w:val="22272F"/>
                <w:shd w:val="clear" w:color="auto" w:fill="FFFFFF"/>
              </w:rPr>
              <w:t xml:space="preserve"> Проведение тренировочных занятий по общей физической и специальной подготовке занимающихся</w:t>
            </w:r>
          </w:p>
          <w:p w:rsidR="00660F50" w:rsidRPr="004B1367" w:rsidRDefault="00660F50" w:rsidP="004B1367">
            <w:pPr>
              <w:spacing w:line="216" w:lineRule="auto"/>
              <w:ind w:left="-57" w:right="-113"/>
              <w:rPr>
                <w:b/>
              </w:rPr>
            </w:pPr>
          </w:p>
          <w:p w:rsidR="00660F50" w:rsidRPr="004B1367" w:rsidRDefault="00660F50" w:rsidP="004B1367">
            <w:pPr>
              <w:spacing w:line="216" w:lineRule="auto"/>
              <w:ind w:left="-57" w:right="-113"/>
              <w:rPr>
                <w:b/>
                <w:i/>
                <w:iCs/>
                <w:spacing w:val="-1"/>
              </w:rPr>
            </w:pPr>
            <w:r w:rsidRPr="004B1367">
              <w:rPr>
                <w:b/>
                <w:i/>
              </w:rPr>
              <w:t xml:space="preserve">ИМ </w:t>
            </w:r>
            <w:r w:rsidRPr="004B1367">
              <w:rPr>
                <w:b/>
                <w:i/>
                <w:iCs/>
                <w:spacing w:val="-1"/>
              </w:rPr>
              <w:t>05.005</w:t>
            </w:r>
          </w:p>
          <w:p w:rsidR="00660F50" w:rsidRPr="004B1367" w:rsidRDefault="00660F50" w:rsidP="004B1367">
            <w:pPr>
              <w:ind w:left="-57" w:right="-113"/>
              <w:rPr>
                <w:iCs/>
                <w:color w:val="333333"/>
              </w:rPr>
            </w:pPr>
            <w:r w:rsidRPr="004B1367">
              <w:rPr>
                <w:b/>
                <w:iCs/>
                <w:color w:val="333333"/>
                <w:u w:val="single"/>
              </w:rPr>
              <w:t>A/01.4</w:t>
            </w:r>
            <w:r w:rsidRPr="004B1367">
              <w:rPr>
                <w:iCs/>
                <w:color w:val="333333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</w:t>
            </w:r>
          </w:p>
          <w:p w:rsidR="00660F50" w:rsidRPr="004B1367" w:rsidRDefault="00660F50" w:rsidP="004B1367">
            <w:pPr>
              <w:ind w:left="-57" w:right="-113"/>
              <w:rPr>
                <w:b/>
                <w:u w:val="single"/>
              </w:rPr>
            </w:pPr>
            <w:r w:rsidRPr="004B1367">
              <w:rPr>
                <w:b/>
                <w:u w:val="single"/>
              </w:rPr>
              <w:t>В/01.5</w:t>
            </w:r>
            <w:r w:rsidRPr="004B1367">
              <w:t xml:space="preserve"> Организация активного отдыха обучающихся, занимающихся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С/01.5</w:t>
            </w:r>
            <w:r w:rsidRPr="004B1367">
              <w:t xml:space="preserve"> Организация проведения физкультурно-оздоровительной и спортивно-массовой работы в физкультурно-спортивной организации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С/06.5</w:t>
            </w:r>
            <w:r w:rsidRPr="004B1367">
              <w:t xml:space="preserve"> Анализ физкультурно-оздоровительной и спортивно-массовой работы физкультурно-спортивной организации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D/02.6</w:t>
            </w:r>
            <w:r w:rsidRPr="004B1367">
              <w:rPr>
                <w:b/>
              </w:rPr>
              <w:t xml:space="preserve"> </w:t>
            </w:r>
            <w:r w:rsidRPr="004B1367">
              <w:t xml:space="preserve">Контроль тренировочного и образовательного процессов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E/01.6</w:t>
            </w:r>
            <w:r w:rsidRPr="004B1367"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E/04.6</w:t>
            </w:r>
            <w:r w:rsidRPr="004B1367">
              <w:t xml:space="preserve"> Планирование развития методического обеспечения физкультурно-</w:t>
            </w:r>
            <w:r w:rsidRPr="004B1367">
              <w:lastRenderedPageBreak/>
              <w:t>оздоровительной и спортивно-массовой работы в физкультурно-спортивной организации</w:t>
            </w:r>
          </w:p>
          <w:p w:rsidR="00660F50" w:rsidRPr="004B1367" w:rsidRDefault="00660F50" w:rsidP="004B1367">
            <w:pPr>
              <w:ind w:left="-57" w:right="-113"/>
              <w:rPr>
                <w:b/>
              </w:rPr>
            </w:pPr>
          </w:p>
          <w:p w:rsidR="00660F50" w:rsidRPr="004B1367" w:rsidRDefault="00660F50" w:rsidP="004B1367">
            <w:pPr>
              <w:ind w:left="-57" w:right="-113"/>
              <w:rPr>
                <w:b/>
              </w:rPr>
            </w:pPr>
            <w:r w:rsidRPr="004B1367">
              <w:rPr>
                <w:b/>
                <w:i/>
                <w:iCs/>
                <w:spacing w:val="-1"/>
              </w:rPr>
              <w:t>Р 05.008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A/02.6</w:t>
            </w:r>
            <w:r w:rsidRPr="004B1367">
              <w:t xml:space="preserve"> Управление персоналом, задействованным в физкультурно-спортивной работе по месту работы, месту жительства и месту отдыха, а также в образовательных организациях </w:t>
            </w:r>
          </w:p>
          <w:p w:rsidR="00660F50" w:rsidRPr="004B1367" w:rsidRDefault="00660F50" w:rsidP="004B1367">
            <w:pPr>
              <w:ind w:left="-57" w:right="-113"/>
              <w:rPr>
                <w:b/>
              </w:rPr>
            </w:pPr>
          </w:p>
        </w:tc>
        <w:tc>
          <w:tcPr>
            <w:tcW w:w="5441" w:type="dxa"/>
          </w:tcPr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lastRenderedPageBreak/>
              <w:t>Знает: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методы организации и управления в области физической культуры и спорта (ФКиС), применяемые на федеральном и региональном уровнях;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передовой опыт организации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методы сбора и (первичной) обработки (и анализа) информации; </w:t>
            </w:r>
          </w:p>
          <w:p w:rsidR="00660F50" w:rsidRPr="004B1367" w:rsidRDefault="00660F50" w:rsidP="004B1367">
            <w:pPr>
              <w:ind w:left="-57" w:right="-113"/>
              <w:rPr>
                <w:b/>
                <w:color w:val="000000"/>
                <w:spacing w:val="-1"/>
              </w:rPr>
            </w:pPr>
            <w:r w:rsidRPr="004B1367">
              <w:t>- методики оценки результативности физкультурно-оздоровительной и спортивно-массовой работы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>Умеет: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проводить количественную оценку плана ресурсного обеспечения физкультурно-оздоровительного или спортивно-массового мероприятия;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планировать, координировать и контролировать работу, связанную с управлением материальными ресурсами при осуществлении консультирования и тестирования;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ставить рабочие задачи подчиненным и добиваться их выполнения;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выполнять анализ планов по основной деятельности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>Имеет опыт: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определения целевых показателей, лимита, ограничений, целей и задач организации, осуществляющей спортивную подготовку, в пределах собственных полномочий;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разработки стратегии планирования деятельности по спортивной подготовке;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разработки стратегии управления материальными ресурсами и инфраструктурой спортивной подготовки;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распределения задач и обязанностей со знаниями и опытом работников; </w:t>
            </w:r>
          </w:p>
          <w:p w:rsidR="00660F50" w:rsidRPr="004B1367" w:rsidRDefault="00660F50" w:rsidP="004B1367">
            <w:pPr>
              <w:ind w:left="-57" w:right="-113"/>
              <w:rPr>
                <w:b/>
                <w:color w:val="000000"/>
                <w:spacing w:val="-1"/>
              </w:rPr>
            </w:pPr>
            <w:r w:rsidRPr="004B1367">
              <w:t>- составления прогнозных и периодических оперативных планов выполнения работ по специализированным направлениям работы в области ФКиС</w:t>
            </w:r>
          </w:p>
        </w:tc>
      </w:tr>
      <w:tr w:rsidR="00660F50" w:rsidRPr="004B1367" w:rsidTr="004B1367">
        <w:trPr>
          <w:trHeight w:val="2355"/>
          <w:jc w:val="center"/>
        </w:trPr>
        <w:tc>
          <w:tcPr>
            <w:tcW w:w="2014" w:type="dxa"/>
          </w:tcPr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 xml:space="preserve">ОПК-10 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spacing w:val="-1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2634" w:type="dxa"/>
            <w:vMerge/>
          </w:tcPr>
          <w:p w:rsidR="00660F50" w:rsidRPr="004B1367" w:rsidRDefault="00660F50" w:rsidP="004B1367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5441" w:type="dxa"/>
          </w:tcPr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>Знает: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основы менеджмента, управления персоналом;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основы эффективных коммуникаций (с подчиненными</w:t>
            </w:r>
            <w:proofErr w:type="gramStart"/>
            <w:r w:rsidRPr="004B1367">
              <w:t>) ;</w:t>
            </w:r>
            <w:proofErr w:type="gramEnd"/>
            <w:r w:rsidRPr="004B1367">
              <w:t xml:space="preserve">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методы установления контакта с тренерами-</w:t>
            </w:r>
            <w:proofErr w:type="gramStart"/>
            <w:r w:rsidRPr="004B1367">
              <w:t>преподавателями,  педагогическими</w:t>
            </w:r>
            <w:proofErr w:type="gramEnd"/>
            <w:r w:rsidRPr="004B1367">
              <w:t xml:space="preserve"> работниками;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методы консультирования, проведения мастер-классов, круглых столов;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t>- методы оценки качества и результативности работы подчиненных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>Умеет: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принимать, согласовывать и утверждать стратегические решения, разрабатывать принципы функциональных политик;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ставить рабочие задачи подчиненным и добиваться их выполнения;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устанавливать и поддерживать деловые контакты, связи, отношения, коммуникации с работниками организации и</w:t>
            </w:r>
          </w:p>
          <w:p w:rsidR="00660F50" w:rsidRPr="004B1367" w:rsidRDefault="00660F50" w:rsidP="004B1367">
            <w:pPr>
              <w:ind w:left="-57" w:right="-113"/>
            </w:pPr>
            <w:proofErr w:type="gramStart"/>
            <w:r w:rsidRPr="004B1367">
              <w:lastRenderedPageBreak/>
              <w:t>заинтересованными</w:t>
            </w:r>
            <w:proofErr w:type="gramEnd"/>
            <w:r w:rsidRPr="004B1367">
              <w:t xml:space="preserve"> сторонами;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использовать основные понятия и современные принципы работы с информацией и базами данных в области физической культуры и спорта;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использовать информационно-коммуникационные технологии, в том числе текстовые редакторы, электронные таблицы, электронную почту, браузеры;</w:t>
            </w:r>
          </w:p>
          <w:p w:rsidR="00660F50" w:rsidRPr="004B1367" w:rsidRDefault="00660F50" w:rsidP="004B1367">
            <w:pPr>
              <w:ind w:left="-57" w:right="-113"/>
              <w:rPr>
                <w:b/>
                <w:color w:val="000000"/>
                <w:spacing w:val="-1"/>
              </w:rPr>
            </w:pPr>
            <w:r w:rsidRPr="004B1367">
              <w:t>- осуществлять работу в информационно-телекоммуникационной сети "Интернет"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>Имеет опыт: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распределения задач и обязанностей в соответствии со знаниями и опытом работников ПС;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обеспечения соответствия условий труда требованиям трудового законодательства РФ;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проведения рабочих встреч (совещаний), связанных с выполнением планов работ по специализированным направлениям в области ФКиС;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взаимодействия с подразделениями физкультурно-спортивной организации с целью оказания информационной поддержки и консультативной помощи по вопросам методического, кадрового, финансового обеспечения деятельности; 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t>- согласования позиций и выработки единых подходов по вопросам регламентации процесса консультирования совместно с другими работниками (структурными подразделениями) организации и внешними консультантами</w:t>
            </w:r>
          </w:p>
        </w:tc>
      </w:tr>
      <w:tr w:rsidR="00660F50" w:rsidRPr="004B1367" w:rsidTr="004B1367">
        <w:trPr>
          <w:trHeight w:val="840"/>
          <w:jc w:val="center"/>
        </w:trPr>
        <w:tc>
          <w:tcPr>
            <w:tcW w:w="2014" w:type="dxa"/>
          </w:tcPr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lastRenderedPageBreak/>
              <w:t>ОПК-12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color w:val="000000"/>
                <w:spacing w:val="-1"/>
              </w:rPr>
              <w:t>Способен осуществлять профессиональную деятельность в соответствии с нормативными правовыми актами</w:t>
            </w:r>
          </w:p>
        </w:tc>
        <w:tc>
          <w:tcPr>
            <w:tcW w:w="2634" w:type="dxa"/>
            <w:vMerge/>
          </w:tcPr>
          <w:p w:rsidR="00660F50" w:rsidRPr="004B1367" w:rsidRDefault="00660F50" w:rsidP="004B1367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5441" w:type="dxa"/>
          </w:tcPr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>Знает: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основы экономики, организации труда и управления;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трудовое законодательства Российской Федерации;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законодательства Российской Федерации в сфере ФКиС;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нормативные документы в области ФКиС и требования спортивных федераций к подготовке и проведению спортивных мероприятий;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правила внутреннего трудового распорядка физкультурно-спортивной организации;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нормативные документы, регламентирующие работу со служебной документацией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>Умеет: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планировать, координировать и контролировать работу подчиненных работников;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осуществлять стратегическое планирование физкультурно-спортивных мероприятий с учетом его целей и задач спортивной организации;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проводить качественную оценку программы физкультурно-оздоровительного или спортивно-массового мероприятия;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ставить задачи подчиненным и добиваться их выполнения, координировать и контролировать работу;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рассчитывать объем и достаточность ресурсов для обеспечения выполнения планов;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готовить конкурсную документацию (в части своих полномочий), включая разработку требований к закупаемым товарам, работам, услугам;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анализировать данные финансовой и статистической отчетности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>Имеет опыт: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принятия решений и подписание локальных нормативных актов организации, необходимых для реализации прогнозов и текущих планов;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t xml:space="preserve">- координации деятельности структурных подразделений </w:t>
            </w:r>
            <w:r w:rsidRPr="004B1367">
              <w:lastRenderedPageBreak/>
              <w:t xml:space="preserve">физкультурно-спортивной организации по реализации плановых и программных документов, выполнению государственного (муниципального) задания, выполнению поручений </w:t>
            </w:r>
          </w:p>
        </w:tc>
      </w:tr>
      <w:tr w:rsidR="00660F50" w:rsidRPr="004B1367" w:rsidTr="004B1367">
        <w:trPr>
          <w:trHeight w:val="556"/>
          <w:jc w:val="center"/>
        </w:trPr>
        <w:tc>
          <w:tcPr>
            <w:tcW w:w="2014" w:type="dxa"/>
          </w:tcPr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</w:p>
        </w:tc>
        <w:tc>
          <w:tcPr>
            <w:tcW w:w="2634" w:type="dxa"/>
            <w:vMerge w:val="restart"/>
          </w:tcPr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A/03.6</w:t>
            </w:r>
            <w:r w:rsidRPr="004B1367">
              <w:rPr>
                <w:b/>
              </w:rPr>
              <w:t xml:space="preserve"> </w:t>
            </w:r>
            <w:r w:rsidRPr="004B1367"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660F50" w:rsidRPr="004B1367" w:rsidRDefault="00660F50" w:rsidP="004B1367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</w:rPr>
            </w:pPr>
            <w:r w:rsidRPr="004B1367">
              <w:rPr>
                <w:b/>
                <w:u w:val="single"/>
              </w:rPr>
              <w:t>A/04.6</w:t>
            </w:r>
            <w:r w:rsidRPr="004B1367">
              <w:t xml:space="preserve"> Контроль и учет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B/01.6</w:t>
            </w:r>
            <w:r w:rsidRPr="004B1367">
              <w:t xml:space="preserve"> Разработка и утверждение текущих и перспективных планов работы, определение целевых показателей деятельности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B/03.6</w:t>
            </w:r>
            <w:r w:rsidRPr="004B1367">
              <w:t xml:space="preserve"> Контроль и учет исполнения планов, результатов информационного и методического обеспечения деятельности физкультурно-спортивной организации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C/01.6</w:t>
            </w:r>
            <w:r w:rsidRPr="004B1367">
              <w:t xml:space="preserve"> Управление процессами технической эксплуатации, ремонта и модернизации спортивного и технологического оборудования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C/02.6</w:t>
            </w:r>
            <w:r w:rsidRPr="004B1367">
              <w:t xml:space="preserve"> Управление персоналом, задействованным в работах по технической эксплуатации, ремонта и модернизации спортивного и технологического оборудования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C/03.6</w:t>
            </w:r>
            <w:r w:rsidRPr="004B1367">
              <w:t xml:space="preserve"> Руководство подготовкой спортивного и технологического оборудования для проведения спортивных и иных массовых мероприятий и осуществления физкультурно - спортивной деятельности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C/04.6</w:t>
            </w:r>
            <w:r w:rsidRPr="004B1367">
              <w:t xml:space="preserve"> Контроль и учет технической эксплуатации, ремонта и модернизации спортивного и технологического оборудования, спортивного </w:t>
            </w:r>
            <w:proofErr w:type="gramStart"/>
            <w:r w:rsidRPr="004B1367">
              <w:t>сооружения(</w:t>
            </w:r>
            <w:proofErr w:type="gramEnd"/>
            <w:r w:rsidRPr="004B1367">
              <w:t xml:space="preserve">объекта спорта), разработка направлений технического развития </w:t>
            </w:r>
            <w:r w:rsidRPr="004B1367">
              <w:lastRenderedPageBreak/>
              <w:t xml:space="preserve">организаций </w:t>
            </w:r>
          </w:p>
          <w:p w:rsidR="00660F50" w:rsidRPr="004B1367" w:rsidRDefault="00660F50" w:rsidP="004B1367">
            <w:pPr>
              <w:spacing w:line="216" w:lineRule="auto"/>
              <w:ind w:left="-57" w:right="-113"/>
            </w:pPr>
            <w:r w:rsidRPr="004B1367">
              <w:rPr>
                <w:b/>
                <w:u w:val="single"/>
              </w:rPr>
              <w:t>C/05.6</w:t>
            </w:r>
            <w:r w:rsidRPr="004B1367">
              <w:t xml:space="preserve"> 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 (объекта спорта).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D/01.6</w:t>
            </w:r>
            <w:r w:rsidRPr="004B1367">
              <w:t xml:space="preserve"> Текущее планирование деятельности по тестированию и консультированию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D/02.6</w:t>
            </w:r>
            <w:r w:rsidRPr="004B1367">
              <w:rPr>
                <w:b/>
              </w:rPr>
              <w:t xml:space="preserve"> </w:t>
            </w:r>
            <w:r w:rsidRPr="004B1367">
              <w:t xml:space="preserve">Управление материальными ресурсами, используемыми при проведении консультирования и тестирования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D/03.6</w:t>
            </w:r>
            <w:r w:rsidRPr="004B1367">
              <w:t xml:space="preserve"> Управление персоналом, задействованном в проведении тестирования и консультирования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rPr>
                <w:b/>
                <w:u w:val="single"/>
              </w:rPr>
              <w:t>D/04.6</w:t>
            </w:r>
            <w:r w:rsidRPr="004B1367">
              <w:t xml:space="preserve"> Управление процессами проведения тестирования в рамках Всероссийского физкультурного комплекса «Готов к труду и обороне»» (Комплекс ГТО) </w:t>
            </w:r>
          </w:p>
          <w:p w:rsidR="00660F50" w:rsidRPr="004B1367" w:rsidRDefault="00660F50" w:rsidP="004B1367">
            <w:pPr>
              <w:spacing w:line="216" w:lineRule="auto"/>
              <w:ind w:left="-57" w:right="-113"/>
            </w:pPr>
            <w:r w:rsidRPr="004B1367">
              <w:rPr>
                <w:b/>
                <w:u w:val="single"/>
              </w:rPr>
              <w:t>Е/01.7</w:t>
            </w:r>
            <w:r w:rsidRPr="004B1367">
              <w:t xml:space="preserve"> Текущее планирование спортивной подготовки </w:t>
            </w:r>
          </w:p>
          <w:p w:rsidR="00660F50" w:rsidRPr="004B1367" w:rsidRDefault="00660F50" w:rsidP="004B1367">
            <w:pPr>
              <w:spacing w:line="216" w:lineRule="auto"/>
              <w:ind w:left="-57" w:right="-113"/>
            </w:pPr>
            <w:r w:rsidRPr="004B1367">
              <w:rPr>
                <w:b/>
                <w:u w:val="single"/>
              </w:rPr>
              <w:t>Е/02.7</w:t>
            </w:r>
            <w:r w:rsidRPr="004B1367">
              <w:t xml:space="preserve"> Управление материальными ресурсами и инфраструктурой спортивной подготовки</w:t>
            </w:r>
          </w:p>
          <w:p w:rsidR="00660F50" w:rsidRPr="004B1367" w:rsidRDefault="00660F50" w:rsidP="004B1367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spacing w:line="216" w:lineRule="auto"/>
              <w:ind w:left="-57" w:right="-113"/>
              <w:rPr>
                <w:b/>
              </w:rPr>
            </w:pPr>
            <w:r w:rsidRPr="004B1367">
              <w:rPr>
                <w:b/>
                <w:i/>
                <w:color w:val="000000"/>
                <w:spacing w:val="-1"/>
              </w:rPr>
              <w:t>СА 05.010</w:t>
            </w:r>
          </w:p>
          <w:p w:rsidR="00660F50" w:rsidRPr="004B1367" w:rsidRDefault="00660F50" w:rsidP="004B1367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</w:rPr>
            </w:pPr>
            <w:r w:rsidRPr="004B1367">
              <w:rPr>
                <w:b/>
              </w:rPr>
              <w:t>В/01.6</w:t>
            </w:r>
            <w:r w:rsidRPr="004B1367">
              <w:t xml:space="preserve"> Организация работы специалистов по антидопинговому обеспечению</w:t>
            </w:r>
          </w:p>
        </w:tc>
        <w:tc>
          <w:tcPr>
            <w:tcW w:w="5441" w:type="dxa"/>
          </w:tcPr>
          <w:p w:rsidR="00660F50" w:rsidRPr="004B1367" w:rsidRDefault="00660F50" w:rsidP="004B1367">
            <w:pPr>
              <w:ind w:left="-57" w:right="-113"/>
            </w:pPr>
            <w:proofErr w:type="gramStart"/>
            <w:r w:rsidRPr="004B1367">
              <w:lastRenderedPageBreak/>
              <w:t>вышестоящих</w:t>
            </w:r>
            <w:proofErr w:type="gramEnd"/>
            <w:r w:rsidRPr="004B1367">
              <w:t xml:space="preserve"> организаций;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разработки и утверждение внутренних порядков организации управленческого учета и отчетности;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собственника; 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t>- осуществления контроля качества услуг, их соответствия требованиям нормативных правовых актов условиям договоров</w:t>
            </w:r>
          </w:p>
        </w:tc>
      </w:tr>
      <w:tr w:rsidR="00660F50" w:rsidRPr="004B1367" w:rsidTr="004B1367">
        <w:trPr>
          <w:trHeight w:val="2263"/>
          <w:jc w:val="center"/>
        </w:trPr>
        <w:tc>
          <w:tcPr>
            <w:tcW w:w="2014" w:type="dxa"/>
          </w:tcPr>
          <w:p w:rsidR="00660F50" w:rsidRPr="004B1367" w:rsidRDefault="00660F50" w:rsidP="004B1367">
            <w:pPr>
              <w:tabs>
                <w:tab w:val="right" w:leader="underscore" w:pos="9356"/>
              </w:tabs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 xml:space="preserve">ОПК-13 </w:t>
            </w: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  <w:r w:rsidRPr="004B1367">
              <w:rPr>
                <w:color w:val="000000"/>
                <w:spacing w:val="-1"/>
              </w:rPr>
              <w:t>Способен осуществлять организацию и судейство соревнований по избранному виду спорта</w:t>
            </w: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color w:val="000000"/>
                <w:spacing w:val="-1"/>
              </w:rPr>
            </w:pP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</w:p>
        </w:tc>
        <w:tc>
          <w:tcPr>
            <w:tcW w:w="2634" w:type="dxa"/>
            <w:vMerge/>
          </w:tcPr>
          <w:p w:rsidR="00660F50" w:rsidRPr="004B1367" w:rsidRDefault="00660F50" w:rsidP="004B1367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5441" w:type="dxa"/>
          </w:tcPr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>Знает: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методики организации и проведения спортивных и физкультурно-массовых мероприятий, Положения или регламента и расписание спортивных соревнований;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правила эксплуатации спортивных сооружений, оборудования и спортивной техники;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правила вида спорта, условия их выполнения, нормы, требования для присвоения спортивных разрядов и званий для избранных видов спорта;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 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>Умеет: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планировать проведение физкультурно-оздоровительных и спортивно-массовых мероприятий;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оценивать состояние готовности спортивного и технологического оборудования, спортивного сооружения или объекта спорта к проведению мероприятий;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составлять документацию по проведению соревнований по </w:t>
            </w:r>
            <w:r w:rsidRPr="004B1367">
              <w:lastRenderedPageBreak/>
              <w:t xml:space="preserve">установленному образцу 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>Имеет опыт:</w:t>
            </w:r>
          </w:p>
          <w:p w:rsidR="00660F50" w:rsidRPr="004B1367" w:rsidRDefault="00660F50" w:rsidP="004B1367">
            <w:pPr>
              <w:ind w:left="-75" w:right="-113"/>
            </w:pPr>
            <w:r w:rsidRPr="004B1367">
              <w:t xml:space="preserve">- определения графиков проведения и программ (сценарных планов) спортивных, спортивно-массовых мероприятий, праздников, утверждение положений о физкультурно-спортивных мероприятиях; </w:t>
            </w:r>
          </w:p>
          <w:p w:rsidR="00660F50" w:rsidRPr="004B1367" w:rsidRDefault="00660F50" w:rsidP="004B1367">
            <w:pPr>
              <w:ind w:left="-75" w:right="-113"/>
            </w:pPr>
            <w:r w:rsidRPr="004B1367">
              <w:t xml:space="preserve">- составления плана ресурсного обеспечения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4B1367" w:rsidRDefault="00660F50" w:rsidP="004B1367">
            <w:pPr>
              <w:ind w:left="-75" w:right="-113"/>
            </w:pPr>
            <w:r w:rsidRPr="004B1367">
              <w:t xml:space="preserve">- обеспечения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полномочий; </w:t>
            </w:r>
          </w:p>
          <w:p w:rsidR="00660F50" w:rsidRPr="004B1367" w:rsidRDefault="00660F50" w:rsidP="004B1367">
            <w:pPr>
              <w:ind w:left="-75" w:right="-113"/>
            </w:pPr>
            <w:r w:rsidRPr="004B1367">
              <w:t xml:space="preserve">- контроль обеспечения безопасности во время проведения физкультурных, спортивных и массовых мероприятий, тренировок на базе спортивного и технологического оборудования, спортивного сооружения или объекта спорта; </w:t>
            </w:r>
          </w:p>
          <w:p w:rsidR="00660F50" w:rsidRPr="004B1367" w:rsidRDefault="00660F50" w:rsidP="004B1367">
            <w:pPr>
              <w:ind w:left="-75" w:right="-113"/>
            </w:pPr>
            <w:r w:rsidRPr="004B1367">
              <w:t xml:space="preserve">- привлечения спортивных судей, имеющих соответствующую квалификацию и прошедших специальную подготовку для осуществления процедуры контроля прохождения участниками тестирования испытаний и тестов в рамках регламента соревнований (Комплекса ГТО); </w:t>
            </w:r>
          </w:p>
          <w:p w:rsidR="00660F50" w:rsidRPr="004B1367" w:rsidRDefault="00660F50" w:rsidP="004B1367">
            <w:pPr>
              <w:ind w:left="-75" w:right="-113"/>
            </w:pPr>
            <w:r w:rsidRPr="004B1367">
              <w:t xml:space="preserve">- осуществления судейства спортивно-оздоровительных состязаний, проводимых в рамках спортивно-оздоровительного мероприятия; 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t>- подведения итогов проведения спортивно-оздоровительного мероприятия, составление отчета о проведении мероприятия по утвержденной форме</w:t>
            </w:r>
          </w:p>
        </w:tc>
      </w:tr>
      <w:tr w:rsidR="00660F50" w:rsidRPr="004B1367" w:rsidTr="004B1367">
        <w:trPr>
          <w:trHeight w:val="2355"/>
          <w:jc w:val="center"/>
        </w:trPr>
        <w:tc>
          <w:tcPr>
            <w:tcW w:w="2014" w:type="dxa"/>
          </w:tcPr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lastRenderedPageBreak/>
              <w:t>ОПК-14</w:t>
            </w:r>
          </w:p>
          <w:p w:rsidR="00660F50" w:rsidRPr="004B1367" w:rsidRDefault="00660F50" w:rsidP="004B1367">
            <w:pPr>
              <w:tabs>
                <w:tab w:val="right" w:leader="underscore" w:pos="9356"/>
              </w:tabs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color w:val="000000"/>
                <w:spacing w:val="-1"/>
              </w:rPr>
              <w:t>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2634" w:type="dxa"/>
            <w:vMerge/>
          </w:tcPr>
          <w:p w:rsidR="00660F50" w:rsidRPr="004B1367" w:rsidRDefault="00660F50" w:rsidP="004B1367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5441" w:type="dxa"/>
          </w:tcPr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>Знает: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системы организации образовательного процесса в образовательной организации, осуществляющей деятельность в области физической культуры и спорта;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принципы и порядок разработки учебно-программной документации по учебно-образовательному процессу;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способы оформления и представления методических материалов;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Федеральные стандартов спортивной подготовки по виду спорта (спортивной дисциплине);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методики контроля и оценки физической подготовленности занимающихся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>Умеет: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проводить систематизацию методических и информационных материалов;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составлять планы контроля тренировочного и образовательного процессов;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выполнять анализ методической и информационной деятельности с целью определения ее качества, полноты, актуальности;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>- оценивать работу подчиненных по разработке методического сопровождения отборочного, тренировочного и образовательного процессов;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выполнять анализ корректности применения подходов, инструментов и методик для осуществления оценки эффективности тренировочного процесса, обследования и </w:t>
            </w:r>
            <w:r w:rsidRPr="004B1367">
              <w:lastRenderedPageBreak/>
              <w:t xml:space="preserve">индивидуального отбора спортсменов для подготовки спортивного резерва 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rPr>
                <w:i/>
                <w:color w:val="000000"/>
                <w:spacing w:val="-1"/>
              </w:rPr>
              <w:t>Имеет опыт: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разработки стратегии тренировочной, образовательной и методической деятельности, направленной на подготовку спортивного резерва;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утверждения направлений методической и информационной работы, тематик методических пособий;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проведения с помощью подчиненных работников контрольных мероприятий по определению уровня спортивной и физической подготовки занимающихся, теоретических знаний, техники и тактики занимающихся; </w:t>
            </w:r>
          </w:p>
          <w:p w:rsidR="00660F50" w:rsidRPr="004B1367" w:rsidRDefault="00660F50" w:rsidP="004B1367">
            <w:pPr>
              <w:ind w:left="-57" w:right="-113"/>
            </w:pPr>
            <w:r w:rsidRPr="004B1367">
              <w:t xml:space="preserve">- определения наиболее эффективных способов осуществления деятельности по спортивной подготовке в соответствии с уставными целями, нормативными правовыми актами, приказами и распоряжениями вышестоящей организации, а также передовыми методическими подходами к организации спортивной подготовки; </w:t>
            </w:r>
          </w:p>
          <w:p w:rsidR="00660F50" w:rsidRPr="004B1367" w:rsidRDefault="00660F50" w:rsidP="004B1367">
            <w:pPr>
              <w:ind w:left="-57" w:right="-113"/>
              <w:rPr>
                <w:i/>
                <w:color w:val="000000"/>
                <w:spacing w:val="-1"/>
              </w:rPr>
            </w:pPr>
            <w:r w:rsidRPr="004B1367">
              <w:t>- закрепления тренеров-преподавателей за группами занимающихся и контроль установленной ими тренировочной нагрузки</w:t>
            </w:r>
          </w:p>
        </w:tc>
      </w:tr>
    </w:tbl>
    <w:p w:rsidR="00660F50" w:rsidRPr="008E6C7C" w:rsidRDefault="00660F50" w:rsidP="00660F50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</w:t>
      </w:r>
    </w:p>
    <w:p w:rsidR="00660F50" w:rsidRPr="008E6C7C" w:rsidRDefault="00660F50" w:rsidP="00660F50">
      <w:pPr>
        <w:pStyle w:val="a3"/>
        <w:ind w:left="0" w:right="-113" w:firstLine="993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 xml:space="preserve">УК-2. </w:t>
      </w:r>
      <w:r w:rsidRPr="008E6C7C">
        <w:rPr>
          <w:i/>
          <w:color w:val="000000"/>
          <w:spacing w:val="-1"/>
          <w:sz w:val="24"/>
          <w:szCs w:val="24"/>
        </w:rPr>
        <w:t xml:space="preserve">Знает: </w:t>
      </w:r>
      <w:r w:rsidRPr="008E6C7C">
        <w:rPr>
          <w:sz w:val="24"/>
          <w:szCs w:val="24"/>
        </w:rPr>
        <w:t>методы организации и управления в области физической культуры и спорта, применяемые на федеральном и региональном уровне;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 передовой опыт организации физкультурно-спортивного праздника, соревнования, дня здоровья и других мероприятий оздоровительного характера; методы сбора и (первичной) обработки (и анализа) информации; методики оценки результативности физкультурно-оздоровительной и спортивно-массовой работы.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ОПК-10.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менеджмента, управления персоналом; основы эффективных коммуникаций (с подчиненными); методы установления контакта с тренерами-преподавателями, педагогическими работниками; методы консультирования, проведения мастер-классов, круглых столов; методы оценки качества и результативности работы подчиненных. 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экономики, организации труда и управления; трудовое законодательство Российской Федерации; законодательства Российской Федерации в сфере физической культуры и спорта; нормативные документы в области физической культуры и спорта и требования спортивных федераций к подготовке и проведению спортивных мероприятий; правила внутреннего трудового распорядка физкультурно-спортивной организации; нормативные документы, регламентирующие работу со служебной документацией.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ОПК-13.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методики организации и проведения спортивных и физкультурно-массовых мероприятий, Положения или регламента и расписания спортивных соревнований;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правила вида спорта, условия их выполнения, нормы, требования для присвоения спортивных разрядов и званий для избранных видов спорта;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</w:t>
      </w:r>
      <w:r w:rsidRPr="008E6C7C">
        <w:rPr>
          <w:sz w:val="24"/>
          <w:szCs w:val="24"/>
        </w:rPr>
        <w:lastRenderedPageBreak/>
        <w:t>такое противоправное влияние Антидопингового законодательства Российской Федерации.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ОПК-14.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системы организации образовательного процесса в образовательной организации, осуществляющей деятельность в области физической культуры и спорта; принципы и порядок разработки учебно-программной документации по учебно-образовательному процессу; способы оформления и представления методических материалов; Федеральные стандарты спортивной подготовки по виду спорта (спортивной дисциплине); методики контроля и оценки физической подготовленности занимающихся.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1. Основные понятия менеджмента, их содержание на примере из сферы ФКиС (управленческие отношения, функции, структура организации, процесс управления, методы менеджмента).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2.Развитие науки управления. Характеристика различных школ управления.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3.Структура управления физической культурой и спортом в России на федеральном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4.Структура, цели, задачи и содержание деятельности федерации по виду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5.Классификация управленческих отношений в сфере физической культуры и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6.Классификация спортивных организаций.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7.Основные функции государственных органов управления спортивным движением.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8.Характеристика методов управления.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9.Особенности менеджмента в спортивных организациях на муниципальном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10. Цели и задачи менеджмента в негосударственных спортивных организациях. Особенности менеджмента ОКР.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11. Цели, задачи, принципы организации международного спортивного движения.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12. Цели, задачи, способы формирования МОК, представительство в странах.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13. Классификация, характеристика деятельности международных спортивных объединений.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14. Сравнительная характеристика американской, европейской и российской моделей менеджмента профессионального коммерческого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15. Система информационного обеспечения менеджмента. Требования к информации.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16. Планирование как функция менеджмента. Основные формы и виды планирования. Этапы стратегического планирования в деятельности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17. Технология принятия и основные действия по реализации управленческого решения.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18. Содержание делопроизводства в работе спортивной организации.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19. Методика составления календаря спортивных мероприятий.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20. Организация спортивного мероприятия. Характеристика и последовательность основных управленческих действий.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21. Особенности менеджмента международного спортивного соревнования.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22. Принципы менеджмента.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23. Методика составления положения по виду спорта: основные разделы и содержание.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24. Методика составления положения о комплексном спортивном мероприятия (спартакиада и т.п.): основные разделы документа и содержание.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25. Типовые структуры организаций, характеристика уровней управления.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26. Классификация рекламы и ее особенности в сфере физической культуры и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27. Характеристика основных компонентов реализации стратегического плана тренера: тактика, политика, процедуры и правила.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28. Коммуникации в менеджменте. Элементы и этапы коммуникационного процесса.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29. Основные аспекты содержания организации как функции менеджмента.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30. Мотивация как функция менеджмента.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lastRenderedPageBreak/>
        <w:t>31. Контроль как функция менеджмента. Система контроля в ФКиС на государственном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32. Характеристика организации как основы менеджмента. Её признаки и характерные черты. Внутренние переменные параметры организации. Их учет в работе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33. Миссии и цели спортивных организаций. Характеристика требований, предъявляемых к формулировке целей.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34. Планирование и учет работы в СШ. Основные критерии оценки труда тренерско-преподавательского состава СШ.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35. Типы штабов и виды штабных полномочий в спортивной деятельности. Особенности корпоративного управления в российском профессиональном спорте.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36. Моделирование как инструмент и подход к принятию управленческого решения.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Модельные характеристики спортсменов как ориентиры работы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37. Система контроля в сфере физической культуры и спорта на государственном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38. Характеристика содержательных теорий мотивации. Их применение в деятельности спортивного руководителя.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39. Характеристика процессуальных теорий мотивации. Их применение в деятельности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40. Понятие «система». Характеристика системы ФКиС и ее отдельных подсистем отрасли.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41. Участие представителей России в менеджменте международным спортивным движением.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42. Эволюция центральных органов управления физической культурой и спортом в стране.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44. Управленческие аспекты менеджмента по внедрению физкультурно-спортивного комплекса «Готов к труду и обороне» (ГТО).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 xml:space="preserve">45. </w:t>
      </w:r>
      <w:r w:rsidRPr="008E6C7C">
        <w:rPr>
          <w:sz w:val="24"/>
          <w:szCs w:val="24"/>
        </w:rPr>
        <w:t>Кадровое обеспечение отрасли ФКиС. Набор и отбор кадров в спортивные организации.</w:t>
      </w:r>
    </w:p>
    <w:p w:rsidR="00660F50" w:rsidRPr="008E6C7C" w:rsidRDefault="00660F50" w:rsidP="00660F50">
      <w:pPr>
        <w:shd w:val="clear" w:color="auto" w:fill="FFFFFF"/>
        <w:jc w:val="center"/>
        <w:rPr>
          <w:b/>
          <w:sz w:val="24"/>
          <w:szCs w:val="24"/>
        </w:rPr>
      </w:pPr>
    </w:p>
    <w:p w:rsidR="00660F50" w:rsidRPr="008E6C7C" w:rsidRDefault="00660F50" w:rsidP="00660F50">
      <w:pPr>
        <w:tabs>
          <w:tab w:val="left" w:pos="2295"/>
        </w:tabs>
        <w:jc w:val="center"/>
        <w:rPr>
          <w:sz w:val="24"/>
          <w:szCs w:val="24"/>
        </w:rPr>
      </w:pPr>
      <w:r w:rsidRPr="008E6C7C">
        <w:rPr>
          <w:b/>
          <w:bCs/>
          <w:sz w:val="24"/>
          <w:szCs w:val="24"/>
        </w:rPr>
        <w:t>ТЕМЫ РЕФЕРАТОВ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660F50">
      <w:pPr>
        <w:ind w:firstLine="709"/>
        <w:jc w:val="both"/>
        <w:outlineLvl w:val="0"/>
        <w:rPr>
          <w:bCs/>
          <w:kern w:val="36"/>
          <w:sz w:val="24"/>
          <w:szCs w:val="24"/>
        </w:rPr>
      </w:pPr>
    </w:p>
    <w:p w:rsidR="00660F50" w:rsidRPr="008E6C7C" w:rsidRDefault="00660F50" w:rsidP="00660F50">
      <w:pPr>
        <w:ind w:firstLine="709"/>
        <w:jc w:val="both"/>
        <w:outlineLvl w:val="0"/>
        <w:rPr>
          <w:bCs/>
          <w:kern w:val="36"/>
          <w:sz w:val="24"/>
          <w:szCs w:val="24"/>
        </w:rPr>
      </w:pPr>
      <w:r w:rsidRPr="008E6C7C">
        <w:rPr>
          <w:bCs/>
          <w:kern w:val="36"/>
          <w:sz w:val="24"/>
          <w:szCs w:val="24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1. Теоретические основы менеджмента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Основные понятия менеджмента, их содержание на примере из сферы ФКиС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(</w:t>
      </w:r>
      <w:proofErr w:type="gramStart"/>
      <w:r w:rsidRPr="008E6C7C">
        <w:rPr>
          <w:sz w:val="24"/>
          <w:szCs w:val="24"/>
        </w:rPr>
        <w:t>управленческие</w:t>
      </w:r>
      <w:proofErr w:type="gramEnd"/>
      <w:r w:rsidRPr="008E6C7C">
        <w:rPr>
          <w:sz w:val="24"/>
          <w:szCs w:val="24"/>
        </w:rPr>
        <w:t xml:space="preserve"> отношения, функции, структура организации, процесс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управления</w:t>
      </w:r>
      <w:proofErr w:type="gramEnd"/>
      <w:r w:rsidRPr="008E6C7C">
        <w:rPr>
          <w:sz w:val="24"/>
          <w:szCs w:val="24"/>
        </w:rPr>
        <w:t>, методы менеджмента).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Развитие науки управления. Характеристика различных школ управления.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3. Классификация управленческих отношений в сфере физической культуры 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спорта</w:t>
      </w:r>
      <w:proofErr w:type="gramEnd"/>
      <w:r w:rsidRPr="008E6C7C">
        <w:rPr>
          <w:sz w:val="24"/>
          <w:szCs w:val="24"/>
        </w:rPr>
        <w:t xml:space="preserve">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4. Роли менеджера в спортивной организации.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2. Управление физической культурой и спортом в РФ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1. Цель и задачи управления физической культурой и спортом.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2. Структура управления физической культурой и спортом в РФ.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Государственные органы управления физической культурой и спортом как органы специальной компетенции.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4. Управление ФКиС на федеральном и региональном уровнях.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5. Общественные спортивные организации.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6.Классификация спортивных организаций.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РАЗДЕЛ 3. Физическая культура и спорт как система. Система ФКиС в России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1. Понятие «системы» и системного подхода в управлении.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2.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4. Управленческие аспекты менеджмента по внедрению физкультурно-спортивного комплекса «Готов к труду и обороне» (ГТО).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4. Организационное построение сферы физической культуры и спорта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1. Субъекты физкультурно-спортивного движения страны.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2. Взаимодействие государственных и общественных спортивных организаций.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4. Профессиональный спорт: спорт высших достижений и профессионально-коммерческий спорт.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5. Особенности разработки политики комплектования сборных команд в коммерческих видах спорта.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5. Принятие решений и коммуникации в управлении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Технология принятия управленческих решений и методы их реализации в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различных</w:t>
      </w:r>
      <w:proofErr w:type="gramEnd"/>
      <w:r w:rsidRPr="008E6C7C">
        <w:rPr>
          <w:sz w:val="24"/>
          <w:szCs w:val="24"/>
        </w:rPr>
        <w:t xml:space="preserve"> физкультурно-спортивных организациях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2. Принятие решений как коммуникативный процесс.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Классификация, этапы и требования, предъявляемые к принятию решений.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4. Моделирование как подход науки управления к принятию решения.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5. Типология коммуникаций в организации и за ее пределами. 5. Взаимосвязи и коммуникации организаций в сфере физической культуры и спорта.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 Управленческая информация. Формы и средства информации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6. Функции спортивного менеджмента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1. Планирование в физкультурно-спортивных организациях государственного сектора экономики и коммерческих организациях.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2. Формы, виды и технологии планирования. Методика составления календарного плана спортивной работы.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7.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8. Основные направления и составляющие организационных отношений. Функции координации и контроля.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9. Мотивация в спортивном менеджменте.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10. Мотивация спортсменов: особенности и закономерности.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7. Методы менеджмента в спорте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Социально-психологические основы работы с клиентами фитнес клубов.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Классификация и характеристика методов управления. Их использование 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proofErr w:type="gramStart"/>
      <w:r w:rsidRPr="008E6C7C">
        <w:rPr>
          <w:sz w:val="24"/>
          <w:szCs w:val="24"/>
        </w:rPr>
        <w:t>применение</w:t>
      </w:r>
      <w:proofErr w:type="gramEnd"/>
      <w:r w:rsidRPr="008E6C7C">
        <w:rPr>
          <w:sz w:val="24"/>
          <w:szCs w:val="24"/>
        </w:rPr>
        <w:t xml:space="preserve"> на конкретном примере из спортивной практики.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3. Организационно-распорядительные методы и правовые управления.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4. Социально-психологические методы управления.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5. Экономические методы в менеджменте.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 Содержание делопроизводства в работе спортивной организации.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РАЗДЕЛ 8. Кадровое обеспечение отрасли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Развитие спортивного менеджмента в РФ и за рубежом.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Управление персоналом в спортивных клубах.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3. Подготовка спортивного менеджера в РФ и за рубежом.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 xml:space="preserve">4. Набор и отбор кадров в спортивные организации.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5. Тестирование и испытательный срок как элементы процедуры отбора кадров.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6. Процедура найма на работу в государственные спортивные организации.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7. Процедуры занятия выборных должностей в общественных спортивных организациях.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8. Внешний и внутренний набор кадров, продвижение по служебной лестнице, ротация кадров.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9. Управление международным спортивным движением</w:t>
      </w:r>
      <w:r w:rsidRPr="008E6C7C">
        <w:rPr>
          <w:sz w:val="24"/>
          <w:szCs w:val="24"/>
        </w:rPr>
        <w:tab/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1. Организационная структура международного спортивного движения.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2. Основные цели и задачи международных федераций по видам спорта.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3. Структура международной спортивной федерации.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4. Принципы построения международного спортивного движения.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5. Классификация международных спортивных организаций и объединений.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 Компетенция ОКР и национальных федераций по видам спорта.</w:t>
      </w:r>
    </w:p>
    <w:p w:rsidR="00660F50" w:rsidRPr="008E6C7C" w:rsidRDefault="00660F50" w:rsidP="00660F50">
      <w:pPr>
        <w:outlineLvl w:val="0"/>
        <w:rPr>
          <w:b/>
          <w:bCs/>
          <w:kern w:val="36"/>
          <w:sz w:val="24"/>
          <w:szCs w:val="24"/>
        </w:rPr>
      </w:pPr>
    </w:p>
    <w:p w:rsidR="00660F50" w:rsidRPr="008E6C7C" w:rsidRDefault="00660F50" w:rsidP="004B1367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ТЕМАТИКА КОНТРОЛЬНЫХ РАБОТ</w:t>
      </w:r>
    </w:p>
    <w:p w:rsidR="00660F50" w:rsidRPr="008E6C7C" w:rsidRDefault="00660F50" w:rsidP="004B1367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bCs/>
          <w:sz w:val="24"/>
          <w:szCs w:val="24"/>
        </w:rPr>
        <w:t xml:space="preserve">Изучение спроса на спортивные товары: особенности и предпочтения потребителей. 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bCs/>
          <w:sz w:val="24"/>
          <w:szCs w:val="24"/>
        </w:rPr>
        <w:t xml:space="preserve">Управленческое обследование деятельности спортивной организации. 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Менеджмент профессионального спорта.</w:t>
      </w:r>
      <w:r w:rsidRPr="008E6C7C">
        <w:rPr>
          <w:bCs/>
          <w:sz w:val="24"/>
          <w:szCs w:val="24"/>
        </w:rPr>
        <w:t xml:space="preserve"> 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Участие представителей России в менеджменте международного спортивного движения. 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Организационные технологии проведения спортивных соревнований. 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Менеджмент физической культуры и спорта субъекта Российской Федерации в сопоставлении с другими субъектами России. 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Организационно-управленческие аспекты подготовки и проведения чемпионата мира по футболу 2018 года. </w:t>
      </w:r>
      <w:r w:rsidRPr="008E6C7C">
        <w:rPr>
          <w:bCs/>
          <w:sz w:val="24"/>
          <w:szCs w:val="24"/>
        </w:rPr>
        <w:t xml:space="preserve"> 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Менеджмент-проект организации спортивного мероприятия.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Организационные основы олимпийского спорта. 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Анализ управленческой деятельности фитнес-клуба. 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Роль менеджера спортивного коллектива в регулировании конфликтов. 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Особенности и проблемы менеджмента спортивного клуба.</w:t>
      </w:r>
      <w:r w:rsidRPr="008E6C7C">
        <w:rPr>
          <w:bCs/>
          <w:sz w:val="24"/>
          <w:szCs w:val="24"/>
        </w:rPr>
        <w:t xml:space="preserve"> 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Реформирование структуры управления физической культурой и спорта.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Внебюджетная деятельность спортивной организации. 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Система материальной мотивации персонала спортивной организации. </w:t>
      </w:r>
    </w:p>
    <w:p w:rsidR="00660F50" w:rsidRPr="008E6C7C" w:rsidRDefault="00660F50" w:rsidP="004B1367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ind w:left="0" w:firstLine="0"/>
        <w:jc w:val="both"/>
        <w:rPr>
          <w:bCs/>
          <w:sz w:val="24"/>
          <w:szCs w:val="24"/>
        </w:rPr>
      </w:pPr>
      <w:r w:rsidRPr="008E6C7C">
        <w:rPr>
          <w:sz w:val="24"/>
          <w:szCs w:val="24"/>
        </w:rPr>
        <w:t xml:space="preserve">Организация безопасности спортивных мероприятий. </w:t>
      </w:r>
    </w:p>
    <w:p w:rsidR="00660F50" w:rsidRPr="008E6C7C" w:rsidRDefault="00660F50" w:rsidP="004B1367">
      <w:pPr>
        <w:outlineLvl w:val="0"/>
        <w:rPr>
          <w:b/>
          <w:bCs/>
          <w:kern w:val="36"/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t>Тестовые задания</w:t>
      </w:r>
    </w:p>
    <w:p w:rsidR="00660F50" w:rsidRPr="008E6C7C" w:rsidRDefault="00660F50" w:rsidP="00660F50">
      <w:pPr>
        <w:pStyle w:val="a3"/>
        <w:ind w:left="0" w:right="-113" w:firstLine="993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 xml:space="preserve">УК-2. </w:t>
      </w:r>
      <w:r w:rsidRPr="008E6C7C">
        <w:rPr>
          <w:i/>
          <w:color w:val="000000"/>
          <w:spacing w:val="-1"/>
          <w:sz w:val="24"/>
          <w:szCs w:val="24"/>
        </w:rPr>
        <w:t xml:space="preserve">Знает: </w:t>
      </w:r>
      <w:r w:rsidRPr="008E6C7C">
        <w:rPr>
          <w:sz w:val="24"/>
          <w:szCs w:val="24"/>
        </w:rPr>
        <w:t>методы организации и управления в области физической культуры и спорта, применяемые на федеральном и региональном уровне;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 передовой опыт организации физкультурно-спортивного праздника, соревнования, дня здоровья и других мероприятий оздоровительного характера; методы сбора и (первичной) обработки (и анализа) информации; методики оценки результативности физкультурно-оздоровительной и спортивно-массовой работы.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ОПК-10.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менеджмента, управления персоналом; основы эффективных коммуникаций (с подчиненными); методы установления контакта с тренерами-преподавателями, педагогическими работниками; методы консультирования, проведения мастер-классов, круглых столов; методы оценки качества и результативности работы подчиненных. 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lastRenderedPageBreak/>
        <w:t>ОПК-12.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экономики, организации труда и управления; трудовое законодательство Российской Федерации; законодательства Российской Федерации в сфере физической культуры и спорта; нормативные документы в области физической культуры и спорта и требования спортивных федераций к подготовке и проведению спортивных мероприятий; правила внутреннего трудового распорядка физкультурно-спортивной организации; нормативные документы, регламентирующие работу со служебной документацией.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ОПК-13.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методики организации и проведения спортивных и физкультурно-массовых мероприятий, Положения или регламента и расписания спортивных соревнований;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правила вида спорта, условия их выполнения, нормы, требования для присвоения спортивных разрядов и званий для избранных видов спорта;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ОПК-14.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системы организации образовательного процесса в образовательной организации, осуществляющей деятельность в области физической культуры и спорта; принципы и порядок разработки учебно-программной документации по учебно-образовательному процессу; способы оформления и представления методических материалов; Федеральные стандарты спортивной подготовки по виду спорта (спортивной дисциплине); методики контроля и оценки физической подготовленности занимающихся.</w:t>
      </w:r>
    </w:p>
    <w:p w:rsidR="00660F50" w:rsidRPr="008E6C7C" w:rsidRDefault="00660F50" w:rsidP="00660F50">
      <w:pPr>
        <w:jc w:val="center"/>
        <w:rPr>
          <w:b/>
          <w:sz w:val="24"/>
          <w:szCs w:val="24"/>
        </w:rPr>
      </w:pP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А. </w:t>
      </w:r>
      <w:proofErr w:type="spellStart"/>
      <w:r w:rsidRPr="008E6C7C">
        <w:rPr>
          <w:sz w:val="24"/>
          <w:szCs w:val="24"/>
        </w:rPr>
        <w:t>Файоль</w:t>
      </w:r>
      <w:proofErr w:type="spellEnd"/>
      <w:r w:rsidRPr="008E6C7C">
        <w:rPr>
          <w:sz w:val="24"/>
          <w:szCs w:val="24"/>
        </w:rPr>
        <w:t xml:space="preserve"> – представитель: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научного управления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Административной школы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психологии и человеческих отношений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науки управления (или количественная школа)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А.П. </w:t>
      </w:r>
      <w:proofErr w:type="spellStart"/>
      <w:r w:rsidRPr="008E6C7C">
        <w:rPr>
          <w:sz w:val="24"/>
          <w:szCs w:val="24"/>
        </w:rPr>
        <w:t>Слоун</w:t>
      </w:r>
      <w:proofErr w:type="spellEnd"/>
      <w:r w:rsidRPr="008E6C7C">
        <w:rPr>
          <w:sz w:val="24"/>
          <w:szCs w:val="24"/>
        </w:rPr>
        <w:t xml:space="preserve"> – представитель: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научного управления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Административной школы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психологии и человеческих отношений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науки управления (или количественная школа)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 каких документах закреплены цели формальной организации: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proofErr w:type="gramStart"/>
      <w:r w:rsidRPr="008E6C7C">
        <w:rPr>
          <w:i/>
          <w:sz w:val="24"/>
          <w:szCs w:val="24"/>
        </w:rPr>
        <w:t>в</w:t>
      </w:r>
      <w:proofErr w:type="gramEnd"/>
      <w:r w:rsidRPr="008E6C7C">
        <w:rPr>
          <w:i/>
          <w:sz w:val="24"/>
          <w:szCs w:val="24"/>
        </w:rPr>
        <w:t xml:space="preserve"> учредительных 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proofErr w:type="gramStart"/>
      <w:r w:rsidRPr="008E6C7C">
        <w:rPr>
          <w:i/>
          <w:sz w:val="24"/>
          <w:szCs w:val="24"/>
        </w:rPr>
        <w:t>в</w:t>
      </w:r>
      <w:proofErr w:type="gramEnd"/>
      <w:r w:rsidRPr="008E6C7C">
        <w:rPr>
          <w:i/>
          <w:sz w:val="24"/>
          <w:szCs w:val="24"/>
        </w:rPr>
        <w:t xml:space="preserve"> юридических 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proofErr w:type="gramStart"/>
      <w:r w:rsidRPr="008E6C7C">
        <w:rPr>
          <w:i/>
          <w:sz w:val="24"/>
          <w:szCs w:val="24"/>
        </w:rPr>
        <w:t>в</w:t>
      </w:r>
      <w:proofErr w:type="gramEnd"/>
      <w:r w:rsidRPr="008E6C7C">
        <w:rPr>
          <w:i/>
          <w:sz w:val="24"/>
          <w:szCs w:val="24"/>
        </w:rPr>
        <w:t xml:space="preserve"> административных 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proofErr w:type="gramStart"/>
      <w:r w:rsidRPr="008E6C7C">
        <w:rPr>
          <w:i/>
          <w:sz w:val="24"/>
          <w:szCs w:val="24"/>
        </w:rPr>
        <w:t>все</w:t>
      </w:r>
      <w:proofErr w:type="gramEnd"/>
      <w:r w:rsidRPr="008E6C7C">
        <w:rPr>
          <w:i/>
          <w:sz w:val="24"/>
          <w:szCs w:val="24"/>
        </w:rPr>
        <w:t xml:space="preserve">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8E6C7C">
        <w:rPr>
          <w:sz w:val="24"/>
          <w:szCs w:val="24"/>
        </w:rPr>
        <w:t>В каком году федеральный орган управления ФКиС получил наименование Министерство спорта Российской Федерации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2002 г. 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2008 г. 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lastRenderedPageBreak/>
        <w:t xml:space="preserve">2012 г. 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2014 г.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8E6C7C">
        <w:rPr>
          <w:sz w:val="24"/>
          <w:szCs w:val="24"/>
        </w:rPr>
        <w:t>В отрасли ФКиС к государственным органам управления специальной компетенции относятся: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Министерство </w:t>
      </w:r>
      <w:proofErr w:type="gramStart"/>
      <w:r w:rsidRPr="008E6C7C">
        <w:rPr>
          <w:i/>
          <w:sz w:val="24"/>
          <w:szCs w:val="24"/>
        </w:rPr>
        <w:t>спорта  РФ</w:t>
      </w:r>
      <w:proofErr w:type="gramEnd"/>
      <w:r w:rsidRPr="008E6C7C">
        <w:rPr>
          <w:i/>
          <w:sz w:val="24"/>
          <w:szCs w:val="24"/>
        </w:rPr>
        <w:t>, министерства и департаменты по ФКиС субъектов РФ, ШВСМ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РФ, министерства и департаменты по ФКиС субъектов РФ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РФ, министерства и департаменты по ФКиС субъектов РФ, ОКР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sz w:val="24"/>
          <w:szCs w:val="24"/>
        </w:rPr>
      </w:pPr>
      <w:proofErr w:type="gramStart"/>
      <w:r w:rsidRPr="008E6C7C">
        <w:rPr>
          <w:i/>
          <w:sz w:val="24"/>
          <w:szCs w:val="24"/>
        </w:rPr>
        <w:t>все</w:t>
      </w:r>
      <w:proofErr w:type="gramEnd"/>
      <w:r w:rsidRPr="008E6C7C">
        <w:rPr>
          <w:i/>
          <w:sz w:val="24"/>
          <w:szCs w:val="24"/>
        </w:rPr>
        <w:t xml:space="preserve">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Внешний побудитель к действию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Стимул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Мотив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Мотивация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Стимулирование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Внутренний побудитель к действию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Стимул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Мотив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Потребности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Стимулирование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Высший орган управления в спортивной федерации.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Исполнительный комитет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Президент 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Президиум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Конференция (общее собрание)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Высший орган управления Олимпийского комитета России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Исполнительный комитет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Олимпийское собрание 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Президиум ОКР 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Конференция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Группа людей, деятельность которых сознательно координируется для достижения общих целей: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Команда 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Организация 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Учреждение 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Документ, в котором сформулированы принципы построения международного спортивного движения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ФЗ «О физической культуре и спорте» 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Устав Олимпийского комитета России 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Олимпийская Хартия 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Устав Международного Олимпийского комитета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Документ, регламентирующий условия проведения соревнования. Этим документом руководствуются: организация, проводящая соревнования, судьи, участвующие коллективы, спортсмены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Устав спортивной организации 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Положение о соревнованиях 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Правила соревнований 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Программа соревнований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Инструмент планирования, при помощи которого руководство отвечает на фундаментальные вопросы: какие ресурсы имеются у организации и как именно их следует использовать для достижения целей?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Бюджет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Процедуры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Правила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Тактика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К какой группе факторов относятся следующие элементы: 1.Цели 2.Задачи 3.Организационная структура 4.Техника и технология 5.Персонал 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Факторы прямого воздействия внешней среды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Факторы косвенного воздействия внешней среды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Факторы внутренней среды 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Факторы деловой среды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какой организации относится Олимпийский комитет России?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Государственной 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Коммерческой 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Общественной 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основе?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Государственный 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Общественный 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Смешанный 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Коммерческий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принципу спортивного менеджмента относится выражение: «Рациональное разделение управленческого труда»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Принцип демократизации 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Принцип эффективности 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Принцип системности 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Принцип иерархической упорядоченности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структурному уровню государственного управления ФКиС относятся муниципальные государственные организации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Высший - институциональный 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Средний - административный 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Технологический 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lastRenderedPageBreak/>
        <w:t>Нет правильных ответов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этапу принятия управленческого решения относится следующее действие? «Определение критериев будущего решения»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Диагноз проблемы 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Формулировка ограничений 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Определение альтернатив 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Оценка возможных альтернатив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общей функции в спортивном менеджменте относится: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Формирование структуры организации 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Осуществление контроля за использованием бюджетных средств, находящихся в ведении департамента 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Утверждение календаря спортивно-массовых мероприятий 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факторам косвенного воздействия внешней среды организации относятся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Поставщики, трудовые ресурсы, законы и учреждения государственного регулирования, потребители, конкуренты 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Цели, кадры, задачи, структура, технология, организационная культура 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Состояние экономики, изменения в политике, социальная культура, НТП, технологии, групповые интересы, международная среда 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Планы, прогнозы, организационная структура, мотивация, контроль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факторам прямого воздействия внешней среды организации относятся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Поставщики, трудовые ресурсы, законы и учреждения государственного регулирования, потребители, конкуренты 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Состояние экономики, изменения в политике, социальная культура, НТП, технологии, групповые интересы, международная среда 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Цели, кадры, задачи, структура, технология, организационная культура 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Партнеры, персонал, социально-психологические условия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 называется структура спортивной организации, в которой звенья нижележащих уровней управления находятся в непосредственном подчинении у руководителя вышестоящего уровня: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Функциональная 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Линейная 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Матричная 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Целевая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Какая из указанных школ менеджмента предусматривает управление организацией таким образом, чтобы каждый работник мог быть полностью использован в соответствии с его потенциалом?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Школа научного управления 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Классическая школа управления 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Школа человеческих отношений и школа поведенческих наук 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Школа науки управления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Какие методы управления отличаются прямым характером воздействия?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proofErr w:type="gramStart"/>
      <w:r w:rsidRPr="008E6C7C">
        <w:rPr>
          <w:i/>
          <w:sz w:val="24"/>
          <w:szCs w:val="24"/>
        </w:rPr>
        <w:t>экономические</w:t>
      </w:r>
      <w:proofErr w:type="gramEnd"/>
      <w:r w:rsidRPr="008E6C7C">
        <w:rPr>
          <w:i/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proofErr w:type="gramStart"/>
      <w:r w:rsidRPr="008E6C7C">
        <w:rPr>
          <w:i/>
          <w:sz w:val="24"/>
          <w:szCs w:val="24"/>
        </w:rPr>
        <w:t>административные</w:t>
      </w:r>
      <w:proofErr w:type="gramEnd"/>
      <w:r w:rsidRPr="008E6C7C">
        <w:rPr>
          <w:i/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proofErr w:type="gramStart"/>
      <w:r w:rsidRPr="008E6C7C">
        <w:rPr>
          <w:i/>
          <w:sz w:val="24"/>
          <w:szCs w:val="24"/>
        </w:rPr>
        <w:lastRenderedPageBreak/>
        <w:t>социально</w:t>
      </w:r>
      <w:proofErr w:type="gramEnd"/>
      <w:r w:rsidRPr="008E6C7C">
        <w:rPr>
          <w:i/>
          <w:sz w:val="24"/>
          <w:szCs w:val="24"/>
        </w:rPr>
        <w:t xml:space="preserve">-психологические 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sz w:val="24"/>
          <w:szCs w:val="24"/>
        </w:rPr>
      </w:pPr>
      <w:proofErr w:type="gramStart"/>
      <w:r w:rsidRPr="008E6C7C">
        <w:rPr>
          <w:i/>
          <w:sz w:val="24"/>
          <w:szCs w:val="24"/>
        </w:rPr>
        <w:t>правовые</w:t>
      </w:r>
      <w:proofErr w:type="gramEnd"/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Какие стили руководства существуют?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Интуитивный, авторитарный, демократический 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Демократический, анархический, публичный 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Либеральный, авторитарный, демократический 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Невмешательство, либеральный, демократический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Ключевым понятием в спортивном менеджменте является: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Управление 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Физкультурно-спортивные услуги 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Физкультурно-спортивная организация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proofErr w:type="gramStart"/>
      <w:r w:rsidRPr="008E6C7C">
        <w:rPr>
          <w:i/>
          <w:sz w:val="24"/>
          <w:szCs w:val="24"/>
        </w:rPr>
        <w:t>все</w:t>
      </w:r>
      <w:proofErr w:type="gramEnd"/>
      <w:r w:rsidRPr="008E6C7C">
        <w:rPr>
          <w:i/>
          <w:sz w:val="24"/>
          <w:szCs w:val="24"/>
        </w:rPr>
        <w:t xml:space="preserve">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Коммуникации с верхнего уровня управления к низшим (сообщения о текущих целях и задачах, процедурах, рекомендации, приказы и др.)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Вертикальные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Горизонтальные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Информация 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Паблик </w:t>
      </w:r>
      <w:proofErr w:type="spellStart"/>
      <w:r w:rsidRPr="008E6C7C">
        <w:rPr>
          <w:i/>
          <w:sz w:val="24"/>
          <w:szCs w:val="24"/>
        </w:rPr>
        <w:t>рилейшенз</w:t>
      </w:r>
      <w:proofErr w:type="spellEnd"/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Контроль, суть </w:t>
      </w:r>
      <w:proofErr w:type="gramStart"/>
      <w:r w:rsidRPr="008E6C7C">
        <w:rPr>
          <w:sz w:val="24"/>
          <w:szCs w:val="24"/>
        </w:rPr>
        <w:t>которого  -</w:t>
      </w:r>
      <w:proofErr w:type="gramEnd"/>
      <w:r w:rsidRPr="008E6C7C">
        <w:rPr>
          <w:sz w:val="24"/>
          <w:szCs w:val="24"/>
        </w:rPr>
        <w:t xml:space="preserve"> сравнение полученных результатов с требуемыми нормативами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Предварительный 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Текущий 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Заключительный 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Нет правильных ответов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Л. </w:t>
      </w:r>
      <w:proofErr w:type="spellStart"/>
      <w:r w:rsidRPr="008E6C7C">
        <w:rPr>
          <w:sz w:val="24"/>
          <w:szCs w:val="24"/>
        </w:rPr>
        <w:t>Урвик</w:t>
      </w:r>
      <w:proofErr w:type="spellEnd"/>
      <w:r w:rsidRPr="008E6C7C">
        <w:rPr>
          <w:sz w:val="24"/>
          <w:szCs w:val="24"/>
        </w:rPr>
        <w:t xml:space="preserve"> – представитель: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научного управления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Административной школы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психологии и человеческих отношений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науки управления (или количественная школа)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Методы управления, предполагающие: регламентирование; нормирование; инструктирование.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Экономические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Социально-психологические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Правовые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Организационно-распорядительные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Обмен информации между подразделениями фирмы для координации совместных задач и действий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Вертикальные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Горизонтальные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Информация 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Паблик </w:t>
      </w:r>
      <w:proofErr w:type="spellStart"/>
      <w:r w:rsidRPr="008E6C7C">
        <w:rPr>
          <w:i/>
          <w:sz w:val="24"/>
          <w:szCs w:val="24"/>
        </w:rPr>
        <w:t>рилейшенз</w:t>
      </w:r>
      <w:proofErr w:type="spellEnd"/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Обращение к массовой аудитории, за которое не надо платить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Паблисити 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Паблик </w:t>
      </w:r>
      <w:proofErr w:type="spellStart"/>
      <w:r w:rsidRPr="008E6C7C">
        <w:rPr>
          <w:i/>
          <w:sz w:val="24"/>
          <w:szCs w:val="24"/>
        </w:rPr>
        <w:t>рилейшенз</w:t>
      </w:r>
      <w:proofErr w:type="spellEnd"/>
      <w:r w:rsidRPr="008E6C7C">
        <w:rPr>
          <w:i/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lastRenderedPageBreak/>
        <w:t xml:space="preserve">Информация 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Реклама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Общие функции менеджмента включают в себя планирование, организацию, координацию, контроль и ……. Выберите одну не достающую функцию: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Реализация 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Мотивация 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Конкретизация 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Организации, которые не относятся к общественным спортивным организациям.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Олимпийский комитет России 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Федерации по видам спорта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Российской Федерации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Спортивные клубы и союзы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Передача части задач, полномочий и ответственности от руководителя лицу, которое принимает на себя ответственность за их выполнение.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Делегирование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Централизация 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Построение структуры организации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«Маятник концентрации» 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Право, которое дает организации должностному лицу использовать её ресурсы – это: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Полномочия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Ответственность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Единоначалие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Централизация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Правовой акт, регулирующий трудовые, социально-экономические и профессиональные отношения между работодателями и работниками в организациях называется:</w:t>
      </w:r>
    </w:p>
    <w:p w:rsidR="00660F50" w:rsidRPr="008E6C7C" w:rsidRDefault="00660F50" w:rsidP="00292E9C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Устав</w:t>
      </w:r>
    </w:p>
    <w:p w:rsidR="00660F50" w:rsidRPr="008E6C7C" w:rsidRDefault="00660F50" w:rsidP="00292E9C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Коллективный договор</w:t>
      </w:r>
    </w:p>
    <w:p w:rsidR="00660F50" w:rsidRPr="008E6C7C" w:rsidRDefault="00660F50" w:rsidP="00292E9C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Трудовой договор</w:t>
      </w:r>
    </w:p>
    <w:p w:rsidR="00660F50" w:rsidRPr="008E6C7C" w:rsidRDefault="00660F50" w:rsidP="00660F50">
      <w:pPr>
        <w:pStyle w:val="a3"/>
        <w:tabs>
          <w:tab w:val="left" w:pos="284"/>
        </w:tabs>
        <w:spacing w:line="276" w:lineRule="auto"/>
        <w:rPr>
          <w:i/>
          <w:sz w:val="24"/>
          <w:szCs w:val="24"/>
        </w:rPr>
      </w:pPr>
      <w:proofErr w:type="gramStart"/>
      <w:r w:rsidRPr="008E6C7C">
        <w:rPr>
          <w:i/>
          <w:sz w:val="24"/>
          <w:szCs w:val="24"/>
        </w:rPr>
        <w:t>все</w:t>
      </w:r>
      <w:proofErr w:type="gramEnd"/>
      <w:r w:rsidRPr="008E6C7C">
        <w:rPr>
          <w:i/>
          <w:sz w:val="24"/>
          <w:szCs w:val="24"/>
        </w:rPr>
        <w:t xml:space="preserve">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Принцип менеджмента, где ряд лиц, стоящих на руководящих должностях, начиная от лица, занимающего высокое положение до руководителя низового звена. Каждый работник должен иметь перспективу продвижения по служебной лестнице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Полномочия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Ответственность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Единоначалие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sz w:val="24"/>
          <w:szCs w:val="24"/>
        </w:rPr>
      </w:pPr>
      <w:r w:rsidRPr="008E6C7C">
        <w:rPr>
          <w:i/>
          <w:sz w:val="24"/>
          <w:szCs w:val="24"/>
        </w:rPr>
        <w:t>Скалярная цепь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Принцип, когда работник должен иметь только одного непосредственного начальника.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Полномочия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Ответственность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Единоначалие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Централизация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Системообразующим фактором для системы ФКиС является: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Человек, занимающийся физическими упражнениями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Физкультурно-спортивная организация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Организация спортивной индустрии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Упорядоченная совокупность взаимосвязанных элементов, находящихся между собой в устойчивых отношениях, обеспечивающих их развитие и функционирование как единого целого.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Делегирование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Разработка структуры организации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Стратегия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Структура организации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Формирование структуры организации, а также обеспечение ее всем необходимым для нормальной работы – это: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Планирование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Координация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Формирование структуры организации, а также обеспечение ее всем необходимым для нормальной работы – это: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Планирование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Координация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Что следует понимать под миссией организации?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Основные задания организации 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Основное направление деятельности 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Четко выраженные причины существования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Основные функции организации</w:t>
      </w:r>
    </w:p>
    <w:p w:rsidR="00660F50" w:rsidRPr="008E6C7C" w:rsidRDefault="00660F50" w:rsidP="00660F50">
      <w:pPr>
        <w:spacing w:after="200" w:line="276" w:lineRule="auto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br w:type="page"/>
      </w: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</w:t>
      </w:r>
    </w:p>
    <w:p w:rsidR="00660F50" w:rsidRPr="008E6C7C" w:rsidRDefault="00660F50" w:rsidP="00660F50">
      <w:pPr>
        <w:ind w:right="-113" w:firstLine="993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УК-2.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осуществлять стратегическое планирование физкультурно-оздоровительных и спортивно -массовых мероприятий с учетом его целей и задач физкультурно-спортивной организации; проводить количественную оценку плана ресурсного обеспечения физкультурно-оздоровительного или спортивно-массового мероприятия; планировать, координировать и контролировать работу, связанную с управлением материальными ресурсами при осуществлении консультирования и тестирования; ставить рабочие задачи подчиненным и добиваться их выполнения; выполнять анализ планов по основной деятельности.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>определения целевых показателей, лимита, ограничений, целей и задач организации, осуществляющей спортивную подготовку, в пределах собственных полномочий; разработки стратегии планирования деятельности по спортивной подготовке; разработки стратегии управления материальными ресурсами и инфраструктурой спортивной подготовки</w:t>
      </w:r>
      <w:r w:rsidRPr="008E6C7C">
        <w:rPr>
          <w:i/>
          <w:sz w:val="24"/>
          <w:szCs w:val="24"/>
        </w:rPr>
        <w:t xml:space="preserve">; </w:t>
      </w:r>
      <w:r w:rsidRPr="008E6C7C">
        <w:rPr>
          <w:sz w:val="24"/>
          <w:szCs w:val="24"/>
        </w:rPr>
        <w:t>распределения задач и обязанностей со знаниями и опытом работников;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спорта.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ОПК-10.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принимать, согласовывать и утверждать стратегические решения, разрабатывать принципы функциональных политик; ставить рабочие задачи подчиненным и добиваться их выполнения; устанавливать и поддерживать деловые контакты, связи, отношения, коммуникации с работниками организации и заинтересованными сторонами; использовать основные понятия и современные принципы работы с информацией и базами данных в области физической культуры и спорта; использовать информационно-коммуникационные технологии, в том числе текстовые редакторы, электронные таблицы, электронную почту, браузеры; осуществлять работу в информационно-телекоммуникационной сети "Интернет".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>распределения задач и обязанностей в соответствии со знаниями и опытом работников ПС; обеспечения соответствия условий труда требованиям трудового законодательства РФ; проведения рабочих встреч (совещаний), связанных с выполнением планов работ по специализированным направлениям в области физической культуры и спорта</w:t>
      </w:r>
      <w:r w:rsidRPr="008E6C7C">
        <w:rPr>
          <w:i/>
          <w:sz w:val="24"/>
          <w:szCs w:val="24"/>
        </w:rPr>
        <w:t xml:space="preserve">; </w:t>
      </w:r>
      <w:r w:rsidRPr="008E6C7C">
        <w:rPr>
          <w:sz w:val="24"/>
          <w:szCs w:val="24"/>
        </w:rPr>
        <w:t>взаимодействия с подразделениями физкультурно-спортивной организации с целью оказания информационной поддержки и консультативной помощи по вопросам методического, кадрового, финансового обеспечения деятельности; согласования позиций и выработки единых подходов по вопросам регламентации процесса консультирования совместно с другими работниками (структурными подразделениями) организации и внешними консультантами.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планировать, координировать и контролировать работу подчиненных работников; осуществлять стратегическое планирование физкультурно-спортивных мероприятий с учетом его целей и задач спортивной организации; проводить качественную оценку программы физкультурно-оздоровительного или спортивного мероприятия; ставить задачи подчиненным и добиваться их выполнения, координировать и контролировать работу;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рассчитывать объем и достаточность ресурсов для обеспечения выполнения планов; готовить конкурсную документацию (в части своих полномочий), включая разработку требований к закупаемым товарам, работам, услугам; анализировать данные финансовой и статистической отчетности.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>принятия решений и подписание локальных нормативных актов организации, необходимых для реализации прогнозов и текущих планов</w:t>
      </w:r>
      <w:r w:rsidRPr="008E6C7C">
        <w:rPr>
          <w:i/>
          <w:sz w:val="24"/>
          <w:szCs w:val="24"/>
        </w:rPr>
        <w:t xml:space="preserve">; </w:t>
      </w:r>
      <w:r w:rsidRPr="008E6C7C">
        <w:rPr>
          <w:sz w:val="24"/>
          <w:szCs w:val="24"/>
        </w:rPr>
        <w:t xml:space="preserve">координации деятельности структурных подразделений физкультурно-спортивной организации по реализации плановых и программных документов, выполнению государственного </w:t>
      </w:r>
      <w:r w:rsidRPr="008E6C7C">
        <w:rPr>
          <w:sz w:val="24"/>
          <w:szCs w:val="24"/>
        </w:rPr>
        <w:lastRenderedPageBreak/>
        <w:t>(муниципального) задания, выполнению поручений вышестоящих организаций;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разработки и утверждение внутренних порядков организации управленческого учета и отчетности;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собственника; осуществления контроля качества услуг, их соответствия требованиям нормативных правовых актов условиям договоров.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ОПК-13.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планировать проведение физкультурно-оздоровительных и спортивно-массовых мероприятий; 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характера; 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актам; оценивать состояние готовности спортивного и технологического оборудования, спортивного сооружения или объекта спорта к проведению мероприятий;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 составлять документацию по проведению соревнований по установленному образцу. 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 xml:space="preserve">определения графиков проведения и программ (сценарных планов) спортивных, спортивно-массовых мероприятий, праздников, утверждение положений о физкультурно-спортивных мероприятиях; составления плана ресурсного обеспечения физкультурно-спортивного праздника, соревнования, дня здоровья и другие мероприятия оздоровительного характера; обеспечения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полномочий; контроль обеспечения безопасности во время проведения физкультурных, спортивных и массовых мероприятий, тренировок на базе спортивного и технологического оборудования, спортивного сооружения или объекта спорта; привлечения спортивных судей, имеющих соответствующую квалификацию и прошедших специальную подготовку для осуществления процедуры контроля прохождения участниками тестирования испытаний и тестов в рамках регламента соревнований (Комплекса ГТО); осуществления судейства спортивно-оздоровительных состязаний, проводимых в рамках спортивно-оздоровительного мероприятия; подведения итогов проведения спортивно-оздоровительного мероприятия, составление отчета о проведении мероприятия по утвержденной форме. 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ОПК-14.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проводить систематизацию методических и информационных материалов;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составлять планы контроля тренировочного и образовательного процессов; выполнять анализ методической и информационной деятельности с целью определения ее качества, полноты, актуальности; оценивать работу подчиненных по разработке методического сопровождения отборочного, тренировочного и образовательного процессов; выполнять анализ корректности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резерва. 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i/>
          <w:sz w:val="24"/>
          <w:szCs w:val="24"/>
        </w:rPr>
        <w:lastRenderedPageBreak/>
        <w:t xml:space="preserve">Имеет опыт: </w:t>
      </w:r>
      <w:r w:rsidRPr="008E6C7C">
        <w:rPr>
          <w:sz w:val="24"/>
          <w:szCs w:val="24"/>
        </w:rPr>
        <w:t>разработки стратегии тренировочной, образовательной и методической деятельности, направленной на подготовку спортивного резерва; утверждения направлений методической и информационной работы, тематик методических пособий; проведения с помощью подчиненных работников контрольных мероприятий по определению уровня спортивной и физической подготовки занимающихся, теоретических знаний, техники и тактики занимающихся; определения наиболее эффективных способов осуществления деятельности по спортивной подготовке в соответствии с уставными целями, нормативными правовыми актами, приказами и распоряжениями вышестоящей организации, а также передовыми методическими подходами к организации спортивной подготовки; закрепления тренеров-преподавателей за группами занимающихся и контроль установленной ими тренировочной нагрузки.</w:t>
      </w:r>
    </w:p>
    <w:p w:rsidR="00660F50" w:rsidRPr="008E6C7C" w:rsidRDefault="00660F50" w:rsidP="00660F50">
      <w:pPr>
        <w:ind w:left="-57" w:right="-113"/>
        <w:rPr>
          <w:i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ind w:left="567" w:right="-143"/>
        <w:jc w:val="center"/>
        <w:rPr>
          <w:b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ind w:left="567" w:right="-143"/>
        <w:jc w:val="center"/>
        <w:rPr>
          <w:b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ind w:left="567" w:right="-143"/>
        <w:jc w:val="center"/>
        <w:rPr>
          <w:b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ПРАКТИЧЕСКИЕ ЗАДАНИЯ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ind w:firstLine="567"/>
        <w:rPr>
          <w:sz w:val="24"/>
          <w:szCs w:val="24"/>
        </w:rPr>
      </w:pPr>
      <w:r w:rsidRPr="008E6C7C">
        <w:rPr>
          <w:b/>
          <w:sz w:val="24"/>
          <w:szCs w:val="24"/>
        </w:rPr>
        <w:t xml:space="preserve">1. </w:t>
      </w:r>
      <w:r w:rsidRPr="008E6C7C">
        <w:rPr>
          <w:b/>
          <w:i/>
          <w:sz w:val="24"/>
          <w:szCs w:val="24"/>
        </w:rPr>
        <w:t>Практическое задание.</w:t>
      </w:r>
      <w:r w:rsidRPr="008E6C7C">
        <w:rPr>
          <w:b/>
          <w:sz w:val="24"/>
          <w:szCs w:val="24"/>
        </w:rPr>
        <w:t xml:space="preserve"> </w:t>
      </w:r>
      <w:r w:rsidRPr="008E6C7C">
        <w:rPr>
          <w:sz w:val="24"/>
          <w:szCs w:val="24"/>
        </w:rPr>
        <w:t>Характеристики менеджмента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Определить характеристики предмета менеджмента в физической культуре и спорте с помощью «опроса экспертов». Группа студентов делится на пять подгрупп. Работая за общим столом каждой из них (по жребию) необходимо дать характеристику одного из предметов менеджмента в физической культуре и спорте (рисунок). Далее обсуждение, дополнения характеристик другими группами и сравнение с научными формулировками.</w: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08353" wp14:editId="21BAC6D8">
                <wp:simplePos x="0" y="0"/>
                <wp:positionH relativeFrom="column">
                  <wp:posOffset>853440</wp:posOffset>
                </wp:positionH>
                <wp:positionV relativeFrom="paragraph">
                  <wp:posOffset>281940</wp:posOffset>
                </wp:positionV>
                <wp:extent cx="914400" cy="342900"/>
                <wp:effectExtent l="9525" t="13970" r="9525" b="5080"/>
                <wp:wrapNone/>
                <wp:docPr id="1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367" w:rsidRPr="008222C9" w:rsidRDefault="004B1367" w:rsidP="00660F50">
                            <w:r w:rsidRPr="008222C9">
                              <w:t>Аппарат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08353" id="Oval 26" o:spid="_x0000_s1026" style="position:absolute;margin-left:67.2pt;margin-top:22.2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">
                <v:textbox>
                  <w:txbxContent>
                    <w:p w:rsidR="004B1367" w:rsidRPr="008222C9" w:rsidRDefault="004B1367" w:rsidP="00660F50">
                      <w:r w:rsidRPr="008222C9">
                        <w:t>Аппарат</w:t>
                      </w:r>
                    </w:p>
                  </w:txbxContent>
                </v:textbox>
              </v:oval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0F15" wp14:editId="472E5E76">
                <wp:simplePos x="0" y="0"/>
                <wp:positionH relativeFrom="column">
                  <wp:posOffset>3491865</wp:posOffset>
                </wp:positionH>
                <wp:positionV relativeFrom="paragraph">
                  <wp:posOffset>224790</wp:posOffset>
                </wp:positionV>
                <wp:extent cx="914400" cy="466725"/>
                <wp:effectExtent l="9525" t="13970" r="9525" b="5080"/>
                <wp:wrapNone/>
                <wp:docPr id="1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367" w:rsidRPr="00B00BBB" w:rsidRDefault="004B1367" w:rsidP="00660F50">
                            <w:r w:rsidRPr="00B00BBB">
                              <w:t>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B0F15" id="Oval 27" o:spid="_x0000_s1027" style="position:absolute;margin-left:274.95pt;margin-top:17.7pt;width:1in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">
                <v:textbox>
                  <w:txbxContent>
                    <w:p w:rsidR="004B1367" w:rsidRPr="00B00BBB" w:rsidRDefault="004B1367" w:rsidP="00660F50">
                      <w:r w:rsidRPr="00B00BBB">
                        <w:t>Процесс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AB9CB" wp14:editId="3FE69449">
                <wp:simplePos x="0" y="0"/>
                <wp:positionH relativeFrom="column">
                  <wp:posOffset>3339465</wp:posOffset>
                </wp:positionH>
                <wp:positionV relativeFrom="paragraph">
                  <wp:posOffset>220345</wp:posOffset>
                </wp:positionV>
                <wp:extent cx="152400" cy="19050"/>
                <wp:effectExtent l="9525" t="13970" r="9525" b="5080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664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62.95pt;margin-top:17.35pt;width:12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/XKgIAAEo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391CF" wp14:editId="4E8D6B25">
                <wp:simplePos x="0" y="0"/>
                <wp:positionH relativeFrom="column">
                  <wp:posOffset>1767840</wp:posOffset>
                </wp:positionH>
                <wp:positionV relativeFrom="paragraph">
                  <wp:posOffset>144145</wp:posOffset>
                </wp:positionV>
                <wp:extent cx="133350" cy="76835"/>
                <wp:effectExtent l="9525" t="13970" r="9525" b="1397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E83B7" id="AutoShape 33" o:spid="_x0000_s1026" type="#_x0000_t32" style="position:absolute;margin-left:139.2pt;margin-top:11.35pt;width:10.5pt;height: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BoIgIAAD8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44615" wp14:editId="16114CBA">
                <wp:simplePos x="0" y="0"/>
                <wp:positionH relativeFrom="column">
                  <wp:posOffset>1844040</wp:posOffset>
                </wp:positionH>
                <wp:positionV relativeFrom="paragraph">
                  <wp:posOffset>220345</wp:posOffset>
                </wp:positionV>
                <wp:extent cx="0" cy="19050"/>
                <wp:effectExtent l="9525" t="13970" r="9525" b="508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FD2FB" id="AutoShape 32" o:spid="_x0000_s1026" type="#_x0000_t32" style="position:absolute;margin-left:145.2pt;margin-top:17.35pt;width:0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7T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93EC8" wp14:editId="4DAA55DF">
                <wp:simplePos x="0" y="0"/>
                <wp:positionH relativeFrom="column">
                  <wp:posOffset>1844040</wp:posOffset>
                </wp:positionH>
                <wp:positionV relativeFrom="paragraph">
                  <wp:posOffset>1270</wp:posOffset>
                </wp:positionV>
                <wp:extent cx="1562100" cy="752475"/>
                <wp:effectExtent l="9525" t="13970" r="9525" b="5080"/>
                <wp:wrapNone/>
                <wp:docPr id="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367" w:rsidRPr="00B00BBB" w:rsidRDefault="004B1367" w:rsidP="00660F50">
                            <w:pPr>
                              <w:jc w:val="center"/>
                            </w:pPr>
                            <w:r w:rsidRPr="00B00BBB">
                              <w:t>Менеджмент определяется как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B93EC8" id="Oval 29" o:spid="_x0000_s1028" style="position:absolute;margin-left:145.2pt;margin-top:.1pt;width:123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">
                <v:textbox>
                  <w:txbxContent>
                    <w:p w:rsidR="004B1367" w:rsidRPr="00B00BBB" w:rsidRDefault="004B1367" w:rsidP="00660F50">
                      <w:pPr>
                        <w:jc w:val="center"/>
                      </w:pPr>
                      <w:r w:rsidRPr="00B00BBB">
                        <w:t>Менеджмент определяется как</w:t>
                      </w:r>
                      <w:r>
                        <w:t>…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D3656" wp14:editId="020A516B">
                <wp:simplePos x="0" y="0"/>
                <wp:positionH relativeFrom="column">
                  <wp:posOffset>3215640</wp:posOffset>
                </wp:positionH>
                <wp:positionV relativeFrom="paragraph">
                  <wp:posOffset>291465</wp:posOffset>
                </wp:positionV>
                <wp:extent cx="190500" cy="133985"/>
                <wp:effectExtent l="9525" t="13970" r="9525" b="1397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5C10C" id="AutoShape 36" o:spid="_x0000_s1026" type="#_x0000_t32" style="position:absolute;margin-left:253.2pt;margin-top:22.95pt;width:15pt;height:10.5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"/>
            </w:pict>
          </mc:Fallback>
        </mc:AlternateContent>
      </w:r>
      <w:r w:rsidRPr="008E6C7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236FB" wp14:editId="61643578">
                <wp:simplePos x="0" y="0"/>
                <wp:positionH relativeFrom="column">
                  <wp:posOffset>1844040</wp:posOffset>
                </wp:positionH>
                <wp:positionV relativeFrom="paragraph">
                  <wp:posOffset>291465</wp:posOffset>
                </wp:positionV>
                <wp:extent cx="114300" cy="76200"/>
                <wp:effectExtent l="9525" t="13970" r="9525" b="508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61EC" id="AutoShape 34" o:spid="_x0000_s1026" type="#_x0000_t32" style="position:absolute;margin-left:145.2pt;margin-top:22.95pt;width:9pt;height: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vEKAIAAEk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"/>
            </w:pict>
          </mc:Fallback>
        </mc:AlternateContent>
      </w:r>
      <w:r w:rsidRPr="008E6C7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417DB" wp14:editId="06F40F8B">
                <wp:simplePos x="0" y="0"/>
                <wp:positionH relativeFrom="column">
                  <wp:posOffset>453390</wp:posOffset>
                </wp:positionH>
                <wp:positionV relativeFrom="paragraph">
                  <wp:posOffset>196215</wp:posOffset>
                </wp:positionV>
                <wp:extent cx="1562100" cy="923925"/>
                <wp:effectExtent l="9525" t="13970" r="9525" b="5080"/>
                <wp:wrapNone/>
                <wp:docPr id="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367" w:rsidRDefault="004B1367" w:rsidP="00660F50">
                            <w:pPr>
                              <w:jc w:val="center"/>
                            </w:pPr>
                            <w:proofErr w:type="gramStart"/>
                            <w:r w:rsidRPr="00B00BBB">
                              <w:t>Совокупность  профессионально</w:t>
                            </w:r>
                            <w:proofErr w:type="gramEnd"/>
                            <w:r w:rsidRPr="00B00BBB">
                              <w:t xml:space="preserve"> подготовленных специалистов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подготов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417DB" id="Oval 28" o:spid="_x0000_s1029" style="position:absolute;margin-left:35.7pt;margin-top:15.45pt;width:123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">
                <v:textbox>
                  <w:txbxContent>
                    <w:p w:rsidR="004B1367" w:rsidRDefault="004B1367" w:rsidP="00660F50">
                      <w:pPr>
                        <w:jc w:val="center"/>
                      </w:pPr>
                      <w:proofErr w:type="gramStart"/>
                      <w:r w:rsidRPr="00B00BBB">
                        <w:t>Совокупность  профессионально</w:t>
                      </w:r>
                      <w:proofErr w:type="gramEnd"/>
                      <w:r w:rsidRPr="00B00BBB">
                        <w:t xml:space="preserve"> подготовленных специалистов</w:t>
                      </w:r>
                      <w:r>
                        <w:t xml:space="preserve"> </w:t>
                      </w:r>
                      <w:proofErr w:type="spellStart"/>
                      <w:r>
                        <w:t>подготов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4F8F3" wp14:editId="45CF579F">
                <wp:simplePos x="0" y="0"/>
                <wp:positionH relativeFrom="column">
                  <wp:posOffset>2644140</wp:posOffset>
                </wp:positionH>
                <wp:positionV relativeFrom="paragraph">
                  <wp:posOffset>96520</wp:posOffset>
                </wp:positionV>
                <wp:extent cx="0" cy="139700"/>
                <wp:effectExtent l="9525" t="13970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4236A" id="AutoShape 37" o:spid="_x0000_s1026" type="#_x0000_t32" style="position:absolute;margin-left:208.2pt;margin-top:7.6pt;width:0;height:1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14455" wp14:editId="348734FD">
                <wp:simplePos x="0" y="0"/>
                <wp:positionH relativeFrom="column">
                  <wp:posOffset>2082165</wp:posOffset>
                </wp:positionH>
                <wp:positionV relativeFrom="paragraph">
                  <wp:posOffset>236220</wp:posOffset>
                </wp:positionV>
                <wp:extent cx="1133475" cy="507365"/>
                <wp:effectExtent l="9525" t="10795" r="9525" b="5715"/>
                <wp:wrapNone/>
                <wp:docPr id="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367" w:rsidRPr="00B00BBB" w:rsidRDefault="004B1367" w:rsidP="00660F50">
                            <w:pPr>
                              <w:jc w:val="center"/>
                            </w:pPr>
                            <w:r w:rsidRPr="00B00BBB">
                              <w:t>Наука и искусство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614455" id="Oval 31" o:spid="_x0000_s1030" style="position:absolute;margin-left:163.95pt;margin-top:18.6pt;width:89.25pt;height:3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">
                <v:textbox>
                  <w:txbxContent>
                    <w:p w:rsidR="004B1367" w:rsidRPr="00B00BBB" w:rsidRDefault="004B1367" w:rsidP="00660F50">
                      <w:pPr>
                        <w:jc w:val="center"/>
                      </w:pPr>
                      <w:r w:rsidRPr="00B00BBB">
                        <w:t>Наука и искусство</w:t>
                      </w:r>
                    </w:p>
                  </w:txbxContent>
                </v:textbox>
              </v:oval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8AC05" wp14:editId="61BC1B0C">
                <wp:simplePos x="0" y="0"/>
                <wp:positionH relativeFrom="column">
                  <wp:posOffset>3339465</wp:posOffset>
                </wp:positionH>
                <wp:positionV relativeFrom="paragraph">
                  <wp:posOffset>39370</wp:posOffset>
                </wp:positionV>
                <wp:extent cx="1066800" cy="428625"/>
                <wp:effectExtent l="9525" t="13970" r="9525" b="5080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367" w:rsidRPr="00B00BBB" w:rsidRDefault="004B1367" w:rsidP="00660F50">
                            <w:r w:rsidRPr="00B00BBB">
                              <w:t>Функция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8AC05" id="Oval 30" o:spid="_x0000_s1031" style="position:absolute;margin-left:262.95pt;margin-top:3.1pt;width:84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">
                <v:textbox>
                  <w:txbxContent>
                    <w:p w:rsidR="004B1367" w:rsidRPr="00B00BBB" w:rsidRDefault="004B1367" w:rsidP="00660F50">
                      <w:r w:rsidRPr="00B00BBB">
                        <w:t>Функция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Рисунок - Схема базовых сущностных характеристик менеджмента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ind w:firstLine="567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Контрольные вопросы.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1. Сущность спортивного менеджмента?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2. Дайте определение понятий «менеджмент», «менеджер», «предприниматель».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3. Этапы формирования и развития менеджмента?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4. Понятие «управление» и «менеджмент». Их единство и отличительные особенности?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5. В чем заключается деятельность менеджера?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6. Роль менеджера в физкультурно-спортивных организациях?</w:t>
      </w:r>
      <w:r w:rsidRPr="008E6C7C">
        <w:rPr>
          <w:sz w:val="24"/>
          <w:szCs w:val="24"/>
        </w:rPr>
        <w:cr/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 xml:space="preserve">2. </w:t>
      </w:r>
      <w:r w:rsidRPr="008E6C7C">
        <w:rPr>
          <w:b/>
          <w:i/>
          <w:sz w:val="24"/>
          <w:szCs w:val="24"/>
        </w:rPr>
        <w:t>Практическое задание.</w:t>
      </w:r>
      <w:r w:rsidRPr="008E6C7C">
        <w:rPr>
          <w:sz w:val="24"/>
          <w:szCs w:val="24"/>
        </w:rPr>
        <w:t xml:space="preserve"> Планирование как функция менеджмента «Будущее вашего бизнеса»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Задание: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Сформулируйте, пожалуйста, как видится Вам дальнейшее будущее своей фирмы при самых благоприятных условиях ее развития. Возможный период времени определите сами.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Выявите основные «связанные группы», чьи интересы так или иначе связаны с будущим Вашей фирмы.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- Выявите расхождения в личных интересах и подходах к развитию фирмы у основных «связанных групп».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Какие действия можно ожидать от них в соответствии с их текущими и будущими интересами?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Оцените в свете этого, какие проблемы возникнут перед вами в процессе достижения желаемого будущего состояния фирмы?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Методические рекомендации: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Избегайте в данном случае использования конкретных цифр и показателей;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Помните, что здесь имеется в виду желаемая “высота планки” для Вашего бизнеса.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Обсудите то, что у вас получилось в своей группе.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 xml:space="preserve">3. </w:t>
      </w:r>
      <w:r w:rsidRPr="008E6C7C">
        <w:rPr>
          <w:b/>
          <w:i/>
          <w:sz w:val="24"/>
          <w:szCs w:val="24"/>
        </w:rPr>
        <w:t>Практическое задание</w:t>
      </w:r>
      <w:r w:rsidRPr="008E6C7C">
        <w:rPr>
          <w:b/>
          <w:sz w:val="24"/>
          <w:szCs w:val="24"/>
        </w:rPr>
        <w:t xml:space="preserve">. </w:t>
      </w:r>
      <w:r w:rsidRPr="008E6C7C">
        <w:rPr>
          <w:sz w:val="24"/>
          <w:szCs w:val="24"/>
        </w:rPr>
        <w:t>Роль менеджмента в деятельности организации «Создайте свою фирму»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Задание: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Определите организационно – правовую форму вашей фирмы.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Определите сферу деятельности: производство, предоставление услуг и т.д.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Определите миссию, цели и задачи Вашей фирмы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Методические рекомендации: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Избегайте в данном случае использования конкретных цифр и показателей. Обсудите то, что у вас получилось в своей группе.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4.</w:t>
      </w:r>
      <w:r w:rsidRPr="008E6C7C">
        <w:rPr>
          <w:b/>
          <w:i/>
          <w:sz w:val="24"/>
          <w:szCs w:val="24"/>
        </w:rPr>
        <w:t xml:space="preserve"> Практическое задание</w:t>
      </w:r>
      <w:r w:rsidRPr="008E6C7C">
        <w:rPr>
          <w:b/>
          <w:sz w:val="24"/>
          <w:szCs w:val="24"/>
        </w:rPr>
        <w:t>.</w:t>
      </w:r>
      <w:r w:rsidRPr="008E6C7C">
        <w:rPr>
          <w:sz w:val="24"/>
          <w:szCs w:val="24"/>
        </w:rPr>
        <w:t xml:space="preserve"> Представление в табличной (схематичной) форме «Методов менеджмента».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Студенты подразделяются на несколько подгрупп (по 4-5 человек). Каждая подгруппа, изучая текстовой материал о методах менеджмента, должна представить его в табличной или схематичной форме. Далее идет обмен мнениями и идеями.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5.</w:t>
      </w:r>
      <w:r w:rsidRPr="008E6C7C">
        <w:rPr>
          <w:sz w:val="24"/>
          <w:szCs w:val="24"/>
        </w:rPr>
        <w:t xml:space="preserve"> </w:t>
      </w:r>
      <w:r w:rsidRPr="008E6C7C">
        <w:rPr>
          <w:b/>
          <w:i/>
          <w:sz w:val="24"/>
          <w:szCs w:val="24"/>
        </w:rPr>
        <w:t>Практическое занятие.</w:t>
      </w:r>
      <w:r w:rsidRPr="008E6C7C">
        <w:rPr>
          <w:sz w:val="24"/>
          <w:szCs w:val="24"/>
        </w:rPr>
        <w:t xml:space="preserve"> «Формы, виды и технологии планирования. Методика составления плана спортивной работы».</w:t>
      </w: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Задание:</w:t>
      </w:r>
      <w:r w:rsidRPr="008E6C7C">
        <w:rPr>
          <w:sz w:val="24"/>
          <w:szCs w:val="24"/>
        </w:rPr>
        <w:t xml:space="preserve"> составить план календарной </w:t>
      </w:r>
      <w:proofErr w:type="gramStart"/>
      <w:r w:rsidRPr="008E6C7C">
        <w:rPr>
          <w:sz w:val="24"/>
          <w:szCs w:val="24"/>
        </w:rPr>
        <w:t>работы  коллектива</w:t>
      </w:r>
      <w:proofErr w:type="gramEnd"/>
      <w:r w:rsidRPr="008E6C7C">
        <w:rPr>
          <w:sz w:val="24"/>
          <w:szCs w:val="24"/>
        </w:rPr>
        <w:t xml:space="preserve"> физической культуры (на основании методики, предложенной преподавателем).</w:t>
      </w: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6.</w:t>
      </w:r>
      <w:r w:rsidRPr="008E6C7C">
        <w:rPr>
          <w:b/>
          <w:i/>
          <w:sz w:val="24"/>
          <w:szCs w:val="24"/>
        </w:rPr>
        <w:t xml:space="preserve"> Практическое занятие</w:t>
      </w:r>
      <w:r w:rsidRPr="008E6C7C">
        <w:rPr>
          <w:sz w:val="24"/>
          <w:szCs w:val="24"/>
        </w:rPr>
        <w:t xml:space="preserve"> «Формы, виды и технологии планирования. Методика составления Положения о спортивном мероприятии».</w:t>
      </w: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8E6C7C">
        <w:rPr>
          <w:i/>
          <w:sz w:val="24"/>
          <w:szCs w:val="24"/>
        </w:rPr>
        <w:t>Задание:</w:t>
      </w:r>
      <w:r w:rsidRPr="008E6C7C">
        <w:rPr>
          <w:sz w:val="24"/>
          <w:szCs w:val="24"/>
        </w:rPr>
        <w:t xml:space="preserve"> составить Положение о спортивном мероприятии (на основании методики, предложенной преподавателем).</w:t>
      </w:r>
    </w:p>
    <w:p w:rsidR="00660F50" w:rsidRPr="008E6C7C" w:rsidRDefault="00660F50" w:rsidP="00660F50">
      <w:pPr>
        <w:spacing w:after="200" w:line="276" w:lineRule="auto"/>
        <w:rPr>
          <w:spacing w:val="-2"/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tabs>
          <w:tab w:val="left" w:pos="567"/>
          <w:tab w:val="left" w:pos="1276"/>
        </w:tabs>
        <w:ind w:left="0"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</w:t>
      </w:r>
    </w:p>
    <w:p w:rsidR="00660F50" w:rsidRPr="008E6C7C" w:rsidRDefault="00660F50" w:rsidP="00660F50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tabs>
          <w:tab w:val="left" w:pos="567"/>
        </w:tabs>
        <w:jc w:val="both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Критерии оценки промежуточной аттестации:</w:t>
      </w:r>
    </w:p>
    <w:p w:rsidR="00660F50" w:rsidRPr="008E6C7C" w:rsidRDefault="00660F50" w:rsidP="00660F50">
      <w:pPr>
        <w:tabs>
          <w:tab w:val="left" w:pos="142"/>
          <w:tab w:val="left" w:pos="567"/>
        </w:tabs>
        <w:ind w:firstLine="567"/>
        <w:jc w:val="both"/>
        <w:rPr>
          <w:b/>
          <w:sz w:val="24"/>
          <w:szCs w:val="24"/>
        </w:rPr>
      </w:pPr>
      <w:r w:rsidRPr="008E6C7C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ab/>
        <w:t xml:space="preserve">- 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ab/>
        <w:t xml:space="preserve">- Оценка </w:t>
      </w:r>
      <w:r w:rsidRPr="008E6C7C">
        <w:rPr>
          <w:b/>
          <w:sz w:val="24"/>
          <w:szCs w:val="24"/>
        </w:rPr>
        <w:t>«хорошо»</w:t>
      </w:r>
      <w:r w:rsidRPr="008E6C7C"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8E6C7C"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ab/>
        <w:t xml:space="preserve">- 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8E6C7C">
        <w:rPr>
          <w:spacing w:val="-4"/>
          <w:sz w:val="24"/>
          <w:szCs w:val="24"/>
        </w:rPr>
        <w:t xml:space="preserve">, а также неуверенно </w:t>
      </w:r>
      <w:r w:rsidRPr="008E6C7C">
        <w:rPr>
          <w:sz w:val="24"/>
          <w:szCs w:val="24"/>
        </w:rPr>
        <w:t>ответил на два дополнительных вопроса.</w:t>
      </w:r>
      <w:r w:rsidRPr="008E6C7C"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 xml:space="preserve">- 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 w:rsidRPr="008E6C7C">
        <w:rPr>
          <w:spacing w:val="-4"/>
          <w:sz w:val="24"/>
          <w:szCs w:val="24"/>
        </w:rPr>
        <w:t xml:space="preserve">, а также не </w:t>
      </w:r>
      <w:r w:rsidRPr="008E6C7C">
        <w:rPr>
          <w:sz w:val="24"/>
          <w:szCs w:val="24"/>
        </w:rPr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:rsidR="00660F50" w:rsidRPr="008E6C7C" w:rsidRDefault="00660F50" w:rsidP="00660F50">
      <w:p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 xml:space="preserve">Критерии оценки защиты рефератов: 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Оценка</w:t>
      </w:r>
      <w:r w:rsidRPr="008E6C7C">
        <w:rPr>
          <w:b/>
          <w:sz w:val="24"/>
          <w:szCs w:val="24"/>
        </w:rPr>
        <w:t xml:space="preserve"> «хорошо»</w:t>
      </w:r>
      <w:r w:rsidRPr="008E6C7C">
        <w:rPr>
          <w:sz w:val="24"/>
          <w:szCs w:val="24"/>
        </w:rPr>
        <w:t xml:space="preserve"> выставляется студенту при раскрытии темы реферата.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программой обучения по данной дисциплине.</w:t>
      </w:r>
    </w:p>
    <w:p w:rsidR="00660F50" w:rsidRPr="008E6C7C" w:rsidRDefault="00660F50" w:rsidP="00660F50">
      <w:pPr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Критерии оценки заданий контрольных работ: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«хорошо»</w:t>
      </w:r>
      <w:r w:rsidRPr="008E6C7C">
        <w:rPr>
          <w:sz w:val="24"/>
          <w:szCs w:val="24"/>
        </w:rPr>
        <w:t xml:space="preserve"> выставляется студенту при правильных ответах на все вопросы, за исключением одного;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 студенту при ответе на половину вопросов контрольной работы;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 студенту при отсутствии знаний в соответствии с программой обучения по данной дисциплине.</w:t>
      </w:r>
    </w:p>
    <w:p w:rsidR="00660F50" w:rsidRPr="008E6C7C" w:rsidRDefault="00660F50" w:rsidP="00660F50">
      <w:pPr>
        <w:tabs>
          <w:tab w:val="left" w:pos="567"/>
        </w:tabs>
        <w:jc w:val="both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Критерии оценки тестовых заданий:</w:t>
      </w:r>
    </w:p>
    <w:p w:rsidR="00660F50" w:rsidRPr="008E6C7C" w:rsidRDefault="00660F50" w:rsidP="00660F50">
      <w:pPr>
        <w:tabs>
          <w:tab w:val="left" w:pos="567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Для прохождения тестирования студент должен дать правильные ответы, минимум на 50% вопросов, представленных в тестировании.</w:t>
      </w:r>
    </w:p>
    <w:p w:rsidR="00660F50" w:rsidRPr="008E6C7C" w:rsidRDefault="00660F50" w:rsidP="00660F50">
      <w:pPr>
        <w:tabs>
          <w:tab w:val="left" w:pos="567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- Если студент не ответил на половину вопросов теста, то тест считается не пройденным. </w:t>
      </w:r>
    </w:p>
    <w:p w:rsidR="00660F50" w:rsidRPr="008E6C7C" w:rsidRDefault="00660F50" w:rsidP="00660F50">
      <w:pPr>
        <w:pStyle w:val="Default"/>
        <w:rPr>
          <w:rFonts w:ascii="Times New Roman" w:hAnsi="Times New Roman" w:cs="Times New Roman"/>
          <w:b/>
        </w:rPr>
      </w:pPr>
      <w:r w:rsidRPr="008E6C7C">
        <w:rPr>
          <w:rFonts w:ascii="Times New Roman" w:hAnsi="Times New Roman" w:cs="Times New Roman"/>
          <w:b/>
        </w:rPr>
        <w:t>Критерии оценки практических заданий: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 студенту, если выполнены все задания;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«хорошо»</w:t>
      </w:r>
      <w:r w:rsidRPr="008E6C7C">
        <w:rPr>
          <w:sz w:val="24"/>
          <w:szCs w:val="24"/>
        </w:rPr>
        <w:t xml:space="preserve"> выставляется студенту при выполнении всех заданий, за исключением одного;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 студенту при выполнении 50% заданий;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 студенту при отсутствии знаний, умений и навыков в соответствии с </w:t>
      </w:r>
      <w:bookmarkStart w:id="0" w:name="_GoBack"/>
      <w:bookmarkEnd w:id="0"/>
      <w:r w:rsidRPr="008E6C7C">
        <w:rPr>
          <w:sz w:val="24"/>
          <w:szCs w:val="24"/>
        </w:rPr>
        <w:t>программой обучения по данной дисциплине.</w:t>
      </w:r>
    </w:p>
    <w:p w:rsidR="00660F50" w:rsidRPr="008E6C7C" w:rsidRDefault="00660F50" w:rsidP="00660F50">
      <w:pPr>
        <w:tabs>
          <w:tab w:val="left" w:pos="567"/>
        </w:tabs>
        <w:ind w:left="851"/>
        <w:jc w:val="both"/>
        <w:rPr>
          <w:sz w:val="24"/>
          <w:szCs w:val="24"/>
        </w:rPr>
      </w:pPr>
    </w:p>
    <w:p w:rsidR="00B95120" w:rsidRDefault="00B95120"/>
    <w:sectPr w:rsidR="00B95120" w:rsidSect="004B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863"/>
    <w:multiLevelType w:val="hybridMultilevel"/>
    <w:tmpl w:val="C45A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231720"/>
    <w:multiLevelType w:val="hybridMultilevel"/>
    <w:tmpl w:val="BA9A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57182"/>
    <w:multiLevelType w:val="hybridMultilevel"/>
    <w:tmpl w:val="CB46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320FD"/>
    <w:multiLevelType w:val="hybridMultilevel"/>
    <w:tmpl w:val="7D4C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63C3"/>
    <w:multiLevelType w:val="hybridMultilevel"/>
    <w:tmpl w:val="EF0C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509C6"/>
    <w:multiLevelType w:val="hybridMultilevel"/>
    <w:tmpl w:val="553C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D70EA"/>
    <w:multiLevelType w:val="hybridMultilevel"/>
    <w:tmpl w:val="2378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14F29"/>
    <w:multiLevelType w:val="hybridMultilevel"/>
    <w:tmpl w:val="5D12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A339B"/>
    <w:multiLevelType w:val="hybridMultilevel"/>
    <w:tmpl w:val="E1E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87625"/>
    <w:multiLevelType w:val="hybridMultilevel"/>
    <w:tmpl w:val="6F5A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26C4CFB"/>
    <w:multiLevelType w:val="hybridMultilevel"/>
    <w:tmpl w:val="2208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75AEA"/>
    <w:multiLevelType w:val="hybridMultilevel"/>
    <w:tmpl w:val="1C4A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42C12"/>
    <w:multiLevelType w:val="hybridMultilevel"/>
    <w:tmpl w:val="ED1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A5588"/>
    <w:multiLevelType w:val="hybridMultilevel"/>
    <w:tmpl w:val="2B2A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F46EB"/>
    <w:multiLevelType w:val="hybridMultilevel"/>
    <w:tmpl w:val="E646C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CA391F"/>
    <w:multiLevelType w:val="hybridMultilevel"/>
    <w:tmpl w:val="3AD6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E50A1"/>
    <w:multiLevelType w:val="hybridMultilevel"/>
    <w:tmpl w:val="D464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A5C10"/>
    <w:multiLevelType w:val="hybridMultilevel"/>
    <w:tmpl w:val="281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C0081"/>
    <w:multiLevelType w:val="hybridMultilevel"/>
    <w:tmpl w:val="1918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92400"/>
    <w:multiLevelType w:val="hybridMultilevel"/>
    <w:tmpl w:val="918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976655"/>
    <w:multiLevelType w:val="hybridMultilevel"/>
    <w:tmpl w:val="25D6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168FF"/>
    <w:multiLevelType w:val="hybridMultilevel"/>
    <w:tmpl w:val="B0D8C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B8B46A5"/>
    <w:multiLevelType w:val="hybridMultilevel"/>
    <w:tmpl w:val="DB84E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A84040"/>
    <w:multiLevelType w:val="hybridMultilevel"/>
    <w:tmpl w:val="469C4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C63644"/>
    <w:multiLevelType w:val="hybridMultilevel"/>
    <w:tmpl w:val="257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E9374A"/>
    <w:multiLevelType w:val="hybridMultilevel"/>
    <w:tmpl w:val="C09E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73C65"/>
    <w:multiLevelType w:val="hybridMultilevel"/>
    <w:tmpl w:val="77B2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EC5FBE"/>
    <w:multiLevelType w:val="hybridMultilevel"/>
    <w:tmpl w:val="7DF6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120DDA"/>
    <w:multiLevelType w:val="multilevel"/>
    <w:tmpl w:val="7952ABC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35654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B4B26AB"/>
    <w:multiLevelType w:val="hybridMultilevel"/>
    <w:tmpl w:val="398E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D951CD"/>
    <w:multiLevelType w:val="hybridMultilevel"/>
    <w:tmpl w:val="B238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C072E9"/>
    <w:multiLevelType w:val="hybridMultilevel"/>
    <w:tmpl w:val="61A0C3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0134B8"/>
    <w:multiLevelType w:val="hybridMultilevel"/>
    <w:tmpl w:val="74323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DCC2D10"/>
    <w:multiLevelType w:val="hybridMultilevel"/>
    <w:tmpl w:val="123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A225A8"/>
    <w:multiLevelType w:val="hybridMultilevel"/>
    <w:tmpl w:val="B82C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367CF4"/>
    <w:multiLevelType w:val="hybridMultilevel"/>
    <w:tmpl w:val="D41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B6CA5"/>
    <w:multiLevelType w:val="hybridMultilevel"/>
    <w:tmpl w:val="AD44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0228AD"/>
    <w:multiLevelType w:val="hybridMultilevel"/>
    <w:tmpl w:val="59AA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EB7DAB"/>
    <w:multiLevelType w:val="hybridMultilevel"/>
    <w:tmpl w:val="9458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7D02AE"/>
    <w:multiLevelType w:val="hybridMultilevel"/>
    <w:tmpl w:val="ECE6B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6F780BCA"/>
    <w:multiLevelType w:val="hybridMultilevel"/>
    <w:tmpl w:val="FC4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A61417"/>
    <w:multiLevelType w:val="hybridMultilevel"/>
    <w:tmpl w:val="AF9C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04576B"/>
    <w:multiLevelType w:val="hybridMultilevel"/>
    <w:tmpl w:val="B9A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0B2E37"/>
    <w:multiLevelType w:val="hybridMultilevel"/>
    <w:tmpl w:val="46D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114FEC"/>
    <w:multiLevelType w:val="multilevel"/>
    <w:tmpl w:val="C1962D2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"/>
  </w:num>
  <w:num w:numId="5">
    <w:abstractNumId w:val="23"/>
  </w:num>
  <w:num w:numId="6">
    <w:abstractNumId w:val="11"/>
  </w:num>
  <w:num w:numId="7">
    <w:abstractNumId w:val="38"/>
  </w:num>
  <w:num w:numId="8">
    <w:abstractNumId w:val="27"/>
  </w:num>
  <w:num w:numId="9">
    <w:abstractNumId w:val="40"/>
  </w:num>
  <w:num w:numId="10">
    <w:abstractNumId w:val="50"/>
  </w:num>
  <w:num w:numId="11">
    <w:abstractNumId w:val="7"/>
  </w:num>
  <w:num w:numId="12">
    <w:abstractNumId w:val="6"/>
  </w:num>
  <w:num w:numId="13">
    <w:abstractNumId w:val="32"/>
  </w:num>
  <w:num w:numId="14">
    <w:abstractNumId w:val="17"/>
  </w:num>
  <w:num w:numId="15">
    <w:abstractNumId w:val="9"/>
  </w:num>
  <w:num w:numId="16">
    <w:abstractNumId w:val="21"/>
  </w:num>
  <w:num w:numId="17">
    <w:abstractNumId w:val="42"/>
  </w:num>
  <w:num w:numId="18">
    <w:abstractNumId w:val="41"/>
  </w:num>
  <w:num w:numId="19">
    <w:abstractNumId w:val="8"/>
  </w:num>
  <w:num w:numId="20">
    <w:abstractNumId w:val="49"/>
  </w:num>
  <w:num w:numId="21">
    <w:abstractNumId w:val="15"/>
  </w:num>
  <w:num w:numId="22">
    <w:abstractNumId w:val="47"/>
  </w:num>
  <w:num w:numId="23">
    <w:abstractNumId w:val="26"/>
  </w:num>
  <w:num w:numId="24">
    <w:abstractNumId w:val="13"/>
  </w:num>
  <w:num w:numId="25">
    <w:abstractNumId w:val="37"/>
  </w:num>
  <w:num w:numId="26">
    <w:abstractNumId w:val="43"/>
  </w:num>
  <w:num w:numId="27">
    <w:abstractNumId w:val="45"/>
  </w:num>
  <w:num w:numId="28">
    <w:abstractNumId w:val="3"/>
  </w:num>
  <w:num w:numId="29">
    <w:abstractNumId w:val="2"/>
  </w:num>
  <w:num w:numId="30">
    <w:abstractNumId w:val="48"/>
  </w:num>
  <w:num w:numId="31">
    <w:abstractNumId w:val="29"/>
  </w:num>
  <w:num w:numId="32">
    <w:abstractNumId w:val="46"/>
  </w:num>
  <w:num w:numId="33">
    <w:abstractNumId w:val="14"/>
  </w:num>
  <w:num w:numId="34">
    <w:abstractNumId w:val="31"/>
  </w:num>
  <w:num w:numId="35">
    <w:abstractNumId w:val="33"/>
  </w:num>
  <w:num w:numId="36">
    <w:abstractNumId w:val="19"/>
  </w:num>
  <w:num w:numId="37">
    <w:abstractNumId w:val="25"/>
  </w:num>
  <w:num w:numId="38">
    <w:abstractNumId w:val="5"/>
  </w:num>
  <w:num w:numId="39">
    <w:abstractNumId w:val="4"/>
  </w:num>
  <w:num w:numId="40">
    <w:abstractNumId w:val="36"/>
  </w:num>
  <w:num w:numId="41">
    <w:abstractNumId w:val="10"/>
  </w:num>
  <w:num w:numId="42">
    <w:abstractNumId w:val="12"/>
  </w:num>
  <w:num w:numId="43">
    <w:abstractNumId w:val="0"/>
  </w:num>
  <w:num w:numId="44">
    <w:abstractNumId w:val="44"/>
  </w:num>
  <w:num w:numId="45">
    <w:abstractNumId w:val="18"/>
  </w:num>
  <w:num w:numId="46">
    <w:abstractNumId w:val="20"/>
  </w:num>
  <w:num w:numId="47">
    <w:abstractNumId w:val="28"/>
  </w:num>
  <w:num w:numId="48">
    <w:abstractNumId w:val="39"/>
  </w:num>
  <w:num w:numId="49">
    <w:abstractNumId w:val="16"/>
  </w:num>
  <w:num w:numId="50">
    <w:abstractNumId w:val="35"/>
    <w:lvlOverride w:ilvl="0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50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2E9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1367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0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6F479B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163DF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3BF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C0F6F"/>
    <w:rsid w:val="00DC155A"/>
    <w:rsid w:val="00DC2466"/>
    <w:rsid w:val="00DD38D3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4D55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39DD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C5F8F-F4E4-41EA-BEBE-585E3D93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F50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F5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660F50"/>
    <w:pPr>
      <w:ind w:left="720"/>
      <w:contextualSpacing/>
    </w:pPr>
  </w:style>
  <w:style w:type="paragraph" w:customStyle="1" w:styleId="Style3">
    <w:name w:val="Style3"/>
    <w:basedOn w:val="a"/>
    <w:link w:val="Style30"/>
    <w:rsid w:val="00660F50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660F50"/>
    <w:rPr>
      <w:rFonts w:ascii="Tahoma" w:eastAsia="Times New Roman" w:hAnsi="Tahoma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660F50"/>
    <w:rPr>
      <w:rFonts w:ascii="Times New Roman" w:hAnsi="Times New Roman" w:cs="Times New Roman" w:hint="default"/>
      <w:color w:val="0066CC"/>
      <w:u w:val="single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660F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660F5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Нижний колонтитул Знак"/>
    <w:basedOn w:val="a0"/>
    <w:link w:val="a6"/>
    <w:rsid w:val="00660F50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"/>
    <w:rsid w:val="00660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660F5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60F50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styleId="a8">
    <w:name w:val="Normal (Web)"/>
    <w:basedOn w:val="a"/>
    <w:uiPriority w:val="99"/>
    <w:unhideWhenUsed/>
    <w:rsid w:val="00660F50"/>
    <w:pPr>
      <w:spacing w:before="100" w:beforeAutospacing="1" w:after="100" w:afterAutospacing="1"/>
    </w:pPr>
    <w:rPr>
      <w:sz w:val="24"/>
      <w:szCs w:val="24"/>
    </w:rPr>
  </w:style>
  <w:style w:type="character" w:customStyle="1" w:styleId="nowrap">
    <w:name w:val="nowrap"/>
    <w:basedOn w:val="a0"/>
    <w:rsid w:val="00660F50"/>
  </w:style>
  <w:style w:type="character" w:customStyle="1" w:styleId="a9">
    <w:name w:val="Гипертекстовая ссылка"/>
    <w:uiPriority w:val="99"/>
    <w:rsid w:val="00660F50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660F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660F5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customStyle="1" w:styleId="Default">
    <w:name w:val="Default"/>
    <w:rsid w:val="00660F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">
    <w:name w:val="Информация об изменениях"/>
    <w:basedOn w:val="a"/>
    <w:next w:val="a"/>
    <w:uiPriority w:val="99"/>
    <w:rsid w:val="00660F5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styleId="ad">
    <w:name w:val="Body Text"/>
    <w:basedOn w:val="a"/>
    <w:link w:val="ae"/>
    <w:uiPriority w:val="99"/>
    <w:semiHidden/>
    <w:unhideWhenUsed/>
    <w:rsid w:val="00660F5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660F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biblio-online.ru" TargetMode="External"/><Relationship Id="rId42" Type="http://schemas.openxmlformats.org/officeDocument/2006/relationships/hyperlink" Target="http://mgafk.ru/uchebnie_materiali/download/034300.62annotatsiioop.pdf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95627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www.iprbookshop.ru" TargetMode="External"/><Relationship Id="rId38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91975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URL:%20http://lib.mgafk.ru%20" TargetMode="External"/><Relationship Id="rId41" Type="http://schemas.openxmlformats.org/officeDocument/2006/relationships/hyperlink" Target="http://www.ecsocma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s://Lanbook.com" TargetMode="External"/><Relationship Id="rId37" Type="http://schemas.openxmlformats.org/officeDocument/2006/relationships/hyperlink" Target="http://obrnadzor.gov.ru/ru/" TargetMode="External"/><Relationship Id="rId40" Type="http://schemas.openxmlformats.org/officeDocument/2006/relationships/hyperlink" Target="http://fcior.edu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://www.iprbookshop.ru/75953.html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%20" TargetMode="External"/><Relationship Id="rId36" Type="http://schemas.openxmlformats.org/officeDocument/2006/relationships/hyperlink" Target="https://minobrnauki.gov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elibrary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350476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URL:%20http://lib.mgafk.ru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yperlink" Target="https://rucon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44</Pages>
  <Words>15189</Words>
  <Characters>86579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8</cp:revision>
  <dcterms:created xsi:type="dcterms:W3CDTF">2020-09-08T15:43:00Z</dcterms:created>
  <dcterms:modified xsi:type="dcterms:W3CDTF">2022-01-19T07:49:00Z</dcterms:modified>
</cp:coreProperties>
</file>