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AFF2" w14:textId="77777777" w:rsidR="00663F1C" w:rsidRDefault="00663F1C" w:rsidP="00663F1C">
      <w:pPr>
        <w:spacing w:after="120"/>
        <w:jc w:val="right"/>
        <w:rPr>
          <w:rFonts w:cs="Tahoma"/>
          <w:i/>
          <w:sz w:val="24"/>
          <w:szCs w:val="24"/>
        </w:rPr>
      </w:pPr>
      <w:r>
        <w:rPr>
          <w:rFonts w:cs="Tahoma"/>
          <w:i/>
          <w:sz w:val="24"/>
          <w:szCs w:val="24"/>
        </w:rPr>
        <w:t>Набор 2022 г.</w:t>
      </w:r>
    </w:p>
    <w:p w14:paraId="40179122" w14:textId="77777777" w:rsidR="00663F1C" w:rsidRDefault="00663F1C" w:rsidP="00663F1C">
      <w:pPr>
        <w:widowControl w:val="0"/>
        <w:jc w:val="center"/>
        <w:rPr>
          <w:rFonts w:cs="Tahoma"/>
          <w:color w:val="000000"/>
          <w:sz w:val="24"/>
          <w:szCs w:val="24"/>
        </w:rPr>
      </w:pPr>
      <w:r>
        <w:rPr>
          <w:rFonts w:cs="Tahoma"/>
          <w:color w:val="000000"/>
          <w:sz w:val="24"/>
          <w:szCs w:val="24"/>
        </w:rPr>
        <w:t>Министерство спорта Российской Федерации</w:t>
      </w:r>
    </w:p>
    <w:p w14:paraId="6327A45C" w14:textId="77777777" w:rsidR="00663F1C" w:rsidRDefault="00663F1C" w:rsidP="00663F1C">
      <w:pPr>
        <w:widowControl w:val="0"/>
        <w:jc w:val="center"/>
        <w:rPr>
          <w:rFonts w:cs="Tahoma"/>
          <w:color w:val="000000"/>
          <w:sz w:val="24"/>
          <w:szCs w:val="24"/>
        </w:rPr>
      </w:pPr>
      <w:r>
        <w:rPr>
          <w:rFonts w:cs="Tahoma"/>
          <w:color w:val="000000"/>
          <w:sz w:val="24"/>
          <w:szCs w:val="24"/>
        </w:rPr>
        <w:t>Федеральное государственное бюджетное образовательное учреждение</w:t>
      </w:r>
    </w:p>
    <w:p w14:paraId="02D9438E" w14:textId="77777777" w:rsidR="00663F1C" w:rsidRDefault="00663F1C" w:rsidP="00663F1C">
      <w:pPr>
        <w:widowControl w:val="0"/>
        <w:jc w:val="center"/>
        <w:rPr>
          <w:rFonts w:cs="Tahoma"/>
          <w:color w:val="000000"/>
          <w:sz w:val="24"/>
          <w:szCs w:val="24"/>
        </w:rPr>
      </w:pPr>
      <w:r>
        <w:rPr>
          <w:rFonts w:cs="Tahoma"/>
          <w:color w:val="000000"/>
          <w:sz w:val="24"/>
          <w:szCs w:val="24"/>
        </w:rPr>
        <w:t>высшего образования</w:t>
      </w:r>
    </w:p>
    <w:p w14:paraId="640141CD" w14:textId="77777777" w:rsidR="00663F1C" w:rsidRDefault="00663F1C" w:rsidP="00663F1C">
      <w:pPr>
        <w:widowControl w:val="0"/>
        <w:jc w:val="center"/>
        <w:rPr>
          <w:rFonts w:cs="Tahoma"/>
          <w:color w:val="000000"/>
          <w:sz w:val="24"/>
          <w:szCs w:val="24"/>
        </w:rPr>
      </w:pPr>
      <w:r>
        <w:rPr>
          <w:rFonts w:cs="Tahoma"/>
          <w:color w:val="000000"/>
          <w:sz w:val="24"/>
          <w:szCs w:val="24"/>
        </w:rPr>
        <w:t>«Московская государственная академия физической культуры»</w:t>
      </w:r>
    </w:p>
    <w:p w14:paraId="1F463D8D" w14:textId="77777777" w:rsidR="00663F1C" w:rsidRDefault="00663F1C" w:rsidP="00663F1C">
      <w:pPr>
        <w:widowControl w:val="0"/>
        <w:spacing w:after="200" w:line="276" w:lineRule="auto"/>
        <w:ind w:left="1416"/>
        <w:rPr>
          <w:rFonts w:cs="Tahoma"/>
          <w:color w:val="000000"/>
          <w:sz w:val="24"/>
          <w:szCs w:val="24"/>
        </w:rPr>
      </w:pPr>
      <w:r>
        <w:rPr>
          <w:rFonts w:cs="Tahoma"/>
          <w:color w:val="000000"/>
          <w:sz w:val="24"/>
          <w:szCs w:val="24"/>
        </w:rPr>
        <w:t>Кафедра Биомеханики и информационных технологий</w:t>
      </w:r>
    </w:p>
    <w:p w14:paraId="64B4202A" w14:textId="77777777" w:rsidR="00663F1C" w:rsidRDefault="00663F1C" w:rsidP="00663F1C">
      <w:pPr>
        <w:widowControl w:val="0"/>
        <w:numPr>
          <w:ilvl w:val="0"/>
          <w:numId w:val="2"/>
        </w:numPr>
        <w:spacing w:after="200" w:line="276" w:lineRule="auto"/>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663F1C" w14:paraId="144D0035" w14:textId="77777777" w:rsidTr="004E6E70">
        <w:tc>
          <w:tcPr>
            <w:tcW w:w="4617" w:type="dxa"/>
            <w:hideMark/>
          </w:tcPr>
          <w:p w14:paraId="6D42D235" w14:textId="77777777" w:rsidR="00663F1C" w:rsidRDefault="00663F1C" w:rsidP="004E6E70">
            <w:pPr>
              <w:widowControl w:val="0"/>
              <w:spacing w:line="276" w:lineRule="auto"/>
              <w:jc w:val="center"/>
              <w:rPr>
                <w:rFonts w:cs="Tahoma"/>
                <w:color w:val="000000"/>
                <w:sz w:val="24"/>
                <w:szCs w:val="24"/>
                <w:lang w:eastAsia="en-US"/>
              </w:rPr>
            </w:pPr>
          </w:p>
        </w:tc>
        <w:tc>
          <w:tcPr>
            <w:tcW w:w="4454" w:type="dxa"/>
            <w:hideMark/>
          </w:tcPr>
          <w:p w14:paraId="37872B1F" w14:textId="77777777" w:rsidR="00663F1C" w:rsidRDefault="00663F1C" w:rsidP="004E6E70">
            <w:pPr>
              <w:widowControl w:val="0"/>
              <w:jc w:val="center"/>
              <w:rPr>
                <w:color w:val="000000"/>
                <w:sz w:val="24"/>
                <w:szCs w:val="24"/>
              </w:rPr>
            </w:pPr>
            <w:r w:rsidRPr="00193414">
              <w:rPr>
                <w:color w:val="000000"/>
                <w:sz w:val="24"/>
                <w:szCs w:val="24"/>
              </w:rPr>
              <w:t>УТВЕРЖДЕНО</w:t>
            </w:r>
          </w:p>
          <w:p w14:paraId="578E2571" w14:textId="77777777" w:rsidR="00663F1C" w:rsidRPr="00193414" w:rsidRDefault="00663F1C" w:rsidP="004E6E70">
            <w:pPr>
              <w:widowControl w:val="0"/>
              <w:jc w:val="center"/>
              <w:rPr>
                <w:color w:val="000000"/>
                <w:sz w:val="24"/>
                <w:szCs w:val="24"/>
              </w:rPr>
            </w:pPr>
            <w:r>
              <w:rPr>
                <w:color w:val="000000"/>
                <w:sz w:val="24"/>
                <w:szCs w:val="24"/>
              </w:rPr>
              <w:t>Председатель УМК,</w:t>
            </w:r>
          </w:p>
          <w:p w14:paraId="033F5072" w14:textId="77777777" w:rsidR="00663F1C" w:rsidRPr="00193414" w:rsidRDefault="00663F1C" w:rsidP="004E6E70">
            <w:pPr>
              <w:widowControl w:val="0"/>
              <w:jc w:val="center"/>
              <w:rPr>
                <w:color w:val="000000"/>
                <w:sz w:val="24"/>
                <w:szCs w:val="24"/>
              </w:rPr>
            </w:pPr>
            <w:proofErr w:type="spellStart"/>
            <w:r>
              <w:rPr>
                <w:color w:val="000000"/>
                <w:sz w:val="24"/>
                <w:szCs w:val="24"/>
              </w:rPr>
              <w:t>и</w:t>
            </w:r>
            <w:r w:rsidRPr="00193414">
              <w:rPr>
                <w:color w:val="000000"/>
                <w:sz w:val="24"/>
                <w:szCs w:val="24"/>
              </w:rPr>
              <w:t>.о</w:t>
            </w:r>
            <w:proofErr w:type="spellEnd"/>
            <w:r w:rsidRPr="00193414">
              <w:rPr>
                <w:color w:val="000000"/>
                <w:sz w:val="24"/>
                <w:szCs w:val="24"/>
              </w:rPr>
              <w:t>. проректора по учебной работе</w:t>
            </w:r>
          </w:p>
          <w:p w14:paraId="2EFDEA93" w14:textId="77777777" w:rsidR="00663F1C" w:rsidRPr="00193414" w:rsidRDefault="00663F1C" w:rsidP="004E6E70">
            <w:pPr>
              <w:widowControl w:val="0"/>
              <w:jc w:val="center"/>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14:paraId="5E1CD5FB" w14:textId="77777777" w:rsidR="00663F1C" w:rsidRPr="00193414" w:rsidRDefault="00663F1C" w:rsidP="004E6E70">
            <w:pPr>
              <w:widowControl w:val="0"/>
              <w:jc w:val="center"/>
              <w:rPr>
                <w:color w:val="000000"/>
                <w:sz w:val="24"/>
                <w:szCs w:val="24"/>
              </w:rPr>
            </w:pPr>
            <w:r w:rsidRPr="00193414">
              <w:rPr>
                <w:color w:val="000000"/>
                <w:sz w:val="24"/>
                <w:szCs w:val="24"/>
              </w:rPr>
              <w:t>______________________________</w:t>
            </w:r>
          </w:p>
          <w:p w14:paraId="1349E118" w14:textId="77777777" w:rsidR="00663F1C" w:rsidRDefault="00663F1C" w:rsidP="004E6E70">
            <w:pPr>
              <w:widowControl w:val="0"/>
              <w:spacing w:line="276" w:lineRule="auto"/>
              <w:jc w:val="center"/>
              <w:rPr>
                <w:rFonts w:cs="Tahoma"/>
                <w:color w:val="000000"/>
                <w:sz w:val="24"/>
                <w:szCs w:val="24"/>
                <w:lang w:eastAsia="en-US"/>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p>
        </w:tc>
      </w:tr>
    </w:tbl>
    <w:p w14:paraId="690DA45A" w14:textId="77777777" w:rsidR="00663F1C" w:rsidRDefault="00663F1C" w:rsidP="00663F1C">
      <w:pPr>
        <w:widowControl w:val="0"/>
        <w:jc w:val="center"/>
        <w:rPr>
          <w:rFonts w:cs="Tahoma"/>
          <w:b/>
          <w:color w:val="000000"/>
          <w:sz w:val="24"/>
          <w:szCs w:val="24"/>
        </w:rPr>
      </w:pPr>
    </w:p>
    <w:p w14:paraId="4B670C40" w14:textId="77777777" w:rsidR="00E34872" w:rsidRPr="00DB7B31" w:rsidRDefault="006D5B56">
      <w:pPr>
        <w:widowControl w:val="0"/>
        <w:jc w:val="center"/>
        <w:rPr>
          <w:rFonts w:cs="Tahoma"/>
          <w:b/>
          <w:color w:val="000000"/>
          <w:sz w:val="24"/>
          <w:szCs w:val="24"/>
        </w:rPr>
      </w:pPr>
      <w:r w:rsidRPr="00DB7B31">
        <w:rPr>
          <w:rFonts w:cs="Tahoma"/>
          <w:b/>
          <w:color w:val="000000"/>
          <w:sz w:val="24"/>
          <w:szCs w:val="24"/>
        </w:rPr>
        <w:t>РАБОЧАЯ ПРОГРАММА ДИСЦИПЛИНЫ</w:t>
      </w:r>
    </w:p>
    <w:p w14:paraId="4B4DE13F" w14:textId="77777777" w:rsidR="00E34872" w:rsidRPr="00DB7B31" w:rsidRDefault="00FF19B1">
      <w:pPr>
        <w:widowControl w:val="0"/>
        <w:jc w:val="center"/>
        <w:rPr>
          <w:rFonts w:cs="Tahoma"/>
          <w:b/>
          <w:color w:val="000000"/>
          <w:sz w:val="24"/>
          <w:szCs w:val="24"/>
        </w:rPr>
      </w:pPr>
      <w:r>
        <w:rPr>
          <w:rFonts w:cs="Tahoma"/>
          <w:b/>
          <w:color w:val="000000"/>
          <w:sz w:val="24"/>
          <w:szCs w:val="24"/>
        </w:rPr>
        <w:t>«</w:t>
      </w:r>
      <w:r w:rsidR="006D5B56" w:rsidRPr="00DB7B31">
        <w:rPr>
          <w:rFonts w:cs="Tahoma"/>
          <w:b/>
          <w:color w:val="000000"/>
          <w:sz w:val="24"/>
          <w:szCs w:val="24"/>
        </w:rPr>
        <w:t>Математическая статистика</w:t>
      </w:r>
      <w:r>
        <w:rPr>
          <w:rFonts w:cs="Tahoma"/>
          <w:b/>
          <w:color w:val="000000"/>
          <w:sz w:val="24"/>
          <w:szCs w:val="24"/>
        </w:rPr>
        <w:t>»</w:t>
      </w:r>
    </w:p>
    <w:p w14:paraId="05C6FA3E" w14:textId="77777777" w:rsidR="00E34872" w:rsidRPr="00DB7B31" w:rsidRDefault="006D5B56">
      <w:pPr>
        <w:widowControl w:val="0"/>
        <w:jc w:val="center"/>
        <w:rPr>
          <w:rFonts w:cs="Tahoma"/>
          <w:b/>
          <w:iCs/>
          <w:color w:val="000000"/>
          <w:sz w:val="24"/>
          <w:szCs w:val="24"/>
        </w:rPr>
      </w:pPr>
      <w:r w:rsidRPr="00DB7B31">
        <w:rPr>
          <w:rFonts w:cs="Tahoma"/>
          <w:b/>
          <w:iCs/>
          <w:color w:val="000000"/>
          <w:sz w:val="24"/>
          <w:szCs w:val="24"/>
        </w:rPr>
        <w:t>Б1.О.3</w:t>
      </w:r>
      <w:r w:rsidR="000D352F">
        <w:rPr>
          <w:rFonts w:cs="Tahoma"/>
          <w:b/>
          <w:iCs/>
          <w:color w:val="000000"/>
          <w:sz w:val="24"/>
          <w:szCs w:val="24"/>
        </w:rPr>
        <w:t>6</w:t>
      </w:r>
    </w:p>
    <w:p w14:paraId="3D7AD385" w14:textId="77777777" w:rsidR="00E34872" w:rsidRPr="00DB7B31" w:rsidRDefault="00E34872">
      <w:pPr>
        <w:widowControl w:val="0"/>
        <w:jc w:val="center"/>
        <w:rPr>
          <w:rFonts w:cs="Tahoma"/>
          <w:b/>
          <w:color w:val="000000"/>
          <w:sz w:val="24"/>
          <w:szCs w:val="24"/>
        </w:rPr>
      </w:pPr>
    </w:p>
    <w:p w14:paraId="2C117B98" w14:textId="77777777" w:rsidR="00E34872" w:rsidRPr="00DB7B31" w:rsidRDefault="006D5B56">
      <w:pPr>
        <w:widowControl w:val="0"/>
        <w:jc w:val="center"/>
        <w:rPr>
          <w:rFonts w:cs="Tahoma"/>
          <w:b/>
          <w:color w:val="000000"/>
          <w:sz w:val="24"/>
          <w:szCs w:val="24"/>
        </w:rPr>
      </w:pPr>
      <w:r w:rsidRPr="00DB7B31">
        <w:rPr>
          <w:rFonts w:cs="Tahoma"/>
          <w:b/>
          <w:color w:val="000000"/>
          <w:sz w:val="24"/>
          <w:szCs w:val="24"/>
        </w:rPr>
        <w:t>Направление подготовки</w:t>
      </w:r>
    </w:p>
    <w:p w14:paraId="35BF4DBC" w14:textId="77777777" w:rsidR="00E34872" w:rsidRPr="00DB7B31" w:rsidRDefault="006D5B56">
      <w:pPr>
        <w:jc w:val="center"/>
        <w:rPr>
          <w:rFonts w:cs="Tahoma"/>
          <w:color w:val="000000"/>
          <w:sz w:val="24"/>
          <w:szCs w:val="24"/>
        </w:rPr>
      </w:pPr>
      <w:r w:rsidRPr="00DB7B31">
        <w:rPr>
          <w:rFonts w:cs="Tahoma"/>
          <w:color w:val="000000"/>
          <w:sz w:val="24"/>
          <w:szCs w:val="24"/>
        </w:rPr>
        <w:t>49.03.02 Физическая культура для лиц с отклонениями в состоянии здоровья</w:t>
      </w:r>
    </w:p>
    <w:p w14:paraId="07160522" w14:textId="77777777" w:rsidR="00E34872" w:rsidRPr="00DB7B31" w:rsidRDefault="006D5B56">
      <w:pPr>
        <w:jc w:val="center"/>
        <w:rPr>
          <w:rFonts w:cs="Tahoma"/>
          <w:color w:val="000000"/>
          <w:sz w:val="24"/>
          <w:szCs w:val="24"/>
        </w:rPr>
      </w:pPr>
      <w:r w:rsidRPr="00DB7B31">
        <w:rPr>
          <w:rFonts w:cs="Tahoma"/>
          <w:color w:val="000000"/>
          <w:sz w:val="24"/>
          <w:szCs w:val="24"/>
        </w:rPr>
        <w:t>(адаптивная физическая культура)</w:t>
      </w:r>
    </w:p>
    <w:p w14:paraId="72CFA90A" w14:textId="77777777" w:rsidR="00E34872" w:rsidRPr="00DB7B31" w:rsidRDefault="00E34872">
      <w:pPr>
        <w:widowControl w:val="0"/>
        <w:jc w:val="center"/>
        <w:rPr>
          <w:rFonts w:cs="Tahoma"/>
          <w:b/>
          <w:color w:val="000000"/>
          <w:sz w:val="24"/>
          <w:szCs w:val="24"/>
        </w:rPr>
      </w:pPr>
    </w:p>
    <w:p w14:paraId="2394CD9C" w14:textId="77777777" w:rsidR="00E34872" w:rsidRPr="00DB7B31" w:rsidRDefault="006D5B56">
      <w:pPr>
        <w:widowControl w:val="0"/>
        <w:jc w:val="center"/>
        <w:rPr>
          <w:rFonts w:cs="Tahoma"/>
          <w:b/>
          <w:i/>
          <w:color w:val="000000"/>
          <w:sz w:val="24"/>
          <w:szCs w:val="24"/>
        </w:rPr>
      </w:pPr>
      <w:r w:rsidRPr="00DB7B31">
        <w:rPr>
          <w:rFonts w:cs="Tahoma"/>
          <w:b/>
          <w:i/>
          <w:color w:val="000000"/>
          <w:sz w:val="24"/>
          <w:szCs w:val="24"/>
        </w:rPr>
        <w:t>Профиль подготовки</w:t>
      </w:r>
    </w:p>
    <w:p w14:paraId="1EA09F95" w14:textId="77777777" w:rsidR="00E34872" w:rsidRPr="00DB7B31" w:rsidRDefault="006D5B56">
      <w:pPr>
        <w:jc w:val="center"/>
        <w:rPr>
          <w:rFonts w:cs="Tahoma"/>
          <w:color w:val="000000"/>
          <w:sz w:val="24"/>
          <w:szCs w:val="24"/>
        </w:rPr>
      </w:pPr>
      <w:r w:rsidRPr="00DB7B31">
        <w:rPr>
          <w:rFonts w:cs="Tahoma"/>
          <w:color w:val="000000"/>
          <w:sz w:val="24"/>
          <w:szCs w:val="24"/>
        </w:rPr>
        <w:t xml:space="preserve"> «Физическая реабилитация»</w:t>
      </w:r>
    </w:p>
    <w:p w14:paraId="1316DCAA"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«Лечебная физическая культура»</w:t>
      </w:r>
    </w:p>
    <w:p w14:paraId="6F1C2ECF"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«Адаптивный спорт»</w:t>
      </w:r>
    </w:p>
    <w:p w14:paraId="273CBF3A" w14:textId="77777777" w:rsidR="00E34872" w:rsidRPr="00DB7B31" w:rsidRDefault="00E34872">
      <w:pPr>
        <w:widowControl w:val="0"/>
        <w:jc w:val="center"/>
        <w:rPr>
          <w:rFonts w:cs="Tahoma"/>
          <w:color w:val="000000"/>
          <w:sz w:val="24"/>
          <w:szCs w:val="24"/>
        </w:rPr>
      </w:pPr>
    </w:p>
    <w:p w14:paraId="6080C9A4"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Квалификация выпускника</w:t>
      </w:r>
    </w:p>
    <w:p w14:paraId="47C493E9"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Бакалавр</w:t>
      </w:r>
    </w:p>
    <w:p w14:paraId="5B6B2ABC" w14:textId="77777777" w:rsidR="00E34872" w:rsidRPr="00DB7B31" w:rsidRDefault="00E34872">
      <w:pPr>
        <w:widowControl w:val="0"/>
        <w:jc w:val="center"/>
        <w:rPr>
          <w:rFonts w:cs="Tahoma"/>
          <w:b/>
          <w:color w:val="000000"/>
          <w:sz w:val="24"/>
          <w:szCs w:val="24"/>
        </w:rPr>
      </w:pPr>
    </w:p>
    <w:p w14:paraId="39534703" w14:textId="77777777" w:rsidR="00E34872" w:rsidRPr="00DB7B31" w:rsidRDefault="006D5B56">
      <w:pPr>
        <w:widowControl w:val="0"/>
        <w:jc w:val="center"/>
        <w:rPr>
          <w:rFonts w:cs="Tahoma"/>
          <w:b/>
          <w:color w:val="000000"/>
          <w:sz w:val="24"/>
          <w:szCs w:val="24"/>
        </w:rPr>
      </w:pPr>
      <w:r w:rsidRPr="00DB7B31">
        <w:rPr>
          <w:rFonts w:cs="Tahoma"/>
          <w:b/>
          <w:color w:val="000000"/>
          <w:sz w:val="24"/>
          <w:szCs w:val="24"/>
        </w:rPr>
        <w:t xml:space="preserve">Форма </w:t>
      </w:r>
    </w:p>
    <w:p w14:paraId="4AD81A54" w14:textId="77777777" w:rsidR="00E34872" w:rsidRPr="00DB7B31" w:rsidRDefault="006D5B56">
      <w:pPr>
        <w:widowControl w:val="0"/>
        <w:jc w:val="center"/>
        <w:rPr>
          <w:rFonts w:cs="Tahoma"/>
          <w:color w:val="000000"/>
          <w:sz w:val="24"/>
          <w:szCs w:val="24"/>
        </w:rPr>
      </w:pPr>
      <w:r w:rsidRPr="00DB7B31">
        <w:rPr>
          <w:rFonts w:cs="Tahoma"/>
          <w:b/>
          <w:color w:val="000000"/>
          <w:sz w:val="24"/>
          <w:szCs w:val="24"/>
        </w:rPr>
        <w:t xml:space="preserve">обучения: </w:t>
      </w:r>
      <w:r w:rsidRPr="00DB7B31">
        <w:rPr>
          <w:rFonts w:cs="Tahoma"/>
          <w:color w:val="000000"/>
          <w:sz w:val="24"/>
          <w:szCs w:val="24"/>
        </w:rPr>
        <w:t>очная/заочная</w:t>
      </w:r>
    </w:p>
    <w:p w14:paraId="5F76D2FE" w14:textId="77777777" w:rsidR="00E34872" w:rsidRPr="00DB7B31" w:rsidRDefault="00E34872">
      <w:pPr>
        <w:widowControl w:val="0"/>
        <w:jc w:val="center"/>
        <w:rPr>
          <w:rFonts w:cs="Tahoma"/>
          <w:b/>
          <w:color w:val="000000"/>
          <w:sz w:val="24"/>
          <w:szCs w:val="24"/>
        </w:rPr>
      </w:pPr>
    </w:p>
    <w:p w14:paraId="6C89493D" w14:textId="77777777" w:rsidR="00E34872" w:rsidRPr="00DB7B31" w:rsidRDefault="00E34872">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63441" w:rsidRPr="00DB7B31" w14:paraId="6D0EC0B8" w14:textId="77777777">
        <w:trPr>
          <w:trHeight w:val="2575"/>
        </w:trPr>
        <w:tc>
          <w:tcPr>
            <w:tcW w:w="3544" w:type="dxa"/>
          </w:tcPr>
          <w:p w14:paraId="3F1C15F0" w14:textId="77777777" w:rsidR="00E63441" w:rsidRPr="000D578B" w:rsidRDefault="00E63441" w:rsidP="00E63441">
            <w:pPr>
              <w:jc w:val="center"/>
              <w:rPr>
                <w:rFonts w:cs="Tahoma"/>
                <w:sz w:val="24"/>
                <w:szCs w:val="24"/>
              </w:rPr>
            </w:pPr>
            <w:r w:rsidRPr="000D578B">
              <w:rPr>
                <w:rFonts w:cs="Tahoma"/>
                <w:sz w:val="24"/>
                <w:szCs w:val="24"/>
              </w:rPr>
              <w:t>СОГЛАСОВАНО</w:t>
            </w:r>
          </w:p>
          <w:p w14:paraId="33827B52" w14:textId="77777777" w:rsidR="00E63441" w:rsidRPr="00193414" w:rsidRDefault="00E63441" w:rsidP="00E63441">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14:paraId="2FC1B82E" w14:textId="77777777" w:rsidR="00E63441" w:rsidRPr="00193414" w:rsidRDefault="00E63441" w:rsidP="00E63441">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14:paraId="35C389D0" w14:textId="77777777" w:rsidR="00E63441" w:rsidRPr="00193414" w:rsidRDefault="00E63441" w:rsidP="00E63441">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298AC6E2" w14:textId="77777777" w:rsidR="00E63441" w:rsidRPr="000D578B" w:rsidRDefault="00E63441" w:rsidP="00E63441">
            <w:pPr>
              <w:rPr>
                <w:rFonts w:cs="Tahoma"/>
                <w:sz w:val="24"/>
                <w:szCs w:val="24"/>
              </w:rPr>
            </w:pPr>
          </w:p>
          <w:p w14:paraId="079CC36F" w14:textId="77777777" w:rsidR="00E63441" w:rsidRPr="007F2714" w:rsidRDefault="00E63441" w:rsidP="00E63441">
            <w:pPr>
              <w:widowControl w:val="0"/>
              <w:jc w:val="center"/>
              <w:rPr>
                <w:rFonts w:cs="Tahoma"/>
                <w:color w:val="000000"/>
                <w:sz w:val="24"/>
                <w:szCs w:val="24"/>
                <w:highlight w:val="yellow"/>
              </w:rPr>
            </w:pPr>
          </w:p>
        </w:tc>
        <w:tc>
          <w:tcPr>
            <w:tcW w:w="3402" w:type="dxa"/>
          </w:tcPr>
          <w:p w14:paraId="4BFC892B" w14:textId="77777777" w:rsidR="00E63441" w:rsidRPr="00193414" w:rsidRDefault="00E63441" w:rsidP="00E63441">
            <w:pPr>
              <w:widowControl w:val="0"/>
              <w:jc w:val="center"/>
              <w:rPr>
                <w:color w:val="000000"/>
                <w:sz w:val="24"/>
                <w:szCs w:val="24"/>
              </w:rPr>
            </w:pPr>
            <w:r w:rsidRPr="00193414">
              <w:rPr>
                <w:color w:val="000000"/>
                <w:sz w:val="24"/>
                <w:szCs w:val="24"/>
              </w:rPr>
              <w:t>СОГЛАСОВАНО</w:t>
            </w:r>
          </w:p>
          <w:p w14:paraId="322711E3" w14:textId="77777777" w:rsidR="00E63441" w:rsidRPr="00193414" w:rsidRDefault="00E63441" w:rsidP="00E63441">
            <w:pPr>
              <w:widowControl w:val="0"/>
              <w:jc w:val="center"/>
              <w:rPr>
                <w:color w:val="000000"/>
                <w:sz w:val="24"/>
                <w:szCs w:val="24"/>
              </w:rPr>
            </w:pPr>
            <w:r w:rsidRPr="00193414">
              <w:rPr>
                <w:color w:val="000000"/>
                <w:sz w:val="24"/>
                <w:szCs w:val="24"/>
              </w:rPr>
              <w:t>Декан факультета</w:t>
            </w:r>
          </w:p>
          <w:p w14:paraId="1FE5EE16" w14:textId="77777777" w:rsidR="00E63441" w:rsidRPr="00193414" w:rsidRDefault="00E63441" w:rsidP="00E63441">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ед</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14:paraId="52EB7372" w14:textId="77777777" w:rsidR="00E63441" w:rsidRPr="00193414" w:rsidRDefault="00E63441" w:rsidP="00E63441">
            <w:pPr>
              <w:widowControl w:val="0"/>
              <w:jc w:val="center"/>
              <w:rPr>
                <w:color w:val="000000"/>
                <w:sz w:val="24"/>
                <w:szCs w:val="24"/>
              </w:rPr>
            </w:pPr>
            <w:r w:rsidRPr="00193414">
              <w:rPr>
                <w:color w:val="000000"/>
                <w:sz w:val="24"/>
                <w:szCs w:val="24"/>
              </w:rPr>
              <w:t>_____________В.Х Шнайдер</w:t>
            </w:r>
          </w:p>
          <w:p w14:paraId="2DB8B1C2" w14:textId="77777777" w:rsidR="00E63441" w:rsidRPr="00193414" w:rsidRDefault="00E63441" w:rsidP="00E63441">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14:paraId="6C2C3CF9" w14:textId="77777777" w:rsidR="00E63441" w:rsidRPr="007F2714" w:rsidRDefault="00E63441" w:rsidP="00E63441">
            <w:pPr>
              <w:widowControl w:val="0"/>
              <w:jc w:val="center"/>
              <w:rPr>
                <w:rFonts w:cs="Tahoma"/>
                <w:color w:val="000000"/>
                <w:sz w:val="24"/>
                <w:szCs w:val="24"/>
                <w:highlight w:val="yellow"/>
              </w:rPr>
            </w:pPr>
          </w:p>
        </w:tc>
        <w:tc>
          <w:tcPr>
            <w:tcW w:w="3544" w:type="dxa"/>
            <w:hideMark/>
          </w:tcPr>
          <w:p w14:paraId="2188350C" w14:textId="77777777" w:rsidR="00E63441" w:rsidRPr="00193414" w:rsidRDefault="00E63441" w:rsidP="00E63441">
            <w:pPr>
              <w:widowControl w:val="0"/>
              <w:jc w:val="center"/>
              <w:rPr>
                <w:color w:val="000000"/>
                <w:sz w:val="24"/>
                <w:szCs w:val="24"/>
              </w:rPr>
            </w:pPr>
            <w:r w:rsidRPr="00193414">
              <w:rPr>
                <w:color w:val="000000"/>
                <w:sz w:val="24"/>
                <w:szCs w:val="24"/>
              </w:rPr>
              <w:t xml:space="preserve">Программа рассмотрена и </w:t>
            </w:r>
            <w:r>
              <w:rPr>
                <w:color w:val="000000"/>
                <w:sz w:val="24"/>
                <w:szCs w:val="24"/>
              </w:rPr>
              <w:br/>
            </w:r>
            <w:r w:rsidRPr="00193414">
              <w:rPr>
                <w:color w:val="000000"/>
                <w:sz w:val="24"/>
                <w:szCs w:val="24"/>
              </w:rPr>
              <w:t xml:space="preserve">одобрена на заседании кафедры </w:t>
            </w:r>
            <w:r>
              <w:rPr>
                <w:color w:val="000000"/>
                <w:sz w:val="24"/>
                <w:szCs w:val="24"/>
              </w:rPr>
              <w:br/>
            </w:r>
            <w:r w:rsidRPr="00193414">
              <w:rPr>
                <w:color w:val="000000"/>
                <w:sz w:val="24"/>
                <w:szCs w:val="24"/>
              </w:rPr>
              <w:t>(протокол №</w:t>
            </w:r>
            <w:r w:rsidRPr="002A3C88">
              <w:rPr>
                <w:rFonts w:cs="Tahoma"/>
                <w:sz w:val="24"/>
                <w:szCs w:val="24"/>
              </w:rPr>
              <w:t>10</w:t>
            </w:r>
            <w:r w:rsidRPr="00193414">
              <w:rPr>
                <w:color w:val="000000"/>
                <w:sz w:val="24"/>
                <w:szCs w:val="24"/>
              </w:rPr>
              <w:t xml:space="preserve">, </w:t>
            </w:r>
          </w:p>
          <w:p w14:paraId="0167D179" w14:textId="77777777" w:rsidR="00E63441" w:rsidRPr="00193414" w:rsidRDefault="00E63441" w:rsidP="00E63441">
            <w:pPr>
              <w:widowControl w:val="0"/>
              <w:jc w:val="center"/>
              <w:rPr>
                <w:color w:val="000000"/>
                <w:sz w:val="24"/>
                <w:szCs w:val="24"/>
              </w:rPr>
            </w:pPr>
            <w:r w:rsidRPr="00E300EB">
              <w:rPr>
                <w:sz w:val="24"/>
                <w:szCs w:val="24"/>
              </w:rPr>
              <w:t>«</w:t>
            </w:r>
            <w:r>
              <w:rPr>
                <w:sz w:val="24"/>
                <w:szCs w:val="24"/>
              </w:rPr>
              <w:t>17</w:t>
            </w:r>
            <w:r w:rsidRPr="00E300EB">
              <w:rPr>
                <w:sz w:val="24"/>
                <w:szCs w:val="24"/>
              </w:rPr>
              <w:t xml:space="preserve">» </w:t>
            </w:r>
            <w:r>
              <w:rPr>
                <w:sz w:val="24"/>
                <w:szCs w:val="24"/>
              </w:rPr>
              <w:t xml:space="preserve">мая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w:t>
            </w:r>
          </w:p>
          <w:p w14:paraId="06DBC6B5" w14:textId="77777777" w:rsidR="00E63441" w:rsidRPr="00193414" w:rsidRDefault="00E63441" w:rsidP="00E63441">
            <w:pPr>
              <w:widowControl w:val="0"/>
              <w:jc w:val="center"/>
              <w:rPr>
                <w:color w:val="000000"/>
                <w:sz w:val="24"/>
                <w:szCs w:val="24"/>
              </w:rPr>
            </w:pPr>
            <w:r w:rsidRPr="00193414">
              <w:rPr>
                <w:color w:val="000000"/>
                <w:sz w:val="24"/>
                <w:szCs w:val="24"/>
              </w:rPr>
              <w:t xml:space="preserve">Заведующий кафедрой, </w:t>
            </w:r>
          </w:p>
          <w:p w14:paraId="3862C6A0" w14:textId="77777777" w:rsidR="00E63441" w:rsidRPr="002A3C88" w:rsidRDefault="00E63441" w:rsidP="00E63441">
            <w:pPr>
              <w:jc w:val="center"/>
              <w:rPr>
                <w:rFonts w:cs="Tahoma"/>
                <w:sz w:val="24"/>
                <w:szCs w:val="24"/>
              </w:rPr>
            </w:pPr>
            <w:proofErr w:type="spellStart"/>
            <w:r>
              <w:rPr>
                <w:rFonts w:cs="Tahoma"/>
                <w:sz w:val="24"/>
                <w:szCs w:val="24"/>
              </w:rPr>
              <w:t>к</w:t>
            </w:r>
            <w:r w:rsidRPr="002A3C88">
              <w:rPr>
                <w:rFonts w:cs="Tahoma"/>
                <w:sz w:val="24"/>
                <w:szCs w:val="24"/>
              </w:rPr>
              <w:t>.п.н</w:t>
            </w:r>
            <w:proofErr w:type="spellEnd"/>
            <w:r w:rsidRPr="002A3C88">
              <w:rPr>
                <w:rFonts w:cs="Tahoma"/>
                <w:sz w:val="24"/>
                <w:szCs w:val="24"/>
              </w:rPr>
              <w:t>., профессор</w:t>
            </w:r>
          </w:p>
          <w:p w14:paraId="406AC84C" w14:textId="77777777" w:rsidR="00E63441" w:rsidRPr="00193414" w:rsidRDefault="00E63441" w:rsidP="00E63441">
            <w:pPr>
              <w:widowControl w:val="0"/>
              <w:jc w:val="center"/>
              <w:rPr>
                <w:color w:val="000000"/>
                <w:sz w:val="24"/>
                <w:szCs w:val="24"/>
              </w:rPr>
            </w:pPr>
            <w:r w:rsidRPr="002A3C88">
              <w:rPr>
                <w:rFonts w:cs="Tahoma"/>
                <w:sz w:val="24"/>
                <w:szCs w:val="24"/>
              </w:rPr>
              <w:t xml:space="preserve"> А.Н </w:t>
            </w:r>
            <w:proofErr w:type="spellStart"/>
            <w:r w:rsidRPr="002A3C88">
              <w:rPr>
                <w:rFonts w:cs="Tahoma"/>
                <w:sz w:val="24"/>
                <w:szCs w:val="24"/>
              </w:rPr>
              <w:t>Фураев</w:t>
            </w:r>
            <w:proofErr w:type="spellEnd"/>
            <w:r w:rsidRPr="002A3C88">
              <w:rPr>
                <w:rFonts w:cs="Tahoma"/>
                <w:sz w:val="24"/>
                <w:szCs w:val="24"/>
              </w:rPr>
              <w:t xml:space="preserve"> </w:t>
            </w:r>
            <w:r w:rsidRPr="00193414">
              <w:rPr>
                <w:color w:val="000000"/>
                <w:sz w:val="24"/>
                <w:szCs w:val="24"/>
              </w:rPr>
              <w:t>____________________</w:t>
            </w:r>
          </w:p>
          <w:p w14:paraId="45085E19" w14:textId="5B92D76F" w:rsidR="00E63441" w:rsidRPr="007F2714" w:rsidRDefault="00E63441" w:rsidP="00E63441">
            <w:pPr>
              <w:widowControl w:val="0"/>
              <w:jc w:val="center"/>
              <w:rPr>
                <w:rFonts w:cs="Tahoma"/>
                <w:color w:val="000000"/>
                <w:sz w:val="24"/>
                <w:szCs w:val="24"/>
                <w:highlight w:val="yellow"/>
              </w:rPr>
            </w:pPr>
            <w:r w:rsidRPr="00E300EB">
              <w:rPr>
                <w:sz w:val="24"/>
                <w:szCs w:val="24"/>
              </w:rPr>
              <w:t>«</w:t>
            </w:r>
            <w:r>
              <w:rPr>
                <w:sz w:val="24"/>
                <w:szCs w:val="24"/>
              </w:rPr>
              <w:t>17</w:t>
            </w:r>
            <w:r w:rsidRPr="00E300EB">
              <w:rPr>
                <w:sz w:val="24"/>
                <w:szCs w:val="24"/>
              </w:rPr>
              <w:t xml:space="preserve">» </w:t>
            </w:r>
            <w:r>
              <w:rPr>
                <w:sz w:val="24"/>
                <w:szCs w:val="24"/>
              </w:rPr>
              <w:t xml:space="preserve">мая </w:t>
            </w:r>
            <w:r w:rsidRPr="00E300EB">
              <w:rPr>
                <w:sz w:val="24"/>
                <w:szCs w:val="24"/>
              </w:rPr>
              <w:t>20</w:t>
            </w:r>
            <w:r>
              <w:rPr>
                <w:sz w:val="24"/>
                <w:szCs w:val="24"/>
              </w:rPr>
              <w:t xml:space="preserve">22 </w:t>
            </w:r>
            <w:r w:rsidRPr="00E300EB">
              <w:rPr>
                <w:sz w:val="24"/>
                <w:szCs w:val="24"/>
              </w:rPr>
              <w:t>г</w:t>
            </w:r>
            <w:r>
              <w:rPr>
                <w:sz w:val="24"/>
                <w:szCs w:val="24"/>
              </w:rPr>
              <w:t>.</w:t>
            </w:r>
            <w:r>
              <w:rPr>
                <w:color w:val="000000"/>
                <w:sz w:val="24"/>
                <w:szCs w:val="24"/>
              </w:rPr>
              <w:t xml:space="preserve"> </w:t>
            </w:r>
          </w:p>
        </w:tc>
      </w:tr>
    </w:tbl>
    <w:p w14:paraId="6A04324D" w14:textId="77777777" w:rsidR="00E34872" w:rsidRPr="00DB7B31" w:rsidRDefault="006D5B56">
      <w:pPr>
        <w:widowControl w:val="0"/>
        <w:jc w:val="center"/>
        <w:rPr>
          <w:rFonts w:cs="Tahoma"/>
          <w:b/>
          <w:color w:val="000000"/>
          <w:sz w:val="24"/>
          <w:szCs w:val="24"/>
        </w:rPr>
        <w:sectPr w:rsidR="00E34872" w:rsidRPr="00DB7B31">
          <w:pgSz w:w="11906" w:h="16838"/>
          <w:pgMar w:top="1134" w:right="1134" w:bottom="851" w:left="1701" w:header="709" w:footer="709" w:gutter="0"/>
          <w:cols w:space="708"/>
          <w:docGrid w:linePitch="360"/>
        </w:sectPr>
      </w:pPr>
      <w:r w:rsidRPr="00DB7B31">
        <w:rPr>
          <w:rFonts w:cs="Tahoma"/>
          <w:b/>
          <w:color w:val="000000"/>
          <w:sz w:val="24"/>
          <w:szCs w:val="24"/>
        </w:rPr>
        <w:t>Малаховка 20</w:t>
      </w:r>
      <w:r w:rsidR="000D352F">
        <w:rPr>
          <w:rFonts w:cs="Tahoma"/>
          <w:b/>
          <w:color w:val="000000"/>
          <w:sz w:val="24"/>
          <w:szCs w:val="24"/>
        </w:rPr>
        <w:t>2</w:t>
      </w:r>
      <w:r w:rsidR="00C8730A">
        <w:rPr>
          <w:rFonts w:cs="Tahoma"/>
          <w:b/>
          <w:color w:val="000000"/>
          <w:sz w:val="24"/>
          <w:szCs w:val="24"/>
        </w:rPr>
        <w:t>2</w:t>
      </w:r>
    </w:p>
    <w:p w14:paraId="3E0A9DB2" w14:textId="77777777" w:rsidR="00684034" w:rsidRDefault="00684034" w:rsidP="00684034">
      <w:pPr>
        <w:widowControl w:val="0"/>
        <w:ind w:firstLine="708"/>
        <w:jc w:val="both"/>
        <w:rPr>
          <w:sz w:val="24"/>
          <w:szCs w:val="24"/>
        </w:rPr>
      </w:pPr>
      <w:r>
        <w:rPr>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Pr>
          <w:sz w:val="24"/>
          <w:szCs w:val="24"/>
        </w:rPr>
        <w:t xml:space="preserve">, утвержденным приказом Министерства образования и науки Российской Федерации </w:t>
      </w:r>
      <w:r w:rsidRPr="00231CB3">
        <w:rPr>
          <w:rFonts w:cs="Tahoma"/>
          <w:color w:val="000000"/>
          <w:sz w:val="24"/>
          <w:szCs w:val="24"/>
        </w:rPr>
        <w:t xml:space="preserve">19 сентября </w:t>
      </w:r>
      <w:r>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38509AD1" w14:textId="77777777" w:rsidR="00E34872" w:rsidRPr="00DB7B31" w:rsidRDefault="00E34872">
      <w:pPr>
        <w:widowControl w:val="0"/>
        <w:rPr>
          <w:rFonts w:cs="Tahoma"/>
          <w:b/>
          <w:color w:val="000000"/>
          <w:sz w:val="24"/>
          <w:szCs w:val="24"/>
        </w:rPr>
      </w:pPr>
    </w:p>
    <w:p w14:paraId="07502603" w14:textId="77777777" w:rsidR="00E34872" w:rsidRPr="00DB7B31" w:rsidRDefault="006D5B56">
      <w:pPr>
        <w:rPr>
          <w:rFonts w:cs="Tahoma"/>
          <w:b/>
          <w:color w:val="000000"/>
          <w:sz w:val="24"/>
          <w:szCs w:val="24"/>
        </w:rPr>
      </w:pPr>
      <w:r w:rsidRPr="00DB7B31">
        <w:rPr>
          <w:rFonts w:cs="Tahoma"/>
          <w:b/>
          <w:color w:val="000000"/>
          <w:sz w:val="24"/>
          <w:szCs w:val="24"/>
        </w:rPr>
        <w:t xml:space="preserve">Составители рабочей программы: </w:t>
      </w:r>
    </w:p>
    <w:p w14:paraId="28CEEBA7" w14:textId="77777777" w:rsidR="00E34872" w:rsidRPr="00DB7B31" w:rsidRDefault="006D5B56">
      <w:pPr>
        <w:rPr>
          <w:rFonts w:cs="Tahoma"/>
          <w:color w:val="000000"/>
          <w:sz w:val="24"/>
          <w:szCs w:val="24"/>
        </w:rPr>
      </w:pPr>
      <w:r w:rsidRPr="00DB7B31">
        <w:rPr>
          <w:rFonts w:cs="Tahoma"/>
          <w:color w:val="000000"/>
          <w:sz w:val="24"/>
          <w:szCs w:val="24"/>
        </w:rPr>
        <w:t>Шмелева Г.А. канд. тех. наук доцент                            ___________________</w:t>
      </w:r>
    </w:p>
    <w:p w14:paraId="25331FBD" w14:textId="77777777" w:rsidR="00E34872" w:rsidRPr="00DB7B31" w:rsidRDefault="00E34872">
      <w:pPr>
        <w:rPr>
          <w:rFonts w:cs="Tahoma"/>
          <w:b/>
          <w:color w:val="000000"/>
          <w:sz w:val="24"/>
          <w:szCs w:val="24"/>
        </w:rPr>
      </w:pPr>
    </w:p>
    <w:p w14:paraId="355566BC" w14:textId="77777777" w:rsidR="00E34872" w:rsidRPr="00DB7B31" w:rsidRDefault="006D5B56">
      <w:pPr>
        <w:rPr>
          <w:rFonts w:cs="Tahoma"/>
          <w:b/>
          <w:color w:val="000000"/>
          <w:sz w:val="24"/>
          <w:szCs w:val="24"/>
        </w:rPr>
      </w:pPr>
      <w:r w:rsidRPr="00DB7B31">
        <w:rPr>
          <w:rFonts w:cs="Tahoma"/>
          <w:b/>
          <w:color w:val="000000"/>
          <w:sz w:val="24"/>
          <w:szCs w:val="24"/>
        </w:rPr>
        <w:t xml:space="preserve">Рецензенты: </w:t>
      </w:r>
    </w:p>
    <w:p w14:paraId="2853024E" w14:textId="77777777" w:rsidR="00E34872" w:rsidRPr="00DB7B31" w:rsidRDefault="006D5B56">
      <w:pPr>
        <w:rPr>
          <w:rFonts w:cs="Tahoma"/>
          <w:b/>
          <w:color w:val="000000"/>
          <w:sz w:val="24"/>
          <w:szCs w:val="24"/>
        </w:rPr>
      </w:pPr>
      <w:proofErr w:type="spellStart"/>
      <w:r w:rsidRPr="00DB7B31">
        <w:rPr>
          <w:rFonts w:cs="Tahoma"/>
          <w:color w:val="000000"/>
          <w:sz w:val="24"/>
          <w:szCs w:val="24"/>
        </w:rPr>
        <w:t>Фураев</w:t>
      </w:r>
      <w:proofErr w:type="spellEnd"/>
      <w:r w:rsidRPr="00DB7B31">
        <w:rPr>
          <w:rFonts w:cs="Tahoma"/>
          <w:color w:val="000000"/>
          <w:sz w:val="24"/>
          <w:szCs w:val="24"/>
        </w:rPr>
        <w:t xml:space="preserve"> А.Н. к. п. н. профессор                                      ___________________</w:t>
      </w:r>
    </w:p>
    <w:p w14:paraId="138C332B" w14:textId="77777777" w:rsidR="00E34872" w:rsidRPr="00DB7B31" w:rsidRDefault="00E34872">
      <w:pPr>
        <w:widowControl w:val="0"/>
        <w:jc w:val="both"/>
        <w:rPr>
          <w:sz w:val="24"/>
          <w:szCs w:val="24"/>
        </w:rPr>
      </w:pPr>
    </w:p>
    <w:p w14:paraId="0493C161" w14:textId="77777777" w:rsidR="00E34872" w:rsidRPr="00DB7B31" w:rsidRDefault="006D5B56">
      <w:pPr>
        <w:widowControl w:val="0"/>
        <w:rPr>
          <w:sz w:val="24"/>
          <w:szCs w:val="24"/>
        </w:rPr>
      </w:pPr>
      <w:r w:rsidRPr="00DB7B31">
        <w:rPr>
          <w:sz w:val="24"/>
          <w:szCs w:val="24"/>
        </w:rPr>
        <w:t xml:space="preserve">Осадченко </w:t>
      </w:r>
      <w:proofErr w:type="gramStart"/>
      <w:r w:rsidRPr="00DB7B31">
        <w:rPr>
          <w:sz w:val="24"/>
          <w:szCs w:val="24"/>
        </w:rPr>
        <w:t>И.В</w:t>
      </w:r>
      <w:proofErr w:type="gramEnd"/>
      <w:r w:rsidRPr="00DB7B31">
        <w:rPr>
          <w:sz w:val="24"/>
          <w:szCs w:val="24"/>
        </w:rPr>
        <w:t xml:space="preserve">, к.б.н., доцент                                       ___________________    </w:t>
      </w:r>
    </w:p>
    <w:p w14:paraId="336E6807" w14:textId="77777777" w:rsidR="00E34872" w:rsidRPr="00DB7B31" w:rsidRDefault="00E34872">
      <w:pPr>
        <w:widowControl w:val="0"/>
        <w:rPr>
          <w:rFonts w:cs="Tahoma"/>
          <w:b/>
          <w:color w:val="000000"/>
          <w:sz w:val="24"/>
          <w:szCs w:val="24"/>
        </w:rPr>
      </w:pPr>
    </w:p>
    <w:p w14:paraId="2D999A74" w14:textId="77777777" w:rsidR="00E34872" w:rsidRPr="00DB7B31" w:rsidRDefault="00E34872">
      <w:pPr>
        <w:widowControl w:val="0"/>
        <w:rPr>
          <w:rFonts w:cs="Tahoma"/>
          <w:b/>
          <w:color w:val="000000"/>
          <w:sz w:val="24"/>
          <w:szCs w:val="24"/>
        </w:rPr>
      </w:pPr>
    </w:p>
    <w:p w14:paraId="78C719AC" w14:textId="77777777" w:rsidR="00E34872" w:rsidRPr="00DB7B31" w:rsidRDefault="00E34872">
      <w:pPr>
        <w:widowControl w:val="0"/>
        <w:rPr>
          <w:rFonts w:cs="Tahoma"/>
          <w:b/>
          <w:color w:val="000000"/>
          <w:sz w:val="24"/>
          <w:szCs w:val="24"/>
        </w:rPr>
      </w:pPr>
    </w:p>
    <w:p w14:paraId="0930CAE8" w14:textId="77777777" w:rsidR="006D5B56" w:rsidRPr="00DB7B31" w:rsidRDefault="006D5B56" w:rsidP="006D5B56">
      <w:pPr>
        <w:widowControl w:val="0"/>
        <w:rPr>
          <w:rFonts w:cs="Tahoma"/>
          <w:b/>
          <w:color w:val="000000"/>
          <w:sz w:val="24"/>
          <w:szCs w:val="24"/>
        </w:rPr>
      </w:pPr>
    </w:p>
    <w:p w14:paraId="2FE4DDA8" w14:textId="77777777" w:rsidR="006D5B56" w:rsidRPr="00DB7B31" w:rsidRDefault="006D5B56" w:rsidP="006D5B56">
      <w:pPr>
        <w:widowControl w:val="0"/>
        <w:rPr>
          <w:rFonts w:cs="Tahoma"/>
          <w:b/>
          <w:color w:val="000000"/>
          <w:sz w:val="24"/>
          <w:szCs w:val="24"/>
        </w:rPr>
      </w:pPr>
      <w:r w:rsidRPr="00DB7B31">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7A18326C" w14:textId="77777777" w:rsidR="00E34872" w:rsidRPr="00DB7B31" w:rsidRDefault="00E34872">
      <w:pPr>
        <w:widowControl w:val="0"/>
        <w:rPr>
          <w:rFonts w:cs="Tahoma"/>
          <w:b/>
          <w:color w:val="000000"/>
          <w:sz w:val="24"/>
          <w:szCs w:val="24"/>
        </w:rPr>
      </w:pPr>
    </w:p>
    <w:p w14:paraId="0D534283" w14:textId="77777777" w:rsidR="006F5C89" w:rsidRPr="006F5C89" w:rsidRDefault="006F5C89" w:rsidP="006F5C89">
      <w:pPr>
        <w:widowControl w:val="0"/>
        <w:rPr>
          <w:rFonts w:cs="Tahoma"/>
          <w:b/>
          <w:color w:val="000000"/>
          <w:sz w:val="24"/>
          <w:szCs w:val="24"/>
        </w:rPr>
      </w:pPr>
    </w:p>
    <w:p w14:paraId="4E2B5702" w14:textId="77777777" w:rsidR="00D7008E" w:rsidRPr="00D7008E" w:rsidRDefault="00D7008E" w:rsidP="00D7008E">
      <w:pPr>
        <w:widowControl w:val="0"/>
        <w:rPr>
          <w:rFonts w:cs="Tahoma"/>
          <w:b/>
          <w:color w:val="000000"/>
          <w:sz w:val="24"/>
          <w:szCs w:val="24"/>
        </w:rPr>
      </w:pPr>
    </w:p>
    <w:tbl>
      <w:tblPr>
        <w:tblStyle w:val="32"/>
        <w:tblW w:w="9923" w:type="dxa"/>
        <w:tblInd w:w="-289" w:type="dxa"/>
        <w:tblLook w:val="04A0" w:firstRow="1" w:lastRow="0" w:firstColumn="1" w:lastColumn="0" w:noHBand="0" w:noVBand="1"/>
      </w:tblPr>
      <w:tblGrid>
        <w:gridCol w:w="876"/>
        <w:gridCol w:w="4697"/>
        <w:gridCol w:w="3218"/>
        <w:gridCol w:w="1132"/>
      </w:tblGrid>
      <w:tr w:rsidR="00D7008E" w:rsidRPr="00D7008E" w14:paraId="00B0C1B8" w14:textId="77777777" w:rsidTr="00F81286">
        <w:tc>
          <w:tcPr>
            <w:tcW w:w="876" w:type="dxa"/>
          </w:tcPr>
          <w:p w14:paraId="6FB5C323"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Код ПС</w:t>
            </w:r>
          </w:p>
        </w:tc>
        <w:tc>
          <w:tcPr>
            <w:tcW w:w="4697" w:type="dxa"/>
          </w:tcPr>
          <w:p w14:paraId="2B0C06A2"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Профессиональный стандарт</w:t>
            </w:r>
          </w:p>
        </w:tc>
        <w:tc>
          <w:tcPr>
            <w:tcW w:w="3218" w:type="dxa"/>
          </w:tcPr>
          <w:p w14:paraId="07674481"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Приказ Минтруда России</w:t>
            </w:r>
          </w:p>
        </w:tc>
        <w:tc>
          <w:tcPr>
            <w:tcW w:w="1132" w:type="dxa"/>
          </w:tcPr>
          <w:p w14:paraId="1FBBBF90" w14:textId="77777777" w:rsidR="00D7008E" w:rsidRPr="00D7008E" w:rsidRDefault="00D7008E" w:rsidP="00D7008E">
            <w:pPr>
              <w:widowControl w:val="0"/>
              <w:jc w:val="center"/>
              <w:rPr>
                <w:rFonts w:cs="Tahoma"/>
                <w:b/>
                <w:color w:val="000000"/>
                <w:sz w:val="24"/>
                <w:szCs w:val="24"/>
              </w:rPr>
            </w:pPr>
            <w:proofErr w:type="spellStart"/>
            <w:r w:rsidRPr="00D7008E">
              <w:rPr>
                <w:rFonts w:cs="Tahoma"/>
                <w:b/>
                <w:color w:val="000000"/>
                <w:sz w:val="24"/>
                <w:szCs w:val="24"/>
              </w:rPr>
              <w:t>Аббрев</w:t>
            </w:r>
            <w:proofErr w:type="spellEnd"/>
            <w:r w:rsidRPr="00D7008E">
              <w:rPr>
                <w:rFonts w:cs="Tahoma"/>
                <w:b/>
                <w:color w:val="000000"/>
                <w:sz w:val="24"/>
                <w:szCs w:val="24"/>
              </w:rPr>
              <w:t>. исп. в РПД</w:t>
            </w:r>
          </w:p>
        </w:tc>
      </w:tr>
      <w:tr w:rsidR="00D7008E" w:rsidRPr="00D7008E" w14:paraId="7D825A04" w14:textId="77777777" w:rsidTr="00F81286">
        <w:tc>
          <w:tcPr>
            <w:tcW w:w="9923" w:type="dxa"/>
            <w:gridSpan w:val="4"/>
          </w:tcPr>
          <w:p w14:paraId="1804717C" w14:textId="77777777" w:rsidR="00D7008E" w:rsidRPr="00D7008E" w:rsidRDefault="00D7008E" w:rsidP="00D7008E">
            <w:pPr>
              <w:widowControl w:val="0"/>
              <w:jc w:val="center"/>
              <w:rPr>
                <w:rFonts w:cs="Tahoma"/>
                <w:b/>
                <w:color w:val="000000"/>
                <w:sz w:val="24"/>
                <w:szCs w:val="24"/>
              </w:rPr>
            </w:pPr>
            <w:r w:rsidRPr="00D7008E">
              <w:rPr>
                <w:rFonts w:cs="Tahoma"/>
                <w:b/>
                <w:color w:val="000000"/>
                <w:sz w:val="24"/>
                <w:szCs w:val="24"/>
              </w:rPr>
              <w:t>03 Социальное обслуживание</w:t>
            </w:r>
          </w:p>
        </w:tc>
      </w:tr>
      <w:tr w:rsidR="00F81286" w:rsidRPr="00D7008E" w14:paraId="1FF683B1" w14:textId="77777777" w:rsidTr="00F81286">
        <w:tc>
          <w:tcPr>
            <w:tcW w:w="876" w:type="dxa"/>
          </w:tcPr>
          <w:p w14:paraId="0CC44B19" w14:textId="77777777" w:rsidR="00F81286" w:rsidRPr="00D7008E" w:rsidRDefault="00F81286" w:rsidP="00F81286">
            <w:pPr>
              <w:widowControl w:val="0"/>
              <w:rPr>
                <w:rFonts w:eastAsiaTheme="minorEastAsia"/>
                <w:sz w:val="24"/>
                <w:szCs w:val="24"/>
              </w:rPr>
            </w:pPr>
            <w:r w:rsidRPr="00D7008E">
              <w:rPr>
                <w:rFonts w:eastAsiaTheme="minorEastAsia"/>
                <w:sz w:val="24"/>
                <w:szCs w:val="24"/>
              </w:rPr>
              <w:t>03.007</w:t>
            </w:r>
          </w:p>
        </w:tc>
        <w:tc>
          <w:tcPr>
            <w:tcW w:w="4697" w:type="dxa"/>
          </w:tcPr>
          <w:p w14:paraId="6181AEB5" w14:textId="77777777" w:rsidR="00F81286" w:rsidRPr="00D7008E" w:rsidRDefault="00F81286" w:rsidP="00F81286">
            <w:pPr>
              <w:widowControl w:val="0"/>
              <w:autoSpaceDE w:val="0"/>
              <w:autoSpaceDN w:val="0"/>
              <w:adjustRightInd w:val="0"/>
              <w:jc w:val="both"/>
              <w:outlineLvl w:val="0"/>
              <w:rPr>
                <w:rFonts w:eastAsiaTheme="minorEastAsia"/>
                <w:sz w:val="24"/>
                <w:szCs w:val="24"/>
              </w:rPr>
            </w:pPr>
            <w:r w:rsidRPr="00D7008E">
              <w:rPr>
                <w:rFonts w:eastAsiaTheme="minorEastAsia"/>
                <w:sz w:val="24"/>
                <w:szCs w:val="24"/>
              </w:rPr>
              <w:t>Специалист по реабилитационной работе в социальной сфере"</w:t>
            </w:r>
          </w:p>
        </w:tc>
        <w:tc>
          <w:tcPr>
            <w:tcW w:w="3218" w:type="dxa"/>
          </w:tcPr>
          <w:p w14:paraId="47185189" w14:textId="77777777" w:rsidR="00F81286" w:rsidRPr="00D7008E" w:rsidRDefault="00F81286" w:rsidP="00F81286">
            <w:pPr>
              <w:widowControl w:val="0"/>
              <w:jc w:val="both"/>
              <w:rPr>
                <w:rFonts w:eastAsiaTheme="minorEastAsia"/>
                <w:sz w:val="24"/>
                <w:szCs w:val="24"/>
              </w:rPr>
            </w:pPr>
            <w:r w:rsidRPr="00D7008E">
              <w:rPr>
                <w:rFonts w:eastAsiaTheme="minorEastAsia"/>
                <w:sz w:val="24"/>
                <w:szCs w:val="24"/>
              </w:rPr>
              <w:t xml:space="preserve">Приказ Министерства труда и социальной защиты РФ от </w:t>
            </w:r>
            <w:r>
              <w:rPr>
                <w:sz w:val="24"/>
                <w:szCs w:val="24"/>
              </w:rPr>
              <w:t>18.06.2020 N 352н</w:t>
            </w:r>
          </w:p>
        </w:tc>
        <w:tc>
          <w:tcPr>
            <w:tcW w:w="1132" w:type="dxa"/>
          </w:tcPr>
          <w:p w14:paraId="0AFCD14F" w14:textId="77777777" w:rsidR="00F81286" w:rsidRPr="00D7008E" w:rsidRDefault="00F81286" w:rsidP="00F81286">
            <w:pPr>
              <w:widowControl w:val="0"/>
              <w:jc w:val="both"/>
              <w:rPr>
                <w:rFonts w:eastAsiaTheme="minorEastAsia"/>
                <w:b/>
                <w:sz w:val="24"/>
                <w:szCs w:val="24"/>
              </w:rPr>
            </w:pPr>
            <w:r w:rsidRPr="00D7008E">
              <w:rPr>
                <w:rFonts w:eastAsiaTheme="minorEastAsia"/>
                <w:b/>
                <w:sz w:val="24"/>
                <w:szCs w:val="24"/>
              </w:rPr>
              <w:t>СР</w:t>
            </w:r>
          </w:p>
        </w:tc>
      </w:tr>
      <w:tr w:rsidR="00D7008E" w:rsidRPr="00D7008E" w14:paraId="1FD66BF3" w14:textId="77777777" w:rsidTr="00F81286">
        <w:tc>
          <w:tcPr>
            <w:tcW w:w="9923" w:type="dxa"/>
            <w:gridSpan w:val="4"/>
          </w:tcPr>
          <w:p w14:paraId="4F26D56C" w14:textId="77777777" w:rsidR="00D7008E" w:rsidRPr="00D7008E" w:rsidRDefault="00D7008E" w:rsidP="00D7008E">
            <w:pPr>
              <w:widowControl w:val="0"/>
              <w:jc w:val="center"/>
              <w:rPr>
                <w:b/>
                <w:sz w:val="24"/>
                <w:szCs w:val="24"/>
              </w:rPr>
            </w:pPr>
            <w:r w:rsidRPr="00D7008E">
              <w:rPr>
                <w:rFonts w:cs="Tahoma"/>
                <w:b/>
                <w:color w:val="000000"/>
                <w:sz w:val="24"/>
                <w:szCs w:val="24"/>
              </w:rPr>
              <w:t>05 Физическая культура и спорт</w:t>
            </w:r>
          </w:p>
        </w:tc>
      </w:tr>
      <w:tr w:rsidR="00D7008E" w:rsidRPr="00D7008E" w14:paraId="2735790A" w14:textId="77777777" w:rsidTr="00F81286">
        <w:tc>
          <w:tcPr>
            <w:tcW w:w="876" w:type="dxa"/>
          </w:tcPr>
          <w:p w14:paraId="7FF80956" w14:textId="77777777" w:rsidR="00D7008E" w:rsidRPr="00D7008E" w:rsidRDefault="00D7008E" w:rsidP="00D7008E">
            <w:pPr>
              <w:widowControl w:val="0"/>
              <w:jc w:val="both"/>
              <w:rPr>
                <w:sz w:val="24"/>
                <w:szCs w:val="24"/>
              </w:rPr>
            </w:pPr>
            <w:r w:rsidRPr="00D7008E">
              <w:rPr>
                <w:sz w:val="24"/>
                <w:szCs w:val="24"/>
              </w:rPr>
              <w:t>05.002</w:t>
            </w:r>
          </w:p>
        </w:tc>
        <w:tc>
          <w:tcPr>
            <w:tcW w:w="4697" w:type="dxa"/>
          </w:tcPr>
          <w:p w14:paraId="698B340E" w14:textId="77777777" w:rsidR="00D7008E" w:rsidRPr="00D7008E" w:rsidRDefault="00654897" w:rsidP="00D7008E">
            <w:pPr>
              <w:widowControl w:val="0"/>
              <w:autoSpaceDE w:val="0"/>
              <w:autoSpaceDN w:val="0"/>
              <w:adjustRightInd w:val="0"/>
              <w:jc w:val="both"/>
              <w:outlineLvl w:val="0"/>
              <w:rPr>
                <w:rFonts w:eastAsiaTheme="minorEastAsia"/>
                <w:bCs/>
                <w:sz w:val="24"/>
                <w:szCs w:val="24"/>
              </w:rPr>
            </w:pPr>
            <w:hyperlink r:id="rId7" w:history="1">
              <w:r w:rsidR="00D7008E" w:rsidRPr="00D7008E">
                <w:rPr>
                  <w:rFonts w:eastAsiaTheme="minorEastAsia"/>
                  <w:sz w:val="24"/>
                  <w:szCs w:val="24"/>
                </w:rPr>
                <w:t xml:space="preserve"> "Тренер по адаптивной физической культуре и адаптивному спорту"</w:t>
              </w:r>
            </w:hyperlink>
          </w:p>
        </w:tc>
        <w:tc>
          <w:tcPr>
            <w:tcW w:w="3218" w:type="dxa"/>
          </w:tcPr>
          <w:p w14:paraId="1C58FB31" w14:textId="77777777" w:rsidR="00D7008E" w:rsidRPr="00D7008E" w:rsidRDefault="00D7008E" w:rsidP="00D7008E">
            <w:pPr>
              <w:widowControl w:val="0"/>
              <w:jc w:val="both"/>
              <w:rPr>
                <w:sz w:val="24"/>
                <w:szCs w:val="24"/>
              </w:rPr>
            </w:pPr>
            <w:r w:rsidRPr="00D7008E">
              <w:rPr>
                <w:sz w:val="24"/>
                <w:szCs w:val="24"/>
              </w:rPr>
              <w:t>Приказ Министерства труда и социальной защиты РФ от 02 апреля 2019 г. N 199н</w:t>
            </w:r>
          </w:p>
        </w:tc>
        <w:tc>
          <w:tcPr>
            <w:tcW w:w="1132" w:type="dxa"/>
          </w:tcPr>
          <w:p w14:paraId="1CA9552E" w14:textId="77777777" w:rsidR="00D7008E" w:rsidRPr="00D7008E" w:rsidRDefault="00D7008E" w:rsidP="00D7008E">
            <w:pPr>
              <w:widowControl w:val="0"/>
              <w:jc w:val="both"/>
              <w:rPr>
                <w:b/>
                <w:sz w:val="24"/>
                <w:szCs w:val="24"/>
              </w:rPr>
            </w:pPr>
            <w:r w:rsidRPr="00D7008E">
              <w:rPr>
                <w:b/>
                <w:sz w:val="24"/>
                <w:szCs w:val="24"/>
              </w:rPr>
              <w:t>Т АФК</w:t>
            </w:r>
          </w:p>
        </w:tc>
      </w:tr>
      <w:tr w:rsidR="00D7008E" w:rsidRPr="00D7008E" w14:paraId="6CAFE0B4" w14:textId="77777777" w:rsidTr="00F81286">
        <w:tc>
          <w:tcPr>
            <w:tcW w:w="876" w:type="dxa"/>
          </w:tcPr>
          <w:p w14:paraId="4971385E" w14:textId="77777777" w:rsidR="00D7008E" w:rsidRPr="00D7008E" w:rsidRDefault="00D7008E" w:rsidP="00D7008E">
            <w:pPr>
              <w:widowControl w:val="0"/>
              <w:jc w:val="both"/>
              <w:rPr>
                <w:rFonts w:eastAsiaTheme="minorEastAsia"/>
                <w:sz w:val="24"/>
                <w:szCs w:val="24"/>
              </w:rPr>
            </w:pPr>
            <w:r w:rsidRPr="00D7008E">
              <w:rPr>
                <w:rFonts w:eastAsiaTheme="minorEastAsia"/>
                <w:sz w:val="24"/>
                <w:szCs w:val="24"/>
              </w:rPr>
              <w:t>05.004</w:t>
            </w:r>
          </w:p>
        </w:tc>
        <w:tc>
          <w:tcPr>
            <w:tcW w:w="4697" w:type="dxa"/>
          </w:tcPr>
          <w:p w14:paraId="178C4FC8" w14:textId="77777777" w:rsidR="00D7008E" w:rsidRPr="00D7008E" w:rsidRDefault="00654897" w:rsidP="00D7008E">
            <w:pPr>
              <w:widowControl w:val="0"/>
              <w:autoSpaceDE w:val="0"/>
              <w:autoSpaceDN w:val="0"/>
              <w:adjustRightInd w:val="0"/>
              <w:jc w:val="both"/>
              <w:outlineLvl w:val="0"/>
              <w:rPr>
                <w:rFonts w:eastAsiaTheme="minorEastAsia"/>
                <w:sz w:val="24"/>
                <w:szCs w:val="24"/>
              </w:rPr>
            </w:pPr>
            <w:hyperlink r:id="rId8" w:history="1">
              <w:r w:rsidR="00D7008E" w:rsidRPr="00D7008E">
                <w:rPr>
                  <w:rFonts w:eastAsiaTheme="minorEastAsia"/>
                  <w:sz w:val="24"/>
                  <w:szCs w:val="24"/>
                </w:rPr>
                <w:t xml:space="preserve"> "Инструктор-методист по адаптивной физической культуре и адаптивному спорту "</w:t>
              </w:r>
            </w:hyperlink>
          </w:p>
        </w:tc>
        <w:tc>
          <w:tcPr>
            <w:tcW w:w="3218" w:type="dxa"/>
          </w:tcPr>
          <w:p w14:paraId="7CDD7921" w14:textId="77777777" w:rsidR="00D7008E" w:rsidRPr="00D7008E" w:rsidRDefault="00D7008E" w:rsidP="00D7008E">
            <w:pPr>
              <w:widowControl w:val="0"/>
              <w:autoSpaceDE w:val="0"/>
              <w:autoSpaceDN w:val="0"/>
              <w:adjustRightInd w:val="0"/>
              <w:ind w:left="34"/>
              <w:rPr>
                <w:rFonts w:eastAsiaTheme="minorEastAsia"/>
                <w:sz w:val="24"/>
                <w:szCs w:val="24"/>
              </w:rPr>
            </w:pPr>
            <w:r w:rsidRPr="00D7008E">
              <w:rPr>
                <w:rFonts w:eastAsiaTheme="minorEastAsia"/>
                <w:sz w:val="24"/>
                <w:szCs w:val="24"/>
              </w:rPr>
              <w:t>Приказ Министерства труда и социальной защиты РФ от 02 апреля 2019 г. N 197н</w:t>
            </w:r>
          </w:p>
        </w:tc>
        <w:tc>
          <w:tcPr>
            <w:tcW w:w="1132" w:type="dxa"/>
          </w:tcPr>
          <w:p w14:paraId="577CE025" w14:textId="77777777" w:rsidR="00D7008E" w:rsidRPr="00D7008E" w:rsidRDefault="00D7008E" w:rsidP="00D7008E">
            <w:pPr>
              <w:widowControl w:val="0"/>
              <w:autoSpaceDE w:val="0"/>
              <w:autoSpaceDN w:val="0"/>
              <w:adjustRightInd w:val="0"/>
              <w:ind w:left="34"/>
              <w:rPr>
                <w:rFonts w:eastAsiaTheme="minorEastAsia"/>
                <w:b/>
                <w:sz w:val="24"/>
                <w:szCs w:val="24"/>
              </w:rPr>
            </w:pPr>
            <w:r w:rsidRPr="00D7008E">
              <w:rPr>
                <w:rFonts w:eastAsiaTheme="minorEastAsia"/>
                <w:b/>
                <w:sz w:val="24"/>
                <w:szCs w:val="24"/>
              </w:rPr>
              <w:t>ИМ АФК</w:t>
            </w:r>
          </w:p>
        </w:tc>
      </w:tr>
    </w:tbl>
    <w:p w14:paraId="324C3D7F" w14:textId="77777777" w:rsidR="00D7008E" w:rsidRDefault="00D7008E" w:rsidP="006D5B56">
      <w:pPr>
        <w:pStyle w:val="a3"/>
        <w:ind w:left="0"/>
        <w:jc w:val="center"/>
        <w:rPr>
          <w:bCs/>
          <w:caps/>
          <w:color w:val="000000"/>
          <w:spacing w:val="-1"/>
          <w:sz w:val="24"/>
          <w:szCs w:val="24"/>
        </w:rPr>
        <w:sectPr w:rsidR="00D7008E">
          <w:pgSz w:w="11906" w:h="16838"/>
          <w:pgMar w:top="1134" w:right="1134" w:bottom="851" w:left="1701" w:header="709" w:footer="709" w:gutter="0"/>
          <w:cols w:space="708"/>
          <w:docGrid w:linePitch="360"/>
        </w:sectPr>
      </w:pPr>
    </w:p>
    <w:p w14:paraId="31DFFE64" w14:textId="77777777" w:rsidR="00E34872" w:rsidRPr="00DB7B31" w:rsidRDefault="006D5B56" w:rsidP="006D5B56">
      <w:pPr>
        <w:pStyle w:val="a3"/>
        <w:ind w:left="0"/>
        <w:jc w:val="center"/>
        <w:rPr>
          <w:bCs/>
          <w:caps/>
          <w:color w:val="000000"/>
          <w:spacing w:val="-1"/>
          <w:sz w:val="24"/>
          <w:szCs w:val="24"/>
        </w:rPr>
      </w:pPr>
      <w:r w:rsidRPr="00DB7B31">
        <w:rPr>
          <w:bCs/>
          <w:caps/>
          <w:color w:val="000000"/>
          <w:spacing w:val="-1"/>
          <w:sz w:val="24"/>
          <w:szCs w:val="24"/>
        </w:rPr>
        <w:lastRenderedPageBreak/>
        <w:t>1. изучениЕ дисциплины НАПРАВЛЕНО НА формирование следующих компетенций:</w:t>
      </w:r>
    </w:p>
    <w:p w14:paraId="792F0037" w14:textId="77777777" w:rsidR="00E34872" w:rsidRPr="00DB7B31" w:rsidRDefault="00E34872">
      <w:pPr>
        <w:pStyle w:val="a3"/>
        <w:ind w:left="0" w:firstLine="709"/>
        <w:jc w:val="both"/>
        <w:rPr>
          <w:color w:val="000000"/>
          <w:spacing w:val="-1"/>
          <w:sz w:val="24"/>
          <w:szCs w:val="24"/>
        </w:rPr>
      </w:pPr>
    </w:p>
    <w:p w14:paraId="1B283F89" w14:textId="77777777" w:rsidR="00E34872" w:rsidRPr="00DB7B31" w:rsidRDefault="006D5B56">
      <w:pPr>
        <w:shd w:val="clear" w:color="auto" w:fill="FFFFFF"/>
        <w:ind w:firstLine="709"/>
        <w:jc w:val="both"/>
        <w:rPr>
          <w:color w:val="000000"/>
          <w:spacing w:val="-1"/>
          <w:sz w:val="24"/>
          <w:szCs w:val="24"/>
        </w:rPr>
      </w:pPr>
      <w:r w:rsidRPr="00DB7B31">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14:paraId="721A207E" w14:textId="77777777" w:rsidR="00E34872" w:rsidRDefault="006D5B56">
      <w:pPr>
        <w:shd w:val="clear" w:color="auto" w:fill="FFFFFF"/>
        <w:ind w:firstLine="709"/>
        <w:jc w:val="both"/>
        <w:rPr>
          <w:color w:val="000000"/>
          <w:spacing w:val="-1"/>
          <w:sz w:val="24"/>
          <w:szCs w:val="24"/>
        </w:rPr>
      </w:pPr>
      <w:r w:rsidRPr="00DB7B31">
        <w:rPr>
          <w:color w:val="000000"/>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6F5D64AD" w14:textId="77777777" w:rsidR="00E10A51" w:rsidRPr="00E10A51" w:rsidRDefault="00E10A51" w:rsidP="00E10A51">
      <w:pPr>
        <w:shd w:val="clear" w:color="auto" w:fill="FFFFFF"/>
        <w:ind w:firstLine="709"/>
        <w:jc w:val="both"/>
        <w:rPr>
          <w:color w:val="000000"/>
          <w:spacing w:val="-1"/>
          <w:sz w:val="24"/>
          <w:szCs w:val="24"/>
        </w:rPr>
      </w:pPr>
      <w:r w:rsidRPr="00E10A51">
        <w:rPr>
          <w:color w:val="000000"/>
          <w:spacing w:val="-1"/>
          <w:sz w:val="24"/>
          <w:szCs w:val="24"/>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6CEC380E" w14:textId="77777777" w:rsidR="00C8730A" w:rsidRDefault="00C8730A">
      <w:pPr>
        <w:shd w:val="clear" w:color="auto" w:fill="FFFFFF"/>
        <w:ind w:firstLine="708"/>
        <w:jc w:val="both"/>
        <w:rPr>
          <w:caps/>
          <w:color w:val="000000"/>
          <w:spacing w:val="-1"/>
          <w:sz w:val="24"/>
          <w:szCs w:val="24"/>
        </w:rPr>
      </w:pPr>
    </w:p>
    <w:p w14:paraId="3D2F70FD" w14:textId="77777777" w:rsidR="00E34872" w:rsidRPr="00DB7B31" w:rsidRDefault="006D5B56">
      <w:pPr>
        <w:shd w:val="clear" w:color="auto" w:fill="FFFFFF"/>
        <w:ind w:firstLine="708"/>
        <w:jc w:val="both"/>
        <w:rPr>
          <w:color w:val="000000"/>
          <w:spacing w:val="-1"/>
          <w:sz w:val="24"/>
          <w:szCs w:val="24"/>
        </w:rPr>
      </w:pPr>
      <w:r w:rsidRPr="00DB7B31">
        <w:rPr>
          <w:caps/>
          <w:color w:val="000000"/>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832"/>
        <w:gridCol w:w="1418"/>
        <w:gridCol w:w="877"/>
      </w:tblGrid>
      <w:tr w:rsidR="00C8730A" w:rsidRPr="00E803E2" w14:paraId="08CDFA42" w14:textId="77777777" w:rsidTr="00C8730A">
        <w:trPr>
          <w:jc w:val="center"/>
        </w:trPr>
        <w:tc>
          <w:tcPr>
            <w:tcW w:w="6832" w:type="dxa"/>
            <w:vAlign w:val="center"/>
          </w:tcPr>
          <w:p w14:paraId="600E7625" w14:textId="77777777" w:rsidR="00C8730A" w:rsidRPr="00E63EBE" w:rsidRDefault="00C8730A" w:rsidP="00C8730A">
            <w:pPr>
              <w:jc w:val="center"/>
              <w:rPr>
                <w:spacing w:val="-1"/>
                <w:sz w:val="24"/>
                <w:szCs w:val="24"/>
              </w:rPr>
            </w:pPr>
            <w:r w:rsidRPr="00E63EBE">
              <w:rPr>
                <w:spacing w:val="-1"/>
                <w:sz w:val="24"/>
                <w:szCs w:val="24"/>
              </w:rPr>
              <w:t>ЗУН</w:t>
            </w:r>
          </w:p>
        </w:tc>
        <w:tc>
          <w:tcPr>
            <w:tcW w:w="1418" w:type="dxa"/>
          </w:tcPr>
          <w:p w14:paraId="25D75A49" w14:textId="77777777" w:rsidR="00C8730A" w:rsidRPr="00E63EBE" w:rsidRDefault="00C8730A" w:rsidP="00C8730A">
            <w:pPr>
              <w:ind w:left="-34"/>
              <w:jc w:val="center"/>
              <w:rPr>
                <w:spacing w:val="-1"/>
                <w:sz w:val="24"/>
                <w:szCs w:val="24"/>
              </w:rPr>
            </w:pPr>
            <w:r w:rsidRPr="00E63EBE">
              <w:rPr>
                <w:spacing w:val="-1"/>
                <w:sz w:val="24"/>
                <w:szCs w:val="24"/>
              </w:rPr>
              <w:t xml:space="preserve">Соотнесенные </w:t>
            </w:r>
          </w:p>
          <w:p w14:paraId="51AF6B20" w14:textId="77777777" w:rsidR="00C8730A" w:rsidRPr="00E63EBE" w:rsidRDefault="00C8730A" w:rsidP="00C8730A">
            <w:pPr>
              <w:ind w:left="-34"/>
              <w:jc w:val="center"/>
              <w:rPr>
                <w:spacing w:val="-1"/>
                <w:sz w:val="24"/>
                <w:szCs w:val="24"/>
              </w:rPr>
            </w:pPr>
            <w:r w:rsidRPr="00E63EBE">
              <w:rPr>
                <w:spacing w:val="-1"/>
                <w:sz w:val="24"/>
                <w:szCs w:val="24"/>
              </w:rPr>
              <w:t>профессиональные стандарты</w:t>
            </w:r>
          </w:p>
        </w:tc>
        <w:tc>
          <w:tcPr>
            <w:tcW w:w="877" w:type="dxa"/>
          </w:tcPr>
          <w:p w14:paraId="51AD84D7" w14:textId="77777777" w:rsidR="00C8730A" w:rsidRPr="00E63EBE" w:rsidRDefault="00C8730A" w:rsidP="00C8730A">
            <w:pPr>
              <w:ind w:right="19"/>
              <w:jc w:val="both"/>
              <w:rPr>
                <w:spacing w:val="-1"/>
                <w:sz w:val="24"/>
                <w:szCs w:val="24"/>
              </w:rPr>
            </w:pPr>
            <w:r w:rsidRPr="00E63EBE">
              <w:rPr>
                <w:spacing w:val="-1"/>
                <w:sz w:val="24"/>
                <w:szCs w:val="24"/>
              </w:rPr>
              <w:t>Формируемые компетенции</w:t>
            </w:r>
          </w:p>
        </w:tc>
      </w:tr>
      <w:tr w:rsidR="00C8730A" w:rsidRPr="00E803E2" w14:paraId="2692F7D6" w14:textId="77777777" w:rsidTr="00C8730A">
        <w:trPr>
          <w:trHeight w:val="265"/>
          <w:jc w:val="center"/>
        </w:trPr>
        <w:tc>
          <w:tcPr>
            <w:tcW w:w="6832" w:type="dxa"/>
          </w:tcPr>
          <w:p w14:paraId="61067AC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50A05AF0" w14:textId="77777777" w:rsidR="00C8730A" w:rsidRPr="00DB7B31" w:rsidRDefault="00C8730A" w:rsidP="00C8730A">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Pr>
                <w:color w:val="000000"/>
                <w:spacing w:val="-1"/>
                <w:sz w:val="24"/>
                <w:szCs w:val="24"/>
              </w:rPr>
              <w:t xml:space="preserve"> матричной алгебры, их применения в адаптивной физической культуре и спорте</w:t>
            </w:r>
            <w:r w:rsidRPr="005024D0">
              <w:rPr>
                <w:color w:val="000000"/>
                <w:spacing w:val="-1"/>
                <w:sz w:val="24"/>
                <w:szCs w:val="24"/>
              </w:rPr>
              <w:t>.</w:t>
            </w:r>
            <w:r>
              <w:rPr>
                <w:color w:val="000000"/>
                <w:spacing w:val="-1"/>
                <w:sz w:val="24"/>
                <w:szCs w:val="24"/>
              </w:rPr>
              <w:t xml:space="preserve"> Технологий поиска, 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Методов системного анализа решения статистических задач в АФК.</w:t>
            </w:r>
          </w:p>
          <w:p w14:paraId="32CD89B2"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122849B5" w14:textId="77777777" w:rsidR="00C8730A" w:rsidRPr="00E63EBE" w:rsidRDefault="00C8730A" w:rsidP="00C8730A">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 Осуществлять группировку лиц с нарушениями в состоянии здоровья, выполнять отбор в группы и секции.</w:t>
            </w:r>
          </w:p>
          <w:p w14:paraId="2EA068A4"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ADB24C8" w14:textId="77777777" w:rsidR="00C8730A" w:rsidRPr="00E63EBE" w:rsidRDefault="00C8730A" w:rsidP="00C8730A">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АФК.</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Pr>
                <w:color w:val="000000"/>
                <w:spacing w:val="-1"/>
                <w:sz w:val="24"/>
                <w:szCs w:val="24"/>
              </w:rPr>
              <w:t xml:space="preserve">мероприятий реабилитации, </w:t>
            </w:r>
            <w:proofErr w:type="spellStart"/>
            <w:r>
              <w:rPr>
                <w:color w:val="000000"/>
                <w:spacing w:val="-1"/>
                <w:sz w:val="24"/>
                <w:szCs w:val="24"/>
              </w:rPr>
              <w:t>абилитации</w:t>
            </w:r>
            <w:proofErr w:type="spellEnd"/>
            <w:r>
              <w:rPr>
                <w:color w:val="000000"/>
                <w:spacing w:val="-1"/>
                <w:sz w:val="24"/>
                <w:szCs w:val="24"/>
              </w:rPr>
              <w:t xml:space="preserve"> </w:t>
            </w:r>
            <w:r w:rsidRPr="005024D0">
              <w:rPr>
                <w:color w:val="000000"/>
                <w:spacing w:val="-1"/>
                <w:sz w:val="24"/>
                <w:szCs w:val="24"/>
              </w:rPr>
              <w:t>и физкультурно-спортивной деятельности.</w:t>
            </w:r>
          </w:p>
        </w:tc>
        <w:tc>
          <w:tcPr>
            <w:tcW w:w="1418" w:type="dxa"/>
          </w:tcPr>
          <w:p w14:paraId="241EF841" w14:textId="77777777" w:rsidR="00C8730A" w:rsidRPr="00E63EBE" w:rsidRDefault="00C8730A" w:rsidP="00C8730A">
            <w:pPr>
              <w:rPr>
                <w:rFonts w:cs="Tahoma"/>
                <w:b/>
                <w:color w:val="000000"/>
                <w:sz w:val="24"/>
                <w:szCs w:val="24"/>
              </w:rPr>
            </w:pPr>
            <w:r w:rsidRPr="00E63EBE">
              <w:rPr>
                <w:rFonts w:cs="Tahoma"/>
                <w:b/>
                <w:color w:val="000000"/>
                <w:sz w:val="24"/>
                <w:szCs w:val="24"/>
              </w:rPr>
              <w:t>05.002 Т АФК:</w:t>
            </w:r>
          </w:p>
          <w:p w14:paraId="5326A928" w14:textId="77777777" w:rsidR="00C8730A" w:rsidRPr="00E63EBE" w:rsidRDefault="00C8730A" w:rsidP="00C8730A">
            <w:pPr>
              <w:rPr>
                <w:rFonts w:cs="Tahoma"/>
                <w:color w:val="000000"/>
                <w:sz w:val="24"/>
                <w:szCs w:val="24"/>
              </w:rPr>
            </w:pPr>
            <w:r w:rsidRPr="00E63EBE">
              <w:rPr>
                <w:rFonts w:cs="Tahoma"/>
                <w:color w:val="000000"/>
                <w:sz w:val="24"/>
                <w:szCs w:val="24"/>
              </w:rPr>
              <w:t xml:space="preserve">D/01.6 </w:t>
            </w:r>
          </w:p>
          <w:p w14:paraId="0D3451AE" w14:textId="77777777" w:rsidR="00C8730A" w:rsidRPr="00E63EBE" w:rsidRDefault="00C8730A" w:rsidP="00C8730A">
            <w:pPr>
              <w:rPr>
                <w:spacing w:val="-1"/>
                <w:sz w:val="24"/>
                <w:szCs w:val="24"/>
              </w:rPr>
            </w:pPr>
          </w:p>
        </w:tc>
        <w:tc>
          <w:tcPr>
            <w:tcW w:w="877" w:type="dxa"/>
          </w:tcPr>
          <w:p w14:paraId="2B2E3423" w14:textId="77777777" w:rsidR="00C8730A" w:rsidRPr="00E63EBE" w:rsidRDefault="00C8730A" w:rsidP="00C8730A">
            <w:pPr>
              <w:shd w:val="clear" w:color="auto" w:fill="FFFFFF"/>
              <w:jc w:val="both"/>
              <w:rPr>
                <w:spacing w:val="-1"/>
                <w:sz w:val="24"/>
                <w:szCs w:val="24"/>
              </w:rPr>
            </w:pPr>
            <w:r w:rsidRPr="00E63EBE">
              <w:rPr>
                <w:b/>
                <w:color w:val="000000"/>
                <w:spacing w:val="-1"/>
                <w:sz w:val="24"/>
                <w:szCs w:val="24"/>
              </w:rPr>
              <w:t>УК-1</w:t>
            </w:r>
          </w:p>
        </w:tc>
      </w:tr>
      <w:tr w:rsidR="00C8730A" w:rsidRPr="00E803E2" w14:paraId="05DCDB31" w14:textId="77777777" w:rsidTr="00C8730A">
        <w:trPr>
          <w:trHeight w:val="265"/>
          <w:jc w:val="center"/>
        </w:trPr>
        <w:tc>
          <w:tcPr>
            <w:tcW w:w="6832" w:type="dxa"/>
          </w:tcPr>
          <w:p w14:paraId="6F3A8D67"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344F9F41" w14:textId="77777777" w:rsidR="00C8730A" w:rsidRDefault="00C8730A" w:rsidP="00C8730A">
            <w:pPr>
              <w:ind w:right="19"/>
              <w:jc w:val="both"/>
              <w:rPr>
                <w:color w:val="000000"/>
                <w:spacing w:val="-1"/>
                <w:sz w:val="24"/>
                <w:szCs w:val="24"/>
              </w:rPr>
            </w:pPr>
            <w:r>
              <w:rPr>
                <w:color w:val="000000"/>
                <w:spacing w:val="-1"/>
                <w:sz w:val="24"/>
                <w:szCs w:val="24"/>
              </w:rPr>
              <w:t xml:space="preserve">Статистических методов установления закономерностей изменения исследуемых показателей: мониторинга объекта, построения его информационных моделей в форме временных рядов,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 изменения показателей, анализа эффективности используемых методик и средств реабилитации и </w:t>
            </w:r>
            <w:proofErr w:type="spellStart"/>
            <w:r>
              <w:rPr>
                <w:color w:val="000000"/>
                <w:spacing w:val="-1"/>
                <w:sz w:val="24"/>
                <w:szCs w:val="24"/>
              </w:rPr>
              <w:t>абилитации</w:t>
            </w:r>
            <w:proofErr w:type="spellEnd"/>
            <w:r>
              <w:rPr>
                <w:color w:val="000000"/>
                <w:spacing w:val="-1"/>
                <w:sz w:val="24"/>
                <w:szCs w:val="24"/>
              </w:rPr>
              <w:t xml:space="preserve"> в АФК.</w:t>
            </w:r>
          </w:p>
          <w:p w14:paraId="6D9D5DB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4922601F" w14:textId="77777777" w:rsidR="00C8730A" w:rsidRDefault="00C8730A" w:rsidP="00C8730A">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w:t>
            </w:r>
            <w:proofErr w:type="spellStart"/>
            <w:r>
              <w:rPr>
                <w:color w:val="000000"/>
                <w:spacing w:val="-1"/>
                <w:sz w:val="24"/>
                <w:szCs w:val="24"/>
              </w:rPr>
              <w:t>абилитации</w:t>
            </w:r>
            <w:proofErr w:type="spellEnd"/>
            <w:r>
              <w:rPr>
                <w:color w:val="000000"/>
                <w:spacing w:val="-1"/>
                <w:sz w:val="24"/>
                <w:szCs w:val="24"/>
              </w:rPr>
              <w:t xml:space="preserve">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w:t>
            </w:r>
            <w:r>
              <w:rPr>
                <w:color w:val="000000"/>
                <w:spacing w:val="-1"/>
                <w:sz w:val="24"/>
                <w:szCs w:val="24"/>
              </w:rPr>
              <w:lastRenderedPageBreak/>
              <w:t>тез, установления закономерностей и формирования прогнозов для повышения эффективности различных сторон деятельности в сфере АФК.</w:t>
            </w:r>
          </w:p>
          <w:p w14:paraId="46CE694A"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77AA2887" w14:textId="77777777" w:rsidR="00C8730A" w:rsidRPr="0056424E" w:rsidRDefault="00C8730A" w:rsidP="00C8730A">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 xml:space="preserve">процессов реабилитации и </w:t>
            </w:r>
            <w:proofErr w:type="spellStart"/>
            <w:r>
              <w:rPr>
                <w:color w:val="000000"/>
                <w:spacing w:val="-1"/>
                <w:sz w:val="24"/>
                <w:szCs w:val="24"/>
              </w:rPr>
              <w:t>абилитации</w:t>
            </w:r>
            <w:proofErr w:type="spellEnd"/>
            <w:r w:rsidRPr="005024D0">
              <w:rPr>
                <w:color w:val="000000"/>
                <w:spacing w:val="-1"/>
                <w:sz w:val="24"/>
                <w:szCs w:val="24"/>
              </w:rPr>
              <w:t>.</w:t>
            </w:r>
          </w:p>
        </w:tc>
        <w:tc>
          <w:tcPr>
            <w:tcW w:w="1418" w:type="dxa"/>
          </w:tcPr>
          <w:p w14:paraId="55E1AB6B" w14:textId="77777777" w:rsidR="00C8730A" w:rsidRPr="00E63EBE" w:rsidRDefault="00C8730A" w:rsidP="00C8730A">
            <w:pPr>
              <w:rPr>
                <w:b/>
                <w:color w:val="000000"/>
                <w:spacing w:val="-1"/>
                <w:sz w:val="24"/>
                <w:szCs w:val="24"/>
              </w:rPr>
            </w:pPr>
            <w:r w:rsidRPr="00E63EBE">
              <w:rPr>
                <w:b/>
                <w:color w:val="000000"/>
                <w:spacing w:val="-1"/>
                <w:sz w:val="24"/>
                <w:szCs w:val="24"/>
              </w:rPr>
              <w:lastRenderedPageBreak/>
              <w:t>03.007 СР:</w:t>
            </w:r>
          </w:p>
          <w:p w14:paraId="4D7A02C2" w14:textId="77777777" w:rsidR="00C8730A" w:rsidRPr="00E63EBE" w:rsidRDefault="00C8730A" w:rsidP="00C8730A">
            <w:pPr>
              <w:rPr>
                <w:color w:val="000000"/>
                <w:spacing w:val="-1"/>
                <w:sz w:val="24"/>
                <w:szCs w:val="24"/>
              </w:rPr>
            </w:pPr>
            <w:r w:rsidRPr="00E63EBE">
              <w:rPr>
                <w:color w:val="000000"/>
                <w:spacing w:val="-1"/>
                <w:sz w:val="24"/>
                <w:szCs w:val="24"/>
              </w:rPr>
              <w:t>А/01.6,</w:t>
            </w:r>
          </w:p>
          <w:p w14:paraId="5CC8B2FA" w14:textId="77777777" w:rsidR="00C8730A" w:rsidRPr="00E63EBE" w:rsidRDefault="00C8730A" w:rsidP="00C8730A">
            <w:pPr>
              <w:rPr>
                <w:color w:val="000000"/>
                <w:spacing w:val="-1"/>
                <w:sz w:val="24"/>
                <w:szCs w:val="24"/>
              </w:rPr>
            </w:pPr>
            <w:r w:rsidRPr="00E63EBE">
              <w:rPr>
                <w:color w:val="000000"/>
                <w:spacing w:val="-1"/>
                <w:sz w:val="24"/>
                <w:szCs w:val="24"/>
              </w:rPr>
              <w:t>А/02.6</w:t>
            </w:r>
          </w:p>
          <w:p w14:paraId="1A870D3F" w14:textId="77777777" w:rsidR="00C8730A" w:rsidRPr="00E63EBE" w:rsidRDefault="00C8730A" w:rsidP="00C8730A">
            <w:pPr>
              <w:ind w:left="44"/>
              <w:rPr>
                <w:spacing w:val="-1"/>
                <w:sz w:val="24"/>
                <w:szCs w:val="24"/>
              </w:rPr>
            </w:pPr>
          </w:p>
        </w:tc>
        <w:tc>
          <w:tcPr>
            <w:tcW w:w="877" w:type="dxa"/>
          </w:tcPr>
          <w:p w14:paraId="4A13D6FE" w14:textId="77777777" w:rsidR="00C8730A" w:rsidRPr="00E63EBE" w:rsidRDefault="00C8730A" w:rsidP="00C8730A">
            <w:pPr>
              <w:rPr>
                <w:b/>
                <w:color w:val="000000"/>
                <w:spacing w:val="-1"/>
                <w:sz w:val="24"/>
                <w:szCs w:val="24"/>
              </w:rPr>
            </w:pPr>
            <w:r w:rsidRPr="00E63EBE">
              <w:rPr>
                <w:b/>
                <w:color w:val="000000"/>
                <w:spacing w:val="-1"/>
                <w:sz w:val="24"/>
                <w:szCs w:val="24"/>
              </w:rPr>
              <w:t>ОПК-12</w:t>
            </w:r>
          </w:p>
          <w:p w14:paraId="762BB572" w14:textId="77777777" w:rsidR="00C8730A" w:rsidRPr="00E63EBE" w:rsidRDefault="00C8730A" w:rsidP="00C8730A">
            <w:pPr>
              <w:shd w:val="clear" w:color="auto" w:fill="FFFFFF"/>
              <w:jc w:val="both"/>
              <w:rPr>
                <w:spacing w:val="-1"/>
                <w:sz w:val="24"/>
                <w:szCs w:val="24"/>
              </w:rPr>
            </w:pPr>
          </w:p>
        </w:tc>
      </w:tr>
      <w:tr w:rsidR="00C8730A" w:rsidRPr="00E803E2" w14:paraId="6AE60379" w14:textId="77777777" w:rsidTr="00C8730A">
        <w:trPr>
          <w:trHeight w:val="825"/>
          <w:jc w:val="center"/>
        </w:trPr>
        <w:tc>
          <w:tcPr>
            <w:tcW w:w="6832" w:type="dxa"/>
          </w:tcPr>
          <w:p w14:paraId="04D1952F" w14:textId="77777777" w:rsidR="00C8730A" w:rsidRPr="00E63EBE" w:rsidRDefault="00C8730A" w:rsidP="00C8730A">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7754F042" w14:textId="77777777" w:rsidR="00C8730A" w:rsidRPr="00E63EBE" w:rsidRDefault="00C8730A" w:rsidP="00C8730A">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 мониторинга, сбора, хранения, анализа, передачи, презентации данных, документационного обеспечения.</w:t>
            </w:r>
          </w:p>
          <w:p w14:paraId="1091F90F"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4B0C6946" w14:textId="77777777" w:rsidR="00C8730A" w:rsidRPr="00E63EBE" w:rsidRDefault="00C8730A" w:rsidP="00C8730A">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 построение информационных моделей в форме временных рядов, их статистическую обработку, установить закономерности и прогноз, подготовить документацию.</w:t>
            </w:r>
          </w:p>
          <w:p w14:paraId="362F7E71" w14:textId="77777777" w:rsidR="00C8730A" w:rsidRPr="00E63EBE" w:rsidRDefault="00C8730A" w:rsidP="00C8730A">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71290FD" w14:textId="77777777" w:rsidR="00C8730A" w:rsidRPr="00E63EBE" w:rsidRDefault="00C8730A" w:rsidP="00C8730A">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АФК на основе инфокоммуникационных, цифровых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1418" w:type="dxa"/>
          </w:tcPr>
          <w:p w14:paraId="7E510EE0" w14:textId="77777777" w:rsidR="00C8730A" w:rsidRPr="00E63EBE" w:rsidRDefault="00C8730A" w:rsidP="00C8730A">
            <w:pPr>
              <w:rPr>
                <w:b/>
                <w:color w:val="000000"/>
                <w:spacing w:val="-1"/>
                <w:sz w:val="24"/>
                <w:szCs w:val="24"/>
              </w:rPr>
            </w:pPr>
            <w:r w:rsidRPr="00E63EBE">
              <w:rPr>
                <w:b/>
                <w:color w:val="000000"/>
                <w:spacing w:val="-1"/>
                <w:sz w:val="24"/>
                <w:szCs w:val="24"/>
              </w:rPr>
              <w:t>05.004 ИМ АФК:</w:t>
            </w:r>
          </w:p>
          <w:p w14:paraId="06B4A6D5"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B/01.6 </w:t>
            </w:r>
          </w:p>
          <w:p w14:paraId="5B70EBCE" w14:textId="77777777" w:rsidR="00C8730A" w:rsidRPr="00E63EBE" w:rsidRDefault="00C8730A" w:rsidP="00C8730A">
            <w:pPr>
              <w:rPr>
                <w:color w:val="000000"/>
                <w:spacing w:val="-1"/>
                <w:sz w:val="24"/>
                <w:szCs w:val="24"/>
              </w:rPr>
            </w:pPr>
            <w:r w:rsidRPr="00E63EBE">
              <w:rPr>
                <w:color w:val="000000"/>
                <w:spacing w:val="-1"/>
                <w:sz w:val="24"/>
                <w:szCs w:val="24"/>
                <w:lang w:val="en-US"/>
              </w:rPr>
              <w:t xml:space="preserve">B/03.6 </w:t>
            </w:r>
          </w:p>
          <w:p w14:paraId="1613210B" w14:textId="77777777" w:rsidR="00C8730A" w:rsidRPr="00E63EBE" w:rsidRDefault="00C8730A" w:rsidP="00C8730A">
            <w:pPr>
              <w:rPr>
                <w:color w:val="000000"/>
                <w:spacing w:val="-1"/>
                <w:sz w:val="24"/>
                <w:szCs w:val="24"/>
                <w:lang w:val="en-US"/>
              </w:rPr>
            </w:pPr>
            <w:r w:rsidRPr="00E63EBE">
              <w:rPr>
                <w:color w:val="000000"/>
                <w:spacing w:val="-1"/>
                <w:sz w:val="24"/>
                <w:szCs w:val="24"/>
                <w:lang w:val="en-US"/>
              </w:rPr>
              <w:t xml:space="preserve">B/04.6 </w:t>
            </w:r>
          </w:p>
          <w:p w14:paraId="76E7695A" w14:textId="77777777" w:rsidR="00C8730A" w:rsidRPr="00E63EBE" w:rsidRDefault="00C8730A" w:rsidP="00C8730A">
            <w:pPr>
              <w:rPr>
                <w:spacing w:val="-1"/>
                <w:sz w:val="24"/>
                <w:szCs w:val="24"/>
              </w:rPr>
            </w:pPr>
          </w:p>
        </w:tc>
        <w:tc>
          <w:tcPr>
            <w:tcW w:w="877" w:type="dxa"/>
          </w:tcPr>
          <w:p w14:paraId="26C1910A" w14:textId="77777777" w:rsidR="00C8730A" w:rsidRPr="00E63EBE" w:rsidRDefault="00C8730A" w:rsidP="00C8730A">
            <w:pPr>
              <w:ind w:right="19"/>
              <w:jc w:val="both"/>
              <w:rPr>
                <w:spacing w:val="-1"/>
                <w:sz w:val="24"/>
                <w:szCs w:val="24"/>
              </w:rPr>
            </w:pPr>
            <w:r w:rsidRPr="00CE0C32">
              <w:rPr>
                <w:b/>
                <w:color w:val="000000"/>
                <w:spacing w:val="-1"/>
                <w:sz w:val="24"/>
                <w:szCs w:val="24"/>
              </w:rPr>
              <w:t>ОПК-16</w:t>
            </w:r>
          </w:p>
        </w:tc>
      </w:tr>
    </w:tbl>
    <w:p w14:paraId="152026CE" w14:textId="77777777" w:rsidR="00E34872" w:rsidRPr="00DB7B31" w:rsidRDefault="00E34872">
      <w:pPr>
        <w:pStyle w:val="a3"/>
        <w:ind w:left="1069"/>
        <w:jc w:val="both"/>
        <w:rPr>
          <w:i/>
          <w:color w:val="000000"/>
          <w:spacing w:val="-1"/>
          <w:sz w:val="24"/>
          <w:szCs w:val="24"/>
        </w:rPr>
      </w:pPr>
    </w:p>
    <w:p w14:paraId="0D7D6B68" w14:textId="77777777" w:rsidR="00E34872" w:rsidRPr="00DB7B31" w:rsidRDefault="00E34872">
      <w:pPr>
        <w:pStyle w:val="a3"/>
        <w:ind w:left="1069"/>
        <w:jc w:val="both"/>
        <w:rPr>
          <w:i/>
          <w:color w:val="000000"/>
          <w:spacing w:val="-1"/>
          <w:sz w:val="24"/>
          <w:szCs w:val="24"/>
        </w:rPr>
      </w:pPr>
    </w:p>
    <w:p w14:paraId="1F8E1B99"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t>Место дисциплины в структуре Образовательной Программы:</w:t>
      </w:r>
    </w:p>
    <w:p w14:paraId="29C57382"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Дисциплина в структуре образовательной программы относится к обязательной части. </w:t>
      </w:r>
    </w:p>
    <w:p w14:paraId="16ECFB2D" w14:textId="77777777" w:rsidR="00E34872" w:rsidRPr="00DB7B31" w:rsidRDefault="006D5B56">
      <w:pPr>
        <w:ind w:firstLine="709"/>
        <w:jc w:val="both"/>
        <w:rPr>
          <w:color w:val="000000"/>
          <w:spacing w:val="-1"/>
          <w:sz w:val="24"/>
          <w:szCs w:val="24"/>
        </w:rPr>
      </w:pPr>
      <w:r w:rsidRPr="00DB7B31">
        <w:rPr>
          <w:color w:val="000000"/>
          <w:spacing w:val="-1"/>
          <w:sz w:val="24"/>
          <w:szCs w:val="24"/>
        </w:rPr>
        <w:t xml:space="preserve">В соответствии с рабочим учебным планом дисциплина изучается в 6-ом семестре очной формы обучения, в </w:t>
      </w:r>
      <w:r w:rsidR="002A6C0D">
        <w:rPr>
          <w:color w:val="000000"/>
          <w:spacing w:val="-1"/>
          <w:sz w:val="24"/>
          <w:szCs w:val="24"/>
        </w:rPr>
        <w:t>4</w:t>
      </w:r>
      <w:r w:rsidRPr="00DB7B31">
        <w:rPr>
          <w:color w:val="000000"/>
          <w:spacing w:val="-1"/>
          <w:sz w:val="24"/>
          <w:szCs w:val="24"/>
        </w:rPr>
        <w:t xml:space="preserve">-ом семестре заочной формы обучения. Вид промежуточной аттестации: зачет. </w:t>
      </w:r>
    </w:p>
    <w:p w14:paraId="1C6CA2A0" w14:textId="77777777" w:rsidR="00E34872" w:rsidRPr="00DB7B31" w:rsidRDefault="00E34872">
      <w:pPr>
        <w:ind w:firstLine="709"/>
        <w:jc w:val="both"/>
        <w:rPr>
          <w:i/>
          <w:color w:val="000000"/>
          <w:spacing w:val="-1"/>
          <w:sz w:val="24"/>
          <w:szCs w:val="24"/>
        </w:rPr>
      </w:pPr>
    </w:p>
    <w:p w14:paraId="0EA78D39" w14:textId="77777777" w:rsidR="00C8730A" w:rsidRDefault="00C8730A">
      <w:pPr>
        <w:spacing w:after="200" w:line="276" w:lineRule="auto"/>
        <w:rPr>
          <w:caps/>
          <w:color w:val="000000"/>
          <w:spacing w:val="-1"/>
          <w:sz w:val="24"/>
          <w:szCs w:val="24"/>
        </w:rPr>
      </w:pPr>
      <w:r>
        <w:rPr>
          <w:caps/>
          <w:color w:val="000000"/>
          <w:spacing w:val="-1"/>
          <w:sz w:val="24"/>
          <w:szCs w:val="24"/>
        </w:rPr>
        <w:br w:type="page"/>
      </w:r>
    </w:p>
    <w:p w14:paraId="4CE186EB" w14:textId="77777777"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lastRenderedPageBreak/>
        <w:t>Объем дисциплины и виды учебной работы:</w:t>
      </w:r>
    </w:p>
    <w:p w14:paraId="0301BC97" w14:textId="77777777" w:rsidR="00E34872" w:rsidRPr="00DB7B31" w:rsidRDefault="00E34872">
      <w:pPr>
        <w:shd w:val="clear" w:color="auto" w:fill="FFFFFF"/>
        <w:ind w:left="43" w:right="19" w:firstLine="629"/>
        <w:jc w:val="center"/>
        <w:rPr>
          <w:i/>
          <w:color w:val="000000"/>
          <w:spacing w:val="-1"/>
          <w:sz w:val="24"/>
          <w:szCs w:val="24"/>
        </w:rPr>
      </w:pPr>
    </w:p>
    <w:p w14:paraId="74ACB0D0"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E34872" w:rsidRPr="00DB7B31" w14:paraId="61D5E298" w14:textId="77777777">
        <w:trPr>
          <w:jc w:val="center"/>
        </w:trPr>
        <w:tc>
          <w:tcPr>
            <w:tcW w:w="4950" w:type="dxa"/>
            <w:gridSpan w:val="2"/>
            <w:vMerge w:val="restart"/>
            <w:vAlign w:val="center"/>
          </w:tcPr>
          <w:p w14:paraId="2008121B"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70AB47A2"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6" w:type="dxa"/>
            <w:vAlign w:val="center"/>
          </w:tcPr>
          <w:p w14:paraId="75E80A0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06894D2F" w14:textId="77777777">
        <w:trPr>
          <w:trHeight w:val="183"/>
          <w:jc w:val="center"/>
        </w:trPr>
        <w:tc>
          <w:tcPr>
            <w:tcW w:w="4950" w:type="dxa"/>
            <w:gridSpan w:val="2"/>
            <w:vMerge/>
            <w:vAlign w:val="center"/>
          </w:tcPr>
          <w:p w14:paraId="6562CDA3" w14:textId="77777777" w:rsidR="00E34872" w:rsidRPr="00DB7B31" w:rsidRDefault="00E34872">
            <w:pPr>
              <w:jc w:val="center"/>
              <w:rPr>
                <w:color w:val="000000"/>
                <w:spacing w:val="-1"/>
                <w:sz w:val="24"/>
                <w:szCs w:val="24"/>
              </w:rPr>
            </w:pPr>
          </w:p>
        </w:tc>
        <w:tc>
          <w:tcPr>
            <w:tcW w:w="1701" w:type="dxa"/>
            <w:vMerge/>
            <w:vAlign w:val="center"/>
          </w:tcPr>
          <w:p w14:paraId="1A77E00D" w14:textId="77777777" w:rsidR="00E34872" w:rsidRPr="00DB7B31" w:rsidRDefault="00E34872">
            <w:pPr>
              <w:jc w:val="center"/>
              <w:rPr>
                <w:color w:val="000000"/>
                <w:spacing w:val="-1"/>
                <w:sz w:val="24"/>
                <w:szCs w:val="24"/>
              </w:rPr>
            </w:pPr>
          </w:p>
        </w:tc>
        <w:tc>
          <w:tcPr>
            <w:tcW w:w="1546" w:type="dxa"/>
            <w:vAlign w:val="center"/>
          </w:tcPr>
          <w:p w14:paraId="03DB138A" w14:textId="77777777" w:rsidR="00E34872" w:rsidRPr="00DB7B31" w:rsidRDefault="006D5B56">
            <w:pPr>
              <w:jc w:val="center"/>
              <w:rPr>
                <w:color w:val="000000"/>
                <w:spacing w:val="-1"/>
                <w:sz w:val="24"/>
                <w:szCs w:val="24"/>
              </w:rPr>
            </w:pPr>
            <w:r w:rsidRPr="00DB7B31">
              <w:rPr>
                <w:color w:val="000000"/>
                <w:spacing w:val="-1"/>
                <w:sz w:val="24"/>
                <w:szCs w:val="24"/>
              </w:rPr>
              <w:t>6</w:t>
            </w:r>
          </w:p>
        </w:tc>
      </w:tr>
      <w:tr w:rsidR="00E34872" w:rsidRPr="00DB7B31" w14:paraId="4872AB91" w14:textId="77777777" w:rsidTr="00DC379B">
        <w:trPr>
          <w:jc w:val="center"/>
        </w:trPr>
        <w:tc>
          <w:tcPr>
            <w:tcW w:w="4950" w:type="dxa"/>
            <w:gridSpan w:val="2"/>
            <w:shd w:val="clear" w:color="auto" w:fill="D9D9D9" w:themeFill="background1" w:themeFillShade="D9"/>
            <w:vAlign w:val="center"/>
          </w:tcPr>
          <w:p w14:paraId="5C62B274"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5164F6B0" w14:textId="77777777" w:rsidR="00E34872" w:rsidRPr="00DB7B31" w:rsidRDefault="0060123F">
            <w:pPr>
              <w:jc w:val="center"/>
              <w:rPr>
                <w:b/>
                <w:color w:val="000000"/>
                <w:spacing w:val="-1"/>
                <w:sz w:val="24"/>
                <w:szCs w:val="24"/>
              </w:rPr>
            </w:pPr>
            <w:r>
              <w:rPr>
                <w:b/>
                <w:color w:val="000000"/>
                <w:spacing w:val="-1"/>
                <w:sz w:val="24"/>
                <w:szCs w:val="24"/>
              </w:rPr>
              <w:t>54</w:t>
            </w:r>
          </w:p>
        </w:tc>
        <w:tc>
          <w:tcPr>
            <w:tcW w:w="1546" w:type="dxa"/>
            <w:shd w:val="clear" w:color="auto" w:fill="D9D9D9" w:themeFill="background1" w:themeFillShade="D9"/>
            <w:vAlign w:val="center"/>
          </w:tcPr>
          <w:p w14:paraId="2958A304" w14:textId="77777777" w:rsidR="00E34872" w:rsidRPr="00DB7B31" w:rsidRDefault="0060123F">
            <w:pPr>
              <w:jc w:val="center"/>
              <w:rPr>
                <w:b/>
                <w:color w:val="000000"/>
                <w:spacing w:val="-1"/>
                <w:sz w:val="24"/>
                <w:szCs w:val="24"/>
              </w:rPr>
            </w:pPr>
            <w:r>
              <w:rPr>
                <w:b/>
                <w:color w:val="000000"/>
                <w:spacing w:val="-1"/>
                <w:sz w:val="24"/>
                <w:szCs w:val="24"/>
              </w:rPr>
              <w:t>54</w:t>
            </w:r>
          </w:p>
        </w:tc>
      </w:tr>
      <w:tr w:rsidR="00E34872" w:rsidRPr="00DB7B31" w14:paraId="50098FF1" w14:textId="77777777">
        <w:trPr>
          <w:jc w:val="center"/>
        </w:trPr>
        <w:tc>
          <w:tcPr>
            <w:tcW w:w="4950" w:type="dxa"/>
            <w:gridSpan w:val="2"/>
            <w:vAlign w:val="center"/>
          </w:tcPr>
          <w:p w14:paraId="722CAEB7"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3737A8E7" w14:textId="77777777" w:rsidR="00E34872" w:rsidRPr="00DB7B31" w:rsidRDefault="00E34872">
            <w:pPr>
              <w:jc w:val="center"/>
              <w:rPr>
                <w:color w:val="000000"/>
                <w:spacing w:val="-1"/>
                <w:sz w:val="24"/>
                <w:szCs w:val="24"/>
              </w:rPr>
            </w:pPr>
          </w:p>
        </w:tc>
        <w:tc>
          <w:tcPr>
            <w:tcW w:w="1546" w:type="dxa"/>
            <w:vAlign w:val="center"/>
          </w:tcPr>
          <w:p w14:paraId="6D577AA9" w14:textId="77777777" w:rsidR="00E34872" w:rsidRPr="00DB7B31" w:rsidRDefault="00E34872">
            <w:pPr>
              <w:jc w:val="center"/>
              <w:rPr>
                <w:color w:val="000000"/>
                <w:spacing w:val="-1"/>
                <w:sz w:val="24"/>
                <w:szCs w:val="24"/>
              </w:rPr>
            </w:pPr>
          </w:p>
        </w:tc>
      </w:tr>
      <w:tr w:rsidR="00E34872" w:rsidRPr="00DB7B31" w14:paraId="3C7A8E60" w14:textId="77777777">
        <w:trPr>
          <w:jc w:val="center"/>
        </w:trPr>
        <w:tc>
          <w:tcPr>
            <w:tcW w:w="4950" w:type="dxa"/>
            <w:gridSpan w:val="2"/>
            <w:vAlign w:val="center"/>
          </w:tcPr>
          <w:p w14:paraId="19E3F5C8"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958BC57" w14:textId="77777777" w:rsidR="00E34872" w:rsidRPr="00DB7B31" w:rsidRDefault="0060123F">
            <w:pPr>
              <w:jc w:val="center"/>
              <w:rPr>
                <w:color w:val="000000"/>
                <w:spacing w:val="-1"/>
                <w:sz w:val="24"/>
                <w:szCs w:val="24"/>
              </w:rPr>
            </w:pPr>
            <w:r>
              <w:rPr>
                <w:color w:val="000000"/>
                <w:spacing w:val="-1"/>
                <w:sz w:val="24"/>
                <w:szCs w:val="24"/>
              </w:rPr>
              <w:t>18</w:t>
            </w:r>
          </w:p>
        </w:tc>
        <w:tc>
          <w:tcPr>
            <w:tcW w:w="1546" w:type="dxa"/>
            <w:vAlign w:val="center"/>
          </w:tcPr>
          <w:p w14:paraId="3C3E48C5" w14:textId="77777777" w:rsidR="00E34872" w:rsidRPr="00DB7B31" w:rsidRDefault="0060123F">
            <w:pPr>
              <w:jc w:val="center"/>
              <w:rPr>
                <w:color w:val="000000"/>
                <w:spacing w:val="-1"/>
                <w:sz w:val="24"/>
                <w:szCs w:val="24"/>
              </w:rPr>
            </w:pPr>
            <w:r>
              <w:rPr>
                <w:color w:val="000000"/>
                <w:spacing w:val="-1"/>
                <w:sz w:val="24"/>
                <w:szCs w:val="24"/>
              </w:rPr>
              <w:t>18</w:t>
            </w:r>
          </w:p>
        </w:tc>
      </w:tr>
      <w:tr w:rsidR="00E34872" w:rsidRPr="00DB7B31" w14:paraId="1645EFEC" w14:textId="77777777">
        <w:trPr>
          <w:jc w:val="center"/>
        </w:trPr>
        <w:tc>
          <w:tcPr>
            <w:tcW w:w="4950" w:type="dxa"/>
            <w:gridSpan w:val="2"/>
            <w:vAlign w:val="center"/>
          </w:tcPr>
          <w:p w14:paraId="44B4C66D"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662D1D5C" w14:textId="77777777" w:rsidR="00E34872" w:rsidRPr="00DB7B31" w:rsidRDefault="0060123F">
            <w:pPr>
              <w:jc w:val="center"/>
              <w:rPr>
                <w:color w:val="000000"/>
                <w:spacing w:val="-1"/>
                <w:sz w:val="24"/>
                <w:szCs w:val="24"/>
              </w:rPr>
            </w:pPr>
            <w:r>
              <w:rPr>
                <w:color w:val="000000"/>
                <w:spacing w:val="-1"/>
                <w:sz w:val="24"/>
                <w:szCs w:val="24"/>
              </w:rPr>
              <w:t>36</w:t>
            </w:r>
          </w:p>
        </w:tc>
        <w:tc>
          <w:tcPr>
            <w:tcW w:w="1546" w:type="dxa"/>
            <w:vAlign w:val="center"/>
          </w:tcPr>
          <w:p w14:paraId="6BCC437C" w14:textId="77777777" w:rsidR="00E34872" w:rsidRPr="00DB7B31" w:rsidRDefault="0060123F">
            <w:pPr>
              <w:jc w:val="center"/>
              <w:rPr>
                <w:color w:val="000000"/>
                <w:spacing w:val="-1"/>
                <w:sz w:val="24"/>
                <w:szCs w:val="24"/>
              </w:rPr>
            </w:pPr>
            <w:r>
              <w:rPr>
                <w:color w:val="000000"/>
                <w:spacing w:val="-1"/>
                <w:sz w:val="24"/>
                <w:szCs w:val="24"/>
              </w:rPr>
              <w:t>36</w:t>
            </w:r>
          </w:p>
        </w:tc>
      </w:tr>
      <w:tr w:rsidR="00E34872" w:rsidRPr="00DB7B31" w14:paraId="04A97AAD" w14:textId="77777777">
        <w:trPr>
          <w:jc w:val="center"/>
        </w:trPr>
        <w:tc>
          <w:tcPr>
            <w:tcW w:w="4950" w:type="dxa"/>
            <w:gridSpan w:val="2"/>
            <w:vAlign w:val="center"/>
          </w:tcPr>
          <w:p w14:paraId="1411FE96"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 зачет с оценкой</w:t>
            </w:r>
          </w:p>
        </w:tc>
        <w:tc>
          <w:tcPr>
            <w:tcW w:w="1701" w:type="dxa"/>
            <w:vAlign w:val="center"/>
          </w:tcPr>
          <w:p w14:paraId="11608FC5" w14:textId="77777777" w:rsidR="00DC379B" w:rsidRDefault="00DC379B">
            <w:pPr>
              <w:jc w:val="center"/>
              <w:rPr>
                <w:color w:val="000000"/>
                <w:spacing w:val="-1"/>
                <w:sz w:val="24"/>
                <w:szCs w:val="24"/>
              </w:rPr>
            </w:pPr>
            <w:r w:rsidRPr="00DB7B31">
              <w:rPr>
                <w:color w:val="000000"/>
                <w:spacing w:val="-1"/>
                <w:sz w:val="24"/>
                <w:szCs w:val="24"/>
              </w:rPr>
              <w:t xml:space="preserve">зачет </w:t>
            </w:r>
          </w:p>
          <w:p w14:paraId="407832C9" w14:textId="77777777"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6" w:type="dxa"/>
            <w:vAlign w:val="center"/>
          </w:tcPr>
          <w:p w14:paraId="5E412807" w14:textId="77777777" w:rsidR="00E34872" w:rsidRPr="00DB7B31" w:rsidRDefault="00DC379B">
            <w:pPr>
              <w:jc w:val="center"/>
              <w:rPr>
                <w:color w:val="000000"/>
                <w:spacing w:val="-1"/>
                <w:sz w:val="24"/>
                <w:szCs w:val="24"/>
              </w:rPr>
            </w:pPr>
            <w:r>
              <w:rPr>
                <w:color w:val="000000"/>
                <w:spacing w:val="-1"/>
                <w:sz w:val="24"/>
                <w:szCs w:val="24"/>
              </w:rPr>
              <w:t>+</w:t>
            </w:r>
          </w:p>
        </w:tc>
      </w:tr>
      <w:tr w:rsidR="00E34872" w:rsidRPr="00DB7B31" w14:paraId="05D9231D" w14:textId="77777777" w:rsidTr="00DC379B">
        <w:trPr>
          <w:trHeight w:val="328"/>
          <w:jc w:val="center"/>
        </w:trPr>
        <w:tc>
          <w:tcPr>
            <w:tcW w:w="4950" w:type="dxa"/>
            <w:gridSpan w:val="2"/>
            <w:shd w:val="clear" w:color="auto" w:fill="D9D9D9" w:themeFill="background1" w:themeFillShade="D9"/>
            <w:vAlign w:val="center"/>
          </w:tcPr>
          <w:p w14:paraId="74D3E210"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7F9467E2"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7B6254D7" w14:textId="77777777" w:rsidR="002A6C0D" w:rsidRPr="00DB7B31" w:rsidRDefault="002A6C0D" w:rsidP="002A6C0D">
            <w:pPr>
              <w:rPr>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065DB32C" w14:textId="77777777" w:rsidR="00E34872" w:rsidRPr="00DB7B31" w:rsidRDefault="0060123F">
            <w:pPr>
              <w:jc w:val="center"/>
              <w:rPr>
                <w:b/>
                <w:color w:val="000000"/>
                <w:spacing w:val="-1"/>
                <w:sz w:val="24"/>
                <w:szCs w:val="24"/>
              </w:rPr>
            </w:pPr>
            <w:r>
              <w:rPr>
                <w:b/>
                <w:color w:val="000000"/>
                <w:spacing w:val="-1"/>
                <w:sz w:val="24"/>
                <w:szCs w:val="24"/>
              </w:rPr>
              <w:t>90</w:t>
            </w:r>
          </w:p>
        </w:tc>
        <w:tc>
          <w:tcPr>
            <w:tcW w:w="1546" w:type="dxa"/>
            <w:shd w:val="clear" w:color="auto" w:fill="D9D9D9" w:themeFill="background1" w:themeFillShade="D9"/>
            <w:vAlign w:val="center"/>
          </w:tcPr>
          <w:p w14:paraId="53AF4439" w14:textId="77777777" w:rsidR="00E34872" w:rsidRPr="00DB7B31" w:rsidRDefault="0060123F">
            <w:pPr>
              <w:jc w:val="center"/>
              <w:rPr>
                <w:b/>
                <w:color w:val="000000"/>
                <w:spacing w:val="-1"/>
                <w:sz w:val="24"/>
                <w:szCs w:val="24"/>
              </w:rPr>
            </w:pPr>
            <w:r>
              <w:rPr>
                <w:b/>
                <w:color w:val="000000"/>
                <w:spacing w:val="-1"/>
                <w:sz w:val="24"/>
                <w:szCs w:val="24"/>
              </w:rPr>
              <w:t>90</w:t>
            </w:r>
          </w:p>
        </w:tc>
      </w:tr>
      <w:tr w:rsidR="00E34872" w:rsidRPr="00DB7B31" w14:paraId="2D690C13" w14:textId="77777777">
        <w:trPr>
          <w:jc w:val="center"/>
        </w:trPr>
        <w:tc>
          <w:tcPr>
            <w:tcW w:w="1838" w:type="dxa"/>
            <w:vMerge w:val="restart"/>
            <w:vAlign w:val="center"/>
          </w:tcPr>
          <w:p w14:paraId="7624D24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3112" w:type="dxa"/>
            <w:vAlign w:val="center"/>
          </w:tcPr>
          <w:p w14:paraId="7DA48160"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2B044313" w14:textId="77777777" w:rsidR="00E34872" w:rsidRPr="00DB7B31" w:rsidRDefault="006D5B56">
            <w:pPr>
              <w:jc w:val="center"/>
              <w:rPr>
                <w:b/>
                <w:color w:val="000000"/>
                <w:spacing w:val="-1"/>
                <w:sz w:val="24"/>
                <w:szCs w:val="24"/>
              </w:rPr>
            </w:pPr>
            <w:r w:rsidRPr="00DB7B31">
              <w:rPr>
                <w:b/>
                <w:color w:val="000000"/>
                <w:spacing w:val="-1"/>
                <w:sz w:val="24"/>
                <w:szCs w:val="24"/>
              </w:rPr>
              <w:t>144</w:t>
            </w:r>
          </w:p>
        </w:tc>
        <w:tc>
          <w:tcPr>
            <w:tcW w:w="1546" w:type="dxa"/>
            <w:vAlign w:val="center"/>
          </w:tcPr>
          <w:p w14:paraId="5D8E0BD6" w14:textId="77777777" w:rsidR="00E34872" w:rsidRPr="00DB7B31" w:rsidRDefault="006D5B56">
            <w:pPr>
              <w:jc w:val="center"/>
              <w:rPr>
                <w:b/>
                <w:color w:val="000000"/>
                <w:spacing w:val="-1"/>
                <w:sz w:val="24"/>
                <w:szCs w:val="24"/>
              </w:rPr>
            </w:pPr>
            <w:r w:rsidRPr="00DB7B31">
              <w:rPr>
                <w:b/>
                <w:color w:val="000000"/>
                <w:spacing w:val="-1"/>
                <w:sz w:val="24"/>
                <w:szCs w:val="24"/>
              </w:rPr>
              <w:t>144</w:t>
            </w:r>
          </w:p>
        </w:tc>
      </w:tr>
      <w:tr w:rsidR="00E34872" w:rsidRPr="00DB7B31" w14:paraId="249A3FFF" w14:textId="77777777">
        <w:trPr>
          <w:trHeight w:val="408"/>
          <w:jc w:val="center"/>
        </w:trPr>
        <w:tc>
          <w:tcPr>
            <w:tcW w:w="1838" w:type="dxa"/>
            <w:vMerge/>
            <w:vAlign w:val="center"/>
          </w:tcPr>
          <w:p w14:paraId="32010DFE" w14:textId="77777777" w:rsidR="00E34872" w:rsidRPr="00DB7B31" w:rsidRDefault="00E34872">
            <w:pPr>
              <w:jc w:val="center"/>
              <w:rPr>
                <w:b/>
                <w:color w:val="000000"/>
                <w:spacing w:val="-1"/>
                <w:sz w:val="24"/>
                <w:szCs w:val="24"/>
              </w:rPr>
            </w:pPr>
          </w:p>
        </w:tc>
        <w:tc>
          <w:tcPr>
            <w:tcW w:w="3112" w:type="dxa"/>
            <w:vAlign w:val="center"/>
          </w:tcPr>
          <w:p w14:paraId="6D82A1FC"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478D4326" w14:textId="77777777" w:rsidR="00E34872" w:rsidRPr="00DB7B31" w:rsidRDefault="006D5B56">
            <w:pPr>
              <w:jc w:val="center"/>
              <w:rPr>
                <w:b/>
                <w:color w:val="000000"/>
                <w:spacing w:val="-1"/>
                <w:sz w:val="24"/>
                <w:szCs w:val="24"/>
              </w:rPr>
            </w:pPr>
            <w:r w:rsidRPr="00DB7B31">
              <w:rPr>
                <w:b/>
                <w:color w:val="000000"/>
                <w:spacing w:val="-1"/>
                <w:sz w:val="24"/>
                <w:szCs w:val="24"/>
              </w:rPr>
              <w:t>4</w:t>
            </w:r>
          </w:p>
        </w:tc>
        <w:tc>
          <w:tcPr>
            <w:tcW w:w="1546" w:type="dxa"/>
            <w:vAlign w:val="center"/>
          </w:tcPr>
          <w:p w14:paraId="1155D35D" w14:textId="77777777" w:rsidR="00E34872" w:rsidRPr="00DB7B31" w:rsidRDefault="006D5B56">
            <w:pPr>
              <w:jc w:val="center"/>
              <w:rPr>
                <w:b/>
                <w:color w:val="000000"/>
                <w:spacing w:val="-1"/>
                <w:sz w:val="24"/>
                <w:szCs w:val="24"/>
              </w:rPr>
            </w:pPr>
            <w:r w:rsidRPr="00DB7B31">
              <w:rPr>
                <w:b/>
                <w:color w:val="000000"/>
                <w:spacing w:val="-1"/>
                <w:sz w:val="24"/>
                <w:szCs w:val="24"/>
              </w:rPr>
              <w:t>4</w:t>
            </w:r>
          </w:p>
        </w:tc>
      </w:tr>
    </w:tbl>
    <w:p w14:paraId="4C95EFBB" w14:textId="77777777" w:rsidR="00E34872" w:rsidRPr="00DB7B31" w:rsidRDefault="00E34872">
      <w:pPr>
        <w:pStyle w:val="a3"/>
        <w:ind w:left="1069"/>
        <w:jc w:val="both"/>
        <w:rPr>
          <w:caps/>
          <w:color w:val="000000"/>
          <w:spacing w:val="-1"/>
          <w:sz w:val="24"/>
          <w:szCs w:val="24"/>
        </w:rPr>
      </w:pPr>
    </w:p>
    <w:p w14:paraId="2F1AA776" w14:textId="77777777"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заочная форма обучения</w:t>
      </w:r>
    </w:p>
    <w:tbl>
      <w:tblPr>
        <w:tblW w:w="8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460"/>
        <w:gridCol w:w="1701"/>
        <w:gridCol w:w="1540"/>
      </w:tblGrid>
      <w:tr w:rsidR="00E34872" w:rsidRPr="00DB7B31" w14:paraId="35EEE3A1" w14:textId="77777777" w:rsidTr="00DC379B">
        <w:trPr>
          <w:jc w:val="center"/>
        </w:trPr>
        <w:tc>
          <w:tcPr>
            <w:tcW w:w="4961" w:type="dxa"/>
            <w:gridSpan w:val="2"/>
            <w:vMerge w:val="restart"/>
            <w:vAlign w:val="center"/>
          </w:tcPr>
          <w:p w14:paraId="2C971B22" w14:textId="77777777"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14:paraId="3BF8A2D8" w14:textId="77777777"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0" w:type="dxa"/>
            <w:vAlign w:val="center"/>
          </w:tcPr>
          <w:p w14:paraId="4C8C1AD9" w14:textId="77777777"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14:paraId="56B6B779" w14:textId="77777777" w:rsidTr="00DC379B">
        <w:trPr>
          <w:trHeight w:val="183"/>
          <w:jc w:val="center"/>
        </w:trPr>
        <w:tc>
          <w:tcPr>
            <w:tcW w:w="4961" w:type="dxa"/>
            <w:gridSpan w:val="2"/>
            <w:vMerge/>
            <w:vAlign w:val="center"/>
          </w:tcPr>
          <w:p w14:paraId="289F6770" w14:textId="77777777" w:rsidR="00E34872" w:rsidRPr="00DB7B31" w:rsidRDefault="00E34872">
            <w:pPr>
              <w:jc w:val="center"/>
              <w:rPr>
                <w:color w:val="000000"/>
                <w:spacing w:val="-1"/>
                <w:sz w:val="24"/>
                <w:szCs w:val="24"/>
              </w:rPr>
            </w:pPr>
          </w:p>
        </w:tc>
        <w:tc>
          <w:tcPr>
            <w:tcW w:w="1701" w:type="dxa"/>
            <w:vMerge/>
            <w:vAlign w:val="center"/>
          </w:tcPr>
          <w:p w14:paraId="06500643" w14:textId="77777777" w:rsidR="00E34872" w:rsidRPr="00DB7B31" w:rsidRDefault="00E34872">
            <w:pPr>
              <w:jc w:val="center"/>
              <w:rPr>
                <w:color w:val="000000"/>
                <w:spacing w:val="-1"/>
                <w:sz w:val="24"/>
                <w:szCs w:val="24"/>
              </w:rPr>
            </w:pPr>
          </w:p>
        </w:tc>
        <w:tc>
          <w:tcPr>
            <w:tcW w:w="1540" w:type="dxa"/>
            <w:vAlign w:val="center"/>
          </w:tcPr>
          <w:p w14:paraId="470CF242" w14:textId="77777777" w:rsidR="00E34872" w:rsidRPr="00DB7B31" w:rsidRDefault="002A6C0D">
            <w:pPr>
              <w:jc w:val="center"/>
              <w:rPr>
                <w:color w:val="000000"/>
                <w:spacing w:val="-1"/>
                <w:sz w:val="24"/>
                <w:szCs w:val="24"/>
              </w:rPr>
            </w:pPr>
            <w:r>
              <w:rPr>
                <w:color w:val="000000"/>
                <w:spacing w:val="-1"/>
                <w:sz w:val="24"/>
                <w:szCs w:val="24"/>
              </w:rPr>
              <w:t>4</w:t>
            </w:r>
          </w:p>
        </w:tc>
      </w:tr>
      <w:tr w:rsidR="00E34872" w:rsidRPr="00DB7B31" w14:paraId="4CE83B72" w14:textId="77777777" w:rsidTr="00DC379B">
        <w:trPr>
          <w:jc w:val="center"/>
        </w:trPr>
        <w:tc>
          <w:tcPr>
            <w:tcW w:w="4961" w:type="dxa"/>
            <w:gridSpan w:val="2"/>
            <w:shd w:val="clear" w:color="auto" w:fill="D9D9D9" w:themeFill="background1" w:themeFillShade="D9"/>
            <w:vAlign w:val="center"/>
          </w:tcPr>
          <w:p w14:paraId="3AA99392" w14:textId="77777777"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14:paraId="168F101F" w14:textId="77777777" w:rsidR="00E34872" w:rsidRPr="001B3733" w:rsidRDefault="006D5B56">
            <w:pPr>
              <w:jc w:val="center"/>
              <w:rPr>
                <w:b/>
                <w:color w:val="000000"/>
                <w:spacing w:val="-1"/>
                <w:sz w:val="24"/>
                <w:szCs w:val="24"/>
              </w:rPr>
            </w:pPr>
            <w:r w:rsidRPr="001B3733">
              <w:rPr>
                <w:b/>
                <w:color w:val="000000"/>
                <w:spacing w:val="-1"/>
                <w:sz w:val="24"/>
                <w:szCs w:val="24"/>
              </w:rPr>
              <w:t>16</w:t>
            </w:r>
          </w:p>
        </w:tc>
        <w:tc>
          <w:tcPr>
            <w:tcW w:w="1540" w:type="dxa"/>
            <w:shd w:val="clear" w:color="auto" w:fill="D9D9D9" w:themeFill="background1" w:themeFillShade="D9"/>
            <w:vAlign w:val="center"/>
          </w:tcPr>
          <w:p w14:paraId="096A4510" w14:textId="77777777" w:rsidR="00E34872" w:rsidRPr="001B3733" w:rsidRDefault="006D5B56">
            <w:pPr>
              <w:jc w:val="center"/>
              <w:rPr>
                <w:b/>
                <w:color w:val="000000"/>
                <w:spacing w:val="-1"/>
                <w:sz w:val="24"/>
                <w:szCs w:val="24"/>
              </w:rPr>
            </w:pPr>
            <w:r w:rsidRPr="001B3733">
              <w:rPr>
                <w:b/>
                <w:color w:val="000000"/>
                <w:spacing w:val="-1"/>
                <w:sz w:val="24"/>
                <w:szCs w:val="24"/>
              </w:rPr>
              <w:t>16</w:t>
            </w:r>
          </w:p>
        </w:tc>
      </w:tr>
      <w:tr w:rsidR="00E34872" w:rsidRPr="00DB7B31" w14:paraId="1F03429D" w14:textId="77777777" w:rsidTr="00DC379B">
        <w:trPr>
          <w:jc w:val="center"/>
        </w:trPr>
        <w:tc>
          <w:tcPr>
            <w:tcW w:w="4961" w:type="dxa"/>
            <w:gridSpan w:val="2"/>
            <w:vAlign w:val="center"/>
          </w:tcPr>
          <w:p w14:paraId="043D6CF1" w14:textId="77777777"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14:paraId="43891BF0" w14:textId="77777777" w:rsidR="00E34872" w:rsidRPr="001B3733" w:rsidRDefault="00E34872">
            <w:pPr>
              <w:jc w:val="center"/>
              <w:rPr>
                <w:color w:val="000000"/>
                <w:spacing w:val="-1"/>
                <w:sz w:val="24"/>
                <w:szCs w:val="24"/>
              </w:rPr>
            </w:pPr>
          </w:p>
        </w:tc>
        <w:tc>
          <w:tcPr>
            <w:tcW w:w="1540" w:type="dxa"/>
            <w:vAlign w:val="center"/>
          </w:tcPr>
          <w:p w14:paraId="7E019D7A" w14:textId="77777777" w:rsidR="00E34872" w:rsidRPr="001B3733" w:rsidRDefault="00E34872">
            <w:pPr>
              <w:jc w:val="center"/>
              <w:rPr>
                <w:color w:val="000000"/>
                <w:spacing w:val="-1"/>
                <w:sz w:val="24"/>
                <w:szCs w:val="24"/>
              </w:rPr>
            </w:pPr>
          </w:p>
        </w:tc>
      </w:tr>
      <w:tr w:rsidR="00E34872" w:rsidRPr="00DB7B31" w14:paraId="248F5CAB" w14:textId="77777777" w:rsidTr="00DC379B">
        <w:trPr>
          <w:trHeight w:val="331"/>
          <w:jc w:val="center"/>
        </w:trPr>
        <w:tc>
          <w:tcPr>
            <w:tcW w:w="4961" w:type="dxa"/>
            <w:gridSpan w:val="2"/>
            <w:vAlign w:val="center"/>
          </w:tcPr>
          <w:p w14:paraId="5B1F4D16" w14:textId="77777777"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14:paraId="5ADD2CD7" w14:textId="77777777" w:rsidR="00E34872" w:rsidRPr="001B3733" w:rsidRDefault="006D5B56">
            <w:pPr>
              <w:jc w:val="center"/>
              <w:rPr>
                <w:color w:val="000000"/>
                <w:spacing w:val="-1"/>
                <w:sz w:val="24"/>
                <w:szCs w:val="24"/>
              </w:rPr>
            </w:pPr>
            <w:r w:rsidRPr="001B3733">
              <w:rPr>
                <w:color w:val="000000"/>
                <w:spacing w:val="-1"/>
                <w:sz w:val="24"/>
                <w:szCs w:val="24"/>
              </w:rPr>
              <w:t>4</w:t>
            </w:r>
          </w:p>
        </w:tc>
        <w:tc>
          <w:tcPr>
            <w:tcW w:w="1540" w:type="dxa"/>
            <w:vAlign w:val="center"/>
          </w:tcPr>
          <w:p w14:paraId="720E2ADD" w14:textId="77777777" w:rsidR="00E34872" w:rsidRPr="001B3733" w:rsidRDefault="006D5B56">
            <w:pPr>
              <w:jc w:val="center"/>
              <w:rPr>
                <w:color w:val="000000"/>
                <w:spacing w:val="-1"/>
                <w:sz w:val="24"/>
                <w:szCs w:val="24"/>
              </w:rPr>
            </w:pPr>
            <w:r w:rsidRPr="001B3733">
              <w:rPr>
                <w:color w:val="000000"/>
                <w:spacing w:val="-1"/>
                <w:sz w:val="24"/>
                <w:szCs w:val="24"/>
              </w:rPr>
              <w:t>4</w:t>
            </w:r>
          </w:p>
        </w:tc>
      </w:tr>
      <w:tr w:rsidR="00E34872" w:rsidRPr="00DB7B31" w14:paraId="5D4977EE" w14:textId="77777777" w:rsidTr="00DC379B">
        <w:trPr>
          <w:trHeight w:val="279"/>
          <w:jc w:val="center"/>
        </w:trPr>
        <w:tc>
          <w:tcPr>
            <w:tcW w:w="4961" w:type="dxa"/>
            <w:gridSpan w:val="2"/>
            <w:vAlign w:val="center"/>
          </w:tcPr>
          <w:p w14:paraId="2AE2D3AE" w14:textId="77777777"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14:paraId="5ADF7F98" w14:textId="77777777" w:rsidR="00E34872" w:rsidRPr="001B3733" w:rsidRDefault="006D5B56">
            <w:pPr>
              <w:jc w:val="center"/>
              <w:rPr>
                <w:color w:val="000000"/>
                <w:spacing w:val="-1"/>
                <w:sz w:val="24"/>
                <w:szCs w:val="24"/>
              </w:rPr>
            </w:pPr>
            <w:r w:rsidRPr="001B3733">
              <w:rPr>
                <w:color w:val="000000"/>
                <w:spacing w:val="-1"/>
                <w:sz w:val="24"/>
                <w:szCs w:val="24"/>
              </w:rPr>
              <w:t>12</w:t>
            </w:r>
          </w:p>
        </w:tc>
        <w:tc>
          <w:tcPr>
            <w:tcW w:w="1540" w:type="dxa"/>
            <w:vAlign w:val="center"/>
          </w:tcPr>
          <w:p w14:paraId="4B2ECBB3" w14:textId="77777777" w:rsidR="00E34872" w:rsidRPr="001B3733" w:rsidRDefault="006D5B56">
            <w:pPr>
              <w:jc w:val="center"/>
              <w:rPr>
                <w:color w:val="000000"/>
                <w:spacing w:val="-1"/>
                <w:sz w:val="24"/>
                <w:szCs w:val="24"/>
              </w:rPr>
            </w:pPr>
            <w:r w:rsidRPr="001B3733">
              <w:rPr>
                <w:color w:val="000000"/>
                <w:spacing w:val="-1"/>
                <w:sz w:val="24"/>
                <w:szCs w:val="24"/>
              </w:rPr>
              <w:t>12</w:t>
            </w:r>
          </w:p>
        </w:tc>
      </w:tr>
      <w:tr w:rsidR="00E34872" w:rsidRPr="00DB7B31" w14:paraId="5CC2CD56" w14:textId="77777777" w:rsidTr="00DC379B">
        <w:trPr>
          <w:jc w:val="center"/>
        </w:trPr>
        <w:tc>
          <w:tcPr>
            <w:tcW w:w="4961" w:type="dxa"/>
            <w:gridSpan w:val="2"/>
            <w:vAlign w:val="center"/>
          </w:tcPr>
          <w:p w14:paraId="668AC07F" w14:textId="77777777" w:rsidR="00E34872" w:rsidRPr="00DB7B31" w:rsidRDefault="006D5B56">
            <w:pPr>
              <w:rPr>
                <w:color w:val="000000"/>
                <w:spacing w:val="-1"/>
                <w:sz w:val="24"/>
                <w:szCs w:val="24"/>
              </w:rPr>
            </w:pPr>
            <w:r w:rsidRPr="00DB7B31">
              <w:rPr>
                <w:color w:val="000000"/>
                <w:spacing w:val="-1"/>
                <w:sz w:val="24"/>
                <w:szCs w:val="24"/>
              </w:rPr>
              <w:t>Промежуточная аттестация</w:t>
            </w:r>
            <w:r w:rsidR="00DC379B">
              <w:rPr>
                <w:color w:val="000000"/>
                <w:spacing w:val="-1"/>
                <w:sz w:val="24"/>
                <w:szCs w:val="24"/>
              </w:rPr>
              <w:t>:</w:t>
            </w:r>
            <w:r w:rsidRPr="00DB7B31">
              <w:rPr>
                <w:color w:val="000000"/>
                <w:spacing w:val="-1"/>
                <w:sz w:val="24"/>
                <w:szCs w:val="24"/>
              </w:rPr>
              <w:t xml:space="preserve"> зачет с оценкой</w:t>
            </w:r>
          </w:p>
        </w:tc>
        <w:tc>
          <w:tcPr>
            <w:tcW w:w="1701" w:type="dxa"/>
            <w:vAlign w:val="center"/>
          </w:tcPr>
          <w:p w14:paraId="7407BC93" w14:textId="77777777" w:rsidR="00DC379B" w:rsidRPr="001B3733" w:rsidRDefault="00DC379B">
            <w:pPr>
              <w:jc w:val="center"/>
              <w:rPr>
                <w:color w:val="000000"/>
                <w:spacing w:val="-1"/>
                <w:sz w:val="24"/>
                <w:szCs w:val="24"/>
              </w:rPr>
            </w:pPr>
            <w:r w:rsidRPr="001B3733">
              <w:rPr>
                <w:color w:val="000000"/>
                <w:spacing w:val="-1"/>
                <w:sz w:val="24"/>
                <w:szCs w:val="24"/>
              </w:rPr>
              <w:t xml:space="preserve">зачет </w:t>
            </w:r>
          </w:p>
          <w:p w14:paraId="67DA3794" w14:textId="77777777" w:rsidR="00E34872" w:rsidRPr="001B3733" w:rsidRDefault="00DC379B">
            <w:pPr>
              <w:jc w:val="center"/>
              <w:rPr>
                <w:color w:val="000000"/>
                <w:spacing w:val="-1"/>
                <w:sz w:val="24"/>
                <w:szCs w:val="24"/>
              </w:rPr>
            </w:pPr>
            <w:r w:rsidRPr="001B3733">
              <w:rPr>
                <w:color w:val="000000"/>
                <w:spacing w:val="-1"/>
                <w:sz w:val="24"/>
                <w:szCs w:val="24"/>
              </w:rPr>
              <w:t>с оценкой</w:t>
            </w:r>
          </w:p>
        </w:tc>
        <w:tc>
          <w:tcPr>
            <w:tcW w:w="1540" w:type="dxa"/>
            <w:vAlign w:val="center"/>
          </w:tcPr>
          <w:p w14:paraId="3993236D" w14:textId="77777777" w:rsidR="00E34872" w:rsidRPr="001B3733" w:rsidRDefault="00DC379B">
            <w:pPr>
              <w:jc w:val="center"/>
              <w:rPr>
                <w:color w:val="000000"/>
                <w:spacing w:val="-1"/>
                <w:sz w:val="24"/>
                <w:szCs w:val="24"/>
              </w:rPr>
            </w:pPr>
            <w:r w:rsidRPr="001B3733">
              <w:rPr>
                <w:color w:val="000000"/>
                <w:spacing w:val="-1"/>
                <w:sz w:val="24"/>
                <w:szCs w:val="24"/>
              </w:rPr>
              <w:t>+</w:t>
            </w:r>
          </w:p>
        </w:tc>
      </w:tr>
      <w:tr w:rsidR="00E34872" w:rsidRPr="00DB7B31" w14:paraId="7E1F1570" w14:textId="77777777" w:rsidTr="00DC379B">
        <w:trPr>
          <w:jc w:val="center"/>
        </w:trPr>
        <w:tc>
          <w:tcPr>
            <w:tcW w:w="4961" w:type="dxa"/>
            <w:gridSpan w:val="2"/>
            <w:shd w:val="clear" w:color="auto" w:fill="D9D9D9" w:themeFill="background1" w:themeFillShade="D9"/>
            <w:vAlign w:val="center"/>
          </w:tcPr>
          <w:p w14:paraId="384C33AF" w14:textId="77777777" w:rsidR="00E34872" w:rsidRDefault="006D5B56">
            <w:pPr>
              <w:rPr>
                <w:b/>
                <w:color w:val="000000"/>
                <w:spacing w:val="-1"/>
                <w:sz w:val="24"/>
                <w:szCs w:val="24"/>
              </w:rPr>
            </w:pPr>
            <w:r w:rsidRPr="00DB7B31">
              <w:rPr>
                <w:b/>
                <w:color w:val="000000"/>
                <w:spacing w:val="-1"/>
                <w:sz w:val="24"/>
                <w:szCs w:val="24"/>
              </w:rPr>
              <w:t>Самостоятельная работа студента</w:t>
            </w:r>
          </w:p>
          <w:p w14:paraId="5E679970" w14:textId="77777777" w:rsidR="002A6C0D" w:rsidRPr="002A6C0D" w:rsidRDefault="002A6C0D" w:rsidP="002A6C0D">
            <w:pPr>
              <w:rPr>
                <w:i/>
                <w:spacing w:val="-1"/>
                <w:sz w:val="24"/>
                <w:szCs w:val="24"/>
              </w:rPr>
            </w:pPr>
            <w:r w:rsidRPr="002A6C0D">
              <w:rPr>
                <w:i/>
                <w:spacing w:val="-1"/>
                <w:sz w:val="24"/>
                <w:szCs w:val="24"/>
              </w:rPr>
              <w:t>в том</w:t>
            </w:r>
            <w:r w:rsidRPr="002A6C0D">
              <w:rPr>
                <w:b/>
                <w:spacing w:val="-1"/>
                <w:sz w:val="24"/>
                <w:szCs w:val="24"/>
              </w:rPr>
              <w:t xml:space="preserve"> </w:t>
            </w:r>
            <w:r w:rsidRPr="002A6C0D">
              <w:rPr>
                <w:i/>
                <w:spacing w:val="-1"/>
                <w:sz w:val="24"/>
                <w:szCs w:val="24"/>
              </w:rPr>
              <w:t>числе:</w:t>
            </w:r>
          </w:p>
          <w:p w14:paraId="477647DC" w14:textId="77777777" w:rsidR="002A6C0D" w:rsidRPr="00DB7B31" w:rsidRDefault="002A6C0D" w:rsidP="002A6C0D">
            <w:pPr>
              <w:rPr>
                <w:b/>
                <w:color w:val="000000"/>
                <w:spacing w:val="-1"/>
                <w:sz w:val="24"/>
                <w:szCs w:val="24"/>
              </w:rPr>
            </w:pPr>
            <w:r w:rsidRPr="002A6C0D">
              <w:rPr>
                <w:i/>
                <w:spacing w:val="-1"/>
                <w:sz w:val="24"/>
                <w:szCs w:val="24"/>
              </w:rPr>
              <w:t>-выполнение контрольной работы</w:t>
            </w:r>
          </w:p>
        </w:tc>
        <w:tc>
          <w:tcPr>
            <w:tcW w:w="1701" w:type="dxa"/>
            <w:shd w:val="clear" w:color="auto" w:fill="D9D9D9" w:themeFill="background1" w:themeFillShade="D9"/>
            <w:vAlign w:val="center"/>
          </w:tcPr>
          <w:p w14:paraId="1FAFAB86" w14:textId="77777777" w:rsidR="00E34872" w:rsidRPr="001B3733" w:rsidRDefault="006D5B56">
            <w:pPr>
              <w:jc w:val="center"/>
              <w:rPr>
                <w:b/>
                <w:color w:val="000000"/>
                <w:spacing w:val="-1"/>
                <w:sz w:val="24"/>
                <w:szCs w:val="24"/>
              </w:rPr>
            </w:pPr>
            <w:r w:rsidRPr="001B3733">
              <w:rPr>
                <w:b/>
                <w:color w:val="000000"/>
                <w:spacing w:val="-1"/>
                <w:sz w:val="24"/>
                <w:szCs w:val="24"/>
              </w:rPr>
              <w:t>128</w:t>
            </w:r>
          </w:p>
        </w:tc>
        <w:tc>
          <w:tcPr>
            <w:tcW w:w="1540" w:type="dxa"/>
            <w:shd w:val="clear" w:color="auto" w:fill="D9D9D9" w:themeFill="background1" w:themeFillShade="D9"/>
            <w:vAlign w:val="center"/>
          </w:tcPr>
          <w:p w14:paraId="3153FD09" w14:textId="77777777" w:rsidR="00E34872" w:rsidRPr="001B3733" w:rsidRDefault="006D5B56">
            <w:pPr>
              <w:jc w:val="center"/>
              <w:rPr>
                <w:b/>
                <w:color w:val="000000"/>
                <w:spacing w:val="-1"/>
                <w:sz w:val="24"/>
                <w:szCs w:val="24"/>
              </w:rPr>
            </w:pPr>
            <w:r w:rsidRPr="001B3733">
              <w:rPr>
                <w:b/>
                <w:color w:val="000000"/>
                <w:spacing w:val="-1"/>
                <w:sz w:val="24"/>
                <w:szCs w:val="24"/>
              </w:rPr>
              <w:t>128</w:t>
            </w:r>
          </w:p>
        </w:tc>
      </w:tr>
      <w:tr w:rsidR="00E34872" w:rsidRPr="00DB7B31" w14:paraId="0794AF76" w14:textId="77777777" w:rsidTr="00DC379B">
        <w:trPr>
          <w:jc w:val="center"/>
        </w:trPr>
        <w:tc>
          <w:tcPr>
            <w:tcW w:w="2501" w:type="dxa"/>
            <w:vMerge w:val="restart"/>
            <w:vAlign w:val="center"/>
          </w:tcPr>
          <w:p w14:paraId="09865B5B" w14:textId="77777777"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2460" w:type="dxa"/>
            <w:vAlign w:val="center"/>
          </w:tcPr>
          <w:p w14:paraId="026B7AAB" w14:textId="77777777"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14:paraId="704DA5F8" w14:textId="77777777" w:rsidR="00E34872" w:rsidRPr="001B3733" w:rsidRDefault="006D5B56">
            <w:pPr>
              <w:jc w:val="center"/>
              <w:rPr>
                <w:b/>
                <w:color w:val="000000"/>
                <w:spacing w:val="-1"/>
                <w:sz w:val="24"/>
                <w:szCs w:val="24"/>
              </w:rPr>
            </w:pPr>
            <w:r w:rsidRPr="001B3733">
              <w:rPr>
                <w:b/>
                <w:color w:val="000000"/>
                <w:spacing w:val="-1"/>
                <w:sz w:val="24"/>
                <w:szCs w:val="24"/>
              </w:rPr>
              <w:t>144</w:t>
            </w:r>
          </w:p>
        </w:tc>
        <w:tc>
          <w:tcPr>
            <w:tcW w:w="1540" w:type="dxa"/>
            <w:vAlign w:val="center"/>
          </w:tcPr>
          <w:p w14:paraId="6DE50F9B" w14:textId="77777777" w:rsidR="00E34872" w:rsidRPr="001B3733" w:rsidRDefault="006D5B56">
            <w:pPr>
              <w:jc w:val="center"/>
              <w:rPr>
                <w:b/>
                <w:color w:val="000000"/>
                <w:spacing w:val="-1"/>
                <w:sz w:val="24"/>
                <w:szCs w:val="24"/>
              </w:rPr>
            </w:pPr>
            <w:r w:rsidRPr="001B3733">
              <w:rPr>
                <w:b/>
                <w:color w:val="000000"/>
                <w:spacing w:val="-1"/>
                <w:sz w:val="24"/>
                <w:szCs w:val="24"/>
              </w:rPr>
              <w:t>144</w:t>
            </w:r>
          </w:p>
        </w:tc>
      </w:tr>
      <w:tr w:rsidR="00E34872" w:rsidRPr="00DB7B31" w14:paraId="247A6E38" w14:textId="77777777" w:rsidTr="00DC379B">
        <w:trPr>
          <w:jc w:val="center"/>
        </w:trPr>
        <w:tc>
          <w:tcPr>
            <w:tcW w:w="2501" w:type="dxa"/>
            <w:vMerge/>
            <w:vAlign w:val="center"/>
          </w:tcPr>
          <w:p w14:paraId="6E1C08F9" w14:textId="77777777" w:rsidR="00E34872" w:rsidRPr="00DB7B31" w:rsidRDefault="00E34872">
            <w:pPr>
              <w:jc w:val="center"/>
              <w:rPr>
                <w:b/>
                <w:color w:val="000000"/>
                <w:spacing w:val="-1"/>
                <w:sz w:val="24"/>
                <w:szCs w:val="24"/>
              </w:rPr>
            </w:pPr>
          </w:p>
        </w:tc>
        <w:tc>
          <w:tcPr>
            <w:tcW w:w="2460" w:type="dxa"/>
            <w:vAlign w:val="center"/>
          </w:tcPr>
          <w:p w14:paraId="449120C2" w14:textId="77777777"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14:paraId="0EA28653" w14:textId="77777777" w:rsidR="00E34872" w:rsidRPr="001B3733" w:rsidRDefault="006D5B56">
            <w:pPr>
              <w:jc w:val="center"/>
              <w:rPr>
                <w:b/>
                <w:color w:val="000000"/>
                <w:spacing w:val="-1"/>
                <w:sz w:val="24"/>
                <w:szCs w:val="24"/>
              </w:rPr>
            </w:pPr>
            <w:r w:rsidRPr="001B3733">
              <w:rPr>
                <w:b/>
                <w:color w:val="000000"/>
                <w:spacing w:val="-1"/>
                <w:sz w:val="24"/>
                <w:szCs w:val="24"/>
              </w:rPr>
              <w:t>4</w:t>
            </w:r>
          </w:p>
        </w:tc>
        <w:tc>
          <w:tcPr>
            <w:tcW w:w="1540" w:type="dxa"/>
            <w:vAlign w:val="center"/>
          </w:tcPr>
          <w:p w14:paraId="0C07DB72" w14:textId="77777777" w:rsidR="00E34872" w:rsidRPr="001B3733" w:rsidRDefault="006D5B56">
            <w:pPr>
              <w:jc w:val="center"/>
              <w:rPr>
                <w:b/>
                <w:color w:val="000000"/>
                <w:spacing w:val="-1"/>
                <w:sz w:val="24"/>
                <w:szCs w:val="24"/>
              </w:rPr>
            </w:pPr>
            <w:r w:rsidRPr="001B3733">
              <w:rPr>
                <w:b/>
                <w:color w:val="000000"/>
                <w:spacing w:val="-1"/>
                <w:sz w:val="24"/>
                <w:szCs w:val="24"/>
              </w:rPr>
              <w:t>4</w:t>
            </w:r>
          </w:p>
        </w:tc>
      </w:tr>
    </w:tbl>
    <w:p w14:paraId="07E330F7" w14:textId="77777777" w:rsidR="00DC379B" w:rsidRDefault="00DC379B">
      <w:pPr>
        <w:pStyle w:val="a3"/>
        <w:numPr>
          <w:ilvl w:val="0"/>
          <w:numId w:val="1"/>
        </w:numPr>
        <w:jc w:val="both"/>
        <w:rPr>
          <w:caps/>
          <w:color w:val="000000"/>
          <w:spacing w:val="-1"/>
          <w:sz w:val="24"/>
          <w:szCs w:val="24"/>
        </w:rPr>
        <w:sectPr w:rsidR="00DC379B">
          <w:pgSz w:w="11906" w:h="16838"/>
          <w:pgMar w:top="1134" w:right="1134" w:bottom="851" w:left="1701" w:header="709" w:footer="709" w:gutter="0"/>
          <w:cols w:space="708"/>
          <w:docGrid w:linePitch="360"/>
        </w:sectPr>
      </w:pPr>
    </w:p>
    <w:p w14:paraId="31DA264F" w14:textId="77777777" w:rsidR="00E34872" w:rsidRPr="006F5C89" w:rsidRDefault="006D5B56" w:rsidP="006F5C89">
      <w:pPr>
        <w:pStyle w:val="a3"/>
        <w:numPr>
          <w:ilvl w:val="0"/>
          <w:numId w:val="1"/>
        </w:numPr>
        <w:jc w:val="both"/>
        <w:rPr>
          <w:caps/>
          <w:color w:val="000000"/>
          <w:spacing w:val="-1"/>
          <w:sz w:val="24"/>
          <w:szCs w:val="24"/>
        </w:rPr>
      </w:pPr>
      <w:r w:rsidRPr="006F5C8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E34872" w:rsidRPr="00DB7B31" w14:paraId="6F580A31" w14:textId="77777777">
        <w:trPr>
          <w:cantSplit/>
          <w:trHeight w:val="649"/>
          <w:jc w:val="center"/>
        </w:trPr>
        <w:tc>
          <w:tcPr>
            <w:tcW w:w="624" w:type="dxa"/>
            <w:vAlign w:val="center"/>
          </w:tcPr>
          <w:p w14:paraId="18FC6F7B" w14:textId="77777777" w:rsidR="00E34872" w:rsidRPr="00DB7B31" w:rsidRDefault="006D5B56">
            <w:pPr>
              <w:ind w:right="19"/>
              <w:jc w:val="center"/>
              <w:rPr>
                <w:color w:val="000000"/>
                <w:spacing w:val="-1"/>
                <w:sz w:val="24"/>
                <w:szCs w:val="24"/>
              </w:rPr>
            </w:pPr>
            <w:r w:rsidRPr="00DB7B31">
              <w:rPr>
                <w:color w:val="000000"/>
                <w:spacing w:val="-1"/>
                <w:sz w:val="24"/>
                <w:szCs w:val="24"/>
              </w:rPr>
              <w:t>№ п/п</w:t>
            </w:r>
          </w:p>
        </w:tc>
        <w:tc>
          <w:tcPr>
            <w:tcW w:w="2410" w:type="dxa"/>
            <w:vAlign w:val="center"/>
          </w:tcPr>
          <w:p w14:paraId="274D7FCD" w14:textId="77777777" w:rsidR="00E34872" w:rsidRPr="00DB7B31" w:rsidRDefault="006D5B56">
            <w:pPr>
              <w:ind w:right="19"/>
              <w:jc w:val="center"/>
              <w:rPr>
                <w:i/>
                <w:color w:val="000000"/>
                <w:spacing w:val="-1"/>
                <w:sz w:val="24"/>
                <w:szCs w:val="24"/>
              </w:rPr>
            </w:pPr>
            <w:r w:rsidRPr="00DB7B31">
              <w:rPr>
                <w:color w:val="000000"/>
                <w:spacing w:val="-1"/>
                <w:sz w:val="24"/>
                <w:szCs w:val="24"/>
              </w:rPr>
              <w:t>Тема (раздел)</w:t>
            </w:r>
          </w:p>
        </w:tc>
        <w:tc>
          <w:tcPr>
            <w:tcW w:w="5245" w:type="dxa"/>
            <w:vAlign w:val="center"/>
          </w:tcPr>
          <w:p w14:paraId="632CA533" w14:textId="77777777" w:rsidR="00E34872" w:rsidRPr="00DB7B31" w:rsidRDefault="006D5B56">
            <w:pPr>
              <w:jc w:val="center"/>
              <w:rPr>
                <w:color w:val="000000"/>
                <w:spacing w:val="-1"/>
                <w:sz w:val="24"/>
                <w:szCs w:val="24"/>
              </w:rPr>
            </w:pPr>
            <w:r w:rsidRPr="00DB7B31">
              <w:rPr>
                <w:color w:val="000000"/>
                <w:spacing w:val="-1"/>
                <w:sz w:val="24"/>
                <w:szCs w:val="24"/>
              </w:rPr>
              <w:t xml:space="preserve">Содержание раздела </w:t>
            </w:r>
          </w:p>
        </w:tc>
        <w:tc>
          <w:tcPr>
            <w:tcW w:w="906" w:type="dxa"/>
            <w:vAlign w:val="center"/>
          </w:tcPr>
          <w:p w14:paraId="42CA8B8A" w14:textId="77777777" w:rsidR="00E34872" w:rsidRPr="00DB7B31" w:rsidRDefault="006D5B56">
            <w:pPr>
              <w:ind w:right="19"/>
              <w:jc w:val="center"/>
              <w:rPr>
                <w:color w:val="000000"/>
                <w:spacing w:val="-1"/>
                <w:sz w:val="24"/>
                <w:szCs w:val="24"/>
              </w:rPr>
            </w:pPr>
            <w:r w:rsidRPr="00DB7B31">
              <w:rPr>
                <w:color w:val="000000"/>
                <w:spacing w:val="-1"/>
                <w:sz w:val="24"/>
                <w:szCs w:val="24"/>
              </w:rPr>
              <w:t>Всего часов</w:t>
            </w:r>
          </w:p>
        </w:tc>
      </w:tr>
      <w:tr w:rsidR="00E34872" w:rsidRPr="00DB7B31" w14:paraId="39B0D2B4" w14:textId="77777777">
        <w:trPr>
          <w:jc w:val="center"/>
        </w:trPr>
        <w:tc>
          <w:tcPr>
            <w:tcW w:w="624" w:type="dxa"/>
            <w:vAlign w:val="center"/>
          </w:tcPr>
          <w:p w14:paraId="1F8BEA92" w14:textId="77777777" w:rsidR="00E34872" w:rsidRPr="00DB7B31" w:rsidRDefault="006D5B56">
            <w:pPr>
              <w:ind w:right="19"/>
              <w:jc w:val="center"/>
              <w:rPr>
                <w:color w:val="000000"/>
                <w:spacing w:val="-1"/>
                <w:sz w:val="24"/>
                <w:szCs w:val="24"/>
              </w:rPr>
            </w:pPr>
            <w:r w:rsidRPr="00DB7B31">
              <w:rPr>
                <w:color w:val="000000"/>
                <w:spacing w:val="-1"/>
                <w:sz w:val="24"/>
                <w:szCs w:val="24"/>
              </w:rPr>
              <w:t>1</w:t>
            </w:r>
          </w:p>
        </w:tc>
        <w:tc>
          <w:tcPr>
            <w:tcW w:w="2410" w:type="dxa"/>
            <w:vAlign w:val="center"/>
          </w:tcPr>
          <w:p w14:paraId="55B2A4C0" w14:textId="77777777"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5245" w:type="dxa"/>
            <w:vAlign w:val="center"/>
          </w:tcPr>
          <w:p w14:paraId="41673F0E" w14:textId="77777777" w:rsidR="00E34872" w:rsidRPr="00DB7B31" w:rsidRDefault="006D5B56">
            <w:pPr>
              <w:jc w:val="both"/>
              <w:rPr>
                <w:bCs/>
                <w:sz w:val="24"/>
                <w:szCs w:val="24"/>
              </w:rPr>
            </w:pPr>
            <w:r w:rsidRPr="00DB7B31">
              <w:rPr>
                <w:bCs/>
                <w:sz w:val="24"/>
                <w:szCs w:val="24"/>
              </w:rPr>
              <w:t>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w:t>
            </w:r>
          </w:p>
        </w:tc>
        <w:tc>
          <w:tcPr>
            <w:tcW w:w="906" w:type="dxa"/>
            <w:vAlign w:val="center"/>
          </w:tcPr>
          <w:p w14:paraId="30EAC5BE" w14:textId="77777777" w:rsidR="00E34872" w:rsidRPr="00DB7B31" w:rsidRDefault="006D5B56">
            <w:pPr>
              <w:ind w:right="19"/>
              <w:jc w:val="center"/>
              <w:rPr>
                <w:color w:val="000000"/>
                <w:spacing w:val="-1"/>
                <w:sz w:val="24"/>
                <w:szCs w:val="24"/>
              </w:rPr>
            </w:pPr>
            <w:r w:rsidRPr="00DB7B31">
              <w:rPr>
                <w:color w:val="000000"/>
                <w:spacing w:val="-1"/>
                <w:sz w:val="24"/>
                <w:szCs w:val="24"/>
              </w:rPr>
              <w:t>20</w:t>
            </w:r>
          </w:p>
        </w:tc>
      </w:tr>
      <w:tr w:rsidR="00E34872" w:rsidRPr="00DB7B31" w14:paraId="67315B06" w14:textId="77777777">
        <w:trPr>
          <w:jc w:val="center"/>
        </w:trPr>
        <w:tc>
          <w:tcPr>
            <w:tcW w:w="624" w:type="dxa"/>
            <w:vAlign w:val="center"/>
          </w:tcPr>
          <w:p w14:paraId="4F902492" w14:textId="77777777" w:rsidR="00E34872" w:rsidRPr="00DB7B31" w:rsidRDefault="006D5B56">
            <w:pPr>
              <w:ind w:right="19"/>
              <w:jc w:val="center"/>
              <w:rPr>
                <w:color w:val="000000"/>
                <w:spacing w:val="-1"/>
                <w:sz w:val="24"/>
                <w:szCs w:val="24"/>
              </w:rPr>
            </w:pPr>
            <w:r w:rsidRPr="00DB7B31">
              <w:rPr>
                <w:color w:val="000000"/>
                <w:spacing w:val="-1"/>
                <w:sz w:val="24"/>
                <w:szCs w:val="24"/>
              </w:rPr>
              <w:t>2</w:t>
            </w:r>
          </w:p>
        </w:tc>
        <w:tc>
          <w:tcPr>
            <w:tcW w:w="2410" w:type="dxa"/>
            <w:vAlign w:val="center"/>
          </w:tcPr>
          <w:p w14:paraId="67D7E56E" w14:textId="77777777" w:rsidR="00E34872" w:rsidRPr="00DB7B31" w:rsidRDefault="006D5B56">
            <w:pPr>
              <w:rPr>
                <w:bCs/>
                <w:sz w:val="24"/>
                <w:szCs w:val="24"/>
              </w:rPr>
            </w:pPr>
            <w:r w:rsidRPr="00DB7B31">
              <w:rPr>
                <w:bCs/>
                <w:sz w:val="24"/>
                <w:szCs w:val="24"/>
              </w:rPr>
              <w:t>Математическая статистика.</w:t>
            </w:r>
          </w:p>
        </w:tc>
        <w:tc>
          <w:tcPr>
            <w:tcW w:w="5245" w:type="dxa"/>
            <w:vAlign w:val="center"/>
          </w:tcPr>
          <w:p w14:paraId="6089987B" w14:textId="77777777" w:rsidR="00E34872" w:rsidRPr="00DB7B31" w:rsidRDefault="006D5B56">
            <w:pPr>
              <w:jc w:val="both"/>
              <w:rPr>
                <w:bCs/>
                <w:sz w:val="24"/>
                <w:szCs w:val="24"/>
              </w:rPr>
            </w:pPr>
            <w:r w:rsidRPr="00DB7B31">
              <w:rPr>
                <w:bCs/>
                <w:sz w:val="24"/>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p>
        </w:tc>
        <w:tc>
          <w:tcPr>
            <w:tcW w:w="906" w:type="dxa"/>
            <w:vAlign w:val="center"/>
          </w:tcPr>
          <w:p w14:paraId="19AB99A0" w14:textId="77777777" w:rsidR="00E34872" w:rsidRPr="00DB7B31" w:rsidRDefault="006D5B56">
            <w:pPr>
              <w:ind w:right="19"/>
              <w:jc w:val="center"/>
              <w:rPr>
                <w:color w:val="000000"/>
                <w:spacing w:val="-1"/>
                <w:sz w:val="24"/>
                <w:szCs w:val="24"/>
              </w:rPr>
            </w:pPr>
            <w:r w:rsidRPr="00DB7B31">
              <w:rPr>
                <w:color w:val="000000"/>
                <w:spacing w:val="-1"/>
                <w:sz w:val="24"/>
                <w:szCs w:val="24"/>
              </w:rPr>
              <w:t>40</w:t>
            </w:r>
          </w:p>
        </w:tc>
      </w:tr>
      <w:tr w:rsidR="00E34872" w:rsidRPr="00DB7B31" w14:paraId="577AABD7" w14:textId="77777777">
        <w:trPr>
          <w:trHeight w:val="1048"/>
          <w:jc w:val="center"/>
        </w:trPr>
        <w:tc>
          <w:tcPr>
            <w:tcW w:w="624" w:type="dxa"/>
            <w:vAlign w:val="center"/>
          </w:tcPr>
          <w:p w14:paraId="6B7DF574" w14:textId="77777777" w:rsidR="00E34872" w:rsidRPr="00DB7B31" w:rsidRDefault="006D5B56">
            <w:pPr>
              <w:ind w:right="19"/>
              <w:jc w:val="center"/>
              <w:rPr>
                <w:color w:val="000000"/>
                <w:spacing w:val="-1"/>
                <w:sz w:val="24"/>
                <w:szCs w:val="24"/>
              </w:rPr>
            </w:pPr>
            <w:r w:rsidRPr="00DB7B31">
              <w:rPr>
                <w:color w:val="000000"/>
                <w:spacing w:val="-1"/>
                <w:sz w:val="24"/>
                <w:szCs w:val="24"/>
              </w:rPr>
              <w:t>3</w:t>
            </w:r>
          </w:p>
        </w:tc>
        <w:tc>
          <w:tcPr>
            <w:tcW w:w="2410" w:type="dxa"/>
            <w:vAlign w:val="center"/>
          </w:tcPr>
          <w:p w14:paraId="5A3E6225" w14:textId="77777777" w:rsidR="00E34872" w:rsidRPr="00DB7B31" w:rsidRDefault="006D5B56">
            <w:pPr>
              <w:rPr>
                <w:bCs/>
                <w:sz w:val="24"/>
                <w:szCs w:val="24"/>
              </w:rPr>
            </w:pPr>
            <w:r w:rsidRPr="00DB7B31">
              <w:rPr>
                <w:bCs/>
                <w:sz w:val="24"/>
                <w:szCs w:val="24"/>
              </w:rPr>
              <w:t>Корреляционный анализ.</w:t>
            </w:r>
          </w:p>
        </w:tc>
        <w:tc>
          <w:tcPr>
            <w:tcW w:w="5245" w:type="dxa"/>
            <w:vAlign w:val="center"/>
          </w:tcPr>
          <w:p w14:paraId="2647FAC9" w14:textId="77777777" w:rsidR="00E34872" w:rsidRPr="00DB7B31" w:rsidRDefault="006D5B56">
            <w:pPr>
              <w:jc w:val="both"/>
              <w:rPr>
                <w:bCs/>
                <w:sz w:val="24"/>
                <w:szCs w:val="24"/>
              </w:rPr>
            </w:pPr>
            <w:r w:rsidRPr="00DB7B31">
              <w:rPr>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w:t>
            </w:r>
          </w:p>
          <w:p w14:paraId="326CC697" w14:textId="77777777" w:rsidR="00E34872" w:rsidRPr="00DB7B31" w:rsidRDefault="006D5B56">
            <w:pPr>
              <w:jc w:val="both"/>
              <w:rPr>
                <w:bCs/>
                <w:sz w:val="24"/>
                <w:szCs w:val="24"/>
              </w:rPr>
            </w:pPr>
            <w:r w:rsidRPr="00DB7B31">
              <w:rPr>
                <w:bCs/>
                <w:sz w:val="24"/>
                <w:szCs w:val="24"/>
              </w:rPr>
              <w:t>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p>
        </w:tc>
        <w:tc>
          <w:tcPr>
            <w:tcW w:w="906" w:type="dxa"/>
            <w:vAlign w:val="center"/>
          </w:tcPr>
          <w:p w14:paraId="120B52F8" w14:textId="77777777" w:rsidR="00E34872" w:rsidRPr="00DB7B31" w:rsidRDefault="006D5B56">
            <w:pPr>
              <w:ind w:right="19"/>
              <w:jc w:val="center"/>
              <w:rPr>
                <w:color w:val="000000"/>
                <w:spacing w:val="-1"/>
                <w:sz w:val="24"/>
                <w:szCs w:val="24"/>
              </w:rPr>
            </w:pPr>
            <w:r w:rsidRPr="00DB7B31">
              <w:rPr>
                <w:color w:val="000000"/>
                <w:spacing w:val="-1"/>
                <w:sz w:val="24"/>
                <w:szCs w:val="24"/>
              </w:rPr>
              <w:t>30</w:t>
            </w:r>
          </w:p>
        </w:tc>
      </w:tr>
      <w:tr w:rsidR="00E34872" w:rsidRPr="00DB7B31" w14:paraId="02F94057" w14:textId="77777777">
        <w:trPr>
          <w:jc w:val="center"/>
        </w:trPr>
        <w:tc>
          <w:tcPr>
            <w:tcW w:w="624" w:type="dxa"/>
            <w:vAlign w:val="center"/>
          </w:tcPr>
          <w:p w14:paraId="181F3658" w14:textId="77777777" w:rsidR="00E34872" w:rsidRPr="00DB7B31" w:rsidRDefault="006D5B56">
            <w:pPr>
              <w:ind w:right="19"/>
              <w:jc w:val="center"/>
              <w:rPr>
                <w:color w:val="000000"/>
                <w:spacing w:val="-1"/>
                <w:sz w:val="24"/>
                <w:szCs w:val="24"/>
              </w:rPr>
            </w:pPr>
            <w:r w:rsidRPr="00DB7B31">
              <w:rPr>
                <w:color w:val="000000"/>
                <w:spacing w:val="-1"/>
                <w:sz w:val="24"/>
                <w:szCs w:val="24"/>
              </w:rPr>
              <w:t>4</w:t>
            </w:r>
          </w:p>
        </w:tc>
        <w:tc>
          <w:tcPr>
            <w:tcW w:w="2410" w:type="dxa"/>
            <w:vAlign w:val="center"/>
          </w:tcPr>
          <w:p w14:paraId="00747C47" w14:textId="77777777"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5245" w:type="dxa"/>
            <w:vAlign w:val="center"/>
          </w:tcPr>
          <w:p w14:paraId="0FD06D03" w14:textId="77777777" w:rsidR="00E34872" w:rsidRPr="00DB7B31" w:rsidRDefault="002A6C0D">
            <w:pPr>
              <w:ind w:right="19"/>
              <w:rPr>
                <w:color w:val="000000"/>
                <w:spacing w:val="-1"/>
                <w:sz w:val="24"/>
                <w:szCs w:val="24"/>
              </w:rPr>
            </w:pPr>
            <w:r>
              <w:rPr>
                <w:bCs/>
                <w:sz w:val="24"/>
                <w:szCs w:val="24"/>
              </w:rPr>
              <w:t xml:space="preserve">Решение статистических задач с применением информационно – коммуникационных технологий. </w:t>
            </w:r>
            <w:r w:rsidR="006D5B56" w:rsidRPr="00DB7B31">
              <w:rPr>
                <w:bCs/>
                <w:sz w:val="24"/>
                <w:szCs w:val="24"/>
              </w:rPr>
              <w:t xml:space="preserve">Обработка статистических данных в редакторе электронных таблиц. Решение прикладных задач </w:t>
            </w:r>
            <w:proofErr w:type="spellStart"/>
            <w:r w:rsidR="006D5B56" w:rsidRPr="00DB7B31">
              <w:rPr>
                <w:bCs/>
                <w:sz w:val="24"/>
                <w:szCs w:val="24"/>
              </w:rPr>
              <w:t>ФКиС</w:t>
            </w:r>
            <w:proofErr w:type="spellEnd"/>
            <w:r w:rsidR="006D5B56" w:rsidRPr="00DB7B31">
              <w:rPr>
                <w:bCs/>
                <w:sz w:val="24"/>
                <w:szCs w:val="24"/>
              </w:rPr>
              <w:t xml:space="preserve"> с применением специализированных математических и статистических программ.</w:t>
            </w:r>
          </w:p>
        </w:tc>
        <w:tc>
          <w:tcPr>
            <w:tcW w:w="906" w:type="dxa"/>
            <w:vAlign w:val="center"/>
          </w:tcPr>
          <w:p w14:paraId="49F2CEED" w14:textId="77777777" w:rsidR="00E34872" w:rsidRPr="00DB7B31" w:rsidRDefault="006D5B56">
            <w:pPr>
              <w:ind w:right="19"/>
              <w:jc w:val="center"/>
              <w:rPr>
                <w:color w:val="000000"/>
                <w:spacing w:val="-1"/>
                <w:sz w:val="24"/>
                <w:szCs w:val="24"/>
              </w:rPr>
            </w:pPr>
            <w:r w:rsidRPr="00DB7B31">
              <w:rPr>
                <w:color w:val="000000"/>
                <w:spacing w:val="-1"/>
                <w:sz w:val="24"/>
                <w:szCs w:val="24"/>
              </w:rPr>
              <w:t>54</w:t>
            </w:r>
          </w:p>
        </w:tc>
      </w:tr>
      <w:tr w:rsidR="00E34872" w:rsidRPr="00DB7B31" w14:paraId="55C1219A" w14:textId="77777777">
        <w:trPr>
          <w:jc w:val="center"/>
        </w:trPr>
        <w:tc>
          <w:tcPr>
            <w:tcW w:w="3034" w:type="dxa"/>
            <w:gridSpan w:val="2"/>
            <w:vAlign w:val="center"/>
          </w:tcPr>
          <w:p w14:paraId="2F260A7F" w14:textId="77777777" w:rsidR="00E34872" w:rsidRPr="00DB7B31" w:rsidRDefault="006D5B56">
            <w:pPr>
              <w:ind w:right="19"/>
              <w:rPr>
                <w:bCs/>
                <w:sz w:val="24"/>
                <w:szCs w:val="24"/>
              </w:rPr>
            </w:pPr>
            <w:r w:rsidRPr="00DB7B31">
              <w:rPr>
                <w:bCs/>
                <w:sz w:val="24"/>
                <w:szCs w:val="24"/>
              </w:rPr>
              <w:t>Итого:</w:t>
            </w:r>
          </w:p>
        </w:tc>
        <w:tc>
          <w:tcPr>
            <w:tcW w:w="5245" w:type="dxa"/>
            <w:vAlign w:val="center"/>
          </w:tcPr>
          <w:p w14:paraId="616D6927" w14:textId="77777777" w:rsidR="00E34872" w:rsidRPr="00DB7B31" w:rsidRDefault="00E34872">
            <w:pPr>
              <w:ind w:right="19"/>
              <w:rPr>
                <w:bCs/>
                <w:sz w:val="24"/>
                <w:szCs w:val="24"/>
              </w:rPr>
            </w:pPr>
          </w:p>
        </w:tc>
        <w:tc>
          <w:tcPr>
            <w:tcW w:w="906" w:type="dxa"/>
            <w:vAlign w:val="center"/>
          </w:tcPr>
          <w:p w14:paraId="3D67E4CB" w14:textId="77777777" w:rsidR="00E34872" w:rsidRPr="00DB7B31" w:rsidRDefault="006D5B56">
            <w:pPr>
              <w:ind w:right="19"/>
              <w:jc w:val="center"/>
              <w:rPr>
                <w:color w:val="000000"/>
                <w:spacing w:val="-1"/>
                <w:sz w:val="24"/>
                <w:szCs w:val="24"/>
              </w:rPr>
            </w:pPr>
            <w:r w:rsidRPr="00DB7B31">
              <w:rPr>
                <w:color w:val="000000"/>
                <w:spacing w:val="-1"/>
                <w:sz w:val="24"/>
                <w:szCs w:val="24"/>
              </w:rPr>
              <w:t>144</w:t>
            </w:r>
          </w:p>
        </w:tc>
      </w:tr>
    </w:tbl>
    <w:p w14:paraId="6D32F353" w14:textId="77777777" w:rsidR="00E34872" w:rsidRPr="00DB7B31" w:rsidRDefault="00E34872">
      <w:pPr>
        <w:pStyle w:val="a3"/>
        <w:shd w:val="clear" w:color="auto" w:fill="FFFFFF"/>
        <w:ind w:left="709"/>
        <w:jc w:val="both"/>
        <w:rPr>
          <w:sz w:val="24"/>
          <w:szCs w:val="24"/>
        </w:rPr>
      </w:pPr>
    </w:p>
    <w:p w14:paraId="56ADA3F2" w14:textId="77777777" w:rsidR="00E34872" w:rsidRPr="00DB7B31" w:rsidRDefault="00E34872">
      <w:pPr>
        <w:jc w:val="both"/>
        <w:rPr>
          <w:b/>
          <w:sz w:val="24"/>
          <w:szCs w:val="24"/>
        </w:rPr>
      </w:pPr>
    </w:p>
    <w:p w14:paraId="5E777139" w14:textId="77777777" w:rsidR="00E34872" w:rsidRPr="00DB7B31" w:rsidRDefault="00E34872">
      <w:pPr>
        <w:pStyle w:val="a3"/>
        <w:ind w:left="1069"/>
        <w:rPr>
          <w:sz w:val="24"/>
          <w:szCs w:val="24"/>
        </w:rPr>
      </w:pPr>
    </w:p>
    <w:p w14:paraId="273F90A5" w14:textId="77777777" w:rsidR="00E34872" w:rsidRPr="00DB7B31" w:rsidRDefault="00E34872">
      <w:pPr>
        <w:pStyle w:val="a3"/>
        <w:ind w:left="1069"/>
        <w:rPr>
          <w:sz w:val="24"/>
          <w:szCs w:val="24"/>
        </w:rPr>
        <w:sectPr w:rsidR="00E34872" w:rsidRPr="00DB7B31">
          <w:pgSz w:w="11906" w:h="16838"/>
          <w:pgMar w:top="1134" w:right="1134" w:bottom="851" w:left="1701" w:header="709" w:footer="709" w:gutter="0"/>
          <w:cols w:space="708"/>
          <w:docGrid w:linePitch="360"/>
        </w:sectPr>
      </w:pPr>
    </w:p>
    <w:p w14:paraId="4C9CC3DC" w14:textId="77777777" w:rsidR="006F5C89" w:rsidRPr="006F5C89" w:rsidRDefault="006F5C89" w:rsidP="006F5C89">
      <w:pPr>
        <w:pStyle w:val="a3"/>
        <w:numPr>
          <w:ilvl w:val="0"/>
          <w:numId w:val="1"/>
        </w:numPr>
        <w:rPr>
          <w:sz w:val="24"/>
          <w:szCs w:val="24"/>
        </w:rPr>
      </w:pPr>
      <w:r w:rsidRPr="006F5C89">
        <w:rPr>
          <w:sz w:val="24"/>
          <w:szCs w:val="24"/>
        </w:rPr>
        <w:lastRenderedPageBreak/>
        <w:t>РАЗДЕЛЫ ДИСЦИПЛИНЫ И ВИДЫ УЧЕБНОЙ РАБОТЫ:</w:t>
      </w:r>
    </w:p>
    <w:p w14:paraId="3512B86C" w14:textId="77777777" w:rsidR="00E34872" w:rsidRPr="00DB7B31" w:rsidRDefault="00E34872">
      <w:pPr>
        <w:pStyle w:val="a3"/>
        <w:ind w:left="1069"/>
        <w:jc w:val="both"/>
        <w:rPr>
          <w:sz w:val="24"/>
          <w:szCs w:val="24"/>
        </w:rPr>
      </w:pPr>
    </w:p>
    <w:p w14:paraId="2A39D77C" w14:textId="77777777" w:rsidR="00E34872" w:rsidRPr="006F5C89" w:rsidRDefault="006D5B56">
      <w:pPr>
        <w:jc w:val="center"/>
        <w:rPr>
          <w:i/>
          <w:sz w:val="24"/>
          <w:szCs w:val="24"/>
        </w:rPr>
      </w:pPr>
      <w:r w:rsidRPr="006F5C89">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34872" w:rsidRPr="00DB7B31" w14:paraId="5AD85F54"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80C7822"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616959C9"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1A65F05"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69804FB" w14:textId="77777777" w:rsidR="00E34872" w:rsidRPr="00DB7B31" w:rsidRDefault="006D5B56">
            <w:pPr>
              <w:jc w:val="center"/>
              <w:rPr>
                <w:sz w:val="24"/>
                <w:szCs w:val="24"/>
              </w:rPr>
            </w:pPr>
            <w:r w:rsidRPr="00DB7B31">
              <w:rPr>
                <w:sz w:val="24"/>
                <w:szCs w:val="24"/>
              </w:rPr>
              <w:t>Всего</w:t>
            </w:r>
          </w:p>
          <w:p w14:paraId="1103D393" w14:textId="77777777" w:rsidR="00E34872" w:rsidRPr="00DB7B31" w:rsidRDefault="006D5B56">
            <w:pPr>
              <w:jc w:val="center"/>
              <w:rPr>
                <w:sz w:val="24"/>
                <w:szCs w:val="24"/>
              </w:rPr>
            </w:pPr>
            <w:r w:rsidRPr="00DB7B31">
              <w:rPr>
                <w:sz w:val="24"/>
                <w:szCs w:val="24"/>
              </w:rPr>
              <w:t>часов</w:t>
            </w:r>
          </w:p>
        </w:tc>
      </w:tr>
      <w:tr w:rsidR="00E34872" w:rsidRPr="00DB7B31" w14:paraId="0396165F"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9CE0ACF"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30817341" w14:textId="77777777" w:rsidR="00E34872" w:rsidRPr="00DB7B31" w:rsidRDefault="00E34872">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712F4619"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DA123D8"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69E8EB8F"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7A1C1D7" w14:textId="77777777" w:rsidR="00E34872" w:rsidRPr="00DB7B31" w:rsidRDefault="00E34872">
            <w:pPr>
              <w:rPr>
                <w:sz w:val="24"/>
                <w:szCs w:val="24"/>
              </w:rPr>
            </w:pPr>
          </w:p>
        </w:tc>
      </w:tr>
      <w:tr w:rsidR="00E34872" w:rsidRPr="00DB7B31" w14:paraId="0CA9267C" w14:textId="77777777">
        <w:tc>
          <w:tcPr>
            <w:tcW w:w="646" w:type="dxa"/>
            <w:tcBorders>
              <w:top w:val="single" w:sz="4" w:space="0" w:color="auto"/>
              <w:left w:val="single" w:sz="4" w:space="0" w:color="auto"/>
              <w:bottom w:val="single" w:sz="4" w:space="0" w:color="auto"/>
              <w:right w:val="single" w:sz="4" w:space="0" w:color="auto"/>
            </w:tcBorders>
            <w:hideMark/>
          </w:tcPr>
          <w:p w14:paraId="2FE4F602" w14:textId="77777777"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7DBE66BE" w14:textId="77777777"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2" w:type="dxa"/>
            <w:tcBorders>
              <w:top w:val="single" w:sz="4" w:space="0" w:color="auto"/>
              <w:left w:val="single" w:sz="4" w:space="0" w:color="auto"/>
              <w:bottom w:val="single" w:sz="4" w:space="0" w:color="auto"/>
              <w:right w:val="single" w:sz="4" w:space="0" w:color="auto"/>
            </w:tcBorders>
            <w:vAlign w:val="center"/>
          </w:tcPr>
          <w:p w14:paraId="0C7873D3"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4000F3E" w14:textId="77777777" w:rsidR="00E34872" w:rsidRPr="00DB7B31" w:rsidRDefault="006D5B56">
            <w:pPr>
              <w:jc w:val="center"/>
              <w:rPr>
                <w:sz w:val="24"/>
                <w:szCs w:val="24"/>
              </w:rPr>
            </w:pPr>
            <w:r w:rsidRPr="00DB7B31">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15569BC" w14:textId="77777777" w:rsidR="00E34872" w:rsidRPr="00DB7B31" w:rsidRDefault="006D5B56">
            <w:pPr>
              <w:jc w:val="center"/>
              <w:rPr>
                <w:sz w:val="24"/>
                <w:szCs w:val="24"/>
              </w:rPr>
            </w:pPr>
            <w:r w:rsidRPr="00DB7B31">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14C60B38" w14:textId="77777777" w:rsidR="00E34872" w:rsidRPr="00DB7B31" w:rsidRDefault="006D5B56">
            <w:pPr>
              <w:jc w:val="center"/>
              <w:rPr>
                <w:sz w:val="24"/>
                <w:szCs w:val="24"/>
              </w:rPr>
            </w:pPr>
            <w:r w:rsidRPr="00DB7B31">
              <w:rPr>
                <w:sz w:val="24"/>
                <w:szCs w:val="24"/>
              </w:rPr>
              <w:t>20</w:t>
            </w:r>
          </w:p>
        </w:tc>
      </w:tr>
      <w:tr w:rsidR="00E34872" w:rsidRPr="00DB7B31" w14:paraId="64A6078F" w14:textId="77777777">
        <w:tc>
          <w:tcPr>
            <w:tcW w:w="646" w:type="dxa"/>
            <w:tcBorders>
              <w:top w:val="single" w:sz="4" w:space="0" w:color="auto"/>
              <w:left w:val="single" w:sz="4" w:space="0" w:color="auto"/>
              <w:bottom w:val="single" w:sz="4" w:space="0" w:color="auto"/>
              <w:right w:val="single" w:sz="4" w:space="0" w:color="auto"/>
            </w:tcBorders>
          </w:tcPr>
          <w:p w14:paraId="50360CEE" w14:textId="77777777"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449AF4E8" w14:textId="77777777" w:rsidR="00E34872" w:rsidRPr="00DB7B31" w:rsidRDefault="006D5B56">
            <w:pPr>
              <w:rPr>
                <w:bCs/>
                <w:sz w:val="24"/>
                <w:szCs w:val="24"/>
              </w:rPr>
            </w:pPr>
            <w:r w:rsidRPr="00DB7B31">
              <w:rPr>
                <w:bCs/>
                <w:sz w:val="24"/>
                <w:szCs w:val="24"/>
              </w:rPr>
              <w:t>Математическая статистика.</w:t>
            </w:r>
          </w:p>
        </w:tc>
        <w:tc>
          <w:tcPr>
            <w:tcW w:w="1002" w:type="dxa"/>
            <w:tcBorders>
              <w:top w:val="single" w:sz="4" w:space="0" w:color="auto"/>
              <w:left w:val="single" w:sz="4" w:space="0" w:color="auto"/>
              <w:bottom w:val="single" w:sz="4" w:space="0" w:color="auto"/>
              <w:right w:val="single" w:sz="4" w:space="0" w:color="auto"/>
            </w:tcBorders>
            <w:vAlign w:val="center"/>
          </w:tcPr>
          <w:p w14:paraId="07B23815" w14:textId="77777777" w:rsidR="00E34872" w:rsidRPr="00DB7B31" w:rsidRDefault="0060123F">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B1E4243" w14:textId="77777777" w:rsidR="00E34872" w:rsidRPr="00DB7B31" w:rsidRDefault="0060123F">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32E0ECDE" w14:textId="77777777" w:rsidR="00E34872" w:rsidRPr="00DB7B31" w:rsidRDefault="006D5B56" w:rsidP="0060123F">
            <w:pPr>
              <w:jc w:val="center"/>
              <w:rPr>
                <w:sz w:val="24"/>
                <w:szCs w:val="24"/>
              </w:rPr>
            </w:pPr>
            <w:r w:rsidRPr="00DB7B31">
              <w:rPr>
                <w:sz w:val="24"/>
                <w:szCs w:val="24"/>
              </w:rPr>
              <w:t>2</w:t>
            </w:r>
            <w:r w:rsidR="0060123F">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79EBC308" w14:textId="77777777" w:rsidR="00E34872" w:rsidRPr="00DB7B31" w:rsidRDefault="006D5B56">
            <w:pPr>
              <w:jc w:val="center"/>
              <w:rPr>
                <w:sz w:val="24"/>
                <w:szCs w:val="24"/>
              </w:rPr>
            </w:pPr>
            <w:r w:rsidRPr="00DB7B31">
              <w:rPr>
                <w:sz w:val="24"/>
                <w:szCs w:val="24"/>
              </w:rPr>
              <w:t>40</w:t>
            </w:r>
          </w:p>
        </w:tc>
      </w:tr>
      <w:tr w:rsidR="00E34872" w:rsidRPr="00DB7B31" w14:paraId="65AD6E78" w14:textId="77777777">
        <w:tc>
          <w:tcPr>
            <w:tcW w:w="646" w:type="dxa"/>
            <w:tcBorders>
              <w:top w:val="single" w:sz="4" w:space="0" w:color="auto"/>
              <w:left w:val="single" w:sz="4" w:space="0" w:color="auto"/>
              <w:bottom w:val="single" w:sz="4" w:space="0" w:color="auto"/>
              <w:right w:val="single" w:sz="4" w:space="0" w:color="auto"/>
            </w:tcBorders>
          </w:tcPr>
          <w:p w14:paraId="507CEA51" w14:textId="77777777"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335F872" w14:textId="77777777" w:rsidR="00E34872" w:rsidRPr="00DB7B31" w:rsidRDefault="006D5B56">
            <w:pPr>
              <w:rPr>
                <w:bCs/>
                <w:sz w:val="24"/>
                <w:szCs w:val="24"/>
              </w:rPr>
            </w:pPr>
            <w:r w:rsidRPr="00DB7B31">
              <w:rPr>
                <w:bCs/>
                <w:sz w:val="24"/>
                <w:szCs w:val="24"/>
              </w:rPr>
              <w:t>Корреляционный анализ.</w:t>
            </w:r>
          </w:p>
        </w:tc>
        <w:tc>
          <w:tcPr>
            <w:tcW w:w="1002" w:type="dxa"/>
            <w:tcBorders>
              <w:top w:val="single" w:sz="4" w:space="0" w:color="auto"/>
              <w:left w:val="single" w:sz="4" w:space="0" w:color="auto"/>
              <w:bottom w:val="single" w:sz="4" w:space="0" w:color="auto"/>
              <w:right w:val="single" w:sz="4" w:space="0" w:color="auto"/>
            </w:tcBorders>
            <w:vAlign w:val="center"/>
          </w:tcPr>
          <w:p w14:paraId="28891125"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2D638937" w14:textId="77777777"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E93D57A" w14:textId="77777777" w:rsidR="00E34872" w:rsidRPr="00DB7B31" w:rsidRDefault="006D5B56">
            <w:pPr>
              <w:jc w:val="center"/>
              <w:rPr>
                <w:sz w:val="24"/>
                <w:szCs w:val="24"/>
              </w:rPr>
            </w:pPr>
            <w:r w:rsidRPr="00DB7B31">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14:paraId="687182A2" w14:textId="77777777" w:rsidR="00E34872" w:rsidRPr="00DB7B31" w:rsidRDefault="006D5B56">
            <w:pPr>
              <w:jc w:val="center"/>
              <w:rPr>
                <w:sz w:val="24"/>
                <w:szCs w:val="24"/>
              </w:rPr>
            </w:pPr>
            <w:r w:rsidRPr="00DB7B31">
              <w:rPr>
                <w:sz w:val="24"/>
                <w:szCs w:val="24"/>
              </w:rPr>
              <w:t>30</w:t>
            </w:r>
          </w:p>
        </w:tc>
      </w:tr>
      <w:tr w:rsidR="00E34872" w:rsidRPr="00DB7B31" w14:paraId="49D5505E" w14:textId="77777777">
        <w:tc>
          <w:tcPr>
            <w:tcW w:w="646" w:type="dxa"/>
            <w:tcBorders>
              <w:top w:val="single" w:sz="4" w:space="0" w:color="auto"/>
              <w:left w:val="single" w:sz="4" w:space="0" w:color="auto"/>
              <w:bottom w:val="single" w:sz="4" w:space="0" w:color="auto"/>
              <w:right w:val="single" w:sz="4" w:space="0" w:color="auto"/>
            </w:tcBorders>
            <w:vAlign w:val="center"/>
          </w:tcPr>
          <w:p w14:paraId="4973E7D5" w14:textId="77777777" w:rsidR="00E34872" w:rsidRPr="00DB7B31" w:rsidRDefault="006D5B56">
            <w:pP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7E91A1FA" w14:textId="77777777"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2" w:type="dxa"/>
            <w:tcBorders>
              <w:top w:val="single" w:sz="4" w:space="0" w:color="auto"/>
              <w:left w:val="single" w:sz="4" w:space="0" w:color="auto"/>
              <w:bottom w:val="single" w:sz="4" w:space="0" w:color="auto"/>
              <w:right w:val="single" w:sz="4" w:space="0" w:color="auto"/>
            </w:tcBorders>
            <w:vAlign w:val="center"/>
          </w:tcPr>
          <w:p w14:paraId="33FFFE97"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7ED6A99D" w14:textId="77777777" w:rsidR="00E34872" w:rsidRPr="00DB7B31" w:rsidRDefault="006D5B56" w:rsidP="0060123F">
            <w:pPr>
              <w:jc w:val="center"/>
              <w:rPr>
                <w:sz w:val="24"/>
                <w:szCs w:val="24"/>
              </w:rPr>
            </w:pPr>
            <w:r w:rsidRPr="00DB7B31">
              <w:rPr>
                <w:sz w:val="24"/>
                <w:szCs w:val="24"/>
              </w:rPr>
              <w:t>1</w:t>
            </w:r>
            <w:r w:rsidR="0060123F">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C35E62C" w14:textId="77777777" w:rsidR="00E34872" w:rsidRPr="00DB7B31" w:rsidRDefault="006D5B56" w:rsidP="0060123F">
            <w:pPr>
              <w:jc w:val="center"/>
              <w:rPr>
                <w:sz w:val="24"/>
                <w:szCs w:val="24"/>
              </w:rPr>
            </w:pPr>
            <w:r w:rsidRPr="00DB7B31">
              <w:rPr>
                <w:sz w:val="24"/>
                <w:szCs w:val="24"/>
              </w:rPr>
              <w:t>3</w:t>
            </w:r>
            <w:r w:rsidR="0060123F">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0ACBDC76" w14:textId="77777777" w:rsidR="00E34872" w:rsidRPr="00DB7B31" w:rsidRDefault="006D5B56">
            <w:pPr>
              <w:jc w:val="center"/>
              <w:rPr>
                <w:sz w:val="24"/>
                <w:szCs w:val="24"/>
              </w:rPr>
            </w:pPr>
            <w:r w:rsidRPr="00DB7B31">
              <w:rPr>
                <w:sz w:val="24"/>
                <w:szCs w:val="24"/>
              </w:rPr>
              <w:t>54</w:t>
            </w:r>
          </w:p>
        </w:tc>
      </w:tr>
      <w:tr w:rsidR="00E34872" w:rsidRPr="00DB7B31" w14:paraId="46D0D354" w14:textId="77777777">
        <w:tc>
          <w:tcPr>
            <w:tcW w:w="646" w:type="dxa"/>
            <w:tcBorders>
              <w:top w:val="single" w:sz="4" w:space="0" w:color="auto"/>
              <w:left w:val="single" w:sz="4" w:space="0" w:color="auto"/>
              <w:bottom w:val="single" w:sz="4" w:space="0" w:color="auto"/>
              <w:right w:val="single" w:sz="4" w:space="0" w:color="auto"/>
            </w:tcBorders>
          </w:tcPr>
          <w:p w14:paraId="1778F427"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63B3305" w14:textId="77777777" w:rsidR="00E34872" w:rsidRPr="00DB7B31" w:rsidRDefault="006D5B56">
            <w:pPr>
              <w:ind w:right="19"/>
              <w:rPr>
                <w:bCs/>
                <w:sz w:val="24"/>
                <w:szCs w:val="24"/>
              </w:rPr>
            </w:pPr>
            <w:r w:rsidRPr="00DB7B3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820F8CA" w14:textId="77777777" w:rsidR="00E34872" w:rsidRPr="00DB7B31" w:rsidRDefault="0060123F">
            <w:pPr>
              <w:jc w:val="center"/>
              <w:rPr>
                <w:sz w:val="24"/>
                <w:szCs w:val="24"/>
              </w:rPr>
            </w:pPr>
            <w:r>
              <w:rPr>
                <w:sz w:val="24"/>
                <w:szCs w:val="24"/>
              </w:rPr>
              <w:t>18</w:t>
            </w:r>
          </w:p>
        </w:tc>
        <w:tc>
          <w:tcPr>
            <w:tcW w:w="1002" w:type="dxa"/>
            <w:tcBorders>
              <w:top w:val="single" w:sz="4" w:space="0" w:color="auto"/>
              <w:left w:val="single" w:sz="4" w:space="0" w:color="auto"/>
              <w:bottom w:val="single" w:sz="4" w:space="0" w:color="auto"/>
              <w:right w:val="single" w:sz="4" w:space="0" w:color="auto"/>
            </w:tcBorders>
            <w:vAlign w:val="center"/>
          </w:tcPr>
          <w:p w14:paraId="23F56382" w14:textId="77777777" w:rsidR="00E34872" w:rsidRPr="00DB7B31" w:rsidRDefault="0060123F">
            <w:pPr>
              <w:jc w:val="center"/>
              <w:rPr>
                <w:sz w:val="24"/>
                <w:szCs w:val="24"/>
              </w:rPr>
            </w:pPr>
            <w:r>
              <w:rPr>
                <w:sz w:val="24"/>
                <w:szCs w:val="24"/>
              </w:rPr>
              <w:t>36</w:t>
            </w:r>
          </w:p>
        </w:tc>
        <w:tc>
          <w:tcPr>
            <w:tcW w:w="1002" w:type="dxa"/>
            <w:tcBorders>
              <w:top w:val="single" w:sz="4" w:space="0" w:color="auto"/>
              <w:left w:val="single" w:sz="4" w:space="0" w:color="auto"/>
              <w:bottom w:val="single" w:sz="4" w:space="0" w:color="auto"/>
              <w:right w:val="single" w:sz="4" w:space="0" w:color="auto"/>
            </w:tcBorders>
            <w:vAlign w:val="center"/>
          </w:tcPr>
          <w:p w14:paraId="17F72B1A" w14:textId="77777777" w:rsidR="00E34872" w:rsidRPr="00DB7B31" w:rsidRDefault="0060123F">
            <w:pPr>
              <w:jc w:val="center"/>
              <w:rPr>
                <w:sz w:val="24"/>
                <w:szCs w:val="24"/>
              </w:rPr>
            </w:pPr>
            <w:r>
              <w:rPr>
                <w:sz w:val="24"/>
                <w:szCs w:val="24"/>
              </w:rPr>
              <w:t>90</w:t>
            </w:r>
          </w:p>
        </w:tc>
        <w:tc>
          <w:tcPr>
            <w:tcW w:w="991" w:type="dxa"/>
            <w:tcBorders>
              <w:top w:val="single" w:sz="4" w:space="0" w:color="auto"/>
              <w:left w:val="single" w:sz="4" w:space="0" w:color="auto"/>
              <w:bottom w:val="single" w:sz="4" w:space="0" w:color="auto"/>
              <w:right w:val="single" w:sz="4" w:space="0" w:color="auto"/>
            </w:tcBorders>
            <w:vAlign w:val="center"/>
          </w:tcPr>
          <w:p w14:paraId="003D32C1" w14:textId="77777777" w:rsidR="00E34872" w:rsidRPr="00DB7B31" w:rsidRDefault="006D5B56">
            <w:pPr>
              <w:jc w:val="center"/>
              <w:rPr>
                <w:sz w:val="24"/>
                <w:szCs w:val="24"/>
              </w:rPr>
            </w:pPr>
            <w:r w:rsidRPr="00DB7B31">
              <w:rPr>
                <w:sz w:val="24"/>
                <w:szCs w:val="24"/>
              </w:rPr>
              <w:t>144</w:t>
            </w:r>
          </w:p>
        </w:tc>
      </w:tr>
    </w:tbl>
    <w:p w14:paraId="544826B7" w14:textId="77777777" w:rsidR="00E34872" w:rsidRPr="00DB7B31" w:rsidRDefault="00E34872">
      <w:pPr>
        <w:rPr>
          <w:b/>
          <w:sz w:val="24"/>
          <w:szCs w:val="24"/>
        </w:rPr>
      </w:pPr>
    </w:p>
    <w:p w14:paraId="6F02239A" w14:textId="77777777" w:rsidR="00E34872" w:rsidRPr="00DB7B31" w:rsidRDefault="00E34872">
      <w:pPr>
        <w:jc w:val="center"/>
        <w:rPr>
          <w:sz w:val="24"/>
          <w:szCs w:val="24"/>
        </w:rPr>
      </w:pPr>
    </w:p>
    <w:p w14:paraId="401CC514" w14:textId="77777777" w:rsidR="00E34872" w:rsidRPr="006F5C89" w:rsidRDefault="006D5B56">
      <w:pPr>
        <w:jc w:val="center"/>
        <w:rPr>
          <w:i/>
          <w:sz w:val="24"/>
          <w:szCs w:val="24"/>
        </w:rPr>
      </w:pPr>
      <w:r w:rsidRPr="006F5C89">
        <w:rPr>
          <w:i/>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E34872" w:rsidRPr="00DB7B31" w14:paraId="45AB7843"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2AC16D1A" w14:textId="77777777"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9835A4E" w14:textId="77777777" w:rsidR="00E34872" w:rsidRPr="00DB7B31" w:rsidRDefault="006D5B56">
            <w:pPr>
              <w:jc w:val="center"/>
              <w:rPr>
                <w:sz w:val="24"/>
                <w:szCs w:val="24"/>
              </w:rPr>
            </w:pPr>
            <w:r w:rsidRPr="00DB7B31">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1F2C56B4" w14:textId="77777777"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306EE3E" w14:textId="77777777" w:rsidR="00E34872" w:rsidRPr="00DB7B31" w:rsidRDefault="006D5B56">
            <w:pPr>
              <w:jc w:val="center"/>
              <w:rPr>
                <w:sz w:val="24"/>
                <w:szCs w:val="24"/>
              </w:rPr>
            </w:pPr>
            <w:r w:rsidRPr="00DB7B31">
              <w:rPr>
                <w:sz w:val="24"/>
                <w:szCs w:val="24"/>
              </w:rPr>
              <w:t>Всего</w:t>
            </w:r>
          </w:p>
          <w:p w14:paraId="3BEE7280" w14:textId="77777777" w:rsidR="00E34872" w:rsidRPr="00DB7B31" w:rsidRDefault="006D5B56">
            <w:pPr>
              <w:jc w:val="center"/>
              <w:rPr>
                <w:sz w:val="24"/>
                <w:szCs w:val="24"/>
              </w:rPr>
            </w:pPr>
            <w:r w:rsidRPr="00DB7B31">
              <w:rPr>
                <w:sz w:val="24"/>
                <w:szCs w:val="24"/>
              </w:rPr>
              <w:t>часов</w:t>
            </w:r>
          </w:p>
        </w:tc>
      </w:tr>
      <w:tr w:rsidR="00E34872" w:rsidRPr="00DB7B31" w14:paraId="578233E3"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E317210" w14:textId="77777777"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9F1B3D8" w14:textId="77777777" w:rsidR="00E34872" w:rsidRPr="00DB7B31" w:rsidRDefault="00E34872">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388D2BC1" w14:textId="77777777"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1AD44D21" w14:textId="77777777"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D9F9F70" w14:textId="77777777"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FB46B38" w14:textId="77777777" w:rsidR="00E34872" w:rsidRPr="00DB7B31" w:rsidRDefault="00E34872">
            <w:pPr>
              <w:rPr>
                <w:sz w:val="24"/>
                <w:szCs w:val="24"/>
              </w:rPr>
            </w:pPr>
          </w:p>
        </w:tc>
      </w:tr>
      <w:tr w:rsidR="00E34872" w:rsidRPr="00DB7B31" w14:paraId="24ABBEF7" w14:textId="77777777">
        <w:tc>
          <w:tcPr>
            <w:tcW w:w="646" w:type="dxa"/>
            <w:tcBorders>
              <w:top w:val="single" w:sz="4" w:space="0" w:color="auto"/>
              <w:left w:val="single" w:sz="4" w:space="0" w:color="auto"/>
              <w:bottom w:val="single" w:sz="4" w:space="0" w:color="auto"/>
              <w:right w:val="single" w:sz="4" w:space="0" w:color="auto"/>
            </w:tcBorders>
            <w:hideMark/>
          </w:tcPr>
          <w:p w14:paraId="390D5E90" w14:textId="77777777"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14:paraId="50F17EA5" w14:textId="77777777"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1" w:type="dxa"/>
            <w:tcBorders>
              <w:top w:val="single" w:sz="4" w:space="0" w:color="auto"/>
              <w:left w:val="single" w:sz="4" w:space="0" w:color="auto"/>
              <w:bottom w:val="single" w:sz="4" w:space="0" w:color="auto"/>
              <w:right w:val="single" w:sz="4" w:space="0" w:color="auto"/>
            </w:tcBorders>
          </w:tcPr>
          <w:p w14:paraId="5B9472F4" w14:textId="77777777"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690AF3DF" w14:textId="77777777"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14:paraId="643AAE2A" w14:textId="77777777" w:rsidR="00E34872" w:rsidRPr="00DB7B31" w:rsidRDefault="006D5B56">
            <w:pPr>
              <w:jc w:val="center"/>
              <w:rPr>
                <w:sz w:val="24"/>
                <w:szCs w:val="24"/>
              </w:rPr>
            </w:pPr>
            <w:r w:rsidRPr="00DB7B31">
              <w:rPr>
                <w:sz w:val="24"/>
                <w:szCs w:val="24"/>
              </w:rPr>
              <w:t>17</w:t>
            </w:r>
          </w:p>
        </w:tc>
        <w:tc>
          <w:tcPr>
            <w:tcW w:w="991" w:type="dxa"/>
            <w:tcBorders>
              <w:top w:val="single" w:sz="4" w:space="0" w:color="auto"/>
              <w:left w:val="single" w:sz="4" w:space="0" w:color="auto"/>
              <w:bottom w:val="single" w:sz="4" w:space="0" w:color="auto"/>
              <w:right w:val="single" w:sz="4" w:space="0" w:color="auto"/>
            </w:tcBorders>
          </w:tcPr>
          <w:p w14:paraId="3A3880A3" w14:textId="77777777" w:rsidR="00E34872" w:rsidRPr="00DB7B31" w:rsidRDefault="006D5B56">
            <w:pPr>
              <w:jc w:val="center"/>
              <w:rPr>
                <w:sz w:val="24"/>
                <w:szCs w:val="24"/>
              </w:rPr>
            </w:pPr>
            <w:r w:rsidRPr="00DB7B31">
              <w:rPr>
                <w:sz w:val="24"/>
                <w:szCs w:val="24"/>
              </w:rPr>
              <w:t>20</w:t>
            </w:r>
          </w:p>
        </w:tc>
      </w:tr>
      <w:tr w:rsidR="00E34872" w:rsidRPr="00DB7B31" w14:paraId="7F78B739" w14:textId="77777777">
        <w:tc>
          <w:tcPr>
            <w:tcW w:w="646" w:type="dxa"/>
            <w:tcBorders>
              <w:top w:val="single" w:sz="4" w:space="0" w:color="auto"/>
              <w:left w:val="single" w:sz="4" w:space="0" w:color="auto"/>
              <w:bottom w:val="single" w:sz="4" w:space="0" w:color="auto"/>
              <w:right w:val="single" w:sz="4" w:space="0" w:color="auto"/>
            </w:tcBorders>
          </w:tcPr>
          <w:p w14:paraId="6BC9C3B9" w14:textId="77777777"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66680AD" w14:textId="77777777" w:rsidR="00E34872" w:rsidRPr="00DB7B31" w:rsidRDefault="006D5B56">
            <w:pPr>
              <w:rPr>
                <w:bCs/>
                <w:sz w:val="24"/>
                <w:szCs w:val="24"/>
              </w:rPr>
            </w:pPr>
            <w:r w:rsidRPr="00DB7B31">
              <w:rPr>
                <w:bCs/>
                <w:sz w:val="24"/>
                <w:szCs w:val="24"/>
              </w:rPr>
              <w:t>Математическая статистика.</w:t>
            </w:r>
          </w:p>
        </w:tc>
        <w:tc>
          <w:tcPr>
            <w:tcW w:w="1001" w:type="dxa"/>
            <w:tcBorders>
              <w:top w:val="single" w:sz="4" w:space="0" w:color="auto"/>
              <w:left w:val="single" w:sz="4" w:space="0" w:color="auto"/>
              <w:bottom w:val="single" w:sz="4" w:space="0" w:color="auto"/>
              <w:right w:val="single" w:sz="4" w:space="0" w:color="auto"/>
            </w:tcBorders>
          </w:tcPr>
          <w:p w14:paraId="1563390D" w14:textId="77777777"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1A907726"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14:paraId="3337B4F6" w14:textId="77777777" w:rsidR="00E34872" w:rsidRPr="00DB7B31" w:rsidRDefault="006D5B56">
            <w:pPr>
              <w:jc w:val="center"/>
              <w:rPr>
                <w:sz w:val="24"/>
                <w:szCs w:val="24"/>
              </w:rPr>
            </w:pPr>
            <w:r w:rsidRPr="00DB7B31">
              <w:rPr>
                <w:sz w:val="24"/>
                <w:szCs w:val="24"/>
              </w:rPr>
              <w:t>35</w:t>
            </w:r>
          </w:p>
        </w:tc>
        <w:tc>
          <w:tcPr>
            <w:tcW w:w="991" w:type="dxa"/>
            <w:tcBorders>
              <w:top w:val="single" w:sz="4" w:space="0" w:color="auto"/>
              <w:left w:val="single" w:sz="4" w:space="0" w:color="auto"/>
              <w:bottom w:val="single" w:sz="4" w:space="0" w:color="auto"/>
              <w:right w:val="single" w:sz="4" w:space="0" w:color="auto"/>
            </w:tcBorders>
          </w:tcPr>
          <w:p w14:paraId="7B261822" w14:textId="77777777" w:rsidR="00E34872" w:rsidRPr="00DB7B31" w:rsidRDefault="006D5B56">
            <w:pPr>
              <w:jc w:val="center"/>
              <w:rPr>
                <w:sz w:val="24"/>
                <w:szCs w:val="24"/>
              </w:rPr>
            </w:pPr>
            <w:r w:rsidRPr="00DB7B31">
              <w:rPr>
                <w:sz w:val="24"/>
                <w:szCs w:val="24"/>
              </w:rPr>
              <w:t>40</w:t>
            </w:r>
          </w:p>
        </w:tc>
      </w:tr>
      <w:tr w:rsidR="00E34872" w:rsidRPr="00DB7B31" w14:paraId="44FDCE1B" w14:textId="77777777">
        <w:tc>
          <w:tcPr>
            <w:tcW w:w="646" w:type="dxa"/>
            <w:tcBorders>
              <w:top w:val="single" w:sz="4" w:space="0" w:color="auto"/>
              <w:left w:val="single" w:sz="4" w:space="0" w:color="auto"/>
              <w:bottom w:val="single" w:sz="4" w:space="0" w:color="auto"/>
              <w:right w:val="single" w:sz="4" w:space="0" w:color="auto"/>
            </w:tcBorders>
          </w:tcPr>
          <w:p w14:paraId="551A150B" w14:textId="77777777"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4A63344" w14:textId="77777777" w:rsidR="00E34872" w:rsidRPr="00DB7B31" w:rsidRDefault="006D5B56">
            <w:pPr>
              <w:rPr>
                <w:bCs/>
                <w:sz w:val="24"/>
                <w:szCs w:val="24"/>
              </w:rPr>
            </w:pPr>
            <w:r w:rsidRPr="00DB7B31">
              <w:rPr>
                <w:bCs/>
                <w:sz w:val="24"/>
                <w:szCs w:val="24"/>
              </w:rPr>
              <w:t>Корреляционный анализ.</w:t>
            </w:r>
          </w:p>
        </w:tc>
        <w:tc>
          <w:tcPr>
            <w:tcW w:w="1001" w:type="dxa"/>
            <w:tcBorders>
              <w:top w:val="single" w:sz="4" w:space="0" w:color="auto"/>
              <w:left w:val="single" w:sz="4" w:space="0" w:color="auto"/>
              <w:bottom w:val="single" w:sz="4" w:space="0" w:color="auto"/>
              <w:right w:val="single" w:sz="4" w:space="0" w:color="auto"/>
            </w:tcBorders>
          </w:tcPr>
          <w:p w14:paraId="5709A399" w14:textId="77777777"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14:paraId="27D61401" w14:textId="77777777"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14:paraId="5ACA21A9" w14:textId="77777777" w:rsidR="00E34872" w:rsidRPr="00DB7B31" w:rsidRDefault="006D5B56">
            <w:pPr>
              <w:jc w:val="center"/>
              <w:rPr>
                <w:sz w:val="24"/>
                <w:szCs w:val="24"/>
              </w:rPr>
            </w:pPr>
            <w:r w:rsidRPr="00DB7B31">
              <w:rPr>
                <w:sz w:val="24"/>
                <w:szCs w:val="24"/>
              </w:rPr>
              <w:t>27</w:t>
            </w:r>
          </w:p>
        </w:tc>
        <w:tc>
          <w:tcPr>
            <w:tcW w:w="991" w:type="dxa"/>
            <w:tcBorders>
              <w:top w:val="single" w:sz="4" w:space="0" w:color="auto"/>
              <w:left w:val="single" w:sz="4" w:space="0" w:color="auto"/>
              <w:bottom w:val="single" w:sz="4" w:space="0" w:color="auto"/>
              <w:right w:val="single" w:sz="4" w:space="0" w:color="auto"/>
            </w:tcBorders>
          </w:tcPr>
          <w:p w14:paraId="177A2C2F" w14:textId="77777777" w:rsidR="00E34872" w:rsidRPr="00DB7B31" w:rsidRDefault="006D5B56">
            <w:pPr>
              <w:jc w:val="center"/>
              <w:rPr>
                <w:sz w:val="24"/>
                <w:szCs w:val="24"/>
              </w:rPr>
            </w:pPr>
            <w:r w:rsidRPr="00DB7B31">
              <w:rPr>
                <w:sz w:val="24"/>
                <w:szCs w:val="24"/>
              </w:rPr>
              <w:t>30</w:t>
            </w:r>
          </w:p>
        </w:tc>
      </w:tr>
      <w:tr w:rsidR="00E34872" w:rsidRPr="00DB7B31" w14:paraId="31CD4B0E" w14:textId="77777777">
        <w:tc>
          <w:tcPr>
            <w:tcW w:w="646" w:type="dxa"/>
            <w:tcBorders>
              <w:top w:val="single" w:sz="4" w:space="0" w:color="auto"/>
              <w:left w:val="single" w:sz="4" w:space="0" w:color="auto"/>
              <w:bottom w:val="single" w:sz="4" w:space="0" w:color="auto"/>
              <w:right w:val="single" w:sz="4" w:space="0" w:color="auto"/>
            </w:tcBorders>
            <w:vAlign w:val="center"/>
          </w:tcPr>
          <w:p w14:paraId="57D8C324" w14:textId="77777777" w:rsidR="00E34872" w:rsidRPr="00DB7B31" w:rsidRDefault="006D5B56">
            <w:pPr>
              <w:jc w:val="cente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31C3140C" w14:textId="77777777"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1" w:type="dxa"/>
            <w:tcBorders>
              <w:top w:val="single" w:sz="4" w:space="0" w:color="auto"/>
              <w:left w:val="single" w:sz="4" w:space="0" w:color="auto"/>
              <w:bottom w:val="single" w:sz="4" w:space="0" w:color="auto"/>
              <w:right w:val="single" w:sz="4" w:space="0" w:color="auto"/>
            </w:tcBorders>
            <w:vAlign w:val="center"/>
          </w:tcPr>
          <w:p w14:paraId="23E4CD47" w14:textId="77777777"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1BA3EA1F"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7A596C1E" w14:textId="77777777" w:rsidR="00E34872" w:rsidRPr="00DB7B31" w:rsidRDefault="006D5B56">
            <w:pPr>
              <w:jc w:val="center"/>
              <w:rPr>
                <w:sz w:val="24"/>
                <w:szCs w:val="24"/>
              </w:rPr>
            </w:pPr>
            <w:r w:rsidRPr="00DB7B31">
              <w:rPr>
                <w:sz w:val="24"/>
                <w:szCs w:val="24"/>
              </w:rPr>
              <w:t>49</w:t>
            </w:r>
          </w:p>
        </w:tc>
        <w:tc>
          <w:tcPr>
            <w:tcW w:w="991" w:type="dxa"/>
            <w:tcBorders>
              <w:top w:val="single" w:sz="4" w:space="0" w:color="auto"/>
              <w:left w:val="single" w:sz="4" w:space="0" w:color="auto"/>
              <w:bottom w:val="single" w:sz="4" w:space="0" w:color="auto"/>
              <w:right w:val="single" w:sz="4" w:space="0" w:color="auto"/>
            </w:tcBorders>
            <w:vAlign w:val="center"/>
          </w:tcPr>
          <w:p w14:paraId="5395B854" w14:textId="77777777" w:rsidR="00E34872" w:rsidRPr="00DB7B31" w:rsidRDefault="006D5B56">
            <w:pPr>
              <w:jc w:val="center"/>
              <w:rPr>
                <w:sz w:val="24"/>
                <w:szCs w:val="24"/>
              </w:rPr>
            </w:pPr>
            <w:r w:rsidRPr="00DB7B31">
              <w:rPr>
                <w:sz w:val="24"/>
                <w:szCs w:val="24"/>
              </w:rPr>
              <w:t>54</w:t>
            </w:r>
          </w:p>
        </w:tc>
      </w:tr>
      <w:tr w:rsidR="00E34872" w:rsidRPr="00DB7B31" w14:paraId="17CF831B" w14:textId="77777777">
        <w:tc>
          <w:tcPr>
            <w:tcW w:w="646" w:type="dxa"/>
            <w:tcBorders>
              <w:top w:val="single" w:sz="4" w:space="0" w:color="auto"/>
              <w:left w:val="single" w:sz="4" w:space="0" w:color="auto"/>
              <w:bottom w:val="single" w:sz="4" w:space="0" w:color="auto"/>
              <w:right w:val="single" w:sz="4" w:space="0" w:color="auto"/>
            </w:tcBorders>
          </w:tcPr>
          <w:p w14:paraId="2BC51814" w14:textId="77777777"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43396F63" w14:textId="77777777" w:rsidR="00E34872" w:rsidRPr="00DB7B31" w:rsidRDefault="006D5B56">
            <w:pPr>
              <w:ind w:right="19"/>
              <w:rPr>
                <w:bCs/>
                <w:sz w:val="24"/>
                <w:szCs w:val="24"/>
              </w:rPr>
            </w:pPr>
            <w:r w:rsidRPr="00DB7B31">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14:paraId="0D7304AE" w14:textId="77777777"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14:paraId="10874747" w14:textId="77777777" w:rsidR="00E34872" w:rsidRPr="00DB7B31" w:rsidRDefault="006D5B56">
            <w:pPr>
              <w:jc w:val="center"/>
              <w:rPr>
                <w:sz w:val="24"/>
                <w:szCs w:val="24"/>
              </w:rPr>
            </w:pPr>
            <w:r w:rsidRPr="00DB7B31">
              <w:rPr>
                <w:sz w:val="24"/>
                <w:szCs w:val="24"/>
              </w:rPr>
              <w:t>12</w:t>
            </w:r>
          </w:p>
        </w:tc>
        <w:tc>
          <w:tcPr>
            <w:tcW w:w="1002" w:type="dxa"/>
            <w:tcBorders>
              <w:top w:val="single" w:sz="4" w:space="0" w:color="auto"/>
              <w:left w:val="single" w:sz="4" w:space="0" w:color="auto"/>
              <w:bottom w:val="single" w:sz="4" w:space="0" w:color="auto"/>
              <w:right w:val="single" w:sz="4" w:space="0" w:color="auto"/>
            </w:tcBorders>
          </w:tcPr>
          <w:p w14:paraId="30C62DE2" w14:textId="77777777" w:rsidR="00E34872" w:rsidRPr="00DB7B31" w:rsidRDefault="006D5B56">
            <w:pPr>
              <w:jc w:val="center"/>
              <w:rPr>
                <w:sz w:val="24"/>
                <w:szCs w:val="24"/>
              </w:rPr>
            </w:pPr>
            <w:r w:rsidRPr="00DB7B31">
              <w:rPr>
                <w:sz w:val="24"/>
                <w:szCs w:val="24"/>
              </w:rPr>
              <w:t>128</w:t>
            </w:r>
          </w:p>
        </w:tc>
        <w:tc>
          <w:tcPr>
            <w:tcW w:w="991" w:type="dxa"/>
            <w:tcBorders>
              <w:top w:val="single" w:sz="4" w:space="0" w:color="auto"/>
              <w:left w:val="single" w:sz="4" w:space="0" w:color="auto"/>
              <w:bottom w:val="single" w:sz="4" w:space="0" w:color="auto"/>
              <w:right w:val="single" w:sz="4" w:space="0" w:color="auto"/>
            </w:tcBorders>
          </w:tcPr>
          <w:p w14:paraId="3DDB0EB1" w14:textId="77777777" w:rsidR="00E34872" w:rsidRPr="00DB7B31" w:rsidRDefault="006D5B56">
            <w:pPr>
              <w:jc w:val="center"/>
              <w:rPr>
                <w:sz w:val="24"/>
                <w:szCs w:val="24"/>
              </w:rPr>
            </w:pPr>
            <w:r w:rsidRPr="00DB7B31">
              <w:rPr>
                <w:sz w:val="24"/>
                <w:szCs w:val="24"/>
              </w:rPr>
              <w:t>144</w:t>
            </w:r>
          </w:p>
        </w:tc>
      </w:tr>
    </w:tbl>
    <w:p w14:paraId="0EE55E61" w14:textId="77777777" w:rsidR="00E34872" w:rsidRPr="00DB7B31" w:rsidRDefault="00E34872">
      <w:pPr>
        <w:rPr>
          <w:b/>
          <w:sz w:val="24"/>
          <w:szCs w:val="24"/>
        </w:rPr>
      </w:pPr>
    </w:p>
    <w:p w14:paraId="1062723A" w14:textId="77777777" w:rsidR="00E34872" w:rsidRPr="00DB7B31" w:rsidRDefault="00E34872">
      <w:pPr>
        <w:pStyle w:val="a3"/>
        <w:shd w:val="clear" w:color="auto" w:fill="FFFFFF"/>
        <w:ind w:left="709"/>
        <w:jc w:val="both"/>
        <w:rPr>
          <w:sz w:val="24"/>
          <w:szCs w:val="24"/>
        </w:rPr>
      </w:pPr>
    </w:p>
    <w:p w14:paraId="2BC4DD62" w14:textId="77777777" w:rsidR="00E34872" w:rsidRPr="00DB7B31" w:rsidRDefault="00E34872">
      <w:pPr>
        <w:pStyle w:val="a3"/>
        <w:shd w:val="clear" w:color="auto" w:fill="FFFFFF"/>
        <w:ind w:left="709"/>
        <w:jc w:val="both"/>
        <w:rPr>
          <w:sz w:val="24"/>
          <w:szCs w:val="24"/>
        </w:rPr>
      </w:pPr>
    </w:p>
    <w:p w14:paraId="3A6DC8ED" w14:textId="77777777" w:rsidR="00E34872" w:rsidRPr="00DB7B31" w:rsidRDefault="00E34872">
      <w:pPr>
        <w:pStyle w:val="a3"/>
        <w:shd w:val="clear" w:color="auto" w:fill="FFFFFF"/>
        <w:ind w:left="709"/>
        <w:jc w:val="both"/>
        <w:rPr>
          <w:sz w:val="24"/>
          <w:szCs w:val="24"/>
        </w:rPr>
      </w:pPr>
    </w:p>
    <w:p w14:paraId="20C1FB26" w14:textId="77777777" w:rsidR="00E34872" w:rsidRPr="00DB7B31" w:rsidRDefault="00E34872">
      <w:pPr>
        <w:pStyle w:val="a3"/>
        <w:shd w:val="clear" w:color="auto" w:fill="FFFFFF"/>
        <w:ind w:left="709"/>
        <w:jc w:val="both"/>
        <w:rPr>
          <w:sz w:val="24"/>
          <w:szCs w:val="24"/>
        </w:rPr>
      </w:pPr>
    </w:p>
    <w:p w14:paraId="4CCCAC7B" w14:textId="77777777" w:rsidR="00E34872" w:rsidRPr="00DB7B31" w:rsidRDefault="00E34872">
      <w:pPr>
        <w:pStyle w:val="a3"/>
        <w:shd w:val="clear" w:color="auto" w:fill="FFFFFF"/>
        <w:ind w:left="709"/>
        <w:jc w:val="both"/>
        <w:rPr>
          <w:sz w:val="24"/>
          <w:szCs w:val="24"/>
        </w:rPr>
      </w:pPr>
    </w:p>
    <w:p w14:paraId="6301D60E" w14:textId="77777777" w:rsidR="00E34872" w:rsidRPr="00DB7B31" w:rsidRDefault="00E34872">
      <w:pPr>
        <w:pStyle w:val="a3"/>
        <w:shd w:val="clear" w:color="auto" w:fill="FFFFFF"/>
        <w:ind w:left="709"/>
        <w:jc w:val="both"/>
        <w:rPr>
          <w:sz w:val="24"/>
          <w:szCs w:val="24"/>
        </w:rPr>
      </w:pPr>
    </w:p>
    <w:p w14:paraId="587DBC17" w14:textId="77777777" w:rsidR="00E34872" w:rsidRPr="00DB7B31" w:rsidRDefault="00E34872">
      <w:pPr>
        <w:pStyle w:val="a3"/>
        <w:shd w:val="clear" w:color="auto" w:fill="FFFFFF"/>
        <w:ind w:left="709"/>
        <w:jc w:val="both"/>
        <w:rPr>
          <w:sz w:val="24"/>
          <w:szCs w:val="24"/>
        </w:rPr>
      </w:pPr>
    </w:p>
    <w:p w14:paraId="6AA5927F" w14:textId="77777777" w:rsidR="00E34872" w:rsidRPr="00DB7B31" w:rsidRDefault="00E34872">
      <w:pPr>
        <w:pStyle w:val="a3"/>
        <w:shd w:val="clear" w:color="auto" w:fill="FFFFFF"/>
        <w:ind w:left="709"/>
        <w:jc w:val="both"/>
        <w:rPr>
          <w:sz w:val="24"/>
          <w:szCs w:val="24"/>
        </w:rPr>
      </w:pPr>
    </w:p>
    <w:p w14:paraId="6CF211AA" w14:textId="77777777" w:rsidR="00E34872" w:rsidRPr="00DB7B31" w:rsidRDefault="00E34872">
      <w:pPr>
        <w:pStyle w:val="a3"/>
        <w:shd w:val="clear" w:color="auto" w:fill="FFFFFF"/>
        <w:ind w:left="709"/>
        <w:jc w:val="both"/>
        <w:rPr>
          <w:sz w:val="24"/>
          <w:szCs w:val="24"/>
        </w:rPr>
      </w:pPr>
    </w:p>
    <w:p w14:paraId="1D9C8672" w14:textId="77777777" w:rsidR="00E34872" w:rsidRPr="00DB7B31" w:rsidRDefault="00E34872">
      <w:pPr>
        <w:pStyle w:val="a3"/>
        <w:shd w:val="clear" w:color="auto" w:fill="FFFFFF"/>
        <w:ind w:left="709"/>
        <w:jc w:val="both"/>
        <w:rPr>
          <w:sz w:val="24"/>
          <w:szCs w:val="24"/>
        </w:rPr>
      </w:pPr>
    </w:p>
    <w:p w14:paraId="18DE753E" w14:textId="77777777" w:rsidR="00E34872" w:rsidRPr="00DB7B31" w:rsidRDefault="00E34872">
      <w:pPr>
        <w:pStyle w:val="a3"/>
        <w:shd w:val="clear" w:color="auto" w:fill="FFFFFF"/>
        <w:ind w:left="709"/>
        <w:jc w:val="both"/>
        <w:rPr>
          <w:sz w:val="24"/>
          <w:szCs w:val="24"/>
        </w:rPr>
      </w:pPr>
    </w:p>
    <w:p w14:paraId="29449D59" w14:textId="77777777" w:rsidR="00E34872" w:rsidRPr="00DB7B31" w:rsidRDefault="00E34872">
      <w:pPr>
        <w:pStyle w:val="a3"/>
        <w:shd w:val="clear" w:color="auto" w:fill="FFFFFF"/>
        <w:ind w:left="709"/>
        <w:jc w:val="both"/>
        <w:rPr>
          <w:sz w:val="24"/>
          <w:szCs w:val="24"/>
        </w:rPr>
      </w:pPr>
    </w:p>
    <w:p w14:paraId="4855204B" w14:textId="77777777" w:rsidR="00E34872" w:rsidRPr="00DB7B31" w:rsidRDefault="00E34872">
      <w:pPr>
        <w:pStyle w:val="a3"/>
        <w:shd w:val="clear" w:color="auto" w:fill="FFFFFF"/>
        <w:ind w:left="709"/>
        <w:jc w:val="both"/>
        <w:rPr>
          <w:sz w:val="24"/>
          <w:szCs w:val="24"/>
        </w:rPr>
      </w:pPr>
    </w:p>
    <w:p w14:paraId="04C4C999" w14:textId="77777777" w:rsidR="00E34872" w:rsidRPr="00DB7B31" w:rsidRDefault="00E34872">
      <w:pPr>
        <w:pStyle w:val="a3"/>
        <w:shd w:val="clear" w:color="auto" w:fill="FFFFFF"/>
        <w:ind w:left="709"/>
        <w:jc w:val="both"/>
        <w:rPr>
          <w:sz w:val="24"/>
          <w:szCs w:val="24"/>
        </w:rPr>
      </w:pPr>
    </w:p>
    <w:p w14:paraId="0C7698B9" w14:textId="77777777" w:rsidR="00E34872" w:rsidRPr="00DB7B31" w:rsidRDefault="00E34872">
      <w:pPr>
        <w:pStyle w:val="a3"/>
        <w:shd w:val="clear" w:color="auto" w:fill="FFFFFF"/>
        <w:ind w:left="709"/>
        <w:jc w:val="both"/>
        <w:rPr>
          <w:sz w:val="24"/>
          <w:szCs w:val="24"/>
        </w:rPr>
      </w:pPr>
    </w:p>
    <w:p w14:paraId="3CCDB624" w14:textId="77777777" w:rsidR="00E34872" w:rsidRPr="00DB7B31" w:rsidRDefault="00E34872">
      <w:pPr>
        <w:pStyle w:val="a3"/>
        <w:shd w:val="clear" w:color="auto" w:fill="FFFFFF"/>
        <w:ind w:left="709"/>
        <w:jc w:val="both"/>
        <w:rPr>
          <w:sz w:val="24"/>
          <w:szCs w:val="24"/>
        </w:rPr>
      </w:pPr>
    </w:p>
    <w:p w14:paraId="3AD1611D" w14:textId="77777777" w:rsidR="00E34872" w:rsidRPr="00DB7B31" w:rsidRDefault="00E34872">
      <w:pPr>
        <w:pStyle w:val="a3"/>
        <w:shd w:val="clear" w:color="auto" w:fill="FFFFFF"/>
        <w:ind w:left="709"/>
        <w:jc w:val="both"/>
        <w:rPr>
          <w:sz w:val="24"/>
          <w:szCs w:val="24"/>
        </w:rPr>
      </w:pPr>
    </w:p>
    <w:p w14:paraId="0D876DCE" w14:textId="77777777" w:rsidR="00E34872" w:rsidRPr="00DB7B31" w:rsidRDefault="00E34872">
      <w:pPr>
        <w:pStyle w:val="a3"/>
        <w:shd w:val="clear" w:color="auto" w:fill="FFFFFF"/>
        <w:ind w:left="709"/>
        <w:jc w:val="both"/>
        <w:rPr>
          <w:sz w:val="24"/>
          <w:szCs w:val="24"/>
        </w:rPr>
      </w:pPr>
    </w:p>
    <w:p w14:paraId="1F8C2A44" w14:textId="77777777" w:rsidR="00E34872" w:rsidRPr="00DB7B31" w:rsidRDefault="00E34872">
      <w:pPr>
        <w:pStyle w:val="a3"/>
        <w:shd w:val="clear" w:color="auto" w:fill="FFFFFF"/>
        <w:ind w:left="709"/>
        <w:jc w:val="both"/>
        <w:rPr>
          <w:sz w:val="24"/>
          <w:szCs w:val="24"/>
        </w:rPr>
      </w:pPr>
    </w:p>
    <w:p w14:paraId="5F3E2F8B" w14:textId="77777777" w:rsidR="006F5C89" w:rsidRDefault="006F5C89">
      <w:pPr>
        <w:pStyle w:val="a3"/>
        <w:numPr>
          <w:ilvl w:val="0"/>
          <w:numId w:val="4"/>
        </w:numPr>
        <w:shd w:val="clear" w:color="auto" w:fill="FFFFFF"/>
        <w:tabs>
          <w:tab w:val="left" w:pos="993"/>
        </w:tabs>
        <w:jc w:val="both"/>
        <w:rPr>
          <w:caps/>
          <w:color w:val="000000"/>
          <w:spacing w:val="-1"/>
          <w:sz w:val="24"/>
          <w:szCs w:val="24"/>
        </w:rPr>
        <w:sectPr w:rsidR="006F5C89">
          <w:pgSz w:w="11906" w:h="16838"/>
          <w:pgMar w:top="1134" w:right="1134" w:bottom="851" w:left="1701" w:header="709" w:footer="709" w:gutter="0"/>
          <w:cols w:space="708"/>
          <w:docGrid w:linePitch="360"/>
        </w:sectPr>
      </w:pPr>
    </w:p>
    <w:p w14:paraId="6FB2D437" w14:textId="77777777" w:rsidR="00E34872" w:rsidRPr="00DB7B31" w:rsidRDefault="006D5B56">
      <w:pPr>
        <w:pStyle w:val="a3"/>
        <w:numPr>
          <w:ilvl w:val="0"/>
          <w:numId w:val="4"/>
        </w:numPr>
        <w:shd w:val="clear" w:color="auto" w:fill="FFFFFF"/>
        <w:tabs>
          <w:tab w:val="left" w:pos="993"/>
        </w:tabs>
        <w:jc w:val="both"/>
        <w:rPr>
          <w:sz w:val="24"/>
          <w:szCs w:val="24"/>
        </w:rPr>
      </w:pPr>
      <w:r w:rsidRPr="00DB7B31">
        <w:rPr>
          <w:caps/>
          <w:color w:val="000000"/>
          <w:spacing w:val="-1"/>
          <w:sz w:val="24"/>
          <w:szCs w:val="24"/>
        </w:rPr>
        <w:lastRenderedPageBreak/>
        <w:t xml:space="preserve">Перечень основной и дополнительной литературы, </w:t>
      </w:r>
      <w:r w:rsidRPr="00DB7B31">
        <w:rPr>
          <w:sz w:val="24"/>
          <w:szCs w:val="24"/>
        </w:rPr>
        <w:t>необходимый для освоения дисциплины (модуля)</w:t>
      </w:r>
    </w:p>
    <w:p w14:paraId="3A843153" w14:textId="77777777" w:rsidR="00554C57" w:rsidRDefault="00554C57" w:rsidP="00554C57">
      <w:pPr>
        <w:ind w:firstLine="709"/>
        <w:jc w:val="both"/>
        <w:rPr>
          <w:b/>
          <w:bCs/>
          <w:sz w:val="24"/>
          <w:szCs w:val="24"/>
        </w:rPr>
      </w:pPr>
    </w:p>
    <w:p w14:paraId="7C6513FE" w14:textId="77777777" w:rsidR="00B51063" w:rsidRPr="00965F2B" w:rsidRDefault="00B51063" w:rsidP="00B51063">
      <w:pPr>
        <w:ind w:left="1429"/>
        <w:rPr>
          <w:b/>
          <w:bCs/>
          <w:sz w:val="24"/>
          <w:szCs w:val="24"/>
        </w:rPr>
      </w:pPr>
      <w:r>
        <w:rPr>
          <w:b/>
          <w:bCs/>
          <w:sz w:val="24"/>
          <w:szCs w:val="24"/>
        </w:rPr>
        <w:t xml:space="preserve">6.1. </w:t>
      </w:r>
      <w:r w:rsidRPr="00965F2B">
        <w:rPr>
          <w:b/>
          <w:bCs/>
          <w:sz w:val="24"/>
          <w:szCs w:val="24"/>
        </w:rPr>
        <w:t>Основная литература.</w:t>
      </w: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804"/>
        <w:gridCol w:w="992"/>
        <w:gridCol w:w="816"/>
      </w:tblGrid>
      <w:tr w:rsidR="00B51063" w:rsidRPr="003A6F33" w14:paraId="1916F24E" w14:textId="77777777" w:rsidTr="002A6C0D">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4CBCE51E" w14:textId="77777777" w:rsidR="00B51063" w:rsidRPr="003A6F33" w:rsidRDefault="00B51063" w:rsidP="002A6C0D">
            <w:pPr>
              <w:jc w:val="center"/>
              <w:rPr>
                <w:b/>
                <w:bCs/>
                <w:sz w:val="24"/>
                <w:szCs w:val="24"/>
              </w:rPr>
            </w:pPr>
            <w:r w:rsidRPr="003A6F33">
              <w:rPr>
                <w:b/>
                <w:bCs/>
                <w:sz w:val="24"/>
                <w:szCs w:val="24"/>
              </w:rPr>
              <w:t>№</w:t>
            </w:r>
          </w:p>
          <w:p w14:paraId="05AE94D5" w14:textId="77777777" w:rsidR="00B51063" w:rsidRPr="003A6F33" w:rsidRDefault="00B51063" w:rsidP="002A6C0D">
            <w:pPr>
              <w:jc w:val="center"/>
              <w:rPr>
                <w:b/>
                <w:bCs/>
                <w:sz w:val="24"/>
                <w:szCs w:val="24"/>
              </w:rPr>
            </w:pPr>
            <w:r w:rsidRPr="003A6F33">
              <w:rPr>
                <w:b/>
                <w:bCs/>
                <w:sz w:val="24"/>
                <w:szCs w:val="24"/>
              </w:rPr>
              <w:t>п/п</w:t>
            </w:r>
          </w:p>
        </w:tc>
        <w:tc>
          <w:tcPr>
            <w:tcW w:w="6804" w:type="dxa"/>
            <w:vMerge w:val="restart"/>
            <w:tcBorders>
              <w:top w:val="single" w:sz="4" w:space="0" w:color="000000"/>
              <w:left w:val="single" w:sz="4" w:space="0" w:color="000000"/>
              <w:bottom w:val="single" w:sz="4" w:space="0" w:color="000000"/>
              <w:right w:val="single" w:sz="4" w:space="0" w:color="000000"/>
            </w:tcBorders>
            <w:vAlign w:val="center"/>
          </w:tcPr>
          <w:p w14:paraId="15905632" w14:textId="77777777" w:rsidR="00B51063" w:rsidRPr="003A6F33" w:rsidRDefault="00B51063" w:rsidP="002A6C0D">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5D477316" w14:textId="77777777" w:rsidR="00B51063" w:rsidRPr="003A6F33" w:rsidRDefault="00B51063" w:rsidP="002A6C0D">
            <w:pPr>
              <w:jc w:val="center"/>
              <w:rPr>
                <w:b/>
                <w:bCs/>
                <w:sz w:val="24"/>
                <w:szCs w:val="24"/>
              </w:rPr>
            </w:pPr>
            <w:r w:rsidRPr="003A6F33">
              <w:rPr>
                <w:b/>
                <w:bCs/>
                <w:sz w:val="24"/>
                <w:szCs w:val="24"/>
              </w:rPr>
              <w:t xml:space="preserve">Кол-во </w:t>
            </w:r>
            <w:proofErr w:type="spellStart"/>
            <w:r w:rsidRPr="003A6F33">
              <w:rPr>
                <w:b/>
                <w:bCs/>
                <w:sz w:val="24"/>
                <w:szCs w:val="24"/>
              </w:rPr>
              <w:t>экземпл</w:t>
            </w:r>
            <w:proofErr w:type="spellEnd"/>
            <w:r w:rsidRPr="003A6F33">
              <w:rPr>
                <w:b/>
                <w:bCs/>
                <w:sz w:val="24"/>
                <w:szCs w:val="24"/>
              </w:rPr>
              <w:t>.</w:t>
            </w:r>
          </w:p>
        </w:tc>
      </w:tr>
      <w:tr w:rsidR="00B51063" w:rsidRPr="003A6F33" w14:paraId="2070B65E" w14:textId="77777777" w:rsidTr="002A6C0D">
        <w:tc>
          <w:tcPr>
            <w:tcW w:w="817" w:type="dxa"/>
            <w:vMerge/>
            <w:tcBorders>
              <w:top w:val="single" w:sz="4" w:space="0" w:color="000000"/>
              <w:left w:val="single" w:sz="4" w:space="0" w:color="000000"/>
              <w:bottom w:val="single" w:sz="4" w:space="0" w:color="000000"/>
              <w:right w:val="single" w:sz="4" w:space="0" w:color="000000"/>
            </w:tcBorders>
            <w:vAlign w:val="center"/>
          </w:tcPr>
          <w:p w14:paraId="205A4F9D" w14:textId="77777777" w:rsidR="00B51063" w:rsidRPr="003A6F33" w:rsidRDefault="00B51063" w:rsidP="002A6C0D">
            <w:pPr>
              <w:jc w:val="center"/>
              <w:rPr>
                <w:bCs/>
                <w:sz w:val="24"/>
                <w:szCs w:val="24"/>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14:paraId="43ACF321" w14:textId="77777777" w:rsidR="00B51063" w:rsidRPr="003A6F33" w:rsidRDefault="00B51063" w:rsidP="002A6C0D">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F82290" w14:textId="77777777" w:rsidR="00B51063" w:rsidRPr="003A6F33" w:rsidRDefault="00B51063" w:rsidP="002A6C0D">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14:paraId="3652C588" w14:textId="77777777" w:rsidR="00B51063" w:rsidRPr="003A6F33" w:rsidRDefault="00B51063" w:rsidP="002A6C0D">
            <w:pPr>
              <w:jc w:val="center"/>
              <w:rPr>
                <w:bCs/>
                <w:sz w:val="24"/>
                <w:szCs w:val="24"/>
              </w:rPr>
            </w:pPr>
            <w:r w:rsidRPr="003A6F33">
              <w:rPr>
                <w:bCs/>
                <w:sz w:val="24"/>
                <w:szCs w:val="24"/>
              </w:rPr>
              <w:t>Каф</w:t>
            </w:r>
          </w:p>
        </w:tc>
      </w:tr>
      <w:tr w:rsidR="00B51063" w:rsidRPr="003A6F33" w14:paraId="78F4FEA5"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1F110453" w14:textId="77777777" w:rsidR="00B51063" w:rsidRPr="003A6F33" w:rsidRDefault="00B51063" w:rsidP="002A6C0D">
            <w:pPr>
              <w:jc w:val="center"/>
              <w:rPr>
                <w:bCs/>
                <w:sz w:val="24"/>
                <w:szCs w:val="24"/>
              </w:rPr>
            </w:pPr>
            <w:r w:rsidRPr="003A6F33">
              <w:rPr>
                <w:bCs/>
                <w:sz w:val="24"/>
                <w:szCs w:val="24"/>
              </w:rPr>
              <w:t>1.</w:t>
            </w:r>
          </w:p>
        </w:tc>
        <w:tc>
          <w:tcPr>
            <w:tcW w:w="6804" w:type="dxa"/>
            <w:tcBorders>
              <w:top w:val="single" w:sz="4" w:space="0" w:color="000000"/>
              <w:left w:val="single" w:sz="4" w:space="0" w:color="000000"/>
              <w:bottom w:val="single" w:sz="4" w:space="0" w:color="000000"/>
              <w:right w:val="single" w:sz="4" w:space="0" w:color="000000"/>
            </w:tcBorders>
            <w:vAlign w:val="center"/>
          </w:tcPr>
          <w:p w14:paraId="6ADFA543" w14:textId="77777777" w:rsidR="00B51063" w:rsidRPr="003A6F33" w:rsidRDefault="00B51063" w:rsidP="002A6C0D">
            <w:pPr>
              <w:rPr>
                <w:bCs/>
                <w:sz w:val="24"/>
                <w:szCs w:val="24"/>
              </w:rPr>
            </w:pPr>
            <w:r w:rsidRPr="00A13A5A">
              <w:rPr>
                <w:bCs/>
                <w:sz w:val="24"/>
                <w:szCs w:val="24"/>
              </w:rPr>
              <w:t>Шмелёв, П. А.</w:t>
            </w:r>
            <w:r>
              <w:rPr>
                <w:bCs/>
                <w:sz w:val="24"/>
                <w:szCs w:val="24"/>
              </w:rPr>
              <w:t xml:space="preserve"> </w:t>
            </w:r>
            <w:r w:rsidRPr="00A13A5A">
              <w:rPr>
                <w:bCs/>
                <w:sz w:val="24"/>
                <w:szCs w:val="24"/>
              </w:rPr>
              <w:t xml:space="preserve">Элементы теории вероятностей и математической </w:t>
            </w:r>
            <w:proofErr w:type="gramStart"/>
            <w:r w:rsidRPr="00A13A5A">
              <w:rPr>
                <w:bCs/>
                <w:sz w:val="24"/>
                <w:szCs w:val="24"/>
              </w:rPr>
              <w:t>статистики :</w:t>
            </w:r>
            <w:proofErr w:type="gramEnd"/>
            <w:r w:rsidRPr="00A13A5A">
              <w:rPr>
                <w:bCs/>
                <w:sz w:val="24"/>
                <w:szCs w:val="24"/>
              </w:rPr>
              <w:t xml:space="preserve"> учебное пособие по дисциплине "Высшая математика" для вузов физической культуры / П. А. Шмелёв, Г. А. Шмелёва, А. Н. </w:t>
            </w:r>
            <w:proofErr w:type="spellStart"/>
            <w:r w:rsidRPr="00A13A5A">
              <w:rPr>
                <w:bCs/>
                <w:sz w:val="24"/>
                <w:szCs w:val="24"/>
              </w:rPr>
              <w:t>Фураев</w:t>
            </w:r>
            <w:proofErr w:type="spellEnd"/>
            <w:r w:rsidRPr="00A13A5A">
              <w:rPr>
                <w:bCs/>
                <w:sz w:val="24"/>
                <w:szCs w:val="24"/>
              </w:rPr>
              <w:t xml:space="preserve"> ; МГАФК. - Малаховка, 2014. - 188 с. - 73.60. - Текст (визуальный</w:t>
            </w:r>
            <w:proofErr w:type="gramStart"/>
            <w:r w:rsidRPr="00A13A5A">
              <w:rPr>
                <w:bCs/>
                <w:sz w:val="24"/>
                <w:szCs w:val="24"/>
              </w:rPr>
              <w:t>) :</w:t>
            </w:r>
            <w:proofErr w:type="gramEnd"/>
            <w:r w:rsidRPr="00A13A5A">
              <w:rPr>
                <w:bCs/>
                <w:sz w:val="24"/>
                <w:szCs w:val="24"/>
              </w:rPr>
              <w:t xml:space="preserve">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20D3F5A0" w14:textId="77777777" w:rsidR="00B51063" w:rsidRPr="003A6F33" w:rsidRDefault="00B51063" w:rsidP="002A6C0D">
            <w:pPr>
              <w:jc w:val="center"/>
              <w:rPr>
                <w:bCs/>
                <w:sz w:val="24"/>
                <w:szCs w:val="24"/>
              </w:rPr>
            </w:pPr>
            <w:r w:rsidRPr="003A6F33">
              <w:rPr>
                <w:bCs/>
                <w:sz w:val="24"/>
                <w:szCs w:val="24"/>
              </w:rPr>
              <w:t>438</w:t>
            </w:r>
          </w:p>
        </w:tc>
        <w:tc>
          <w:tcPr>
            <w:tcW w:w="816" w:type="dxa"/>
            <w:tcBorders>
              <w:top w:val="single" w:sz="4" w:space="0" w:color="000000"/>
              <w:left w:val="single" w:sz="4" w:space="0" w:color="000000"/>
              <w:bottom w:val="single" w:sz="4" w:space="0" w:color="000000"/>
              <w:right w:val="single" w:sz="4" w:space="0" w:color="000000"/>
            </w:tcBorders>
            <w:vAlign w:val="center"/>
          </w:tcPr>
          <w:p w14:paraId="7E82BF62" w14:textId="77777777" w:rsidR="00B51063" w:rsidRPr="003A6F33" w:rsidRDefault="00B51063" w:rsidP="002A6C0D">
            <w:pPr>
              <w:jc w:val="center"/>
              <w:rPr>
                <w:bCs/>
                <w:sz w:val="24"/>
                <w:szCs w:val="24"/>
              </w:rPr>
            </w:pPr>
            <w:r w:rsidRPr="003A6F33">
              <w:rPr>
                <w:bCs/>
                <w:sz w:val="24"/>
                <w:szCs w:val="24"/>
              </w:rPr>
              <w:t>50</w:t>
            </w:r>
          </w:p>
        </w:tc>
      </w:tr>
      <w:tr w:rsidR="00B51063" w:rsidRPr="003A6F33" w14:paraId="65311690"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69D9FD72" w14:textId="77777777" w:rsidR="00B51063" w:rsidRPr="003A6F33" w:rsidRDefault="00B51063" w:rsidP="002A6C0D">
            <w:pPr>
              <w:jc w:val="center"/>
              <w:rPr>
                <w:bCs/>
                <w:sz w:val="24"/>
                <w:szCs w:val="24"/>
              </w:rPr>
            </w:pPr>
            <w:r w:rsidRPr="003A6F33">
              <w:rPr>
                <w:bCs/>
                <w:sz w:val="24"/>
                <w:szCs w:val="24"/>
              </w:rPr>
              <w:t xml:space="preserve">2. </w:t>
            </w:r>
          </w:p>
        </w:tc>
        <w:tc>
          <w:tcPr>
            <w:tcW w:w="6804" w:type="dxa"/>
            <w:tcBorders>
              <w:top w:val="single" w:sz="4" w:space="0" w:color="000000"/>
              <w:left w:val="single" w:sz="4" w:space="0" w:color="000000"/>
              <w:bottom w:val="single" w:sz="4" w:space="0" w:color="000000"/>
              <w:right w:val="single" w:sz="4" w:space="0" w:color="000000"/>
            </w:tcBorders>
            <w:vAlign w:val="center"/>
          </w:tcPr>
          <w:p w14:paraId="6ADCE1D7" w14:textId="77777777" w:rsidR="00B51063" w:rsidRPr="00A13A5A" w:rsidRDefault="00B51063" w:rsidP="002A6C0D">
            <w:pPr>
              <w:rPr>
                <w:bCs/>
                <w:sz w:val="24"/>
                <w:szCs w:val="24"/>
              </w:rPr>
            </w:pPr>
            <w:r w:rsidRPr="00A13A5A">
              <w:rPr>
                <w:bCs/>
                <w:sz w:val="24"/>
                <w:szCs w:val="24"/>
              </w:rPr>
              <w:t>Шмелёв, П. А.</w:t>
            </w:r>
            <w:r>
              <w:rPr>
                <w:bCs/>
                <w:sz w:val="24"/>
                <w:szCs w:val="24"/>
              </w:rPr>
              <w:t xml:space="preserve"> </w:t>
            </w:r>
            <w:r w:rsidRPr="00A13A5A">
              <w:rPr>
                <w:bCs/>
                <w:sz w:val="24"/>
                <w:szCs w:val="24"/>
              </w:rPr>
              <w:t xml:space="preserve">Элементы теории вероятностей и математической </w:t>
            </w:r>
            <w:proofErr w:type="gramStart"/>
            <w:r w:rsidRPr="00A13A5A">
              <w:rPr>
                <w:bCs/>
                <w:sz w:val="24"/>
                <w:szCs w:val="24"/>
              </w:rPr>
              <w:t>статистики :</w:t>
            </w:r>
            <w:proofErr w:type="gramEnd"/>
            <w:r w:rsidRPr="00A13A5A">
              <w:rPr>
                <w:bCs/>
                <w:sz w:val="24"/>
                <w:szCs w:val="24"/>
              </w:rPr>
              <w:t xml:space="preserve"> учебное пособие по дисциплине "Высшая математика" для вузов физической культуры / П. А. Шмелёв, Г. А. Шмелёва, А. Н. </w:t>
            </w:r>
            <w:proofErr w:type="spellStart"/>
            <w:r w:rsidRPr="00A13A5A">
              <w:rPr>
                <w:bCs/>
                <w:sz w:val="24"/>
                <w:szCs w:val="24"/>
              </w:rPr>
              <w:t>Фураев</w:t>
            </w:r>
            <w:proofErr w:type="spellEnd"/>
            <w:r w:rsidRPr="00A13A5A">
              <w:rPr>
                <w:bCs/>
                <w:sz w:val="24"/>
                <w:szCs w:val="24"/>
              </w:rPr>
              <w:t xml:space="preserve"> ; МГАФК. - Малаховка, 2014. - </w:t>
            </w:r>
            <w:proofErr w:type="gramStart"/>
            <w:r w:rsidRPr="00A13A5A">
              <w:rPr>
                <w:bCs/>
                <w:sz w:val="24"/>
                <w:szCs w:val="24"/>
              </w:rPr>
              <w:t>Текст :</w:t>
            </w:r>
            <w:proofErr w:type="gramEnd"/>
            <w:r w:rsidRPr="00A13A5A">
              <w:rPr>
                <w:bCs/>
                <w:sz w:val="24"/>
                <w:szCs w:val="24"/>
              </w:rPr>
              <w:t xml:space="preserve"> электронный // Электронно-библиотечная система ЭЛМАРК (МГАФК) : [сайт]. — </w:t>
            </w:r>
            <w:hyperlink r:id="rId9" w:history="1">
              <w:r w:rsidRPr="00A13A5A">
                <w:rPr>
                  <w:rStyle w:val="ab"/>
                  <w:bCs/>
                  <w:sz w:val="24"/>
                  <w:szCs w:val="24"/>
                </w:rPr>
                <w:t>URL: http://lib.mgafk.ru</w:t>
              </w:r>
            </w:hyperlink>
            <w:r w:rsidRPr="00A13A5A">
              <w:rPr>
                <w:bCs/>
                <w:sz w:val="24"/>
                <w:szCs w:val="24"/>
              </w:rPr>
              <w:t xml:space="preserve"> (дата обращения: 18.03.2020). — Режим доступа: для </w:t>
            </w:r>
            <w:proofErr w:type="spellStart"/>
            <w:r w:rsidRPr="00A13A5A">
              <w:rPr>
                <w:bCs/>
                <w:sz w:val="24"/>
                <w:szCs w:val="24"/>
              </w:rPr>
              <w:t>авторизир</w:t>
            </w:r>
            <w:proofErr w:type="spellEnd"/>
            <w:r w:rsidRPr="00A13A5A">
              <w:rPr>
                <w:bCs/>
                <w:sz w:val="24"/>
                <w:szCs w:val="24"/>
              </w:rPr>
              <w:t>.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36D0F6BB" w14:textId="77777777" w:rsidR="00B51063" w:rsidRPr="003A6F33" w:rsidRDefault="00B51063" w:rsidP="002A6C0D">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09964711" w14:textId="77777777" w:rsidR="00B51063" w:rsidRPr="003A6F33" w:rsidRDefault="00B51063" w:rsidP="002A6C0D">
            <w:pPr>
              <w:jc w:val="center"/>
              <w:rPr>
                <w:bCs/>
                <w:sz w:val="24"/>
                <w:szCs w:val="24"/>
              </w:rPr>
            </w:pPr>
            <w:r>
              <w:rPr>
                <w:bCs/>
                <w:sz w:val="24"/>
                <w:szCs w:val="24"/>
              </w:rPr>
              <w:t>-</w:t>
            </w:r>
          </w:p>
        </w:tc>
      </w:tr>
      <w:tr w:rsidR="00B51063" w:rsidRPr="003A6F33" w14:paraId="2B9B03BC"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273B85C7" w14:textId="77777777" w:rsidR="00B51063" w:rsidRPr="003A6F33" w:rsidRDefault="00B51063" w:rsidP="002A6C0D">
            <w:pPr>
              <w:jc w:val="center"/>
              <w:rPr>
                <w:bCs/>
                <w:sz w:val="24"/>
                <w:szCs w:val="24"/>
              </w:rPr>
            </w:pPr>
            <w:r>
              <w:rPr>
                <w:bCs/>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14:paraId="3187F99D" w14:textId="77777777" w:rsidR="00B51063" w:rsidRPr="003A6F33" w:rsidRDefault="00B51063" w:rsidP="002A6C0D">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Экспресс-курс по математическим методам анализа в физической </w:t>
            </w:r>
            <w:proofErr w:type="gramStart"/>
            <w:r w:rsidRPr="009C1954">
              <w:rPr>
                <w:bCs/>
                <w:sz w:val="24"/>
                <w:szCs w:val="24"/>
              </w:rPr>
              <w:t>культуре :</w:t>
            </w:r>
            <w:proofErr w:type="gramEnd"/>
            <w:r w:rsidRPr="009C1954">
              <w:rPr>
                <w:bCs/>
                <w:sz w:val="24"/>
                <w:szCs w:val="24"/>
              </w:rPr>
              <w:t xml:space="preserve"> учебное пособие для студентов ... заочной формы обучения / Г. А. Шмелева, А. Н. Ермаков, С. Н. Зубарев ; МГАФК ; под ред. А. Н. </w:t>
            </w:r>
            <w:proofErr w:type="spellStart"/>
            <w:r w:rsidRPr="009C1954">
              <w:rPr>
                <w:bCs/>
                <w:sz w:val="24"/>
                <w:szCs w:val="24"/>
              </w:rPr>
              <w:t>Фураева</w:t>
            </w:r>
            <w:proofErr w:type="spellEnd"/>
            <w:r w:rsidRPr="009C1954">
              <w:rPr>
                <w:bCs/>
                <w:sz w:val="24"/>
                <w:szCs w:val="24"/>
              </w:rPr>
              <w:t xml:space="preserve">. - Изд. 3-е, </w:t>
            </w:r>
            <w:proofErr w:type="spellStart"/>
            <w:r w:rsidRPr="009C1954">
              <w:rPr>
                <w:bCs/>
                <w:sz w:val="24"/>
                <w:szCs w:val="24"/>
              </w:rPr>
              <w:t>перераб</w:t>
            </w:r>
            <w:proofErr w:type="spellEnd"/>
            <w:proofErr w:type="gramStart"/>
            <w:r w:rsidRPr="009C1954">
              <w:rPr>
                <w:bCs/>
                <w:sz w:val="24"/>
                <w:szCs w:val="24"/>
              </w:rPr>
              <w:t>.</w:t>
            </w:r>
            <w:proofErr w:type="gramEnd"/>
            <w:r w:rsidRPr="009C1954">
              <w:rPr>
                <w:bCs/>
                <w:sz w:val="24"/>
                <w:szCs w:val="24"/>
              </w:rPr>
              <w:t xml:space="preserve"> и доп. - Малаховка, 2017. - 124 </w:t>
            </w:r>
            <w:proofErr w:type="gramStart"/>
            <w:r w:rsidRPr="009C1954">
              <w:rPr>
                <w:bCs/>
                <w:sz w:val="24"/>
                <w:szCs w:val="24"/>
              </w:rPr>
              <w:t>с. :</w:t>
            </w:r>
            <w:proofErr w:type="gramEnd"/>
            <w:r w:rsidRPr="009C1954">
              <w:rPr>
                <w:bCs/>
                <w:sz w:val="24"/>
                <w:szCs w:val="24"/>
              </w:rPr>
              <w:t xml:space="preserve"> ил. - 192.00.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487FB91A" w14:textId="77777777" w:rsidR="00B51063" w:rsidRPr="003A6F33" w:rsidRDefault="00B51063" w:rsidP="002A6C0D">
            <w:pPr>
              <w:jc w:val="center"/>
              <w:rPr>
                <w:bCs/>
                <w:sz w:val="24"/>
                <w:szCs w:val="24"/>
              </w:rPr>
            </w:pPr>
            <w:r w:rsidRPr="003A6F33">
              <w:rPr>
                <w:bCs/>
                <w:sz w:val="24"/>
                <w:szCs w:val="24"/>
              </w:rPr>
              <w:t>250</w:t>
            </w:r>
          </w:p>
        </w:tc>
        <w:tc>
          <w:tcPr>
            <w:tcW w:w="816" w:type="dxa"/>
            <w:tcBorders>
              <w:top w:val="single" w:sz="4" w:space="0" w:color="000000"/>
              <w:left w:val="single" w:sz="4" w:space="0" w:color="000000"/>
              <w:bottom w:val="single" w:sz="4" w:space="0" w:color="000000"/>
              <w:right w:val="single" w:sz="4" w:space="0" w:color="000000"/>
            </w:tcBorders>
            <w:vAlign w:val="center"/>
          </w:tcPr>
          <w:p w14:paraId="66ECF5B5" w14:textId="77777777" w:rsidR="00B51063" w:rsidRPr="003A6F33" w:rsidRDefault="00B51063" w:rsidP="002A6C0D">
            <w:pPr>
              <w:jc w:val="center"/>
              <w:rPr>
                <w:bCs/>
                <w:sz w:val="24"/>
                <w:szCs w:val="24"/>
              </w:rPr>
            </w:pPr>
            <w:r w:rsidRPr="003A6F33">
              <w:rPr>
                <w:bCs/>
                <w:sz w:val="24"/>
                <w:szCs w:val="24"/>
              </w:rPr>
              <w:t>50</w:t>
            </w:r>
          </w:p>
        </w:tc>
      </w:tr>
      <w:tr w:rsidR="00B51063" w:rsidRPr="003A6F33" w14:paraId="6632C012"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74EB1B1C" w14:textId="77777777" w:rsidR="00B51063" w:rsidRPr="003A6F33" w:rsidRDefault="00B51063" w:rsidP="002A6C0D">
            <w:pPr>
              <w:jc w:val="center"/>
              <w:rPr>
                <w:bCs/>
                <w:sz w:val="24"/>
                <w:szCs w:val="24"/>
              </w:rPr>
            </w:pPr>
            <w:r>
              <w:rPr>
                <w:bCs/>
                <w:sz w:val="24"/>
                <w:szCs w:val="24"/>
              </w:rPr>
              <w:t>4.</w:t>
            </w:r>
            <w:r w:rsidRPr="003A6F33">
              <w:rPr>
                <w:bCs/>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7A7BFCE0" w14:textId="77777777" w:rsidR="00B51063" w:rsidRPr="003A6F33" w:rsidRDefault="00B51063" w:rsidP="002A6C0D">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Экспресс-курс по математическим методам анализа в физической </w:t>
            </w:r>
            <w:proofErr w:type="gramStart"/>
            <w:r w:rsidRPr="009C1954">
              <w:rPr>
                <w:bCs/>
                <w:sz w:val="24"/>
                <w:szCs w:val="24"/>
              </w:rPr>
              <w:t>культуре :</w:t>
            </w:r>
            <w:proofErr w:type="gramEnd"/>
            <w:r w:rsidRPr="009C1954">
              <w:rPr>
                <w:bCs/>
                <w:sz w:val="24"/>
                <w:szCs w:val="24"/>
              </w:rPr>
              <w:t xml:space="preserve"> учебное пособие для студентов ... дневной формы обучения / Г. А. Шмелева, А. Н. Ермаков, С. Н. Зубарев ; МГАФК ; под ред. А. Н. </w:t>
            </w:r>
            <w:proofErr w:type="spellStart"/>
            <w:r w:rsidRPr="009C1954">
              <w:rPr>
                <w:bCs/>
                <w:sz w:val="24"/>
                <w:szCs w:val="24"/>
              </w:rPr>
              <w:t>Фураева</w:t>
            </w:r>
            <w:proofErr w:type="spellEnd"/>
            <w:r w:rsidRPr="009C1954">
              <w:rPr>
                <w:bCs/>
                <w:sz w:val="24"/>
                <w:szCs w:val="24"/>
              </w:rPr>
              <w:t xml:space="preserve">. - Изд. 3-е, </w:t>
            </w:r>
            <w:proofErr w:type="spellStart"/>
            <w:r w:rsidRPr="009C1954">
              <w:rPr>
                <w:bCs/>
                <w:sz w:val="24"/>
                <w:szCs w:val="24"/>
              </w:rPr>
              <w:t>перераб</w:t>
            </w:r>
            <w:proofErr w:type="spellEnd"/>
            <w:proofErr w:type="gramStart"/>
            <w:r w:rsidRPr="009C1954">
              <w:rPr>
                <w:bCs/>
                <w:sz w:val="24"/>
                <w:szCs w:val="24"/>
              </w:rPr>
              <w:t>.</w:t>
            </w:r>
            <w:proofErr w:type="gramEnd"/>
            <w:r w:rsidRPr="009C1954">
              <w:rPr>
                <w:bCs/>
                <w:sz w:val="24"/>
                <w:szCs w:val="24"/>
              </w:rPr>
              <w:t xml:space="preserve"> и доп. - Малаховка, 2017. - 182 </w:t>
            </w:r>
            <w:proofErr w:type="gramStart"/>
            <w:r w:rsidRPr="009C1954">
              <w:rPr>
                <w:bCs/>
                <w:sz w:val="24"/>
                <w:szCs w:val="24"/>
              </w:rPr>
              <w:t>с. :</w:t>
            </w:r>
            <w:proofErr w:type="gramEnd"/>
            <w:r w:rsidRPr="009C1954">
              <w:rPr>
                <w:bCs/>
                <w:sz w:val="24"/>
                <w:szCs w:val="24"/>
              </w:rPr>
              <w:t xml:space="preserve"> ил. - </w:t>
            </w:r>
            <w:proofErr w:type="spellStart"/>
            <w:r w:rsidRPr="009C1954">
              <w:rPr>
                <w:bCs/>
                <w:sz w:val="24"/>
                <w:szCs w:val="24"/>
              </w:rPr>
              <w:t>Библиогр</w:t>
            </w:r>
            <w:proofErr w:type="spellEnd"/>
            <w:r w:rsidRPr="009C1954">
              <w:rPr>
                <w:bCs/>
                <w:sz w:val="24"/>
                <w:szCs w:val="24"/>
              </w:rPr>
              <w:t xml:space="preserve">.: с. 24-26. - Текст : электронный // Электронно-библиотечная система ЭЛМАРК (МГАФК) : [сайт]. — </w:t>
            </w:r>
            <w:hyperlink r:id="rId10" w:history="1">
              <w:r w:rsidRPr="00A13A5A">
                <w:rPr>
                  <w:rStyle w:val="ab"/>
                  <w:bCs/>
                  <w:sz w:val="24"/>
                  <w:szCs w:val="24"/>
                </w:rPr>
                <w:t>URL: http://lib.mgafk.ru</w:t>
              </w:r>
            </w:hyperlink>
            <w:r w:rsidRPr="009C1954">
              <w:rPr>
                <w:bCs/>
                <w:sz w:val="24"/>
                <w:szCs w:val="24"/>
              </w:rPr>
              <w:t xml:space="preserve"> (дата обращения: 18.03.2020). — Режим доступа: для </w:t>
            </w:r>
            <w:proofErr w:type="spellStart"/>
            <w:r w:rsidRPr="009C1954">
              <w:rPr>
                <w:bCs/>
                <w:sz w:val="24"/>
                <w:szCs w:val="24"/>
              </w:rPr>
              <w:t>авторизир</w:t>
            </w:r>
            <w:proofErr w:type="spellEnd"/>
            <w:r w:rsidRPr="009C1954">
              <w:rPr>
                <w:bCs/>
                <w:sz w:val="24"/>
                <w:szCs w:val="24"/>
              </w:rPr>
              <w:t>.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01A11963" w14:textId="77777777" w:rsidR="00B51063" w:rsidRPr="003A6F33" w:rsidRDefault="00B51063" w:rsidP="002A6C0D">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1C578FC2" w14:textId="77777777" w:rsidR="00B51063" w:rsidRPr="003A6F33" w:rsidRDefault="00B51063" w:rsidP="002A6C0D">
            <w:pPr>
              <w:jc w:val="center"/>
              <w:rPr>
                <w:bCs/>
                <w:sz w:val="24"/>
                <w:szCs w:val="24"/>
              </w:rPr>
            </w:pPr>
            <w:r>
              <w:rPr>
                <w:bCs/>
                <w:sz w:val="24"/>
                <w:szCs w:val="24"/>
              </w:rPr>
              <w:t>-</w:t>
            </w:r>
          </w:p>
        </w:tc>
      </w:tr>
      <w:tr w:rsidR="00CB6A45" w:rsidRPr="003A6F33" w14:paraId="7D067E3F" w14:textId="77777777" w:rsidTr="009E19C8">
        <w:tc>
          <w:tcPr>
            <w:tcW w:w="817" w:type="dxa"/>
            <w:tcBorders>
              <w:top w:val="single" w:sz="4" w:space="0" w:color="000000"/>
              <w:left w:val="single" w:sz="4" w:space="0" w:color="000000"/>
              <w:bottom w:val="single" w:sz="4" w:space="0" w:color="000000"/>
              <w:right w:val="single" w:sz="4" w:space="0" w:color="000000"/>
            </w:tcBorders>
            <w:vAlign w:val="center"/>
          </w:tcPr>
          <w:p w14:paraId="43FF5987" w14:textId="77777777" w:rsidR="00CB6A45" w:rsidRDefault="00CB6A45" w:rsidP="00CB6A45">
            <w:pPr>
              <w:jc w:val="center"/>
              <w:rPr>
                <w:bCs/>
                <w:sz w:val="24"/>
                <w:szCs w:val="24"/>
              </w:rPr>
            </w:pPr>
            <w:r>
              <w:rPr>
                <w:bCs/>
                <w:sz w:val="24"/>
                <w:szCs w:val="24"/>
              </w:rPr>
              <w:t>5.</w:t>
            </w:r>
          </w:p>
        </w:tc>
        <w:tc>
          <w:tcPr>
            <w:tcW w:w="6804" w:type="dxa"/>
            <w:tcBorders>
              <w:top w:val="single" w:sz="4" w:space="0" w:color="000000"/>
              <w:left w:val="single" w:sz="4" w:space="0" w:color="000000"/>
              <w:bottom w:val="single" w:sz="4" w:space="0" w:color="000000"/>
              <w:right w:val="single" w:sz="4" w:space="0" w:color="000000"/>
            </w:tcBorders>
          </w:tcPr>
          <w:p w14:paraId="361A7040" w14:textId="77777777" w:rsidR="00CB6A45" w:rsidRPr="00986E00" w:rsidRDefault="00CB6A45" w:rsidP="00CB6A45">
            <w:pPr>
              <w:rPr>
                <w:bCs/>
                <w:color w:val="000000"/>
                <w:sz w:val="24"/>
                <w:szCs w:val="24"/>
              </w:rPr>
            </w:pPr>
            <w:r w:rsidRPr="00A91FDE">
              <w:rPr>
                <w:bCs/>
                <w:color w:val="000000"/>
                <w:sz w:val="24"/>
                <w:szCs w:val="24"/>
              </w:rPr>
              <w:t xml:space="preserve">Зубарев, С. Н.   Математические методы исследования и </w:t>
            </w:r>
            <w:proofErr w:type="gramStart"/>
            <w:r w:rsidRPr="00A91FDE">
              <w:rPr>
                <w:bCs/>
                <w:color w:val="000000"/>
                <w:sz w:val="24"/>
                <w:szCs w:val="24"/>
              </w:rPr>
              <w:t>оптимизации :</w:t>
            </w:r>
            <w:proofErr w:type="gramEnd"/>
            <w:r w:rsidRPr="00A91FDE">
              <w:rPr>
                <w:bCs/>
                <w:color w:val="000000"/>
                <w:sz w:val="24"/>
                <w:szCs w:val="24"/>
              </w:rPr>
              <w:t xml:space="preserve"> учебное пособие / С. Н. Зубарев, А. Н. </w:t>
            </w:r>
            <w:proofErr w:type="spellStart"/>
            <w:r w:rsidRPr="00A91FDE">
              <w:rPr>
                <w:bCs/>
                <w:color w:val="000000"/>
                <w:sz w:val="24"/>
                <w:szCs w:val="24"/>
              </w:rPr>
              <w:t>Фураев</w:t>
            </w:r>
            <w:proofErr w:type="spellEnd"/>
            <w:r w:rsidRPr="00A91FDE">
              <w:rPr>
                <w:bCs/>
                <w:color w:val="000000"/>
                <w:sz w:val="24"/>
                <w:szCs w:val="24"/>
              </w:rPr>
              <w:t xml:space="preserve"> ; Московская государственная академия физической культуры ; под ред. Г. А. Шмелевой. - Малаховка, 2021. - 146 </w:t>
            </w:r>
            <w:proofErr w:type="gramStart"/>
            <w:r w:rsidRPr="00A91FDE">
              <w:rPr>
                <w:bCs/>
                <w:color w:val="000000"/>
                <w:sz w:val="24"/>
                <w:szCs w:val="24"/>
              </w:rPr>
              <w:t>с. :</w:t>
            </w:r>
            <w:proofErr w:type="gramEnd"/>
            <w:r w:rsidRPr="00A91FDE">
              <w:rPr>
                <w:bCs/>
                <w:color w:val="000000"/>
                <w:sz w:val="24"/>
                <w:szCs w:val="24"/>
              </w:rPr>
              <w:t xml:space="preserve"> ил. - ISBN 978-5-00063-047-1 : 170.00. - Текст (визуальный) : непосредственный.  </w:t>
            </w:r>
          </w:p>
        </w:tc>
        <w:tc>
          <w:tcPr>
            <w:tcW w:w="992" w:type="dxa"/>
            <w:tcBorders>
              <w:top w:val="single" w:sz="4" w:space="0" w:color="000000"/>
              <w:left w:val="single" w:sz="4" w:space="0" w:color="000000"/>
              <w:bottom w:val="single" w:sz="4" w:space="0" w:color="000000"/>
              <w:right w:val="single" w:sz="4" w:space="0" w:color="000000"/>
            </w:tcBorders>
            <w:vAlign w:val="center"/>
          </w:tcPr>
          <w:p w14:paraId="2F5129C8" w14:textId="77777777" w:rsidR="00CB6A45" w:rsidRPr="00986E00" w:rsidRDefault="00CB6A45" w:rsidP="00CB6A45">
            <w:pPr>
              <w:jc w:val="center"/>
              <w:rPr>
                <w:bCs/>
                <w:color w:val="000000"/>
                <w:sz w:val="24"/>
                <w:szCs w:val="24"/>
              </w:rPr>
            </w:pPr>
            <w:r>
              <w:rPr>
                <w:bCs/>
                <w:color w:val="000000"/>
                <w:sz w:val="24"/>
                <w:szCs w:val="24"/>
              </w:rPr>
              <w:t>50</w:t>
            </w:r>
          </w:p>
        </w:tc>
        <w:tc>
          <w:tcPr>
            <w:tcW w:w="816" w:type="dxa"/>
            <w:tcBorders>
              <w:top w:val="single" w:sz="4" w:space="0" w:color="000000"/>
              <w:left w:val="single" w:sz="4" w:space="0" w:color="000000"/>
              <w:bottom w:val="single" w:sz="4" w:space="0" w:color="000000"/>
              <w:right w:val="single" w:sz="4" w:space="0" w:color="000000"/>
            </w:tcBorders>
            <w:vAlign w:val="center"/>
          </w:tcPr>
          <w:p w14:paraId="57BCB206" w14:textId="77777777" w:rsidR="00CB6A45" w:rsidRPr="00986E00" w:rsidRDefault="00CB6A45" w:rsidP="00CB6A45">
            <w:pPr>
              <w:jc w:val="center"/>
              <w:rPr>
                <w:bCs/>
                <w:color w:val="000000"/>
                <w:sz w:val="24"/>
                <w:szCs w:val="24"/>
              </w:rPr>
            </w:pPr>
            <w:r>
              <w:rPr>
                <w:bCs/>
                <w:color w:val="000000"/>
                <w:sz w:val="24"/>
                <w:szCs w:val="24"/>
              </w:rPr>
              <w:t>10</w:t>
            </w:r>
          </w:p>
        </w:tc>
      </w:tr>
      <w:tr w:rsidR="00CB6A45" w:rsidRPr="003A6F33" w14:paraId="70AEC243" w14:textId="77777777" w:rsidTr="009E19C8">
        <w:tc>
          <w:tcPr>
            <w:tcW w:w="817" w:type="dxa"/>
            <w:tcBorders>
              <w:top w:val="single" w:sz="4" w:space="0" w:color="000000"/>
              <w:left w:val="single" w:sz="4" w:space="0" w:color="000000"/>
              <w:bottom w:val="single" w:sz="4" w:space="0" w:color="000000"/>
              <w:right w:val="single" w:sz="4" w:space="0" w:color="000000"/>
            </w:tcBorders>
            <w:vAlign w:val="center"/>
          </w:tcPr>
          <w:p w14:paraId="7D263091" w14:textId="77777777" w:rsidR="00CB6A45" w:rsidRPr="003A6F33" w:rsidRDefault="00CB6A45" w:rsidP="00CB6A45">
            <w:pPr>
              <w:jc w:val="center"/>
              <w:rPr>
                <w:bCs/>
                <w:sz w:val="24"/>
                <w:szCs w:val="24"/>
              </w:rPr>
            </w:pPr>
            <w:r>
              <w:rPr>
                <w:bCs/>
                <w:sz w:val="24"/>
                <w:szCs w:val="24"/>
              </w:rPr>
              <w:t>6.</w:t>
            </w:r>
          </w:p>
        </w:tc>
        <w:tc>
          <w:tcPr>
            <w:tcW w:w="6804" w:type="dxa"/>
            <w:tcBorders>
              <w:top w:val="single" w:sz="4" w:space="0" w:color="000000"/>
              <w:left w:val="single" w:sz="4" w:space="0" w:color="000000"/>
              <w:bottom w:val="single" w:sz="4" w:space="0" w:color="000000"/>
              <w:right w:val="single" w:sz="4" w:space="0" w:color="000000"/>
            </w:tcBorders>
          </w:tcPr>
          <w:p w14:paraId="3D222A47" w14:textId="77777777" w:rsidR="00CB6A45" w:rsidRPr="00986E00" w:rsidRDefault="00CB6A45" w:rsidP="00CB6A45">
            <w:pPr>
              <w:rPr>
                <w:bCs/>
                <w:color w:val="000000"/>
                <w:sz w:val="24"/>
                <w:szCs w:val="24"/>
              </w:rPr>
            </w:pPr>
            <w:r w:rsidRPr="00A91FDE">
              <w:rPr>
                <w:bCs/>
                <w:color w:val="000000"/>
                <w:sz w:val="24"/>
                <w:szCs w:val="24"/>
              </w:rPr>
              <w:t xml:space="preserve">Зубарев, С. Н.  Математические методы исследования и </w:t>
            </w:r>
            <w:proofErr w:type="gramStart"/>
            <w:r w:rsidRPr="00A91FDE">
              <w:rPr>
                <w:bCs/>
                <w:color w:val="000000"/>
                <w:sz w:val="24"/>
                <w:szCs w:val="24"/>
              </w:rPr>
              <w:t>оптимизации :</w:t>
            </w:r>
            <w:proofErr w:type="gramEnd"/>
            <w:r w:rsidRPr="00A91FDE">
              <w:rPr>
                <w:bCs/>
                <w:color w:val="000000"/>
                <w:sz w:val="24"/>
                <w:szCs w:val="24"/>
              </w:rPr>
              <w:t xml:space="preserve"> учебное пособие / С. Н. Зубарев, А. Н. </w:t>
            </w:r>
            <w:proofErr w:type="spellStart"/>
            <w:r w:rsidRPr="00A91FDE">
              <w:rPr>
                <w:bCs/>
                <w:color w:val="000000"/>
                <w:sz w:val="24"/>
                <w:szCs w:val="24"/>
              </w:rPr>
              <w:t>Фураев</w:t>
            </w:r>
            <w:proofErr w:type="spellEnd"/>
            <w:r w:rsidRPr="00A91FDE">
              <w:rPr>
                <w:bCs/>
                <w:color w:val="000000"/>
                <w:sz w:val="24"/>
                <w:szCs w:val="24"/>
              </w:rPr>
              <w:t xml:space="preserve"> ; Московская государственная академия физической культуры ; под ред. Г. А. Шмелевой. - Малаховка, 2021. - ил. - ISBN 978-5-00063-047-1. - </w:t>
            </w:r>
            <w:proofErr w:type="gramStart"/>
            <w:r w:rsidRPr="00A91FDE">
              <w:rPr>
                <w:bCs/>
                <w:color w:val="000000"/>
                <w:sz w:val="24"/>
                <w:szCs w:val="24"/>
              </w:rPr>
              <w:t>Текст :</w:t>
            </w:r>
            <w:proofErr w:type="gramEnd"/>
            <w:r w:rsidRPr="00A91FDE">
              <w:rPr>
                <w:bCs/>
                <w:color w:val="000000"/>
                <w:sz w:val="24"/>
                <w:szCs w:val="24"/>
              </w:rPr>
              <w:t xml:space="preserve"> электронный // Электронно-библиотечная система ЭЛМАРК (МГАФК) : [сайт]. — URL: http://lib.mgafk.ru (дата обращения: 26.04.2022). — Режим доступа: для </w:t>
            </w:r>
            <w:proofErr w:type="spellStart"/>
            <w:r w:rsidRPr="00A91FDE">
              <w:rPr>
                <w:bCs/>
                <w:color w:val="000000"/>
                <w:sz w:val="24"/>
                <w:szCs w:val="24"/>
              </w:rPr>
              <w:t>авторизир</w:t>
            </w:r>
            <w:proofErr w:type="spellEnd"/>
            <w:r w:rsidRPr="00A91FDE">
              <w:rPr>
                <w:bCs/>
                <w:color w:val="000000"/>
                <w:sz w:val="24"/>
                <w:szCs w:val="24"/>
              </w:rPr>
              <w:t>.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62BCCC85" w14:textId="77777777" w:rsidR="00CB6A45" w:rsidRPr="00986E00" w:rsidRDefault="00CB6A45" w:rsidP="00CB6A45">
            <w:pPr>
              <w:jc w:val="center"/>
              <w:rPr>
                <w:bCs/>
                <w:color w:val="000000"/>
                <w:sz w:val="24"/>
                <w:szCs w:val="24"/>
              </w:rPr>
            </w:pPr>
            <w:r>
              <w:rPr>
                <w:bCs/>
                <w:color w:val="000000"/>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7FFEE547" w14:textId="77777777" w:rsidR="00CB6A45" w:rsidRPr="00986E00" w:rsidRDefault="00CB6A45" w:rsidP="00CB6A45">
            <w:pPr>
              <w:jc w:val="center"/>
              <w:rPr>
                <w:bCs/>
                <w:color w:val="000000"/>
                <w:sz w:val="24"/>
                <w:szCs w:val="24"/>
              </w:rPr>
            </w:pPr>
            <w:r>
              <w:rPr>
                <w:bCs/>
                <w:color w:val="000000"/>
                <w:sz w:val="24"/>
                <w:szCs w:val="24"/>
              </w:rPr>
              <w:t>-</w:t>
            </w:r>
          </w:p>
        </w:tc>
      </w:tr>
      <w:tr w:rsidR="00B51063" w:rsidRPr="003A6F33" w14:paraId="5C4AA3EE"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7B5F6CB6" w14:textId="77777777" w:rsidR="00B51063" w:rsidRPr="003A6F33" w:rsidRDefault="00B51063" w:rsidP="002A6C0D">
            <w:pPr>
              <w:jc w:val="center"/>
              <w:rPr>
                <w:bCs/>
                <w:sz w:val="24"/>
                <w:szCs w:val="24"/>
              </w:rPr>
            </w:pPr>
            <w:r>
              <w:rPr>
                <w:bCs/>
                <w:sz w:val="24"/>
                <w:szCs w:val="24"/>
              </w:rPr>
              <w:t>7.</w:t>
            </w:r>
          </w:p>
        </w:tc>
        <w:tc>
          <w:tcPr>
            <w:tcW w:w="6804" w:type="dxa"/>
            <w:tcBorders>
              <w:top w:val="single" w:sz="4" w:space="0" w:color="000000"/>
              <w:left w:val="single" w:sz="4" w:space="0" w:color="000000"/>
              <w:bottom w:val="single" w:sz="4" w:space="0" w:color="000000"/>
              <w:right w:val="single" w:sz="4" w:space="0" w:color="000000"/>
            </w:tcBorders>
          </w:tcPr>
          <w:p w14:paraId="16DA835F" w14:textId="77777777" w:rsidR="00B51063" w:rsidRPr="009C1954" w:rsidRDefault="00B51063" w:rsidP="002A6C0D">
            <w:pPr>
              <w:rPr>
                <w:sz w:val="24"/>
                <w:szCs w:val="24"/>
              </w:rPr>
            </w:pPr>
            <w:r w:rsidRPr="009C1954">
              <w:rPr>
                <w:sz w:val="24"/>
                <w:szCs w:val="24"/>
              </w:rPr>
              <w:t xml:space="preserve">Шмелев П. А. Пособие по высшей математике для вузов физкультурного профиля. Элементы теории вероятностей и математической </w:t>
            </w:r>
            <w:proofErr w:type="gramStart"/>
            <w:r w:rsidRPr="009C1954">
              <w:rPr>
                <w:sz w:val="24"/>
                <w:szCs w:val="24"/>
              </w:rPr>
              <w:t>статистики :</w:t>
            </w:r>
            <w:proofErr w:type="gramEnd"/>
            <w:r w:rsidRPr="009C1954">
              <w:rPr>
                <w:sz w:val="24"/>
                <w:szCs w:val="24"/>
              </w:rPr>
              <w:t xml:space="preserve"> учебное пособие для студентов высших учебных заведений / П. А. Шмелев, Г. А. Шмелева, А. Н. </w:t>
            </w:r>
            <w:proofErr w:type="spellStart"/>
            <w:r w:rsidRPr="009C1954">
              <w:rPr>
                <w:sz w:val="24"/>
                <w:szCs w:val="24"/>
              </w:rPr>
              <w:t>Фураев</w:t>
            </w:r>
            <w:proofErr w:type="spellEnd"/>
            <w:r w:rsidRPr="009C1954">
              <w:rPr>
                <w:sz w:val="24"/>
                <w:szCs w:val="24"/>
              </w:rPr>
              <w:t xml:space="preserve"> ; МГАФК. - Малаховка, 1999. - </w:t>
            </w:r>
            <w:proofErr w:type="gramStart"/>
            <w:r w:rsidRPr="009C1954">
              <w:rPr>
                <w:sz w:val="24"/>
                <w:szCs w:val="24"/>
              </w:rPr>
              <w:t>Текст :</w:t>
            </w:r>
            <w:proofErr w:type="gramEnd"/>
            <w:r w:rsidRPr="009C1954">
              <w:rPr>
                <w:sz w:val="24"/>
                <w:szCs w:val="24"/>
              </w:rPr>
              <w:t xml:space="preserve"> электронный // </w:t>
            </w:r>
            <w:r w:rsidRPr="009C1954">
              <w:rPr>
                <w:sz w:val="24"/>
                <w:szCs w:val="24"/>
              </w:rPr>
              <w:lastRenderedPageBreak/>
              <w:t xml:space="preserve">Электронно-библиотечная система ЭЛМАРК (МГАФК) : [сайт]. — </w:t>
            </w:r>
            <w:hyperlink r:id="rId11" w:history="1">
              <w:r w:rsidRPr="00A13A5A">
                <w:rPr>
                  <w:rStyle w:val="ab"/>
                  <w:sz w:val="24"/>
                  <w:szCs w:val="24"/>
                </w:rPr>
                <w:t>URL: http://lib.mgafk.ru</w:t>
              </w:r>
            </w:hyperlink>
            <w:r w:rsidRPr="009C1954">
              <w:rPr>
                <w:sz w:val="24"/>
                <w:szCs w:val="24"/>
              </w:rPr>
              <w:t xml:space="preserve"> (дата обращения: 18.02.2020). — Режим доступа: для </w:t>
            </w:r>
            <w:proofErr w:type="spellStart"/>
            <w:r w:rsidRPr="009C1954">
              <w:rPr>
                <w:sz w:val="24"/>
                <w:szCs w:val="24"/>
              </w:rPr>
              <w:t>авторизир</w:t>
            </w:r>
            <w:proofErr w:type="spellEnd"/>
            <w:r w:rsidRPr="009C1954">
              <w:rPr>
                <w:sz w:val="24"/>
                <w:szCs w:val="24"/>
              </w:rPr>
              <w:t xml:space="preserve">.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57EE93B9" w14:textId="77777777" w:rsidR="00B51063" w:rsidRPr="003A6F33" w:rsidRDefault="00B51063" w:rsidP="002A6C0D">
            <w:pPr>
              <w:jc w:val="center"/>
              <w:rPr>
                <w:bCs/>
                <w:sz w:val="24"/>
                <w:szCs w:val="24"/>
              </w:rPr>
            </w:pPr>
            <w:r>
              <w:rPr>
                <w:bCs/>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76A61398" w14:textId="77777777" w:rsidR="00B51063" w:rsidRPr="003A6F33" w:rsidRDefault="00B51063" w:rsidP="002A6C0D">
            <w:pPr>
              <w:jc w:val="center"/>
              <w:rPr>
                <w:bCs/>
                <w:sz w:val="24"/>
                <w:szCs w:val="24"/>
              </w:rPr>
            </w:pPr>
            <w:r>
              <w:rPr>
                <w:bCs/>
                <w:sz w:val="24"/>
                <w:szCs w:val="24"/>
              </w:rPr>
              <w:t>-</w:t>
            </w:r>
          </w:p>
        </w:tc>
      </w:tr>
      <w:tr w:rsidR="00B51063" w:rsidRPr="003A6F33" w14:paraId="0EB2FF76"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367FC916" w14:textId="77777777" w:rsidR="00B51063" w:rsidRPr="003A6F33" w:rsidRDefault="00B51063" w:rsidP="002A6C0D">
            <w:pPr>
              <w:jc w:val="center"/>
              <w:rPr>
                <w:bCs/>
                <w:sz w:val="24"/>
                <w:szCs w:val="24"/>
              </w:rPr>
            </w:pPr>
            <w:r>
              <w:rPr>
                <w:bCs/>
                <w:sz w:val="24"/>
                <w:szCs w:val="24"/>
              </w:rPr>
              <w:t>8.</w:t>
            </w:r>
          </w:p>
        </w:tc>
        <w:tc>
          <w:tcPr>
            <w:tcW w:w="6804" w:type="dxa"/>
            <w:tcBorders>
              <w:top w:val="single" w:sz="4" w:space="0" w:color="000000"/>
              <w:left w:val="single" w:sz="4" w:space="0" w:color="000000"/>
              <w:bottom w:val="single" w:sz="4" w:space="0" w:color="000000"/>
              <w:right w:val="single" w:sz="4" w:space="0" w:color="000000"/>
            </w:tcBorders>
          </w:tcPr>
          <w:p w14:paraId="5F5232D9" w14:textId="77777777" w:rsidR="00B51063" w:rsidRPr="009C1954" w:rsidRDefault="00B51063" w:rsidP="002A6C0D">
            <w:pPr>
              <w:rPr>
                <w:sz w:val="24"/>
                <w:szCs w:val="24"/>
              </w:rPr>
            </w:pPr>
            <w:r w:rsidRPr="009C1954">
              <w:rPr>
                <w:sz w:val="24"/>
                <w:szCs w:val="24"/>
              </w:rPr>
              <w:t xml:space="preserve">Шмелева Г. А. Сборник индивидуальных заданий по </w:t>
            </w:r>
            <w:proofErr w:type="gramStart"/>
            <w:r w:rsidRPr="009C1954">
              <w:rPr>
                <w:sz w:val="24"/>
                <w:szCs w:val="24"/>
              </w:rPr>
              <w:t>математике :</w:t>
            </w:r>
            <w:proofErr w:type="gramEnd"/>
            <w:r w:rsidRPr="009C1954">
              <w:rPr>
                <w:sz w:val="24"/>
                <w:szCs w:val="24"/>
              </w:rPr>
              <w:t xml:space="preserve"> учебно-методическое пособие для студентов / Г. А. Шмелева, А. Н. </w:t>
            </w:r>
            <w:proofErr w:type="spellStart"/>
            <w:r w:rsidRPr="009C1954">
              <w:rPr>
                <w:sz w:val="24"/>
                <w:szCs w:val="24"/>
              </w:rPr>
              <w:t>Фураев</w:t>
            </w:r>
            <w:proofErr w:type="spellEnd"/>
            <w:r w:rsidRPr="009C1954">
              <w:rPr>
                <w:sz w:val="24"/>
                <w:szCs w:val="24"/>
              </w:rPr>
              <w:t xml:space="preserve"> ; МГАФК. - Малаховка, 2006. - </w:t>
            </w:r>
            <w:proofErr w:type="gramStart"/>
            <w:r w:rsidRPr="009C1954">
              <w:rPr>
                <w:sz w:val="24"/>
                <w:szCs w:val="24"/>
              </w:rPr>
              <w:t>Текст :</w:t>
            </w:r>
            <w:proofErr w:type="gramEnd"/>
            <w:r w:rsidRPr="009C1954">
              <w:rPr>
                <w:sz w:val="24"/>
                <w:szCs w:val="24"/>
              </w:rPr>
              <w:t xml:space="preserve"> электронный // Электронно-библиотечная система ЭЛМАРК (МГАФК) : [сайт]. — </w:t>
            </w:r>
            <w:hyperlink r:id="rId12" w:history="1">
              <w:r w:rsidRPr="00A13A5A">
                <w:rPr>
                  <w:rStyle w:val="ab"/>
                  <w:sz w:val="24"/>
                  <w:szCs w:val="24"/>
                </w:rPr>
                <w:t>URL: http://lib.mgafk.ru</w:t>
              </w:r>
            </w:hyperlink>
            <w:r w:rsidRPr="009C1954">
              <w:rPr>
                <w:sz w:val="24"/>
                <w:szCs w:val="24"/>
              </w:rPr>
              <w:t xml:space="preserve"> (дата обращения: 18.02.2020). — Режим доступа: для </w:t>
            </w:r>
            <w:proofErr w:type="spellStart"/>
            <w:r w:rsidRPr="009C1954">
              <w:rPr>
                <w:sz w:val="24"/>
                <w:szCs w:val="24"/>
              </w:rPr>
              <w:t>авторизир</w:t>
            </w:r>
            <w:proofErr w:type="spellEnd"/>
            <w:r w:rsidRPr="009C1954">
              <w:rPr>
                <w:sz w:val="24"/>
                <w:szCs w:val="24"/>
              </w:rPr>
              <w:t xml:space="preserve">.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6F759136" w14:textId="77777777" w:rsidR="00B51063" w:rsidRPr="003A6F33" w:rsidRDefault="00B51063" w:rsidP="002A6C0D">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0C50B16B" w14:textId="77777777" w:rsidR="00B51063" w:rsidRPr="003A6F33" w:rsidRDefault="00B51063" w:rsidP="002A6C0D">
            <w:pPr>
              <w:jc w:val="center"/>
              <w:rPr>
                <w:bCs/>
                <w:sz w:val="24"/>
                <w:szCs w:val="24"/>
              </w:rPr>
            </w:pPr>
            <w:r>
              <w:rPr>
                <w:bCs/>
                <w:sz w:val="24"/>
                <w:szCs w:val="24"/>
              </w:rPr>
              <w:t>-</w:t>
            </w:r>
          </w:p>
        </w:tc>
      </w:tr>
      <w:tr w:rsidR="00B51063" w:rsidRPr="003A6F33" w14:paraId="12BC78C1"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03FEFE14" w14:textId="77777777" w:rsidR="00B51063" w:rsidRPr="003A6F33" w:rsidRDefault="00B51063" w:rsidP="002A6C0D">
            <w:pPr>
              <w:jc w:val="center"/>
              <w:rPr>
                <w:bCs/>
                <w:sz w:val="24"/>
                <w:szCs w:val="24"/>
              </w:rPr>
            </w:pPr>
            <w:r>
              <w:rPr>
                <w:bCs/>
                <w:sz w:val="24"/>
                <w:szCs w:val="24"/>
              </w:rPr>
              <w:t>9.</w:t>
            </w:r>
          </w:p>
        </w:tc>
        <w:tc>
          <w:tcPr>
            <w:tcW w:w="6804" w:type="dxa"/>
            <w:tcBorders>
              <w:top w:val="single" w:sz="4" w:space="0" w:color="000000"/>
              <w:left w:val="single" w:sz="4" w:space="0" w:color="000000"/>
              <w:bottom w:val="single" w:sz="4" w:space="0" w:color="000000"/>
              <w:right w:val="single" w:sz="4" w:space="0" w:color="000000"/>
            </w:tcBorders>
          </w:tcPr>
          <w:p w14:paraId="6865FF2F" w14:textId="77777777" w:rsidR="00B51063" w:rsidRPr="009C1954" w:rsidRDefault="00B51063" w:rsidP="002A6C0D">
            <w:pPr>
              <w:rPr>
                <w:sz w:val="24"/>
                <w:szCs w:val="24"/>
              </w:rPr>
            </w:pPr>
            <w:r w:rsidRPr="009C1954">
              <w:rPr>
                <w:sz w:val="24"/>
                <w:szCs w:val="24"/>
              </w:rPr>
              <w:t xml:space="preserve">Шмелева, Г. А. Экспресс-курс по математике для бакалавров спортивных </w:t>
            </w:r>
            <w:proofErr w:type="gramStart"/>
            <w:r w:rsidRPr="009C1954">
              <w:rPr>
                <w:sz w:val="24"/>
                <w:szCs w:val="24"/>
              </w:rPr>
              <w:t>вузов :</w:t>
            </w:r>
            <w:proofErr w:type="gramEnd"/>
            <w:r w:rsidRPr="009C1954">
              <w:rPr>
                <w:sz w:val="24"/>
                <w:szCs w:val="24"/>
              </w:rPr>
              <w:t xml:space="preserve"> учебно-методическое пособие / Г. А. Шмелева, А. Н. </w:t>
            </w:r>
            <w:proofErr w:type="spellStart"/>
            <w:r w:rsidRPr="009C1954">
              <w:rPr>
                <w:sz w:val="24"/>
                <w:szCs w:val="24"/>
              </w:rPr>
              <w:t>Фураев</w:t>
            </w:r>
            <w:proofErr w:type="spellEnd"/>
            <w:r w:rsidRPr="009C1954">
              <w:rPr>
                <w:sz w:val="24"/>
                <w:szCs w:val="24"/>
              </w:rPr>
              <w:t xml:space="preserve"> ; МГАФК. - Малаховка, 2012. - </w:t>
            </w:r>
            <w:proofErr w:type="gramStart"/>
            <w:r w:rsidRPr="009C1954">
              <w:rPr>
                <w:sz w:val="24"/>
                <w:szCs w:val="24"/>
              </w:rPr>
              <w:t>Текст :</w:t>
            </w:r>
            <w:proofErr w:type="gramEnd"/>
            <w:r w:rsidRPr="009C1954">
              <w:rPr>
                <w:sz w:val="24"/>
                <w:szCs w:val="24"/>
              </w:rPr>
              <w:t xml:space="preserve"> электронный // Электронно-библиотечная система ЭЛМАРК (МГАФК) : [сайт]. — </w:t>
            </w:r>
            <w:hyperlink r:id="rId13" w:history="1">
              <w:r w:rsidRPr="00A13A5A">
                <w:rPr>
                  <w:rStyle w:val="ab"/>
                  <w:sz w:val="24"/>
                  <w:szCs w:val="24"/>
                </w:rPr>
                <w:t>URL: http://lib.mgafk.ru</w:t>
              </w:r>
            </w:hyperlink>
            <w:r w:rsidRPr="009C1954">
              <w:rPr>
                <w:sz w:val="24"/>
                <w:szCs w:val="24"/>
              </w:rPr>
              <w:t xml:space="preserve"> (дата обращения: 18.02.2020). — Режим доступа: для </w:t>
            </w:r>
            <w:proofErr w:type="spellStart"/>
            <w:r w:rsidRPr="009C1954">
              <w:rPr>
                <w:sz w:val="24"/>
                <w:szCs w:val="24"/>
              </w:rPr>
              <w:t>авторизир</w:t>
            </w:r>
            <w:proofErr w:type="spellEnd"/>
            <w:r w:rsidRPr="009C1954">
              <w:rPr>
                <w:sz w:val="24"/>
                <w:szCs w:val="24"/>
              </w:rPr>
              <w:t xml:space="preserve">.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14:paraId="2BFB9793" w14:textId="77777777" w:rsidR="00B51063" w:rsidRPr="003A6F33" w:rsidRDefault="00B51063" w:rsidP="002A6C0D">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6DF2B2A6" w14:textId="77777777" w:rsidR="00B51063" w:rsidRPr="003A6F33" w:rsidRDefault="00B51063" w:rsidP="002A6C0D">
            <w:pPr>
              <w:jc w:val="center"/>
              <w:rPr>
                <w:bCs/>
                <w:sz w:val="24"/>
                <w:szCs w:val="24"/>
              </w:rPr>
            </w:pPr>
            <w:r>
              <w:rPr>
                <w:bCs/>
                <w:sz w:val="24"/>
                <w:szCs w:val="24"/>
              </w:rPr>
              <w:t>-</w:t>
            </w:r>
          </w:p>
        </w:tc>
      </w:tr>
      <w:tr w:rsidR="00B51063" w:rsidRPr="003A6F33" w14:paraId="58916544" w14:textId="77777777" w:rsidTr="002A6C0D">
        <w:tc>
          <w:tcPr>
            <w:tcW w:w="817" w:type="dxa"/>
            <w:tcBorders>
              <w:top w:val="single" w:sz="4" w:space="0" w:color="000000"/>
              <w:left w:val="single" w:sz="4" w:space="0" w:color="000000"/>
              <w:bottom w:val="single" w:sz="4" w:space="0" w:color="000000"/>
              <w:right w:val="single" w:sz="4" w:space="0" w:color="000000"/>
            </w:tcBorders>
            <w:vAlign w:val="center"/>
          </w:tcPr>
          <w:p w14:paraId="63712DB2" w14:textId="77777777" w:rsidR="00B51063" w:rsidRPr="003A6F33" w:rsidRDefault="00B51063" w:rsidP="002A6C0D">
            <w:pPr>
              <w:jc w:val="center"/>
              <w:rPr>
                <w:bCs/>
                <w:sz w:val="24"/>
                <w:szCs w:val="24"/>
              </w:rPr>
            </w:pPr>
            <w:r>
              <w:rPr>
                <w:bCs/>
                <w:sz w:val="24"/>
                <w:szCs w:val="24"/>
              </w:rPr>
              <w:t>10.</w:t>
            </w:r>
          </w:p>
        </w:tc>
        <w:tc>
          <w:tcPr>
            <w:tcW w:w="6804" w:type="dxa"/>
            <w:tcBorders>
              <w:top w:val="single" w:sz="4" w:space="0" w:color="000000"/>
              <w:left w:val="single" w:sz="4" w:space="0" w:color="000000"/>
              <w:bottom w:val="single" w:sz="4" w:space="0" w:color="000000"/>
              <w:right w:val="single" w:sz="4" w:space="0" w:color="000000"/>
            </w:tcBorders>
          </w:tcPr>
          <w:p w14:paraId="07F2FE9A" w14:textId="77777777" w:rsidR="00B51063" w:rsidRPr="009C1954" w:rsidRDefault="00B51063" w:rsidP="002A6C0D">
            <w:pPr>
              <w:rPr>
                <w:sz w:val="24"/>
                <w:szCs w:val="24"/>
              </w:rPr>
            </w:pPr>
            <w:proofErr w:type="spellStart"/>
            <w:r w:rsidRPr="009C1954">
              <w:rPr>
                <w:sz w:val="24"/>
                <w:szCs w:val="24"/>
              </w:rPr>
              <w:t>Самуйлов</w:t>
            </w:r>
            <w:proofErr w:type="spellEnd"/>
            <w:r w:rsidRPr="009C1954">
              <w:rPr>
                <w:sz w:val="24"/>
                <w:szCs w:val="24"/>
              </w:rPr>
              <w:t xml:space="preserve">, С. В. Алгоритмы и структуры обработки данных : учебное пособие / С. В. </w:t>
            </w:r>
            <w:proofErr w:type="spellStart"/>
            <w:r w:rsidRPr="009C1954">
              <w:rPr>
                <w:sz w:val="24"/>
                <w:szCs w:val="24"/>
              </w:rPr>
              <w:t>Самуйлов</w:t>
            </w:r>
            <w:proofErr w:type="spellEnd"/>
            <w:r w:rsidRPr="009C1954">
              <w:rPr>
                <w:sz w:val="24"/>
                <w:szCs w:val="24"/>
              </w:rPr>
              <w:t xml:space="preserve">. — </w:t>
            </w:r>
            <w:proofErr w:type="gramStart"/>
            <w:r w:rsidRPr="009C1954">
              <w:rPr>
                <w:sz w:val="24"/>
                <w:szCs w:val="24"/>
              </w:rPr>
              <w:t>Саратов :</w:t>
            </w:r>
            <w:proofErr w:type="gramEnd"/>
            <w:r w:rsidRPr="009C1954">
              <w:rPr>
                <w:sz w:val="24"/>
                <w:szCs w:val="24"/>
              </w:rPr>
              <w:t xml:space="preserve"> Вузовское образование, 2016. — 132 c. — ISBN 2227-8397. — </w:t>
            </w:r>
            <w:proofErr w:type="gramStart"/>
            <w:r w:rsidRPr="009C1954">
              <w:rPr>
                <w:sz w:val="24"/>
                <w:szCs w:val="24"/>
              </w:rPr>
              <w:t>Текст :</w:t>
            </w:r>
            <w:proofErr w:type="gramEnd"/>
            <w:r w:rsidRPr="009C1954">
              <w:rPr>
                <w:sz w:val="24"/>
                <w:szCs w:val="24"/>
              </w:rPr>
              <w:t xml:space="preserve"> электронный // Электронно-библиотечная система IPR BOOKS : [сайт]. — URL: </w:t>
            </w:r>
            <w:hyperlink r:id="rId14" w:history="1">
              <w:r w:rsidRPr="00A13A5A">
                <w:rPr>
                  <w:rStyle w:val="ab"/>
                  <w:sz w:val="24"/>
                  <w:szCs w:val="24"/>
                </w:rPr>
                <w:t>http://www.iprbookshop.ru/47275.html</w:t>
              </w:r>
            </w:hyperlink>
            <w:r w:rsidRPr="009C1954">
              <w:rPr>
                <w:sz w:val="24"/>
                <w:szCs w:val="24"/>
              </w:rPr>
              <w:t xml:space="preserve"> (дата обращения: 18.02.2020). — Режим доступа: для </w:t>
            </w:r>
            <w:proofErr w:type="spellStart"/>
            <w:r w:rsidRPr="009C1954">
              <w:rPr>
                <w:sz w:val="24"/>
                <w:szCs w:val="24"/>
              </w:rPr>
              <w:t>авторизир</w:t>
            </w:r>
            <w:proofErr w:type="spellEnd"/>
            <w:r w:rsidRPr="009C1954">
              <w:rPr>
                <w:sz w:val="24"/>
                <w:szCs w:val="24"/>
              </w:rPr>
              <w:t>.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101E13DE" w14:textId="77777777" w:rsidR="00B51063" w:rsidRPr="003A6F33" w:rsidRDefault="00B51063" w:rsidP="002A6C0D">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14:paraId="6CECEEC8" w14:textId="77777777" w:rsidR="00B51063" w:rsidRPr="003A6F33" w:rsidRDefault="00B51063" w:rsidP="002A6C0D">
            <w:pPr>
              <w:jc w:val="center"/>
              <w:rPr>
                <w:bCs/>
                <w:sz w:val="24"/>
                <w:szCs w:val="24"/>
              </w:rPr>
            </w:pPr>
            <w:r>
              <w:rPr>
                <w:bCs/>
                <w:sz w:val="24"/>
                <w:szCs w:val="24"/>
              </w:rPr>
              <w:t>-</w:t>
            </w:r>
          </w:p>
        </w:tc>
      </w:tr>
    </w:tbl>
    <w:p w14:paraId="5CE6D039" w14:textId="77777777" w:rsidR="002A6C0D" w:rsidRDefault="002A6C0D" w:rsidP="00B51063">
      <w:pPr>
        <w:ind w:left="1429"/>
        <w:rPr>
          <w:b/>
          <w:bCs/>
          <w:sz w:val="24"/>
          <w:szCs w:val="24"/>
        </w:rPr>
      </w:pPr>
    </w:p>
    <w:p w14:paraId="1DCEF17A" w14:textId="77777777" w:rsidR="00B51063" w:rsidRPr="00965F2B" w:rsidRDefault="00B51063" w:rsidP="00B51063">
      <w:pPr>
        <w:ind w:left="1429"/>
        <w:rPr>
          <w:b/>
          <w:bCs/>
          <w:sz w:val="24"/>
          <w:szCs w:val="24"/>
        </w:rPr>
      </w:pPr>
      <w:r>
        <w:rPr>
          <w:b/>
          <w:bCs/>
          <w:sz w:val="24"/>
          <w:szCs w:val="24"/>
        </w:rPr>
        <w:t xml:space="preserve">6.2. </w:t>
      </w:r>
      <w:r w:rsidRPr="00965F2B">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5766"/>
        <w:gridCol w:w="1560"/>
        <w:gridCol w:w="1099"/>
      </w:tblGrid>
      <w:tr w:rsidR="002A6C0D" w:rsidRPr="002A6C0D" w14:paraId="1C527374" w14:textId="77777777" w:rsidTr="002A6C0D">
        <w:tc>
          <w:tcPr>
            <w:tcW w:w="1146" w:type="dxa"/>
            <w:vMerge w:val="restart"/>
            <w:vAlign w:val="center"/>
          </w:tcPr>
          <w:p w14:paraId="271295D6" w14:textId="77777777" w:rsidR="002A6C0D" w:rsidRPr="002A6C0D" w:rsidRDefault="002A6C0D" w:rsidP="002A6C0D">
            <w:pPr>
              <w:jc w:val="center"/>
              <w:rPr>
                <w:b/>
                <w:bCs/>
                <w:sz w:val="24"/>
                <w:szCs w:val="24"/>
              </w:rPr>
            </w:pPr>
            <w:r w:rsidRPr="002A6C0D">
              <w:rPr>
                <w:b/>
                <w:bCs/>
                <w:sz w:val="24"/>
                <w:szCs w:val="24"/>
              </w:rPr>
              <w:t>№</w:t>
            </w:r>
          </w:p>
          <w:p w14:paraId="0F0AF548" w14:textId="77777777" w:rsidR="002A6C0D" w:rsidRPr="002A6C0D" w:rsidRDefault="002A6C0D" w:rsidP="002A6C0D">
            <w:pPr>
              <w:jc w:val="center"/>
              <w:rPr>
                <w:b/>
                <w:bCs/>
                <w:sz w:val="24"/>
                <w:szCs w:val="24"/>
              </w:rPr>
            </w:pPr>
            <w:r w:rsidRPr="002A6C0D">
              <w:rPr>
                <w:b/>
                <w:bCs/>
                <w:sz w:val="24"/>
                <w:szCs w:val="24"/>
              </w:rPr>
              <w:t>п/п</w:t>
            </w:r>
          </w:p>
        </w:tc>
        <w:tc>
          <w:tcPr>
            <w:tcW w:w="5766" w:type="dxa"/>
            <w:vMerge w:val="restart"/>
            <w:vAlign w:val="center"/>
          </w:tcPr>
          <w:p w14:paraId="32708A06" w14:textId="77777777" w:rsidR="002A6C0D" w:rsidRPr="002A6C0D" w:rsidRDefault="002A6C0D" w:rsidP="002A6C0D">
            <w:pPr>
              <w:jc w:val="center"/>
              <w:rPr>
                <w:b/>
                <w:bCs/>
                <w:sz w:val="24"/>
                <w:szCs w:val="24"/>
              </w:rPr>
            </w:pPr>
            <w:r w:rsidRPr="002A6C0D">
              <w:rPr>
                <w:b/>
                <w:bCs/>
                <w:sz w:val="24"/>
                <w:szCs w:val="24"/>
              </w:rPr>
              <w:t>Наименование издания</w:t>
            </w:r>
          </w:p>
        </w:tc>
        <w:tc>
          <w:tcPr>
            <w:tcW w:w="2659" w:type="dxa"/>
            <w:gridSpan w:val="2"/>
            <w:vAlign w:val="center"/>
          </w:tcPr>
          <w:p w14:paraId="226BCADE" w14:textId="77777777" w:rsidR="002A6C0D" w:rsidRPr="002A6C0D" w:rsidRDefault="002A6C0D" w:rsidP="002A6C0D">
            <w:pPr>
              <w:jc w:val="center"/>
              <w:rPr>
                <w:b/>
                <w:bCs/>
                <w:sz w:val="24"/>
                <w:szCs w:val="24"/>
              </w:rPr>
            </w:pPr>
            <w:r w:rsidRPr="002A6C0D">
              <w:rPr>
                <w:b/>
                <w:bCs/>
                <w:sz w:val="24"/>
                <w:szCs w:val="24"/>
              </w:rPr>
              <w:t xml:space="preserve">Кол-во </w:t>
            </w:r>
            <w:proofErr w:type="spellStart"/>
            <w:r w:rsidRPr="002A6C0D">
              <w:rPr>
                <w:b/>
                <w:bCs/>
                <w:sz w:val="24"/>
                <w:szCs w:val="24"/>
              </w:rPr>
              <w:t>экземпл</w:t>
            </w:r>
            <w:proofErr w:type="spellEnd"/>
            <w:r w:rsidRPr="002A6C0D">
              <w:rPr>
                <w:b/>
                <w:bCs/>
                <w:sz w:val="24"/>
                <w:szCs w:val="24"/>
              </w:rPr>
              <w:t>.</w:t>
            </w:r>
          </w:p>
        </w:tc>
      </w:tr>
      <w:tr w:rsidR="002A6C0D" w:rsidRPr="002A6C0D" w14:paraId="088D3B03" w14:textId="77777777" w:rsidTr="002A6C0D">
        <w:tc>
          <w:tcPr>
            <w:tcW w:w="1146" w:type="dxa"/>
            <w:vMerge/>
            <w:vAlign w:val="center"/>
          </w:tcPr>
          <w:p w14:paraId="2223E396" w14:textId="77777777" w:rsidR="002A6C0D" w:rsidRPr="002A6C0D" w:rsidRDefault="002A6C0D" w:rsidP="002A6C0D">
            <w:pPr>
              <w:jc w:val="center"/>
              <w:rPr>
                <w:bCs/>
                <w:sz w:val="24"/>
                <w:szCs w:val="24"/>
              </w:rPr>
            </w:pPr>
          </w:p>
        </w:tc>
        <w:tc>
          <w:tcPr>
            <w:tcW w:w="5766" w:type="dxa"/>
            <w:vMerge/>
            <w:vAlign w:val="center"/>
          </w:tcPr>
          <w:p w14:paraId="55DEBF0B" w14:textId="77777777" w:rsidR="002A6C0D" w:rsidRPr="002A6C0D" w:rsidRDefault="002A6C0D" w:rsidP="002A6C0D">
            <w:pPr>
              <w:jc w:val="center"/>
              <w:rPr>
                <w:bCs/>
                <w:sz w:val="24"/>
                <w:szCs w:val="24"/>
              </w:rPr>
            </w:pPr>
          </w:p>
        </w:tc>
        <w:tc>
          <w:tcPr>
            <w:tcW w:w="1560" w:type="dxa"/>
            <w:vAlign w:val="center"/>
          </w:tcPr>
          <w:p w14:paraId="5D53E2C2" w14:textId="77777777" w:rsidR="002A6C0D" w:rsidRPr="002A6C0D" w:rsidRDefault="002A6C0D" w:rsidP="002A6C0D">
            <w:pPr>
              <w:jc w:val="center"/>
              <w:rPr>
                <w:bCs/>
                <w:sz w:val="24"/>
                <w:szCs w:val="24"/>
              </w:rPr>
            </w:pPr>
            <w:r w:rsidRPr="002A6C0D">
              <w:rPr>
                <w:bCs/>
                <w:sz w:val="24"/>
                <w:szCs w:val="24"/>
              </w:rPr>
              <w:t>Библиотека</w:t>
            </w:r>
          </w:p>
        </w:tc>
        <w:tc>
          <w:tcPr>
            <w:tcW w:w="1099" w:type="dxa"/>
            <w:vAlign w:val="center"/>
          </w:tcPr>
          <w:p w14:paraId="762F1D8A" w14:textId="77777777" w:rsidR="002A6C0D" w:rsidRPr="002A6C0D" w:rsidRDefault="002A6C0D" w:rsidP="002A6C0D">
            <w:pPr>
              <w:jc w:val="center"/>
              <w:rPr>
                <w:bCs/>
                <w:sz w:val="24"/>
                <w:szCs w:val="24"/>
              </w:rPr>
            </w:pPr>
            <w:r w:rsidRPr="002A6C0D">
              <w:rPr>
                <w:bCs/>
                <w:sz w:val="24"/>
                <w:szCs w:val="24"/>
              </w:rPr>
              <w:t>Кафедра</w:t>
            </w:r>
          </w:p>
        </w:tc>
      </w:tr>
      <w:tr w:rsidR="008D2086" w:rsidRPr="002A6C0D" w14:paraId="4AC22609" w14:textId="77777777" w:rsidTr="00B370C0">
        <w:tc>
          <w:tcPr>
            <w:tcW w:w="1146" w:type="dxa"/>
            <w:vAlign w:val="center"/>
          </w:tcPr>
          <w:p w14:paraId="2D1D8994" w14:textId="77777777" w:rsidR="008D2086" w:rsidRPr="003A6F33" w:rsidRDefault="008D2086" w:rsidP="008D2086">
            <w:pPr>
              <w:jc w:val="center"/>
              <w:rPr>
                <w:bCs/>
                <w:sz w:val="24"/>
                <w:szCs w:val="24"/>
              </w:rPr>
            </w:pPr>
            <w:r>
              <w:rPr>
                <w:bCs/>
                <w:sz w:val="24"/>
                <w:szCs w:val="24"/>
              </w:rPr>
              <w:t>1.</w:t>
            </w:r>
          </w:p>
        </w:tc>
        <w:tc>
          <w:tcPr>
            <w:tcW w:w="5766" w:type="dxa"/>
            <w:vAlign w:val="center"/>
          </w:tcPr>
          <w:p w14:paraId="6133C20A" w14:textId="77777777" w:rsidR="008D2086" w:rsidRPr="003A6F33" w:rsidRDefault="008D2086" w:rsidP="008D2086">
            <w:pPr>
              <w:rPr>
                <w:bCs/>
                <w:sz w:val="24"/>
                <w:szCs w:val="24"/>
              </w:rPr>
            </w:pPr>
            <w:proofErr w:type="spellStart"/>
            <w:r w:rsidRPr="003A6F33">
              <w:rPr>
                <w:bCs/>
                <w:sz w:val="24"/>
                <w:szCs w:val="24"/>
              </w:rPr>
              <w:t>Гмурман</w:t>
            </w:r>
            <w:proofErr w:type="spellEnd"/>
            <w:r w:rsidRPr="003A6F33">
              <w:rPr>
                <w:bCs/>
                <w:sz w:val="24"/>
                <w:szCs w:val="24"/>
              </w:rPr>
              <w:t xml:space="preserve"> В.</w:t>
            </w:r>
            <w:r>
              <w:rPr>
                <w:bCs/>
                <w:sz w:val="24"/>
                <w:szCs w:val="24"/>
              </w:rPr>
              <w:t xml:space="preserve"> </w:t>
            </w:r>
            <w:r w:rsidRPr="003A6F33">
              <w:rPr>
                <w:bCs/>
                <w:sz w:val="24"/>
                <w:szCs w:val="24"/>
              </w:rPr>
              <w:t xml:space="preserve">Е. Теория вероятностей и математическая </w:t>
            </w:r>
            <w:proofErr w:type="gramStart"/>
            <w:r w:rsidRPr="003A6F33">
              <w:rPr>
                <w:bCs/>
                <w:sz w:val="24"/>
                <w:szCs w:val="24"/>
              </w:rPr>
              <w:t>статистика :</w:t>
            </w:r>
            <w:proofErr w:type="gramEnd"/>
            <w:r w:rsidRPr="003A6F33">
              <w:rPr>
                <w:bCs/>
                <w:sz w:val="24"/>
                <w:szCs w:val="24"/>
              </w:rPr>
              <w:t xml:space="preserve"> учебное пособие для студентов вузов. – 9-е изд., стереотип. – М.: Высшая школа, 2003. – 480 </w:t>
            </w:r>
            <w:proofErr w:type="gramStart"/>
            <w:r w:rsidRPr="003A6F33">
              <w:rPr>
                <w:bCs/>
                <w:sz w:val="24"/>
                <w:szCs w:val="24"/>
              </w:rPr>
              <w:t>с. :</w:t>
            </w:r>
            <w:proofErr w:type="gramEnd"/>
            <w:r w:rsidRPr="003A6F33">
              <w:rPr>
                <w:bCs/>
                <w:sz w:val="24"/>
                <w:szCs w:val="24"/>
              </w:rPr>
              <w:t xml:space="preserve"> ил. – </w:t>
            </w:r>
            <w:r w:rsidRPr="003A6F33">
              <w:rPr>
                <w:bCs/>
                <w:sz w:val="24"/>
                <w:szCs w:val="24"/>
                <w:lang w:val="en-US"/>
              </w:rPr>
              <w:t>ISBN</w:t>
            </w:r>
            <w:r w:rsidRPr="003A6F33">
              <w:rPr>
                <w:bCs/>
                <w:sz w:val="24"/>
                <w:szCs w:val="24"/>
              </w:rPr>
              <w:t xml:space="preserve"> 5-06-004214-6:57.04.</w:t>
            </w:r>
          </w:p>
        </w:tc>
        <w:tc>
          <w:tcPr>
            <w:tcW w:w="1560" w:type="dxa"/>
            <w:vAlign w:val="center"/>
          </w:tcPr>
          <w:p w14:paraId="19A7DA38" w14:textId="77777777" w:rsidR="008D2086" w:rsidRPr="003A6F33" w:rsidRDefault="008D2086" w:rsidP="008D2086">
            <w:pPr>
              <w:jc w:val="center"/>
              <w:rPr>
                <w:bCs/>
                <w:sz w:val="24"/>
                <w:szCs w:val="24"/>
              </w:rPr>
            </w:pPr>
            <w:r w:rsidRPr="003A6F33">
              <w:rPr>
                <w:bCs/>
                <w:sz w:val="24"/>
                <w:szCs w:val="24"/>
              </w:rPr>
              <w:t>2</w:t>
            </w:r>
          </w:p>
        </w:tc>
        <w:tc>
          <w:tcPr>
            <w:tcW w:w="1099" w:type="dxa"/>
            <w:vAlign w:val="center"/>
          </w:tcPr>
          <w:p w14:paraId="576B4EFD" w14:textId="77777777" w:rsidR="008D2086" w:rsidRPr="003A6F33" w:rsidRDefault="008D2086" w:rsidP="008D2086">
            <w:pPr>
              <w:jc w:val="center"/>
              <w:rPr>
                <w:bCs/>
                <w:sz w:val="24"/>
                <w:szCs w:val="24"/>
              </w:rPr>
            </w:pPr>
            <w:r w:rsidRPr="003A6F33">
              <w:rPr>
                <w:bCs/>
                <w:sz w:val="24"/>
                <w:szCs w:val="24"/>
              </w:rPr>
              <w:t>5</w:t>
            </w:r>
          </w:p>
        </w:tc>
      </w:tr>
      <w:tr w:rsidR="008D2086" w:rsidRPr="002A6C0D" w14:paraId="3FF9A869" w14:textId="77777777" w:rsidTr="002A6C0D">
        <w:tc>
          <w:tcPr>
            <w:tcW w:w="1146" w:type="dxa"/>
            <w:vAlign w:val="center"/>
          </w:tcPr>
          <w:p w14:paraId="153A1737" w14:textId="77777777" w:rsidR="008D2086" w:rsidRPr="003A6F33" w:rsidRDefault="008D2086" w:rsidP="008D2086">
            <w:pPr>
              <w:jc w:val="center"/>
              <w:rPr>
                <w:bCs/>
                <w:sz w:val="24"/>
                <w:szCs w:val="24"/>
              </w:rPr>
            </w:pPr>
            <w:r>
              <w:rPr>
                <w:bCs/>
                <w:sz w:val="24"/>
                <w:szCs w:val="24"/>
              </w:rPr>
              <w:t>2.</w:t>
            </w:r>
          </w:p>
        </w:tc>
        <w:tc>
          <w:tcPr>
            <w:tcW w:w="5766" w:type="dxa"/>
            <w:tcBorders>
              <w:top w:val="single" w:sz="4" w:space="0" w:color="000000"/>
              <w:left w:val="single" w:sz="4" w:space="0" w:color="000000"/>
              <w:bottom w:val="single" w:sz="4" w:space="0" w:color="000000"/>
              <w:right w:val="single" w:sz="4" w:space="0" w:color="000000"/>
            </w:tcBorders>
          </w:tcPr>
          <w:p w14:paraId="70995AB1" w14:textId="77777777" w:rsidR="008D2086" w:rsidRPr="00A13A5A" w:rsidRDefault="008D2086" w:rsidP="008D2086">
            <w:pPr>
              <w:rPr>
                <w:sz w:val="24"/>
                <w:szCs w:val="24"/>
              </w:rPr>
            </w:pPr>
            <w:r w:rsidRPr="00A13A5A">
              <w:rPr>
                <w:sz w:val="24"/>
                <w:szCs w:val="24"/>
              </w:rPr>
              <w:t xml:space="preserve">Баева, Т. Е. Применение статистических методов в педагогическом </w:t>
            </w:r>
            <w:proofErr w:type="gramStart"/>
            <w:r w:rsidRPr="00A13A5A">
              <w:rPr>
                <w:sz w:val="24"/>
                <w:szCs w:val="24"/>
              </w:rPr>
              <w:t>исследовании :</w:t>
            </w:r>
            <w:proofErr w:type="gramEnd"/>
            <w:r w:rsidRPr="00A13A5A">
              <w:rPr>
                <w:sz w:val="24"/>
                <w:szCs w:val="24"/>
              </w:rPr>
              <w:t xml:space="preserve"> учебно-методическое пособие для студентов и аспирантов института физической культуры / Т. Е. Баева, С. Н. Бекасова, В. А. Чистяков ; </w:t>
            </w:r>
            <w:proofErr w:type="spellStart"/>
            <w:r w:rsidRPr="00A13A5A">
              <w:rPr>
                <w:sz w:val="24"/>
                <w:szCs w:val="24"/>
              </w:rPr>
              <w:t>СПбГАФК</w:t>
            </w:r>
            <w:proofErr w:type="spellEnd"/>
            <w:r w:rsidRPr="00A13A5A">
              <w:rPr>
                <w:sz w:val="24"/>
                <w:szCs w:val="24"/>
              </w:rPr>
              <w:t xml:space="preserve">. - Санкт-Петербург, 2001. - </w:t>
            </w:r>
            <w:proofErr w:type="spellStart"/>
            <w:r w:rsidRPr="00A13A5A">
              <w:rPr>
                <w:sz w:val="24"/>
                <w:szCs w:val="24"/>
              </w:rPr>
              <w:t>Библиогр</w:t>
            </w:r>
            <w:proofErr w:type="spellEnd"/>
            <w:r w:rsidRPr="00A13A5A">
              <w:rPr>
                <w:sz w:val="24"/>
                <w:szCs w:val="24"/>
              </w:rPr>
              <w:t xml:space="preserve">.: с. 78-81. - ISBN 5-7997-0266-2.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ЭЛМАРК (МГАФК) : [сайт]. — </w:t>
            </w:r>
            <w:hyperlink r:id="rId15" w:history="1">
              <w:r w:rsidRPr="00A13A5A">
                <w:rPr>
                  <w:rStyle w:val="ab"/>
                  <w:sz w:val="24"/>
                  <w:szCs w:val="24"/>
                </w:rPr>
                <w:t>URL: http://lib.mgafk.ru</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xml:space="preserve">. пользователей </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91D9B" w14:textId="77777777" w:rsidR="008D2086" w:rsidRPr="003A6F33" w:rsidRDefault="008D2086" w:rsidP="008D2086">
            <w:pPr>
              <w:jc w:val="center"/>
              <w:rPr>
                <w:bCs/>
                <w:sz w:val="24"/>
                <w:szCs w:val="24"/>
              </w:rPr>
            </w:pPr>
            <w:r>
              <w:rPr>
                <w:bCs/>
                <w:sz w:val="24"/>
                <w:szCs w:val="24"/>
              </w:rPr>
              <w:t>1</w:t>
            </w:r>
          </w:p>
        </w:tc>
        <w:tc>
          <w:tcPr>
            <w:tcW w:w="1099" w:type="dxa"/>
            <w:tcBorders>
              <w:top w:val="single" w:sz="4" w:space="0" w:color="000000"/>
              <w:left w:val="single" w:sz="4" w:space="0" w:color="000000"/>
              <w:bottom w:val="single" w:sz="4" w:space="0" w:color="000000"/>
              <w:right w:val="single" w:sz="4" w:space="0" w:color="000000"/>
            </w:tcBorders>
            <w:vAlign w:val="center"/>
          </w:tcPr>
          <w:p w14:paraId="18318CF7" w14:textId="77777777" w:rsidR="008D2086" w:rsidRPr="003A6F33" w:rsidRDefault="008D2086" w:rsidP="008D2086">
            <w:pPr>
              <w:jc w:val="center"/>
              <w:rPr>
                <w:bCs/>
                <w:sz w:val="24"/>
                <w:szCs w:val="24"/>
              </w:rPr>
            </w:pPr>
            <w:r>
              <w:rPr>
                <w:bCs/>
                <w:sz w:val="24"/>
                <w:szCs w:val="24"/>
              </w:rPr>
              <w:t>-</w:t>
            </w:r>
          </w:p>
        </w:tc>
      </w:tr>
      <w:tr w:rsidR="008D2086" w:rsidRPr="002A6C0D" w14:paraId="6B961F97" w14:textId="77777777" w:rsidTr="002A6C0D">
        <w:tc>
          <w:tcPr>
            <w:tcW w:w="1146" w:type="dxa"/>
            <w:vAlign w:val="center"/>
          </w:tcPr>
          <w:p w14:paraId="67BEA553" w14:textId="77777777" w:rsidR="008D2086" w:rsidRPr="003A6F33" w:rsidRDefault="008D2086" w:rsidP="008D2086">
            <w:pPr>
              <w:jc w:val="center"/>
              <w:rPr>
                <w:bCs/>
                <w:sz w:val="24"/>
                <w:szCs w:val="24"/>
              </w:rPr>
            </w:pPr>
            <w:r>
              <w:rPr>
                <w:bCs/>
                <w:sz w:val="24"/>
                <w:szCs w:val="24"/>
              </w:rPr>
              <w:t>3.</w:t>
            </w:r>
          </w:p>
        </w:tc>
        <w:tc>
          <w:tcPr>
            <w:tcW w:w="5766" w:type="dxa"/>
            <w:tcBorders>
              <w:top w:val="single" w:sz="4" w:space="0" w:color="000000"/>
              <w:left w:val="single" w:sz="4" w:space="0" w:color="000000"/>
              <w:bottom w:val="single" w:sz="4" w:space="0" w:color="000000"/>
              <w:right w:val="single" w:sz="4" w:space="0" w:color="000000"/>
            </w:tcBorders>
          </w:tcPr>
          <w:p w14:paraId="17D9518C" w14:textId="77777777" w:rsidR="008D2086" w:rsidRPr="00A13A5A" w:rsidRDefault="008D2086" w:rsidP="008D2086">
            <w:pPr>
              <w:rPr>
                <w:sz w:val="24"/>
                <w:szCs w:val="24"/>
              </w:rPr>
            </w:pPr>
            <w:r w:rsidRPr="00A13A5A">
              <w:rPr>
                <w:sz w:val="24"/>
                <w:szCs w:val="24"/>
              </w:rPr>
              <w:t xml:space="preserve">Самсонова, А. В. Факторный анализ в педагогических исследованиях в области физической культуры и </w:t>
            </w:r>
            <w:proofErr w:type="gramStart"/>
            <w:r w:rsidRPr="00A13A5A">
              <w:rPr>
                <w:sz w:val="24"/>
                <w:szCs w:val="24"/>
              </w:rPr>
              <w:t>спорта :</w:t>
            </w:r>
            <w:proofErr w:type="gramEnd"/>
            <w:r w:rsidRPr="00A13A5A">
              <w:rPr>
                <w:sz w:val="24"/>
                <w:szCs w:val="24"/>
              </w:rPr>
              <w:t xml:space="preserve"> учебное пособие / А. В. Самсонова, И. Э. </w:t>
            </w:r>
            <w:proofErr w:type="spellStart"/>
            <w:r w:rsidRPr="00A13A5A">
              <w:rPr>
                <w:sz w:val="24"/>
                <w:szCs w:val="24"/>
              </w:rPr>
              <w:t>Барникова</w:t>
            </w:r>
            <w:proofErr w:type="spellEnd"/>
            <w:r w:rsidRPr="00A13A5A">
              <w:rPr>
                <w:sz w:val="24"/>
                <w:szCs w:val="24"/>
              </w:rPr>
              <w:t xml:space="preserve"> ; НГУФК им. П. Ф. Лесгафта. - Санкт-Петербург, 2013. - ил. - </w:t>
            </w:r>
            <w:proofErr w:type="spellStart"/>
            <w:r w:rsidRPr="00A13A5A">
              <w:rPr>
                <w:sz w:val="24"/>
                <w:szCs w:val="24"/>
              </w:rPr>
              <w:t>Библиогр</w:t>
            </w:r>
            <w:proofErr w:type="spellEnd"/>
            <w:r w:rsidRPr="00A13A5A">
              <w:rPr>
                <w:sz w:val="24"/>
                <w:szCs w:val="24"/>
              </w:rPr>
              <w:t xml:space="preserve">.: с. 73-76.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ЭЛМАРК (МГАФК) : [сайт]. — </w:t>
            </w:r>
            <w:hyperlink r:id="rId16" w:history="1">
              <w:r w:rsidRPr="00A13A5A">
                <w:rPr>
                  <w:rStyle w:val="ab"/>
                  <w:sz w:val="24"/>
                  <w:szCs w:val="24"/>
                </w:rPr>
                <w:t>URL: http://lib.mgafk.ru</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xml:space="preserve">. пользователей </w:t>
            </w:r>
          </w:p>
        </w:tc>
        <w:tc>
          <w:tcPr>
            <w:tcW w:w="1560" w:type="dxa"/>
            <w:tcBorders>
              <w:top w:val="single" w:sz="4" w:space="0" w:color="000000"/>
              <w:left w:val="single" w:sz="4" w:space="0" w:color="000000"/>
              <w:bottom w:val="single" w:sz="4" w:space="0" w:color="000000"/>
              <w:right w:val="single" w:sz="4" w:space="0" w:color="000000"/>
            </w:tcBorders>
            <w:vAlign w:val="center"/>
          </w:tcPr>
          <w:p w14:paraId="071A2D06" w14:textId="77777777" w:rsidR="008D2086" w:rsidRPr="003A6F33" w:rsidRDefault="008D2086" w:rsidP="008D2086">
            <w:pPr>
              <w:jc w:val="center"/>
              <w:rPr>
                <w:bCs/>
                <w:sz w:val="24"/>
                <w:szCs w:val="24"/>
              </w:rPr>
            </w:pPr>
            <w:r>
              <w:rPr>
                <w:bCs/>
                <w:sz w:val="24"/>
                <w:szCs w:val="24"/>
              </w:rPr>
              <w:t>1</w:t>
            </w:r>
          </w:p>
        </w:tc>
        <w:tc>
          <w:tcPr>
            <w:tcW w:w="1099" w:type="dxa"/>
            <w:tcBorders>
              <w:top w:val="single" w:sz="4" w:space="0" w:color="000000"/>
              <w:left w:val="single" w:sz="4" w:space="0" w:color="000000"/>
              <w:bottom w:val="single" w:sz="4" w:space="0" w:color="000000"/>
              <w:right w:val="single" w:sz="4" w:space="0" w:color="000000"/>
            </w:tcBorders>
            <w:vAlign w:val="center"/>
          </w:tcPr>
          <w:p w14:paraId="123DE565" w14:textId="77777777" w:rsidR="008D2086" w:rsidRPr="003A6F33" w:rsidRDefault="008D2086" w:rsidP="008D2086">
            <w:pPr>
              <w:jc w:val="center"/>
              <w:rPr>
                <w:bCs/>
                <w:sz w:val="24"/>
                <w:szCs w:val="24"/>
              </w:rPr>
            </w:pPr>
            <w:r>
              <w:rPr>
                <w:bCs/>
                <w:sz w:val="24"/>
                <w:szCs w:val="24"/>
              </w:rPr>
              <w:t>-</w:t>
            </w:r>
          </w:p>
        </w:tc>
      </w:tr>
      <w:tr w:rsidR="008D2086" w:rsidRPr="002A6C0D" w14:paraId="0F3DC935" w14:textId="77777777" w:rsidTr="002A6C0D">
        <w:tc>
          <w:tcPr>
            <w:tcW w:w="1146" w:type="dxa"/>
            <w:vAlign w:val="center"/>
          </w:tcPr>
          <w:p w14:paraId="7946E421" w14:textId="77777777" w:rsidR="008D2086" w:rsidRPr="003A6F33" w:rsidRDefault="008D2086" w:rsidP="008D2086">
            <w:pPr>
              <w:jc w:val="center"/>
              <w:rPr>
                <w:bCs/>
                <w:sz w:val="24"/>
                <w:szCs w:val="24"/>
              </w:rPr>
            </w:pPr>
            <w:r>
              <w:rPr>
                <w:bCs/>
                <w:sz w:val="24"/>
                <w:szCs w:val="24"/>
              </w:rPr>
              <w:t>4.</w:t>
            </w:r>
          </w:p>
        </w:tc>
        <w:tc>
          <w:tcPr>
            <w:tcW w:w="5766" w:type="dxa"/>
          </w:tcPr>
          <w:p w14:paraId="2FAAC4FE" w14:textId="77777777" w:rsidR="008D2086" w:rsidRPr="00A13A5A" w:rsidRDefault="008D2086" w:rsidP="008D2086">
            <w:pPr>
              <w:rPr>
                <w:sz w:val="24"/>
                <w:szCs w:val="24"/>
              </w:rPr>
            </w:pPr>
            <w:r w:rsidRPr="00A13A5A">
              <w:rPr>
                <w:sz w:val="24"/>
                <w:szCs w:val="24"/>
              </w:rPr>
              <w:t xml:space="preserve">Аронов, Г. З. Статистические методы контроля качества услуг в сфере физической </w:t>
            </w:r>
            <w:proofErr w:type="gramStart"/>
            <w:r w:rsidRPr="00A13A5A">
              <w:rPr>
                <w:sz w:val="24"/>
                <w:szCs w:val="24"/>
              </w:rPr>
              <w:t>культуры :</w:t>
            </w:r>
            <w:proofErr w:type="gramEnd"/>
            <w:r w:rsidRPr="00A13A5A">
              <w:rPr>
                <w:sz w:val="24"/>
                <w:szCs w:val="24"/>
              </w:rPr>
              <w:t xml:space="preserve"> учебно-методическое пособие / Г. З. Аронов ; </w:t>
            </w:r>
            <w:proofErr w:type="spellStart"/>
            <w:r w:rsidRPr="00A13A5A">
              <w:rPr>
                <w:sz w:val="24"/>
                <w:szCs w:val="24"/>
              </w:rPr>
              <w:t>СПбГУФК</w:t>
            </w:r>
            <w:proofErr w:type="spellEnd"/>
            <w:r w:rsidRPr="00A13A5A">
              <w:rPr>
                <w:sz w:val="24"/>
                <w:szCs w:val="24"/>
              </w:rPr>
              <w:t xml:space="preserve"> им. П. Ф. Лесгафта. - Санкт-Петербург, 2006. - табл. - </w:t>
            </w:r>
            <w:proofErr w:type="spellStart"/>
            <w:r w:rsidRPr="00A13A5A">
              <w:rPr>
                <w:sz w:val="24"/>
                <w:szCs w:val="24"/>
              </w:rPr>
              <w:lastRenderedPageBreak/>
              <w:t>Библиогр</w:t>
            </w:r>
            <w:proofErr w:type="spellEnd"/>
            <w:r w:rsidRPr="00A13A5A">
              <w:rPr>
                <w:sz w:val="24"/>
                <w:szCs w:val="24"/>
              </w:rPr>
              <w:t xml:space="preserve">.: с. 50.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ЭЛМАРК (МГАФК) : [сайт]. — </w:t>
            </w:r>
            <w:hyperlink r:id="rId17" w:history="1">
              <w:r w:rsidRPr="00A13A5A">
                <w:rPr>
                  <w:rStyle w:val="ab"/>
                  <w:sz w:val="24"/>
                  <w:szCs w:val="24"/>
                </w:rPr>
                <w:t>URL: http://lib.mgafk.ru</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xml:space="preserve">. пользователей </w:t>
            </w:r>
          </w:p>
        </w:tc>
        <w:tc>
          <w:tcPr>
            <w:tcW w:w="1560" w:type="dxa"/>
            <w:vAlign w:val="center"/>
          </w:tcPr>
          <w:p w14:paraId="4554199E" w14:textId="77777777" w:rsidR="008D2086" w:rsidRPr="003A6F33" w:rsidRDefault="008D2086" w:rsidP="008D2086">
            <w:pPr>
              <w:jc w:val="center"/>
              <w:rPr>
                <w:bCs/>
                <w:sz w:val="24"/>
                <w:szCs w:val="24"/>
              </w:rPr>
            </w:pPr>
            <w:r>
              <w:rPr>
                <w:bCs/>
                <w:sz w:val="24"/>
                <w:szCs w:val="24"/>
              </w:rPr>
              <w:lastRenderedPageBreak/>
              <w:t>1</w:t>
            </w:r>
          </w:p>
        </w:tc>
        <w:tc>
          <w:tcPr>
            <w:tcW w:w="1099" w:type="dxa"/>
            <w:vAlign w:val="center"/>
          </w:tcPr>
          <w:p w14:paraId="466797F7" w14:textId="77777777" w:rsidR="008D2086" w:rsidRPr="003A6F33" w:rsidRDefault="008D2086" w:rsidP="008D2086">
            <w:pPr>
              <w:jc w:val="center"/>
              <w:rPr>
                <w:bCs/>
                <w:sz w:val="24"/>
                <w:szCs w:val="24"/>
              </w:rPr>
            </w:pPr>
            <w:r>
              <w:rPr>
                <w:bCs/>
                <w:sz w:val="24"/>
                <w:szCs w:val="24"/>
              </w:rPr>
              <w:t>-</w:t>
            </w:r>
          </w:p>
        </w:tc>
      </w:tr>
      <w:tr w:rsidR="008D2086" w:rsidRPr="002A6C0D" w14:paraId="1AF51167" w14:textId="77777777" w:rsidTr="002A6C0D">
        <w:tc>
          <w:tcPr>
            <w:tcW w:w="1146" w:type="dxa"/>
            <w:vAlign w:val="center"/>
          </w:tcPr>
          <w:p w14:paraId="505CAE00" w14:textId="77777777" w:rsidR="008D2086" w:rsidRPr="003A6F33" w:rsidRDefault="008D2086" w:rsidP="008D2086">
            <w:pPr>
              <w:jc w:val="center"/>
              <w:rPr>
                <w:bCs/>
                <w:sz w:val="24"/>
                <w:szCs w:val="24"/>
              </w:rPr>
            </w:pPr>
            <w:r>
              <w:rPr>
                <w:bCs/>
                <w:sz w:val="24"/>
                <w:szCs w:val="24"/>
              </w:rPr>
              <w:t>5.</w:t>
            </w:r>
          </w:p>
        </w:tc>
        <w:tc>
          <w:tcPr>
            <w:tcW w:w="5766" w:type="dxa"/>
          </w:tcPr>
          <w:p w14:paraId="0E8C153D" w14:textId="77777777" w:rsidR="008D2086" w:rsidRPr="00A13A5A" w:rsidRDefault="008D2086" w:rsidP="008D2086">
            <w:pPr>
              <w:rPr>
                <w:sz w:val="24"/>
                <w:szCs w:val="24"/>
              </w:rPr>
            </w:pPr>
            <w:r w:rsidRPr="00A13A5A">
              <w:rPr>
                <w:sz w:val="24"/>
                <w:szCs w:val="24"/>
              </w:rPr>
              <w:t xml:space="preserve">Подгорная, И. А. Программные средства обработки результатов психолого-педагогических </w:t>
            </w:r>
            <w:proofErr w:type="gramStart"/>
            <w:r w:rsidRPr="00A13A5A">
              <w:rPr>
                <w:sz w:val="24"/>
                <w:szCs w:val="24"/>
              </w:rPr>
              <w:t>исследований :</w:t>
            </w:r>
            <w:proofErr w:type="gramEnd"/>
            <w:r w:rsidRPr="00A13A5A">
              <w:rPr>
                <w:sz w:val="24"/>
                <w:szCs w:val="24"/>
              </w:rPr>
              <w:t xml:space="preserve"> учебно-методическое пособие / И. А. Подгорная ; ВГАФК. - Волгоград, 2013. - табл. - </w:t>
            </w:r>
            <w:proofErr w:type="spellStart"/>
            <w:r w:rsidRPr="00A13A5A">
              <w:rPr>
                <w:sz w:val="24"/>
                <w:szCs w:val="24"/>
              </w:rPr>
              <w:t>Библиогр</w:t>
            </w:r>
            <w:proofErr w:type="spellEnd"/>
            <w:r w:rsidRPr="00A13A5A">
              <w:rPr>
                <w:sz w:val="24"/>
                <w:szCs w:val="24"/>
              </w:rPr>
              <w:t xml:space="preserve">.: с. 70.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ЭЛМАРК (МГАФК) : [сайт]. — </w:t>
            </w:r>
            <w:hyperlink r:id="rId18" w:history="1">
              <w:r w:rsidRPr="00DD59AF">
                <w:rPr>
                  <w:rStyle w:val="ab"/>
                  <w:sz w:val="24"/>
                  <w:szCs w:val="24"/>
                </w:rPr>
                <w:t>URL: http://lib.mgafk.ru</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xml:space="preserve">. пользователей </w:t>
            </w:r>
          </w:p>
        </w:tc>
        <w:tc>
          <w:tcPr>
            <w:tcW w:w="1560" w:type="dxa"/>
            <w:vAlign w:val="center"/>
          </w:tcPr>
          <w:p w14:paraId="2F177378" w14:textId="77777777" w:rsidR="008D2086" w:rsidRPr="003A6F33" w:rsidRDefault="008D2086" w:rsidP="008D2086">
            <w:pPr>
              <w:jc w:val="center"/>
              <w:rPr>
                <w:bCs/>
                <w:sz w:val="24"/>
                <w:szCs w:val="24"/>
              </w:rPr>
            </w:pPr>
            <w:r>
              <w:rPr>
                <w:bCs/>
                <w:sz w:val="24"/>
                <w:szCs w:val="24"/>
              </w:rPr>
              <w:t>1</w:t>
            </w:r>
          </w:p>
        </w:tc>
        <w:tc>
          <w:tcPr>
            <w:tcW w:w="1099" w:type="dxa"/>
            <w:vAlign w:val="center"/>
          </w:tcPr>
          <w:p w14:paraId="31B57FD0" w14:textId="77777777" w:rsidR="008D2086" w:rsidRPr="003A6F33" w:rsidRDefault="008D2086" w:rsidP="008D2086">
            <w:pPr>
              <w:jc w:val="center"/>
              <w:rPr>
                <w:bCs/>
                <w:sz w:val="24"/>
                <w:szCs w:val="24"/>
              </w:rPr>
            </w:pPr>
            <w:r>
              <w:rPr>
                <w:bCs/>
                <w:sz w:val="24"/>
                <w:szCs w:val="24"/>
              </w:rPr>
              <w:t>-</w:t>
            </w:r>
          </w:p>
        </w:tc>
      </w:tr>
      <w:tr w:rsidR="008D2086" w:rsidRPr="002A6C0D" w14:paraId="265DC416" w14:textId="77777777" w:rsidTr="002A6C0D">
        <w:tc>
          <w:tcPr>
            <w:tcW w:w="1146" w:type="dxa"/>
            <w:vAlign w:val="center"/>
          </w:tcPr>
          <w:p w14:paraId="46A950CB" w14:textId="77777777" w:rsidR="008D2086" w:rsidRPr="003A6F33" w:rsidRDefault="008D2086" w:rsidP="008D2086">
            <w:pPr>
              <w:jc w:val="center"/>
              <w:rPr>
                <w:bCs/>
                <w:sz w:val="24"/>
                <w:szCs w:val="24"/>
              </w:rPr>
            </w:pPr>
            <w:r>
              <w:rPr>
                <w:bCs/>
                <w:sz w:val="24"/>
                <w:szCs w:val="24"/>
              </w:rPr>
              <w:t>6.</w:t>
            </w:r>
          </w:p>
        </w:tc>
        <w:tc>
          <w:tcPr>
            <w:tcW w:w="5766" w:type="dxa"/>
          </w:tcPr>
          <w:p w14:paraId="688D544F" w14:textId="77777777" w:rsidR="008D2086" w:rsidRPr="00A13A5A" w:rsidRDefault="008D2086" w:rsidP="008D2086">
            <w:pPr>
              <w:rPr>
                <w:sz w:val="24"/>
                <w:szCs w:val="24"/>
              </w:rPr>
            </w:pPr>
            <w:r w:rsidRPr="00A13A5A">
              <w:rPr>
                <w:sz w:val="24"/>
                <w:szCs w:val="24"/>
              </w:rPr>
              <w:t xml:space="preserve">Катранов, А. Г. Компьютерная обработка данных экспериментальных </w:t>
            </w:r>
            <w:proofErr w:type="gramStart"/>
            <w:r w:rsidRPr="00A13A5A">
              <w:rPr>
                <w:sz w:val="24"/>
                <w:szCs w:val="24"/>
              </w:rPr>
              <w:t>исследований :</w:t>
            </w:r>
            <w:proofErr w:type="gramEnd"/>
            <w:r w:rsidRPr="00A13A5A">
              <w:rPr>
                <w:sz w:val="24"/>
                <w:szCs w:val="24"/>
              </w:rPr>
              <w:t xml:space="preserve"> учебное пособие / А. Г. Катранов, А. В. Самсонова ; </w:t>
            </w:r>
            <w:proofErr w:type="spellStart"/>
            <w:r w:rsidRPr="00A13A5A">
              <w:rPr>
                <w:sz w:val="24"/>
                <w:szCs w:val="24"/>
              </w:rPr>
              <w:t>СПбГУФК</w:t>
            </w:r>
            <w:proofErr w:type="spellEnd"/>
            <w:r w:rsidRPr="00A13A5A">
              <w:rPr>
                <w:sz w:val="24"/>
                <w:szCs w:val="24"/>
              </w:rPr>
              <w:t xml:space="preserve">. - Санкт-Петербург, 2005. - </w:t>
            </w:r>
            <w:proofErr w:type="spellStart"/>
            <w:r w:rsidRPr="00A13A5A">
              <w:rPr>
                <w:sz w:val="24"/>
                <w:szCs w:val="24"/>
              </w:rPr>
              <w:t>Библиогр</w:t>
            </w:r>
            <w:proofErr w:type="spellEnd"/>
            <w:r w:rsidRPr="00A13A5A">
              <w:rPr>
                <w:sz w:val="24"/>
                <w:szCs w:val="24"/>
              </w:rPr>
              <w:t xml:space="preserve">.: с. 120-122.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ЭЛМАРК (МГАФК) : [сайт]. — </w:t>
            </w:r>
            <w:hyperlink r:id="rId19" w:history="1">
              <w:r w:rsidRPr="00DD59AF">
                <w:rPr>
                  <w:rStyle w:val="ab"/>
                  <w:sz w:val="24"/>
                  <w:szCs w:val="24"/>
                </w:rPr>
                <w:t>URL: http://lib.mgafk.ru</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xml:space="preserve">. пользователей </w:t>
            </w:r>
          </w:p>
        </w:tc>
        <w:tc>
          <w:tcPr>
            <w:tcW w:w="1560" w:type="dxa"/>
            <w:vAlign w:val="center"/>
          </w:tcPr>
          <w:p w14:paraId="10E84F5E" w14:textId="77777777" w:rsidR="008D2086" w:rsidRPr="003A6F33" w:rsidRDefault="008D2086" w:rsidP="008D2086">
            <w:pPr>
              <w:jc w:val="center"/>
              <w:rPr>
                <w:bCs/>
                <w:sz w:val="24"/>
                <w:szCs w:val="24"/>
              </w:rPr>
            </w:pPr>
            <w:r>
              <w:rPr>
                <w:bCs/>
                <w:sz w:val="24"/>
                <w:szCs w:val="24"/>
              </w:rPr>
              <w:t>1</w:t>
            </w:r>
          </w:p>
        </w:tc>
        <w:tc>
          <w:tcPr>
            <w:tcW w:w="1099" w:type="dxa"/>
            <w:vAlign w:val="center"/>
          </w:tcPr>
          <w:p w14:paraId="3B397582" w14:textId="77777777" w:rsidR="008D2086" w:rsidRPr="003A6F33" w:rsidRDefault="008D2086" w:rsidP="008D2086">
            <w:pPr>
              <w:jc w:val="center"/>
              <w:rPr>
                <w:bCs/>
                <w:sz w:val="24"/>
                <w:szCs w:val="24"/>
              </w:rPr>
            </w:pPr>
            <w:r>
              <w:rPr>
                <w:bCs/>
                <w:sz w:val="24"/>
                <w:szCs w:val="24"/>
              </w:rPr>
              <w:t>-</w:t>
            </w:r>
          </w:p>
        </w:tc>
      </w:tr>
      <w:tr w:rsidR="008D2086" w:rsidRPr="002A6C0D" w14:paraId="2A654F17" w14:textId="77777777" w:rsidTr="002A6C0D">
        <w:tc>
          <w:tcPr>
            <w:tcW w:w="1146" w:type="dxa"/>
            <w:vAlign w:val="center"/>
          </w:tcPr>
          <w:p w14:paraId="76383AE2" w14:textId="77777777" w:rsidR="008D2086" w:rsidRPr="003A6F33" w:rsidRDefault="008D2086" w:rsidP="008D2086">
            <w:pPr>
              <w:jc w:val="center"/>
              <w:rPr>
                <w:bCs/>
                <w:sz w:val="24"/>
                <w:szCs w:val="24"/>
              </w:rPr>
            </w:pPr>
            <w:r>
              <w:rPr>
                <w:bCs/>
                <w:sz w:val="24"/>
                <w:szCs w:val="24"/>
              </w:rPr>
              <w:t>7.</w:t>
            </w:r>
          </w:p>
        </w:tc>
        <w:tc>
          <w:tcPr>
            <w:tcW w:w="5766" w:type="dxa"/>
          </w:tcPr>
          <w:p w14:paraId="6637E776" w14:textId="77777777" w:rsidR="008D2086" w:rsidRPr="00A13A5A" w:rsidRDefault="008D2086" w:rsidP="008D2086">
            <w:pPr>
              <w:rPr>
                <w:sz w:val="24"/>
                <w:szCs w:val="24"/>
              </w:rPr>
            </w:pPr>
            <w:proofErr w:type="spellStart"/>
            <w:r w:rsidRPr="00A13A5A">
              <w:rPr>
                <w:sz w:val="24"/>
                <w:szCs w:val="24"/>
              </w:rPr>
              <w:t>Чижкова</w:t>
            </w:r>
            <w:proofErr w:type="spellEnd"/>
            <w:r w:rsidRPr="00A13A5A">
              <w:rPr>
                <w:sz w:val="24"/>
                <w:szCs w:val="24"/>
              </w:rPr>
              <w:t xml:space="preserve">, М. Б. Основы математической обработки данных в </w:t>
            </w:r>
            <w:proofErr w:type="gramStart"/>
            <w:r w:rsidRPr="00A13A5A">
              <w:rPr>
                <w:sz w:val="24"/>
                <w:szCs w:val="24"/>
              </w:rPr>
              <w:t>психологии :</w:t>
            </w:r>
            <w:proofErr w:type="gramEnd"/>
            <w:r w:rsidRPr="00A13A5A">
              <w:rPr>
                <w:sz w:val="24"/>
                <w:szCs w:val="24"/>
              </w:rPr>
              <w:t xml:space="preserve"> учебное пособие для студентов 3 курса факультета клинической психологии </w:t>
            </w:r>
            <w:proofErr w:type="spellStart"/>
            <w:r w:rsidRPr="00A13A5A">
              <w:rPr>
                <w:sz w:val="24"/>
                <w:szCs w:val="24"/>
              </w:rPr>
              <w:t>ОрГМА</w:t>
            </w:r>
            <w:proofErr w:type="spellEnd"/>
            <w:r w:rsidRPr="00A13A5A">
              <w:rPr>
                <w:sz w:val="24"/>
                <w:szCs w:val="24"/>
              </w:rPr>
              <w:t xml:space="preserve"> / М. Б. </w:t>
            </w:r>
            <w:proofErr w:type="spellStart"/>
            <w:r w:rsidRPr="00A13A5A">
              <w:rPr>
                <w:sz w:val="24"/>
                <w:szCs w:val="24"/>
              </w:rPr>
              <w:t>Чижкова</w:t>
            </w:r>
            <w:proofErr w:type="spellEnd"/>
            <w:r w:rsidRPr="00A13A5A">
              <w:rPr>
                <w:sz w:val="24"/>
                <w:szCs w:val="24"/>
              </w:rPr>
              <w:t xml:space="preserve">. — </w:t>
            </w:r>
            <w:proofErr w:type="gramStart"/>
            <w:r w:rsidRPr="00A13A5A">
              <w:rPr>
                <w:sz w:val="24"/>
                <w:szCs w:val="24"/>
              </w:rPr>
              <w:t>Оренбург :</w:t>
            </w:r>
            <w:proofErr w:type="gramEnd"/>
            <w:r w:rsidRPr="00A13A5A">
              <w:rPr>
                <w:sz w:val="24"/>
                <w:szCs w:val="24"/>
              </w:rPr>
              <w:t xml:space="preserve"> Оренбургская государственная медицинская академия, 2014. — 95 c. — ISBN 2227-8397.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IPR BOOKS : [сайт]. — URL: </w:t>
            </w:r>
            <w:hyperlink r:id="rId20" w:history="1">
              <w:r w:rsidRPr="00DD59AF">
                <w:rPr>
                  <w:rStyle w:val="ab"/>
                  <w:sz w:val="24"/>
                  <w:szCs w:val="24"/>
                </w:rPr>
                <w:t>http://www.iprbookshop.ru/51462.html</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пользователей</w:t>
            </w:r>
          </w:p>
        </w:tc>
        <w:tc>
          <w:tcPr>
            <w:tcW w:w="1560" w:type="dxa"/>
            <w:vAlign w:val="center"/>
          </w:tcPr>
          <w:p w14:paraId="09B78159" w14:textId="77777777" w:rsidR="008D2086" w:rsidRPr="003A6F33" w:rsidRDefault="008D2086" w:rsidP="008D2086">
            <w:pPr>
              <w:jc w:val="center"/>
              <w:rPr>
                <w:bCs/>
                <w:sz w:val="24"/>
                <w:szCs w:val="24"/>
              </w:rPr>
            </w:pPr>
            <w:r>
              <w:rPr>
                <w:bCs/>
                <w:sz w:val="24"/>
                <w:szCs w:val="24"/>
              </w:rPr>
              <w:t>1</w:t>
            </w:r>
          </w:p>
        </w:tc>
        <w:tc>
          <w:tcPr>
            <w:tcW w:w="1099" w:type="dxa"/>
            <w:vAlign w:val="center"/>
          </w:tcPr>
          <w:p w14:paraId="5FE9E0E3" w14:textId="77777777" w:rsidR="008D2086" w:rsidRPr="003A6F33" w:rsidRDefault="008D2086" w:rsidP="008D2086">
            <w:pPr>
              <w:jc w:val="center"/>
              <w:rPr>
                <w:bCs/>
                <w:sz w:val="24"/>
                <w:szCs w:val="24"/>
              </w:rPr>
            </w:pPr>
            <w:r>
              <w:rPr>
                <w:bCs/>
                <w:sz w:val="24"/>
                <w:szCs w:val="24"/>
              </w:rPr>
              <w:t>-</w:t>
            </w:r>
          </w:p>
        </w:tc>
      </w:tr>
      <w:tr w:rsidR="008D2086" w:rsidRPr="002A6C0D" w14:paraId="77567641" w14:textId="77777777" w:rsidTr="00B370C0">
        <w:tc>
          <w:tcPr>
            <w:tcW w:w="1146" w:type="dxa"/>
            <w:vAlign w:val="center"/>
          </w:tcPr>
          <w:p w14:paraId="0B97EB0B" w14:textId="77777777" w:rsidR="008D2086" w:rsidRPr="003A6F33" w:rsidRDefault="008D2086" w:rsidP="008D2086">
            <w:pPr>
              <w:jc w:val="center"/>
              <w:rPr>
                <w:bCs/>
                <w:sz w:val="24"/>
                <w:szCs w:val="24"/>
              </w:rPr>
            </w:pPr>
            <w:r>
              <w:rPr>
                <w:bCs/>
                <w:sz w:val="24"/>
                <w:szCs w:val="24"/>
              </w:rPr>
              <w:t>8.</w:t>
            </w:r>
          </w:p>
        </w:tc>
        <w:tc>
          <w:tcPr>
            <w:tcW w:w="5766" w:type="dxa"/>
          </w:tcPr>
          <w:p w14:paraId="5E20B59F" w14:textId="77777777" w:rsidR="008D2086" w:rsidRPr="00A13A5A" w:rsidRDefault="008D2086" w:rsidP="008D2086">
            <w:pPr>
              <w:rPr>
                <w:sz w:val="24"/>
                <w:szCs w:val="24"/>
              </w:rPr>
            </w:pPr>
            <w:r w:rsidRPr="00A13A5A">
              <w:rPr>
                <w:sz w:val="24"/>
                <w:szCs w:val="24"/>
              </w:rPr>
              <w:t xml:space="preserve">Самойленко, А. П. Информационные технологии статистической обработки </w:t>
            </w:r>
            <w:proofErr w:type="gramStart"/>
            <w:r w:rsidRPr="00A13A5A">
              <w:rPr>
                <w:sz w:val="24"/>
                <w:szCs w:val="24"/>
              </w:rPr>
              <w:t>данных :</w:t>
            </w:r>
            <w:proofErr w:type="gramEnd"/>
            <w:r w:rsidRPr="00A13A5A">
              <w:rPr>
                <w:sz w:val="24"/>
                <w:szCs w:val="24"/>
              </w:rPr>
              <w:t xml:space="preserve"> учебное пособие / А. П. Самойленко, О. А. Усенко. — </w:t>
            </w:r>
            <w:proofErr w:type="spellStart"/>
            <w:r w:rsidRPr="00A13A5A">
              <w:rPr>
                <w:sz w:val="24"/>
                <w:szCs w:val="24"/>
              </w:rPr>
              <w:t>Ростов</w:t>
            </w:r>
            <w:proofErr w:type="spellEnd"/>
            <w:r w:rsidRPr="00A13A5A">
              <w:rPr>
                <w:sz w:val="24"/>
                <w:szCs w:val="24"/>
              </w:rPr>
              <w:t xml:space="preserve">-на-Дону, </w:t>
            </w:r>
            <w:proofErr w:type="gramStart"/>
            <w:r w:rsidRPr="00A13A5A">
              <w:rPr>
                <w:sz w:val="24"/>
                <w:szCs w:val="24"/>
              </w:rPr>
              <w:t>Таганрог :</w:t>
            </w:r>
            <w:proofErr w:type="gramEnd"/>
            <w:r w:rsidRPr="00A13A5A">
              <w:rPr>
                <w:sz w:val="24"/>
                <w:szCs w:val="24"/>
              </w:rPr>
              <w:t xml:space="preserve"> Издательство Южного федерального университета, 2017. — 126 c. — ISBN 978-5-9275-2521-8.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IPR BOOKS : [сайт]. — URL: </w:t>
            </w:r>
            <w:hyperlink r:id="rId21" w:history="1">
              <w:r w:rsidRPr="00DD59AF">
                <w:rPr>
                  <w:rStyle w:val="ab"/>
                  <w:sz w:val="24"/>
                  <w:szCs w:val="24"/>
                </w:rPr>
                <w:t>http://www.iprbookshop.ru/87418.html</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пользователей</w:t>
            </w:r>
          </w:p>
        </w:tc>
        <w:tc>
          <w:tcPr>
            <w:tcW w:w="1560" w:type="dxa"/>
            <w:vAlign w:val="center"/>
          </w:tcPr>
          <w:p w14:paraId="27E4908C" w14:textId="77777777" w:rsidR="008D2086" w:rsidRPr="003A6F33" w:rsidRDefault="008D2086" w:rsidP="008D2086">
            <w:pPr>
              <w:jc w:val="center"/>
              <w:rPr>
                <w:bCs/>
                <w:sz w:val="24"/>
                <w:szCs w:val="24"/>
              </w:rPr>
            </w:pPr>
            <w:r>
              <w:rPr>
                <w:bCs/>
                <w:sz w:val="24"/>
                <w:szCs w:val="24"/>
              </w:rPr>
              <w:t>1</w:t>
            </w:r>
          </w:p>
        </w:tc>
        <w:tc>
          <w:tcPr>
            <w:tcW w:w="1099" w:type="dxa"/>
            <w:vAlign w:val="center"/>
          </w:tcPr>
          <w:p w14:paraId="068A0109" w14:textId="77777777" w:rsidR="008D2086" w:rsidRPr="003A6F33" w:rsidRDefault="008D2086" w:rsidP="008D2086">
            <w:pPr>
              <w:jc w:val="center"/>
              <w:rPr>
                <w:bCs/>
                <w:sz w:val="24"/>
                <w:szCs w:val="24"/>
              </w:rPr>
            </w:pPr>
            <w:r>
              <w:rPr>
                <w:bCs/>
                <w:sz w:val="24"/>
                <w:szCs w:val="24"/>
              </w:rPr>
              <w:t>-</w:t>
            </w:r>
          </w:p>
        </w:tc>
      </w:tr>
      <w:tr w:rsidR="008D2086" w:rsidRPr="002A6C0D" w14:paraId="6AD8147B" w14:textId="77777777" w:rsidTr="002A6C0D">
        <w:tc>
          <w:tcPr>
            <w:tcW w:w="1146" w:type="dxa"/>
            <w:vAlign w:val="center"/>
          </w:tcPr>
          <w:p w14:paraId="4B03A076" w14:textId="77777777" w:rsidR="008D2086" w:rsidRPr="003A6F33" w:rsidRDefault="008D2086" w:rsidP="008D2086">
            <w:pPr>
              <w:jc w:val="center"/>
              <w:rPr>
                <w:bCs/>
                <w:sz w:val="24"/>
                <w:szCs w:val="24"/>
              </w:rPr>
            </w:pPr>
            <w:r>
              <w:rPr>
                <w:bCs/>
                <w:sz w:val="24"/>
                <w:szCs w:val="24"/>
              </w:rPr>
              <w:t>9.</w:t>
            </w:r>
          </w:p>
        </w:tc>
        <w:tc>
          <w:tcPr>
            <w:tcW w:w="5766" w:type="dxa"/>
          </w:tcPr>
          <w:p w14:paraId="652FAAA7" w14:textId="77777777" w:rsidR="008D2086" w:rsidRPr="00A13A5A" w:rsidRDefault="008D2086" w:rsidP="008D2086">
            <w:pPr>
              <w:rPr>
                <w:sz w:val="24"/>
                <w:szCs w:val="24"/>
              </w:rPr>
            </w:pPr>
            <w:r w:rsidRPr="00A13A5A">
              <w:rPr>
                <w:sz w:val="24"/>
                <w:szCs w:val="24"/>
              </w:rPr>
              <w:t xml:space="preserve">Стефанова, И. А. Обработка данных и моделирование в математических </w:t>
            </w:r>
            <w:proofErr w:type="gramStart"/>
            <w:r w:rsidRPr="00A13A5A">
              <w:rPr>
                <w:sz w:val="24"/>
                <w:szCs w:val="24"/>
              </w:rPr>
              <w:t>пакетах :</w:t>
            </w:r>
            <w:proofErr w:type="gramEnd"/>
            <w:r w:rsidRPr="00A13A5A">
              <w:rPr>
                <w:sz w:val="24"/>
                <w:szCs w:val="24"/>
              </w:rPr>
              <w:t xml:space="preserve"> учебно-методическое пособие по дисциплине «Информатика» / И. А. Стефанова. — </w:t>
            </w:r>
            <w:proofErr w:type="gramStart"/>
            <w:r w:rsidRPr="00A13A5A">
              <w:rPr>
                <w:sz w:val="24"/>
                <w:szCs w:val="24"/>
              </w:rPr>
              <w:t>Самара :</w:t>
            </w:r>
            <w:proofErr w:type="gramEnd"/>
            <w:r w:rsidRPr="00A13A5A">
              <w:rPr>
                <w:sz w:val="24"/>
                <w:szCs w:val="24"/>
              </w:rPr>
              <w:t xml:space="preserve"> Поволжский государственный университет телекоммуникаций и информатики, 2016. — 44 c. — ISBN 2227-8397.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IPR BOOKS : [сайт]. — URL: </w:t>
            </w:r>
            <w:hyperlink r:id="rId22" w:history="1">
              <w:r w:rsidRPr="00DD59AF">
                <w:rPr>
                  <w:rStyle w:val="ab"/>
                  <w:sz w:val="24"/>
                  <w:szCs w:val="24"/>
                </w:rPr>
                <w:t>http://www.iprbookshop.ru/73834.html</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пользователей</w:t>
            </w:r>
          </w:p>
        </w:tc>
        <w:tc>
          <w:tcPr>
            <w:tcW w:w="1560" w:type="dxa"/>
            <w:vAlign w:val="center"/>
          </w:tcPr>
          <w:p w14:paraId="70B2B610" w14:textId="77777777" w:rsidR="008D2086" w:rsidRPr="003A6F33" w:rsidRDefault="008D2086" w:rsidP="008D2086">
            <w:pPr>
              <w:jc w:val="center"/>
              <w:rPr>
                <w:bCs/>
                <w:sz w:val="24"/>
                <w:szCs w:val="24"/>
              </w:rPr>
            </w:pPr>
            <w:r>
              <w:rPr>
                <w:bCs/>
                <w:sz w:val="24"/>
                <w:szCs w:val="24"/>
              </w:rPr>
              <w:t>1</w:t>
            </w:r>
          </w:p>
        </w:tc>
        <w:tc>
          <w:tcPr>
            <w:tcW w:w="1099" w:type="dxa"/>
            <w:vAlign w:val="center"/>
          </w:tcPr>
          <w:p w14:paraId="12FF6526" w14:textId="77777777" w:rsidR="008D2086" w:rsidRPr="003A6F33" w:rsidRDefault="008D2086" w:rsidP="008D2086">
            <w:pPr>
              <w:jc w:val="center"/>
              <w:rPr>
                <w:bCs/>
                <w:sz w:val="24"/>
                <w:szCs w:val="24"/>
              </w:rPr>
            </w:pPr>
            <w:r>
              <w:rPr>
                <w:bCs/>
                <w:sz w:val="24"/>
                <w:szCs w:val="24"/>
              </w:rPr>
              <w:t>-</w:t>
            </w:r>
          </w:p>
        </w:tc>
      </w:tr>
      <w:tr w:rsidR="008D2086" w:rsidRPr="002A6C0D" w14:paraId="10011A14" w14:textId="77777777" w:rsidTr="002A6C0D">
        <w:tc>
          <w:tcPr>
            <w:tcW w:w="1146" w:type="dxa"/>
            <w:vAlign w:val="center"/>
          </w:tcPr>
          <w:p w14:paraId="7E969CEE" w14:textId="77777777" w:rsidR="008D2086" w:rsidRPr="003A6F33" w:rsidRDefault="008D2086" w:rsidP="008D2086">
            <w:pPr>
              <w:jc w:val="center"/>
              <w:rPr>
                <w:bCs/>
                <w:sz w:val="24"/>
                <w:szCs w:val="24"/>
              </w:rPr>
            </w:pPr>
            <w:r>
              <w:rPr>
                <w:bCs/>
                <w:sz w:val="24"/>
                <w:szCs w:val="24"/>
              </w:rPr>
              <w:t>10.</w:t>
            </w:r>
          </w:p>
        </w:tc>
        <w:tc>
          <w:tcPr>
            <w:tcW w:w="5766" w:type="dxa"/>
          </w:tcPr>
          <w:p w14:paraId="730F462D" w14:textId="77777777" w:rsidR="008D2086" w:rsidRPr="00A13A5A" w:rsidRDefault="008D2086" w:rsidP="008D2086">
            <w:pPr>
              <w:rPr>
                <w:sz w:val="24"/>
                <w:szCs w:val="24"/>
              </w:rPr>
            </w:pPr>
            <w:r w:rsidRPr="00A13A5A">
              <w:rPr>
                <w:sz w:val="24"/>
                <w:szCs w:val="24"/>
              </w:rPr>
              <w:t xml:space="preserve">Пашкевич, О. И. Статистическая обработка эмпирических данных в системе </w:t>
            </w:r>
            <w:proofErr w:type="gramStart"/>
            <w:r w:rsidRPr="00A13A5A">
              <w:rPr>
                <w:sz w:val="24"/>
                <w:szCs w:val="24"/>
              </w:rPr>
              <w:t>STATISTICA :</w:t>
            </w:r>
            <w:proofErr w:type="gramEnd"/>
            <w:r w:rsidRPr="00A13A5A">
              <w:rPr>
                <w:sz w:val="24"/>
                <w:szCs w:val="24"/>
              </w:rPr>
              <w:t xml:space="preserve"> учебно-</w:t>
            </w:r>
            <w:r w:rsidRPr="00A13A5A">
              <w:rPr>
                <w:sz w:val="24"/>
                <w:szCs w:val="24"/>
              </w:rPr>
              <w:lastRenderedPageBreak/>
              <w:t xml:space="preserve">методическое пособие / О. И. Пашкевич. — </w:t>
            </w:r>
            <w:proofErr w:type="gramStart"/>
            <w:r w:rsidRPr="00A13A5A">
              <w:rPr>
                <w:sz w:val="24"/>
                <w:szCs w:val="24"/>
              </w:rPr>
              <w:t>Минск :</w:t>
            </w:r>
            <w:proofErr w:type="gramEnd"/>
            <w:r w:rsidRPr="00A13A5A">
              <w:rPr>
                <w:sz w:val="24"/>
                <w:szCs w:val="24"/>
              </w:rPr>
              <w:t xml:space="preserve"> Республиканский институт профессионального образования (РИПО), 2014. — 148 c. — ISBN 978-985-503-385-2. — </w:t>
            </w:r>
            <w:proofErr w:type="gramStart"/>
            <w:r w:rsidRPr="00A13A5A">
              <w:rPr>
                <w:sz w:val="24"/>
                <w:szCs w:val="24"/>
              </w:rPr>
              <w:t>Текст :</w:t>
            </w:r>
            <w:proofErr w:type="gramEnd"/>
            <w:r w:rsidRPr="00A13A5A">
              <w:rPr>
                <w:sz w:val="24"/>
                <w:szCs w:val="24"/>
              </w:rPr>
              <w:t xml:space="preserve"> электронный // Электронно-библиотечная система IPR BOOKS : [сайт]. — URL: </w:t>
            </w:r>
            <w:hyperlink r:id="rId23" w:history="1">
              <w:r w:rsidRPr="00DD59AF">
                <w:rPr>
                  <w:rStyle w:val="ab"/>
                  <w:sz w:val="24"/>
                  <w:szCs w:val="24"/>
                </w:rPr>
                <w:t>http://www.iprbookshop.ru/67607.html</w:t>
              </w:r>
            </w:hyperlink>
            <w:r w:rsidRPr="00A13A5A">
              <w:rPr>
                <w:sz w:val="24"/>
                <w:szCs w:val="24"/>
              </w:rPr>
              <w:t xml:space="preserve"> (дата обращения: 18.02.2020). — Режим доступа: для </w:t>
            </w:r>
            <w:proofErr w:type="spellStart"/>
            <w:r w:rsidRPr="00A13A5A">
              <w:rPr>
                <w:sz w:val="24"/>
                <w:szCs w:val="24"/>
              </w:rPr>
              <w:t>авторизир</w:t>
            </w:r>
            <w:proofErr w:type="spellEnd"/>
            <w:r w:rsidRPr="00A13A5A">
              <w:rPr>
                <w:sz w:val="24"/>
                <w:szCs w:val="24"/>
              </w:rPr>
              <w:t>. пользователей</w:t>
            </w:r>
          </w:p>
        </w:tc>
        <w:tc>
          <w:tcPr>
            <w:tcW w:w="1560" w:type="dxa"/>
            <w:vAlign w:val="center"/>
          </w:tcPr>
          <w:p w14:paraId="2C0425F5" w14:textId="77777777" w:rsidR="008D2086" w:rsidRPr="003A6F33" w:rsidRDefault="008D2086" w:rsidP="008D2086">
            <w:pPr>
              <w:jc w:val="center"/>
              <w:rPr>
                <w:bCs/>
                <w:sz w:val="24"/>
                <w:szCs w:val="24"/>
              </w:rPr>
            </w:pPr>
            <w:r>
              <w:rPr>
                <w:bCs/>
                <w:sz w:val="24"/>
                <w:szCs w:val="24"/>
              </w:rPr>
              <w:lastRenderedPageBreak/>
              <w:t>1</w:t>
            </w:r>
          </w:p>
        </w:tc>
        <w:tc>
          <w:tcPr>
            <w:tcW w:w="1099" w:type="dxa"/>
            <w:vAlign w:val="center"/>
          </w:tcPr>
          <w:p w14:paraId="3630FA5A" w14:textId="77777777" w:rsidR="008D2086" w:rsidRPr="003A6F33" w:rsidRDefault="008D2086" w:rsidP="008D2086">
            <w:pPr>
              <w:jc w:val="center"/>
              <w:rPr>
                <w:bCs/>
                <w:sz w:val="24"/>
                <w:szCs w:val="24"/>
              </w:rPr>
            </w:pPr>
            <w:r>
              <w:rPr>
                <w:bCs/>
                <w:sz w:val="24"/>
                <w:szCs w:val="24"/>
              </w:rPr>
              <w:t>-</w:t>
            </w:r>
          </w:p>
        </w:tc>
      </w:tr>
      <w:tr w:rsidR="008D2086" w:rsidRPr="002A6C0D" w14:paraId="4938A6E5" w14:textId="77777777" w:rsidTr="002A6C0D">
        <w:tc>
          <w:tcPr>
            <w:tcW w:w="1146" w:type="dxa"/>
            <w:vAlign w:val="center"/>
          </w:tcPr>
          <w:p w14:paraId="15521A67" w14:textId="77777777" w:rsidR="008D2086" w:rsidRPr="002A6C0D" w:rsidRDefault="008D2086" w:rsidP="008D2086">
            <w:pPr>
              <w:jc w:val="center"/>
              <w:rPr>
                <w:bCs/>
                <w:sz w:val="24"/>
                <w:szCs w:val="24"/>
              </w:rPr>
            </w:pPr>
            <w:r>
              <w:rPr>
                <w:bCs/>
                <w:sz w:val="24"/>
                <w:szCs w:val="24"/>
              </w:rPr>
              <w:t>11</w:t>
            </w:r>
            <w:r w:rsidRPr="002A6C0D">
              <w:rPr>
                <w:bCs/>
                <w:sz w:val="24"/>
                <w:szCs w:val="24"/>
              </w:rPr>
              <w:t>.</w:t>
            </w:r>
          </w:p>
        </w:tc>
        <w:tc>
          <w:tcPr>
            <w:tcW w:w="5766" w:type="dxa"/>
          </w:tcPr>
          <w:p w14:paraId="09CBB08C" w14:textId="77777777" w:rsidR="008D2086" w:rsidRPr="002A6C0D" w:rsidRDefault="008D2086" w:rsidP="008D2086">
            <w:pPr>
              <w:rPr>
                <w:bCs/>
                <w:color w:val="000000"/>
                <w:sz w:val="24"/>
                <w:szCs w:val="24"/>
              </w:rPr>
            </w:pPr>
            <w:proofErr w:type="spellStart"/>
            <w:r w:rsidRPr="002A6C0D">
              <w:rPr>
                <w:bCs/>
                <w:color w:val="000000"/>
                <w:sz w:val="24"/>
                <w:szCs w:val="24"/>
              </w:rPr>
              <w:t>Гмурман</w:t>
            </w:r>
            <w:proofErr w:type="spellEnd"/>
            <w:r w:rsidRPr="002A6C0D">
              <w:rPr>
                <w:bCs/>
                <w:color w:val="000000"/>
                <w:sz w:val="24"/>
                <w:szCs w:val="24"/>
              </w:rPr>
              <w:t xml:space="preserve">, В. Е.  Руководство к решению задач по теории вероятностей и математической </w:t>
            </w:r>
            <w:proofErr w:type="gramStart"/>
            <w:r w:rsidRPr="002A6C0D">
              <w:rPr>
                <w:bCs/>
                <w:color w:val="000000"/>
                <w:sz w:val="24"/>
                <w:szCs w:val="24"/>
              </w:rPr>
              <w:t>статистике :</w:t>
            </w:r>
            <w:proofErr w:type="gramEnd"/>
            <w:r w:rsidRPr="002A6C0D">
              <w:rPr>
                <w:bCs/>
                <w:color w:val="000000"/>
                <w:sz w:val="24"/>
                <w:szCs w:val="24"/>
              </w:rPr>
              <w:t xml:space="preserve"> учебное пособие для вузов / В. Е. </w:t>
            </w:r>
            <w:proofErr w:type="spellStart"/>
            <w:r w:rsidRPr="002A6C0D">
              <w:rPr>
                <w:bCs/>
                <w:color w:val="000000"/>
                <w:sz w:val="24"/>
                <w:szCs w:val="24"/>
              </w:rPr>
              <w:t>Гмурман</w:t>
            </w:r>
            <w:proofErr w:type="spellEnd"/>
            <w:r w:rsidRPr="002A6C0D">
              <w:rPr>
                <w:bCs/>
                <w:color w:val="000000"/>
                <w:sz w:val="24"/>
                <w:szCs w:val="24"/>
              </w:rPr>
              <w:t xml:space="preserve">. — 11-е изд., </w:t>
            </w:r>
            <w:proofErr w:type="spellStart"/>
            <w:r w:rsidRPr="002A6C0D">
              <w:rPr>
                <w:bCs/>
                <w:color w:val="000000"/>
                <w:sz w:val="24"/>
                <w:szCs w:val="24"/>
              </w:rPr>
              <w:t>перераб</w:t>
            </w:r>
            <w:proofErr w:type="spellEnd"/>
            <w:r w:rsidRPr="002A6C0D">
              <w:rPr>
                <w:bCs/>
                <w:color w:val="000000"/>
                <w:sz w:val="24"/>
                <w:szCs w:val="24"/>
              </w:rPr>
              <w:t xml:space="preserve">. и доп. — </w:t>
            </w:r>
            <w:proofErr w:type="gramStart"/>
            <w:r w:rsidRPr="002A6C0D">
              <w:rPr>
                <w:bCs/>
                <w:color w:val="000000"/>
                <w:sz w:val="24"/>
                <w:szCs w:val="24"/>
              </w:rPr>
              <w:t>Москва :</w:t>
            </w:r>
            <w:proofErr w:type="gramEnd"/>
            <w:r w:rsidRPr="002A6C0D">
              <w:rPr>
                <w:bCs/>
                <w:color w:val="000000"/>
                <w:sz w:val="24"/>
                <w:szCs w:val="24"/>
              </w:rPr>
              <w:t xml:space="preserve"> Издательство </w:t>
            </w:r>
            <w:proofErr w:type="spellStart"/>
            <w:r w:rsidRPr="002A6C0D">
              <w:rPr>
                <w:bCs/>
                <w:color w:val="000000"/>
                <w:sz w:val="24"/>
                <w:szCs w:val="24"/>
              </w:rPr>
              <w:t>Юрайт</w:t>
            </w:r>
            <w:proofErr w:type="spellEnd"/>
            <w:r w:rsidRPr="002A6C0D">
              <w:rPr>
                <w:bCs/>
                <w:color w:val="000000"/>
                <w:sz w:val="24"/>
                <w:szCs w:val="24"/>
              </w:rPr>
              <w:t xml:space="preserve">, 2020. — 406 с. — (Высшее образование). — ISBN 978-5-534-08389-7. — </w:t>
            </w:r>
            <w:proofErr w:type="gramStart"/>
            <w:r w:rsidRPr="002A6C0D">
              <w:rPr>
                <w:bCs/>
                <w:color w:val="000000"/>
                <w:sz w:val="24"/>
                <w:szCs w:val="24"/>
              </w:rPr>
              <w:t>Текст :</w:t>
            </w:r>
            <w:proofErr w:type="gramEnd"/>
            <w:r w:rsidRPr="002A6C0D">
              <w:rPr>
                <w:bCs/>
                <w:color w:val="000000"/>
                <w:sz w:val="24"/>
                <w:szCs w:val="24"/>
              </w:rPr>
              <w:t xml:space="preserve"> электронный // ЭБС </w:t>
            </w:r>
            <w:proofErr w:type="spellStart"/>
            <w:r w:rsidRPr="002A6C0D">
              <w:rPr>
                <w:bCs/>
                <w:color w:val="000000"/>
                <w:sz w:val="24"/>
                <w:szCs w:val="24"/>
              </w:rPr>
              <w:t>Юрайт</w:t>
            </w:r>
            <w:proofErr w:type="spellEnd"/>
            <w:r w:rsidRPr="002A6C0D">
              <w:rPr>
                <w:bCs/>
                <w:color w:val="000000"/>
                <w:sz w:val="24"/>
                <w:szCs w:val="24"/>
              </w:rPr>
              <w:t xml:space="preserve"> [сайт]. — URL: </w:t>
            </w:r>
            <w:hyperlink r:id="rId24" w:tgtFrame="_blank" w:history="1">
              <w:r w:rsidRPr="002A6C0D">
                <w:rPr>
                  <w:bCs/>
                  <w:color w:val="000000"/>
                  <w:sz w:val="24"/>
                  <w:szCs w:val="24"/>
                </w:rPr>
                <w:t>https://urait.ru/bcode/449645</w:t>
              </w:r>
            </w:hyperlink>
            <w:r w:rsidRPr="002A6C0D">
              <w:rPr>
                <w:bCs/>
                <w:color w:val="000000"/>
                <w:sz w:val="24"/>
                <w:szCs w:val="24"/>
              </w:rPr>
              <w:t> (дата обращения: 23.03.2021).</w:t>
            </w:r>
          </w:p>
        </w:tc>
        <w:tc>
          <w:tcPr>
            <w:tcW w:w="1560" w:type="dxa"/>
            <w:vAlign w:val="center"/>
          </w:tcPr>
          <w:p w14:paraId="66409724" w14:textId="77777777" w:rsidR="008D2086" w:rsidRPr="002A6C0D" w:rsidRDefault="008D2086" w:rsidP="008D2086">
            <w:pPr>
              <w:jc w:val="center"/>
              <w:rPr>
                <w:bCs/>
                <w:color w:val="000000"/>
                <w:sz w:val="24"/>
                <w:szCs w:val="24"/>
              </w:rPr>
            </w:pPr>
            <w:r w:rsidRPr="002A6C0D">
              <w:rPr>
                <w:bCs/>
                <w:color w:val="000000"/>
                <w:sz w:val="24"/>
                <w:szCs w:val="24"/>
              </w:rPr>
              <w:t>1</w:t>
            </w:r>
          </w:p>
        </w:tc>
        <w:tc>
          <w:tcPr>
            <w:tcW w:w="1099" w:type="dxa"/>
            <w:vAlign w:val="center"/>
          </w:tcPr>
          <w:p w14:paraId="56F32754" w14:textId="77777777" w:rsidR="008D2086" w:rsidRPr="002A6C0D" w:rsidRDefault="008D2086" w:rsidP="008D2086">
            <w:pPr>
              <w:jc w:val="center"/>
              <w:rPr>
                <w:bCs/>
                <w:color w:val="000000"/>
                <w:sz w:val="24"/>
                <w:szCs w:val="24"/>
              </w:rPr>
            </w:pPr>
            <w:r w:rsidRPr="002A6C0D">
              <w:rPr>
                <w:bCs/>
                <w:color w:val="000000"/>
                <w:sz w:val="24"/>
                <w:szCs w:val="24"/>
              </w:rPr>
              <w:t>-</w:t>
            </w:r>
          </w:p>
        </w:tc>
      </w:tr>
      <w:tr w:rsidR="008D2086" w:rsidRPr="002A6C0D" w14:paraId="7938DBD7" w14:textId="77777777" w:rsidTr="002A6C0D">
        <w:tc>
          <w:tcPr>
            <w:tcW w:w="1146" w:type="dxa"/>
            <w:vAlign w:val="center"/>
          </w:tcPr>
          <w:p w14:paraId="1D676FD1" w14:textId="77777777" w:rsidR="008D2086" w:rsidRPr="002A6C0D" w:rsidRDefault="008D2086" w:rsidP="008D2086">
            <w:pPr>
              <w:jc w:val="center"/>
              <w:rPr>
                <w:bCs/>
                <w:sz w:val="24"/>
                <w:szCs w:val="24"/>
              </w:rPr>
            </w:pPr>
            <w:r>
              <w:rPr>
                <w:bCs/>
                <w:sz w:val="24"/>
                <w:szCs w:val="24"/>
              </w:rPr>
              <w:t>12</w:t>
            </w:r>
            <w:r w:rsidRPr="002A6C0D">
              <w:rPr>
                <w:bCs/>
                <w:sz w:val="24"/>
                <w:szCs w:val="24"/>
              </w:rPr>
              <w:t>.</w:t>
            </w:r>
          </w:p>
        </w:tc>
        <w:tc>
          <w:tcPr>
            <w:tcW w:w="5766" w:type="dxa"/>
          </w:tcPr>
          <w:p w14:paraId="2439697D" w14:textId="77777777" w:rsidR="008D2086" w:rsidRPr="002A6C0D" w:rsidRDefault="008D2086" w:rsidP="008D2086">
            <w:pPr>
              <w:rPr>
                <w:bCs/>
                <w:color w:val="000000"/>
                <w:sz w:val="24"/>
                <w:szCs w:val="24"/>
              </w:rPr>
            </w:pPr>
            <w:proofErr w:type="spellStart"/>
            <w:r w:rsidRPr="002A6C0D">
              <w:rPr>
                <w:bCs/>
                <w:color w:val="000000"/>
                <w:sz w:val="24"/>
                <w:szCs w:val="24"/>
              </w:rPr>
              <w:t>Гмурман</w:t>
            </w:r>
            <w:proofErr w:type="spellEnd"/>
            <w:r w:rsidRPr="002A6C0D">
              <w:rPr>
                <w:bCs/>
                <w:color w:val="000000"/>
                <w:sz w:val="24"/>
                <w:szCs w:val="24"/>
              </w:rPr>
              <w:t xml:space="preserve">, В. Е.  Теория вероятностей и математическая </w:t>
            </w:r>
            <w:proofErr w:type="gramStart"/>
            <w:r w:rsidRPr="002A6C0D">
              <w:rPr>
                <w:bCs/>
                <w:color w:val="000000"/>
                <w:sz w:val="24"/>
                <w:szCs w:val="24"/>
              </w:rPr>
              <w:t>статистика :</w:t>
            </w:r>
            <w:proofErr w:type="gramEnd"/>
            <w:r w:rsidRPr="002A6C0D">
              <w:rPr>
                <w:bCs/>
                <w:color w:val="000000"/>
                <w:sz w:val="24"/>
                <w:szCs w:val="24"/>
              </w:rPr>
              <w:t xml:space="preserve"> учебник для вузов / В. Е. </w:t>
            </w:r>
            <w:proofErr w:type="spellStart"/>
            <w:r w:rsidRPr="002A6C0D">
              <w:rPr>
                <w:bCs/>
                <w:color w:val="000000"/>
                <w:sz w:val="24"/>
                <w:szCs w:val="24"/>
              </w:rPr>
              <w:t>Гмурман</w:t>
            </w:r>
            <w:proofErr w:type="spellEnd"/>
            <w:r w:rsidRPr="002A6C0D">
              <w:rPr>
                <w:bCs/>
                <w:color w:val="000000"/>
                <w:sz w:val="24"/>
                <w:szCs w:val="24"/>
              </w:rPr>
              <w:t xml:space="preserve">. — 12-е изд. — </w:t>
            </w:r>
            <w:proofErr w:type="gramStart"/>
            <w:r w:rsidRPr="002A6C0D">
              <w:rPr>
                <w:bCs/>
                <w:color w:val="000000"/>
                <w:sz w:val="24"/>
                <w:szCs w:val="24"/>
              </w:rPr>
              <w:t>Москва :</w:t>
            </w:r>
            <w:proofErr w:type="gramEnd"/>
            <w:r w:rsidRPr="002A6C0D">
              <w:rPr>
                <w:bCs/>
                <w:color w:val="000000"/>
                <w:sz w:val="24"/>
                <w:szCs w:val="24"/>
              </w:rPr>
              <w:t xml:space="preserve"> Издательство </w:t>
            </w:r>
            <w:proofErr w:type="spellStart"/>
            <w:r w:rsidRPr="002A6C0D">
              <w:rPr>
                <w:bCs/>
                <w:color w:val="000000"/>
                <w:sz w:val="24"/>
                <w:szCs w:val="24"/>
              </w:rPr>
              <w:t>Юрайт</w:t>
            </w:r>
            <w:proofErr w:type="spellEnd"/>
            <w:r w:rsidRPr="002A6C0D">
              <w:rPr>
                <w:bCs/>
                <w:color w:val="000000"/>
                <w:sz w:val="24"/>
                <w:szCs w:val="24"/>
              </w:rPr>
              <w:t xml:space="preserve">, 2020. — 479 с. — (Высшее образование). — ISBN 978-5-534-00211-9. — </w:t>
            </w:r>
            <w:proofErr w:type="gramStart"/>
            <w:r w:rsidRPr="002A6C0D">
              <w:rPr>
                <w:bCs/>
                <w:color w:val="000000"/>
                <w:sz w:val="24"/>
                <w:szCs w:val="24"/>
              </w:rPr>
              <w:t>Текст :</w:t>
            </w:r>
            <w:proofErr w:type="gramEnd"/>
            <w:r w:rsidRPr="002A6C0D">
              <w:rPr>
                <w:bCs/>
                <w:color w:val="000000"/>
                <w:sz w:val="24"/>
                <w:szCs w:val="24"/>
              </w:rPr>
              <w:t xml:space="preserve"> электронный // ЭБС </w:t>
            </w:r>
            <w:proofErr w:type="spellStart"/>
            <w:r w:rsidRPr="002A6C0D">
              <w:rPr>
                <w:bCs/>
                <w:color w:val="000000"/>
                <w:sz w:val="24"/>
                <w:szCs w:val="24"/>
              </w:rPr>
              <w:t>Юрайт</w:t>
            </w:r>
            <w:proofErr w:type="spellEnd"/>
            <w:r w:rsidRPr="002A6C0D">
              <w:rPr>
                <w:bCs/>
                <w:color w:val="000000"/>
                <w:sz w:val="24"/>
                <w:szCs w:val="24"/>
              </w:rPr>
              <w:t xml:space="preserve"> [сайт]. — URL: </w:t>
            </w:r>
            <w:hyperlink r:id="rId25" w:tgtFrame="_blank" w:history="1">
              <w:r w:rsidRPr="002A6C0D">
                <w:rPr>
                  <w:bCs/>
                  <w:color w:val="000000"/>
                  <w:sz w:val="24"/>
                  <w:szCs w:val="24"/>
                </w:rPr>
                <w:t>https://urait.ru/bcode/449646</w:t>
              </w:r>
            </w:hyperlink>
            <w:r w:rsidRPr="002A6C0D">
              <w:rPr>
                <w:bCs/>
                <w:color w:val="000000"/>
                <w:sz w:val="24"/>
                <w:szCs w:val="24"/>
              </w:rPr>
              <w:t> (дата обращения: 23.03.2021).</w:t>
            </w:r>
          </w:p>
        </w:tc>
        <w:tc>
          <w:tcPr>
            <w:tcW w:w="1560" w:type="dxa"/>
            <w:vAlign w:val="center"/>
          </w:tcPr>
          <w:p w14:paraId="49909B9A" w14:textId="77777777" w:rsidR="008D2086" w:rsidRPr="002A6C0D" w:rsidRDefault="008D2086" w:rsidP="008D2086">
            <w:pPr>
              <w:jc w:val="center"/>
              <w:rPr>
                <w:bCs/>
                <w:color w:val="000000"/>
                <w:sz w:val="24"/>
                <w:szCs w:val="24"/>
              </w:rPr>
            </w:pPr>
            <w:r w:rsidRPr="002A6C0D">
              <w:rPr>
                <w:bCs/>
                <w:color w:val="000000"/>
                <w:sz w:val="24"/>
                <w:szCs w:val="24"/>
              </w:rPr>
              <w:t>1</w:t>
            </w:r>
          </w:p>
        </w:tc>
        <w:tc>
          <w:tcPr>
            <w:tcW w:w="1099" w:type="dxa"/>
            <w:vAlign w:val="center"/>
          </w:tcPr>
          <w:p w14:paraId="4BAE4FD1" w14:textId="77777777" w:rsidR="008D2086" w:rsidRPr="002A6C0D" w:rsidRDefault="008D2086" w:rsidP="008D2086">
            <w:pPr>
              <w:jc w:val="center"/>
              <w:rPr>
                <w:bCs/>
                <w:color w:val="000000"/>
                <w:sz w:val="24"/>
                <w:szCs w:val="24"/>
              </w:rPr>
            </w:pPr>
            <w:r w:rsidRPr="002A6C0D">
              <w:rPr>
                <w:bCs/>
                <w:color w:val="000000"/>
                <w:sz w:val="24"/>
                <w:szCs w:val="24"/>
              </w:rPr>
              <w:t>-</w:t>
            </w:r>
          </w:p>
        </w:tc>
      </w:tr>
    </w:tbl>
    <w:p w14:paraId="1556BBEC" w14:textId="77777777" w:rsidR="00B51063" w:rsidRPr="00753767" w:rsidRDefault="00B51063" w:rsidP="00B51063">
      <w:pPr>
        <w:jc w:val="center"/>
        <w:rPr>
          <w:b/>
          <w:bCs/>
          <w:sz w:val="24"/>
          <w:szCs w:val="24"/>
        </w:rPr>
      </w:pPr>
    </w:p>
    <w:p w14:paraId="3B74071B" w14:textId="77777777" w:rsidR="00B51063" w:rsidRPr="00753767" w:rsidRDefault="00B51063" w:rsidP="00B51063">
      <w:pPr>
        <w:jc w:val="center"/>
        <w:rPr>
          <w:b/>
          <w:bCs/>
          <w:sz w:val="24"/>
          <w:szCs w:val="24"/>
        </w:rPr>
      </w:pPr>
    </w:p>
    <w:p w14:paraId="6D415D63" w14:textId="77777777" w:rsidR="00B51063" w:rsidRPr="00753767" w:rsidRDefault="00B51063" w:rsidP="00B51063">
      <w:pPr>
        <w:ind w:firstLine="709"/>
        <w:jc w:val="both"/>
        <w:rPr>
          <w:b/>
          <w:bCs/>
          <w:sz w:val="24"/>
          <w:szCs w:val="24"/>
        </w:rPr>
      </w:pPr>
    </w:p>
    <w:p w14:paraId="7FA8A336" w14:textId="77777777" w:rsidR="00B51063" w:rsidRPr="00753767" w:rsidRDefault="00B51063" w:rsidP="00B51063">
      <w:pPr>
        <w:ind w:firstLine="709"/>
        <w:jc w:val="both"/>
        <w:rPr>
          <w:b/>
          <w:bCs/>
          <w:sz w:val="24"/>
          <w:szCs w:val="24"/>
        </w:rPr>
      </w:pPr>
    </w:p>
    <w:p w14:paraId="038A3F63" w14:textId="77777777" w:rsidR="00B51063" w:rsidRPr="00753767" w:rsidRDefault="00B51063" w:rsidP="00B51063">
      <w:pPr>
        <w:ind w:firstLine="709"/>
        <w:jc w:val="both"/>
        <w:rPr>
          <w:b/>
          <w:bCs/>
          <w:sz w:val="24"/>
          <w:szCs w:val="24"/>
        </w:rPr>
      </w:pPr>
    </w:p>
    <w:p w14:paraId="69AE7AAD" w14:textId="77777777" w:rsidR="00B51063" w:rsidRPr="00753767" w:rsidRDefault="00B51063" w:rsidP="00B51063">
      <w:pPr>
        <w:ind w:firstLine="709"/>
        <w:jc w:val="both"/>
        <w:rPr>
          <w:b/>
          <w:bCs/>
          <w:sz w:val="24"/>
          <w:szCs w:val="24"/>
        </w:rPr>
      </w:pPr>
    </w:p>
    <w:p w14:paraId="65A52426" w14:textId="77777777" w:rsidR="00B51063" w:rsidRDefault="00B51063" w:rsidP="00B51063">
      <w:pPr>
        <w:ind w:firstLine="709"/>
        <w:jc w:val="both"/>
        <w:rPr>
          <w:b/>
          <w:bCs/>
          <w:sz w:val="24"/>
          <w:szCs w:val="24"/>
        </w:rPr>
        <w:sectPr w:rsidR="00B51063">
          <w:pgSz w:w="11906" w:h="16838"/>
          <w:pgMar w:top="1134" w:right="1134" w:bottom="851" w:left="1701" w:header="709" w:footer="709" w:gutter="0"/>
          <w:cols w:space="708"/>
          <w:docGrid w:linePitch="360"/>
        </w:sectPr>
      </w:pPr>
    </w:p>
    <w:p w14:paraId="0B68B5D3" w14:textId="77777777" w:rsidR="00B51063" w:rsidRPr="009F1FFE" w:rsidRDefault="00B51063" w:rsidP="00B51063">
      <w:pPr>
        <w:numPr>
          <w:ilvl w:val="0"/>
          <w:numId w:val="4"/>
        </w:numPr>
        <w:shd w:val="clear" w:color="auto" w:fill="FFFFFF"/>
        <w:tabs>
          <w:tab w:val="left" w:pos="993"/>
        </w:tabs>
        <w:ind w:left="0" w:firstLine="709"/>
        <w:contextualSpacing/>
        <w:jc w:val="both"/>
        <w:rPr>
          <w:caps/>
          <w:spacing w:val="-1"/>
          <w:sz w:val="24"/>
          <w:szCs w:val="24"/>
        </w:rPr>
      </w:pPr>
      <w:r w:rsidRPr="00CD11CA">
        <w:rPr>
          <w:caps/>
          <w:color w:val="000000"/>
          <w:spacing w:val="-1"/>
          <w:sz w:val="24"/>
          <w:szCs w:val="24"/>
        </w:rPr>
        <w:lastRenderedPageBreak/>
        <w:t xml:space="preserve">Перечень ресурсов информационно-коммуникационной сети «Интернет», </w:t>
      </w:r>
      <w:r w:rsidRPr="00CD11CA">
        <w:rPr>
          <w:sz w:val="24"/>
          <w:szCs w:val="24"/>
        </w:rPr>
        <w:t>необходимый для освоения дисциплины (модуля</w:t>
      </w:r>
      <w:r w:rsidRPr="00965F2B">
        <w:rPr>
          <w:sz w:val="24"/>
          <w:szCs w:val="24"/>
        </w:rPr>
        <w:t>). Информационно-справочные и поисковые системы, профессиональные базы данных.</w:t>
      </w:r>
    </w:p>
    <w:p w14:paraId="4B142855" w14:textId="77777777" w:rsidR="009F1FFE" w:rsidRPr="00965F2B" w:rsidRDefault="009F1FFE" w:rsidP="009F1FFE">
      <w:pPr>
        <w:shd w:val="clear" w:color="auto" w:fill="FFFFFF"/>
        <w:tabs>
          <w:tab w:val="left" w:pos="993"/>
        </w:tabs>
        <w:ind w:left="709"/>
        <w:contextualSpacing/>
        <w:jc w:val="both"/>
        <w:rPr>
          <w:caps/>
          <w:spacing w:val="-1"/>
          <w:sz w:val="24"/>
          <w:szCs w:val="24"/>
        </w:rPr>
      </w:pPr>
    </w:p>
    <w:p w14:paraId="5F5C260F" w14:textId="77777777" w:rsidR="009F1FFE" w:rsidRPr="00191023" w:rsidRDefault="009F1FFE" w:rsidP="009F1FFE">
      <w:pPr>
        <w:numPr>
          <w:ilvl w:val="0"/>
          <w:numId w:val="49"/>
        </w:numPr>
        <w:spacing w:after="160" w:line="259" w:lineRule="auto"/>
        <w:ind w:left="928"/>
        <w:contextualSpacing/>
        <w:jc w:val="both"/>
        <w:rPr>
          <w:sz w:val="24"/>
          <w:szCs w:val="24"/>
        </w:rPr>
      </w:pPr>
      <w:r w:rsidRPr="00191023">
        <w:rPr>
          <w:sz w:val="24"/>
          <w:szCs w:val="24"/>
        </w:rPr>
        <w:t>Электронная библиотечная система ЭЛМАРК (МГАФК)</w:t>
      </w:r>
      <w:r w:rsidRPr="00191023">
        <w:rPr>
          <w:color w:val="0000FF"/>
          <w:sz w:val="24"/>
          <w:szCs w:val="24"/>
        </w:rPr>
        <w:t xml:space="preserve"> </w:t>
      </w:r>
      <w:hyperlink r:id="rId26" w:history="1">
        <w:r w:rsidRPr="00191023">
          <w:rPr>
            <w:color w:val="0000FF"/>
            <w:sz w:val="24"/>
            <w:szCs w:val="24"/>
            <w:u w:val="single"/>
            <w:lang w:val="en-US"/>
          </w:rPr>
          <w:t>http</w:t>
        </w:r>
        <w:r w:rsidRPr="00191023">
          <w:rPr>
            <w:color w:val="0000FF"/>
            <w:sz w:val="24"/>
            <w:szCs w:val="24"/>
            <w:u w:val="single"/>
          </w:rPr>
          <w:t>://lib.mgafk.ru</w:t>
        </w:r>
      </w:hyperlink>
    </w:p>
    <w:p w14:paraId="6D2CFDD7" w14:textId="77777777" w:rsidR="009F1FFE" w:rsidRPr="00191023" w:rsidRDefault="009F1FFE" w:rsidP="009F1FFE">
      <w:pPr>
        <w:numPr>
          <w:ilvl w:val="0"/>
          <w:numId w:val="49"/>
        </w:numPr>
        <w:spacing w:after="160" w:line="259" w:lineRule="auto"/>
        <w:ind w:left="928"/>
        <w:contextualSpacing/>
        <w:jc w:val="both"/>
        <w:rPr>
          <w:sz w:val="24"/>
          <w:szCs w:val="24"/>
        </w:rPr>
      </w:pPr>
      <w:r w:rsidRPr="00191023">
        <w:rPr>
          <w:sz w:val="24"/>
          <w:szCs w:val="24"/>
        </w:rPr>
        <w:t xml:space="preserve">Электронно-библиотечная система </w:t>
      </w:r>
      <w:proofErr w:type="spellStart"/>
      <w:r w:rsidRPr="00191023">
        <w:rPr>
          <w:sz w:val="24"/>
          <w:szCs w:val="24"/>
        </w:rPr>
        <w:t>Elibrary</w:t>
      </w:r>
      <w:proofErr w:type="spellEnd"/>
      <w:r w:rsidRPr="00191023">
        <w:rPr>
          <w:sz w:val="24"/>
          <w:szCs w:val="24"/>
        </w:rPr>
        <w:t xml:space="preserve"> </w:t>
      </w:r>
      <w:hyperlink r:id="rId27" w:history="1">
        <w:r w:rsidRPr="00191023">
          <w:rPr>
            <w:color w:val="0000FF"/>
            <w:sz w:val="24"/>
            <w:szCs w:val="24"/>
            <w:u w:val="single"/>
          </w:rPr>
          <w:t>https://elibrary.ru</w:t>
        </w:r>
      </w:hyperlink>
    </w:p>
    <w:p w14:paraId="72130CA0" w14:textId="77777777" w:rsidR="009F1FFE" w:rsidRPr="00191023" w:rsidRDefault="009F1FFE" w:rsidP="009F1FFE">
      <w:pPr>
        <w:numPr>
          <w:ilvl w:val="0"/>
          <w:numId w:val="49"/>
        </w:numPr>
        <w:spacing w:after="160" w:line="259" w:lineRule="auto"/>
        <w:ind w:left="928"/>
        <w:contextualSpacing/>
        <w:jc w:val="both"/>
        <w:rPr>
          <w:sz w:val="24"/>
          <w:szCs w:val="24"/>
        </w:rPr>
      </w:pPr>
      <w:r w:rsidRPr="00191023">
        <w:rPr>
          <w:sz w:val="24"/>
          <w:szCs w:val="24"/>
        </w:rPr>
        <w:t xml:space="preserve">Электронно-библиотечная система </w:t>
      </w:r>
      <w:proofErr w:type="spellStart"/>
      <w:r w:rsidRPr="00191023">
        <w:rPr>
          <w:sz w:val="24"/>
          <w:szCs w:val="24"/>
        </w:rPr>
        <w:t>IPRbooks</w:t>
      </w:r>
      <w:proofErr w:type="spellEnd"/>
      <w:r w:rsidRPr="00191023">
        <w:rPr>
          <w:sz w:val="24"/>
          <w:szCs w:val="24"/>
        </w:rPr>
        <w:t xml:space="preserve"> </w:t>
      </w:r>
      <w:hyperlink r:id="rId28" w:history="1">
        <w:r w:rsidRPr="00191023">
          <w:rPr>
            <w:color w:val="0000FF"/>
            <w:sz w:val="24"/>
            <w:szCs w:val="24"/>
            <w:u w:val="single"/>
          </w:rPr>
          <w:t>http://www.iprbookshop.ru</w:t>
        </w:r>
      </w:hyperlink>
    </w:p>
    <w:p w14:paraId="5FD84923" w14:textId="77777777" w:rsidR="009F1FFE" w:rsidRPr="00191023" w:rsidRDefault="009F1FFE" w:rsidP="009F1FFE">
      <w:pPr>
        <w:numPr>
          <w:ilvl w:val="0"/>
          <w:numId w:val="49"/>
        </w:numPr>
        <w:spacing w:after="160" w:line="259" w:lineRule="auto"/>
        <w:ind w:left="928"/>
        <w:contextualSpacing/>
        <w:jc w:val="both"/>
        <w:rPr>
          <w:sz w:val="24"/>
          <w:szCs w:val="24"/>
        </w:rPr>
      </w:pPr>
      <w:r w:rsidRPr="00191023">
        <w:rPr>
          <w:sz w:val="24"/>
          <w:szCs w:val="24"/>
        </w:rPr>
        <w:t>Электронно-библиотечная система «</w:t>
      </w:r>
      <w:proofErr w:type="spellStart"/>
      <w:r w:rsidRPr="00191023">
        <w:rPr>
          <w:sz w:val="24"/>
          <w:szCs w:val="24"/>
        </w:rPr>
        <w:t>Юрайт</w:t>
      </w:r>
      <w:proofErr w:type="spellEnd"/>
      <w:r w:rsidRPr="00191023">
        <w:rPr>
          <w:sz w:val="24"/>
          <w:szCs w:val="24"/>
        </w:rPr>
        <w:t xml:space="preserve">» </w:t>
      </w:r>
      <w:hyperlink r:id="rId29" w:history="1">
        <w:r w:rsidRPr="00191023">
          <w:rPr>
            <w:color w:val="0000FF"/>
            <w:sz w:val="24"/>
            <w:szCs w:val="24"/>
            <w:u w:val="single"/>
          </w:rPr>
          <w:t>https://biblio-online.ru</w:t>
        </w:r>
      </w:hyperlink>
    </w:p>
    <w:p w14:paraId="077ABD07" w14:textId="77777777" w:rsidR="009F1FFE" w:rsidRPr="00191023" w:rsidRDefault="009F1FFE" w:rsidP="009F1FFE">
      <w:pPr>
        <w:numPr>
          <w:ilvl w:val="0"/>
          <w:numId w:val="49"/>
        </w:numPr>
        <w:spacing w:after="160" w:line="259" w:lineRule="auto"/>
        <w:ind w:left="928"/>
        <w:contextualSpacing/>
        <w:rPr>
          <w:sz w:val="24"/>
          <w:szCs w:val="24"/>
        </w:rPr>
      </w:pPr>
      <w:r w:rsidRPr="00191023">
        <w:rPr>
          <w:sz w:val="24"/>
          <w:szCs w:val="24"/>
        </w:rPr>
        <w:t>Электронно-библиотечная система РУКОНТ</w:t>
      </w:r>
      <w:r w:rsidRPr="00191023">
        <w:rPr>
          <w:color w:val="0000FF"/>
          <w:sz w:val="24"/>
          <w:szCs w:val="24"/>
        </w:rPr>
        <w:t xml:space="preserve"> </w:t>
      </w:r>
      <w:hyperlink r:id="rId30" w:history="1">
        <w:r w:rsidRPr="00191023">
          <w:rPr>
            <w:color w:val="0000FF"/>
            <w:sz w:val="24"/>
            <w:szCs w:val="24"/>
            <w:u w:val="single"/>
          </w:rPr>
          <w:t>https://rucont.ru/</w:t>
        </w:r>
      </w:hyperlink>
    </w:p>
    <w:p w14:paraId="0AB26BF2" w14:textId="77777777" w:rsidR="009F1FFE" w:rsidRPr="00191023" w:rsidRDefault="009F1FFE" w:rsidP="009F1FFE">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Министерство науки и высшего образования Российской Федерации </w:t>
      </w:r>
      <w:hyperlink r:id="rId31" w:history="1">
        <w:r w:rsidRPr="00191023">
          <w:rPr>
            <w:rFonts w:eastAsia="Calibri"/>
            <w:color w:val="0000FF"/>
            <w:sz w:val="24"/>
            <w:szCs w:val="24"/>
            <w:u w:val="single"/>
            <w:lang w:eastAsia="en-US"/>
          </w:rPr>
          <w:t>https://minobrnauki.gov.ru/</w:t>
        </w:r>
      </w:hyperlink>
    </w:p>
    <w:p w14:paraId="79E3D171" w14:textId="77777777" w:rsidR="009F1FFE" w:rsidRPr="00191023" w:rsidRDefault="009F1FFE" w:rsidP="009F1FFE">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Федеральная служба по надзору в сфере образования и науки </w:t>
      </w:r>
      <w:hyperlink r:id="rId32" w:history="1">
        <w:r w:rsidRPr="00191023">
          <w:rPr>
            <w:rFonts w:eastAsia="Calibri"/>
            <w:color w:val="0000FF"/>
            <w:sz w:val="24"/>
            <w:szCs w:val="24"/>
            <w:u w:val="single"/>
            <w:lang w:eastAsia="en-US"/>
          </w:rPr>
          <w:t>http://obrnadzor.gov.ru/ru/</w:t>
        </w:r>
      </w:hyperlink>
    </w:p>
    <w:p w14:paraId="33E6D489" w14:textId="77777777" w:rsidR="009F1FFE" w:rsidRPr="00191023" w:rsidRDefault="009F1FFE" w:rsidP="009F1FFE">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Федеральный портал «Российское образование» </w:t>
      </w:r>
      <w:hyperlink r:id="rId33" w:history="1">
        <w:r w:rsidRPr="00191023">
          <w:rPr>
            <w:rFonts w:eastAsia="Calibri"/>
            <w:color w:val="0000FF"/>
            <w:sz w:val="24"/>
            <w:szCs w:val="24"/>
            <w:u w:val="single"/>
            <w:lang w:eastAsia="en-US"/>
          </w:rPr>
          <w:t>http://www.edu.ru</w:t>
        </w:r>
      </w:hyperlink>
    </w:p>
    <w:p w14:paraId="3974689B" w14:textId="77777777" w:rsidR="009F1FFE" w:rsidRPr="00191023" w:rsidRDefault="009F1FFE" w:rsidP="009F1FFE">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191023">
        <w:rPr>
          <w:rFonts w:eastAsia="Calibri"/>
          <w:color w:val="2F2F2F"/>
          <w:sz w:val="24"/>
          <w:szCs w:val="24"/>
          <w:lang w:eastAsia="en-US"/>
        </w:rPr>
        <w:t xml:space="preserve">Информационная система «Единое окно доступа к образовательным ресурсам» </w:t>
      </w:r>
      <w:hyperlink r:id="rId34" w:history="1">
        <w:r w:rsidRPr="00191023">
          <w:rPr>
            <w:rFonts w:eastAsia="Calibri"/>
            <w:color w:val="0000FF"/>
            <w:sz w:val="24"/>
            <w:szCs w:val="24"/>
            <w:u w:val="single"/>
            <w:lang w:eastAsia="en-US"/>
          </w:rPr>
          <w:t>http://window.edu.ru</w:t>
        </w:r>
      </w:hyperlink>
    </w:p>
    <w:p w14:paraId="41DDDE2C" w14:textId="77777777" w:rsidR="009F1FFE" w:rsidRPr="00191023" w:rsidRDefault="009F1FFE" w:rsidP="009F1FFE">
      <w:pPr>
        <w:numPr>
          <w:ilvl w:val="0"/>
          <w:numId w:val="49"/>
        </w:numPr>
        <w:spacing w:after="160" w:line="259" w:lineRule="auto"/>
        <w:ind w:left="928"/>
        <w:contextualSpacing/>
        <w:rPr>
          <w:rFonts w:eastAsia="Calibri"/>
          <w:sz w:val="24"/>
          <w:szCs w:val="24"/>
          <w:lang w:eastAsia="en-US"/>
        </w:rPr>
      </w:pPr>
      <w:r w:rsidRPr="00191023">
        <w:rPr>
          <w:rFonts w:eastAsia="Calibri"/>
          <w:color w:val="2F2F2F"/>
          <w:sz w:val="24"/>
          <w:szCs w:val="24"/>
          <w:lang w:eastAsia="en-US"/>
        </w:rPr>
        <w:t xml:space="preserve">Федеральный центр и информационно-образовательных ресурсов </w:t>
      </w:r>
      <w:hyperlink r:id="rId35" w:history="1">
        <w:r w:rsidRPr="00191023">
          <w:rPr>
            <w:rFonts w:eastAsia="Calibri"/>
            <w:color w:val="0000FF"/>
            <w:sz w:val="24"/>
            <w:szCs w:val="24"/>
            <w:u w:val="single"/>
            <w:lang w:eastAsia="en-US"/>
          </w:rPr>
          <w:t>http://fcior.edu.ru</w:t>
        </w:r>
      </w:hyperlink>
    </w:p>
    <w:p w14:paraId="77A10BFB" w14:textId="77777777" w:rsidR="009F1FFE" w:rsidRDefault="009F1FFE" w:rsidP="009F1FFE">
      <w:pPr>
        <w:spacing w:after="120"/>
        <w:ind w:firstLine="567"/>
        <w:jc w:val="both"/>
        <w:rPr>
          <w:rFonts w:eastAsia="Calibri"/>
          <w:color w:val="0000FF"/>
          <w:sz w:val="24"/>
          <w:szCs w:val="24"/>
          <w:u w:val="single"/>
          <w:lang w:eastAsia="en-US"/>
        </w:rPr>
      </w:pPr>
      <w:r w:rsidRPr="00191023">
        <w:rPr>
          <w:bCs/>
          <w:sz w:val="24"/>
          <w:szCs w:val="24"/>
        </w:rPr>
        <w:t>1</w:t>
      </w:r>
      <w:r>
        <w:rPr>
          <w:bCs/>
          <w:sz w:val="24"/>
          <w:szCs w:val="24"/>
        </w:rPr>
        <w:t>1</w:t>
      </w:r>
      <w:r w:rsidRPr="00191023">
        <w:rPr>
          <w:bCs/>
          <w:sz w:val="24"/>
          <w:szCs w:val="24"/>
        </w:rPr>
        <w:t xml:space="preserve">. Министерство спорта Российской Федерации </w:t>
      </w:r>
      <w:hyperlink r:id="rId36" w:history="1">
        <w:r w:rsidRPr="00937A2A">
          <w:rPr>
            <w:rStyle w:val="ab"/>
            <w:rFonts w:eastAsia="Calibri"/>
            <w:sz w:val="24"/>
            <w:szCs w:val="24"/>
            <w:lang w:eastAsia="en-US"/>
          </w:rPr>
          <w:t>https://minsport.gov.ru/</w:t>
        </w:r>
      </w:hyperlink>
    </w:p>
    <w:p w14:paraId="78559FC1" w14:textId="77777777" w:rsidR="006F5C89" w:rsidRPr="00D867D8" w:rsidRDefault="006F5C89" w:rsidP="006F5C89">
      <w:pPr>
        <w:pStyle w:val="a3"/>
        <w:shd w:val="clear" w:color="auto" w:fill="FFFFFF"/>
        <w:tabs>
          <w:tab w:val="left" w:pos="993"/>
        </w:tabs>
        <w:ind w:left="709"/>
        <w:jc w:val="both"/>
        <w:rPr>
          <w:caps/>
          <w:color w:val="000000"/>
          <w:spacing w:val="-1"/>
          <w:sz w:val="24"/>
          <w:szCs w:val="24"/>
        </w:rPr>
      </w:pPr>
    </w:p>
    <w:p w14:paraId="07DEADD2" w14:textId="77777777" w:rsidR="006F5C89" w:rsidRPr="00CD258E" w:rsidRDefault="006F5C89" w:rsidP="006F5C89">
      <w:pPr>
        <w:pStyle w:val="a3"/>
        <w:numPr>
          <w:ilvl w:val="0"/>
          <w:numId w:val="48"/>
        </w:numPr>
        <w:shd w:val="clear" w:color="auto" w:fill="FFFFFF"/>
        <w:tabs>
          <w:tab w:val="left" w:pos="567"/>
          <w:tab w:val="left" w:pos="1276"/>
          <w:tab w:val="left" w:pos="1418"/>
        </w:tabs>
        <w:ind w:left="0" w:firstLine="709"/>
        <w:jc w:val="both"/>
        <w:rPr>
          <w:b/>
          <w:sz w:val="24"/>
          <w:szCs w:val="24"/>
        </w:rPr>
      </w:pPr>
      <w:r w:rsidRPr="00CD258E">
        <w:rPr>
          <w:b/>
          <w:caps/>
          <w:color w:val="000000"/>
          <w:spacing w:val="-1"/>
          <w:sz w:val="24"/>
          <w:szCs w:val="24"/>
        </w:rPr>
        <w:t>Материально-техническое обеспечение дисциплины</w:t>
      </w:r>
      <w:r w:rsidRPr="00CD258E">
        <w:rPr>
          <w:b/>
          <w:sz w:val="24"/>
          <w:szCs w:val="24"/>
        </w:rPr>
        <w:t>:</w:t>
      </w:r>
    </w:p>
    <w:p w14:paraId="04BF0AC3" w14:textId="77777777" w:rsidR="006F5C89" w:rsidRPr="00CD258E" w:rsidRDefault="006F5C89" w:rsidP="006F5C89">
      <w:pPr>
        <w:pStyle w:val="a6"/>
        <w:ind w:firstLine="709"/>
        <w:rPr>
          <w:i/>
          <w:sz w:val="24"/>
        </w:rPr>
      </w:pPr>
      <w:r w:rsidRPr="00CD258E">
        <w:rPr>
          <w:i/>
          <w:sz w:val="24"/>
        </w:rPr>
        <w:t>8.</w:t>
      </w:r>
      <w:proofErr w:type="gramStart"/>
      <w:r w:rsidRPr="00CD258E">
        <w:rPr>
          <w:i/>
          <w:sz w:val="24"/>
        </w:rPr>
        <w:t>1.перечень</w:t>
      </w:r>
      <w:proofErr w:type="gramEnd"/>
      <w:r w:rsidRPr="00CD258E">
        <w:rPr>
          <w:i/>
          <w:sz w:val="24"/>
        </w:rPr>
        <w:t xml:space="preserve"> специализированных аудиторий</w:t>
      </w:r>
      <w:r>
        <w:rPr>
          <w:i/>
          <w:sz w:val="24"/>
        </w:rPr>
        <w:t xml:space="preserve"> </w:t>
      </w:r>
      <w:r w:rsidRPr="00CD258E">
        <w:rPr>
          <w:i/>
          <w:sz w:val="24"/>
        </w:rPr>
        <w:t>(спортивных сооружений), имеющегося оборудования и инвентаря, компьютерной техники.</w:t>
      </w:r>
    </w:p>
    <w:p w14:paraId="300C9A88" w14:textId="77777777" w:rsidR="006F5C89" w:rsidRPr="00CD258E" w:rsidRDefault="006F5C89" w:rsidP="006F5C89">
      <w:pPr>
        <w:pStyle w:val="a6"/>
        <w:ind w:firstLine="709"/>
        <w:rPr>
          <w:b w:val="0"/>
          <w:sz w:val="24"/>
        </w:rPr>
      </w:pPr>
      <w:r w:rsidRPr="00CD258E">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6E911604" w14:textId="77777777" w:rsidR="006F5C89" w:rsidRPr="00CD258E" w:rsidRDefault="006F5C89" w:rsidP="006F5C89">
      <w:pPr>
        <w:ind w:firstLine="720"/>
        <w:jc w:val="both"/>
        <w:rPr>
          <w:bCs/>
          <w:sz w:val="24"/>
          <w:szCs w:val="24"/>
        </w:rPr>
      </w:pPr>
      <w:r w:rsidRPr="00CD258E">
        <w:rPr>
          <w:bCs/>
          <w:sz w:val="24"/>
          <w:szCs w:val="24"/>
        </w:rPr>
        <w:t>Занятия с использованием ПЭВМ проходят в компьютерных классах с программным обеспечением, отмеченным в разделах 7.3, 7.4, 7.5: ауд. 104 (15), ауд. 225 (16), ауд. 229 (20), ауд. 231 (15).</w:t>
      </w:r>
    </w:p>
    <w:p w14:paraId="4F0683A6" w14:textId="77777777" w:rsidR="006F5C89" w:rsidRPr="00CD258E" w:rsidRDefault="006F5C89" w:rsidP="006F5C89">
      <w:pPr>
        <w:ind w:firstLine="720"/>
        <w:jc w:val="both"/>
        <w:rPr>
          <w:b/>
          <w:bCs/>
          <w:i/>
          <w:sz w:val="24"/>
          <w:szCs w:val="24"/>
        </w:rPr>
      </w:pPr>
      <w:r w:rsidRPr="00CD258E">
        <w:rPr>
          <w:b/>
          <w:bCs/>
          <w:i/>
          <w:sz w:val="24"/>
          <w:szCs w:val="24"/>
        </w:rPr>
        <w:t>8.2.</w:t>
      </w:r>
      <w:r>
        <w:rPr>
          <w:b/>
          <w:bCs/>
          <w:i/>
          <w:sz w:val="24"/>
          <w:szCs w:val="24"/>
        </w:rPr>
        <w:t xml:space="preserve"> </w:t>
      </w:r>
      <w:r w:rsidRPr="00CD258E">
        <w:rPr>
          <w:b/>
          <w:bCs/>
          <w:i/>
          <w:sz w:val="24"/>
          <w:szCs w:val="24"/>
        </w:rPr>
        <w:t>программное обеспечение</w:t>
      </w:r>
    </w:p>
    <w:p w14:paraId="47F55C3C" w14:textId="77777777" w:rsidR="006F5C89" w:rsidRPr="00CD258E" w:rsidRDefault="006F5C89" w:rsidP="006F5C89">
      <w:pPr>
        <w:ind w:firstLine="709"/>
        <w:jc w:val="both"/>
        <w:rPr>
          <w:bCs/>
          <w:sz w:val="24"/>
          <w:szCs w:val="24"/>
        </w:rPr>
      </w:pPr>
      <w:r w:rsidRPr="00CD258E">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D258E">
        <w:rPr>
          <w:bCs/>
          <w:sz w:val="24"/>
          <w:szCs w:val="24"/>
          <w:lang w:val="en-US"/>
        </w:rPr>
        <w:t>GYULGPL</w:t>
      </w:r>
      <w:r w:rsidRPr="00CD258E">
        <w:rPr>
          <w:bCs/>
          <w:sz w:val="24"/>
          <w:szCs w:val="24"/>
        </w:rPr>
        <w:t xml:space="preserve"> </w:t>
      </w:r>
      <w:r w:rsidRPr="00CD258E">
        <w:rPr>
          <w:bCs/>
          <w:sz w:val="24"/>
          <w:szCs w:val="24"/>
          <w:lang w:val="en-US"/>
        </w:rPr>
        <w:t>Libre</w:t>
      </w:r>
      <w:r w:rsidRPr="00CD258E">
        <w:rPr>
          <w:bCs/>
          <w:sz w:val="24"/>
          <w:szCs w:val="24"/>
        </w:rPr>
        <w:t xml:space="preserve"> </w:t>
      </w:r>
      <w:r w:rsidRPr="00CD258E">
        <w:rPr>
          <w:bCs/>
          <w:sz w:val="24"/>
          <w:szCs w:val="24"/>
          <w:lang w:val="en-US"/>
        </w:rPr>
        <w:t>Office</w:t>
      </w:r>
      <w:r w:rsidRPr="00CD258E">
        <w:rPr>
          <w:bCs/>
          <w:sz w:val="24"/>
          <w:szCs w:val="24"/>
        </w:rPr>
        <w:t>.</w:t>
      </w:r>
    </w:p>
    <w:p w14:paraId="2AE036FA" w14:textId="77777777" w:rsidR="006F5C89" w:rsidRDefault="006F5C89" w:rsidP="006F5C89">
      <w:pPr>
        <w:ind w:firstLine="709"/>
        <w:jc w:val="both"/>
        <w:rPr>
          <w:bCs/>
          <w:sz w:val="24"/>
          <w:szCs w:val="24"/>
        </w:rPr>
      </w:pPr>
      <w:r w:rsidRPr="00CD258E">
        <w:rPr>
          <w:bCs/>
          <w:sz w:val="24"/>
          <w:szCs w:val="24"/>
        </w:rPr>
        <w:t xml:space="preserve">2) 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14:paraId="76A9CBBD" w14:textId="77777777" w:rsidR="006F5C89" w:rsidRPr="00CD258E" w:rsidRDefault="006F5C89" w:rsidP="006F5C89">
      <w:pPr>
        <w:ind w:firstLine="709"/>
        <w:jc w:val="both"/>
        <w:rPr>
          <w:bCs/>
          <w:sz w:val="24"/>
          <w:szCs w:val="24"/>
        </w:rPr>
      </w:pPr>
      <w:r>
        <w:rPr>
          <w:bCs/>
          <w:sz w:val="24"/>
          <w:szCs w:val="24"/>
        </w:rPr>
        <w:t>3</w:t>
      </w:r>
      <w:r w:rsidRPr="00DB7B31">
        <w:rPr>
          <w:bCs/>
          <w:sz w:val="24"/>
          <w:szCs w:val="24"/>
        </w:rPr>
        <w:t xml:space="preserve">) Программа статистической обработки информации </w:t>
      </w:r>
      <w:r w:rsidRPr="00DB7B31">
        <w:rPr>
          <w:bCs/>
          <w:sz w:val="24"/>
          <w:szCs w:val="24"/>
          <w:lang w:val="en-US"/>
        </w:rPr>
        <w:t>SPSS</w:t>
      </w:r>
      <w:r w:rsidRPr="00DB7B31">
        <w:rPr>
          <w:bCs/>
          <w:sz w:val="24"/>
          <w:szCs w:val="24"/>
        </w:rPr>
        <w:t>.</w:t>
      </w:r>
    </w:p>
    <w:p w14:paraId="6AFA1754" w14:textId="77777777" w:rsidR="006F5C89" w:rsidRPr="006F5C89" w:rsidRDefault="006F5C89" w:rsidP="006F5C89">
      <w:pPr>
        <w:kinsoku w:val="0"/>
        <w:overflowPunct w:val="0"/>
        <w:ind w:right="106" w:firstLine="709"/>
        <w:jc w:val="both"/>
        <w:rPr>
          <w:spacing w:val="-1"/>
          <w:sz w:val="24"/>
          <w:szCs w:val="24"/>
        </w:rPr>
      </w:pPr>
      <w:r w:rsidRPr="006F5C89">
        <w:rPr>
          <w:b/>
          <w:i/>
          <w:spacing w:val="-1"/>
          <w:sz w:val="24"/>
          <w:szCs w:val="24"/>
        </w:rPr>
        <w:t>8.3</w:t>
      </w:r>
      <w:r w:rsidRPr="006F5C89">
        <w:rPr>
          <w:b/>
          <w:spacing w:val="-1"/>
          <w:sz w:val="24"/>
          <w:szCs w:val="24"/>
        </w:rPr>
        <w:t xml:space="preserve"> </w:t>
      </w:r>
      <w:r w:rsidRPr="006F5C89">
        <w:rPr>
          <w:b/>
          <w:i/>
          <w:spacing w:val="-1"/>
          <w:sz w:val="24"/>
          <w:szCs w:val="24"/>
        </w:rPr>
        <w:t xml:space="preserve">изучение дисциплины инвалидами </w:t>
      </w:r>
      <w:r w:rsidRPr="006F5C89">
        <w:rPr>
          <w:b/>
          <w:i/>
          <w:sz w:val="24"/>
          <w:szCs w:val="24"/>
        </w:rPr>
        <w:t xml:space="preserve">и </w:t>
      </w:r>
      <w:r w:rsidRPr="006F5C89">
        <w:rPr>
          <w:b/>
          <w:i/>
          <w:spacing w:val="-1"/>
          <w:sz w:val="24"/>
          <w:szCs w:val="24"/>
        </w:rPr>
        <w:t xml:space="preserve">обучающимися </w:t>
      </w:r>
      <w:r w:rsidRPr="006F5C89">
        <w:rPr>
          <w:b/>
          <w:i/>
          <w:sz w:val="24"/>
          <w:szCs w:val="24"/>
        </w:rPr>
        <w:t xml:space="preserve">с ограниченными </w:t>
      </w:r>
      <w:r w:rsidRPr="006F5C89">
        <w:rPr>
          <w:b/>
          <w:i/>
          <w:spacing w:val="-1"/>
          <w:sz w:val="24"/>
          <w:szCs w:val="24"/>
        </w:rPr>
        <w:t>возможностями здоровья</w:t>
      </w:r>
      <w:r w:rsidRPr="006F5C89">
        <w:rPr>
          <w:spacing w:val="-1"/>
          <w:sz w:val="24"/>
          <w:szCs w:val="24"/>
        </w:rPr>
        <w:t xml:space="preserve"> осуществляется </w:t>
      </w:r>
      <w:r w:rsidRPr="006F5C89">
        <w:rPr>
          <w:sz w:val="24"/>
          <w:szCs w:val="24"/>
        </w:rPr>
        <w:t xml:space="preserve">с </w:t>
      </w:r>
      <w:r w:rsidRPr="006F5C89">
        <w:rPr>
          <w:spacing w:val="-1"/>
          <w:sz w:val="24"/>
          <w:szCs w:val="24"/>
        </w:rPr>
        <w:t>учетом особенностей психофизического развития, индивидуальных возможностей</w:t>
      </w:r>
      <w:r w:rsidRPr="006F5C89">
        <w:rPr>
          <w:sz w:val="24"/>
          <w:szCs w:val="24"/>
        </w:rPr>
        <w:t xml:space="preserve"> и </w:t>
      </w:r>
      <w:r w:rsidRPr="006F5C89">
        <w:rPr>
          <w:spacing w:val="-1"/>
          <w:sz w:val="24"/>
          <w:szCs w:val="24"/>
        </w:rPr>
        <w:t xml:space="preserve">состояния здоровья обучающихся. Для данной категории обучающихся обеспечен беспрепятственный </w:t>
      </w:r>
      <w:r w:rsidRPr="006F5C89">
        <w:rPr>
          <w:spacing w:val="-2"/>
          <w:sz w:val="24"/>
          <w:szCs w:val="24"/>
        </w:rPr>
        <w:t xml:space="preserve">доступ </w:t>
      </w:r>
      <w:r w:rsidRPr="006F5C89">
        <w:rPr>
          <w:sz w:val="24"/>
          <w:szCs w:val="24"/>
        </w:rPr>
        <w:t xml:space="preserve">в </w:t>
      </w:r>
      <w:r w:rsidRPr="006F5C89">
        <w:rPr>
          <w:spacing w:val="-1"/>
          <w:sz w:val="24"/>
          <w:szCs w:val="24"/>
        </w:rPr>
        <w:t xml:space="preserve">учебные помещения Академии, организованы занятия </w:t>
      </w:r>
      <w:r w:rsidRPr="006F5C89">
        <w:rPr>
          <w:sz w:val="24"/>
          <w:szCs w:val="24"/>
        </w:rPr>
        <w:t xml:space="preserve">на 1 этаже главного здания. </w:t>
      </w:r>
      <w:r w:rsidRPr="006F5C89">
        <w:rPr>
          <w:spacing w:val="-1"/>
          <w:sz w:val="24"/>
          <w:szCs w:val="24"/>
        </w:rPr>
        <w:t xml:space="preserve">Созданы следующие специальные условия: </w:t>
      </w:r>
    </w:p>
    <w:p w14:paraId="175DF385" w14:textId="77777777" w:rsidR="006F5C89" w:rsidRPr="006F5C89" w:rsidRDefault="006F5C89" w:rsidP="006F5C89">
      <w:pPr>
        <w:kinsoku w:val="0"/>
        <w:overflowPunct w:val="0"/>
        <w:ind w:firstLine="709"/>
        <w:jc w:val="both"/>
        <w:rPr>
          <w:i/>
          <w:iCs/>
          <w:sz w:val="24"/>
          <w:szCs w:val="24"/>
        </w:rPr>
      </w:pPr>
      <w:r w:rsidRPr="006F5C89">
        <w:rPr>
          <w:i/>
          <w:iCs/>
          <w:sz w:val="24"/>
          <w:szCs w:val="24"/>
        </w:rPr>
        <w:t xml:space="preserve">8.3.1.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зрению:</w:t>
      </w:r>
    </w:p>
    <w:p w14:paraId="0A53EE7E" w14:textId="77777777" w:rsidR="006F5C89" w:rsidRPr="006F5C89" w:rsidRDefault="006F5C89" w:rsidP="006F5C89">
      <w:pPr>
        <w:ind w:firstLine="709"/>
        <w:jc w:val="both"/>
        <w:rPr>
          <w:spacing w:val="-1"/>
          <w:sz w:val="24"/>
          <w:szCs w:val="24"/>
        </w:rPr>
      </w:pPr>
      <w:r w:rsidRPr="006F5C89">
        <w:rPr>
          <w:i/>
          <w:iCs/>
          <w:sz w:val="24"/>
          <w:szCs w:val="24"/>
        </w:rPr>
        <w:t xml:space="preserve">- </w:t>
      </w:r>
      <w:r w:rsidRPr="006F5C89">
        <w:rPr>
          <w:iCs/>
          <w:sz w:val="24"/>
          <w:szCs w:val="24"/>
        </w:rPr>
        <w:t>о</w:t>
      </w:r>
      <w:r w:rsidRPr="006F5C89">
        <w:rPr>
          <w:spacing w:val="-1"/>
          <w:sz w:val="24"/>
          <w:szCs w:val="24"/>
        </w:rPr>
        <w:t xml:space="preserve">беспечен доступ </w:t>
      </w:r>
      <w:r w:rsidRPr="006F5C89">
        <w:rPr>
          <w:sz w:val="24"/>
          <w:szCs w:val="24"/>
        </w:rPr>
        <w:t xml:space="preserve">обучающихся, </w:t>
      </w:r>
      <w:r w:rsidRPr="006F5C89">
        <w:rPr>
          <w:spacing w:val="-1"/>
          <w:sz w:val="24"/>
          <w:szCs w:val="24"/>
        </w:rPr>
        <w:t xml:space="preserve">являющихся слепыми или слабовидящими </w:t>
      </w:r>
      <w:r w:rsidRPr="006F5C89">
        <w:rPr>
          <w:sz w:val="24"/>
          <w:szCs w:val="24"/>
        </w:rPr>
        <w:t xml:space="preserve">к </w:t>
      </w:r>
      <w:r w:rsidRPr="006F5C89">
        <w:rPr>
          <w:spacing w:val="-1"/>
          <w:sz w:val="24"/>
          <w:szCs w:val="24"/>
        </w:rPr>
        <w:t>зданиям Академии;</w:t>
      </w:r>
    </w:p>
    <w:p w14:paraId="50F0FB97" w14:textId="77777777" w:rsidR="006F5C89" w:rsidRPr="006F5C89" w:rsidRDefault="006F5C89" w:rsidP="006F5C89">
      <w:pPr>
        <w:ind w:firstLine="709"/>
        <w:jc w:val="both"/>
        <w:rPr>
          <w:sz w:val="24"/>
          <w:szCs w:val="24"/>
        </w:rPr>
      </w:pPr>
      <w:r w:rsidRPr="006F5C89">
        <w:rPr>
          <w:spacing w:val="-1"/>
          <w:sz w:val="24"/>
          <w:szCs w:val="24"/>
        </w:rPr>
        <w:t xml:space="preserve">- </w:t>
      </w:r>
      <w:r w:rsidRPr="006F5C89">
        <w:rPr>
          <w:iCs/>
          <w:sz w:val="24"/>
          <w:szCs w:val="24"/>
        </w:rPr>
        <w:t>э</w:t>
      </w:r>
      <w:r w:rsidRPr="006F5C89">
        <w:rPr>
          <w:sz w:val="24"/>
          <w:szCs w:val="24"/>
        </w:rPr>
        <w:t xml:space="preserve">лектронный видео увеличитель "ONYX </w:t>
      </w:r>
      <w:proofErr w:type="spellStart"/>
      <w:r w:rsidRPr="006F5C89">
        <w:rPr>
          <w:sz w:val="24"/>
          <w:szCs w:val="24"/>
        </w:rPr>
        <w:t>Deskset</w:t>
      </w:r>
      <w:proofErr w:type="spellEnd"/>
      <w:r w:rsidRPr="006F5C89">
        <w:rPr>
          <w:sz w:val="24"/>
          <w:szCs w:val="24"/>
        </w:rPr>
        <w:t xml:space="preserve"> HD 22 (в полной комплектации);</w:t>
      </w:r>
    </w:p>
    <w:p w14:paraId="47F0A2F3" w14:textId="77777777" w:rsidR="006F5C89" w:rsidRPr="006F5C89" w:rsidRDefault="006F5C89" w:rsidP="006F5C89">
      <w:pPr>
        <w:ind w:firstLine="709"/>
        <w:jc w:val="both"/>
        <w:rPr>
          <w:sz w:val="24"/>
          <w:szCs w:val="24"/>
        </w:rPr>
      </w:pPr>
      <w:r w:rsidRPr="006F5C89">
        <w:rPr>
          <w:b/>
          <w:sz w:val="24"/>
          <w:szCs w:val="24"/>
        </w:rPr>
        <w:lastRenderedPageBreak/>
        <w:t xml:space="preserve">- </w:t>
      </w:r>
      <w:r w:rsidRPr="006F5C89">
        <w:rPr>
          <w:sz w:val="24"/>
          <w:szCs w:val="24"/>
          <w:shd w:val="clear" w:color="auto" w:fill="FFFFFF"/>
        </w:rPr>
        <w:t>портативный компьютер с вводом/выводом шрифтом Брайля и синтезатором речи;</w:t>
      </w:r>
      <w:r w:rsidRPr="006F5C89">
        <w:rPr>
          <w:sz w:val="24"/>
          <w:szCs w:val="24"/>
        </w:rPr>
        <w:t xml:space="preserve"> </w:t>
      </w:r>
    </w:p>
    <w:p w14:paraId="75A82EF9" w14:textId="77777777" w:rsidR="006F5C89" w:rsidRPr="006F5C89" w:rsidRDefault="006F5C89" w:rsidP="006F5C89">
      <w:pPr>
        <w:ind w:firstLine="709"/>
        <w:jc w:val="both"/>
        <w:rPr>
          <w:sz w:val="24"/>
          <w:szCs w:val="24"/>
          <w:shd w:val="clear" w:color="auto" w:fill="FFFFFF"/>
        </w:rPr>
      </w:pPr>
      <w:r w:rsidRPr="006F5C89">
        <w:rPr>
          <w:b/>
          <w:sz w:val="24"/>
          <w:szCs w:val="24"/>
        </w:rPr>
        <w:t>-</w:t>
      </w:r>
      <w:r w:rsidRPr="006F5C89">
        <w:rPr>
          <w:sz w:val="24"/>
          <w:szCs w:val="24"/>
        </w:rPr>
        <w:t xml:space="preserve"> принтер Брайля; </w:t>
      </w:r>
    </w:p>
    <w:p w14:paraId="501EF979" w14:textId="77777777" w:rsidR="006F5C89" w:rsidRPr="006F5C89" w:rsidRDefault="006F5C89" w:rsidP="006F5C89">
      <w:pPr>
        <w:ind w:firstLine="709"/>
        <w:jc w:val="both"/>
        <w:rPr>
          <w:sz w:val="24"/>
          <w:szCs w:val="24"/>
          <w:shd w:val="clear" w:color="auto" w:fill="FEFEFE"/>
        </w:rPr>
      </w:pPr>
      <w:r w:rsidRPr="006F5C89">
        <w:rPr>
          <w:b/>
          <w:sz w:val="24"/>
          <w:szCs w:val="24"/>
          <w:shd w:val="clear" w:color="auto" w:fill="FFFFFF"/>
        </w:rPr>
        <w:t xml:space="preserve">- </w:t>
      </w:r>
      <w:r w:rsidRPr="006F5C89">
        <w:rPr>
          <w:sz w:val="24"/>
          <w:szCs w:val="24"/>
          <w:shd w:val="clear" w:color="auto" w:fill="FEFEFE"/>
        </w:rPr>
        <w:t>портативное устройство для чтения и увеличения.</w:t>
      </w:r>
      <w:r w:rsidRPr="006F5C89">
        <w:rPr>
          <w:b/>
          <w:sz w:val="24"/>
          <w:szCs w:val="24"/>
          <w:shd w:val="clear" w:color="auto" w:fill="FFFFFF"/>
        </w:rPr>
        <w:t xml:space="preserve"> </w:t>
      </w:r>
    </w:p>
    <w:p w14:paraId="4F5569E7" w14:textId="77777777" w:rsidR="006F5C89" w:rsidRPr="006F5C89" w:rsidRDefault="006F5C89" w:rsidP="006F5C89">
      <w:pPr>
        <w:kinsoku w:val="0"/>
        <w:overflowPunct w:val="0"/>
        <w:ind w:firstLine="709"/>
        <w:jc w:val="both"/>
        <w:rPr>
          <w:i/>
          <w:iCs/>
          <w:sz w:val="24"/>
          <w:szCs w:val="24"/>
        </w:rPr>
      </w:pPr>
      <w:r w:rsidRPr="006F5C89">
        <w:rPr>
          <w:i/>
          <w:iCs/>
          <w:sz w:val="24"/>
          <w:szCs w:val="24"/>
        </w:rPr>
        <w:t xml:space="preserve">8.3.2.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слуху:</w:t>
      </w:r>
    </w:p>
    <w:p w14:paraId="1ACC9FAF" w14:textId="77777777" w:rsidR="006F5C89" w:rsidRPr="006F5C89" w:rsidRDefault="006F5C89" w:rsidP="006F5C89">
      <w:pPr>
        <w:kinsoku w:val="0"/>
        <w:overflowPunct w:val="0"/>
        <w:ind w:right="113" w:firstLine="709"/>
        <w:jc w:val="both"/>
        <w:rPr>
          <w:i/>
          <w:iCs/>
          <w:sz w:val="24"/>
          <w:szCs w:val="24"/>
        </w:rPr>
      </w:pPr>
      <w:r w:rsidRPr="006F5C89">
        <w:rPr>
          <w:i/>
          <w:iCs/>
          <w:sz w:val="24"/>
          <w:szCs w:val="24"/>
        </w:rPr>
        <w:t xml:space="preserve">- </w:t>
      </w:r>
      <w:r w:rsidRPr="006F5C89">
        <w:rPr>
          <w:sz w:val="24"/>
          <w:szCs w:val="24"/>
        </w:rPr>
        <w:t>акустическая система</w:t>
      </w:r>
      <w:r w:rsidRPr="006F5C89">
        <w:rPr>
          <w:sz w:val="24"/>
          <w:szCs w:val="24"/>
          <w:shd w:val="clear" w:color="auto" w:fill="FFFFFF"/>
        </w:rPr>
        <w:t xml:space="preserve"> Front </w:t>
      </w:r>
      <w:proofErr w:type="spellStart"/>
      <w:r w:rsidRPr="006F5C89">
        <w:rPr>
          <w:sz w:val="24"/>
          <w:szCs w:val="24"/>
          <w:shd w:val="clear" w:color="auto" w:fill="FFFFFF"/>
        </w:rPr>
        <w:t>Row</w:t>
      </w:r>
      <w:proofErr w:type="spellEnd"/>
      <w:r w:rsidRPr="006F5C89">
        <w:rPr>
          <w:sz w:val="24"/>
          <w:szCs w:val="24"/>
          <w:shd w:val="clear" w:color="auto" w:fill="FFFFFF"/>
        </w:rPr>
        <w:t xml:space="preserve"> </w:t>
      </w:r>
      <w:proofErr w:type="spellStart"/>
      <w:r w:rsidRPr="006F5C89">
        <w:rPr>
          <w:sz w:val="24"/>
          <w:szCs w:val="24"/>
          <w:shd w:val="clear" w:color="auto" w:fill="FFFFFF"/>
        </w:rPr>
        <w:t>to</w:t>
      </w:r>
      <w:proofErr w:type="spellEnd"/>
      <w:r w:rsidRPr="006F5C89">
        <w:rPr>
          <w:sz w:val="24"/>
          <w:szCs w:val="24"/>
          <w:shd w:val="clear" w:color="auto" w:fill="FFFFFF"/>
        </w:rPr>
        <w:t xml:space="preserve"> Go в комплекте (системы свободного звукового поля);</w:t>
      </w:r>
    </w:p>
    <w:p w14:paraId="3716AB1B" w14:textId="77777777" w:rsidR="006F5C89" w:rsidRPr="006F5C89" w:rsidRDefault="006F5C89" w:rsidP="006F5C89">
      <w:pPr>
        <w:kinsoku w:val="0"/>
        <w:overflowPunct w:val="0"/>
        <w:ind w:right="113" w:firstLine="709"/>
        <w:jc w:val="both"/>
        <w:rPr>
          <w:sz w:val="22"/>
          <w:szCs w:val="22"/>
          <w:shd w:val="clear" w:color="auto" w:fill="FFFFFF"/>
        </w:rPr>
      </w:pPr>
      <w:r w:rsidRPr="006F5C89">
        <w:rPr>
          <w:i/>
          <w:iCs/>
          <w:sz w:val="24"/>
          <w:szCs w:val="24"/>
        </w:rPr>
        <w:t xml:space="preserve">- </w:t>
      </w:r>
      <w:r w:rsidRPr="006F5C89">
        <w:rPr>
          <w:sz w:val="24"/>
          <w:szCs w:val="24"/>
          <w:shd w:val="clear" w:color="auto" w:fill="FFFFFF"/>
        </w:rPr>
        <w:t>«ElBrailleW14J G2;</w:t>
      </w:r>
      <w:r w:rsidRPr="006F5C89">
        <w:rPr>
          <w:sz w:val="22"/>
          <w:szCs w:val="22"/>
          <w:shd w:val="clear" w:color="auto" w:fill="FFFFFF"/>
        </w:rPr>
        <w:t xml:space="preserve"> </w:t>
      </w:r>
    </w:p>
    <w:p w14:paraId="7BAEFCED" w14:textId="77777777" w:rsidR="006F5C89" w:rsidRPr="006F5C89" w:rsidRDefault="006F5C89" w:rsidP="006F5C89">
      <w:pPr>
        <w:kinsoku w:val="0"/>
        <w:overflowPunct w:val="0"/>
        <w:ind w:right="114" w:firstLine="709"/>
        <w:jc w:val="both"/>
        <w:rPr>
          <w:sz w:val="24"/>
          <w:szCs w:val="24"/>
          <w:shd w:val="clear" w:color="auto" w:fill="FFFFFF"/>
        </w:rPr>
      </w:pPr>
      <w:r w:rsidRPr="006F5C89">
        <w:rPr>
          <w:b/>
          <w:sz w:val="24"/>
          <w:szCs w:val="24"/>
          <w:shd w:val="clear" w:color="auto" w:fill="FFFFFF"/>
        </w:rPr>
        <w:t>-</w:t>
      </w:r>
      <w:r w:rsidRPr="006F5C89">
        <w:rPr>
          <w:sz w:val="24"/>
          <w:szCs w:val="24"/>
          <w:shd w:val="clear" w:color="auto" w:fill="FFFFFF"/>
        </w:rPr>
        <w:t xml:space="preserve"> FM- приёмник ARC с индукционной петлей;</w:t>
      </w:r>
    </w:p>
    <w:p w14:paraId="032A134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FM-передатчик AMIGO T31;</w:t>
      </w:r>
    </w:p>
    <w:p w14:paraId="0033268D" w14:textId="77777777"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xml:space="preserve">-  </w:t>
      </w:r>
      <w:proofErr w:type="spellStart"/>
      <w:r w:rsidRPr="006F5C89">
        <w:rPr>
          <w:sz w:val="24"/>
          <w:szCs w:val="24"/>
          <w:shd w:val="clear" w:color="auto" w:fill="FFFFFF"/>
        </w:rPr>
        <w:t>радиокласс</w:t>
      </w:r>
      <w:proofErr w:type="spellEnd"/>
      <w:r w:rsidRPr="006F5C89">
        <w:rPr>
          <w:sz w:val="24"/>
          <w:szCs w:val="24"/>
          <w:shd w:val="clear" w:color="auto" w:fill="FFFFFF"/>
        </w:rPr>
        <w:t xml:space="preserve"> (радиомикрофон) «Сонет-РСМ» РМ- 2-1 (заушный индуктор и индукционная петля).</w:t>
      </w:r>
    </w:p>
    <w:p w14:paraId="455A9DD5" w14:textId="77777777" w:rsidR="006F5C89" w:rsidRPr="006F5C89" w:rsidRDefault="006F5C89" w:rsidP="006F5C89">
      <w:pPr>
        <w:kinsoku w:val="0"/>
        <w:overflowPunct w:val="0"/>
        <w:ind w:right="114" w:firstLine="709"/>
        <w:jc w:val="both"/>
        <w:rPr>
          <w:i/>
          <w:iCs/>
          <w:sz w:val="24"/>
          <w:szCs w:val="24"/>
        </w:rPr>
      </w:pPr>
      <w:r w:rsidRPr="006F5C89">
        <w:rPr>
          <w:i/>
          <w:iCs/>
          <w:sz w:val="24"/>
          <w:szCs w:val="24"/>
        </w:rPr>
        <w:t xml:space="preserve">8.3.3. для </w:t>
      </w:r>
      <w:r w:rsidRPr="006F5C89">
        <w:rPr>
          <w:i/>
          <w:iCs/>
          <w:spacing w:val="-1"/>
          <w:sz w:val="24"/>
          <w:szCs w:val="24"/>
        </w:rPr>
        <w:t xml:space="preserve">инвалидов </w:t>
      </w:r>
      <w:r w:rsidRPr="006F5C89">
        <w:rPr>
          <w:i/>
          <w:iCs/>
          <w:sz w:val="24"/>
          <w:szCs w:val="24"/>
        </w:rPr>
        <w:t xml:space="preserve">и лиц с </w:t>
      </w:r>
      <w:r w:rsidRPr="006F5C89">
        <w:rPr>
          <w:i/>
          <w:iCs/>
          <w:spacing w:val="-1"/>
          <w:sz w:val="24"/>
          <w:szCs w:val="24"/>
        </w:rPr>
        <w:t xml:space="preserve">ограниченными возможностями здоровья, имеющих нарушения опорно-двигательного </w:t>
      </w:r>
      <w:r w:rsidRPr="006F5C89">
        <w:rPr>
          <w:i/>
          <w:iCs/>
          <w:sz w:val="24"/>
          <w:szCs w:val="24"/>
        </w:rPr>
        <w:t>аппарата:</w:t>
      </w:r>
    </w:p>
    <w:p w14:paraId="4065BE1A" w14:textId="77777777" w:rsidR="00554C57" w:rsidRDefault="006F5C89" w:rsidP="006F5C89">
      <w:pPr>
        <w:kinsoku w:val="0"/>
        <w:overflowPunct w:val="0"/>
        <w:ind w:right="113" w:firstLine="709"/>
        <w:jc w:val="both"/>
        <w:rPr>
          <w:sz w:val="24"/>
          <w:szCs w:val="24"/>
          <w:shd w:val="clear" w:color="auto" w:fill="FFFFFF"/>
        </w:rPr>
      </w:pPr>
      <w:r w:rsidRPr="006F5C89">
        <w:rPr>
          <w:i/>
          <w:iCs/>
          <w:sz w:val="24"/>
          <w:szCs w:val="24"/>
        </w:rPr>
        <w:t xml:space="preserve">- </w:t>
      </w:r>
      <w:r w:rsidRPr="006F5C89">
        <w:rPr>
          <w:sz w:val="24"/>
          <w:szCs w:val="24"/>
          <w:shd w:val="clear" w:color="auto" w:fill="FFFFFF"/>
        </w:rPr>
        <w:t>автоматизированное рабочее место обучающегося с нарушением ОДА и ДЦП (ауд. №№ 120, 122).</w:t>
      </w:r>
    </w:p>
    <w:p w14:paraId="1A3AD133" w14:textId="77777777" w:rsidR="00554C57" w:rsidRDefault="00554C57">
      <w:pPr>
        <w:spacing w:after="200" w:line="276" w:lineRule="auto"/>
        <w:rPr>
          <w:sz w:val="24"/>
          <w:szCs w:val="24"/>
          <w:shd w:val="clear" w:color="auto" w:fill="FFFFFF"/>
        </w:rPr>
      </w:pPr>
      <w:r>
        <w:rPr>
          <w:sz w:val="24"/>
          <w:szCs w:val="24"/>
          <w:shd w:val="clear" w:color="auto" w:fill="FFFFFF"/>
        </w:rPr>
        <w:br w:type="page"/>
      </w:r>
    </w:p>
    <w:p w14:paraId="5D785EA1" w14:textId="77777777" w:rsidR="00E34872" w:rsidRPr="00DB7B31" w:rsidRDefault="006D5B56">
      <w:pPr>
        <w:jc w:val="right"/>
        <w:rPr>
          <w:i/>
          <w:sz w:val="24"/>
          <w:szCs w:val="24"/>
        </w:rPr>
      </w:pPr>
      <w:r w:rsidRPr="00DB7B31">
        <w:rPr>
          <w:i/>
          <w:sz w:val="24"/>
          <w:szCs w:val="24"/>
        </w:rPr>
        <w:lastRenderedPageBreak/>
        <w:t>Приложение к рабочей программ</w:t>
      </w:r>
      <w:r w:rsidR="00484B40">
        <w:rPr>
          <w:i/>
          <w:sz w:val="24"/>
          <w:szCs w:val="24"/>
        </w:rPr>
        <w:t>е</w:t>
      </w:r>
      <w:r w:rsidRPr="00DB7B31">
        <w:rPr>
          <w:i/>
          <w:sz w:val="24"/>
          <w:szCs w:val="24"/>
        </w:rPr>
        <w:t xml:space="preserve"> дисциплины</w:t>
      </w:r>
    </w:p>
    <w:p w14:paraId="6DD31CCE" w14:textId="77777777" w:rsidR="00E34872" w:rsidRPr="00DB7B31" w:rsidRDefault="006D5B56">
      <w:pPr>
        <w:jc w:val="right"/>
        <w:rPr>
          <w:i/>
          <w:sz w:val="24"/>
          <w:szCs w:val="24"/>
        </w:rPr>
      </w:pPr>
      <w:r w:rsidRPr="00DB7B31">
        <w:rPr>
          <w:i/>
          <w:sz w:val="24"/>
          <w:szCs w:val="24"/>
        </w:rPr>
        <w:t>«Математическая статистика»</w:t>
      </w:r>
    </w:p>
    <w:p w14:paraId="5704EE44" w14:textId="77777777" w:rsidR="00E34872" w:rsidRPr="00DB7B31" w:rsidRDefault="00E34872">
      <w:pPr>
        <w:jc w:val="right"/>
        <w:rPr>
          <w:i/>
          <w:sz w:val="24"/>
          <w:szCs w:val="24"/>
        </w:rPr>
      </w:pPr>
    </w:p>
    <w:p w14:paraId="7335820A" w14:textId="77777777" w:rsidR="00E34872" w:rsidRPr="00DB7B31" w:rsidRDefault="006D5B56">
      <w:pPr>
        <w:jc w:val="center"/>
        <w:rPr>
          <w:sz w:val="24"/>
          <w:szCs w:val="24"/>
        </w:rPr>
      </w:pPr>
      <w:r w:rsidRPr="00DB7B31">
        <w:rPr>
          <w:sz w:val="24"/>
          <w:szCs w:val="24"/>
        </w:rPr>
        <w:t xml:space="preserve">Министерство спорта Российской Федерации </w:t>
      </w:r>
    </w:p>
    <w:p w14:paraId="66CAA394" w14:textId="77777777" w:rsidR="00E34872" w:rsidRPr="00DB7B31" w:rsidRDefault="00E34872">
      <w:pPr>
        <w:jc w:val="center"/>
        <w:rPr>
          <w:sz w:val="24"/>
          <w:szCs w:val="24"/>
        </w:rPr>
      </w:pPr>
    </w:p>
    <w:p w14:paraId="06F25EFA" w14:textId="77777777" w:rsidR="00E34872" w:rsidRPr="00DB7B31" w:rsidRDefault="006D5B56">
      <w:pPr>
        <w:jc w:val="center"/>
        <w:rPr>
          <w:sz w:val="24"/>
          <w:szCs w:val="24"/>
        </w:rPr>
      </w:pPr>
      <w:r w:rsidRPr="00DB7B31">
        <w:rPr>
          <w:sz w:val="24"/>
          <w:szCs w:val="24"/>
        </w:rPr>
        <w:t xml:space="preserve">Федеральное государственное бюджетное образовательное учреждение </w:t>
      </w:r>
    </w:p>
    <w:p w14:paraId="1B325A1D" w14:textId="77777777" w:rsidR="00E34872" w:rsidRPr="00DB7B31" w:rsidRDefault="006D5B56">
      <w:pPr>
        <w:jc w:val="center"/>
        <w:rPr>
          <w:sz w:val="24"/>
          <w:szCs w:val="24"/>
        </w:rPr>
      </w:pPr>
      <w:r w:rsidRPr="00DB7B31">
        <w:rPr>
          <w:sz w:val="24"/>
          <w:szCs w:val="24"/>
        </w:rPr>
        <w:t>высшего образования</w:t>
      </w:r>
    </w:p>
    <w:p w14:paraId="75B7D456" w14:textId="77777777" w:rsidR="00E34872" w:rsidRPr="00DB7B31" w:rsidRDefault="006D5B56">
      <w:pPr>
        <w:jc w:val="center"/>
        <w:rPr>
          <w:sz w:val="24"/>
          <w:szCs w:val="24"/>
        </w:rPr>
      </w:pPr>
      <w:r w:rsidRPr="00DB7B31">
        <w:rPr>
          <w:sz w:val="24"/>
          <w:szCs w:val="24"/>
        </w:rPr>
        <w:t xml:space="preserve"> «Московская государственная академия физической культуры»</w:t>
      </w:r>
    </w:p>
    <w:p w14:paraId="2859E439" w14:textId="77777777" w:rsidR="00E34872" w:rsidRPr="00DB7B31" w:rsidRDefault="006D5B56">
      <w:pPr>
        <w:pBdr>
          <w:bottom w:val="single" w:sz="12" w:space="1" w:color="auto"/>
        </w:pBdr>
        <w:jc w:val="center"/>
        <w:rPr>
          <w:sz w:val="24"/>
          <w:szCs w:val="24"/>
        </w:rPr>
      </w:pPr>
      <w:r w:rsidRPr="00DB7B31">
        <w:rPr>
          <w:sz w:val="24"/>
          <w:szCs w:val="24"/>
        </w:rPr>
        <w:t>Биомеханики и информационных технологий</w:t>
      </w:r>
    </w:p>
    <w:p w14:paraId="1B9537A6" w14:textId="77777777" w:rsidR="00E34872" w:rsidRPr="00DB7B31" w:rsidRDefault="006D5B56">
      <w:pPr>
        <w:jc w:val="center"/>
        <w:rPr>
          <w:sz w:val="24"/>
          <w:szCs w:val="24"/>
        </w:rPr>
      </w:pPr>
      <w:r w:rsidRPr="00DB7B31">
        <w:rPr>
          <w:sz w:val="24"/>
          <w:szCs w:val="24"/>
        </w:rPr>
        <w:t>Наименование кафедры</w:t>
      </w:r>
    </w:p>
    <w:p w14:paraId="4684A615" w14:textId="77777777" w:rsidR="00E34872" w:rsidRPr="00DB7B31" w:rsidRDefault="00E34872">
      <w:pPr>
        <w:jc w:val="right"/>
        <w:rPr>
          <w:sz w:val="24"/>
          <w:szCs w:val="24"/>
        </w:rPr>
      </w:pPr>
    </w:p>
    <w:p w14:paraId="69E4581B" w14:textId="77777777" w:rsidR="00E34872" w:rsidRPr="00DB7B31" w:rsidRDefault="00E34872">
      <w:pPr>
        <w:jc w:val="right"/>
        <w:rPr>
          <w:sz w:val="24"/>
          <w:szCs w:val="24"/>
        </w:rPr>
      </w:pPr>
    </w:p>
    <w:p w14:paraId="2FD08E91" w14:textId="77777777" w:rsidR="00654897" w:rsidRPr="001870ED" w:rsidRDefault="00654897" w:rsidP="00654897">
      <w:pPr>
        <w:jc w:val="right"/>
        <w:rPr>
          <w:sz w:val="24"/>
          <w:szCs w:val="24"/>
        </w:rPr>
      </w:pPr>
      <w:bookmarkStart w:id="0" w:name="_Hlk105394498"/>
      <w:bookmarkStart w:id="1" w:name="_Hlk105394543"/>
      <w:r w:rsidRPr="001870ED">
        <w:rPr>
          <w:sz w:val="24"/>
          <w:szCs w:val="24"/>
        </w:rPr>
        <w:t>УТВЕРЖДЕНО</w:t>
      </w:r>
    </w:p>
    <w:p w14:paraId="6EFA2617" w14:textId="77777777" w:rsidR="00654897" w:rsidRPr="00E300EB" w:rsidRDefault="00654897" w:rsidP="00654897">
      <w:pPr>
        <w:jc w:val="right"/>
        <w:rPr>
          <w:sz w:val="24"/>
          <w:szCs w:val="24"/>
        </w:rPr>
      </w:pPr>
      <w:r w:rsidRPr="00E300EB">
        <w:rPr>
          <w:sz w:val="24"/>
          <w:szCs w:val="24"/>
        </w:rPr>
        <w:t xml:space="preserve">решением Учебно-методической комиссии     </w:t>
      </w:r>
    </w:p>
    <w:p w14:paraId="0D944342" w14:textId="77777777" w:rsidR="00654897" w:rsidRPr="00E300EB" w:rsidRDefault="00654897" w:rsidP="00654897">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14:paraId="0BE4FB0B" w14:textId="77777777" w:rsidR="00654897" w:rsidRPr="00E300EB" w:rsidRDefault="00654897" w:rsidP="00654897">
      <w:pPr>
        <w:jc w:val="right"/>
        <w:rPr>
          <w:sz w:val="24"/>
          <w:szCs w:val="24"/>
        </w:rPr>
      </w:pPr>
      <w:r w:rsidRPr="00E300EB">
        <w:rPr>
          <w:sz w:val="24"/>
          <w:szCs w:val="24"/>
        </w:rPr>
        <w:t xml:space="preserve">Председатель УМК, </w:t>
      </w:r>
    </w:p>
    <w:p w14:paraId="6A7F9415" w14:textId="77777777" w:rsidR="00654897" w:rsidRPr="00E300EB" w:rsidRDefault="00654897" w:rsidP="00654897">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14:paraId="3B60E795" w14:textId="77777777" w:rsidR="00654897" w:rsidRPr="00E300EB" w:rsidRDefault="00654897" w:rsidP="00654897">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bookmarkEnd w:id="0"/>
    </w:p>
    <w:bookmarkEnd w:id="1"/>
    <w:p w14:paraId="452B53B4" w14:textId="77777777" w:rsidR="00E34872" w:rsidRDefault="00E34872">
      <w:pPr>
        <w:jc w:val="right"/>
        <w:rPr>
          <w:sz w:val="24"/>
          <w:szCs w:val="24"/>
        </w:rPr>
      </w:pPr>
    </w:p>
    <w:p w14:paraId="2A36FF1A" w14:textId="77777777" w:rsidR="00484B40" w:rsidRPr="00DB7B31" w:rsidRDefault="00484B40">
      <w:pPr>
        <w:jc w:val="right"/>
        <w:rPr>
          <w:sz w:val="24"/>
          <w:szCs w:val="24"/>
        </w:rPr>
      </w:pPr>
    </w:p>
    <w:p w14:paraId="1AE552B4" w14:textId="77777777" w:rsidR="00E34872" w:rsidRPr="00DB7B31" w:rsidRDefault="006D5B56">
      <w:pPr>
        <w:jc w:val="center"/>
        <w:rPr>
          <w:b/>
          <w:bCs/>
          <w:sz w:val="24"/>
          <w:szCs w:val="24"/>
        </w:rPr>
      </w:pPr>
      <w:r w:rsidRPr="00DB7B31">
        <w:rPr>
          <w:b/>
          <w:bCs/>
          <w:sz w:val="24"/>
          <w:szCs w:val="24"/>
        </w:rPr>
        <w:t>Фонд оценочных средств</w:t>
      </w:r>
    </w:p>
    <w:p w14:paraId="6AA27717" w14:textId="77777777" w:rsidR="00E34872" w:rsidRPr="00DB7B31" w:rsidRDefault="006D5B56">
      <w:pPr>
        <w:jc w:val="center"/>
        <w:rPr>
          <w:b/>
          <w:sz w:val="24"/>
          <w:szCs w:val="24"/>
        </w:rPr>
      </w:pPr>
      <w:r w:rsidRPr="00DB7B31">
        <w:rPr>
          <w:b/>
          <w:sz w:val="24"/>
          <w:szCs w:val="24"/>
        </w:rPr>
        <w:t>по дисциплине (модулю, практике)</w:t>
      </w:r>
    </w:p>
    <w:p w14:paraId="75BF93EE" w14:textId="77777777" w:rsidR="00E34872" w:rsidRPr="00DB7B31" w:rsidRDefault="00E34872">
      <w:pPr>
        <w:jc w:val="center"/>
        <w:rPr>
          <w:sz w:val="24"/>
          <w:szCs w:val="24"/>
        </w:rPr>
      </w:pPr>
    </w:p>
    <w:p w14:paraId="519B04DA" w14:textId="77777777" w:rsidR="00E34872" w:rsidRPr="00DB7B31" w:rsidRDefault="006D5B56">
      <w:pPr>
        <w:pBdr>
          <w:bottom w:val="single" w:sz="12" w:space="1" w:color="auto"/>
        </w:pBdr>
        <w:jc w:val="center"/>
        <w:rPr>
          <w:b/>
          <w:sz w:val="24"/>
          <w:szCs w:val="24"/>
        </w:rPr>
      </w:pPr>
      <w:r w:rsidRPr="00DB7B31">
        <w:rPr>
          <w:rFonts w:cs="Tahoma"/>
          <w:b/>
          <w:color w:val="000000"/>
          <w:sz w:val="24"/>
          <w:szCs w:val="24"/>
        </w:rPr>
        <w:t>Математическая статистика</w:t>
      </w:r>
    </w:p>
    <w:p w14:paraId="4315EE8B" w14:textId="77777777" w:rsidR="00E34872" w:rsidRPr="00DB7B31" w:rsidRDefault="006D5B56">
      <w:pPr>
        <w:jc w:val="center"/>
        <w:rPr>
          <w:i/>
          <w:sz w:val="24"/>
          <w:szCs w:val="24"/>
        </w:rPr>
      </w:pPr>
      <w:r w:rsidRPr="00DB7B31">
        <w:rPr>
          <w:i/>
          <w:sz w:val="24"/>
          <w:szCs w:val="24"/>
        </w:rPr>
        <w:t>наименование дисциплины (модуля, практики)</w:t>
      </w:r>
    </w:p>
    <w:p w14:paraId="3B6D320C" w14:textId="77777777" w:rsidR="00E34872" w:rsidRPr="00DB7B31" w:rsidRDefault="00E34872">
      <w:pPr>
        <w:jc w:val="center"/>
        <w:rPr>
          <w:sz w:val="24"/>
          <w:szCs w:val="24"/>
          <w:highlight w:val="yellow"/>
        </w:rPr>
      </w:pPr>
    </w:p>
    <w:p w14:paraId="6725D13F" w14:textId="77777777" w:rsidR="00E34872" w:rsidRPr="00DB7B31" w:rsidRDefault="006D5B56">
      <w:pPr>
        <w:pBdr>
          <w:bottom w:val="single" w:sz="12" w:space="1" w:color="auto"/>
        </w:pBdr>
        <w:jc w:val="center"/>
        <w:rPr>
          <w:rFonts w:cs="Tahoma"/>
          <w:b/>
          <w:color w:val="000000"/>
          <w:sz w:val="24"/>
          <w:szCs w:val="24"/>
        </w:rPr>
      </w:pPr>
      <w:r w:rsidRPr="00DB7B31">
        <w:rPr>
          <w:rFonts w:cs="Tahoma"/>
          <w:b/>
          <w:color w:val="000000"/>
          <w:sz w:val="24"/>
          <w:szCs w:val="24"/>
        </w:rPr>
        <w:t>49.03.02Физическая культура для лиц с отклонением в состоянии</w:t>
      </w:r>
    </w:p>
    <w:p w14:paraId="30D94464" w14:textId="77777777" w:rsidR="00E34872" w:rsidRPr="00DB7B31" w:rsidRDefault="006D5B56">
      <w:pPr>
        <w:pBdr>
          <w:bottom w:val="single" w:sz="12" w:space="1" w:color="auto"/>
        </w:pBdr>
        <w:jc w:val="center"/>
        <w:rPr>
          <w:b/>
          <w:sz w:val="24"/>
          <w:szCs w:val="24"/>
        </w:rPr>
      </w:pPr>
      <w:r w:rsidRPr="00DB7B31">
        <w:rPr>
          <w:rFonts w:cs="Tahoma"/>
          <w:b/>
          <w:color w:val="000000"/>
          <w:sz w:val="24"/>
          <w:szCs w:val="24"/>
        </w:rPr>
        <w:t xml:space="preserve"> здоровья (адаптивная физическая культура)</w:t>
      </w:r>
    </w:p>
    <w:p w14:paraId="1A217664" w14:textId="77777777" w:rsidR="00E34872" w:rsidRPr="00DB7B31" w:rsidRDefault="006D5B56">
      <w:pPr>
        <w:jc w:val="center"/>
        <w:rPr>
          <w:i/>
          <w:sz w:val="24"/>
          <w:szCs w:val="24"/>
        </w:rPr>
      </w:pPr>
      <w:r w:rsidRPr="00DB7B31">
        <w:rPr>
          <w:i/>
          <w:sz w:val="24"/>
          <w:szCs w:val="24"/>
        </w:rPr>
        <w:t>код и наименование направления</w:t>
      </w:r>
    </w:p>
    <w:p w14:paraId="10C78770" w14:textId="77777777" w:rsidR="00E34872" w:rsidRPr="00DB7B31" w:rsidRDefault="006D5B56">
      <w:pPr>
        <w:jc w:val="center"/>
        <w:rPr>
          <w:b/>
          <w:i/>
          <w:sz w:val="24"/>
          <w:szCs w:val="24"/>
        </w:rPr>
      </w:pPr>
      <w:r w:rsidRPr="00DB7B31">
        <w:rPr>
          <w:b/>
          <w:i/>
          <w:sz w:val="24"/>
          <w:szCs w:val="24"/>
        </w:rPr>
        <w:t>уровень бакалавриата</w:t>
      </w:r>
    </w:p>
    <w:p w14:paraId="51A39480" w14:textId="77777777" w:rsidR="00E34872" w:rsidRPr="00DB7B31" w:rsidRDefault="00E34872">
      <w:pPr>
        <w:jc w:val="center"/>
        <w:rPr>
          <w:b/>
          <w:sz w:val="24"/>
          <w:szCs w:val="24"/>
        </w:rPr>
      </w:pPr>
    </w:p>
    <w:p w14:paraId="0B84D0EA" w14:textId="77777777" w:rsidR="00E34872" w:rsidRPr="00DB7B31" w:rsidRDefault="006D5B56">
      <w:pPr>
        <w:widowControl w:val="0"/>
        <w:jc w:val="center"/>
        <w:rPr>
          <w:rFonts w:cs="Tahoma"/>
          <w:b/>
          <w:i/>
          <w:color w:val="000000"/>
          <w:sz w:val="24"/>
          <w:szCs w:val="24"/>
        </w:rPr>
      </w:pPr>
      <w:r w:rsidRPr="00DB7B31">
        <w:rPr>
          <w:rFonts w:cs="Tahoma"/>
          <w:b/>
          <w:i/>
          <w:color w:val="000000"/>
          <w:sz w:val="24"/>
          <w:szCs w:val="24"/>
        </w:rPr>
        <w:t>Профиль подготовки</w:t>
      </w:r>
    </w:p>
    <w:p w14:paraId="014F4F65" w14:textId="77777777" w:rsidR="00E34872" w:rsidRPr="00DB7B31" w:rsidRDefault="006D5B56">
      <w:pPr>
        <w:jc w:val="center"/>
        <w:rPr>
          <w:rFonts w:cs="Tahoma"/>
          <w:color w:val="000000"/>
          <w:sz w:val="24"/>
          <w:szCs w:val="24"/>
        </w:rPr>
      </w:pPr>
      <w:r w:rsidRPr="00DB7B31">
        <w:rPr>
          <w:rFonts w:cs="Tahoma"/>
          <w:color w:val="000000"/>
          <w:sz w:val="24"/>
          <w:szCs w:val="24"/>
        </w:rPr>
        <w:t>«Физическая реабилитация»</w:t>
      </w:r>
    </w:p>
    <w:p w14:paraId="5AA57383"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«Лечебная физическая культура»</w:t>
      </w:r>
    </w:p>
    <w:p w14:paraId="184D4DAC" w14:textId="77777777" w:rsidR="00E34872" w:rsidRPr="00DB7B31" w:rsidRDefault="006D5B56">
      <w:pPr>
        <w:widowControl w:val="0"/>
        <w:jc w:val="center"/>
        <w:rPr>
          <w:rFonts w:cs="Tahoma"/>
          <w:color w:val="000000"/>
          <w:sz w:val="24"/>
          <w:szCs w:val="24"/>
        </w:rPr>
      </w:pPr>
      <w:r w:rsidRPr="00DB7B31">
        <w:rPr>
          <w:rFonts w:cs="Tahoma"/>
          <w:color w:val="000000"/>
          <w:sz w:val="24"/>
          <w:szCs w:val="24"/>
        </w:rPr>
        <w:t>«Адаптивный спорт»</w:t>
      </w:r>
    </w:p>
    <w:p w14:paraId="68A97FB2" w14:textId="77777777" w:rsidR="00E34872" w:rsidRPr="00DB7B31" w:rsidRDefault="00E34872">
      <w:pPr>
        <w:widowControl w:val="0"/>
        <w:jc w:val="center"/>
        <w:rPr>
          <w:rFonts w:cs="Tahoma"/>
          <w:b/>
          <w:i/>
          <w:color w:val="000000"/>
          <w:sz w:val="24"/>
          <w:szCs w:val="24"/>
        </w:rPr>
      </w:pPr>
    </w:p>
    <w:p w14:paraId="4994C30E" w14:textId="77777777" w:rsidR="00E34872" w:rsidRPr="00DB7B31" w:rsidRDefault="006D5B56">
      <w:pPr>
        <w:jc w:val="center"/>
        <w:rPr>
          <w:b/>
          <w:sz w:val="24"/>
          <w:szCs w:val="24"/>
        </w:rPr>
      </w:pPr>
      <w:r w:rsidRPr="00DB7B31">
        <w:rPr>
          <w:b/>
          <w:sz w:val="24"/>
          <w:szCs w:val="24"/>
        </w:rPr>
        <w:t xml:space="preserve">Форма обучения </w:t>
      </w:r>
    </w:p>
    <w:p w14:paraId="6B0BBF6F" w14:textId="77777777" w:rsidR="00E34872" w:rsidRPr="00DB7B31" w:rsidRDefault="006D5B56">
      <w:pPr>
        <w:jc w:val="center"/>
        <w:rPr>
          <w:b/>
          <w:sz w:val="24"/>
          <w:szCs w:val="24"/>
        </w:rPr>
      </w:pPr>
      <w:r w:rsidRPr="00DB7B31">
        <w:rPr>
          <w:b/>
          <w:sz w:val="24"/>
          <w:szCs w:val="24"/>
        </w:rPr>
        <w:t>очная/заочная</w:t>
      </w:r>
    </w:p>
    <w:p w14:paraId="3CBBECE0" w14:textId="77777777" w:rsidR="00E34872" w:rsidRPr="00DB7B31" w:rsidRDefault="00E34872">
      <w:pPr>
        <w:jc w:val="center"/>
        <w:rPr>
          <w:b/>
          <w:sz w:val="24"/>
          <w:szCs w:val="24"/>
        </w:rPr>
      </w:pPr>
    </w:p>
    <w:p w14:paraId="107B286B" w14:textId="77777777" w:rsidR="00E34872" w:rsidRPr="00DB7B31" w:rsidRDefault="00E34872">
      <w:pPr>
        <w:jc w:val="center"/>
        <w:rPr>
          <w:b/>
          <w:sz w:val="24"/>
          <w:szCs w:val="24"/>
        </w:rPr>
      </w:pPr>
    </w:p>
    <w:p w14:paraId="5CB5D32F" w14:textId="77777777" w:rsidR="00654897" w:rsidRPr="00FA7153" w:rsidRDefault="00654897" w:rsidP="00654897">
      <w:pPr>
        <w:jc w:val="right"/>
        <w:rPr>
          <w:sz w:val="24"/>
          <w:szCs w:val="24"/>
        </w:rPr>
      </w:pPr>
      <w:bookmarkStart w:id="2" w:name="_Hlk105394504"/>
      <w:bookmarkStart w:id="3" w:name="_Hlk105394567"/>
      <w:bookmarkStart w:id="4" w:name="_Hlk105394848"/>
      <w:r w:rsidRPr="00FA7153">
        <w:rPr>
          <w:sz w:val="24"/>
          <w:szCs w:val="24"/>
        </w:rPr>
        <w:t>Рассмотрено и одобрено на заседании кафедры</w:t>
      </w:r>
    </w:p>
    <w:p w14:paraId="46739D73" w14:textId="77777777" w:rsidR="00654897" w:rsidRPr="00FA7153" w:rsidRDefault="00654897" w:rsidP="00654897">
      <w:pPr>
        <w:jc w:val="right"/>
        <w:rPr>
          <w:sz w:val="24"/>
          <w:szCs w:val="24"/>
        </w:rPr>
      </w:pPr>
      <w:r w:rsidRPr="00FA7153">
        <w:rPr>
          <w:sz w:val="24"/>
          <w:szCs w:val="24"/>
        </w:rPr>
        <w:t>(протокол № 10 от «</w:t>
      </w:r>
      <w:r>
        <w:rPr>
          <w:sz w:val="24"/>
          <w:szCs w:val="24"/>
        </w:rPr>
        <w:t>17</w:t>
      </w:r>
      <w:r w:rsidRPr="00FA7153">
        <w:rPr>
          <w:sz w:val="24"/>
          <w:szCs w:val="24"/>
        </w:rPr>
        <w:t>» мая 202</w:t>
      </w:r>
      <w:r>
        <w:rPr>
          <w:sz w:val="24"/>
          <w:szCs w:val="24"/>
        </w:rPr>
        <w:t>2</w:t>
      </w:r>
      <w:r w:rsidRPr="00FA7153">
        <w:rPr>
          <w:sz w:val="24"/>
          <w:szCs w:val="24"/>
        </w:rPr>
        <w:t xml:space="preserve"> г.) </w:t>
      </w:r>
    </w:p>
    <w:p w14:paraId="5C6C0EE1" w14:textId="77777777" w:rsidR="00654897" w:rsidRPr="00FA7153" w:rsidRDefault="00654897" w:rsidP="00654897">
      <w:pPr>
        <w:tabs>
          <w:tab w:val="left" w:pos="5245"/>
          <w:tab w:val="left" w:pos="5529"/>
        </w:tabs>
        <w:jc w:val="right"/>
        <w:rPr>
          <w:sz w:val="24"/>
          <w:szCs w:val="24"/>
        </w:rPr>
      </w:pPr>
      <w:r w:rsidRPr="00FA7153">
        <w:rPr>
          <w:sz w:val="24"/>
          <w:szCs w:val="24"/>
        </w:rPr>
        <w:t xml:space="preserve">Зав. кафедрой проф. </w:t>
      </w:r>
      <w:proofErr w:type="spellStart"/>
      <w:r w:rsidRPr="00FA7153">
        <w:rPr>
          <w:sz w:val="24"/>
          <w:szCs w:val="24"/>
        </w:rPr>
        <w:t>Фураев</w:t>
      </w:r>
      <w:proofErr w:type="spellEnd"/>
      <w:r w:rsidRPr="00FA7153">
        <w:rPr>
          <w:sz w:val="24"/>
          <w:szCs w:val="24"/>
        </w:rPr>
        <w:t xml:space="preserve"> А.Н. /</w:t>
      </w:r>
      <w:r w:rsidRPr="00E300EB">
        <w:rPr>
          <w:sz w:val="24"/>
          <w:szCs w:val="24"/>
        </w:rPr>
        <w:t xml:space="preserve"> _________</w:t>
      </w:r>
      <w:bookmarkEnd w:id="3"/>
    </w:p>
    <w:bookmarkEnd w:id="2"/>
    <w:p w14:paraId="3883C03B" w14:textId="77777777" w:rsidR="00654897" w:rsidRDefault="00654897" w:rsidP="00654897">
      <w:pPr>
        <w:tabs>
          <w:tab w:val="left" w:pos="5245"/>
          <w:tab w:val="left" w:pos="5529"/>
        </w:tabs>
        <w:jc w:val="center"/>
        <w:rPr>
          <w:sz w:val="24"/>
          <w:szCs w:val="24"/>
        </w:rPr>
      </w:pPr>
    </w:p>
    <w:bookmarkEnd w:id="4"/>
    <w:p w14:paraId="34F1D580" w14:textId="77777777" w:rsidR="00484B40" w:rsidRPr="00DB7B31" w:rsidRDefault="00484B40">
      <w:pPr>
        <w:tabs>
          <w:tab w:val="left" w:pos="5245"/>
          <w:tab w:val="left" w:pos="5529"/>
        </w:tabs>
        <w:jc w:val="center"/>
        <w:rPr>
          <w:sz w:val="24"/>
          <w:szCs w:val="24"/>
        </w:rPr>
      </w:pPr>
    </w:p>
    <w:p w14:paraId="3C986EF6" w14:textId="77777777" w:rsidR="00E34872" w:rsidRPr="00DB7B31" w:rsidRDefault="00E34872">
      <w:pPr>
        <w:tabs>
          <w:tab w:val="left" w:pos="5245"/>
          <w:tab w:val="left" w:pos="5529"/>
        </w:tabs>
        <w:jc w:val="center"/>
        <w:rPr>
          <w:sz w:val="24"/>
          <w:szCs w:val="24"/>
        </w:rPr>
      </w:pPr>
    </w:p>
    <w:p w14:paraId="3EE59694" w14:textId="77777777" w:rsidR="00E34872" w:rsidRPr="00DB7B31" w:rsidRDefault="006D5B56">
      <w:pPr>
        <w:jc w:val="center"/>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Малаховка, 20</w:t>
      </w:r>
      <w:r w:rsidR="000D352F">
        <w:rPr>
          <w:sz w:val="24"/>
          <w:szCs w:val="24"/>
        </w:rPr>
        <w:t>2</w:t>
      </w:r>
      <w:r w:rsidR="00C8730A">
        <w:rPr>
          <w:sz w:val="24"/>
          <w:szCs w:val="24"/>
        </w:rPr>
        <w:t>2</w:t>
      </w:r>
      <w:r w:rsidRPr="00DB7B31">
        <w:rPr>
          <w:sz w:val="24"/>
          <w:szCs w:val="24"/>
        </w:rPr>
        <w:t xml:space="preserve"> год </w:t>
      </w:r>
    </w:p>
    <w:p w14:paraId="08CE82FC"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lastRenderedPageBreak/>
        <w:t xml:space="preserve">ФОНД ОЦЕНОЧНЫХ СРЕДСТВ ДЛЯ ПРОВЕДЕНИЯ </w:t>
      </w:r>
    </w:p>
    <w:p w14:paraId="7583C181" w14:textId="77777777" w:rsidR="00E34872" w:rsidRPr="00DB7B31" w:rsidRDefault="006D5B56">
      <w:pPr>
        <w:pStyle w:val="a3"/>
        <w:shd w:val="clear" w:color="auto" w:fill="FFFFFF"/>
        <w:tabs>
          <w:tab w:val="left" w:pos="1134"/>
        </w:tabs>
        <w:ind w:left="709"/>
        <w:jc w:val="center"/>
        <w:rPr>
          <w:b/>
          <w:sz w:val="24"/>
          <w:szCs w:val="24"/>
        </w:rPr>
      </w:pPr>
      <w:r w:rsidRPr="00DB7B31">
        <w:rPr>
          <w:b/>
          <w:sz w:val="24"/>
          <w:szCs w:val="24"/>
        </w:rPr>
        <w:t>ПРОМЕЖУТОЧНОЙ АТТЕСТАЦИИ</w:t>
      </w:r>
    </w:p>
    <w:p w14:paraId="5AA36866" w14:textId="77777777" w:rsidR="00E34872" w:rsidRPr="00DB7B31" w:rsidRDefault="00E34872">
      <w:pPr>
        <w:pStyle w:val="a3"/>
        <w:shd w:val="clear" w:color="auto" w:fill="FFFFFF"/>
        <w:tabs>
          <w:tab w:val="left" w:pos="1134"/>
        </w:tabs>
        <w:ind w:left="709"/>
        <w:jc w:val="both"/>
        <w:rPr>
          <w:b/>
          <w:sz w:val="24"/>
          <w:szCs w:val="24"/>
        </w:rPr>
      </w:pPr>
    </w:p>
    <w:p w14:paraId="49E8F8AE" w14:textId="77777777" w:rsidR="00E34872" w:rsidRPr="00DB7B31" w:rsidRDefault="006D5B56">
      <w:pPr>
        <w:pStyle w:val="a3"/>
        <w:numPr>
          <w:ilvl w:val="0"/>
          <w:numId w:val="3"/>
        </w:numPr>
        <w:shd w:val="clear" w:color="auto" w:fill="FFFFFF"/>
        <w:jc w:val="center"/>
        <w:rPr>
          <w:b/>
          <w:sz w:val="24"/>
          <w:szCs w:val="24"/>
        </w:rPr>
      </w:pPr>
      <w:r w:rsidRPr="00DB7B31">
        <w:rPr>
          <w:b/>
          <w:sz w:val="24"/>
          <w:szCs w:val="24"/>
        </w:rPr>
        <w:t>Паспорт фонда оценочных средств</w:t>
      </w:r>
    </w:p>
    <w:p w14:paraId="09990D12" w14:textId="77777777" w:rsidR="00E34872" w:rsidRPr="00DB7B31" w:rsidRDefault="00E34872">
      <w:pPr>
        <w:pStyle w:val="a3"/>
        <w:shd w:val="clear" w:color="auto" w:fill="FFFFFF"/>
        <w:ind w:left="1069"/>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30"/>
        <w:gridCol w:w="3179"/>
        <w:gridCol w:w="4318"/>
      </w:tblGrid>
      <w:tr w:rsidR="00C8730A" w:rsidRPr="00E803E2" w14:paraId="2CA3ADDF" w14:textId="77777777" w:rsidTr="00230CF1">
        <w:trPr>
          <w:jc w:val="center"/>
        </w:trPr>
        <w:tc>
          <w:tcPr>
            <w:tcW w:w="1630" w:type="dxa"/>
            <w:vAlign w:val="center"/>
          </w:tcPr>
          <w:p w14:paraId="4F97278E" w14:textId="77777777" w:rsidR="00C8730A" w:rsidRPr="00DB7B31" w:rsidRDefault="00C8730A" w:rsidP="00C8730A">
            <w:pPr>
              <w:tabs>
                <w:tab w:val="right" w:leader="underscore" w:pos="9356"/>
              </w:tabs>
              <w:jc w:val="center"/>
              <w:rPr>
                <w:sz w:val="24"/>
                <w:szCs w:val="24"/>
              </w:rPr>
            </w:pPr>
            <w:r w:rsidRPr="00DB7B31">
              <w:rPr>
                <w:sz w:val="24"/>
                <w:szCs w:val="24"/>
              </w:rPr>
              <w:t>Компетенция</w:t>
            </w:r>
          </w:p>
        </w:tc>
        <w:tc>
          <w:tcPr>
            <w:tcW w:w="3179" w:type="dxa"/>
            <w:vAlign w:val="center"/>
          </w:tcPr>
          <w:p w14:paraId="74D55F61" w14:textId="77777777" w:rsidR="00C8730A" w:rsidRPr="00DB7B31" w:rsidRDefault="00C8730A" w:rsidP="00C8730A">
            <w:pPr>
              <w:tabs>
                <w:tab w:val="right" w:leader="underscore" w:pos="9356"/>
              </w:tabs>
              <w:jc w:val="center"/>
              <w:rPr>
                <w:sz w:val="24"/>
                <w:szCs w:val="24"/>
              </w:rPr>
            </w:pPr>
            <w:r w:rsidRPr="00DB7B31">
              <w:rPr>
                <w:sz w:val="24"/>
                <w:szCs w:val="24"/>
              </w:rPr>
              <w:t>Трудовые функции (при наличии)</w:t>
            </w:r>
          </w:p>
        </w:tc>
        <w:tc>
          <w:tcPr>
            <w:tcW w:w="4318" w:type="dxa"/>
            <w:vAlign w:val="center"/>
          </w:tcPr>
          <w:p w14:paraId="38B9028D" w14:textId="77777777" w:rsidR="00C8730A" w:rsidRPr="00DB7B31" w:rsidRDefault="00C8730A" w:rsidP="00C8730A">
            <w:pPr>
              <w:tabs>
                <w:tab w:val="right" w:leader="underscore" w:pos="9356"/>
              </w:tabs>
              <w:jc w:val="center"/>
              <w:rPr>
                <w:iCs/>
                <w:sz w:val="24"/>
                <w:szCs w:val="24"/>
              </w:rPr>
            </w:pPr>
            <w:r w:rsidRPr="00DB7B31">
              <w:rPr>
                <w:iCs/>
                <w:sz w:val="24"/>
                <w:szCs w:val="24"/>
              </w:rPr>
              <w:t>Индикаторы достижения</w:t>
            </w:r>
          </w:p>
        </w:tc>
      </w:tr>
      <w:tr w:rsidR="00C8730A" w:rsidRPr="00E803E2" w14:paraId="0625CC2E" w14:textId="77777777" w:rsidTr="00C8730A">
        <w:trPr>
          <w:trHeight w:val="265"/>
          <w:jc w:val="center"/>
        </w:trPr>
        <w:tc>
          <w:tcPr>
            <w:tcW w:w="1630" w:type="dxa"/>
          </w:tcPr>
          <w:p w14:paraId="1E5204E7" w14:textId="77777777" w:rsidR="00C8730A" w:rsidRPr="00E63EBE" w:rsidRDefault="00C8730A" w:rsidP="00FF5EBE">
            <w:pPr>
              <w:shd w:val="clear" w:color="auto" w:fill="FFFFFF"/>
              <w:jc w:val="both"/>
              <w:rPr>
                <w:b/>
                <w:color w:val="000000"/>
                <w:spacing w:val="-1"/>
                <w:sz w:val="24"/>
                <w:szCs w:val="24"/>
              </w:rPr>
            </w:pPr>
            <w:r w:rsidRPr="00E63EBE">
              <w:rPr>
                <w:b/>
                <w:color w:val="000000"/>
                <w:spacing w:val="-1"/>
                <w:sz w:val="24"/>
                <w:szCs w:val="24"/>
              </w:rPr>
              <w:t xml:space="preserve">УК-1. </w:t>
            </w:r>
          </w:p>
          <w:p w14:paraId="4B92D0EF" w14:textId="77777777" w:rsidR="00C8730A" w:rsidRPr="00E63EBE" w:rsidRDefault="00C8730A" w:rsidP="00FF5EBE">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5A663172" w14:textId="77777777" w:rsidR="00C8730A" w:rsidRPr="00E63EBE" w:rsidRDefault="00C8730A" w:rsidP="00FF5EBE">
            <w:pPr>
              <w:shd w:val="clear" w:color="auto" w:fill="FFFFFF"/>
              <w:jc w:val="both"/>
              <w:rPr>
                <w:spacing w:val="-1"/>
                <w:sz w:val="24"/>
                <w:szCs w:val="24"/>
              </w:rPr>
            </w:pPr>
          </w:p>
        </w:tc>
        <w:tc>
          <w:tcPr>
            <w:tcW w:w="3179" w:type="dxa"/>
          </w:tcPr>
          <w:p w14:paraId="1D83CD57" w14:textId="77777777" w:rsidR="00C8730A" w:rsidRPr="00E63EBE" w:rsidRDefault="00C8730A" w:rsidP="00FF5EBE">
            <w:pPr>
              <w:rPr>
                <w:rFonts w:cs="Tahoma"/>
                <w:b/>
                <w:color w:val="000000"/>
                <w:sz w:val="24"/>
                <w:szCs w:val="24"/>
              </w:rPr>
            </w:pPr>
            <w:r w:rsidRPr="00E63EBE">
              <w:rPr>
                <w:rFonts w:cs="Tahoma"/>
                <w:b/>
                <w:color w:val="000000"/>
                <w:sz w:val="24"/>
                <w:szCs w:val="24"/>
              </w:rPr>
              <w:t>05.002 Т АФК:</w:t>
            </w:r>
          </w:p>
          <w:p w14:paraId="64693DCC" w14:textId="77777777" w:rsidR="00C8730A" w:rsidRPr="00E63EBE" w:rsidRDefault="00C8730A" w:rsidP="00FF5EBE">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3474A7FB" w14:textId="77777777" w:rsidR="00C8730A" w:rsidRPr="00CF65A6" w:rsidRDefault="00C8730A" w:rsidP="00FF5EBE">
            <w:pPr>
              <w:rPr>
                <w:color w:val="000000"/>
                <w:spacing w:val="-1"/>
                <w:sz w:val="24"/>
                <w:szCs w:val="24"/>
              </w:rPr>
            </w:pPr>
            <w:r w:rsidRPr="00E63EBE">
              <w:rPr>
                <w:color w:val="000000"/>
                <w:spacing w:val="-1"/>
                <w:sz w:val="24"/>
                <w:szCs w:val="24"/>
              </w:rPr>
              <w:t>здоровья.</w:t>
            </w:r>
          </w:p>
        </w:tc>
        <w:tc>
          <w:tcPr>
            <w:tcW w:w="4318" w:type="dxa"/>
          </w:tcPr>
          <w:p w14:paraId="7A5D1F19" w14:textId="77777777" w:rsidR="00C8730A" w:rsidRPr="00FD3E91" w:rsidRDefault="00C8730A" w:rsidP="00FF5EBE">
            <w:pPr>
              <w:tabs>
                <w:tab w:val="right" w:leader="underscore" w:pos="9356"/>
              </w:tabs>
              <w:rPr>
                <w:b/>
                <w:sz w:val="24"/>
                <w:szCs w:val="24"/>
              </w:rPr>
            </w:pPr>
            <w:r w:rsidRPr="005024D0">
              <w:rPr>
                <w:b/>
                <w:sz w:val="24"/>
                <w:szCs w:val="24"/>
              </w:rPr>
              <w:t>Действия:</w:t>
            </w:r>
            <w:r w:rsidRPr="005024D0">
              <w:rPr>
                <w:sz w:val="24"/>
                <w:szCs w:val="24"/>
              </w:rPr>
              <w:t xml:space="preserve"> </w:t>
            </w:r>
          </w:p>
          <w:p w14:paraId="617EF6E5" w14:textId="77777777" w:rsidR="00C8730A" w:rsidRPr="005024D0" w:rsidRDefault="00C8730A" w:rsidP="00FF5EBE">
            <w:pPr>
              <w:pStyle w:val="a3"/>
              <w:shd w:val="clear" w:color="auto" w:fill="FFFFFF"/>
              <w:ind w:left="0" w:hanging="10"/>
              <w:jc w:val="both"/>
              <w:rPr>
                <w:bCs/>
                <w:color w:val="000000"/>
                <w:sz w:val="24"/>
                <w:szCs w:val="24"/>
              </w:rPr>
            </w:pPr>
            <w:r>
              <w:rPr>
                <w:bCs/>
                <w:color w:val="000000"/>
                <w:sz w:val="24"/>
                <w:szCs w:val="24"/>
              </w:rPr>
              <w:t xml:space="preserve">Применяет статистические методы синтеза, обработки, анализа, группировки, отбора данных в решении задач в АФК, применяет системный подход для детализации сложных проблем. </w:t>
            </w:r>
          </w:p>
          <w:p w14:paraId="5ED28FEC" w14:textId="77777777" w:rsidR="00C8730A" w:rsidRPr="005024D0" w:rsidRDefault="00C8730A" w:rsidP="00FF5EBE">
            <w:pPr>
              <w:tabs>
                <w:tab w:val="right" w:leader="underscore" w:pos="9356"/>
              </w:tabs>
              <w:rPr>
                <w:b/>
                <w:sz w:val="24"/>
                <w:szCs w:val="24"/>
              </w:rPr>
            </w:pPr>
            <w:r w:rsidRPr="005024D0">
              <w:rPr>
                <w:b/>
                <w:sz w:val="24"/>
                <w:szCs w:val="24"/>
              </w:rPr>
              <w:t>Знать:</w:t>
            </w:r>
          </w:p>
          <w:p w14:paraId="4EE83DAE" w14:textId="77777777" w:rsidR="00C8730A" w:rsidRPr="005024D0" w:rsidRDefault="00C8730A" w:rsidP="00FF5EBE">
            <w:pPr>
              <w:pStyle w:val="a3"/>
              <w:shd w:val="clear" w:color="auto" w:fill="FFFFFF"/>
              <w:ind w:left="0"/>
              <w:jc w:val="both"/>
              <w:rPr>
                <w:bCs/>
                <w:color w:val="000000"/>
                <w:sz w:val="24"/>
                <w:szCs w:val="24"/>
              </w:rPr>
            </w:pPr>
            <w:r>
              <w:rPr>
                <w:bCs/>
                <w:color w:val="000000"/>
                <w:sz w:val="24"/>
                <w:szCs w:val="24"/>
              </w:rPr>
              <w:t xml:space="preserve">Разделы высшей математики: матричную алгебру, теорию вероятностей, математическую статистику, планирование эксперимента. Методы математической статистики: выборочный метод, корреляционный и регрессионный анализы, методы группировки и отбора данных. </w:t>
            </w:r>
          </w:p>
          <w:p w14:paraId="3E931A19" w14:textId="77777777" w:rsidR="00C8730A" w:rsidRDefault="00C8730A" w:rsidP="00FF5EBE">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2C5CFB6A" w14:textId="77777777" w:rsidR="00C8730A" w:rsidRPr="00E63EBE" w:rsidRDefault="00C8730A" w:rsidP="00FF5EBE">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C8730A" w:rsidRPr="00E803E2" w14:paraId="2AA38240" w14:textId="77777777" w:rsidTr="00C8730A">
        <w:trPr>
          <w:trHeight w:val="265"/>
          <w:jc w:val="center"/>
        </w:trPr>
        <w:tc>
          <w:tcPr>
            <w:tcW w:w="1630" w:type="dxa"/>
          </w:tcPr>
          <w:p w14:paraId="7316BCCD" w14:textId="77777777" w:rsidR="00C8730A" w:rsidRPr="00E63EBE" w:rsidRDefault="00C8730A" w:rsidP="00FF5EBE">
            <w:pPr>
              <w:rPr>
                <w:b/>
                <w:color w:val="000000"/>
                <w:spacing w:val="-1"/>
                <w:sz w:val="24"/>
                <w:szCs w:val="24"/>
              </w:rPr>
            </w:pPr>
            <w:r w:rsidRPr="00E63EBE">
              <w:rPr>
                <w:b/>
                <w:color w:val="000000"/>
                <w:spacing w:val="-1"/>
                <w:sz w:val="24"/>
                <w:szCs w:val="24"/>
              </w:rPr>
              <w:t>ОПК-12</w:t>
            </w:r>
          </w:p>
          <w:p w14:paraId="4A55F83D" w14:textId="77777777" w:rsidR="00C8730A" w:rsidRPr="00E63EBE" w:rsidRDefault="00C8730A" w:rsidP="00FF5EBE">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179" w:type="dxa"/>
          </w:tcPr>
          <w:p w14:paraId="5F210810" w14:textId="77777777" w:rsidR="00C8730A" w:rsidRPr="00E63EBE" w:rsidRDefault="00C8730A" w:rsidP="00FF5EBE">
            <w:pPr>
              <w:rPr>
                <w:b/>
                <w:color w:val="000000"/>
                <w:spacing w:val="-1"/>
                <w:sz w:val="24"/>
                <w:szCs w:val="24"/>
              </w:rPr>
            </w:pPr>
            <w:r w:rsidRPr="00E63EBE">
              <w:rPr>
                <w:b/>
                <w:color w:val="000000"/>
                <w:spacing w:val="-1"/>
                <w:sz w:val="24"/>
                <w:szCs w:val="24"/>
              </w:rPr>
              <w:t>03.007 СР:</w:t>
            </w:r>
          </w:p>
          <w:p w14:paraId="113F27BB" w14:textId="77777777" w:rsidR="00C8730A" w:rsidRPr="00FF4A79" w:rsidRDefault="00C8730A" w:rsidP="00FF5EBE">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 xml:space="preserve">Социальная реабилитация и </w:t>
            </w:r>
            <w:proofErr w:type="spellStart"/>
            <w:r>
              <w:rPr>
                <w:color w:val="000000"/>
                <w:spacing w:val="-1"/>
                <w:sz w:val="24"/>
                <w:szCs w:val="24"/>
              </w:rPr>
              <w:t>абилитация</w:t>
            </w:r>
            <w:proofErr w:type="spellEnd"/>
            <w:r>
              <w:rPr>
                <w:color w:val="000000"/>
                <w:spacing w:val="-1"/>
                <w:sz w:val="24"/>
                <w:szCs w:val="24"/>
              </w:rPr>
              <w:t xml:space="preserve"> несовершеннолетних лиц.</w:t>
            </w:r>
          </w:p>
          <w:p w14:paraId="3EE3E336" w14:textId="77777777" w:rsidR="00C8730A" w:rsidRPr="00B370C0" w:rsidRDefault="00C8730A" w:rsidP="00FF5EBE">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 xml:space="preserve">Социальная реабилитация и </w:t>
            </w:r>
            <w:proofErr w:type="spellStart"/>
            <w:r>
              <w:rPr>
                <w:color w:val="000000"/>
                <w:spacing w:val="-1"/>
                <w:sz w:val="24"/>
                <w:szCs w:val="24"/>
              </w:rPr>
              <w:t>абилитация</w:t>
            </w:r>
            <w:proofErr w:type="spellEnd"/>
            <w:r>
              <w:rPr>
                <w:color w:val="000000"/>
                <w:spacing w:val="-1"/>
                <w:sz w:val="24"/>
                <w:szCs w:val="24"/>
              </w:rPr>
              <w:t xml:space="preserve"> лиц трудоспособного возраста.</w:t>
            </w:r>
          </w:p>
        </w:tc>
        <w:tc>
          <w:tcPr>
            <w:tcW w:w="4318" w:type="dxa"/>
          </w:tcPr>
          <w:p w14:paraId="479063E3" w14:textId="77777777" w:rsidR="00C8730A" w:rsidRPr="005024D0" w:rsidRDefault="00C8730A" w:rsidP="00FF5EBE">
            <w:pPr>
              <w:tabs>
                <w:tab w:val="right" w:leader="underscore" w:pos="9356"/>
              </w:tabs>
              <w:rPr>
                <w:b/>
                <w:sz w:val="24"/>
                <w:szCs w:val="24"/>
              </w:rPr>
            </w:pPr>
            <w:r w:rsidRPr="005024D0">
              <w:rPr>
                <w:b/>
                <w:sz w:val="24"/>
                <w:szCs w:val="24"/>
              </w:rPr>
              <w:t>Действия:</w:t>
            </w:r>
          </w:p>
          <w:p w14:paraId="0954CA11" w14:textId="77777777" w:rsidR="00C8730A" w:rsidRPr="005024D0" w:rsidRDefault="00C8730A" w:rsidP="00FF5EBE">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закономерностей процессов, выполняет мониторинг объекта, прогноз динамики изменения исследуемых показателей. Определяет эффективность используемых средств и методов в АФК.</w:t>
            </w:r>
          </w:p>
          <w:p w14:paraId="14D8B669" w14:textId="77777777" w:rsidR="00C8730A" w:rsidRPr="005024D0" w:rsidRDefault="00C8730A" w:rsidP="00FF5EBE">
            <w:pPr>
              <w:tabs>
                <w:tab w:val="right" w:leader="underscore" w:pos="9356"/>
              </w:tabs>
              <w:rPr>
                <w:b/>
                <w:sz w:val="24"/>
                <w:szCs w:val="24"/>
              </w:rPr>
            </w:pPr>
            <w:r w:rsidRPr="005024D0">
              <w:rPr>
                <w:b/>
                <w:sz w:val="24"/>
                <w:szCs w:val="24"/>
              </w:rPr>
              <w:t>Знать:</w:t>
            </w:r>
          </w:p>
          <w:p w14:paraId="58DA9184" w14:textId="77777777" w:rsidR="00C8730A" w:rsidRPr="005024D0" w:rsidRDefault="00C8730A" w:rsidP="00FF5EBE">
            <w:pPr>
              <w:pStyle w:val="a3"/>
              <w:shd w:val="clear" w:color="auto" w:fill="FFFFFF"/>
              <w:ind w:left="0"/>
              <w:jc w:val="both"/>
              <w:rPr>
                <w:bCs/>
                <w:color w:val="000000"/>
                <w:sz w:val="24"/>
                <w:szCs w:val="24"/>
              </w:rPr>
            </w:pPr>
            <w:r>
              <w:rPr>
                <w:bCs/>
                <w:color w:val="000000"/>
                <w:sz w:val="24"/>
                <w:szCs w:val="24"/>
              </w:rPr>
              <w:t>Статистические методы обработки данных в АФК, метод наименьших квадратов установления закономерностей и прогнозов изменения показателей, проверки статистических гипотез.</w:t>
            </w:r>
          </w:p>
          <w:p w14:paraId="540D57B5" w14:textId="77777777" w:rsidR="00C8730A" w:rsidRPr="005024D0" w:rsidRDefault="00C8730A" w:rsidP="00FF5EBE">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EAA408" w14:textId="77777777" w:rsidR="00C8730A" w:rsidRPr="00BE1058" w:rsidRDefault="00C8730A" w:rsidP="00FF5EBE">
            <w:pPr>
              <w:tabs>
                <w:tab w:val="right" w:leader="underscore" w:pos="9356"/>
              </w:tabs>
              <w:rPr>
                <w:sz w:val="24"/>
                <w:szCs w:val="24"/>
              </w:rPr>
            </w:pPr>
            <w:r>
              <w:rPr>
                <w:sz w:val="24"/>
                <w:szCs w:val="24"/>
              </w:rPr>
              <w:t>Определить статистические методы и процедуры для анализа процессов в АФК,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C8730A" w:rsidRPr="00E803E2" w14:paraId="04D329D6" w14:textId="77777777" w:rsidTr="00C8730A">
        <w:trPr>
          <w:trHeight w:val="825"/>
          <w:jc w:val="center"/>
        </w:trPr>
        <w:tc>
          <w:tcPr>
            <w:tcW w:w="1630" w:type="dxa"/>
          </w:tcPr>
          <w:p w14:paraId="5DC8A5B1" w14:textId="77777777" w:rsidR="00C8730A" w:rsidRPr="00E63EBE" w:rsidRDefault="00C8730A" w:rsidP="00FF5EBE">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современных </w:t>
            </w:r>
            <w:r w:rsidRPr="00E10A51">
              <w:rPr>
                <w:color w:val="000000"/>
                <w:spacing w:val="-1"/>
                <w:sz w:val="24"/>
                <w:szCs w:val="24"/>
              </w:rPr>
              <w:lastRenderedPageBreak/>
              <w:t>информационных технологий и использовать их для решения задач профессиональной деятельности.</w:t>
            </w:r>
          </w:p>
        </w:tc>
        <w:tc>
          <w:tcPr>
            <w:tcW w:w="3179" w:type="dxa"/>
          </w:tcPr>
          <w:p w14:paraId="75896C56" w14:textId="77777777" w:rsidR="00C8730A" w:rsidRPr="00E63EBE" w:rsidRDefault="00C8730A" w:rsidP="00FF5EBE">
            <w:pPr>
              <w:rPr>
                <w:b/>
                <w:color w:val="000000"/>
                <w:spacing w:val="-1"/>
                <w:sz w:val="24"/>
                <w:szCs w:val="24"/>
              </w:rPr>
            </w:pPr>
            <w:r w:rsidRPr="00E63EBE">
              <w:rPr>
                <w:b/>
                <w:color w:val="000000"/>
                <w:spacing w:val="-1"/>
                <w:sz w:val="24"/>
                <w:szCs w:val="24"/>
              </w:rPr>
              <w:lastRenderedPageBreak/>
              <w:t>05.004 ИМ АФК:</w:t>
            </w:r>
          </w:p>
          <w:p w14:paraId="340E14CE" w14:textId="77777777" w:rsidR="00C8730A" w:rsidRPr="00E63EBE" w:rsidRDefault="00C8730A" w:rsidP="00FF5EBE">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 xml:space="preserve">Планирование спортивной подготовки инвалидов, лиц с ограниченными возможностями здоровья по </w:t>
            </w:r>
            <w:r w:rsidRPr="00E63EBE">
              <w:rPr>
                <w:color w:val="000000"/>
                <w:spacing w:val="-1"/>
                <w:sz w:val="24"/>
                <w:szCs w:val="24"/>
              </w:rPr>
              <w:lastRenderedPageBreak/>
              <w:t>виду или спортивной дисциплине адаптивного спорта.</w:t>
            </w:r>
          </w:p>
          <w:p w14:paraId="1B40FC87" w14:textId="77777777" w:rsidR="00C8730A" w:rsidRPr="00E63EBE" w:rsidRDefault="00C8730A" w:rsidP="00FF5EBE">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27248AC8" w14:textId="77777777" w:rsidR="00C8730A" w:rsidRPr="00B370C0" w:rsidRDefault="00C8730A" w:rsidP="00FF5EBE">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/04.</w:t>
            </w:r>
            <w:proofErr w:type="gramStart"/>
            <w:r w:rsidRPr="00E63EBE">
              <w:rPr>
                <w:b/>
                <w:color w:val="000000"/>
                <w:spacing w:val="-1"/>
                <w:sz w:val="24"/>
                <w:szCs w:val="24"/>
              </w:rPr>
              <w:t xml:space="preserve">6  </w:t>
            </w:r>
            <w:r w:rsidRPr="00E63EBE">
              <w:rPr>
                <w:color w:val="000000"/>
                <w:spacing w:val="-1"/>
                <w:sz w:val="24"/>
                <w:szCs w:val="24"/>
              </w:rPr>
              <w:t>Управление</w:t>
            </w:r>
            <w:proofErr w:type="gramEnd"/>
            <w:r w:rsidRPr="00E63EBE">
              <w:rPr>
                <w:color w:val="000000"/>
                <w:spacing w:val="-1"/>
                <w:sz w:val="24"/>
                <w:szCs w:val="24"/>
              </w:rPr>
              <w:t xml:space="preserve">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4318" w:type="dxa"/>
          </w:tcPr>
          <w:p w14:paraId="3FECD5ED" w14:textId="77777777" w:rsidR="00C8730A" w:rsidRDefault="00C8730A" w:rsidP="00FF5EBE">
            <w:pPr>
              <w:tabs>
                <w:tab w:val="right" w:leader="underscore" w:pos="9356"/>
              </w:tabs>
              <w:rPr>
                <w:b/>
                <w:sz w:val="24"/>
                <w:szCs w:val="24"/>
              </w:rPr>
            </w:pPr>
            <w:r w:rsidRPr="005024D0">
              <w:rPr>
                <w:b/>
                <w:sz w:val="24"/>
                <w:szCs w:val="24"/>
              </w:rPr>
              <w:lastRenderedPageBreak/>
              <w:t>Действия:</w:t>
            </w:r>
          </w:p>
          <w:p w14:paraId="7BD7B292" w14:textId="77777777" w:rsidR="00C8730A" w:rsidRPr="00720023" w:rsidRDefault="00C8730A" w:rsidP="00FF5EBE">
            <w:pPr>
              <w:tabs>
                <w:tab w:val="right" w:leader="underscore" w:pos="9356"/>
              </w:tabs>
              <w:rPr>
                <w:b/>
                <w:sz w:val="24"/>
                <w:szCs w:val="24"/>
              </w:rPr>
            </w:pPr>
            <w:r>
              <w:rPr>
                <w:sz w:val="24"/>
                <w:szCs w:val="24"/>
              </w:rPr>
              <w:t xml:space="preserve">Использует инфокоммуникационные, цифровые технологии и программно-аппаратные средства для решения статистических задач в АФК: поиск, сбор, </w:t>
            </w:r>
            <w:r>
              <w:rPr>
                <w:sz w:val="24"/>
                <w:szCs w:val="24"/>
              </w:rPr>
              <w:lastRenderedPageBreak/>
              <w:t>анализ, статистическую обработку, хранение, передачу, презентацию, демонстрацию данных</w:t>
            </w:r>
          </w:p>
          <w:p w14:paraId="1CEA8433" w14:textId="77777777" w:rsidR="00C8730A" w:rsidRPr="005024D0" w:rsidRDefault="00C8730A" w:rsidP="00FF5EBE">
            <w:pPr>
              <w:tabs>
                <w:tab w:val="right" w:leader="underscore" w:pos="9356"/>
              </w:tabs>
              <w:rPr>
                <w:b/>
                <w:sz w:val="24"/>
                <w:szCs w:val="24"/>
              </w:rPr>
            </w:pPr>
            <w:r w:rsidRPr="005024D0">
              <w:rPr>
                <w:b/>
                <w:sz w:val="24"/>
                <w:szCs w:val="24"/>
              </w:rPr>
              <w:t>Знать:</w:t>
            </w:r>
          </w:p>
          <w:p w14:paraId="6BDE676D" w14:textId="77777777" w:rsidR="00C8730A" w:rsidRPr="005024D0" w:rsidRDefault="00C8730A" w:rsidP="00FF5EBE">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4E32A4B4" w14:textId="77777777" w:rsidR="00C8730A" w:rsidRPr="00C80D4B" w:rsidRDefault="00C8730A" w:rsidP="00FF5EBE">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07E55AA5" w14:textId="77777777" w:rsidR="00C8730A" w:rsidRPr="00E63EBE" w:rsidRDefault="00C8730A" w:rsidP="00FF5EBE">
            <w:pPr>
              <w:tabs>
                <w:tab w:val="right" w:leader="underscore" w:pos="9356"/>
              </w:tabs>
              <w:rPr>
                <w:sz w:val="24"/>
                <w:szCs w:val="24"/>
              </w:rPr>
            </w:pPr>
            <w:r w:rsidRPr="00C80D4B">
              <w:rPr>
                <w:sz w:val="24"/>
                <w:szCs w:val="24"/>
              </w:rPr>
              <w:t xml:space="preserve">Сформировать </w:t>
            </w:r>
            <w:proofErr w:type="spellStart"/>
            <w:r w:rsidRPr="00C80D4B">
              <w:rPr>
                <w:sz w:val="24"/>
                <w:szCs w:val="24"/>
              </w:rPr>
              <w:t>инфоцифровую</w:t>
            </w:r>
            <w:proofErr w:type="spellEnd"/>
            <w:r w:rsidRPr="00C80D4B">
              <w:rPr>
                <w:sz w:val="24"/>
                <w:szCs w:val="24"/>
              </w:rPr>
              <w:t xml:space="preserve">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33F8AB91" w14:textId="77777777" w:rsidR="00E34872" w:rsidRPr="00DB7B31" w:rsidRDefault="00E34872">
      <w:pPr>
        <w:pStyle w:val="a3"/>
        <w:shd w:val="clear" w:color="auto" w:fill="FFFFFF"/>
        <w:ind w:left="1069" w:hanging="360"/>
        <w:jc w:val="both"/>
        <w:rPr>
          <w:color w:val="000000"/>
          <w:spacing w:val="-1"/>
          <w:sz w:val="24"/>
          <w:szCs w:val="24"/>
        </w:rPr>
        <w:sectPr w:rsidR="00E34872" w:rsidRPr="00DB7B31">
          <w:pgSz w:w="11906" w:h="16838"/>
          <w:pgMar w:top="1134" w:right="1134" w:bottom="851" w:left="1701" w:header="709" w:footer="709" w:gutter="0"/>
          <w:cols w:space="708"/>
          <w:docGrid w:linePitch="360"/>
        </w:sectPr>
      </w:pPr>
    </w:p>
    <w:p w14:paraId="65DAB5B0" w14:textId="77777777" w:rsidR="00E34872" w:rsidRPr="00DB7B31" w:rsidRDefault="006D5B56">
      <w:pPr>
        <w:pStyle w:val="a3"/>
        <w:numPr>
          <w:ilvl w:val="0"/>
          <w:numId w:val="3"/>
        </w:numPr>
        <w:shd w:val="clear" w:color="auto" w:fill="FFFFFF"/>
        <w:jc w:val="both"/>
        <w:rPr>
          <w:b/>
          <w:color w:val="000000"/>
          <w:spacing w:val="-1"/>
          <w:sz w:val="24"/>
          <w:szCs w:val="24"/>
        </w:rPr>
      </w:pPr>
      <w:r w:rsidRPr="00DB7B31">
        <w:rPr>
          <w:b/>
          <w:color w:val="000000"/>
          <w:spacing w:val="-1"/>
          <w:sz w:val="24"/>
          <w:szCs w:val="24"/>
        </w:rPr>
        <w:lastRenderedPageBreak/>
        <w:t>Типовые контрольные задания:</w:t>
      </w:r>
    </w:p>
    <w:p w14:paraId="1278FCE1" w14:textId="77777777" w:rsidR="00E34872" w:rsidRPr="00DB7B31" w:rsidRDefault="006D5B56">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t>Перечень вопросов для промежуточной аттестации.</w:t>
      </w:r>
    </w:p>
    <w:p w14:paraId="4689F258" w14:textId="77777777" w:rsidR="00E34872" w:rsidRPr="00DB7B31" w:rsidRDefault="00E34872">
      <w:pPr>
        <w:pStyle w:val="a3"/>
        <w:shd w:val="clear" w:color="auto" w:fill="FFFFFF"/>
        <w:ind w:left="0"/>
        <w:jc w:val="both"/>
        <w:rPr>
          <w:i/>
          <w:color w:val="000000"/>
          <w:spacing w:val="-1"/>
          <w:sz w:val="24"/>
          <w:szCs w:val="24"/>
        </w:rPr>
      </w:pPr>
    </w:p>
    <w:p w14:paraId="3522F30F" w14:textId="77777777" w:rsidR="00E34872" w:rsidRPr="00DB7B31" w:rsidRDefault="006D5B56">
      <w:pPr>
        <w:pStyle w:val="a3"/>
        <w:numPr>
          <w:ilvl w:val="0"/>
          <w:numId w:val="7"/>
        </w:numPr>
        <w:rPr>
          <w:sz w:val="24"/>
          <w:szCs w:val="24"/>
        </w:rPr>
      </w:pPr>
      <w:r w:rsidRPr="00DB7B31">
        <w:rPr>
          <w:sz w:val="24"/>
          <w:szCs w:val="24"/>
        </w:rPr>
        <w:t>Дайте определение классической и статистической вероятности событий.</w:t>
      </w:r>
    </w:p>
    <w:p w14:paraId="18D35F2B" w14:textId="77777777" w:rsidR="00E34872" w:rsidRPr="00DB7B31" w:rsidRDefault="006D5B56">
      <w:pPr>
        <w:pStyle w:val="a3"/>
        <w:numPr>
          <w:ilvl w:val="0"/>
          <w:numId w:val="7"/>
        </w:numPr>
        <w:rPr>
          <w:sz w:val="24"/>
          <w:szCs w:val="24"/>
        </w:rPr>
      </w:pPr>
      <w:r w:rsidRPr="00DB7B31">
        <w:rPr>
          <w:sz w:val="24"/>
          <w:szCs w:val="24"/>
        </w:rPr>
        <w:t>Для чего необходимо повторение испытаний?</w:t>
      </w:r>
    </w:p>
    <w:p w14:paraId="7FF6AA7E" w14:textId="77777777" w:rsidR="00E34872" w:rsidRPr="00DB7B31" w:rsidRDefault="006D5B56">
      <w:pPr>
        <w:pStyle w:val="a3"/>
        <w:numPr>
          <w:ilvl w:val="0"/>
          <w:numId w:val="7"/>
        </w:numPr>
        <w:rPr>
          <w:sz w:val="24"/>
          <w:szCs w:val="24"/>
        </w:rPr>
      </w:pPr>
      <w:r w:rsidRPr="00DB7B31">
        <w:rPr>
          <w:sz w:val="24"/>
          <w:szCs w:val="24"/>
        </w:rPr>
        <w:t>Какую величину называют случайной?</w:t>
      </w:r>
    </w:p>
    <w:p w14:paraId="34F7949E" w14:textId="77777777" w:rsidR="00E34872" w:rsidRPr="00DB7B31" w:rsidRDefault="006D5B56">
      <w:pPr>
        <w:pStyle w:val="a3"/>
        <w:numPr>
          <w:ilvl w:val="0"/>
          <w:numId w:val="7"/>
        </w:numPr>
        <w:rPr>
          <w:sz w:val="24"/>
          <w:szCs w:val="24"/>
        </w:rPr>
      </w:pPr>
      <w:r w:rsidRPr="00DB7B31">
        <w:rPr>
          <w:sz w:val="24"/>
          <w:szCs w:val="24"/>
        </w:rPr>
        <w:t>Какие виды случайных величин Вы знаете?</w:t>
      </w:r>
    </w:p>
    <w:p w14:paraId="190D3A28" w14:textId="77777777" w:rsidR="00E34872" w:rsidRPr="00DB7B31" w:rsidRDefault="006D5B56">
      <w:pPr>
        <w:pStyle w:val="a3"/>
        <w:numPr>
          <w:ilvl w:val="0"/>
          <w:numId w:val="7"/>
        </w:numPr>
        <w:rPr>
          <w:sz w:val="24"/>
          <w:szCs w:val="24"/>
        </w:rPr>
      </w:pPr>
      <w:r w:rsidRPr="00DB7B31">
        <w:rPr>
          <w:sz w:val="24"/>
          <w:szCs w:val="24"/>
        </w:rPr>
        <w:t>Какую случайную величину называют дискретной? Непрерывной?</w:t>
      </w:r>
    </w:p>
    <w:p w14:paraId="2B7CD252" w14:textId="77777777" w:rsidR="00E34872" w:rsidRPr="00DB7B31" w:rsidRDefault="006D5B56">
      <w:pPr>
        <w:pStyle w:val="a3"/>
        <w:numPr>
          <w:ilvl w:val="0"/>
          <w:numId w:val="7"/>
        </w:numPr>
        <w:rPr>
          <w:sz w:val="24"/>
          <w:szCs w:val="24"/>
        </w:rPr>
      </w:pPr>
      <w:r w:rsidRPr="00DB7B31">
        <w:rPr>
          <w:sz w:val="24"/>
          <w:szCs w:val="24"/>
        </w:rPr>
        <w:t>Закон распределения случайной величины.</w:t>
      </w:r>
    </w:p>
    <w:p w14:paraId="6E9D59B2" w14:textId="77777777" w:rsidR="00E34872" w:rsidRPr="00DB7B31" w:rsidRDefault="006D5B56">
      <w:pPr>
        <w:pStyle w:val="a3"/>
        <w:numPr>
          <w:ilvl w:val="0"/>
          <w:numId w:val="7"/>
        </w:numPr>
        <w:rPr>
          <w:sz w:val="24"/>
          <w:szCs w:val="24"/>
        </w:rPr>
      </w:pPr>
      <w:r w:rsidRPr="00DB7B31">
        <w:rPr>
          <w:sz w:val="24"/>
          <w:szCs w:val="24"/>
        </w:rPr>
        <w:t>Ряд и функция распределения.</w:t>
      </w:r>
    </w:p>
    <w:p w14:paraId="2586ED90" w14:textId="77777777" w:rsidR="00E34872" w:rsidRPr="00DB7B31" w:rsidRDefault="006D5B56">
      <w:pPr>
        <w:pStyle w:val="a3"/>
        <w:numPr>
          <w:ilvl w:val="0"/>
          <w:numId w:val="7"/>
        </w:numPr>
        <w:rPr>
          <w:sz w:val="24"/>
          <w:szCs w:val="24"/>
        </w:rPr>
      </w:pPr>
      <w:r w:rsidRPr="00DB7B31">
        <w:rPr>
          <w:sz w:val="24"/>
          <w:szCs w:val="24"/>
        </w:rPr>
        <w:t>Числовые характеристики случайной величины: математическое ожидание, дисперсия, среднее квадратическое отклонение; мода, медиана.</w:t>
      </w:r>
    </w:p>
    <w:p w14:paraId="4454765E" w14:textId="77777777" w:rsidR="00E34872" w:rsidRPr="00DB7B31" w:rsidRDefault="006D5B56">
      <w:pPr>
        <w:pStyle w:val="a3"/>
        <w:numPr>
          <w:ilvl w:val="0"/>
          <w:numId w:val="7"/>
        </w:numPr>
        <w:rPr>
          <w:sz w:val="24"/>
          <w:szCs w:val="24"/>
        </w:rPr>
      </w:pPr>
      <w:r w:rsidRPr="00DB7B31">
        <w:rPr>
          <w:sz w:val="24"/>
          <w:szCs w:val="24"/>
        </w:rPr>
        <w:t>Закон нормального распределения.</w:t>
      </w:r>
    </w:p>
    <w:p w14:paraId="774DD1CE" w14:textId="77777777" w:rsidR="00E34872" w:rsidRPr="00DB7B31" w:rsidRDefault="006D5B56">
      <w:pPr>
        <w:pStyle w:val="a3"/>
        <w:numPr>
          <w:ilvl w:val="0"/>
          <w:numId w:val="7"/>
        </w:numPr>
        <w:rPr>
          <w:sz w:val="24"/>
          <w:szCs w:val="24"/>
        </w:rPr>
      </w:pPr>
      <w:r w:rsidRPr="00DB7B31">
        <w:rPr>
          <w:sz w:val="24"/>
          <w:szCs w:val="24"/>
        </w:rPr>
        <w:t>Распределение Стьюдента.</w:t>
      </w:r>
    </w:p>
    <w:p w14:paraId="7F76CDFC" w14:textId="77777777" w:rsidR="00E34872" w:rsidRPr="00DB7B31" w:rsidRDefault="006D5B56">
      <w:pPr>
        <w:pStyle w:val="a3"/>
        <w:numPr>
          <w:ilvl w:val="0"/>
          <w:numId w:val="7"/>
        </w:numPr>
        <w:rPr>
          <w:sz w:val="24"/>
          <w:szCs w:val="24"/>
        </w:rPr>
      </w:pPr>
      <w:r w:rsidRPr="00DB7B31">
        <w:rPr>
          <w:sz w:val="24"/>
          <w:szCs w:val="24"/>
        </w:rPr>
        <w:t>Распределение «</w:t>
      </w:r>
      <w:r w:rsidRPr="00DB7B31">
        <w:rPr>
          <w:sz w:val="24"/>
          <w:szCs w:val="24"/>
          <w:lang w:val="en-US"/>
        </w:rPr>
        <w:t xml:space="preserve">x </w:t>
      </w:r>
      <w:r w:rsidRPr="00DB7B31">
        <w:rPr>
          <w:sz w:val="24"/>
          <w:szCs w:val="24"/>
        </w:rPr>
        <w:t>квадрат».</w:t>
      </w:r>
    </w:p>
    <w:p w14:paraId="0BC92A05" w14:textId="77777777" w:rsidR="00E34872" w:rsidRPr="00DB7B31" w:rsidRDefault="006D5B56">
      <w:pPr>
        <w:pStyle w:val="a3"/>
        <w:numPr>
          <w:ilvl w:val="0"/>
          <w:numId w:val="7"/>
        </w:numPr>
        <w:rPr>
          <w:sz w:val="24"/>
          <w:szCs w:val="24"/>
        </w:rPr>
      </w:pPr>
      <w:r w:rsidRPr="00DB7B31">
        <w:rPr>
          <w:sz w:val="24"/>
          <w:szCs w:val="24"/>
        </w:rPr>
        <w:t>Корреляционная зависимость.</w:t>
      </w:r>
    </w:p>
    <w:p w14:paraId="3F5DC3D4" w14:textId="77777777" w:rsidR="00E34872" w:rsidRPr="00DB7B31" w:rsidRDefault="006D5B56">
      <w:pPr>
        <w:pStyle w:val="a3"/>
        <w:numPr>
          <w:ilvl w:val="0"/>
          <w:numId w:val="7"/>
        </w:numPr>
        <w:rPr>
          <w:sz w:val="24"/>
          <w:szCs w:val="24"/>
        </w:rPr>
      </w:pPr>
      <w:r w:rsidRPr="00DB7B31">
        <w:rPr>
          <w:sz w:val="24"/>
          <w:szCs w:val="24"/>
        </w:rPr>
        <w:t xml:space="preserve">Ковариация, коэффициенты корреляции </w:t>
      </w:r>
      <w:proofErr w:type="spellStart"/>
      <w:r w:rsidRPr="00DB7B31">
        <w:rPr>
          <w:sz w:val="24"/>
          <w:szCs w:val="24"/>
        </w:rPr>
        <w:t>Браве</w:t>
      </w:r>
      <w:proofErr w:type="spellEnd"/>
      <w:r w:rsidRPr="00DB7B31">
        <w:rPr>
          <w:sz w:val="24"/>
          <w:szCs w:val="24"/>
        </w:rPr>
        <w:t>-Пирсона и детерминации.</w:t>
      </w:r>
    </w:p>
    <w:p w14:paraId="0B2E76D5" w14:textId="77777777" w:rsidR="00E34872" w:rsidRPr="00DB7B31" w:rsidRDefault="006D5B56">
      <w:pPr>
        <w:pStyle w:val="a3"/>
        <w:numPr>
          <w:ilvl w:val="0"/>
          <w:numId w:val="7"/>
        </w:numPr>
        <w:rPr>
          <w:sz w:val="24"/>
          <w:szCs w:val="24"/>
        </w:rPr>
      </w:pPr>
      <w:r w:rsidRPr="00DB7B31">
        <w:rPr>
          <w:sz w:val="24"/>
          <w:szCs w:val="24"/>
        </w:rPr>
        <w:t>Линейная регрессия.</w:t>
      </w:r>
    </w:p>
    <w:p w14:paraId="1091828D" w14:textId="77777777" w:rsidR="00E34872" w:rsidRPr="00DB7B31" w:rsidRDefault="006D5B56">
      <w:pPr>
        <w:pStyle w:val="a3"/>
        <w:numPr>
          <w:ilvl w:val="0"/>
          <w:numId w:val="7"/>
        </w:numPr>
        <w:rPr>
          <w:sz w:val="24"/>
          <w:szCs w:val="24"/>
        </w:rPr>
      </w:pPr>
      <w:r w:rsidRPr="00DB7B31">
        <w:rPr>
          <w:sz w:val="24"/>
          <w:szCs w:val="24"/>
        </w:rPr>
        <w:t>Как определить параметры линейного уравнения регрессии?</w:t>
      </w:r>
    </w:p>
    <w:p w14:paraId="394A2567" w14:textId="77777777" w:rsidR="00E34872" w:rsidRPr="00DB7B31" w:rsidRDefault="006D5B56">
      <w:pPr>
        <w:pStyle w:val="a3"/>
        <w:numPr>
          <w:ilvl w:val="0"/>
          <w:numId w:val="7"/>
        </w:numPr>
        <w:rPr>
          <w:sz w:val="24"/>
          <w:szCs w:val="24"/>
        </w:rPr>
      </w:pPr>
      <w:r w:rsidRPr="00DB7B31">
        <w:rPr>
          <w:sz w:val="24"/>
          <w:szCs w:val="24"/>
        </w:rPr>
        <w:t>Как оценить надёжность параметров и линии регрессии?</w:t>
      </w:r>
    </w:p>
    <w:p w14:paraId="6C89B383" w14:textId="77777777" w:rsidR="00E34872" w:rsidRPr="00DB7B31" w:rsidRDefault="006D5B56">
      <w:pPr>
        <w:pStyle w:val="a3"/>
        <w:numPr>
          <w:ilvl w:val="0"/>
          <w:numId w:val="7"/>
        </w:numPr>
        <w:rPr>
          <w:sz w:val="24"/>
          <w:szCs w:val="24"/>
        </w:rPr>
      </w:pPr>
      <w:r w:rsidRPr="00DB7B31">
        <w:rPr>
          <w:sz w:val="24"/>
          <w:szCs w:val="24"/>
        </w:rPr>
        <w:t>Прогноз значений случайной величины.</w:t>
      </w:r>
    </w:p>
    <w:p w14:paraId="79B89349" w14:textId="77777777" w:rsidR="00E34872" w:rsidRPr="00DB7B31" w:rsidRDefault="006D5B56">
      <w:pPr>
        <w:pStyle w:val="a3"/>
        <w:numPr>
          <w:ilvl w:val="0"/>
          <w:numId w:val="7"/>
        </w:numPr>
        <w:rPr>
          <w:sz w:val="24"/>
          <w:szCs w:val="24"/>
        </w:rPr>
      </w:pPr>
      <w:r w:rsidRPr="00DB7B31">
        <w:rPr>
          <w:sz w:val="24"/>
          <w:szCs w:val="24"/>
        </w:rPr>
        <w:t>Предмет и задачи математической статистики.</w:t>
      </w:r>
    </w:p>
    <w:p w14:paraId="38F74A89" w14:textId="77777777" w:rsidR="00E34872" w:rsidRPr="00DB7B31" w:rsidRDefault="006D5B56">
      <w:pPr>
        <w:pStyle w:val="a3"/>
        <w:numPr>
          <w:ilvl w:val="0"/>
          <w:numId w:val="7"/>
        </w:numPr>
        <w:rPr>
          <w:sz w:val="24"/>
          <w:szCs w:val="24"/>
        </w:rPr>
      </w:pPr>
      <w:r w:rsidRPr="00DB7B31">
        <w:rPr>
          <w:sz w:val="24"/>
          <w:szCs w:val="24"/>
        </w:rPr>
        <w:t>Суть выборочного метода.</w:t>
      </w:r>
    </w:p>
    <w:p w14:paraId="01F33CB8" w14:textId="77777777" w:rsidR="00E34872" w:rsidRPr="00DB7B31" w:rsidRDefault="006D5B56">
      <w:pPr>
        <w:pStyle w:val="a3"/>
        <w:numPr>
          <w:ilvl w:val="0"/>
          <w:numId w:val="7"/>
        </w:numPr>
        <w:rPr>
          <w:sz w:val="24"/>
          <w:szCs w:val="24"/>
        </w:rPr>
      </w:pPr>
      <w:r w:rsidRPr="00DB7B31">
        <w:rPr>
          <w:sz w:val="24"/>
          <w:szCs w:val="24"/>
        </w:rPr>
        <w:t>Какие совокупности называют генеральной, выборочной?</w:t>
      </w:r>
    </w:p>
    <w:p w14:paraId="6B6D153D" w14:textId="77777777" w:rsidR="00E34872" w:rsidRPr="00DB7B31" w:rsidRDefault="006D5B56">
      <w:pPr>
        <w:pStyle w:val="a3"/>
        <w:numPr>
          <w:ilvl w:val="0"/>
          <w:numId w:val="7"/>
        </w:numPr>
        <w:rPr>
          <w:sz w:val="24"/>
          <w:szCs w:val="24"/>
        </w:rPr>
      </w:pPr>
      <w:r w:rsidRPr="00DB7B31">
        <w:rPr>
          <w:sz w:val="24"/>
          <w:szCs w:val="24"/>
        </w:rPr>
        <w:t>Выборки: повторная, бесповторная, репрезентативная?</w:t>
      </w:r>
    </w:p>
    <w:p w14:paraId="52D4C06B" w14:textId="77777777" w:rsidR="00E34872" w:rsidRPr="00DB7B31" w:rsidRDefault="006D5B56">
      <w:pPr>
        <w:pStyle w:val="a3"/>
        <w:numPr>
          <w:ilvl w:val="0"/>
          <w:numId w:val="7"/>
        </w:numPr>
        <w:rPr>
          <w:sz w:val="24"/>
          <w:szCs w:val="24"/>
        </w:rPr>
      </w:pPr>
      <w:r w:rsidRPr="00DB7B31">
        <w:rPr>
          <w:sz w:val="24"/>
          <w:szCs w:val="24"/>
        </w:rPr>
        <w:t>Способы отбора элементов выборки.</w:t>
      </w:r>
    </w:p>
    <w:p w14:paraId="46E6B1FF" w14:textId="77777777" w:rsidR="00E34872" w:rsidRPr="00DB7B31" w:rsidRDefault="006D5B56">
      <w:pPr>
        <w:pStyle w:val="a3"/>
        <w:numPr>
          <w:ilvl w:val="0"/>
          <w:numId w:val="7"/>
        </w:numPr>
        <w:rPr>
          <w:sz w:val="24"/>
          <w:szCs w:val="24"/>
        </w:rPr>
      </w:pPr>
      <w:r w:rsidRPr="00DB7B31">
        <w:rPr>
          <w:sz w:val="24"/>
          <w:szCs w:val="24"/>
        </w:rPr>
        <w:t>Статистическое распределение выборки.</w:t>
      </w:r>
    </w:p>
    <w:p w14:paraId="1B475769" w14:textId="77777777" w:rsidR="00E34872" w:rsidRPr="00DB7B31" w:rsidRDefault="006D5B56">
      <w:pPr>
        <w:pStyle w:val="a3"/>
        <w:numPr>
          <w:ilvl w:val="0"/>
          <w:numId w:val="7"/>
        </w:numPr>
        <w:rPr>
          <w:sz w:val="24"/>
          <w:szCs w:val="24"/>
        </w:rPr>
      </w:pPr>
      <w:r w:rsidRPr="00DB7B31">
        <w:rPr>
          <w:sz w:val="24"/>
          <w:szCs w:val="24"/>
        </w:rPr>
        <w:t>Варианты, вариационный ряд; размах и интервал вариационного ряда.</w:t>
      </w:r>
    </w:p>
    <w:p w14:paraId="1AF10D78" w14:textId="77777777" w:rsidR="00E34872" w:rsidRPr="00DB7B31" w:rsidRDefault="006D5B56">
      <w:pPr>
        <w:pStyle w:val="a3"/>
        <w:numPr>
          <w:ilvl w:val="0"/>
          <w:numId w:val="7"/>
        </w:numPr>
        <w:rPr>
          <w:sz w:val="24"/>
          <w:szCs w:val="24"/>
        </w:rPr>
      </w:pPr>
      <w:r w:rsidRPr="00DB7B31">
        <w:rPr>
          <w:sz w:val="24"/>
          <w:szCs w:val="24"/>
        </w:rPr>
        <w:t>Числовые характеристики выборки и генеральной совокупности: выборочное и генеральное средние, дисперсии, средние квадратические отклонения, коэффициенты вариации.</w:t>
      </w:r>
    </w:p>
    <w:p w14:paraId="2C9E8285" w14:textId="77777777" w:rsidR="00E34872" w:rsidRPr="00DB7B31" w:rsidRDefault="006D5B56">
      <w:pPr>
        <w:pStyle w:val="a3"/>
        <w:numPr>
          <w:ilvl w:val="0"/>
          <w:numId w:val="7"/>
        </w:numPr>
        <w:rPr>
          <w:sz w:val="24"/>
          <w:szCs w:val="24"/>
        </w:rPr>
      </w:pPr>
      <w:r w:rsidRPr="00DB7B31">
        <w:rPr>
          <w:sz w:val="24"/>
          <w:szCs w:val="24"/>
        </w:rPr>
        <w:t>Статистические оценки: несмещённая, эффективная, состоятельная.</w:t>
      </w:r>
    </w:p>
    <w:p w14:paraId="5801FE8F" w14:textId="77777777" w:rsidR="00E34872" w:rsidRPr="00DB7B31" w:rsidRDefault="006D5B56">
      <w:pPr>
        <w:pStyle w:val="a3"/>
        <w:numPr>
          <w:ilvl w:val="0"/>
          <w:numId w:val="7"/>
        </w:numPr>
        <w:rPr>
          <w:sz w:val="24"/>
          <w:szCs w:val="24"/>
        </w:rPr>
      </w:pPr>
      <w:r w:rsidRPr="00DB7B31">
        <w:rPr>
          <w:sz w:val="24"/>
          <w:szCs w:val="24"/>
        </w:rPr>
        <w:t>«Исправленные» статистические характеристики.</w:t>
      </w:r>
    </w:p>
    <w:p w14:paraId="5F8F9069" w14:textId="77777777" w:rsidR="00E34872" w:rsidRPr="00DB7B31" w:rsidRDefault="006D5B56">
      <w:pPr>
        <w:pStyle w:val="a3"/>
        <w:numPr>
          <w:ilvl w:val="0"/>
          <w:numId w:val="7"/>
        </w:numPr>
        <w:rPr>
          <w:sz w:val="24"/>
          <w:szCs w:val="24"/>
        </w:rPr>
      </w:pPr>
      <w:r w:rsidRPr="00DB7B31">
        <w:rPr>
          <w:sz w:val="24"/>
          <w:szCs w:val="24"/>
        </w:rPr>
        <w:t>Выпадающие данные и их учёт в статистических расчётах.</w:t>
      </w:r>
    </w:p>
    <w:p w14:paraId="21A3EB88" w14:textId="77777777" w:rsidR="00E34872" w:rsidRPr="00DB7B31" w:rsidRDefault="006D5B56">
      <w:pPr>
        <w:pStyle w:val="a3"/>
        <w:numPr>
          <w:ilvl w:val="0"/>
          <w:numId w:val="7"/>
        </w:numPr>
        <w:rPr>
          <w:sz w:val="24"/>
          <w:szCs w:val="24"/>
        </w:rPr>
      </w:pPr>
      <w:r w:rsidRPr="00DB7B31">
        <w:rPr>
          <w:sz w:val="24"/>
          <w:szCs w:val="24"/>
        </w:rPr>
        <w:t>Статистическая гипотеза. Нулевая и конкурирующая.</w:t>
      </w:r>
    </w:p>
    <w:p w14:paraId="288F7CA6" w14:textId="77777777" w:rsidR="00E34872" w:rsidRPr="00DB7B31" w:rsidRDefault="006D5B56">
      <w:pPr>
        <w:pStyle w:val="a3"/>
        <w:numPr>
          <w:ilvl w:val="0"/>
          <w:numId w:val="7"/>
        </w:numPr>
        <w:rPr>
          <w:sz w:val="24"/>
          <w:szCs w:val="24"/>
        </w:rPr>
      </w:pPr>
      <w:r w:rsidRPr="00DB7B31">
        <w:rPr>
          <w:sz w:val="24"/>
          <w:szCs w:val="24"/>
        </w:rPr>
        <w:t>Ошибки 1-ого и 2-ого рода.</w:t>
      </w:r>
    </w:p>
    <w:p w14:paraId="23ADC7A5" w14:textId="77777777" w:rsidR="00E34872" w:rsidRPr="00DB7B31" w:rsidRDefault="006D5B56">
      <w:pPr>
        <w:pStyle w:val="a3"/>
        <w:numPr>
          <w:ilvl w:val="0"/>
          <w:numId w:val="7"/>
        </w:numPr>
        <w:rPr>
          <w:sz w:val="24"/>
          <w:szCs w:val="24"/>
        </w:rPr>
      </w:pPr>
      <w:r w:rsidRPr="00DB7B31">
        <w:rPr>
          <w:sz w:val="24"/>
          <w:szCs w:val="24"/>
        </w:rPr>
        <w:t>Статистический критерий проверки нулевой гипотезы.</w:t>
      </w:r>
    </w:p>
    <w:p w14:paraId="5CD0C886" w14:textId="77777777" w:rsidR="00E34872" w:rsidRPr="00DB7B31" w:rsidRDefault="006D5B56">
      <w:pPr>
        <w:pStyle w:val="a3"/>
        <w:numPr>
          <w:ilvl w:val="0"/>
          <w:numId w:val="7"/>
        </w:numPr>
        <w:rPr>
          <w:sz w:val="24"/>
          <w:szCs w:val="24"/>
        </w:rPr>
      </w:pPr>
      <w:r w:rsidRPr="00DB7B31">
        <w:rPr>
          <w:sz w:val="24"/>
          <w:szCs w:val="24"/>
        </w:rPr>
        <w:t>Критическая область.</w:t>
      </w:r>
    </w:p>
    <w:p w14:paraId="50A9B6BD" w14:textId="77777777" w:rsidR="00E34872" w:rsidRPr="00DB7B31" w:rsidRDefault="006D5B56">
      <w:pPr>
        <w:pStyle w:val="a3"/>
        <w:numPr>
          <w:ilvl w:val="0"/>
          <w:numId w:val="7"/>
        </w:numPr>
        <w:rPr>
          <w:sz w:val="24"/>
          <w:szCs w:val="24"/>
        </w:rPr>
      </w:pPr>
      <w:r w:rsidRPr="00DB7B31">
        <w:rPr>
          <w:sz w:val="24"/>
          <w:szCs w:val="24"/>
        </w:rPr>
        <w:t>Область принятия гипотезы.</w:t>
      </w:r>
    </w:p>
    <w:p w14:paraId="19D44661" w14:textId="77777777" w:rsidR="00E34872" w:rsidRPr="00DB7B31" w:rsidRDefault="006D5B56">
      <w:pPr>
        <w:pStyle w:val="a3"/>
        <w:numPr>
          <w:ilvl w:val="0"/>
          <w:numId w:val="7"/>
        </w:numPr>
        <w:rPr>
          <w:sz w:val="24"/>
          <w:szCs w:val="24"/>
        </w:rPr>
      </w:pPr>
      <w:r w:rsidRPr="00DB7B31">
        <w:rPr>
          <w:sz w:val="24"/>
          <w:szCs w:val="24"/>
        </w:rPr>
        <w:t>Основной принцип проверки статистических гипотез.</w:t>
      </w:r>
    </w:p>
    <w:p w14:paraId="7F9CC948" w14:textId="77777777" w:rsidR="00E34872" w:rsidRPr="00DB7B31" w:rsidRDefault="006D5B56">
      <w:pPr>
        <w:pStyle w:val="a3"/>
        <w:numPr>
          <w:ilvl w:val="0"/>
          <w:numId w:val="7"/>
        </w:numPr>
        <w:rPr>
          <w:sz w:val="24"/>
          <w:szCs w:val="24"/>
        </w:rPr>
      </w:pPr>
      <w:r w:rsidRPr="00DB7B31">
        <w:rPr>
          <w:sz w:val="24"/>
          <w:szCs w:val="24"/>
        </w:rPr>
        <w:t>Критические точки, критические области: правосторонняя, левосторонняя, односторонняя, двусторонняя.</w:t>
      </w:r>
    </w:p>
    <w:p w14:paraId="3CE2CB63" w14:textId="77777777" w:rsidR="00E34872" w:rsidRPr="00DB7B31" w:rsidRDefault="006D5B56">
      <w:pPr>
        <w:pStyle w:val="a3"/>
        <w:numPr>
          <w:ilvl w:val="0"/>
          <w:numId w:val="7"/>
        </w:numPr>
        <w:rPr>
          <w:sz w:val="24"/>
          <w:szCs w:val="24"/>
        </w:rPr>
      </w:pPr>
      <w:r w:rsidRPr="00DB7B31">
        <w:rPr>
          <w:sz w:val="24"/>
          <w:szCs w:val="24"/>
        </w:rPr>
        <w:t>Мощность статистического критерия.</w:t>
      </w:r>
    </w:p>
    <w:p w14:paraId="63A17519" w14:textId="77777777" w:rsidR="00E34872" w:rsidRPr="00DB7B31" w:rsidRDefault="006D5B56">
      <w:pPr>
        <w:pStyle w:val="a3"/>
        <w:numPr>
          <w:ilvl w:val="0"/>
          <w:numId w:val="7"/>
        </w:numPr>
        <w:rPr>
          <w:sz w:val="24"/>
          <w:szCs w:val="24"/>
        </w:rPr>
      </w:pPr>
      <w:r w:rsidRPr="00DB7B31">
        <w:rPr>
          <w:sz w:val="24"/>
          <w:szCs w:val="24"/>
        </w:rPr>
        <w:t>Планирование статистического эксперимента в ФКС. Выбор экспериментальной и контрольной групп. Выбор результативного воздействия.</w:t>
      </w:r>
    </w:p>
    <w:p w14:paraId="44161BA5" w14:textId="77777777" w:rsidR="00E34872" w:rsidRPr="00DB7B31" w:rsidRDefault="006D5B56">
      <w:pPr>
        <w:pStyle w:val="a3"/>
        <w:numPr>
          <w:ilvl w:val="0"/>
          <w:numId w:val="7"/>
        </w:numPr>
        <w:rPr>
          <w:sz w:val="24"/>
          <w:szCs w:val="24"/>
        </w:rPr>
      </w:pPr>
      <w:r w:rsidRPr="00DB7B31">
        <w:rPr>
          <w:sz w:val="24"/>
          <w:szCs w:val="24"/>
        </w:rPr>
        <w:t xml:space="preserve">Проверка гипотезы об однородности двух связных и несвязных выборок. Критерий </w:t>
      </w:r>
      <w:proofErr w:type="spellStart"/>
      <w:r w:rsidRPr="00DB7B31">
        <w:rPr>
          <w:sz w:val="24"/>
          <w:szCs w:val="24"/>
        </w:rPr>
        <w:t>Вилкоксона</w:t>
      </w:r>
      <w:proofErr w:type="spellEnd"/>
      <w:r w:rsidRPr="00DB7B31">
        <w:rPr>
          <w:sz w:val="24"/>
          <w:szCs w:val="24"/>
        </w:rPr>
        <w:t>.</w:t>
      </w:r>
    </w:p>
    <w:p w14:paraId="1F2F616F" w14:textId="77777777" w:rsidR="00E34872" w:rsidRPr="00DB7B31" w:rsidRDefault="006D5B56">
      <w:pPr>
        <w:pStyle w:val="a3"/>
        <w:numPr>
          <w:ilvl w:val="0"/>
          <w:numId w:val="7"/>
        </w:numPr>
        <w:rPr>
          <w:sz w:val="24"/>
          <w:szCs w:val="24"/>
        </w:rPr>
      </w:pPr>
      <w:r w:rsidRPr="00DB7B31">
        <w:rPr>
          <w:sz w:val="24"/>
          <w:szCs w:val="24"/>
        </w:rPr>
        <w:t>Проверка гипотезы о различии двух связных и несвязных выборок по критерию Стьюдента.</w:t>
      </w:r>
    </w:p>
    <w:p w14:paraId="77B9A6A7" w14:textId="77777777" w:rsidR="00E34872" w:rsidRPr="00DB7B31" w:rsidRDefault="006D5B56">
      <w:pPr>
        <w:pStyle w:val="a3"/>
        <w:numPr>
          <w:ilvl w:val="0"/>
          <w:numId w:val="7"/>
        </w:numPr>
        <w:rPr>
          <w:sz w:val="24"/>
          <w:szCs w:val="24"/>
        </w:rPr>
      </w:pPr>
      <w:r w:rsidRPr="00DB7B31">
        <w:rPr>
          <w:sz w:val="24"/>
          <w:szCs w:val="24"/>
        </w:rPr>
        <w:t>Непараметрическая статистика. Ранжирование элементов совокупности.</w:t>
      </w:r>
    </w:p>
    <w:p w14:paraId="283B51E0" w14:textId="77777777" w:rsidR="00E34872" w:rsidRPr="00DB7B31" w:rsidRDefault="006D5B56">
      <w:pPr>
        <w:pStyle w:val="a3"/>
        <w:numPr>
          <w:ilvl w:val="0"/>
          <w:numId w:val="7"/>
        </w:numPr>
        <w:rPr>
          <w:sz w:val="24"/>
          <w:szCs w:val="24"/>
        </w:rPr>
      </w:pPr>
      <w:r w:rsidRPr="00DB7B31">
        <w:rPr>
          <w:sz w:val="24"/>
          <w:szCs w:val="24"/>
        </w:rPr>
        <w:t xml:space="preserve">Ранговая корреляция </w:t>
      </w:r>
      <w:proofErr w:type="spellStart"/>
      <w:r w:rsidRPr="00DB7B31">
        <w:rPr>
          <w:sz w:val="24"/>
          <w:szCs w:val="24"/>
        </w:rPr>
        <w:t>Спирмена</w:t>
      </w:r>
      <w:proofErr w:type="spellEnd"/>
      <w:r w:rsidRPr="00DB7B31">
        <w:rPr>
          <w:sz w:val="24"/>
          <w:szCs w:val="24"/>
        </w:rPr>
        <w:t>.</w:t>
      </w:r>
    </w:p>
    <w:p w14:paraId="06C0C5EF" w14:textId="77777777" w:rsidR="00E34872" w:rsidRPr="00DB7B31" w:rsidRDefault="006D5B56">
      <w:pPr>
        <w:pStyle w:val="a3"/>
        <w:numPr>
          <w:ilvl w:val="0"/>
          <w:numId w:val="7"/>
        </w:numPr>
        <w:rPr>
          <w:sz w:val="24"/>
          <w:szCs w:val="24"/>
        </w:rPr>
      </w:pPr>
      <w:r w:rsidRPr="00DB7B31">
        <w:rPr>
          <w:sz w:val="24"/>
          <w:szCs w:val="24"/>
        </w:rPr>
        <w:t>Графическое представление статистических данных. Полигон. Гистограмма.</w:t>
      </w:r>
    </w:p>
    <w:p w14:paraId="2C762736" w14:textId="77777777" w:rsidR="00E34872" w:rsidRPr="00DB7B31" w:rsidRDefault="006D5B56">
      <w:pPr>
        <w:pStyle w:val="a3"/>
        <w:numPr>
          <w:ilvl w:val="0"/>
          <w:numId w:val="7"/>
        </w:numPr>
        <w:rPr>
          <w:sz w:val="24"/>
          <w:szCs w:val="24"/>
        </w:rPr>
      </w:pPr>
      <w:r w:rsidRPr="00DB7B31">
        <w:rPr>
          <w:sz w:val="24"/>
          <w:szCs w:val="24"/>
        </w:rPr>
        <w:lastRenderedPageBreak/>
        <w:t>Способы структуризации статистических данных: группировки, таблицы, статистические ряды, вариационные ряды, статистические распределения.</w:t>
      </w:r>
    </w:p>
    <w:p w14:paraId="4BCAFDBC" w14:textId="77777777" w:rsidR="00E34872" w:rsidRPr="00DB7B31" w:rsidRDefault="006D5B56">
      <w:pPr>
        <w:pStyle w:val="a3"/>
        <w:numPr>
          <w:ilvl w:val="0"/>
          <w:numId w:val="7"/>
        </w:numPr>
        <w:rPr>
          <w:sz w:val="24"/>
          <w:szCs w:val="24"/>
        </w:rPr>
      </w:pPr>
      <w:r w:rsidRPr="00DB7B31">
        <w:rPr>
          <w:sz w:val="24"/>
          <w:szCs w:val="24"/>
        </w:rPr>
        <w:t xml:space="preserve">Способы редактирования данных: типы данных, выделение ключевых переменных; диапазоны их изменения; зависимые и независимые переменные; однокритериальные/многокритериальные; однофакторные/многофакторные и т. </w:t>
      </w:r>
      <w:proofErr w:type="gramStart"/>
      <w:r w:rsidRPr="00DB7B31">
        <w:rPr>
          <w:sz w:val="24"/>
          <w:szCs w:val="24"/>
        </w:rPr>
        <w:t>д..</w:t>
      </w:r>
      <w:proofErr w:type="gramEnd"/>
    </w:p>
    <w:p w14:paraId="4574FB33" w14:textId="77777777" w:rsidR="00E34872" w:rsidRPr="00DB7B31" w:rsidRDefault="006D5B56">
      <w:pPr>
        <w:pStyle w:val="a3"/>
        <w:numPr>
          <w:ilvl w:val="0"/>
          <w:numId w:val="7"/>
        </w:numPr>
        <w:rPr>
          <w:sz w:val="24"/>
          <w:szCs w:val="24"/>
        </w:rPr>
      </w:pPr>
      <w:r w:rsidRPr="00DB7B31">
        <w:rPr>
          <w:sz w:val="24"/>
          <w:szCs w:val="24"/>
        </w:rPr>
        <w:t>Какие способы управления данными Вы знаете?</w:t>
      </w:r>
    </w:p>
    <w:p w14:paraId="33D5AE91" w14:textId="77777777" w:rsidR="00E34872" w:rsidRPr="00DB7B31" w:rsidRDefault="006D5B56">
      <w:pPr>
        <w:pStyle w:val="a3"/>
        <w:numPr>
          <w:ilvl w:val="0"/>
          <w:numId w:val="7"/>
        </w:numPr>
        <w:rPr>
          <w:sz w:val="24"/>
          <w:szCs w:val="24"/>
        </w:rPr>
      </w:pPr>
      <w:r w:rsidRPr="00DB7B31">
        <w:rPr>
          <w:sz w:val="24"/>
          <w:szCs w:val="24"/>
        </w:rPr>
        <w:t>В чём сущность следующих процедур управления данными: преобразование данных; кодирование/перекодирование; обработка пропущенных значений, сортировка, упорядочение и т.д.?</w:t>
      </w:r>
    </w:p>
    <w:p w14:paraId="2796BEC1" w14:textId="77777777" w:rsidR="00E34872" w:rsidRPr="00DB7B31" w:rsidRDefault="006D5B56">
      <w:pPr>
        <w:pStyle w:val="a3"/>
        <w:numPr>
          <w:ilvl w:val="0"/>
          <w:numId w:val="7"/>
        </w:numPr>
        <w:rPr>
          <w:sz w:val="24"/>
          <w:szCs w:val="24"/>
        </w:rPr>
      </w:pPr>
      <w:r w:rsidRPr="00DB7B31">
        <w:rPr>
          <w:sz w:val="24"/>
          <w:szCs w:val="24"/>
        </w:rPr>
        <w:t>Доверительный интервал для статистических оценок.</w:t>
      </w:r>
    </w:p>
    <w:p w14:paraId="5D20AFED" w14:textId="77777777" w:rsidR="00E34872" w:rsidRPr="00DB7B31" w:rsidRDefault="006D5B56">
      <w:pPr>
        <w:pStyle w:val="a3"/>
        <w:numPr>
          <w:ilvl w:val="0"/>
          <w:numId w:val="7"/>
        </w:numPr>
        <w:rPr>
          <w:sz w:val="24"/>
          <w:szCs w:val="24"/>
        </w:rPr>
      </w:pPr>
      <w:r w:rsidRPr="00DB7B31">
        <w:rPr>
          <w:sz w:val="24"/>
          <w:szCs w:val="24"/>
        </w:rPr>
        <w:t>Точность и надёжность статистических оценок.</w:t>
      </w:r>
    </w:p>
    <w:p w14:paraId="4A0A11AE" w14:textId="77777777" w:rsidR="00E34872" w:rsidRPr="00DB7B31" w:rsidRDefault="006D5B56">
      <w:pPr>
        <w:pStyle w:val="a3"/>
        <w:numPr>
          <w:ilvl w:val="0"/>
          <w:numId w:val="7"/>
        </w:numPr>
        <w:rPr>
          <w:sz w:val="24"/>
          <w:szCs w:val="24"/>
        </w:rPr>
      </w:pPr>
      <w:r w:rsidRPr="00DB7B31">
        <w:rPr>
          <w:sz w:val="24"/>
          <w:szCs w:val="24"/>
        </w:rPr>
        <w:t>Сущность дисперсионного анализа.</w:t>
      </w:r>
    </w:p>
    <w:p w14:paraId="7F552057" w14:textId="77777777" w:rsidR="00E34872" w:rsidRPr="00DB7B31" w:rsidRDefault="006D5B56">
      <w:pPr>
        <w:pStyle w:val="a3"/>
        <w:numPr>
          <w:ilvl w:val="0"/>
          <w:numId w:val="7"/>
        </w:numPr>
        <w:rPr>
          <w:sz w:val="24"/>
          <w:szCs w:val="24"/>
        </w:rPr>
      </w:pPr>
      <w:r w:rsidRPr="00DB7B31">
        <w:rPr>
          <w:sz w:val="24"/>
          <w:szCs w:val="24"/>
        </w:rPr>
        <w:t>Виды дисперсий: групповая, межгрупповая, общая.</w:t>
      </w:r>
    </w:p>
    <w:p w14:paraId="7FC6AB87" w14:textId="77777777" w:rsidR="00E34872" w:rsidRPr="00DB7B31" w:rsidRDefault="006D5B56">
      <w:pPr>
        <w:pStyle w:val="a3"/>
        <w:numPr>
          <w:ilvl w:val="0"/>
          <w:numId w:val="7"/>
        </w:numPr>
        <w:rPr>
          <w:sz w:val="24"/>
          <w:szCs w:val="24"/>
        </w:rPr>
      </w:pPr>
      <w:r w:rsidRPr="00DB7B31">
        <w:rPr>
          <w:sz w:val="24"/>
          <w:szCs w:val="24"/>
        </w:rPr>
        <w:t>Сравнение нескольких средних методом дисперсионного анализа.</w:t>
      </w:r>
    </w:p>
    <w:p w14:paraId="03AF590D" w14:textId="77777777" w:rsidR="00E34872" w:rsidRPr="00DB7B31" w:rsidRDefault="006D5B56">
      <w:pPr>
        <w:pStyle w:val="a3"/>
        <w:numPr>
          <w:ilvl w:val="0"/>
          <w:numId w:val="7"/>
        </w:numPr>
        <w:rPr>
          <w:sz w:val="24"/>
          <w:szCs w:val="24"/>
        </w:rPr>
      </w:pPr>
      <w:r w:rsidRPr="00DB7B31">
        <w:rPr>
          <w:sz w:val="24"/>
          <w:szCs w:val="24"/>
        </w:rPr>
        <w:t>Сущность однофакторного дисперсионного анализа.</w:t>
      </w:r>
    </w:p>
    <w:p w14:paraId="78F7F6B3" w14:textId="77777777" w:rsidR="00E34872" w:rsidRPr="00DB7B31" w:rsidRDefault="006D5B56">
      <w:pPr>
        <w:pStyle w:val="a3"/>
        <w:numPr>
          <w:ilvl w:val="0"/>
          <w:numId w:val="7"/>
        </w:numPr>
        <w:rPr>
          <w:sz w:val="24"/>
          <w:szCs w:val="24"/>
        </w:rPr>
      </w:pPr>
      <w:r w:rsidRPr="00DB7B31">
        <w:rPr>
          <w:sz w:val="24"/>
          <w:szCs w:val="24"/>
        </w:rPr>
        <w:t>Понятие полного факторного эксперимента.</w:t>
      </w:r>
    </w:p>
    <w:p w14:paraId="5BC02CF5" w14:textId="77777777" w:rsidR="00E34872" w:rsidRPr="00DB7B31" w:rsidRDefault="006D5B56">
      <w:pPr>
        <w:pStyle w:val="a3"/>
        <w:numPr>
          <w:ilvl w:val="0"/>
          <w:numId w:val="7"/>
        </w:numPr>
        <w:rPr>
          <w:sz w:val="24"/>
          <w:szCs w:val="24"/>
        </w:rPr>
      </w:pPr>
      <w:r w:rsidRPr="00DB7B31">
        <w:rPr>
          <w:sz w:val="24"/>
          <w:szCs w:val="24"/>
        </w:rPr>
        <w:t>Множественная регрессия.</w:t>
      </w:r>
    </w:p>
    <w:p w14:paraId="76899DA0" w14:textId="77777777" w:rsidR="00E34872" w:rsidRPr="00DB7B31" w:rsidRDefault="006D5B56">
      <w:pPr>
        <w:pStyle w:val="a3"/>
        <w:numPr>
          <w:ilvl w:val="0"/>
          <w:numId w:val="7"/>
        </w:numPr>
        <w:rPr>
          <w:sz w:val="24"/>
          <w:szCs w:val="24"/>
        </w:rPr>
      </w:pPr>
      <w:r w:rsidRPr="00DB7B31">
        <w:rPr>
          <w:sz w:val="24"/>
          <w:szCs w:val="24"/>
        </w:rPr>
        <w:t>Статистические и педагогические выводы полного факторного эксперимента.</w:t>
      </w:r>
    </w:p>
    <w:p w14:paraId="1870EF2D" w14:textId="77777777" w:rsidR="00E34872" w:rsidRPr="00DB7B31" w:rsidRDefault="006D5B56">
      <w:pPr>
        <w:pStyle w:val="a3"/>
        <w:numPr>
          <w:ilvl w:val="0"/>
          <w:numId w:val="7"/>
        </w:numPr>
        <w:rPr>
          <w:sz w:val="24"/>
          <w:szCs w:val="24"/>
        </w:rPr>
      </w:pPr>
      <w:r w:rsidRPr="00DB7B31">
        <w:rPr>
          <w:sz w:val="24"/>
          <w:szCs w:val="24"/>
        </w:rPr>
        <w:t>Педагогическая интерпретация статистических переменных множественной регрессии.</w:t>
      </w:r>
    </w:p>
    <w:p w14:paraId="3F944220" w14:textId="77777777" w:rsidR="00E34872" w:rsidRPr="00DB7B31" w:rsidRDefault="006D5B56">
      <w:pPr>
        <w:pStyle w:val="a3"/>
        <w:numPr>
          <w:ilvl w:val="0"/>
          <w:numId w:val="7"/>
        </w:numPr>
        <w:rPr>
          <w:sz w:val="24"/>
          <w:szCs w:val="24"/>
        </w:rPr>
      </w:pPr>
      <w:r w:rsidRPr="00DB7B31">
        <w:rPr>
          <w:sz w:val="24"/>
          <w:szCs w:val="24"/>
        </w:rPr>
        <w:t>Приёмы определения количества факторов и их уменьшения.</w:t>
      </w:r>
    </w:p>
    <w:p w14:paraId="35B9A8FB" w14:textId="77777777" w:rsidR="00E34872" w:rsidRPr="00DB7B31" w:rsidRDefault="006D5B56">
      <w:pPr>
        <w:pStyle w:val="a3"/>
        <w:numPr>
          <w:ilvl w:val="0"/>
          <w:numId w:val="7"/>
        </w:numPr>
        <w:rPr>
          <w:sz w:val="24"/>
          <w:szCs w:val="24"/>
        </w:rPr>
      </w:pPr>
      <w:r w:rsidRPr="00DB7B31">
        <w:rPr>
          <w:sz w:val="24"/>
          <w:szCs w:val="24"/>
        </w:rPr>
        <w:t>Корреляционная матрица.</w:t>
      </w:r>
    </w:p>
    <w:p w14:paraId="2E94797B" w14:textId="77777777" w:rsidR="00E34872" w:rsidRPr="00DB7B31" w:rsidRDefault="006D5B56">
      <w:pPr>
        <w:pStyle w:val="a3"/>
        <w:numPr>
          <w:ilvl w:val="0"/>
          <w:numId w:val="7"/>
        </w:numPr>
        <w:rPr>
          <w:sz w:val="24"/>
          <w:szCs w:val="24"/>
        </w:rPr>
      </w:pPr>
      <w:r w:rsidRPr="00DB7B31">
        <w:rPr>
          <w:sz w:val="24"/>
          <w:szCs w:val="24"/>
        </w:rPr>
        <w:t>Простейшие случаи криволинейной регрессии.</w:t>
      </w:r>
    </w:p>
    <w:p w14:paraId="1105246D" w14:textId="77777777" w:rsidR="00E34872" w:rsidRPr="00DB7B31" w:rsidRDefault="006D5B56">
      <w:pPr>
        <w:pStyle w:val="a3"/>
        <w:numPr>
          <w:ilvl w:val="0"/>
          <w:numId w:val="7"/>
        </w:numPr>
        <w:rPr>
          <w:sz w:val="24"/>
          <w:szCs w:val="24"/>
        </w:rPr>
      </w:pPr>
      <w:r w:rsidRPr="00DB7B31">
        <w:rPr>
          <w:sz w:val="24"/>
          <w:szCs w:val="24"/>
        </w:rPr>
        <w:t>Какую взаимосвязь переменных называют функциональной, статистической, корреляционной?</w:t>
      </w:r>
    </w:p>
    <w:p w14:paraId="0D531AAE" w14:textId="77777777" w:rsidR="00E34872" w:rsidRPr="00DB7B31" w:rsidRDefault="006D5B56">
      <w:pPr>
        <w:pStyle w:val="a3"/>
        <w:numPr>
          <w:ilvl w:val="0"/>
          <w:numId w:val="7"/>
        </w:numPr>
        <w:rPr>
          <w:sz w:val="24"/>
          <w:szCs w:val="24"/>
        </w:rPr>
      </w:pPr>
      <w:r w:rsidRPr="00DB7B31">
        <w:rPr>
          <w:sz w:val="24"/>
          <w:szCs w:val="24"/>
        </w:rPr>
        <w:t xml:space="preserve">В чём общность и различие коэффициентов корреляции </w:t>
      </w:r>
      <w:proofErr w:type="spellStart"/>
      <w:r w:rsidRPr="00DB7B31">
        <w:rPr>
          <w:sz w:val="24"/>
          <w:szCs w:val="24"/>
        </w:rPr>
        <w:t>Браве</w:t>
      </w:r>
      <w:proofErr w:type="spellEnd"/>
      <w:r w:rsidRPr="00DB7B31">
        <w:rPr>
          <w:sz w:val="24"/>
          <w:szCs w:val="24"/>
        </w:rPr>
        <w:t xml:space="preserve">-Пирсона и </w:t>
      </w:r>
      <w:proofErr w:type="spellStart"/>
      <w:r w:rsidRPr="00DB7B31">
        <w:rPr>
          <w:sz w:val="24"/>
          <w:szCs w:val="24"/>
        </w:rPr>
        <w:t>Спирмена</w:t>
      </w:r>
      <w:proofErr w:type="spellEnd"/>
      <w:r w:rsidRPr="00DB7B31">
        <w:rPr>
          <w:sz w:val="24"/>
          <w:szCs w:val="24"/>
        </w:rPr>
        <w:t>?</w:t>
      </w:r>
    </w:p>
    <w:p w14:paraId="483337B6" w14:textId="77777777" w:rsidR="00E34872" w:rsidRPr="00DB7B31" w:rsidRDefault="006D5B56">
      <w:pPr>
        <w:pStyle w:val="a3"/>
        <w:numPr>
          <w:ilvl w:val="0"/>
          <w:numId w:val="7"/>
        </w:numPr>
        <w:rPr>
          <w:sz w:val="24"/>
          <w:szCs w:val="24"/>
        </w:rPr>
      </w:pPr>
      <w:r w:rsidRPr="00DB7B31">
        <w:rPr>
          <w:sz w:val="24"/>
          <w:szCs w:val="24"/>
        </w:rPr>
        <w:t>Множественная корреляция. Совокупный коэффициент корреляции.</w:t>
      </w:r>
    </w:p>
    <w:p w14:paraId="6FED2B4A" w14:textId="77777777" w:rsidR="00E34872" w:rsidRPr="00DB7B31" w:rsidRDefault="006D5B56">
      <w:pPr>
        <w:pStyle w:val="a3"/>
        <w:numPr>
          <w:ilvl w:val="0"/>
          <w:numId w:val="7"/>
        </w:numPr>
        <w:rPr>
          <w:sz w:val="24"/>
          <w:szCs w:val="24"/>
        </w:rPr>
      </w:pPr>
      <w:r w:rsidRPr="00DB7B31">
        <w:rPr>
          <w:sz w:val="24"/>
          <w:szCs w:val="24"/>
        </w:rPr>
        <w:t>Множественная корреляция. Частные коэффициенты корреляции.</w:t>
      </w:r>
    </w:p>
    <w:p w14:paraId="78A29E7B" w14:textId="77777777" w:rsidR="00E34872" w:rsidRPr="00DB7B31" w:rsidRDefault="006D5B56">
      <w:pPr>
        <w:pStyle w:val="a3"/>
        <w:numPr>
          <w:ilvl w:val="0"/>
          <w:numId w:val="7"/>
        </w:numPr>
        <w:rPr>
          <w:sz w:val="24"/>
          <w:szCs w:val="24"/>
        </w:rPr>
      </w:pPr>
      <w:r w:rsidRPr="00DB7B31">
        <w:rPr>
          <w:sz w:val="24"/>
          <w:szCs w:val="24"/>
        </w:rPr>
        <w:t>Корреляционные отношения. Статистический и педагогический смыслы.</w:t>
      </w:r>
    </w:p>
    <w:p w14:paraId="11A6C468" w14:textId="77777777" w:rsidR="00E34872" w:rsidRPr="00DB7B31" w:rsidRDefault="006D5B56">
      <w:pPr>
        <w:pStyle w:val="a3"/>
        <w:numPr>
          <w:ilvl w:val="0"/>
          <w:numId w:val="7"/>
        </w:numPr>
        <w:rPr>
          <w:sz w:val="24"/>
          <w:szCs w:val="24"/>
        </w:rPr>
      </w:pPr>
      <w:r w:rsidRPr="00DB7B31">
        <w:rPr>
          <w:sz w:val="24"/>
          <w:szCs w:val="24"/>
        </w:rPr>
        <w:t>Как оценить влияние некоторого фактора на характер случайной величины?</w:t>
      </w:r>
    </w:p>
    <w:p w14:paraId="45C976AA" w14:textId="77777777" w:rsidR="00E34872" w:rsidRPr="00DB7B31" w:rsidRDefault="006D5B56">
      <w:pPr>
        <w:pStyle w:val="a3"/>
        <w:numPr>
          <w:ilvl w:val="0"/>
          <w:numId w:val="7"/>
        </w:numPr>
        <w:rPr>
          <w:sz w:val="24"/>
          <w:szCs w:val="24"/>
        </w:rPr>
      </w:pPr>
      <w:r w:rsidRPr="00DB7B31">
        <w:rPr>
          <w:sz w:val="24"/>
          <w:szCs w:val="24"/>
        </w:rPr>
        <w:t>Статистические методы экспертных оценок.</w:t>
      </w:r>
    </w:p>
    <w:p w14:paraId="5CDA2A07" w14:textId="77777777" w:rsidR="00E34872" w:rsidRPr="00DB7B31" w:rsidRDefault="006D5B56">
      <w:pPr>
        <w:pStyle w:val="a3"/>
        <w:numPr>
          <w:ilvl w:val="0"/>
          <w:numId w:val="7"/>
        </w:numPr>
        <w:rPr>
          <w:sz w:val="24"/>
          <w:szCs w:val="24"/>
        </w:rPr>
      </w:pPr>
      <w:r w:rsidRPr="00DB7B31">
        <w:rPr>
          <w:sz w:val="24"/>
          <w:szCs w:val="24"/>
        </w:rPr>
        <w:t xml:space="preserve">Согласованность экспертных оценок. Коэффициент </w:t>
      </w:r>
      <w:proofErr w:type="spellStart"/>
      <w:r w:rsidRPr="00DB7B31">
        <w:rPr>
          <w:sz w:val="24"/>
          <w:szCs w:val="24"/>
        </w:rPr>
        <w:t>конкордации</w:t>
      </w:r>
      <w:proofErr w:type="spellEnd"/>
      <w:r w:rsidRPr="00DB7B31">
        <w:rPr>
          <w:sz w:val="24"/>
          <w:szCs w:val="24"/>
        </w:rPr>
        <w:t>.</w:t>
      </w:r>
    </w:p>
    <w:p w14:paraId="388B3951" w14:textId="77777777" w:rsidR="00E34872" w:rsidRPr="00DB7B31" w:rsidRDefault="00E34872">
      <w:pPr>
        <w:rPr>
          <w:b/>
          <w:sz w:val="24"/>
          <w:szCs w:val="24"/>
        </w:rPr>
      </w:pPr>
    </w:p>
    <w:p w14:paraId="5022AC0C"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5D2F171C" w14:textId="77777777" w:rsidR="00E34872" w:rsidRPr="00DB7B31" w:rsidRDefault="006D5B56">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lastRenderedPageBreak/>
        <w:t>Тестовые задания.</w:t>
      </w:r>
    </w:p>
    <w:p w14:paraId="72966356" w14:textId="77777777" w:rsidR="00E34872" w:rsidRPr="00DB7B31" w:rsidRDefault="00E34872">
      <w:pPr>
        <w:pStyle w:val="a3"/>
        <w:shd w:val="clear" w:color="auto" w:fill="FFFFFF"/>
        <w:ind w:left="1789"/>
        <w:jc w:val="both"/>
        <w:rPr>
          <w:b/>
          <w:i/>
          <w:color w:val="000000"/>
          <w:spacing w:val="-1"/>
          <w:sz w:val="24"/>
          <w:szCs w:val="24"/>
        </w:rPr>
      </w:pPr>
    </w:p>
    <w:tbl>
      <w:tblPr>
        <w:tblStyle w:val="a8"/>
        <w:tblW w:w="8647" w:type="dxa"/>
        <w:tblInd w:w="250" w:type="dxa"/>
        <w:tblLayout w:type="fixed"/>
        <w:tblCellMar>
          <w:left w:w="57" w:type="dxa"/>
          <w:right w:w="57" w:type="dxa"/>
        </w:tblCellMar>
        <w:tblLook w:val="04A0" w:firstRow="1" w:lastRow="0" w:firstColumn="1" w:lastColumn="0" w:noHBand="0" w:noVBand="1"/>
      </w:tblPr>
      <w:tblGrid>
        <w:gridCol w:w="709"/>
        <w:gridCol w:w="850"/>
        <w:gridCol w:w="567"/>
        <w:gridCol w:w="5529"/>
        <w:gridCol w:w="992"/>
      </w:tblGrid>
      <w:tr w:rsidR="00E34872" w:rsidRPr="00DB7B31" w14:paraId="26BB60AA" w14:textId="77777777" w:rsidTr="009047BF">
        <w:trPr>
          <w:cantSplit/>
          <w:trHeight w:val="436"/>
        </w:trPr>
        <w:tc>
          <w:tcPr>
            <w:tcW w:w="8647" w:type="dxa"/>
            <w:gridSpan w:val="5"/>
            <w:tcBorders>
              <w:top w:val="single" w:sz="4" w:space="0" w:color="auto"/>
              <w:bottom w:val="single" w:sz="4" w:space="0" w:color="auto"/>
              <w:right w:val="single" w:sz="4" w:space="0" w:color="auto"/>
            </w:tcBorders>
            <w:vAlign w:val="center"/>
          </w:tcPr>
          <w:p w14:paraId="0E6DD61A" w14:textId="77777777" w:rsidR="00E34872" w:rsidRPr="00DB7B31" w:rsidRDefault="006D5B56">
            <w:pPr>
              <w:jc w:val="center"/>
              <w:rPr>
                <w:b/>
                <w:sz w:val="24"/>
                <w:szCs w:val="24"/>
              </w:rPr>
            </w:pPr>
            <w:r w:rsidRPr="00DB7B31">
              <w:rPr>
                <w:b/>
                <w:sz w:val="24"/>
                <w:szCs w:val="24"/>
              </w:rPr>
              <w:t>Структура теста</w:t>
            </w:r>
          </w:p>
        </w:tc>
      </w:tr>
      <w:tr w:rsidR="00E34872" w:rsidRPr="00DB7B31" w14:paraId="3DBAAA15" w14:textId="77777777" w:rsidTr="009047BF">
        <w:trPr>
          <w:cantSplit/>
          <w:trHeight w:val="1049"/>
        </w:trPr>
        <w:tc>
          <w:tcPr>
            <w:tcW w:w="709" w:type="dxa"/>
            <w:tcBorders>
              <w:top w:val="single" w:sz="4" w:space="0" w:color="auto"/>
              <w:bottom w:val="single" w:sz="4" w:space="0" w:color="auto"/>
              <w:right w:val="single" w:sz="4" w:space="0" w:color="auto"/>
            </w:tcBorders>
            <w:textDirection w:val="btLr"/>
          </w:tcPr>
          <w:p w14:paraId="7D781C97" w14:textId="77777777" w:rsidR="00E34872" w:rsidRPr="00DB7B31" w:rsidRDefault="006D5B56">
            <w:pPr>
              <w:ind w:right="113"/>
              <w:jc w:val="center"/>
              <w:rPr>
                <w:sz w:val="24"/>
                <w:szCs w:val="24"/>
              </w:rPr>
            </w:pPr>
            <w:r w:rsidRPr="00DB7B31">
              <w:rPr>
                <w:sz w:val="24"/>
                <w:szCs w:val="24"/>
              </w:rPr>
              <w:t xml:space="preserve"> </w:t>
            </w:r>
            <w:proofErr w:type="spellStart"/>
            <w:r w:rsidRPr="00DB7B31">
              <w:rPr>
                <w:sz w:val="24"/>
                <w:szCs w:val="24"/>
              </w:rPr>
              <w:t>разд</w:t>
            </w:r>
            <w:proofErr w:type="spellEnd"/>
          </w:p>
        </w:tc>
        <w:tc>
          <w:tcPr>
            <w:tcW w:w="850" w:type="dxa"/>
            <w:tcBorders>
              <w:top w:val="single" w:sz="4" w:space="0" w:color="auto"/>
              <w:left w:val="single" w:sz="4" w:space="0" w:color="auto"/>
              <w:bottom w:val="single" w:sz="4" w:space="0" w:color="auto"/>
              <w:right w:val="nil"/>
            </w:tcBorders>
            <w:textDirection w:val="btLr"/>
          </w:tcPr>
          <w:p w14:paraId="03EDCDF6" w14:textId="77777777" w:rsidR="00E34872" w:rsidRPr="00DB7B31" w:rsidRDefault="006D5B56">
            <w:pPr>
              <w:ind w:right="113"/>
              <w:jc w:val="center"/>
              <w:rPr>
                <w:sz w:val="24"/>
                <w:szCs w:val="24"/>
              </w:rPr>
            </w:pPr>
            <w:proofErr w:type="spellStart"/>
            <w:r w:rsidRPr="00DB7B31">
              <w:rPr>
                <w:sz w:val="24"/>
                <w:szCs w:val="24"/>
              </w:rPr>
              <w:t>Наимен</w:t>
            </w:r>
            <w:proofErr w:type="spellEnd"/>
            <w:r w:rsidRPr="00DB7B31">
              <w:rPr>
                <w:sz w:val="24"/>
                <w:szCs w:val="24"/>
              </w:rPr>
              <w:t>. раздела</w:t>
            </w:r>
          </w:p>
        </w:tc>
        <w:tc>
          <w:tcPr>
            <w:tcW w:w="567" w:type="dxa"/>
            <w:tcBorders>
              <w:top w:val="single" w:sz="4" w:space="0" w:color="auto"/>
              <w:left w:val="single" w:sz="4" w:space="0" w:color="auto"/>
              <w:bottom w:val="single" w:sz="4" w:space="0" w:color="auto"/>
              <w:right w:val="single" w:sz="4" w:space="0" w:color="auto"/>
            </w:tcBorders>
            <w:textDirection w:val="btLr"/>
          </w:tcPr>
          <w:p w14:paraId="550308A5" w14:textId="77777777" w:rsidR="00E34872" w:rsidRPr="00DB7B31" w:rsidRDefault="006D5B56">
            <w:pPr>
              <w:ind w:right="113"/>
              <w:jc w:val="center"/>
              <w:rPr>
                <w:sz w:val="24"/>
                <w:szCs w:val="24"/>
              </w:rPr>
            </w:pPr>
            <w:r w:rsidRPr="00DB7B31">
              <w:rPr>
                <w:sz w:val="24"/>
                <w:szCs w:val="24"/>
              </w:rPr>
              <w:t>№ задан.</w:t>
            </w:r>
          </w:p>
        </w:tc>
        <w:tc>
          <w:tcPr>
            <w:tcW w:w="5529" w:type="dxa"/>
            <w:tcBorders>
              <w:top w:val="single" w:sz="4" w:space="0" w:color="auto"/>
              <w:left w:val="single" w:sz="4" w:space="0" w:color="auto"/>
              <w:bottom w:val="single" w:sz="4" w:space="0" w:color="auto"/>
              <w:right w:val="nil"/>
            </w:tcBorders>
          </w:tcPr>
          <w:p w14:paraId="706F7735" w14:textId="77777777" w:rsidR="00E34872" w:rsidRPr="00DB7B31" w:rsidRDefault="00E34872">
            <w:pPr>
              <w:rPr>
                <w:sz w:val="24"/>
                <w:szCs w:val="24"/>
              </w:rPr>
            </w:pPr>
          </w:p>
          <w:p w14:paraId="7F3D2137" w14:textId="77777777" w:rsidR="00E34872" w:rsidRPr="00DB7B31" w:rsidRDefault="006D5B56">
            <w:pPr>
              <w:jc w:val="center"/>
              <w:rPr>
                <w:sz w:val="24"/>
                <w:szCs w:val="24"/>
              </w:rPr>
            </w:pPr>
            <w:r w:rsidRPr="00DB7B31">
              <w:rPr>
                <w:sz w:val="24"/>
                <w:szCs w:val="24"/>
              </w:rPr>
              <w:t>Тема задания</w:t>
            </w:r>
          </w:p>
        </w:tc>
        <w:tc>
          <w:tcPr>
            <w:tcW w:w="992" w:type="dxa"/>
            <w:tcBorders>
              <w:top w:val="single" w:sz="4" w:space="0" w:color="auto"/>
              <w:left w:val="single" w:sz="4" w:space="0" w:color="auto"/>
              <w:bottom w:val="single" w:sz="4" w:space="0" w:color="auto"/>
              <w:right w:val="single" w:sz="4" w:space="0" w:color="auto"/>
            </w:tcBorders>
            <w:textDirection w:val="btLr"/>
          </w:tcPr>
          <w:p w14:paraId="673029A6" w14:textId="77777777" w:rsidR="00E34872" w:rsidRPr="00DB7B31" w:rsidRDefault="006D5B56">
            <w:pPr>
              <w:ind w:left="113" w:right="113"/>
              <w:jc w:val="center"/>
              <w:rPr>
                <w:sz w:val="24"/>
                <w:szCs w:val="24"/>
              </w:rPr>
            </w:pPr>
            <w:proofErr w:type="spellStart"/>
            <w:r w:rsidRPr="00DB7B31">
              <w:rPr>
                <w:sz w:val="24"/>
                <w:szCs w:val="24"/>
              </w:rPr>
              <w:t>Колич</w:t>
            </w:r>
            <w:proofErr w:type="spellEnd"/>
            <w:r w:rsidRPr="00DB7B31">
              <w:rPr>
                <w:sz w:val="24"/>
                <w:szCs w:val="24"/>
              </w:rPr>
              <w:t>. вариантов</w:t>
            </w:r>
          </w:p>
        </w:tc>
      </w:tr>
      <w:tr w:rsidR="00E34872" w:rsidRPr="00DB7B31" w14:paraId="0A6664A9" w14:textId="77777777" w:rsidTr="009047BF">
        <w:trPr>
          <w:cantSplit/>
          <w:trHeight w:val="1345"/>
        </w:trPr>
        <w:tc>
          <w:tcPr>
            <w:tcW w:w="709" w:type="dxa"/>
            <w:tcBorders>
              <w:top w:val="single" w:sz="4" w:space="0" w:color="auto"/>
              <w:bottom w:val="single" w:sz="4" w:space="0" w:color="auto"/>
              <w:right w:val="single" w:sz="4" w:space="0" w:color="auto"/>
            </w:tcBorders>
            <w:vAlign w:val="center"/>
          </w:tcPr>
          <w:p w14:paraId="3D1BCD3B" w14:textId="77777777" w:rsidR="00E34872" w:rsidRPr="00DB7B31" w:rsidRDefault="006D5B56">
            <w:pPr>
              <w:spacing w:line="240" w:lineRule="atLeast"/>
              <w:jc w:val="center"/>
              <w:rPr>
                <w:sz w:val="24"/>
                <w:szCs w:val="24"/>
              </w:rPr>
            </w:pPr>
            <w:r w:rsidRPr="00DB7B31">
              <w:rPr>
                <w:sz w:val="24"/>
                <w:szCs w:val="24"/>
              </w:rPr>
              <w:t>1</w:t>
            </w:r>
          </w:p>
        </w:tc>
        <w:tc>
          <w:tcPr>
            <w:tcW w:w="850" w:type="dxa"/>
            <w:tcBorders>
              <w:top w:val="single" w:sz="4" w:space="0" w:color="auto"/>
              <w:left w:val="single" w:sz="4" w:space="0" w:color="auto"/>
              <w:bottom w:val="single" w:sz="4" w:space="0" w:color="auto"/>
              <w:right w:val="nil"/>
            </w:tcBorders>
            <w:textDirection w:val="btLr"/>
          </w:tcPr>
          <w:p w14:paraId="6E9D35F5" w14:textId="77777777" w:rsidR="00E34872" w:rsidRPr="00DB7B31" w:rsidRDefault="006D5B56">
            <w:pPr>
              <w:ind w:left="113" w:right="113"/>
              <w:jc w:val="center"/>
              <w:rPr>
                <w:sz w:val="24"/>
                <w:szCs w:val="24"/>
              </w:rPr>
            </w:pPr>
            <w:r w:rsidRPr="00DB7B31">
              <w:rPr>
                <w:sz w:val="24"/>
                <w:szCs w:val="24"/>
              </w:rPr>
              <w:t>Теория вероятностей</w:t>
            </w:r>
          </w:p>
        </w:tc>
        <w:tc>
          <w:tcPr>
            <w:tcW w:w="567" w:type="dxa"/>
            <w:tcBorders>
              <w:top w:val="single" w:sz="4" w:space="0" w:color="auto"/>
              <w:left w:val="single" w:sz="4" w:space="0" w:color="auto"/>
              <w:bottom w:val="single" w:sz="4" w:space="0" w:color="auto"/>
              <w:right w:val="single" w:sz="4" w:space="0" w:color="auto"/>
            </w:tcBorders>
          </w:tcPr>
          <w:p w14:paraId="202BFCEE" w14:textId="77777777" w:rsidR="00E34872" w:rsidRPr="00DB7B31" w:rsidRDefault="006D5B56">
            <w:pPr>
              <w:jc w:val="center"/>
              <w:rPr>
                <w:sz w:val="24"/>
                <w:szCs w:val="24"/>
              </w:rPr>
            </w:pPr>
            <w:r w:rsidRPr="00DB7B31">
              <w:rPr>
                <w:sz w:val="24"/>
                <w:szCs w:val="24"/>
              </w:rPr>
              <w:t>1</w:t>
            </w:r>
          </w:p>
          <w:p w14:paraId="5292F2ED" w14:textId="77777777" w:rsidR="00E34872" w:rsidRPr="00DB7B31" w:rsidRDefault="006D5B56">
            <w:pPr>
              <w:jc w:val="center"/>
              <w:rPr>
                <w:sz w:val="24"/>
                <w:szCs w:val="24"/>
              </w:rPr>
            </w:pPr>
            <w:r w:rsidRPr="00DB7B31">
              <w:rPr>
                <w:sz w:val="24"/>
                <w:szCs w:val="24"/>
              </w:rPr>
              <w:t>2</w:t>
            </w:r>
          </w:p>
          <w:p w14:paraId="6A7E5E57" w14:textId="77777777" w:rsidR="00E34872" w:rsidRPr="00DB7B31" w:rsidRDefault="006D5B56">
            <w:pPr>
              <w:jc w:val="center"/>
              <w:rPr>
                <w:sz w:val="24"/>
                <w:szCs w:val="24"/>
              </w:rPr>
            </w:pPr>
            <w:r w:rsidRPr="00DB7B31">
              <w:rPr>
                <w:sz w:val="24"/>
                <w:szCs w:val="24"/>
              </w:rPr>
              <w:t>3</w:t>
            </w:r>
          </w:p>
          <w:p w14:paraId="0CF60D32" w14:textId="77777777" w:rsidR="00E34872" w:rsidRPr="00DB7B31" w:rsidRDefault="006D5B56">
            <w:pPr>
              <w:jc w:val="center"/>
              <w:rPr>
                <w:sz w:val="24"/>
                <w:szCs w:val="24"/>
              </w:rPr>
            </w:pPr>
            <w:r w:rsidRPr="00DB7B31">
              <w:rPr>
                <w:sz w:val="24"/>
                <w:szCs w:val="24"/>
              </w:rPr>
              <w:t>4</w:t>
            </w:r>
          </w:p>
          <w:p w14:paraId="5664E59E" w14:textId="77777777" w:rsidR="00E34872" w:rsidRPr="00DB7B31" w:rsidRDefault="00E34872">
            <w:pPr>
              <w:jc w:val="center"/>
              <w:rPr>
                <w:sz w:val="24"/>
                <w:szCs w:val="24"/>
              </w:rPr>
            </w:pPr>
          </w:p>
          <w:p w14:paraId="77C9CFE9" w14:textId="77777777" w:rsidR="00E34872" w:rsidRPr="00DB7B31" w:rsidRDefault="006D5B56">
            <w:pPr>
              <w:jc w:val="center"/>
              <w:rPr>
                <w:sz w:val="24"/>
                <w:szCs w:val="24"/>
              </w:rPr>
            </w:pPr>
            <w:r w:rsidRPr="00DB7B31">
              <w:rPr>
                <w:sz w:val="24"/>
                <w:szCs w:val="24"/>
              </w:rPr>
              <w:t>5</w:t>
            </w:r>
          </w:p>
          <w:p w14:paraId="143A24F8" w14:textId="77777777" w:rsidR="00E34872" w:rsidRPr="00DB7B31" w:rsidRDefault="006D5B56">
            <w:pPr>
              <w:jc w:val="center"/>
              <w:rPr>
                <w:sz w:val="24"/>
                <w:szCs w:val="24"/>
              </w:rPr>
            </w:pPr>
            <w:r w:rsidRPr="00DB7B31">
              <w:rPr>
                <w:sz w:val="24"/>
                <w:szCs w:val="24"/>
              </w:rPr>
              <w:t>6</w:t>
            </w:r>
          </w:p>
          <w:p w14:paraId="15A8F35F" w14:textId="77777777" w:rsidR="00E34872" w:rsidRPr="00DB7B31" w:rsidRDefault="006D5B56">
            <w:pPr>
              <w:jc w:val="center"/>
              <w:rPr>
                <w:sz w:val="24"/>
                <w:szCs w:val="24"/>
              </w:rPr>
            </w:pPr>
            <w:r w:rsidRPr="00DB7B31">
              <w:rPr>
                <w:sz w:val="24"/>
                <w:szCs w:val="24"/>
              </w:rPr>
              <w:t>7</w:t>
            </w:r>
          </w:p>
          <w:p w14:paraId="0D8D3C9C" w14:textId="77777777" w:rsidR="00E34872" w:rsidRPr="00DB7B31" w:rsidRDefault="006D5B56">
            <w:pPr>
              <w:jc w:val="center"/>
              <w:rPr>
                <w:sz w:val="24"/>
                <w:szCs w:val="24"/>
              </w:rPr>
            </w:pPr>
            <w:r w:rsidRPr="00DB7B31">
              <w:rPr>
                <w:sz w:val="24"/>
                <w:szCs w:val="24"/>
              </w:rPr>
              <w:t>8</w:t>
            </w:r>
          </w:p>
        </w:tc>
        <w:tc>
          <w:tcPr>
            <w:tcW w:w="5529" w:type="dxa"/>
            <w:tcBorders>
              <w:top w:val="single" w:sz="4" w:space="0" w:color="auto"/>
              <w:left w:val="single" w:sz="4" w:space="0" w:color="auto"/>
              <w:bottom w:val="single" w:sz="4" w:space="0" w:color="auto"/>
              <w:right w:val="nil"/>
            </w:tcBorders>
          </w:tcPr>
          <w:p w14:paraId="7E5AEFE1" w14:textId="77777777" w:rsidR="00E34872" w:rsidRPr="00DB7B31" w:rsidRDefault="006D5B56">
            <w:pPr>
              <w:rPr>
                <w:sz w:val="24"/>
                <w:szCs w:val="24"/>
              </w:rPr>
            </w:pPr>
            <w:r w:rsidRPr="00DB7B31">
              <w:rPr>
                <w:sz w:val="24"/>
                <w:szCs w:val="24"/>
              </w:rPr>
              <w:t xml:space="preserve">Теоремы сложения и умножения вероятностей </w:t>
            </w:r>
          </w:p>
          <w:p w14:paraId="01B18852" w14:textId="77777777" w:rsidR="00E34872" w:rsidRPr="00DB7B31" w:rsidRDefault="006D5B56">
            <w:pPr>
              <w:rPr>
                <w:sz w:val="24"/>
                <w:szCs w:val="24"/>
              </w:rPr>
            </w:pPr>
            <w:r w:rsidRPr="00DB7B31">
              <w:rPr>
                <w:sz w:val="24"/>
                <w:szCs w:val="24"/>
              </w:rPr>
              <w:t xml:space="preserve">Полная вероятность </w:t>
            </w:r>
          </w:p>
          <w:p w14:paraId="12C775C1" w14:textId="77777777" w:rsidR="00E34872" w:rsidRPr="00DB7B31" w:rsidRDefault="006D5B56">
            <w:pPr>
              <w:rPr>
                <w:sz w:val="24"/>
                <w:szCs w:val="24"/>
              </w:rPr>
            </w:pPr>
            <w:r w:rsidRPr="00DB7B31">
              <w:rPr>
                <w:sz w:val="24"/>
                <w:szCs w:val="24"/>
              </w:rPr>
              <w:t>Формула Байеса</w:t>
            </w:r>
          </w:p>
          <w:p w14:paraId="08FD16EE" w14:textId="77777777" w:rsidR="00E34872" w:rsidRPr="00DB7B31" w:rsidRDefault="006D5B56">
            <w:pPr>
              <w:rPr>
                <w:sz w:val="24"/>
                <w:szCs w:val="24"/>
              </w:rPr>
            </w:pPr>
            <w:r w:rsidRPr="00DB7B31">
              <w:rPr>
                <w:sz w:val="24"/>
                <w:szCs w:val="24"/>
              </w:rPr>
              <w:t xml:space="preserve">Числовые характеристики случайной величины.     Математическое ожидание </w:t>
            </w:r>
          </w:p>
          <w:p w14:paraId="70655A36" w14:textId="77777777" w:rsidR="00E34872" w:rsidRPr="00DB7B31" w:rsidRDefault="006D5B56">
            <w:pPr>
              <w:rPr>
                <w:sz w:val="24"/>
                <w:szCs w:val="24"/>
              </w:rPr>
            </w:pPr>
            <w:r w:rsidRPr="00DB7B31">
              <w:rPr>
                <w:sz w:val="24"/>
                <w:szCs w:val="24"/>
              </w:rPr>
              <w:t>Дисперсия случайной величины</w:t>
            </w:r>
          </w:p>
          <w:p w14:paraId="7B42BAD5" w14:textId="77777777" w:rsidR="00E34872" w:rsidRPr="00DB7B31" w:rsidRDefault="006D5B56">
            <w:pPr>
              <w:rPr>
                <w:sz w:val="24"/>
                <w:szCs w:val="24"/>
              </w:rPr>
            </w:pPr>
            <w:r w:rsidRPr="00DB7B31">
              <w:rPr>
                <w:sz w:val="24"/>
                <w:szCs w:val="24"/>
              </w:rPr>
              <w:t>Точечные и интервальные оценки случайной величины</w:t>
            </w:r>
          </w:p>
          <w:p w14:paraId="4A0668E7" w14:textId="77777777" w:rsidR="00E34872" w:rsidRPr="00DB7B31" w:rsidRDefault="006D5B56">
            <w:pPr>
              <w:rPr>
                <w:sz w:val="24"/>
                <w:szCs w:val="24"/>
              </w:rPr>
            </w:pPr>
            <w:r w:rsidRPr="00DB7B31">
              <w:rPr>
                <w:sz w:val="24"/>
                <w:szCs w:val="24"/>
              </w:rPr>
              <w:t>Закон нормального распределения</w:t>
            </w:r>
          </w:p>
          <w:p w14:paraId="72F33291" w14:textId="77777777" w:rsidR="00E34872" w:rsidRPr="00DB7B31" w:rsidRDefault="006D5B56">
            <w:pPr>
              <w:rPr>
                <w:sz w:val="24"/>
                <w:szCs w:val="24"/>
              </w:rPr>
            </w:pPr>
            <w:r w:rsidRPr="00DB7B31">
              <w:rPr>
                <w:sz w:val="24"/>
                <w:szCs w:val="24"/>
              </w:rPr>
              <w:t>Доверительный интервал</w:t>
            </w:r>
          </w:p>
        </w:tc>
        <w:tc>
          <w:tcPr>
            <w:tcW w:w="992" w:type="dxa"/>
            <w:tcBorders>
              <w:top w:val="single" w:sz="4" w:space="0" w:color="auto"/>
              <w:left w:val="single" w:sz="4" w:space="0" w:color="auto"/>
              <w:bottom w:val="single" w:sz="4" w:space="0" w:color="auto"/>
              <w:right w:val="single" w:sz="4" w:space="0" w:color="auto"/>
            </w:tcBorders>
          </w:tcPr>
          <w:p w14:paraId="76E7DDE8" w14:textId="77777777" w:rsidR="00E34872" w:rsidRPr="00DB7B31" w:rsidRDefault="006D5B56">
            <w:pPr>
              <w:jc w:val="center"/>
              <w:rPr>
                <w:sz w:val="24"/>
                <w:szCs w:val="24"/>
              </w:rPr>
            </w:pPr>
            <w:r w:rsidRPr="00DB7B31">
              <w:rPr>
                <w:sz w:val="24"/>
                <w:szCs w:val="24"/>
              </w:rPr>
              <w:t>23</w:t>
            </w:r>
          </w:p>
          <w:p w14:paraId="38390997" w14:textId="77777777" w:rsidR="00E34872" w:rsidRPr="00DB7B31" w:rsidRDefault="006D5B56">
            <w:pPr>
              <w:jc w:val="center"/>
              <w:rPr>
                <w:sz w:val="24"/>
                <w:szCs w:val="24"/>
              </w:rPr>
            </w:pPr>
            <w:r w:rsidRPr="00DB7B31">
              <w:rPr>
                <w:sz w:val="24"/>
                <w:szCs w:val="24"/>
              </w:rPr>
              <w:t>20</w:t>
            </w:r>
          </w:p>
          <w:p w14:paraId="7F31A684" w14:textId="77777777" w:rsidR="00E34872" w:rsidRPr="00DB7B31" w:rsidRDefault="006D5B56">
            <w:pPr>
              <w:jc w:val="center"/>
              <w:rPr>
                <w:sz w:val="24"/>
                <w:szCs w:val="24"/>
              </w:rPr>
            </w:pPr>
            <w:r w:rsidRPr="00DB7B31">
              <w:rPr>
                <w:sz w:val="24"/>
                <w:szCs w:val="24"/>
              </w:rPr>
              <w:t>20</w:t>
            </w:r>
          </w:p>
          <w:p w14:paraId="2ECE0CCA" w14:textId="77777777" w:rsidR="00E34872" w:rsidRPr="00DB7B31" w:rsidRDefault="006D5B56">
            <w:pPr>
              <w:jc w:val="center"/>
              <w:rPr>
                <w:sz w:val="24"/>
                <w:szCs w:val="24"/>
              </w:rPr>
            </w:pPr>
            <w:r w:rsidRPr="00DB7B31">
              <w:rPr>
                <w:sz w:val="24"/>
                <w:szCs w:val="24"/>
              </w:rPr>
              <w:t>20</w:t>
            </w:r>
          </w:p>
          <w:p w14:paraId="31CD7E85" w14:textId="77777777" w:rsidR="00E34872" w:rsidRPr="00DB7B31" w:rsidRDefault="00E34872">
            <w:pPr>
              <w:jc w:val="center"/>
              <w:rPr>
                <w:sz w:val="24"/>
                <w:szCs w:val="24"/>
              </w:rPr>
            </w:pPr>
          </w:p>
          <w:p w14:paraId="337B85B1" w14:textId="77777777" w:rsidR="00E34872" w:rsidRPr="00DB7B31" w:rsidRDefault="006D5B56">
            <w:pPr>
              <w:jc w:val="center"/>
              <w:rPr>
                <w:sz w:val="24"/>
                <w:szCs w:val="24"/>
              </w:rPr>
            </w:pPr>
            <w:r w:rsidRPr="00DB7B31">
              <w:rPr>
                <w:sz w:val="24"/>
                <w:szCs w:val="24"/>
              </w:rPr>
              <w:t>20</w:t>
            </w:r>
          </w:p>
          <w:p w14:paraId="24C494D2" w14:textId="77777777" w:rsidR="00E34872" w:rsidRPr="00DB7B31" w:rsidRDefault="006D5B56">
            <w:pPr>
              <w:jc w:val="center"/>
              <w:rPr>
                <w:sz w:val="24"/>
                <w:szCs w:val="24"/>
              </w:rPr>
            </w:pPr>
            <w:r w:rsidRPr="00DB7B31">
              <w:rPr>
                <w:sz w:val="24"/>
                <w:szCs w:val="24"/>
              </w:rPr>
              <w:t>20</w:t>
            </w:r>
          </w:p>
          <w:p w14:paraId="248DF4A3" w14:textId="77777777" w:rsidR="00E34872" w:rsidRPr="00DB7B31" w:rsidRDefault="006D5B56">
            <w:pPr>
              <w:jc w:val="center"/>
              <w:rPr>
                <w:sz w:val="24"/>
                <w:szCs w:val="24"/>
              </w:rPr>
            </w:pPr>
            <w:r w:rsidRPr="00DB7B31">
              <w:rPr>
                <w:sz w:val="24"/>
                <w:szCs w:val="24"/>
              </w:rPr>
              <w:t>21</w:t>
            </w:r>
          </w:p>
          <w:p w14:paraId="74EEDB77" w14:textId="77777777" w:rsidR="00E34872" w:rsidRPr="00DB7B31" w:rsidRDefault="006D5B56">
            <w:pPr>
              <w:jc w:val="center"/>
              <w:rPr>
                <w:sz w:val="24"/>
                <w:szCs w:val="24"/>
              </w:rPr>
            </w:pPr>
            <w:r w:rsidRPr="00DB7B31">
              <w:rPr>
                <w:sz w:val="24"/>
                <w:szCs w:val="24"/>
              </w:rPr>
              <w:t>20</w:t>
            </w:r>
          </w:p>
        </w:tc>
      </w:tr>
      <w:tr w:rsidR="00E34872" w:rsidRPr="00DB7B31" w14:paraId="4D787EA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5"/>
        </w:trPr>
        <w:tc>
          <w:tcPr>
            <w:tcW w:w="709" w:type="dxa"/>
            <w:vAlign w:val="center"/>
          </w:tcPr>
          <w:p w14:paraId="153067C3" w14:textId="77777777" w:rsidR="00E34872" w:rsidRPr="00DB7B31" w:rsidRDefault="006D5B56">
            <w:pPr>
              <w:spacing w:line="240" w:lineRule="atLeast"/>
              <w:jc w:val="center"/>
              <w:rPr>
                <w:sz w:val="24"/>
                <w:szCs w:val="24"/>
              </w:rPr>
            </w:pPr>
            <w:r w:rsidRPr="00DB7B31">
              <w:rPr>
                <w:sz w:val="24"/>
                <w:szCs w:val="24"/>
              </w:rPr>
              <w:t>2</w:t>
            </w:r>
          </w:p>
        </w:tc>
        <w:tc>
          <w:tcPr>
            <w:tcW w:w="850" w:type="dxa"/>
            <w:shd w:val="clear" w:color="auto" w:fill="auto"/>
            <w:textDirection w:val="btLr"/>
            <w:vAlign w:val="center"/>
          </w:tcPr>
          <w:p w14:paraId="7D095870" w14:textId="77777777" w:rsidR="00E34872" w:rsidRPr="00DB7B31" w:rsidRDefault="006D5B56">
            <w:pPr>
              <w:ind w:left="113" w:right="113"/>
              <w:jc w:val="center"/>
              <w:rPr>
                <w:sz w:val="24"/>
                <w:szCs w:val="24"/>
              </w:rPr>
            </w:pPr>
            <w:r w:rsidRPr="00DB7B31">
              <w:rPr>
                <w:sz w:val="24"/>
                <w:szCs w:val="24"/>
              </w:rPr>
              <w:t>Математическая</w:t>
            </w:r>
          </w:p>
          <w:p w14:paraId="6A92AE28" w14:textId="77777777" w:rsidR="00E34872" w:rsidRPr="00DB7B31" w:rsidRDefault="006D5B56">
            <w:pPr>
              <w:ind w:left="113" w:right="113"/>
              <w:jc w:val="center"/>
              <w:rPr>
                <w:sz w:val="24"/>
                <w:szCs w:val="24"/>
              </w:rPr>
            </w:pPr>
            <w:r w:rsidRPr="00DB7B31">
              <w:rPr>
                <w:sz w:val="24"/>
                <w:szCs w:val="24"/>
              </w:rPr>
              <w:t>статистика</w:t>
            </w:r>
          </w:p>
        </w:tc>
        <w:tc>
          <w:tcPr>
            <w:tcW w:w="567" w:type="dxa"/>
            <w:shd w:val="clear" w:color="auto" w:fill="auto"/>
            <w:vAlign w:val="center"/>
          </w:tcPr>
          <w:p w14:paraId="18301CE9" w14:textId="77777777" w:rsidR="00E34872" w:rsidRPr="00DB7B31" w:rsidRDefault="006D5B56">
            <w:pPr>
              <w:jc w:val="center"/>
              <w:rPr>
                <w:sz w:val="24"/>
                <w:szCs w:val="24"/>
              </w:rPr>
            </w:pPr>
            <w:r w:rsidRPr="00DB7B31">
              <w:rPr>
                <w:sz w:val="24"/>
                <w:szCs w:val="24"/>
              </w:rPr>
              <w:t>1</w:t>
            </w:r>
          </w:p>
          <w:p w14:paraId="08D1CB19" w14:textId="77777777" w:rsidR="00E34872" w:rsidRPr="00DB7B31" w:rsidRDefault="006D5B56">
            <w:pPr>
              <w:jc w:val="center"/>
              <w:rPr>
                <w:sz w:val="24"/>
                <w:szCs w:val="24"/>
              </w:rPr>
            </w:pPr>
            <w:r w:rsidRPr="00DB7B31">
              <w:rPr>
                <w:sz w:val="24"/>
                <w:szCs w:val="24"/>
              </w:rPr>
              <w:t>2</w:t>
            </w:r>
          </w:p>
          <w:p w14:paraId="73693740" w14:textId="77777777" w:rsidR="00E34872" w:rsidRPr="00DB7B31" w:rsidRDefault="006D5B56">
            <w:pPr>
              <w:jc w:val="center"/>
              <w:rPr>
                <w:sz w:val="24"/>
                <w:szCs w:val="24"/>
              </w:rPr>
            </w:pPr>
            <w:r w:rsidRPr="00DB7B31">
              <w:rPr>
                <w:sz w:val="24"/>
                <w:szCs w:val="24"/>
              </w:rPr>
              <w:t>3</w:t>
            </w:r>
          </w:p>
          <w:p w14:paraId="267982CB" w14:textId="77777777" w:rsidR="00E34872" w:rsidRPr="00DB7B31" w:rsidRDefault="006D5B56">
            <w:pPr>
              <w:jc w:val="center"/>
              <w:rPr>
                <w:sz w:val="24"/>
                <w:szCs w:val="24"/>
              </w:rPr>
            </w:pPr>
            <w:r w:rsidRPr="00DB7B31">
              <w:rPr>
                <w:sz w:val="24"/>
                <w:szCs w:val="24"/>
              </w:rPr>
              <w:t>4</w:t>
            </w:r>
          </w:p>
          <w:p w14:paraId="1E9B78FE" w14:textId="77777777" w:rsidR="00E34872" w:rsidRPr="00DB7B31" w:rsidRDefault="006D5B56">
            <w:pPr>
              <w:jc w:val="center"/>
              <w:rPr>
                <w:sz w:val="24"/>
                <w:szCs w:val="24"/>
              </w:rPr>
            </w:pPr>
            <w:r w:rsidRPr="00DB7B31">
              <w:rPr>
                <w:sz w:val="24"/>
                <w:szCs w:val="24"/>
              </w:rPr>
              <w:t>5</w:t>
            </w:r>
          </w:p>
        </w:tc>
        <w:tc>
          <w:tcPr>
            <w:tcW w:w="5529" w:type="dxa"/>
            <w:shd w:val="clear" w:color="auto" w:fill="auto"/>
            <w:vAlign w:val="center"/>
          </w:tcPr>
          <w:p w14:paraId="4D7D7A8B" w14:textId="77777777" w:rsidR="00E34872" w:rsidRPr="00DB7B31" w:rsidRDefault="006D5B56">
            <w:pPr>
              <w:rPr>
                <w:sz w:val="24"/>
                <w:szCs w:val="24"/>
              </w:rPr>
            </w:pPr>
            <w:r w:rsidRPr="00DB7B31">
              <w:rPr>
                <w:sz w:val="24"/>
                <w:szCs w:val="24"/>
              </w:rPr>
              <w:t>Статистическое распределение</w:t>
            </w:r>
          </w:p>
          <w:p w14:paraId="61D31144" w14:textId="77777777" w:rsidR="00E34872" w:rsidRPr="00DB7B31" w:rsidRDefault="006D5B56">
            <w:pPr>
              <w:rPr>
                <w:sz w:val="24"/>
                <w:szCs w:val="24"/>
              </w:rPr>
            </w:pPr>
            <w:r w:rsidRPr="00DB7B31">
              <w:rPr>
                <w:sz w:val="24"/>
                <w:szCs w:val="24"/>
              </w:rPr>
              <w:t>Оценка выборочного среднего.</w:t>
            </w:r>
          </w:p>
          <w:p w14:paraId="794A57AF" w14:textId="77777777" w:rsidR="00E34872" w:rsidRPr="00DB7B31" w:rsidRDefault="006D5B56">
            <w:pPr>
              <w:rPr>
                <w:sz w:val="24"/>
                <w:szCs w:val="24"/>
              </w:rPr>
            </w:pPr>
            <w:r w:rsidRPr="00DB7B31">
              <w:rPr>
                <w:sz w:val="24"/>
                <w:szCs w:val="24"/>
              </w:rPr>
              <w:t>Оценка выборочной дисперсии.</w:t>
            </w:r>
          </w:p>
          <w:p w14:paraId="3412C9B0" w14:textId="77777777" w:rsidR="00E34872" w:rsidRPr="00DB7B31" w:rsidRDefault="006D5B56">
            <w:pPr>
              <w:rPr>
                <w:sz w:val="24"/>
                <w:szCs w:val="24"/>
              </w:rPr>
            </w:pPr>
            <w:r w:rsidRPr="00DB7B31">
              <w:rPr>
                <w:sz w:val="24"/>
                <w:szCs w:val="24"/>
              </w:rPr>
              <w:t>Определение ранга варианты.</w:t>
            </w:r>
          </w:p>
          <w:p w14:paraId="4FD03B2E" w14:textId="77777777" w:rsidR="00E34872" w:rsidRPr="00DB7B31" w:rsidRDefault="006D5B56">
            <w:pPr>
              <w:rPr>
                <w:sz w:val="24"/>
                <w:szCs w:val="24"/>
              </w:rPr>
            </w:pPr>
            <w:r w:rsidRPr="00DB7B31">
              <w:rPr>
                <w:sz w:val="24"/>
                <w:szCs w:val="24"/>
              </w:rPr>
              <w:t>Оценка параметров уравнения регрессии.</w:t>
            </w:r>
          </w:p>
        </w:tc>
        <w:tc>
          <w:tcPr>
            <w:tcW w:w="992" w:type="dxa"/>
            <w:shd w:val="clear" w:color="auto" w:fill="auto"/>
            <w:vAlign w:val="center"/>
          </w:tcPr>
          <w:p w14:paraId="027B302D" w14:textId="77777777" w:rsidR="00E34872" w:rsidRPr="00DB7B31" w:rsidRDefault="00E34872">
            <w:pPr>
              <w:jc w:val="center"/>
              <w:rPr>
                <w:sz w:val="24"/>
                <w:szCs w:val="24"/>
              </w:rPr>
            </w:pPr>
          </w:p>
          <w:p w14:paraId="4AF3E75E" w14:textId="77777777" w:rsidR="00E34872" w:rsidRPr="00DB7B31" w:rsidRDefault="006D5B56">
            <w:pPr>
              <w:jc w:val="center"/>
              <w:rPr>
                <w:sz w:val="24"/>
                <w:szCs w:val="24"/>
              </w:rPr>
            </w:pPr>
            <w:r w:rsidRPr="00DB7B31">
              <w:rPr>
                <w:sz w:val="24"/>
                <w:szCs w:val="24"/>
              </w:rPr>
              <w:t>20</w:t>
            </w:r>
          </w:p>
          <w:p w14:paraId="09FFE3C3" w14:textId="77777777" w:rsidR="00E34872" w:rsidRPr="00DB7B31" w:rsidRDefault="006D5B56">
            <w:pPr>
              <w:jc w:val="center"/>
              <w:rPr>
                <w:sz w:val="24"/>
                <w:szCs w:val="24"/>
              </w:rPr>
            </w:pPr>
            <w:r w:rsidRPr="00DB7B31">
              <w:rPr>
                <w:sz w:val="24"/>
                <w:szCs w:val="24"/>
              </w:rPr>
              <w:t>25</w:t>
            </w:r>
          </w:p>
          <w:p w14:paraId="38D15574" w14:textId="77777777" w:rsidR="00E34872" w:rsidRPr="00DB7B31" w:rsidRDefault="006D5B56">
            <w:pPr>
              <w:jc w:val="center"/>
              <w:rPr>
                <w:sz w:val="24"/>
                <w:szCs w:val="24"/>
              </w:rPr>
            </w:pPr>
            <w:r w:rsidRPr="00DB7B31">
              <w:rPr>
                <w:sz w:val="24"/>
                <w:szCs w:val="24"/>
              </w:rPr>
              <w:t>25</w:t>
            </w:r>
          </w:p>
          <w:p w14:paraId="51C82406" w14:textId="77777777" w:rsidR="00E34872" w:rsidRPr="00DB7B31" w:rsidRDefault="006D5B56">
            <w:pPr>
              <w:jc w:val="center"/>
              <w:rPr>
                <w:sz w:val="24"/>
                <w:szCs w:val="24"/>
              </w:rPr>
            </w:pPr>
            <w:r w:rsidRPr="00DB7B31">
              <w:rPr>
                <w:sz w:val="24"/>
                <w:szCs w:val="24"/>
              </w:rPr>
              <w:t>27</w:t>
            </w:r>
          </w:p>
          <w:p w14:paraId="061ACEB4" w14:textId="77777777" w:rsidR="00E34872" w:rsidRPr="00DB7B31" w:rsidRDefault="006D5B56">
            <w:pPr>
              <w:jc w:val="center"/>
              <w:rPr>
                <w:sz w:val="24"/>
                <w:szCs w:val="24"/>
              </w:rPr>
            </w:pPr>
            <w:r w:rsidRPr="00DB7B31">
              <w:rPr>
                <w:sz w:val="24"/>
                <w:szCs w:val="24"/>
              </w:rPr>
              <w:t>27</w:t>
            </w:r>
          </w:p>
        </w:tc>
      </w:tr>
      <w:tr w:rsidR="00E34872" w:rsidRPr="00DB7B31" w14:paraId="22EDA956"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4"/>
        </w:trPr>
        <w:tc>
          <w:tcPr>
            <w:tcW w:w="709" w:type="dxa"/>
            <w:vAlign w:val="center"/>
          </w:tcPr>
          <w:p w14:paraId="22A05791" w14:textId="77777777" w:rsidR="00E34872" w:rsidRPr="00DB7B31" w:rsidRDefault="006D5B56">
            <w:pPr>
              <w:jc w:val="center"/>
              <w:rPr>
                <w:sz w:val="24"/>
                <w:szCs w:val="24"/>
              </w:rPr>
            </w:pPr>
            <w:r w:rsidRPr="00DB7B31">
              <w:rPr>
                <w:sz w:val="24"/>
                <w:szCs w:val="24"/>
              </w:rPr>
              <w:t>3</w:t>
            </w:r>
          </w:p>
        </w:tc>
        <w:tc>
          <w:tcPr>
            <w:tcW w:w="850" w:type="dxa"/>
            <w:textDirection w:val="btLr"/>
            <w:vAlign w:val="center"/>
          </w:tcPr>
          <w:p w14:paraId="7C4C094C" w14:textId="77777777" w:rsidR="00E34872" w:rsidRPr="00DB7B31" w:rsidRDefault="006D5B56">
            <w:pPr>
              <w:ind w:left="113" w:right="113"/>
              <w:jc w:val="center"/>
              <w:rPr>
                <w:sz w:val="24"/>
                <w:szCs w:val="24"/>
              </w:rPr>
            </w:pPr>
            <w:r w:rsidRPr="00DB7B31">
              <w:rPr>
                <w:sz w:val="24"/>
                <w:szCs w:val="24"/>
              </w:rPr>
              <w:t>Корреляционный анализ</w:t>
            </w:r>
          </w:p>
        </w:tc>
        <w:tc>
          <w:tcPr>
            <w:tcW w:w="567" w:type="dxa"/>
          </w:tcPr>
          <w:p w14:paraId="0C0DAE96" w14:textId="77777777" w:rsidR="00E34872" w:rsidRPr="00DB7B31" w:rsidRDefault="006D5B56">
            <w:pPr>
              <w:jc w:val="center"/>
              <w:rPr>
                <w:sz w:val="24"/>
                <w:szCs w:val="24"/>
              </w:rPr>
            </w:pPr>
            <w:r w:rsidRPr="00DB7B31">
              <w:rPr>
                <w:sz w:val="24"/>
                <w:szCs w:val="24"/>
              </w:rPr>
              <w:t>1</w:t>
            </w:r>
          </w:p>
        </w:tc>
        <w:tc>
          <w:tcPr>
            <w:tcW w:w="5529" w:type="dxa"/>
            <w:vAlign w:val="center"/>
          </w:tcPr>
          <w:p w14:paraId="03EF5B48" w14:textId="77777777" w:rsidR="00E34872" w:rsidRPr="00DB7B31" w:rsidRDefault="006D5B56">
            <w:pPr>
              <w:spacing w:line="240" w:lineRule="atLeast"/>
              <w:rPr>
                <w:sz w:val="24"/>
                <w:szCs w:val="24"/>
              </w:rPr>
            </w:pPr>
            <w:r w:rsidRPr="00DB7B31">
              <w:rPr>
                <w:sz w:val="24"/>
                <w:szCs w:val="24"/>
              </w:rPr>
              <w:t>Система двух случайных величин. Статистическое распределение</w:t>
            </w:r>
          </w:p>
          <w:p w14:paraId="108D81C5" w14:textId="77777777" w:rsidR="00E34872" w:rsidRPr="00DB7B31" w:rsidRDefault="006D5B56">
            <w:pPr>
              <w:spacing w:line="240" w:lineRule="atLeast"/>
              <w:rPr>
                <w:sz w:val="24"/>
                <w:szCs w:val="24"/>
              </w:rPr>
            </w:pPr>
            <w:r w:rsidRPr="00DB7B31">
              <w:rPr>
                <w:sz w:val="24"/>
                <w:szCs w:val="24"/>
              </w:rPr>
              <w:t>1.Средние значения случайных величин</w:t>
            </w:r>
          </w:p>
          <w:p w14:paraId="1FB82747" w14:textId="77777777" w:rsidR="00E34872" w:rsidRPr="00DB7B31" w:rsidRDefault="006D5B56">
            <w:pPr>
              <w:spacing w:line="240" w:lineRule="atLeast"/>
              <w:rPr>
                <w:sz w:val="24"/>
                <w:szCs w:val="24"/>
                <w:vertAlign w:val="superscript"/>
              </w:rPr>
            </w:pPr>
            <w:r w:rsidRPr="00DB7B31">
              <w:rPr>
                <w:sz w:val="24"/>
                <w:szCs w:val="24"/>
              </w:rPr>
              <w:t>2.Исправленные дисперсии Ϭ</w:t>
            </w:r>
            <w:r w:rsidRPr="00DB7B31">
              <w:rPr>
                <w:sz w:val="24"/>
                <w:szCs w:val="24"/>
                <w:vertAlign w:val="subscript"/>
              </w:rPr>
              <w:t>х</w:t>
            </w:r>
            <w:r w:rsidRPr="00DB7B31">
              <w:rPr>
                <w:sz w:val="24"/>
                <w:szCs w:val="24"/>
                <w:vertAlign w:val="superscript"/>
              </w:rPr>
              <w:t xml:space="preserve">2 </w:t>
            </w:r>
            <w:proofErr w:type="gramStart"/>
            <w:r w:rsidRPr="00DB7B31">
              <w:rPr>
                <w:sz w:val="24"/>
                <w:szCs w:val="24"/>
              </w:rPr>
              <w:t>и</w:t>
            </w:r>
            <w:r w:rsidRPr="00DB7B31">
              <w:rPr>
                <w:sz w:val="24"/>
                <w:szCs w:val="24"/>
                <w:vertAlign w:val="superscript"/>
              </w:rPr>
              <w:t xml:space="preserve">  </w:t>
            </w:r>
            <w:r w:rsidRPr="00DB7B31">
              <w:rPr>
                <w:sz w:val="24"/>
                <w:szCs w:val="24"/>
              </w:rPr>
              <w:t>Ϭ</w:t>
            </w:r>
            <w:proofErr w:type="gramEnd"/>
            <w:r w:rsidRPr="00DB7B31">
              <w:rPr>
                <w:sz w:val="24"/>
                <w:szCs w:val="24"/>
                <w:vertAlign w:val="subscript"/>
              </w:rPr>
              <w:t>у</w:t>
            </w:r>
            <w:r w:rsidRPr="00DB7B31">
              <w:rPr>
                <w:sz w:val="24"/>
                <w:szCs w:val="24"/>
                <w:vertAlign w:val="superscript"/>
              </w:rPr>
              <w:t>2</w:t>
            </w:r>
          </w:p>
          <w:p w14:paraId="76C797EC" w14:textId="77777777" w:rsidR="00E34872" w:rsidRPr="00DB7B31" w:rsidRDefault="006D5B56">
            <w:pPr>
              <w:spacing w:line="240" w:lineRule="atLeast"/>
              <w:rPr>
                <w:sz w:val="24"/>
                <w:szCs w:val="24"/>
              </w:rPr>
            </w:pPr>
            <w:r w:rsidRPr="00DB7B31">
              <w:rPr>
                <w:sz w:val="24"/>
                <w:szCs w:val="24"/>
              </w:rPr>
              <w:t xml:space="preserve">3.Ковариация величин   </w:t>
            </w:r>
            <w:proofErr w:type="gramStart"/>
            <w:r w:rsidRPr="00DB7B31">
              <w:rPr>
                <w:sz w:val="24"/>
                <w:szCs w:val="24"/>
                <w:lang w:val="en-US"/>
              </w:rPr>
              <w:t>x</w:t>
            </w:r>
            <w:r w:rsidRPr="00DB7B31">
              <w:rPr>
                <w:sz w:val="24"/>
                <w:szCs w:val="24"/>
              </w:rPr>
              <w:t xml:space="preserve">  и</w:t>
            </w:r>
            <w:proofErr w:type="gramEnd"/>
            <w:r w:rsidRPr="00DB7B31">
              <w:rPr>
                <w:sz w:val="24"/>
                <w:szCs w:val="24"/>
              </w:rPr>
              <w:t xml:space="preserve">  </w:t>
            </w:r>
            <w:r w:rsidRPr="00DB7B31">
              <w:rPr>
                <w:sz w:val="24"/>
                <w:szCs w:val="24"/>
                <w:lang w:val="en-US"/>
              </w:rPr>
              <w:t>y</w:t>
            </w:r>
            <w:r w:rsidRPr="00DB7B31">
              <w:rPr>
                <w:sz w:val="24"/>
                <w:szCs w:val="24"/>
              </w:rPr>
              <w:t xml:space="preserve">: </w:t>
            </w:r>
            <w:proofErr w:type="spellStart"/>
            <w:r w:rsidRPr="00DB7B31">
              <w:rPr>
                <w:sz w:val="24"/>
                <w:szCs w:val="24"/>
                <w:lang w:val="en-US"/>
              </w:rPr>
              <w:t>cov</w:t>
            </w:r>
            <w:proofErr w:type="spellEnd"/>
            <w:r w:rsidRPr="00DB7B31">
              <w:rPr>
                <w:sz w:val="24"/>
                <w:szCs w:val="24"/>
              </w:rPr>
              <w:t xml:space="preserve"> (х,</w:t>
            </w:r>
            <w:r w:rsidRPr="00DB7B31">
              <w:rPr>
                <w:sz w:val="24"/>
                <w:szCs w:val="24"/>
                <w:lang w:val="en-US"/>
              </w:rPr>
              <w:t>y</w:t>
            </w:r>
            <w:r w:rsidRPr="00DB7B31">
              <w:rPr>
                <w:sz w:val="24"/>
                <w:szCs w:val="24"/>
              </w:rPr>
              <w:t>)</w:t>
            </w:r>
          </w:p>
          <w:p w14:paraId="621C1D5C" w14:textId="77777777" w:rsidR="00E34872" w:rsidRPr="00DB7B31" w:rsidRDefault="006D5B56">
            <w:pPr>
              <w:spacing w:line="240" w:lineRule="atLeast"/>
              <w:rPr>
                <w:sz w:val="24"/>
                <w:szCs w:val="24"/>
              </w:rPr>
            </w:pPr>
            <w:r w:rsidRPr="00DB7B31">
              <w:rPr>
                <w:sz w:val="24"/>
                <w:szCs w:val="24"/>
              </w:rPr>
              <w:t xml:space="preserve">4.Коэффициент корреляции величин   </w:t>
            </w:r>
            <w:proofErr w:type="gramStart"/>
            <w:r w:rsidRPr="00DB7B31">
              <w:rPr>
                <w:sz w:val="24"/>
                <w:szCs w:val="24"/>
                <w:lang w:val="en-US"/>
              </w:rPr>
              <w:t>x</w:t>
            </w:r>
            <w:r w:rsidRPr="00DB7B31">
              <w:rPr>
                <w:sz w:val="24"/>
                <w:szCs w:val="24"/>
              </w:rPr>
              <w:t xml:space="preserve">  и</w:t>
            </w:r>
            <w:proofErr w:type="gramEnd"/>
            <w:r w:rsidRPr="00DB7B31">
              <w:rPr>
                <w:sz w:val="24"/>
                <w:szCs w:val="24"/>
              </w:rPr>
              <w:t xml:space="preserve">  </w:t>
            </w:r>
            <w:r w:rsidRPr="00DB7B31">
              <w:rPr>
                <w:sz w:val="24"/>
                <w:szCs w:val="24"/>
                <w:lang w:val="en-US"/>
              </w:rPr>
              <w:t>y</w:t>
            </w:r>
          </w:p>
          <w:p w14:paraId="6B9F5086" w14:textId="77777777" w:rsidR="00E34872" w:rsidRPr="00DB7B31" w:rsidRDefault="006D5B56">
            <w:pPr>
              <w:spacing w:line="240" w:lineRule="atLeast"/>
              <w:rPr>
                <w:sz w:val="24"/>
                <w:szCs w:val="24"/>
              </w:rPr>
            </w:pPr>
            <w:r w:rsidRPr="00DB7B31">
              <w:rPr>
                <w:sz w:val="24"/>
                <w:szCs w:val="24"/>
              </w:rPr>
              <w:t xml:space="preserve">5.Параметры линейного уравнения регрессии   </w:t>
            </w:r>
            <w:r w:rsidRPr="00DB7B31">
              <w:rPr>
                <w:sz w:val="24"/>
                <w:szCs w:val="24"/>
                <w:lang w:val="en-US"/>
              </w:rPr>
              <w:t>k</w:t>
            </w:r>
            <w:r w:rsidRPr="00DB7B31">
              <w:rPr>
                <w:sz w:val="24"/>
                <w:szCs w:val="24"/>
              </w:rPr>
              <w:t xml:space="preserve"> и в</w:t>
            </w:r>
          </w:p>
          <w:p w14:paraId="59E1196B" w14:textId="77777777" w:rsidR="00E34872" w:rsidRPr="00DB7B31" w:rsidRDefault="00E34872">
            <w:pPr>
              <w:rPr>
                <w:sz w:val="24"/>
                <w:szCs w:val="24"/>
              </w:rPr>
            </w:pPr>
          </w:p>
        </w:tc>
        <w:tc>
          <w:tcPr>
            <w:tcW w:w="992" w:type="dxa"/>
            <w:vAlign w:val="center"/>
          </w:tcPr>
          <w:p w14:paraId="2B98F7B6" w14:textId="77777777" w:rsidR="00E34872" w:rsidRPr="00DB7B31" w:rsidRDefault="00E34872">
            <w:pPr>
              <w:jc w:val="center"/>
              <w:rPr>
                <w:sz w:val="24"/>
                <w:szCs w:val="24"/>
              </w:rPr>
            </w:pPr>
          </w:p>
          <w:p w14:paraId="2663D2CA" w14:textId="77777777" w:rsidR="00E34872" w:rsidRPr="00DB7B31" w:rsidRDefault="006D5B56">
            <w:pPr>
              <w:jc w:val="center"/>
              <w:rPr>
                <w:sz w:val="24"/>
                <w:szCs w:val="24"/>
              </w:rPr>
            </w:pPr>
            <w:r w:rsidRPr="00DB7B31">
              <w:rPr>
                <w:sz w:val="24"/>
                <w:szCs w:val="24"/>
              </w:rPr>
              <w:t>24</w:t>
            </w:r>
          </w:p>
          <w:p w14:paraId="5E9A68C5" w14:textId="77777777" w:rsidR="00E34872" w:rsidRPr="00DB7B31" w:rsidRDefault="006D5B56">
            <w:pPr>
              <w:jc w:val="center"/>
              <w:rPr>
                <w:sz w:val="24"/>
                <w:szCs w:val="24"/>
              </w:rPr>
            </w:pPr>
            <w:r w:rsidRPr="00DB7B31">
              <w:rPr>
                <w:sz w:val="24"/>
                <w:szCs w:val="24"/>
              </w:rPr>
              <w:t>24</w:t>
            </w:r>
          </w:p>
          <w:p w14:paraId="64B24227" w14:textId="77777777" w:rsidR="00E34872" w:rsidRPr="00DB7B31" w:rsidRDefault="006D5B56">
            <w:pPr>
              <w:jc w:val="center"/>
              <w:rPr>
                <w:sz w:val="24"/>
                <w:szCs w:val="24"/>
              </w:rPr>
            </w:pPr>
            <w:r w:rsidRPr="00DB7B31">
              <w:rPr>
                <w:sz w:val="24"/>
                <w:szCs w:val="24"/>
              </w:rPr>
              <w:t>24</w:t>
            </w:r>
          </w:p>
          <w:p w14:paraId="25A0C449" w14:textId="77777777" w:rsidR="00E34872" w:rsidRPr="00DB7B31" w:rsidRDefault="006D5B56">
            <w:pPr>
              <w:jc w:val="center"/>
              <w:rPr>
                <w:sz w:val="24"/>
                <w:szCs w:val="24"/>
              </w:rPr>
            </w:pPr>
            <w:r w:rsidRPr="00DB7B31">
              <w:rPr>
                <w:sz w:val="24"/>
                <w:szCs w:val="24"/>
              </w:rPr>
              <w:t>24</w:t>
            </w:r>
          </w:p>
          <w:p w14:paraId="2396F080" w14:textId="77777777" w:rsidR="00E34872" w:rsidRPr="00DB7B31" w:rsidRDefault="006D5B56">
            <w:pPr>
              <w:jc w:val="center"/>
              <w:rPr>
                <w:sz w:val="24"/>
                <w:szCs w:val="24"/>
              </w:rPr>
            </w:pPr>
            <w:r w:rsidRPr="00DB7B31">
              <w:rPr>
                <w:sz w:val="24"/>
                <w:szCs w:val="24"/>
              </w:rPr>
              <w:t>24</w:t>
            </w:r>
          </w:p>
          <w:p w14:paraId="70951904" w14:textId="77777777" w:rsidR="00E34872" w:rsidRPr="00DB7B31" w:rsidRDefault="00E34872">
            <w:pPr>
              <w:jc w:val="center"/>
              <w:rPr>
                <w:sz w:val="24"/>
                <w:szCs w:val="24"/>
              </w:rPr>
            </w:pPr>
          </w:p>
        </w:tc>
      </w:tr>
      <w:tr w:rsidR="00E34872" w:rsidRPr="00DB7B31" w14:paraId="3E35588B" w14:textId="77777777"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647" w:type="dxa"/>
            <w:gridSpan w:val="5"/>
          </w:tcPr>
          <w:p w14:paraId="12861DE3" w14:textId="77777777" w:rsidR="00E34872" w:rsidRPr="00DB7B31" w:rsidRDefault="006D5B56">
            <w:pPr>
              <w:tabs>
                <w:tab w:val="left" w:pos="4809"/>
              </w:tabs>
              <w:rPr>
                <w:sz w:val="24"/>
                <w:szCs w:val="24"/>
              </w:rPr>
            </w:pPr>
            <w:r w:rsidRPr="00DB7B31">
              <w:rPr>
                <w:sz w:val="24"/>
                <w:szCs w:val="24"/>
              </w:rPr>
              <w:t xml:space="preserve"> Итого задач                                                                                                       </w:t>
            </w:r>
            <w:r w:rsidR="009047BF">
              <w:rPr>
                <w:sz w:val="24"/>
                <w:szCs w:val="24"/>
              </w:rPr>
              <w:t xml:space="preserve">   </w:t>
            </w:r>
            <w:r w:rsidRPr="00DB7B31">
              <w:rPr>
                <w:sz w:val="24"/>
                <w:szCs w:val="24"/>
              </w:rPr>
              <w:t xml:space="preserve">    </w:t>
            </w:r>
            <w:r w:rsidR="009047BF">
              <w:rPr>
                <w:sz w:val="24"/>
                <w:szCs w:val="24"/>
              </w:rPr>
              <w:t>408</w:t>
            </w:r>
            <w:r w:rsidRPr="00DB7B31">
              <w:rPr>
                <w:sz w:val="24"/>
                <w:szCs w:val="24"/>
              </w:rPr>
              <w:t xml:space="preserve">           </w:t>
            </w:r>
            <w:r w:rsidR="009047BF">
              <w:rPr>
                <w:sz w:val="24"/>
                <w:szCs w:val="24"/>
              </w:rPr>
              <w:t xml:space="preserve">                      </w:t>
            </w:r>
          </w:p>
        </w:tc>
      </w:tr>
    </w:tbl>
    <w:p w14:paraId="1F92A67D" w14:textId="77777777" w:rsidR="00E34872" w:rsidRPr="00DB7B31" w:rsidRDefault="00E34872">
      <w:pPr>
        <w:pStyle w:val="a3"/>
        <w:shd w:val="clear" w:color="auto" w:fill="FFFFFF"/>
        <w:ind w:left="1789"/>
        <w:jc w:val="both"/>
        <w:rPr>
          <w:b/>
          <w:i/>
          <w:color w:val="000000"/>
          <w:spacing w:val="-1"/>
          <w:sz w:val="24"/>
          <w:szCs w:val="24"/>
        </w:rPr>
      </w:pPr>
    </w:p>
    <w:p w14:paraId="5809C2A7" w14:textId="77777777" w:rsidR="00E34872" w:rsidRPr="00DB7B31" w:rsidRDefault="00E34872">
      <w:pPr>
        <w:pStyle w:val="a3"/>
        <w:shd w:val="clear" w:color="auto" w:fill="FFFFFF"/>
        <w:ind w:left="1789"/>
        <w:jc w:val="both"/>
        <w:rPr>
          <w:b/>
          <w:i/>
          <w:color w:val="000000"/>
          <w:spacing w:val="-1"/>
          <w:sz w:val="24"/>
          <w:szCs w:val="24"/>
        </w:rPr>
      </w:pPr>
    </w:p>
    <w:p w14:paraId="097D782F" w14:textId="77777777" w:rsidR="00E34872" w:rsidRPr="00DB7B31" w:rsidRDefault="00E34872">
      <w:pPr>
        <w:pStyle w:val="a3"/>
        <w:shd w:val="clear" w:color="auto" w:fill="FFFFFF"/>
        <w:ind w:left="1789"/>
        <w:jc w:val="both"/>
        <w:rPr>
          <w:b/>
          <w:i/>
          <w:color w:val="000000"/>
          <w:spacing w:val="-1"/>
          <w:sz w:val="24"/>
          <w:szCs w:val="24"/>
        </w:rPr>
      </w:pPr>
    </w:p>
    <w:p w14:paraId="2D784BB0" w14:textId="77777777" w:rsidR="00E34872" w:rsidRPr="00DB7B31" w:rsidRDefault="009047BF">
      <w:pPr>
        <w:rPr>
          <w:bCs/>
          <w:sz w:val="24"/>
          <w:szCs w:val="24"/>
        </w:rPr>
      </w:pPr>
      <w:r>
        <w:rPr>
          <w:bCs/>
          <w:sz w:val="24"/>
          <w:szCs w:val="24"/>
        </w:rPr>
        <w:t>КРИТЕРИИ ОЦЕНКИ:</w:t>
      </w:r>
    </w:p>
    <w:p w14:paraId="7AFC63A5" w14:textId="77777777" w:rsidR="00E34872" w:rsidRPr="00DB7B31" w:rsidRDefault="00E34872">
      <w:pPr>
        <w:rPr>
          <w:bCs/>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E34872" w:rsidRPr="00DB7B31" w14:paraId="0C975E77" w14:textId="77777777">
        <w:tc>
          <w:tcPr>
            <w:tcW w:w="3935" w:type="dxa"/>
            <w:vAlign w:val="center"/>
          </w:tcPr>
          <w:p w14:paraId="3F87A06F" w14:textId="77777777" w:rsidR="00E34872" w:rsidRPr="00DB7B31" w:rsidRDefault="006D5B56">
            <w:pPr>
              <w:spacing w:line="360" w:lineRule="auto"/>
              <w:jc w:val="center"/>
              <w:rPr>
                <w:bCs/>
                <w:sz w:val="24"/>
                <w:szCs w:val="24"/>
              </w:rPr>
            </w:pPr>
            <w:r w:rsidRPr="00DB7B31">
              <w:rPr>
                <w:bCs/>
                <w:sz w:val="24"/>
                <w:szCs w:val="24"/>
              </w:rPr>
              <w:t>Уровень выполнения теста, %</w:t>
            </w:r>
          </w:p>
        </w:tc>
        <w:tc>
          <w:tcPr>
            <w:tcW w:w="827" w:type="dxa"/>
            <w:vAlign w:val="center"/>
          </w:tcPr>
          <w:p w14:paraId="5122A6F4" w14:textId="77777777" w:rsidR="00E34872" w:rsidRPr="00DB7B31" w:rsidRDefault="006D5B56">
            <w:pPr>
              <w:spacing w:line="360" w:lineRule="auto"/>
              <w:jc w:val="center"/>
              <w:rPr>
                <w:bCs/>
                <w:sz w:val="24"/>
                <w:szCs w:val="24"/>
              </w:rPr>
            </w:pPr>
            <w:r w:rsidRPr="00DB7B31">
              <w:rPr>
                <w:bCs/>
                <w:sz w:val="24"/>
                <w:szCs w:val="24"/>
              </w:rPr>
              <w:t>0-10</w:t>
            </w:r>
          </w:p>
        </w:tc>
        <w:tc>
          <w:tcPr>
            <w:tcW w:w="827" w:type="dxa"/>
            <w:vAlign w:val="center"/>
          </w:tcPr>
          <w:p w14:paraId="396BB64F" w14:textId="77777777" w:rsidR="00E34872" w:rsidRPr="00DB7B31" w:rsidRDefault="006D5B56">
            <w:pPr>
              <w:spacing w:line="360" w:lineRule="auto"/>
              <w:jc w:val="center"/>
              <w:rPr>
                <w:bCs/>
                <w:sz w:val="24"/>
                <w:szCs w:val="24"/>
              </w:rPr>
            </w:pPr>
            <w:r w:rsidRPr="00DB7B31">
              <w:rPr>
                <w:bCs/>
                <w:sz w:val="24"/>
                <w:szCs w:val="24"/>
              </w:rPr>
              <w:t>10-20</w:t>
            </w:r>
          </w:p>
        </w:tc>
        <w:tc>
          <w:tcPr>
            <w:tcW w:w="827" w:type="dxa"/>
            <w:vAlign w:val="center"/>
          </w:tcPr>
          <w:p w14:paraId="743DBC1A" w14:textId="77777777" w:rsidR="00E34872" w:rsidRPr="00DB7B31" w:rsidRDefault="006D5B56">
            <w:pPr>
              <w:spacing w:line="360" w:lineRule="auto"/>
              <w:jc w:val="center"/>
              <w:rPr>
                <w:bCs/>
                <w:sz w:val="24"/>
                <w:szCs w:val="24"/>
              </w:rPr>
            </w:pPr>
            <w:r w:rsidRPr="00DB7B31">
              <w:rPr>
                <w:bCs/>
                <w:sz w:val="24"/>
                <w:szCs w:val="24"/>
              </w:rPr>
              <w:t>20-50</w:t>
            </w:r>
          </w:p>
        </w:tc>
        <w:tc>
          <w:tcPr>
            <w:tcW w:w="827" w:type="dxa"/>
            <w:vAlign w:val="center"/>
          </w:tcPr>
          <w:p w14:paraId="7F66359E" w14:textId="77777777" w:rsidR="00E34872" w:rsidRPr="00DB7B31" w:rsidRDefault="006D5B56">
            <w:pPr>
              <w:spacing w:line="360" w:lineRule="auto"/>
              <w:jc w:val="center"/>
              <w:rPr>
                <w:bCs/>
                <w:sz w:val="24"/>
                <w:szCs w:val="24"/>
              </w:rPr>
            </w:pPr>
            <w:r w:rsidRPr="00DB7B31">
              <w:rPr>
                <w:bCs/>
                <w:sz w:val="24"/>
                <w:szCs w:val="24"/>
              </w:rPr>
              <w:t>50-65</w:t>
            </w:r>
          </w:p>
        </w:tc>
        <w:tc>
          <w:tcPr>
            <w:tcW w:w="827" w:type="dxa"/>
            <w:vAlign w:val="center"/>
          </w:tcPr>
          <w:p w14:paraId="0F23D820" w14:textId="77777777" w:rsidR="00E34872" w:rsidRPr="00DB7B31" w:rsidRDefault="006D5B56">
            <w:pPr>
              <w:spacing w:line="360" w:lineRule="auto"/>
              <w:jc w:val="center"/>
              <w:rPr>
                <w:bCs/>
                <w:sz w:val="24"/>
                <w:szCs w:val="24"/>
              </w:rPr>
            </w:pPr>
            <w:r w:rsidRPr="00DB7B31">
              <w:rPr>
                <w:bCs/>
                <w:sz w:val="24"/>
                <w:szCs w:val="24"/>
              </w:rPr>
              <w:t>65-85</w:t>
            </w:r>
          </w:p>
        </w:tc>
        <w:tc>
          <w:tcPr>
            <w:tcW w:w="827" w:type="dxa"/>
            <w:vAlign w:val="center"/>
          </w:tcPr>
          <w:p w14:paraId="6D27027D" w14:textId="77777777" w:rsidR="00E34872" w:rsidRPr="00DB7B31" w:rsidRDefault="006D5B56">
            <w:pPr>
              <w:spacing w:line="360" w:lineRule="auto"/>
              <w:jc w:val="center"/>
              <w:rPr>
                <w:bCs/>
                <w:sz w:val="24"/>
                <w:szCs w:val="24"/>
              </w:rPr>
            </w:pPr>
            <w:r w:rsidRPr="00DB7B31">
              <w:rPr>
                <w:bCs/>
                <w:sz w:val="24"/>
                <w:szCs w:val="24"/>
              </w:rPr>
              <w:t>&gt;85</w:t>
            </w:r>
          </w:p>
        </w:tc>
      </w:tr>
      <w:tr w:rsidR="00E34872" w:rsidRPr="00DB7B31" w14:paraId="391B2E7B" w14:textId="77777777">
        <w:tc>
          <w:tcPr>
            <w:tcW w:w="3935" w:type="dxa"/>
            <w:vAlign w:val="center"/>
          </w:tcPr>
          <w:p w14:paraId="260FA1D2" w14:textId="77777777" w:rsidR="00E34872" w:rsidRPr="00DB7B31" w:rsidRDefault="006D5B56">
            <w:pPr>
              <w:spacing w:line="360" w:lineRule="auto"/>
              <w:jc w:val="center"/>
              <w:rPr>
                <w:bCs/>
                <w:sz w:val="24"/>
                <w:szCs w:val="24"/>
              </w:rPr>
            </w:pPr>
            <w:r w:rsidRPr="00DB7B31">
              <w:rPr>
                <w:bCs/>
                <w:sz w:val="24"/>
                <w:szCs w:val="24"/>
              </w:rPr>
              <w:t>Балльная оценка</w:t>
            </w:r>
          </w:p>
        </w:tc>
        <w:tc>
          <w:tcPr>
            <w:tcW w:w="827" w:type="dxa"/>
            <w:vAlign w:val="center"/>
          </w:tcPr>
          <w:p w14:paraId="40BFBDAC" w14:textId="77777777" w:rsidR="00E34872" w:rsidRPr="00DB7B31" w:rsidRDefault="006D5B56">
            <w:pPr>
              <w:spacing w:line="360" w:lineRule="auto"/>
              <w:jc w:val="center"/>
              <w:rPr>
                <w:bCs/>
                <w:sz w:val="24"/>
                <w:szCs w:val="24"/>
              </w:rPr>
            </w:pPr>
            <w:r w:rsidRPr="00DB7B31">
              <w:rPr>
                <w:bCs/>
                <w:sz w:val="24"/>
                <w:szCs w:val="24"/>
              </w:rPr>
              <w:t>0</w:t>
            </w:r>
          </w:p>
        </w:tc>
        <w:tc>
          <w:tcPr>
            <w:tcW w:w="827" w:type="dxa"/>
            <w:vAlign w:val="center"/>
          </w:tcPr>
          <w:p w14:paraId="16DC34CC" w14:textId="77777777" w:rsidR="00E34872" w:rsidRPr="00DB7B31" w:rsidRDefault="006D5B56">
            <w:pPr>
              <w:spacing w:line="360" w:lineRule="auto"/>
              <w:jc w:val="center"/>
              <w:rPr>
                <w:bCs/>
                <w:sz w:val="24"/>
                <w:szCs w:val="24"/>
              </w:rPr>
            </w:pPr>
            <w:r w:rsidRPr="00DB7B31">
              <w:rPr>
                <w:bCs/>
                <w:sz w:val="24"/>
                <w:szCs w:val="24"/>
              </w:rPr>
              <w:t>1</w:t>
            </w:r>
          </w:p>
        </w:tc>
        <w:tc>
          <w:tcPr>
            <w:tcW w:w="827" w:type="dxa"/>
            <w:vAlign w:val="center"/>
          </w:tcPr>
          <w:p w14:paraId="18E22A43" w14:textId="77777777" w:rsidR="00E34872" w:rsidRPr="00DB7B31" w:rsidRDefault="006D5B56">
            <w:pPr>
              <w:spacing w:line="360" w:lineRule="auto"/>
              <w:jc w:val="center"/>
              <w:rPr>
                <w:bCs/>
                <w:sz w:val="24"/>
                <w:szCs w:val="24"/>
              </w:rPr>
            </w:pPr>
            <w:r w:rsidRPr="00DB7B31">
              <w:rPr>
                <w:bCs/>
                <w:sz w:val="24"/>
                <w:szCs w:val="24"/>
              </w:rPr>
              <w:t>2</w:t>
            </w:r>
          </w:p>
        </w:tc>
        <w:tc>
          <w:tcPr>
            <w:tcW w:w="827" w:type="dxa"/>
            <w:vAlign w:val="center"/>
          </w:tcPr>
          <w:p w14:paraId="377C1000" w14:textId="77777777" w:rsidR="00E34872" w:rsidRPr="00DB7B31" w:rsidRDefault="006D5B56">
            <w:pPr>
              <w:spacing w:line="360" w:lineRule="auto"/>
              <w:jc w:val="center"/>
              <w:rPr>
                <w:bCs/>
                <w:sz w:val="24"/>
                <w:szCs w:val="24"/>
              </w:rPr>
            </w:pPr>
            <w:r w:rsidRPr="00DB7B31">
              <w:rPr>
                <w:bCs/>
                <w:sz w:val="24"/>
                <w:szCs w:val="24"/>
              </w:rPr>
              <w:t>3</w:t>
            </w:r>
          </w:p>
        </w:tc>
        <w:tc>
          <w:tcPr>
            <w:tcW w:w="827" w:type="dxa"/>
            <w:vAlign w:val="center"/>
          </w:tcPr>
          <w:p w14:paraId="2D7EAAAA" w14:textId="77777777" w:rsidR="00E34872" w:rsidRPr="00DB7B31" w:rsidRDefault="006D5B56">
            <w:pPr>
              <w:spacing w:line="360" w:lineRule="auto"/>
              <w:jc w:val="center"/>
              <w:rPr>
                <w:bCs/>
                <w:sz w:val="24"/>
                <w:szCs w:val="24"/>
              </w:rPr>
            </w:pPr>
            <w:r w:rsidRPr="00DB7B31">
              <w:rPr>
                <w:bCs/>
                <w:sz w:val="24"/>
                <w:szCs w:val="24"/>
              </w:rPr>
              <w:t>4</w:t>
            </w:r>
          </w:p>
        </w:tc>
        <w:tc>
          <w:tcPr>
            <w:tcW w:w="827" w:type="dxa"/>
            <w:vAlign w:val="center"/>
          </w:tcPr>
          <w:p w14:paraId="6F660D5A" w14:textId="77777777" w:rsidR="00E34872" w:rsidRPr="00DB7B31" w:rsidRDefault="006D5B56">
            <w:pPr>
              <w:spacing w:line="360" w:lineRule="auto"/>
              <w:jc w:val="center"/>
              <w:rPr>
                <w:bCs/>
                <w:sz w:val="24"/>
                <w:szCs w:val="24"/>
              </w:rPr>
            </w:pPr>
            <w:r w:rsidRPr="00DB7B31">
              <w:rPr>
                <w:bCs/>
                <w:sz w:val="24"/>
                <w:szCs w:val="24"/>
              </w:rPr>
              <w:t>5</w:t>
            </w:r>
          </w:p>
        </w:tc>
      </w:tr>
    </w:tbl>
    <w:p w14:paraId="62D2F707" w14:textId="77777777" w:rsidR="00E34872" w:rsidRPr="00DB7B31" w:rsidRDefault="00E34872">
      <w:pPr>
        <w:pStyle w:val="a3"/>
        <w:shd w:val="clear" w:color="auto" w:fill="FFFFFF"/>
        <w:ind w:left="1069" w:hanging="360"/>
        <w:jc w:val="both"/>
        <w:rPr>
          <w:b/>
          <w:i/>
          <w:color w:val="000000"/>
          <w:spacing w:val="-1"/>
          <w:sz w:val="24"/>
          <w:szCs w:val="24"/>
        </w:rPr>
      </w:pPr>
    </w:p>
    <w:p w14:paraId="525BB949" w14:textId="77777777" w:rsidR="00E34872" w:rsidRPr="00DB7B31" w:rsidRDefault="00E34872">
      <w:pPr>
        <w:pStyle w:val="a3"/>
        <w:shd w:val="clear" w:color="auto" w:fill="FFFFFF"/>
        <w:ind w:left="1069" w:hanging="360"/>
        <w:jc w:val="both"/>
        <w:rPr>
          <w:b/>
          <w:i/>
          <w:color w:val="000000"/>
          <w:spacing w:val="-1"/>
          <w:sz w:val="24"/>
          <w:szCs w:val="24"/>
        </w:rPr>
      </w:pPr>
    </w:p>
    <w:p w14:paraId="23DFF505" w14:textId="77777777" w:rsidR="00E34872" w:rsidRPr="00DB7B31" w:rsidRDefault="00E34872">
      <w:pPr>
        <w:pStyle w:val="a3"/>
        <w:shd w:val="clear" w:color="auto" w:fill="FFFFFF"/>
        <w:ind w:left="1069" w:hanging="360"/>
        <w:jc w:val="both"/>
        <w:rPr>
          <w:b/>
          <w:i/>
          <w:color w:val="000000"/>
          <w:spacing w:val="-1"/>
          <w:sz w:val="24"/>
          <w:szCs w:val="24"/>
        </w:rPr>
      </w:pPr>
    </w:p>
    <w:p w14:paraId="61C78FF0" w14:textId="77777777" w:rsidR="00E34872" w:rsidRPr="00DB7B31" w:rsidRDefault="00E34872">
      <w:pPr>
        <w:pStyle w:val="a3"/>
        <w:shd w:val="clear" w:color="auto" w:fill="FFFFFF"/>
        <w:ind w:left="1069" w:hanging="360"/>
        <w:jc w:val="both"/>
        <w:rPr>
          <w:b/>
          <w:i/>
          <w:color w:val="000000"/>
          <w:spacing w:val="-1"/>
          <w:sz w:val="24"/>
          <w:szCs w:val="24"/>
        </w:rPr>
      </w:pPr>
    </w:p>
    <w:p w14:paraId="3FE9E332" w14:textId="77777777" w:rsidR="00E34872" w:rsidRPr="00DB7B31" w:rsidRDefault="00E34872">
      <w:pPr>
        <w:pStyle w:val="a3"/>
        <w:shd w:val="clear" w:color="auto" w:fill="FFFFFF"/>
        <w:ind w:left="1069" w:hanging="360"/>
        <w:jc w:val="both"/>
        <w:rPr>
          <w:b/>
          <w:i/>
          <w:color w:val="000000"/>
          <w:spacing w:val="-1"/>
          <w:sz w:val="24"/>
          <w:szCs w:val="24"/>
        </w:rPr>
      </w:pPr>
    </w:p>
    <w:p w14:paraId="0ABDDC6B" w14:textId="77777777" w:rsidR="00E34872" w:rsidRPr="00DB7B31" w:rsidRDefault="00E34872">
      <w:pPr>
        <w:pStyle w:val="a3"/>
        <w:shd w:val="clear" w:color="auto" w:fill="FFFFFF"/>
        <w:ind w:left="1069" w:hanging="360"/>
        <w:jc w:val="both"/>
        <w:rPr>
          <w:b/>
          <w:i/>
          <w:color w:val="000000"/>
          <w:spacing w:val="-1"/>
          <w:sz w:val="24"/>
          <w:szCs w:val="24"/>
        </w:rPr>
      </w:pPr>
    </w:p>
    <w:p w14:paraId="30BDB3E3" w14:textId="77777777" w:rsidR="00E34872" w:rsidRPr="00DB7B31" w:rsidRDefault="00E34872">
      <w:pPr>
        <w:pStyle w:val="a3"/>
        <w:shd w:val="clear" w:color="auto" w:fill="FFFFFF"/>
        <w:ind w:left="1069" w:hanging="360"/>
        <w:jc w:val="both"/>
        <w:rPr>
          <w:b/>
          <w:i/>
          <w:color w:val="000000"/>
          <w:spacing w:val="-1"/>
          <w:sz w:val="24"/>
          <w:szCs w:val="24"/>
        </w:rPr>
      </w:pPr>
    </w:p>
    <w:p w14:paraId="78AADC16" w14:textId="77777777" w:rsidR="00E34872" w:rsidRPr="00DB7B31" w:rsidRDefault="00E34872">
      <w:pPr>
        <w:pStyle w:val="a3"/>
        <w:shd w:val="clear" w:color="auto" w:fill="FFFFFF"/>
        <w:ind w:left="1069" w:hanging="360"/>
        <w:jc w:val="both"/>
        <w:rPr>
          <w:b/>
          <w:i/>
          <w:color w:val="000000"/>
          <w:spacing w:val="-1"/>
          <w:sz w:val="24"/>
          <w:szCs w:val="24"/>
        </w:rPr>
      </w:pPr>
    </w:p>
    <w:p w14:paraId="4DCA22EA" w14:textId="77777777" w:rsidR="00E34872" w:rsidRPr="00DB7B31" w:rsidRDefault="00E34872">
      <w:pPr>
        <w:pStyle w:val="a3"/>
        <w:shd w:val="clear" w:color="auto" w:fill="FFFFFF"/>
        <w:ind w:left="1069" w:hanging="360"/>
        <w:jc w:val="both"/>
        <w:rPr>
          <w:b/>
          <w:i/>
          <w:color w:val="000000"/>
          <w:spacing w:val="-1"/>
          <w:sz w:val="24"/>
          <w:szCs w:val="24"/>
        </w:rPr>
      </w:pPr>
    </w:p>
    <w:p w14:paraId="5EAA4CA3" w14:textId="77777777"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14:paraId="464AFD0E" w14:textId="77777777" w:rsidR="00E34872" w:rsidRPr="00DB7B31" w:rsidRDefault="006D5B56">
      <w:pPr>
        <w:pStyle w:val="a3"/>
        <w:numPr>
          <w:ilvl w:val="1"/>
          <w:numId w:val="8"/>
        </w:numPr>
        <w:shd w:val="clear" w:color="auto" w:fill="FFFFFF"/>
        <w:jc w:val="center"/>
        <w:rPr>
          <w:b/>
          <w:i/>
          <w:color w:val="000000"/>
          <w:spacing w:val="-1"/>
          <w:sz w:val="24"/>
          <w:szCs w:val="24"/>
        </w:rPr>
      </w:pPr>
      <w:r w:rsidRPr="00DB7B31">
        <w:rPr>
          <w:b/>
          <w:i/>
          <w:color w:val="000000"/>
          <w:spacing w:val="-1"/>
          <w:sz w:val="24"/>
          <w:szCs w:val="24"/>
        </w:rPr>
        <w:lastRenderedPageBreak/>
        <w:t>Кейсы, ситуационные задачи, практические задания.</w:t>
      </w:r>
    </w:p>
    <w:p w14:paraId="45DAD4E2" w14:textId="77777777" w:rsidR="00E34872" w:rsidRPr="00DB7B31" w:rsidRDefault="00E34872">
      <w:pPr>
        <w:pStyle w:val="a3"/>
        <w:shd w:val="clear" w:color="auto" w:fill="FFFFFF"/>
        <w:ind w:left="1789"/>
        <w:jc w:val="both"/>
        <w:rPr>
          <w:b/>
          <w:i/>
          <w:color w:val="000000"/>
          <w:spacing w:val="-1"/>
          <w:sz w:val="24"/>
          <w:szCs w:val="24"/>
        </w:rPr>
      </w:pPr>
    </w:p>
    <w:p w14:paraId="7725B0EC" w14:textId="77777777" w:rsidR="00E34872" w:rsidRPr="00DB7B31" w:rsidRDefault="006D5B56">
      <w:pPr>
        <w:pStyle w:val="a3"/>
        <w:ind w:left="1429"/>
        <w:jc w:val="center"/>
        <w:rPr>
          <w:b/>
          <w:bCs/>
          <w:sz w:val="24"/>
          <w:szCs w:val="24"/>
        </w:rPr>
      </w:pPr>
      <w:r w:rsidRPr="00DB7B31">
        <w:rPr>
          <w:b/>
          <w:sz w:val="24"/>
          <w:szCs w:val="24"/>
        </w:rPr>
        <w:t xml:space="preserve">Раздел 2. </w:t>
      </w:r>
      <w:r w:rsidRPr="00DB7B31">
        <w:rPr>
          <w:b/>
          <w:bCs/>
          <w:sz w:val="24"/>
          <w:szCs w:val="24"/>
        </w:rPr>
        <w:t>Математическая статистика.</w:t>
      </w:r>
    </w:p>
    <w:p w14:paraId="7C01513B" w14:textId="77777777" w:rsidR="00E34872" w:rsidRPr="00DB7B31" w:rsidRDefault="006D5B56">
      <w:pPr>
        <w:pStyle w:val="a3"/>
        <w:ind w:left="142" w:hanging="11"/>
        <w:jc w:val="center"/>
        <w:rPr>
          <w:b/>
          <w:sz w:val="24"/>
          <w:szCs w:val="24"/>
        </w:rPr>
      </w:pPr>
      <w:r w:rsidRPr="00DB7B31">
        <w:rPr>
          <w:b/>
          <w:sz w:val="24"/>
          <w:szCs w:val="24"/>
        </w:rPr>
        <w:t>Часть 1</w:t>
      </w:r>
    </w:p>
    <w:p w14:paraId="59963C3E" w14:textId="77777777" w:rsidR="00E34872" w:rsidRPr="00DB7B31" w:rsidRDefault="006D5B56">
      <w:pPr>
        <w:pStyle w:val="a3"/>
        <w:numPr>
          <w:ilvl w:val="1"/>
          <w:numId w:val="9"/>
        </w:numPr>
        <w:tabs>
          <w:tab w:val="left" w:pos="567"/>
        </w:tabs>
        <w:ind w:left="709" w:hanging="567"/>
        <w:jc w:val="both"/>
        <w:rPr>
          <w:sz w:val="24"/>
          <w:szCs w:val="24"/>
        </w:rPr>
      </w:pPr>
      <w:r w:rsidRPr="00DB7B31">
        <w:rPr>
          <w:sz w:val="24"/>
          <w:szCs w:val="24"/>
        </w:rPr>
        <w:t xml:space="preserve"> Сформировать 2 группы (статистические совокупности) контрольную и экспериментальную.</w:t>
      </w:r>
    </w:p>
    <w:p w14:paraId="73920171" w14:textId="77777777"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Определить 2 тестовых упражнения по определённым видам ИВАС.</w:t>
      </w:r>
    </w:p>
    <w:p w14:paraId="434E53F9" w14:textId="77777777"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Спланировать статистический </w:t>
      </w:r>
      <w:proofErr w:type="gramStart"/>
      <w:r w:rsidRPr="00DB7B31">
        <w:rPr>
          <w:sz w:val="24"/>
          <w:szCs w:val="24"/>
        </w:rPr>
        <w:t>эксперимент  и</w:t>
      </w:r>
      <w:proofErr w:type="gramEnd"/>
      <w:r w:rsidRPr="00DB7B31">
        <w:rPr>
          <w:sz w:val="24"/>
          <w:szCs w:val="24"/>
        </w:rPr>
        <w:t xml:space="preserve"> реализовать его.</w:t>
      </w:r>
    </w:p>
    <w:p w14:paraId="2EF83E1E" w14:textId="77777777" w:rsidR="00E34872" w:rsidRPr="00DB7B31" w:rsidRDefault="006D5B56">
      <w:pPr>
        <w:pStyle w:val="a3"/>
        <w:numPr>
          <w:ilvl w:val="1"/>
          <w:numId w:val="9"/>
        </w:numPr>
        <w:tabs>
          <w:tab w:val="left" w:pos="567"/>
        </w:tabs>
        <w:ind w:left="709" w:hanging="578"/>
        <w:jc w:val="both"/>
        <w:rPr>
          <w:sz w:val="24"/>
          <w:szCs w:val="24"/>
        </w:rPr>
      </w:pPr>
      <w:r w:rsidRPr="00DB7B31">
        <w:rPr>
          <w:sz w:val="24"/>
          <w:szCs w:val="24"/>
        </w:rPr>
        <w:t xml:space="preserve"> Выполнить анализ результатов тестирования, проверить правильность и достоверность исходных данных.</w:t>
      </w:r>
    </w:p>
    <w:p w14:paraId="0473C365" w14:textId="77777777" w:rsidR="00E34872" w:rsidRPr="00DB7B31" w:rsidRDefault="006D5B56">
      <w:pPr>
        <w:pStyle w:val="a3"/>
        <w:numPr>
          <w:ilvl w:val="1"/>
          <w:numId w:val="9"/>
        </w:numPr>
        <w:tabs>
          <w:tab w:val="left" w:pos="567"/>
        </w:tabs>
        <w:ind w:left="709" w:hanging="578"/>
        <w:jc w:val="both"/>
        <w:rPr>
          <w:sz w:val="24"/>
          <w:szCs w:val="24"/>
        </w:rPr>
      </w:pPr>
      <w:r w:rsidRPr="00DB7B31">
        <w:rPr>
          <w:sz w:val="24"/>
          <w:szCs w:val="24"/>
        </w:rPr>
        <w:t xml:space="preserve"> Определить алгоритмы расчетов числовых характеристик исследуемых величин: средних, дисперсий, средних квадратических отклонений, коэффициентов вариации и др. </w:t>
      </w:r>
    </w:p>
    <w:p w14:paraId="681B9989" w14:textId="77777777"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Оформить отчёт по 1-ой </w:t>
      </w:r>
      <w:r w:rsidR="009047BF">
        <w:rPr>
          <w:sz w:val="24"/>
          <w:szCs w:val="24"/>
        </w:rPr>
        <w:t>задания</w:t>
      </w:r>
      <w:r w:rsidRPr="00DB7B31">
        <w:rPr>
          <w:sz w:val="24"/>
          <w:szCs w:val="24"/>
        </w:rPr>
        <w:t>.</w:t>
      </w:r>
    </w:p>
    <w:p w14:paraId="05DDFE2E" w14:textId="77777777" w:rsidR="00E34872" w:rsidRPr="00DB7B31" w:rsidRDefault="00E34872">
      <w:pPr>
        <w:tabs>
          <w:tab w:val="left" w:pos="567"/>
        </w:tabs>
        <w:ind w:left="142" w:hanging="11"/>
        <w:jc w:val="both"/>
        <w:rPr>
          <w:sz w:val="24"/>
          <w:szCs w:val="24"/>
        </w:rPr>
      </w:pPr>
    </w:p>
    <w:p w14:paraId="306CE348" w14:textId="77777777" w:rsidR="00E34872" w:rsidRPr="00DB7B31" w:rsidRDefault="006D5B56">
      <w:pPr>
        <w:tabs>
          <w:tab w:val="left" w:pos="567"/>
        </w:tabs>
        <w:ind w:left="142" w:hanging="11"/>
        <w:jc w:val="center"/>
        <w:rPr>
          <w:b/>
          <w:bCs/>
          <w:sz w:val="24"/>
          <w:szCs w:val="24"/>
        </w:rPr>
      </w:pPr>
      <w:r w:rsidRPr="00DB7B31">
        <w:rPr>
          <w:b/>
          <w:sz w:val="24"/>
          <w:szCs w:val="24"/>
        </w:rPr>
        <w:t>Раздел 2.</w:t>
      </w:r>
      <w:r w:rsidRPr="00DB7B31">
        <w:rPr>
          <w:b/>
          <w:bCs/>
          <w:sz w:val="24"/>
          <w:szCs w:val="24"/>
        </w:rPr>
        <w:t xml:space="preserve"> Корреляционный анализ.</w:t>
      </w:r>
    </w:p>
    <w:p w14:paraId="5C582050" w14:textId="77777777" w:rsidR="00E34872" w:rsidRPr="00DB7B31" w:rsidRDefault="006D5B56">
      <w:pPr>
        <w:tabs>
          <w:tab w:val="left" w:pos="567"/>
        </w:tabs>
        <w:ind w:left="142" w:hanging="11"/>
        <w:jc w:val="center"/>
        <w:rPr>
          <w:b/>
          <w:sz w:val="24"/>
          <w:szCs w:val="24"/>
        </w:rPr>
      </w:pPr>
      <w:r w:rsidRPr="00DB7B31">
        <w:rPr>
          <w:b/>
          <w:sz w:val="24"/>
          <w:szCs w:val="24"/>
        </w:rPr>
        <w:t>Часть 2</w:t>
      </w:r>
    </w:p>
    <w:p w14:paraId="3BDC9121" w14:textId="77777777"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Выбрать 2 тестовых упражнения на анализ тренировочного воздействия.</w:t>
      </w:r>
    </w:p>
    <w:p w14:paraId="17B86054" w14:textId="77777777"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Определить числовые характеристики исследуемых величин до и после тренировочного воздействия. </w:t>
      </w:r>
    </w:p>
    <w:p w14:paraId="175438FB" w14:textId="77777777"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корреляционного анализа статистических данных эксперимента.</w:t>
      </w:r>
    </w:p>
    <w:p w14:paraId="151AAD15" w14:textId="77777777"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проверки статистических гипотез на значимость тренировочного воздействия.</w:t>
      </w:r>
    </w:p>
    <w:p w14:paraId="3B6EC570" w14:textId="77777777" w:rsidR="00E34872" w:rsidRPr="00DB7B31" w:rsidRDefault="006D5B56">
      <w:pPr>
        <w:pStyle w:val="a3"/>
        <w:numPr>
          <w:ilvl w:val="1"/>
          <w:numId w:val="10"/>
        </w:numPr>
        <w:tabs>
          <w:tab w:val="left" w:pos="567"/>
        </w:tabs>
        <w:ind w:left="567" w:hanging="436"/>
        <w:jc w:val="both"/>
        <w:rPr>
          <w:sz w:val="24"/>
          <w:szCs w:val="24"/>
        </w:rPr>
      </w:pPr>
      <w:r w:rsidRPr="00DB7B31">
        <w:rPr>
          <w:sz w:val="24"/>
          <w:szCs w:val="24"/>
        </w:rPr>
        <w:t xml:space="preserve"> Сформировать алгоритм прогноза динамики изменения исследуемых показателей.</w:t>
      </w:r>
    </w:p>
    <w:p w14:paraId="2399261E" w14:textId="77777777" w:rsidR="00E34872" w:rsidRPr="00DB7B31" w:rsidRDefault="006D5B56">
      <w:pPr>
        <w:pStyle w:val="a3"/>
        <w:numPr>
          <w:ilvl w:val="1"/>
          <w:numId w:val="10"/>
        </w:numPr>
        <w:tabs>
          <w:tab w:val="left" w:pos="567"/>
        </w:tabs>
        <w:ind w:left="142" w:hanging="11"/>
        <w:jc w:val="both"/>
        <w:rPr>
          <w:sz w:val="24"/>
          <w:szCs w:val="24"/>
        </w:rPr>
      </w:pPr>
      <w:r w:rsidRPr="00DB7B31">
        <w:rPr>
          <w:sz w:val="24"/>
          <w:szCs w:val="24"/>
        </w:rPr>
        <w:t xml:space="preserve"> Оформить отчёт по 2-ой части </w:t>
      </w:r>
      <w:r w:rsidR="009047BF">
        <w:rPr>
          <w:sz w:val="24"/>
          <w:szCs w:val="24"/>
        </w:rPr>
        <w:t>задания</w:t>
      </w:r>
      <w:r w:rsidRPr="00DB7B31">
        <w:rPr>
          <w:sz w:val="24"/>
          <w:szCs w:val="24"/>
        </w:rPr>
        <w:t>.</w:t>
      </w:r>
    </w:p>
    <w:p w14:paraId="45580ADD" w14:textId="77777777" w:rsidR="00E34872" w:rsidRPr="00DB7B31" w:rsidRDefault="00E34872">
      <w:pPr>
        <w:pStyle w:val="a3"/>
        <w:tabs>
          <w:tab w:val="left" w:pos="567"/>
        </w:tabs>
        <w:ind w:left="142" w:hanging="11"/>
        <w:jc w:val="both"/>
        <w:rPr>
          <w:sz w:val="24"/>
          <w:szCs w:val="24"/>
        </w:rPr>
      </w:pPr>
    </w:p>
    <w:p w14:paraId="5DA5A271" w14:textId="77777777" w:rsidR="00E34872" w:rsidRPr="00DB7B31" w:rsidRDefault="00E34872">
      <w:pPr>
        <w:tabs>
          <w:tab w:val="left" w:pos="567"/>
        </w:tabs>
        <w:ind w:left="142" w:hanging="11"/>
        <w:jc w:val="center"/>
        <w:rPr>
          <w:b/>
          <w:sz w:val="24"/>
          <w:szCs w:val="24"/>
        </w:rPr>
      </w:pPr>
    </w:p>
    <w:p w14:paraId="3655A0F1" w14:textId="77777777" w:rsidR="00E34872" w:rsidRPr="00DB7B31" w:rsidRDefault="006D5B56">
      <w:pPr>
        <w:tabs>
          <w:tab w:val="left" w:pos="567"/>
        </w:tabs>
        <w:ind w:left="142" w:hanging="11"/>
        <w:jc w:val="center"/>
        <w:rPr>
          <w:b/>
          <w:bCs/>
          <w:sz w:val="24"/>
          <w:szCs w:val="24"/>
        </w:rPr>
      </w:pPr>
      <w:r w:rsidRPr="00DB7B31">
        <w:rPr>
          <w:b/>
          <w:sz w:val="24"/>
          <w:szCs w:val="24"/>
        </w:rPr>
        <w:t>Раздел 3.</w:t>
      </w:r>
      <w:r w:rsidRPr="00DB7B31">
        <w:rPr>
          <w:b/>
          <w:bCs/>
          <w:sz w:val="24"/>
          <w:szCs w:val="24"/>
        </w:rPr>
        <w:t xml:space="preserve"> Программное обеспечение статистического анализа.</w:t>
      </w:r>
    </w:p>
    <w:p w14:paraId="0E0C19DE" w14:textId="77777777" w:rsidR="00E34872" w:rsidRPr="00DB7B31" w:rsidRDefault="006D5B56">
      <w:pPr>
        <w:tabs>
          <w:tab w:val="left" w:pos="567"/>
        </w:tabs>
        <w:ind w:left="142" w:hanging="11"/>
        <w:jc w:val="center"/>
        <w:rPr>
          <w:b/>
          <w:sz w:val="24"/>
          <w:szCs w:val="24"/>
        </w:rPr>
      </w:pPr>
      <w:r w:rsidRPr="00DB7B31">
        <w:rPr>
          <w:b/>
          <w:sz w:val="24"/>
          <w:szCs w:val="24"/>
        </w:rPr>
        <w:t>Часть 3</w:t>
      </w:r>
    </w:p>
    <w:p w14:paraId="014904BD" w14:textId="77777777" w:rsidR="00E34872" w:rsidRPr="00DB7B31" w:rsidRDefault="006D5B56">
      <w:pPr>
        <w:tabs>
          <w:tab w:val="left" w:pos="567"/>
          <w:tab w:val="left" w:pos="993"/>
        </w:tabs>
        <w:ind w:left="142" w:hanging="11"/>
        <w:jc w:val="both"/>
        <w:rPr>
          <w:sz w:val="24"/>
          <w:szCs w:val="24"/>
        </w:rPr>
      </w:pPr>
      <w:r w:rsidRPr="00DB7B31">
        <w:rPr>
          <w:sz w:val="24"/>
          <w:szCs w:val="24"/>
        </w:rPr>
        <w:tab/>
      </w:r>
      <w:r w:rsidRPr="00DB7B31">
        <w:rPr>
          <w:sz w:val="24"/>
          <w:szCs w:val="24"/>
        </w:rPr>
        <w:tab/>
        <w:t xml:space="preserve">С применением статистического пакета </w:t>
      </w:r>
      <w:r w:rsidRPr="00DB7B31">
        <w:rPr>
          <w:sz w:val="24"/>
          <w:szCs w:val="24"/>
          <w:lang w:val="en-US"/>
        </w:rPr>
        <w:t>MSSPSS</w:t>
      </w:r>
      <w:r w:rsidRPr="00DB7B31">
        <w:rPr>
          <w:sz w:val="24"/>
          <w:szCs w:val="24"/>
        </w:rPr>
        <w:t xml:space="preserve"> и редактора электронных таблиц выполнить:</w:t>
      </w:r>
    </w:p>
    <w:p w14:paraId="694764C7" w14:textId="77777777" w:rsidR="00E34872" w:rsidRPr="00DB7B31" w:rsidRDefault="006D5B56">
      <w:pPr>
        <w:pStyle w:val="a3"/>
        <w:numPr>
          <w:ilvl w:val="1"/>
          <w:numId w:val="45"/>
        </w:numPr>
        <w:tabs>
          <w:tab w:val="left" w:pos="567"/>
        </w:tabs>
        <w:ind w:left="567" w:hanging="436"/>
        <w:jc w:val="both"/>
        <w:rPr>
          <w:sz w:val="24"/>
          <w:szCs w:val="24"/>
        </w:rPr>
      </w:pPr>
      <w:r w:rsidRPr="00DB7B31">
        <w:rPr>
          <w:sz w:val="24"/>
          <w:szCs w:val="24"/>
        </w:rPr>
        <w:t xml:space="preserve">Определить числовые характеристики исследуемых величин до и после тренировочного воздействия: средние, дисперсии, среднее квадратические отклонения, коэффициенты вариации и др. </w:t>
      </w:r>
    </w:p>
    <w:p w14:paraId="72F2273E" w14:textId="77777777" w:rsidR="00E34872" w:rsidRPr="00DB7B31" w:rsidRDefault="006D5B56">
      <w:pPr>
        <w:pStyle w:val="a3"/>
        <w:numPr>
          <w:ilvl w:val="1"/>
          <w:numId w:val="45"/>
        </w:numPr>
        <w:tabs>
          <w:tab w:val="left" w:pos="567"/>
          <w:tab w:val="left" w:pos="1418"/>
          <w:tab w:val="left" w:pos="1701"/>
        </w:tabs>
        <w:ind w:left="567" w:hanging="436"/>
        <w:jc w:val="both"/>
        <w:rPr>
          <w:sz w:val="24"/>
          <w:szCs w:val="24"/>
        </w:rPr>
      </w:pPr>
      <w:r w:rsidRPr="00DB7B31">
        <w:rPr>
          <w:sz w:val="24"/>
          <w:szCs w:val="24"/>
        </w:rPr>
        <w:t xml:space="preserve"> Выполнить корреляционный анализ статистических данных эксперимента.</w:t>
      </w:r>
    </w:p>
    <w:p w14:paraId="4ED871FB" w14:textId="77777777" w:rsidR="00E34872" w:rsidRPr="00DB7B31" w:rsidRDefault="006D5B56">
      <w:pPr>
        <w:pStyle w:val="a3"/>
        <w:numPr>
          <w:ilvl w:val="1"/>
          <w:numId w:val="45"/>
        </w:numPr>
        <w:tabs>
          <w:tab w:val="left" w:pos="567"/>
          <w:tab w:val="left" w:pos="1418"/>
          <w:tab w:val="left" w:pos="1701"/>
        </w:tabs>
        <w:ind w:left="567" w:hanging="436"/>
        <w:rPr>
          <w:sz w:val="24"/>
          <w:szCs w:val="24"/>
        </w:rPr>
      </w:pPr>
      <w:r w:rsidRPr="00DB7B31">
        <w:rPr>
          <w:sz w:val="24"/>
          <w:szCs w:val="24"/>
        </w:rPr>
        <w:t xml:space="preserve"> Выполнить проверку статистических гипотез на значимость тренировочного воздействия.</w:t>
      </w:r>
    </w:p>
    <w:p w14:paraId="609978C8" w14:textId="77777777" w:rsidR="00E34872" w:rsidRPr="00DB7B31" w:rsidRDefault="006D5B56">
      <w:pPr>
        <w:pStyle w:val="a3"/>
        <w:numPr>
          <w:ilvl w:val="1"/>
          <w:numId w:val="45"/>
        </w:numPr>
        <w:tabs>
          <w:tab w:val="left" w:pos="567"/>
          <w:tab w:val="left" w:pos="1418"/>
          <w:tab w:val="left" w:pos="1701"/>
        </w:tabs>
        <w:ind w:left="142" w:hanging="11"/>
        <w:rPr>
          <w:sz w:val="24"/>
          <w:szCs w:val="24"/>
        </w:rPr>
      </w:pPr>
      <w:r w:rsidRPr="00DB7B31">
        <w:rPr>
          <w:sz w:val="24"/>
          <w:szCs w:val="24"/>
        </w:rPr>
        <w:t xml:space="preserve"> Выполнить прогноз динамики изменения исследуемых показателей.</w:t>
      </w:r>
    </w:p>
    <w:p w14:paraId="7ABB7F3F" w14:textId="77777777" w:rsidR="00E34872" w:rsidRPr="00DB7B31" w:rsidRDefault="006D5B56">
      <w:pPr>
        <w:pStyle w:val="a3"/>
        <w:numPr>
          <w:ilvl w:val="1"/>
          <w:numId w:val="45"/>
        </w:numPr>
        <w:tabs>
          <w:tab w:val="left" w:pos="567"/>
          <w:tab w:val="left" w:pos="1418"/>
          <w:tab w:val="left" w:pos="1701"/>
        </w:tabs>
        <w:ind w:left="142" w:hanging="11"/>
        <w:rPr>
          <w:sz w:val="24"/>
          <w:szCs w:val="24"/>
        </w:rPr>
      </w:pPr>
      <w:r w:rsidRPr="00DB7B31">
        <w:rPr>
          <w:sz w:val="24"/>
          <w:szCs w:val="24"/>
        </w:rPr>
        <w:t xml:space="preserve"> Сформировать выводы, педагогические рекомендации.</w:t>
      </w:r>
    </w:p>
    <w:p w14:paraId="060D97FD" w14:textId="77777777" w:rsidR="00E34872" w:rsidRPr="00DB7B31" w:rsidRDefault="006D5B56">
      <w:pPr>
        <w:pStyle w:val="a3"/>
        <w:numPr>
          <w:ilvl w:val="1"/>
          <w:numId w:val="45"/>
        </w:numPr>
        <w:tabs>
          <w:tab w:val="left" w:pos="567"/>
          <w:tab w:val="left" w:pos="1418"/>
          <w:tab w:val="left" w:pos="1701"/>
        </w:tabs>
        <w:ind w:left="142" w:hanging="11"/>
        <w:jc w:val="both"/>
        <w:rPr>
          <w:sz w:val="24"/>
          <w:szCs w:val="24"/>
        </w:rPr>
      </w:pPr>
      <w:r w:rsidRPr="00DB7B31">
        <w:rPr>
          <w:sz w:val="24"/>
          <w:szCs w:val="24"/>
        </w:rPr>
        <w:t xml:space="preserve"> Подготовить презентацию </w:t>
      </w:r>
      <w:r w:rsidR="009047BF">
        <w:rPr>
          <w:sz w:val="24"/>
          <w:szCs w:val="24"/>
        </w:rPr>
        <w:t>задания</w:t>
      </w:r>
      <w:r w:rsidRPr="00DB7B31">
        <w:rPr>
          <w:sz w:val="24"/>
          <w:szCs w:val="24"/>
        </w:rPr>
        <w:t xml:space="preserve"> для защиты в аудитории. </w:t>
      </w:r>
    </w:p>
    <w:p w14:paraId="528C8160" w14:textId="77777777" w:rsidR="00E34872" w:rsidRPr="00DB7B31" w:rsidRDefault="00E34872">
      <w:pPr>
        <w:autoSpaceDE w:val="0"/>
        <w:autoSpaceDN w:val="0"/>
        <w:adjustRightInd w:val="0"/>
        <w:ind w:left="1069"/>
        <w:jc w:val="both"/>
        <w:rPr>
          <w:b/>
          <w:sz w:val="24"/>
          <w:szCs w:val="24"/>
        </w:rPr>
      </w:pPr>
    </w:p>
    <w:p w14:paraId="734C301D" w14:textId="77777777" w:rsidR="00E34872" w:rsidRPr="00DB7B31" w:rsidRDefault="00E34872">
      <w:pPr>
        <w:autoSpaceDE w:val="0"/>
        <w:autoSpaceDN w:val="0"/>
        <w:adjustRightInd w:val="0"/>
        <w:ind w:left="142"/>
        <w:jc w:val="both"/>
        <w:rPr>
          <w:b/>
          <w:sz w:val="24"/>
          <w:szCs w:val="24"/>
        </w:rPr>
      </w:pPr>
    </w:p>
    <w:p w14:paraId="4CDECC7C" w14:textId="77777777" w:rsidR="00E34872" w:rsidRPr="009047BF" w:rsidRDefault="006D5B56">
      <w:pPr>
        <w:autoSpaceDE w:val="0"/>
        <w:autoSpaceDN w:val="0"/>
        <w:adjustRightInd w:val="0"/>
        <w:ind w:left="142"/>
        <w:jc w:val="both"/>
        <w:rPr>
          <w:sz w:val="24"/>
          <w:szCs w:val="24"/>
        </w:rPr>
      </w:pPr>
      <w:r w:rsidRPr="009047BF">
        <w:rPr>
          <w:sz w:val="24"/>
          <w:szCs w:val="24"/>
        </w:rPr>
        <w:t>КРИТЕРИИ ОЦЕНКИ:</w:t>
      </w:r>
    </w:p>
    <w:p w14:paraId="1A5785F1" w14:textId="77777777" w:rsidR="00E34872" w:rsidRPr="00DB7B31" w:rsidRDefault="006D5B56">
      <w:pPr>
        <w:autoSpaceDE w:val="0"/>
        <w:autoSpaceDN w:val="0"/>
        <w:adjustRightInd w:val="0"/>
        <w:ind w:left="142"/>
        <w:jc w:val="both"/>
        <w:rPr>
          <w:sz w:val="24"/>
          <w:szCs w:val="24"/>
        </w:rPr>
      </w:pPr>
      <w:r w:rsidRPr="00DB7B31">
        <w:rPr>
          <w:sz w:val="24"/>
          <w:szCs w:val="24"/>
        </w:rPr>
        <w:t>-</w:t>
      </w:r>
      <w:proofErr w:type="gramStart"/>
      <w:r w:rsidRPr="00DB7B31">
        <w:rPr>
          <w:sz w:val="24"/>
          <w:szCs w:val="24"/>
        </w:rPr>
        <w:t xml:space="preserve">оценка  </w:t>
      </w:r>
      <w:r w:rsidRPr="009047BF">
        <w:rPr>
          <w:b/>
          <w:sz w:val="24"/>
          <w:szCs w:val="24"/>
        </w:rPr>
        <w:t>«</w:t>
      </w:r>
      <w:proofErr w:type="gramEnd"/>
      <w:r w:rsidRPr="009047BF">
        <w:rPr>
          <w:b/>
          <w:sz w:val="24"/>
          <w:szCs w:val="24"/>
        </w:rPr>
        <w:t>зачтено»</w:t>
      </w:r>
      <w:r w:rsidRPr="00DB7B31">
        <w:rPr>
          <w:sz w:val="24"/>
          <w:szCs w:val="24"/>
        </w:rPr>
        <w:t xml:space="preserve"> ставится если: </w:t>
      </w:r>
    </w:p>
    <w:p w14:paraId="2ABA40AC" w14:textId="77777777" w:rsidR="00E34872" w:rsidRPr="00DB7B31" w:rsidRDefault="006D5B56">
      <w:pPr>
        <w:autoSpaceDE w:val="0"/>
        <w:autoSpaceDN w:val="0"/>
        <w:adjustRightInd w:val="0"/>
        <w:ind w:left="142"/>
        <w:jc w:val="both"/>
        <w:rPr>
          <w:sz w:val="24"/>
          <w:szCs w:val="24"/>
        </w:rPr>
      </w:pPr>
      <w:r w:rsidRPr="00DB7B31">
        <w:rPr>
          <w:sz w:val="24"/>
          <w:szCs w:val="24"/>
        </w:rPr>
        <w:t xml:space="preserve">Выбранная тема полностью раскрыта, структура работы соответствует рекомендуемой: </w:t>
      </w:r>
      <w:proofErr w:type="gramStart"/>
      <w:r w:rsidRPr="00DB7B31">
        <w:rPr>
          <w:sz w:val="24"/>
          <w:szCs w:val="24"/>
        </w:rPr>
        <w:t>содержит  1</w:t>
      </w:r>
      <w:proofErr w:type="gramEnd"/>
      <w:r w:rsidRPr="00DB7B31">
        <w:rPr>
          <w:sz w:val="24"/>
          <w:szCs w:val="24"/>
        </w:rPr>
        <w:t>-ую, 2-ую и 3-ю части. По работе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14:paraId="464FE352" w14:textId="77777777"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w:t>
      </w:r>
    </w:p>
    <w:p w14:paraId="01D09CA8" w14:textId="77777777" w:rsidR="00E34872" w:rsidRPr="00DB7B31" w:rsidRDefault="006D5B56">
      <w:pPr>
        <w:autoSpaceDE w:val="0"/>
        <w:autoSpaceDN w:val="0"/>
        <w:adjustRightInd w:val="0"/>
        <w:ind w:left="142"/>
        <w:jc w:val="both"/>
        <w:rPr>
          <w:sz w:val="24"/>
          <w:szCs w:val="24"/>
        </w:rPr>
      </w:pPr>
      <w:r w:rsidRPr="00DB7B31">
        <w:rPr>
          <w:sz w:val="24"/>
          <w:szCs w:val="24"/>
        </w:rPr>
        <w:lastRenderedPageBreak/>
        <w:t xml:space="preserve"> По работе представлена презентация. Доклад студента краткий, чёткий, раскрывает тему работы. Студент затрудняется с ответами на некоторые вопросы.</w:t>
      </w:r>
    </w:p>
    <w:p w14:paraId="3B1680AB" w14:textId="77777777" w:rsidR="00E34872" w:rsidRPr="00DB7B31" w:rsidRDefault="006D5B56">
      <w:pPr>
        <w:autoSpaceDE w:val="0"/>
        <w:autoSpaceDN w:val="0"/>
        <w:adjustRightInd w:val="0"/>
        <w:ind w:left="142"/>
        <w:jc w:val="both"/>
        <w:rPr>
          <w:sz w:val="24"/>
          <w:szCs w:val="24"/>
        </w:rPr>
      </w:pPr>
      <w:r w:rsidRPr="00DB7B31">
        <w:rPr>
          <w:sz w:val="24"/>
          <w:szCs w:val="24"/>
        </w:rPr>
        <w:t>-</w:t>
      </w:r>
      <w:proofErr w:type="gramStart"/>
      <w:r w:rsidRPr="00DB7B31">
        <w:rPr>
          <w:sz w:val="24"/>
          <w:szCs w:val="24"/>
        </w:rPr>
        <w:t xml:space="preserve">оценка  </w:t>
      </w:r>
      <w:r w:rsidRPr="009047BF">
        <w:rPr>
          <w:b/>
          <w:sz w:val="24"/>
          <w:szCs w:val="24"/>
        </w:rPr>
        <w:t>«</w:t>
      </w:r>
      <w:proofErr w:type="gramEnd"/>
      <w:r w:rsidRPr="009047BF">
        <w:rPr>
          <w:b/>
          <w:sz w:val="24"/>
          <w:szCs w:val="24"/>
        </w:rPr>
        <w:t>не зачтено</w:t>
      </w:r>
      <w:r w:rsidRPr="00DB7B31">
        <w:rPr>
          <w:sz w:val="24"/>
          <w:szCs w:val="24"/>
        </w:rPr>
        <w:t>» ставится если:</w:t>
      </w:r>
    </w:p>
    <w:p w14:paraId="6952FD55" w14:textId="77777777" w:rsidR="00E34872" w:rsidRPr="00DB7B31" w:rsidRDefault="006D5B56">
      <w:pPr>
        <w:ind w:left="142"/>
        <w:jc w:val="both"/>
        <w:rPr>
          <w:sz w:val="24"/>
          <w:szCs w:val="24"/>
        </w:rPr>
      </w:pPr>
      <w:r w:rsidRPr="00DB7B31">
        <w:rPr>
          <w:sz w:val="24"/>
          <w:szCs w:val="24"/>
        </w:rPr>
        <w:t>Выбранная тема в целом раскрыта, структура работы соответствует рекомендуемой: 1-ую, 2-ую и 3-ю части. По работе представлена презентация. Однако в работе установлены арифметические ошибки. Студент затрудняется с ответами на некоторые вопросы.</w:t>
      </w:r>
    </w:p>
    <w:p w14:paraId="2FCD9539" w14:textId="77777777" w:rsidR="00E34872" w:rsidRPr="00DB7B31" w:rsidRDefault="006D5B56">
      <w:pPr>
        <w:ind w:left="142"/>
        <w:jc w:val="both"/>
        <w:rPr>
          <w:sz w:val="24"/>
          <w:szCs w:val="24"/>
        </w:rPr>
      </w:pPr>
      <w:r w:rsidRPr="00DB7B31">
        <w:rPr>
          <w:sz w:val="24"/>
          <w:szCs w:val="24"/>
        </w:rPr>
        <w:t>Студент понимает сущность темы работы,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14:paraId="7CE28265" w14:textId="77777777" w:rsidR="00E34872" w:rsidRPr="00DB7B31" w:rsidRDefault="006D5B56">
      <w:pPr>
        <w:ind w:left="142"/>
        <w:jc w:val="both"/>
        <w:rPr>
          <w:sz w:val="24"/>
          <w:szCs w:val="24"/>
        </w:rPr>
      </w:pPr>
      <w:r w:rsidRPr="00DB7B31">
        <w:rPr>
          <w:sz w:val="24"/>
          <w:szCs w:val="24"/>
        </w:rPr>
        <w:t>Студент выбрал тему работы, но не приступил к её выполнению.</w:t>
      </w:r>
    </w:p>
    <w:p w14:paraId="18B162F7" w14:textId="77777777" w:rsidR="00E34872" w:rsidRPr="00DB7B31" w:rsidRDefault="006D5B56">
      <w:pPr>
        <w:ind w:left="142"/>
        <w:jc w:val="both"/>
        <w:rPr>
          <w:sz w:val="24"/>
          <w:szCs w:val="24"/>
        </w:rPr>
      </w:pPr>
      <w:r w:rsidRPr="00DB7B31">
        <w:rPr>
          <w:sz w:val="24"/>
          <w:szCs w:val="24"/>
        </w:rPr>
        <w:t>Студент не получал задание на работу.</w:t>
      </w:r>
    </w:p>
    <w:p w14:paraId="682E6463" w14:textId="77777777" w:rsidR="00E34872" w:rsidRPr="00DB7B31" w:rsidRDefault="006D5B56">
      <w:pPr>
        <w:ind w:left="142"/>
        <w:jc w:val="both"/>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 xml:space="preserve"> </w:t>
      </w:r>
    </w:p>
    <w:p w14:paraId="56CE0ED1" w14:textId="77777777" w:rsidR="00E34872" w:rsidRPr="00DB7B31" w:rsidRDefault="006D5B56">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lastRenderedPageBreak/>
        <w:t xml:space="preserve"> Контрольные работы</w:t>
      </w:r>
    </w:p>
    <w:p w14:paraId="3A1B547F" w14:textId="77777777" w:rsidR="00E34872" w:rsidRPr="00DB7B31" w:rsidRDefault="00E34872">
      <w:pPr>
        <w:tabs>
          <w:tab w:val="left" w:pos="3060"/>
        </w:tabs>
        <w:ind w:left="709"/>
        <w:jc w:val="center"/>
        <w:rPr>
          <w:b/>
          <w:bCs/>
          <w:sz w:val="24"/>
          <w:szCs w:val="24"/>
        </w:rPr>
      </w:pPr>
    </w:p>
    <w:p w14:paraId="45856D8B" w14:textId="77777777" w:rsidR="00E34872" w:rsidRPr="00DB7B31" w:rsidRDefault="006D5B56">
      <w:pPr>
        <w:jc w:val="center"/>
        <w:rPr>
          <w:b/>
          <w:sz w:val="24"/>
          <w:szCs w:val="24"/>
        </w:rPr>
      </w:pPr>
      <w:r w:rsidRPr="00DB7B31">
        <w:rPr>
          <w:b/>
          <w:sz w:val="24"/>
          <w:szCs w:val="24"/>
        </w:rPr>
        <w:t>КР 1</w:t>
      </w:r>
    </w:p>
    <w:p w14:paraId="2AC84C6F" w14:textId="77777777" w:rsidR="00E34872" w:rsidRPr="00DB7B31" w:rsidRDefault="006D5B56">
      <w:pPr>
        <w:jc w:val="center"/>
        <w:rPr>
          <w:b/>
          <w:sz w:val="24"/>
          <w:szCs w:val="24"/>
        </w:rPr>
      </w:pPr>
      <w:r w:rsidRPr="00DB7B31">
        <w:rPr>
          <w:b/>
          <w:sz w:val="24"/>
          <w:szCs w:val="24"/>
        </w:rPr>
        <w:t>Числовые характеристики выборки.</w:t>
      </w:r>
    </w:p>
    <w:p w14:paraId="6128F71E" w14:textId="77777777" w:rsidR="00E34872" w:rsidRPr="00DB7B31" w:rsidRDefault="006D5B56">
      <w:pPr>
        <w:jc w:val="center"/>
        <w:rPr>
          <w:sz w:val="24"/>
          <w:szCs w:val="24"/>
        </w:rPr>
      </w:pPr>
      <w:r w:rsidRPr="00DB7B31">
        <w:rPr>
          <w:sz w:val="24"/>
          <w:szCs w:val="24"/>
        </w:rPr>
        <w:t>Демонстрационная задача</w:t>
      </w:r>
    </w:p>
    <w:p w14:paraId="7B9D2DF6" w14:textId="77777777" w:rsidR="00E34872" w:rsidRPr="00DB7B31" w:rsidRDefault="00E34872">
      <w:pPr>
        <w:jc w:val="center"/>
        <w:rPr>
          <w:sz w:val="24"/>
          <w:szCs w:val="24"/>
        </w:rPr>
      </w:pPr>
    </w:p>
    <w:p w14:paraId="57F91E11"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Из генеральной совокупности извлечена выборка объёмом   </w:t>
      </w:r>
      <w:r w:rsidRPr="00DB7B31">
        <w:rPr>
          <w:rFonts w:eastAsia="Calibri"/>
          <w:b/>
          <w:i/>
          <w:sz w:val="24"/>
          <w:szCs w:val="24"/>
          <w:lang w:val="en-US"/>
        </w:rPr>
        <w:t>n</w:t>
      </w:r>
      <w:r w:rsidRPr="00DB7B31">
        <w:rPr>
          <w:rFonts w:eastAsia="Calibri"/>
          <w:b/>
          <w:i/>
          <w:sz w:val="24"/>
          <w:szCs w:val="24"/>
        </w:rPr>
        <w:t>=</w:t>
      </w:r>
      <w:proofErr w:type="gramStart"/>
      <w:r w:rsidRPr="00DB7B31">
        <w:rPr>
          <w:rFonts w:eastAsia="Calibri"/>
          <w:b/>
          <w:i/>
          <w:sz w:val="24"/>
          <w:szCs w:val="24"/>
        </w:rPr>
        <w:t>50</w:t>
      </w:r>
      <w:r w:rsidRPr="00DB7B31">
        <w:rPr>
          <w:rFonts w:eastAsia="Calibri"/>
          <w:sz w:val="24"/>
          <w:szCs w:val="24"/>
        </w:rPr>
        <w:t xml:space="preserve">  элементов</w:t>
      </w:r>
      <w:proofErr w:type="gramEnd"/>
      <w:r w:rsidRPr="00DB7B31">
        <w:rPr>
          <w:rFonts w:eastAsia="Calibri"/>
          <w:sz w:val="24"/>
          <w:szCs w:val="24"/>
        </w:rPr>
        <w:t xml:space="preserve">.    Статистическое распределение выборки имеет вид:   </w:t>
      </w:r>
    </w:p>
    <w:p w14:paraId="0B035B01" w14:textId="77777777" w:rsidR="00E34872" w:rsidRPr="00DB7B31" w:rsidRDefault="00E34872">
      <w:pPr>
        <w:spacing w:after="160"/>
        <w:ind w:left="720"/>
        <w:contextualSpacing/>
        <w:rPr>
          <w:rFonts w:eastAsia="Calibri"/>
          <w:sz w:val="24"/>
          <w:szCs w:val="24"/>
        </w:rPr>
      </w:pPr>
    </w:p>
    <w:tbl>
      <w:tblPr>
        <w:tblStyle w:val="110"/>
        <w:tblW w:w="3292" w:type="dxa"/>
        <w:tblInd w:w="909" w:type="dxa"/>
        <w:tblLook w:val="04A0" w:firstRow="1" w:lastRow="0" w:firstColumn="1" w:lastColumn="0" w:noHBand="0" w:noVBand="1"/>
      </w:tblPr>
      <w:tblGrid>
        <w:gridCol w:w="709"/>
        <w:gridCol w:w="861"/>
        <w:gridCol w:w="861"/>
        <w:gridCol w:w="861"/>
      </w:tblGrid>
      <w:tr w:rsidR="00E34872" w:rsidRPr="00DB7B31" w14:paraId="39D889FF" w14:textId="77777777">
        <w:tc>
          <w:tcPr>
            <w:tcW w:w="709" w:type="dxa"/>
            <w:tcBorders>
              <w:top w:val="nil"/>
              <w:left w:val="nil"/>
              <w:bottom w:val="single" w:sz="4" w:space="0" w:color="auto"/>
              <w:right w:val="single" w:sz="4" w:space="0" w:color="auto"/>
            </w:tcBorders>
            <w:hideMark/>
          </w:tcPr>
          <w:p w14:paraId="1AC6ED43" w14:textId="77777777" w:rsidR="00E34872" w:rsidRPr="00DB7B31" w:rsidRDefault="006D5B56">
            <w:pPr>
              <w:jc w:val="center"/>
              <w:rPr>
                <w:sz w:val="24"/>
                <w:szCs w:val="24"/>
                <w:lang w:val="en-US"/>
              </w:rPr>
            </w:pPr>
            <w:r w:rsidRPr="00DB7B31">
              <w:rPr>
                <w:sz w:val="24"/>
                <w:szCs w:val="24"/>
              </w:rPr>
              <w:t>х</w:t>
            </w:r>
          </w:p>
        </w:tc>
        <w:tc>
          <w:tcPr>
            <w:tcW w:w="861" w:type="dxa"/>
            <w:tcBorders>
              <w:top w:val="nil"/>
              <w:left w:val="single" w:sz="4" w:space="0" w:color="auto"/>
              <w:bottom w:val="single" w:sz="4" w:space="0" w:color="auto"/>
              <w:right w:val="nil"/>
            </w:tcBorders>
            <w:hideMark/>
          </w:tcPr>
          <w:p w14:paraId="5C88EA25" w14:textId="77777777" w:rsidR="00E34872" w:rsidRPr="00DB7B31" w:rsidRDefault="006D5B56">
            <w:pPr>
              <w:jc w:val="center"/>
              <w:rPr>
                <w:sz w:val="24"/>
                <w:szCs w:val="24"/>
              </w:rPr>
            </w:pPr>
            <w:r w:rsidRPr="00DB7B31">
              <w:rPr>
                <w:sz w:val="24"/>
                <w:szCs w:val="24"/>
              </w:rPr>
              <w:t>1</w:t>
            </w:r>
          </w:p>
        </w:tc>
        <w:tc>
          <w:tcPr>
            <w:tcW w:w="861" w:type="dxa"/>
            <w:tcBorders>
              <w:top w:val="nil"/>
              <w:left w:val="nil"/>
              <w:bottom w:val="single" w:sz="4" w:space="0" w:color="auto"/>
              <w:right w:val="nil"/>
            </w:tcBorders>
            <w:hideMark/>
          </w:tcPr>
          <w:p w14:paraId="0B8B803C"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single" w:sz="4" w:space="0" w:color="auto"/>
              <w:right w:val="nil"/>
            </w:tcBorders>
            <w:hideMark/>
          </w:tcPr>
          <w:p w14:paraId="01C33BC4" w14:textId="77777777" w:rsidR="00E34872" w:rsidRPr="00DB7B31" w:rsidRDefault="006D5B56">
            <w:pPr>
              <w:jc w:val="center"/>
              <w:rPr>
                <w:sz w:val="24"/>
                <w:szCs w:val="24"/>
              </w:rPr>
            </w:pPr>
            <w:r w:rsidRPr="00DB7B31">
              <w:rPr>
                <w:sz w:val="24"/>
                <w:szCs w:val="24"/>
              </w:rPr>
              <w:t>6</w:t>
            </w:r>
          </w:p>
        </w:tc>
      </w:tr>
      <w:tr w:rsidR="00E34872" w:rsidRPr="00DB7B31" w14:paraId="1526FBF5" w14:textId="77777777">
        <w:tc>
          <w:tcPr>
            <w:tcW w:w="709" w:type="dxa"/>
            <w:tcBorders>
              <w:top w:val="single" w:sz="4" w:space="0" w:color="auto"/>
              <w:left w:val="nil"/>
              <w:bottom w:val="nil"/>
              <w:right w:val="single" w:sz="4" w:space="0" w:color="auto"/>
            </w:tcBorders>
            <w:hideMark/>
          </w:tcPr>
          <w:p w14:paraId="4332D388" w14:textId="77777777" w:rsidR="00E34872" w:rsidRPr="00DB7B31" w:rsidRDefault="006D5B56">
            <w:pPr>
              <w:jc w:val="center"/>
              <w:rPr>
                <w:sz w:val="24"/>
                <w:szCs w:val="24"/>
              </w:rPr>
            </w:pPr>
            <w:r w:rsidRPr="00DB7B31">
              <w:rPr>
                <w:sz w:val="24"/>
                <w:szCs w:val="24"/>
              </w:rPr>
              <w:t>р</w:t>
            </w:r>
          </w:p>
        </w:tc>
        <w:tc>
          <w:tcPr>
            <w:tcW w:w="861" w:type="dxa"/>
            <w:tcBorders>
              <w:top w:val="single" w:sz="4" w:space="0" w:color="auto"/>
              <w:left w:val="single" w:sz="4" w:space="0" w:color="auto"/>
              <w:bottom w:val="nil"/>
              <w:right w:val="nil"/>
            </w:tcBorders>
            <w:hideMark/>
          </w:tcPr>
          <w:p w14:paraId="0FE9D55C" w14:textId="77777777" w:rsidR="00E34872" w:rsidRPr="00DB7B31" w:rsidRDefault="006D5B56">
            <w:pPr>
              <w:jc w:val="center"/>
              <w:rPr>
                <w:sz w:val="24"/>
                <w:szCs w:val="24"/>
              </w:rPr>
            </w:pPr>
            <w:r w:rsidRPr="00DB7B31">
              <w:rPr>
                <w:sz w:val="24"/>
                <w:szCs w:val="24"/>
              </w:rPr>
              <w:t>0,2</w:t>
            </w:r>
          </w:p>
        </w:tc>
        <w:tc>
          <w:tcPr>
            <w:tcW w:w="861" w:type="dxa"/>
            <w:tcBorders>
              <w:top w:val="single" w:sz="4" w:space="0" w:color="auto"/>
              <w:left w:val="nil"/>
              <w:bottom w:val="nil"/>
              <w:right w:val="nil"/>
            </w:tcBorders>
            <w:hideMark/>
          </w:tcPr>
          <w:p w14:paraId="18AAF2CE" w14:textId="77777777" w:rsidR="00E34872" w:rsidRPr="00DB7B31" w:rsidRDefault="006D5B56">
            <w:pPr>
              <w:jc w:val="center"/>
              <w:rPr>
                <w:sz w:val="24"/>
                <w:szCs w:val="24"/>
              </w:rPr>
            </w:pPr>
            <w:r w:rsidRPr="00DB7B31">
              <w:rPr>
                <w:sz w:val="24"/>
                <w:szCs w:val="24"/>
              </w:rPr>
              <w:t>0,5</w:t>
            </w:r>
          </w:p>
        </w:tc>
        <w:tc>
          <w:tcPr>
            <w:tcW w:w="861" w:type="dxa"/>
            <w:tcBorders>
              <w:top w:val="single" w:sz="4" w:space="0" w:color="auto"/>
              <w:left w:val="nil"/>
              <w:bottom w:val="nil"/>
              <w:right w:val="nil"/>
            </w:tcBorders>
            <w:hideMark/>
          </w:tcPr>
          <w:p w14:paraId="71318E24" w14:textId="77777777" w:rsidR="00E34872" w:rsidRPr="00DB7B31" w:rsidRDefault="006D5B56">
            <w:pPr>
              <w:jc w:val="center"/>
              <w:rPr>
                <w:sz w:val="24"/>
                <w:szCs w:val="24"/>
              </w:rPr>
            </w:pPr>
            <w:r w:rsidRPr="00DB7B31">
              <w:rPr>
                <w:sz w:val="24"/>
                <w:szCs w:val="24"/>
              </w:rPr>
              <w:t>0,3</w:t>
            </w:r>
          </w:p>
        </w:tc>
      </w:tr>
    </w:tbl>
    <w:p w14:paraId="139CA9AB" w14:textId="77777777" w:rsidR="00E34872" w:rsidRPr="00DB7B31" w:rsidRDefault="00E34872">
      <w:pPr>
        <w:ind w:left="714"/>
        <w:contextualSpacing/>
        <w:rPr>
          <w:rFonts w:eastAsia="Calibri"/>
          <w:sz w:val="24"/>
          <w:szCs w:val="24"/>
        </w:rPr>
      </w:pPr>
    </w:p>
    <w:p w14:paraId="7C25B96B" w14:textId="77777777" w:rsidR="00E34872" w:rsidRPr="00DB7B31" w:rsidRDefault="006D5B56">
      <w:pPr>
        <w:ind w:left="714"/>
        <w:contextualSpacing/>
        <w:rPr>
          <w:rFonts w:eastAsia="Calibri"/>
          <w:sz w:val="24"/>
          <w:szCs w:val="24"/>
        </w:rPr>
      </w:pPr>
      <w:r w:rsidRPr="00DB7B31">
        <w:rPr>
          <w:rFonts w:eastAsia="Calibri"/>
          <w:sz w:val="24"/>
          <w:szCs w:val="24"/>
        </w:rPr>
        <w:t xml:space="preserve">Определить </w:t>
      </w:r>
      <w:r w:rsidRPr="00DB7B31">
        <w:rPr>
          <w:rFonts w:eastAsia="Calibri"/>
          <w:b/>
          <w:i/>
          <w:sz w:val="24"/>
          <w:szCs w:val="24"/>
        </w:rPr>
        <w:t>число элементов</w:t>
      </w:r>
      <w:r w:rsidRPr="00DB7B31">
        <w:rPr>
          <w:rFonts w:eastAsia="Calibri"/>
          <w:sz w:val="24"/>
          <w:szCs w:val="24"/>
        </w:rPr>
        <w:t xml:space="preserve"> по каждой номинации, </w:t>
      </w:r>
      <w:r w:rsidRPr="00DB7B31">
        <w:rPr>
          <w:rFonts w:eastAsia="Calibri"/>
          <w:b/>
          <w:i/>
          <w:sz w:val="24"/>
          <w:szCs w:val="24"/>
        </w:rPr>
        <w:t>выборочное среднее</w:t>
      </w:r>
      <w:r w:rsidRPr="00DB7B31">
        <w:rPr>
          <w:rFonts w:eastAsia="Calibri"/>
          <w:sz w:val="24"/>
          <w:szCs w:val="24"/>
        </w:rPr>
        <w:t xml:space="preserve">, </w:t>
      </w:r>
      <w:r w:rsidRPr="00DB7B31">
        <w:rPr>
          <w:rFonts w:eastAsia="Calibri"/>
          <w:i/>
          <w:sz w:val="24"/>
          <w:szCs w:val="24"/>
        </w:rPr>
        <w:t>дисперсию</w:t>
      </w:r>
      <w:r w:rsidRPr="00DB7B31">
        <w:rPr>
          <w:rFonts w:eastAsia="Calibri"/>
          <w:sz w:val="24"/>
          <w:szCs w:val="24"/>
        </w:rPr>
        <w:t xml:space="preserve">, </w:t>
      </w:r>
      <w:r w:rsidRPr="00DB7B31">
        <w:rPr>
          <w:rFonts w:eastAsia="Calibri"/>
          <w:b/>
          <w:i/>
          <w:sz w:val="24"/>
          <w:szCs w:val="24"/>
        </w:rPr>
        <w:t>среднее</w:t>
      </w:r>
      <w:r w:rsidRPr="00DB7B31">
        <w:rPr>
          <w:rFonts w:eastAsia="Calibri"/>
          <w:sz w:val="24"/>
          <w:szCs w:val="24"/>
        </w:rPr>
        <w:t xml:space="preserve"> </w:t>
      </w:r>
      <w:r w:rsidRPr="00DB7B31">
        <w:rPr>
          <w:rFonts w:eastAsia="Calibri"/>
          <w:b/>
          <w:i/>
          <w:sz w:val="24"/>
          <w:szCs w:val="24"/>
        </w:rPr>
        <w:t>квадратическое отклонение</w:t>
      </w:r>
      <w:r w:rsidRPr="00DB7B31">
        <w:rPr>
          <w:rFonts w:eastAsia="Calibri"/>
          <w:sz w:val="24"/>
          <w:szCs w:val="24"/>
        </w:rPr>
        <w:t xml:space="preserve">, </w:t>
      </w:r>
      <w:r w:rsidRPr="00DB7B31">
        <w:rPr>
          <w:rFonts w:eastAsia="Calibri"/>
          <w:b/>
          <w:i/>
          <w:sz w:val="24"/>
          <w:szCs w:val="24"/>
        </w:rPr>
        <w:t>коэффициент вариации</w:t>
      </w:r>
      <w:r w:rsidRPr="00DB7B31">
        <w:rPr>
          <w:rFonts w:eastAsia="Calibri"/>
          <w:sz w:val="24"/>
          <w:szCs w:val="24"/>
        </w:rPr>
        <w:t>.</w:t>
      </w:r>
    </w:p>
    <w:p w14:paraId="4E4735D5" w14:textId="77777777" w:rsidR="00E34872" w:rsidRPr="00DB7B31" w:rsidRDefault="00E34872">
      <w:pPr>
        <w:ind w:left="714"/>
        <w:contextualSpacing/>
        <w:rPr>
          <w:rFonts w:eastAsia="Calibri"/>
          <w:sz w:val="24"/>
          <w:szCs w:val="24"/>
        </w:rPr>
      </w:pPr>
    </w:p>
    <w:p w14:paraId="1CE8FEE1" w14:textId="77777777" w:rsidR="00E34872" w:rsidRPr="00DB7B31" w:rsidRDefault="00E34872">
      <w:pPr>
        <w:jc w:val="center"/>
        <w:rPr>
          <w:sz w:val="24"/>
          <w:szCs w:val="24"/>
        </w:rPr>
      </w:pPr>
    </w:p>
    <w:p w14:paraId="3186B0B1" w14:textId="77777777" w:rsidR="00E34872" w:rsidRPr="00DB7B31" w:rsidRDefault="006D5B56">
      <w:pPr>
        <w:jc w:val="center"/>
        <w:rPr>
          <w:sz w:val="24"/>
          <w:szCs w:val="24"/>
        </w:rPr>
      </w:pPr>
      <w:r w:rsidRPr="00DB7B31">
        <w:rPr>
          <w:b/>
          <w:sz w:val="24"/>
          <w:szCs w:val="24"/>
        </w:rPr>
        <w:t>КР 2</w:t>
      </w:r>
    </w:p>
    <w:p w14:paraId="17353D8F" w14:textId="77777777" w:rsidR="00E34872" w:rsidRPr="00DB7B31" w:rsidRDefault="006D5B56">
      <w:pPr>
        <w:jc w:val="center"/>
        <w:rPr>
          <w:b/>
          <w:sz w:val="24"/>
          <w:szCs w:val="24"/>
        </w:rPr>
      </w:pPr>
      <w:r w:rsidRPr="00DB7B31">
        <w:rPr>
          <w:b/>
          <w:sz w:val="24"/>
          <w:szCs w:val="24"/>
        </w:rPr>
        <w:t>Корреляционная зависимость, уравнение регрессии.</w:t>
      </w:r>
    </w:p>
    <w:p w14:paraId="708766D2" w14:textId="77777777" w:rsidR="00E34872" w:rsidRPr="00DB7B31" w:rsidRDefault="006D5B56">
      <w:pPr>
        <w:jc w:val="center"/>
        <w:rPr>
          <w:sz w:val="24"/>
          <w:szCs w:val="24"/>
        </w:rPr>
      </w:pPr>
      <w:r w:rsidRPr="00DB7B31">
        <w:rPr>
          <w:sz w:val="24"/>
          <w:szCs w:val="24"/>
        </w:rPr>
        <w:t>Демонстрационная задача</w:t>
      </w:r>
    </w:p>
    <w:p w14:paraId="15807842" w14:textId="77777777" w:rsidR="00E34872" w:rsidRPr="00DB7B31" w:rsidRDefault="00E34872">
      <w:pPr>
        <w:jc w:val="center"/>
        <w:rPr>
          <w:sz w:val="24"/>
          <w:szCs w:val="24"/>
        </w:rPr>
      </w:pPr>
    </w:p>
    <w:p w14:paraId="7C923A17" w14:textId="77777777" w:rsidR="00E34872" w:rsidRPr="00DB7B31" w:rsidRDefault="006D5B56">
      <w:pPr>
        <w:spacing w:after="160"/>
        <w:ind w:left="720"/>
        <w:contextualSpacing/>
        <w:rPr>
          <w:rFonts w:eastAsia="Calibri"/>
          <w:sz w:val="24"/>
          <w:szCs w:val="24"/>
        </w:rPr>
      </w:pPr>
      <w:r w:rsidRPr="00DB7B31">
        <w:rPr>
          <w:rFonts w:eastAsia="Calibri"/>
          <w:sz w:val="24"/>
          <w:szCs w:val="24"/>
        </w:rPr>
        <w:t xml:space="preserve">Для заданных случайных величин </w:t>
      </w:r>
      <w:r w:rsidRPr="00DB7B31">
        <w:rPr>
          <w:rFonts w:eastAsia="Calibri"/>
          <w:b/>
          <w:i/>
          <w:sz w:val="24"/>
          <w:szCs w:val="24"/>
        </w:rPr>
        <w:t>х</w:t>
      </w:r>
      <w:r w:rsidRPr="00DB7B31">
        <w:rPr>
          <w:rFonts w:eastAsia="Calibri"/>
          <w:sz w:val="24"/>
          <w:szCs w:val="24"/>
        </w:rPr>
        <w:t xml:space="preserve"> и </w:t>
      </w:r>
      <w:r w:rsidRPr="00DB7B31">
        <w:rPr>
          <w:rFonts w:eastAsia="Calibri"/>
          <w:b/>
          <w:i/>
          <w:sz w:val="24"/>
          <w:szCs w:val="24"/>
        </w:rPr>
        <w:t>у</w:t>
      </w:r>
      <w:r w:rsidRPr="00DB7B31">
        <w:rPr>
          <w:rFonts w:eastAsia="Calibri"/>
          <w:sz w:val="24"/>
          <w:szCs w:val="24"/>
        </w:rPr>
        <w:t xml:space="preserve"> вычислить:</w:t>
      </w:r>
    </w:p>
    <w:p w14:paraId="10CB7474" w14:textId="77777777" w:rsidR="00E34872" w:rsidRPr="00DB7B31" w:rsidRDefault="006D5B56">
      <w:pPr>
        <w:numPr>
          <w:ilvl w:val="0"/>
          <w:numId w:val="11"/>
        </w:numPr>
        <w:contextualSpacing/>
        <w:rPr>
          <w:rFonts w:eastAsia="Calibri"/>
          <w:sz w:val="24"/>
          <w:szCs w:val="24"/>
        </w:rPr>
      </w:pPr>
      <w:r w:rsidRPr="00DB7B31">
        <w:rPr>
          <w:rFonts w:eastAsia="Calibri"/>
          <w:sz w:val="24"/>
          <w:szCs w:val="24"/>
        </w:rPr>
        <w:t xml:space="preserve">Средние значения </w:t>
      </w:r>
      <w:r w:rsidRPr="00DB7B31">
        <w:rPr>
          <w:rFonts w:eastAsia="Calibri"/>
          <w:sz w:val="24"/>
          <w:szCs w:val="24"/>
          <w:lang w:val="en-US"/>
        </w:rPr>
        <w:t>X</w:t>
      </w:r>
      <w:r w:rsidRPr="00DB7B31">
        <w:rPr>
          <w:rFonts w:eastAsia="Calibri"/>
          <w:sz w:val="24"/>
          <w:szCs w:val="24"/>
        </w:rPr>
        <w:t xml:space="preserve"> и </w:t>
      </w:r>
      <w:r w:rsidRPr="00DB7B31">
        <w:rPr>
          <w:rFonts w:eastAsia="Calibri"/>
          <w:sz w:val="24"/>
          <w:szCs w:val="24"/>
          <w:lang w:val="en-US"/>
        </w:rPr>
        <w:t>Y</w:t>
      </w:r>
    </w:p>
    <w:p w14:paraId="683F2F6D" w14:textId="77777777" w:rsidR="00E34872" w:rsidRPr="00DB7B31" w:rsidRDefault="006D5B56">
      <w:pPr>
        <w:numPr>
          <w:ilvl w:val="0"/>
          <w:numId w:val="11"/>
        </w:numPr>
        <w:ind w:left="993" w:hanging="284"/>
        <w:contextualSpacing/>
        <w:rPr>
          <w:rFonts w:eastAsia="Calibri"/>
          <w:sz w:val="24"/>
          <w:szCs w:val="24"/>
        </w:rPr>
      </w:pPr>
      <w:r w:rsidRPr="00DB7B31">
        <w:rPr>
          <w:rFonts w:eastAsia="Calibri"/>
          <w:sz w:val="24"/>
          <w:szCs w:val="24"/>
        </w:rPr>
        <w:t xml:space="preserve">Исправленные дисперсии </w:t>
      </w:r>
      <w:r w:rsidRPr="00DB7B31">
        <w:rPr>
          <w:rFonts w:eastAsia="Calibri"/>
          <w:sz w:val="24"/>
          <w:szCs w:val="24"/>
          <w:lang w:val="en-US"/>
        </w:rPr>
        <w:t>Dx</w:t>
      </w:r>
      <w:r w:rsidRPr="00DB7B31">
        <w:rPr>
          <w:rFonts w:eastAsia="Calibri"/>
          <w:sz w:val="24"/>
          <w:szCs w:val="24"/>
        </w:rPr>
        <w:t xml:space="preserve"> и </w:t>
      </w:r>
      <w:r w:rsidRPr="00DB7B31">
        <w:rPr>
          <w:rFonts w:eastAsia="Calibri"/>
          <w:sz w:val="24"/>
          <w:szCs w:val="24"/>
          <w:lang w:val="en-US"/>
        </w:rPr>
        <w:t>Dy</w:t>
      </w:r>
      <w:r w:rsidRPr="00DB7B31">
        <w:rPr>
          <w:rFonts w:eastAsia="Calibri"/>
          <w:sz w:val="24"/>
          <w:szCs w:val="24"/>
        </w:rPr>
        <w:t>.</w:t>
      </w:r>
    </w:p>
    <w:p w14:paraId="5B0B45A8" w14:textId="77777777"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Средние квадратические отклонения </w:t>
      </w:r>
      <m:oMath>
        <m:r>
          <w:rPr>
            <w:rFonts w:ascii="Cambria Math" w:eastAsia="Calibri"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eastAsia="Calibri"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5A7C2ECC" w14:textId="77777777" w:rsidR="00E34872" w:rsidRPr="00DB7B31" w:rsidRDefault="006D5B56">
      <w:pPr>
        <w:numPr>
          <w:ilvl w:val="0"/>
          <w:numId w:val="11"/>
        </w:numPr>
        <w:ind w:left="993" w:hanging="284"/>
        <w:contextualSpacing/>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w:t>
      </w:r>
      <w:proofErr w:type="spellStart"/>
      <w:r w:rsidRPr="00DB7B31">
        <w:rPr>
          <w:sz w:val="24"/>
          <w:szCs w:val="24"/>
          <w:lang w:val="en-US"/>
        </w:rPr>
        <w:t>Vy</w:t>
      </w:r>
      <w:proofErr w:type="spellEnd"/>
    </w:p>
    <w:p w14:paraId="691C301C" w14:textId="77777777"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Корреляционный момент </w:t>
      </w:r>
      <w:proofErr w:type="spellStart"/>
      <w:r w:rsidRPr="00DB7B31">
        <w:rPr>
          <w:rFonts w:eastAsia="Calibri"/>
          <w:sz w:val="24"/>
          <w:szCs w:val="24"/>
          <w:lang w:val="en-US"/>
        </w:rPr>
        <w:t>Mxy</w:t>
      </w:r>
      <w:proofErr w:type="spellEnd"/>
      <w:r w:rsidRPr="00DB7B31">
        <w:rPr>
          <w:rFonts w:eastAsia="Calibri"/>
          <w:sz w:val="24"/>
          <w:szCs w:val="24"/>
          <w:lang w:val="en-US"/>
        </w:rPr>
        <w:t>.</w:t>
      </w:r>
    </w:p>
    <w:p w14:paraId="796E8081" w14:textId="77777777"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Коэффициент корреляции </w:t>
      </w:r>
      <m:oMath>
        <m:r>
          <w:rPr>
            <w:rFonts w:ascii="Cambria Math" w:eastAsia="Calibri" w:hAnsi="Cambria Math"/>
            <w:sz w:val="24"/>
            <w:szCs w:val="24"/>
          </w:rPr>
          <m:t>ρ</m:t>
        </m:r>
      </m:oMath>
      <w:r w:rsidRPr="00DB7B31">
        <w:rPr>
          <w:rFonts w:eastAsia="Calibri"/>
          <w:sz w:val="24"/>
          <w:szCs w:val="24"/>
        </w:rPr>
        <w:t xml:space="preserve"> </w:t>
      </w:r>
      <w:proofErr w:type="spellStart"/>
      <w:r w:rsidRPr="00DB7B31">
        <w:rPr>
          <w:rFonts w:eastAsia="Calibri"/>
          <w:sz w:val="24"/>
          <w:szCs w:val="24"/>
          <w:lang w:val="en-US"/>
        </w:rPr>
        <w:t>xy</w:t>
      </w:r>
      <w:proofErr w:type="spellEnd"/>
      <w:r w:rsidRPr="00DB7B31">
        <w:rPr>
          <w:rFonts w:eastAsia="Calibri"/>
          <w:sz w:val="24"/>
          <w:szCs w:val="24"/>
          <w:lang w:val="en-US"/>
        </w:rPr>
        <w:t>.</w:t>
      </w:r>
    </w:p>
    <w:p w14:paraId="1F44C901" w14:textId="77777777"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Найти уравнение линейной регрессии </w:t>
      </w:r>
      <w:r w:rsidRPr="00DB7B31">
        <w:rPr>
          <w:rFonts w:eastAsia="Calibri"/>
          <w:sz w:val="24"/>
          <w:szCs w:val="24"/>
          <w:lang w:val="en-US"/>
        </w:rPr>
        <w:t>y</w:t>
      </w:r>
      <w:r w:rsidRPr="00DB7B31">
        <w:rPr>
          <w:rFonts w:eastAsia="Calibri"/>
          <w:sz w:val="24"/>
          <w:szCs w:val="24"/>
        </w:rPr>
        <w:t>=</w:t>
      </w:r>
      <w:proofErr w:type="spellStart"/>
      <w:r w:rsidRPr="00DB7B31">
        <w:rPr>
          <w:rFonts w:eastAsia="Calibri"/>
          <w:sz w:val="24"/>
          <w:szCs w:val="24"/>
          <w:lang w:val="en-US"/>
        </w:rPr>
        <w:t>kx</w:t>
      </w:r>
      <w:proofErr w:type="spellEnd"/>
      <w:r w:rsidRPr="00DB7B31">
        <w:rPr>
          <w:rFonts w:eastAsia="Calibri"/>
          <w:sz w:val="24"/>
          <w:szCs w:val="24"/>
        </w:rPr>
        <w:t>+</w:t>
      </w:r>
      <w:r w:rsidRPr="00DB7B31">
        <w:rPr>
          <w:rFonts w:eastAsia="Calibri"/>
          <w:sz w:val="24"/>
          <w:szCs w:val="24"/>
          <w:lang w:val="en-US"/>
        </w:rPr>
        <w:t>b</w:t>
      </w:r>
    </w:p>
    <w:p w14:paraId="2CDFF3D2" w14:textId="77777777" w:rsidR="00E34872" w:rsidRPr="00DB7B31" w:rsidRDefault="00E34872">
      <w:pPr>
        <w:ind w:left="993"/>
        <w:contextualSpacing/>
        <w:rPr>
          <w:sz w:val="24"/>
          <w:szCs w:val="24"/>
        </w:rPr>
      </w:pPr>
    </w:p>
    <w:tbl>
      <w:tblPr>
        <w:tblStyle w:val="110"/>
        <w:tblW w:w="0" w:type="auto"/>
        <w:tblInd w:w="720" w:type="dxa"/>
        <w:tblLook w:val="04A0" w:firstRow="1" w:lastRow="0" w:firstColumn="1" w:lastColumn="0" w:noHBand="0" w:noVBand="1"/>
      </w:tblPr>
      <w:tblGrid>
        <w:gridCol w:w="1065"/>
        <w:gridCol w:w="1165"/>
        <w:gridCol w:w="1165"/>
        <w:gridCol w:w="1205"/>
        <w:gridCol w:w="1205"/>
        <w:gridCol w:w="1205"/>
      </w:tblGrid>
      <w:tr w:rsidR="00E34872" w:rsidRPr="00DB7B31" w14:paraId="7FFD5A66"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26998B91" w14:textId="77777777" w:rsidR="00E34872" w:rsidRPr="00DB7B31" w:rsidRDefault="006D5B56">
            <w:pPr>
              <w:ind w:left="993" w:hanging="284"/>
              <w:rPr>
                <w:sz w:val="24"/>
                <w:szCs w:val="24"/>
                <w:lang w:val="en-US"/>
              </w:rPr>
            </w:pPr>
            <w:r w:rsidRPr="00DB7B31">
              <w:rPr>
                <w:sz w:val="24"/>
                <w:szCs w:val="24"/>
                <w:lang w:val="en-US"/>
              </w:rPr>
              <w:t>x</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B8C1011" w14:textId="77777777" w:rsidR="00E34872" w:rsidRPr="00DB7B31" w:rsidRDefault="006D5B56">
            <w:pPr>
              <w:ind w:left="993" w:hanging="284"/>
              <w:jc w:val="center"/>
              <w:rPr>
                <w:sz w:val="24"/>
                <w:szCs w:val="24"/>
                <w:lang w:val="en-US"/>
              </w:rPr>
            </w:pPr>
            <w:r w:rsidRPr="00DB7B31">
              <w:rPr>
                <w:sz w:val="24"/>
                <w:szCs w:val="24"/>
                <w:lang w:val="en-US"/>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7514692" w14:textId="77777777" w:rsidR="00E34872" w:rsidRPr="00DB7B31" w:rsidRDefault="006D5B56">
            <w:pPr>
              <w:ind w:left="993" w:hanging="284"/>
              <w:jc w:val="center"/>
              <w:rPr>
                <w:sz w:val="24"/>
                <w:szCs w:val="24"/>
                <w:lang w:val="en-US"/>
              </w:rPr>
            </w:pPr>
            <w:r w:rsidRPr="00DB7B31">
              <w:rPr>
                <w:sz w:val="24"/>
                <w:szCs w:val="24"/>
                <w:lang w:val="en-US"/>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40D4C8C" w14:textId="77777777" w:rsidR="00E34872" w:rsidRPr="00DB7B31" w:rsidRDefault="006D5B56">
            <w:pPr>
              <w:ind w:left="993" w:hanging="284"/>
              <w:jc w:val="center"/>
              <w:rPr>
                <w:sz w:val="24"/>
                <w:szCs w:val="24"/>
                <w:lang w:val="en-US"/>
              </w:rPr>
            </w:pPr>
            <w:r w:rsidRPr="00DB7B31">
              <w:rPr>
                <w:sz w:val="24"/>
                <w:szCs w:val="24"/>
                <w:lang w:val="en-US"/>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E53EE" w14:textId="77777777" w:rsidR="00E34872" w:rsidRPr="00DB7B31" w:rsidRDefault="006D5B56">
            <w:pPr>
              <w:ind w:left="993" w:hanging="284"/>
              <w:jc w:val="center"/>
              <w:rPr>
                <w:sz w:val="24"/>
                <w:szCs w:val="24"/>
              </w:rPr>
            </w:pPr>
            <w:r w:rsidRPr="00DB7B31">
              <w:rPr>
                <w:sz w:val="24"/>
                <w:szCs w:val="24"/>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B26865D" w14:textId="77777777" w:rsidR="00E34872" w:rsidRPr="00DB7B31" w:rsidRDefault="006D5B56">
            <w:pPr>
              <w:ind w:left="993" w:hanging="284"/>
              <w:jc w:val="center"/>
              <w:rPr>
                <w:sz w:val="24"/>
                <w:szCs w:val="24"/>
              </w:rPr>
            </w:pPr>
            <w:r w:rsidRPr="00DB7B31">
              <w:rPr>
                <w:sz w:val="24"/>
                <w:szCs w:val="24"/>
              </w:rPr>
              <w:t>6</w:t>
            </w:r>
          </w:p>
        </w:tc>
      </w:tr>
      <w:tr w:rsidR="00E34872" w:rsidRPr="00DB7B31" w14:paraId="160A576A" w14:textId="77777777">
        <w:tc>
          <w:tcPr>
            <w:tcW w:w="1065" w:type="dxa"/>
            <w:tcBorders>
              <w:top w:val="single" w:sz="4" w:space="0" w:color="auto"/>
              <w:left w:val="single" w:sz="4" w:space="0" w:color="auto"/>
              <w:bottom w:val="single" w:sz="4" w:space="0" w:color="auto"/>
              <w:right w:val="single" w:sz="4" w:space="0" w:color="auto"/>
            </w:tcBorders>
            <w:vAlign w:val="center"/>
            <w:hideMark/>
          </w:tcPr>
          <w:p w14:paraId="3581F93C" w14:textId="77777777" w:rsidR="00E34872" w:rsidRPr="00DB7B31" w:rsidRDefault="006D5B56">
            <w:pPr>
              <w:ind w:left="993" w:hanging="284"/>
              <w:jc w:val="center"/>
              <w:rPr>
                <w:sz w:val="24"/>
                <w:szCs w:val="24"/>
                <w:lang w:val="en-US"/>
              </w:rPr>
            </w:pPr>
            <w:r w:rsidRPr="00DB7B31">
              <w:rPr>
                <w:sz w:val="24"/>
                <w:szCs w:val="24"/>
                <w:lang w:val="en-US"/>
              </w:rPr>
              <w:t>y</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6434824" w14:textId="77777777" w:rsidR="00E34872" w:rsidRPr="00DB7B31" w:rsidRDefault="006D5B56">
            <w:pPr>
              <w:ind w:left="993" w:hanging="284"/>
              <w:jc w:val="center"/>
              <w:rPr>
                <w:sz w:val="24"/>
                <w:szCs w:val="24"/>
              </w:rPr>
            </w:pPr>
            <w:r w:rsidRPr="00DB7B31">
              <w:rPr>
                <w:sz w:val="24"/>
                <w:szCs w:val="24"/>
              </w:rPr>
              <w:t>16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3362A5" w14:textId="77777777" w:rsidR="00E34872" w:rsidRPr="00DB7B31" w:rsidRDefault="006D5B56">
            <w:pPr>
              <w:ind w:left="993" w:hanging="284"/>
              <w:jc w:val="center"/>
              <w:rPr>
                <w:sz w:val="24"/>
                <w:szCs w:val="24"/>
              </w:rPr>
            </w:pPr>
            <w:r w:rsidRPr="00DB7B31">
              <w:rPr>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45C3E6A" w14:textId="77777777" w:rsidR="00E34872" w:rsidRPr="00DB7B31" w:rsidRDefault="006D5B56">
            <w:pPr>
              <w:ind w:left="993" w:hanging="284"/>
              <w:jc w:val="center"/>
              <w:rPr>
                <w:sz w:val="24"/>
                <w:szCs w:val="24"/>
              </w:rPr>
            </w:pPr>
            <w:r w:rsidRPr="00DB7B31">
              <w:rPr>
                <w:sz w:val="24"/>
                <w:szCs w:val="24"/>
              </w:rPr>
              <w:t>7</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1D346B2" w14:textId="77777777" w:rsidR="00E34872" w:rsidRPr="00DB7B31" w:rsidRDefault="006D5B56">
            <w:pPr>
              <w:ind w:left="993" w:hanging="284"/>
              <w:jc w:val="center"/>
              <w:rPr>
                <w:sz w:val="24"/>
                <w:szCs w:val="24"/>
              </w:rPr>
            </w:pPr>
            <w:r w:rsidRPr="00DB7B31">
              <w:rPr>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14BDA81" w14:textId="77777777" w:rsidR="00E34872" w:rsidRPr="00DB7B31" w:rsidRDefault="006D5B56">
            <w:pPr>
              <w:ind w:left="993" w:hanging="284"/>
              <w:jc w:val="center"/>
              <w:rPr>
                <w:sz w:val="24"/>
                <w:szCs w:val="24"/>
              </w:rPr>
            </w:pPr>
            <w:r w:rsidRPr="00DB7B31">
              <w:rPr>
                <w:sz w:val="24"/>
                <w:szCs w:val="24"/>
              </w:rPr>
              <w:t>1</w:t>
            </w:r>
          </w:p>
        </w:tc>
      </w:tr>
    </w:tbl>
    <w:p w14:paraId="25C83B1A" w14:textId="77777777" w:rsidR="00E34872" w:rsidRPr="00DB7B31" w:rsidRDefault="00E34872">
      <w:pPr>
        <w:jc w:val="center"/>
        <w:rPr>
          <w:sz w:val="24"/>
          <w:szCs w:val="24"/>
        </w:rPr>
      </w:pPr>
    </w:p>
    <w:p w14:paraId="0D9013C3" w14:textId="77777777" w:rsidR="00E34872" w:rsidRPr="00DB7B31" w:rsidRDefault="00E34872">
      <w:pPr>
        <w:jc w:val="center"/>
        <w:rPr>
          <w:sz w:val="24"/>
          <w:szCs w:val="24"/>
        </w:rPr>
      </w:pPr>
    </w:p>
    <w:p w14:paraId="6B52E5F8" w14:textId="77777777" w:rsidR="00E34872" w:rsidRPr="00DB7B31" w:rsidRDefault="006D5B56">
      <w:pPr>
        <w:jc w:val="center"/>
        <w:rPr>
          <w:b/>
          <w:sz w:val="24"/>
          <w:szCs w:val="24"/>
        </w:rPr>
      </w:pPr>
      <w:r w:rsidRPr="00DB7B31">
        <w:rPr>
          <w:b/>
          <w:sz w:val="24"/>
          <w:szCs w:val="24"/>
        </w:rPr>
        <w:t>КР 3</w:t>
      </w:r>
    </w:p>
    <w:p w14:paraId="664D5BE5" w14:textId="77777777" w:rsidR="00E34872" w:rsidRPr="00DB7B31" w:rsidRDefault="006D5B56">
      <w:pPr>
        <w:jc w:val="center"/>
        <w:rPr>
          <w:b/>
          <w:sz w:val="24"/>
          <w:szCs w:val="24"/>
        </w:rPr>
      </w:pPr>
      <w:r w:rsidRPr="00DB7B31">
        <w:rPr>
          <w:b/>
          <w:sz w:val="24"/>
          <w:szCs w:val="24"/>
        </w:rPr>
        <w:t>Решение при</w:t>
      </w:r>
      <w:r w:rsidRPr="00DB7B31">
        <w:rPr>
          <w:b/>
          <w:sz w:val="24"/>
          <w:szCs w:val="24"/>
        </w:rPr>
        <w:softHyphen/>
        <w:t>кладных за</w:t>
      </w:r>
      <w:r w:rsidRPr="00DB7B31">
        <w:rPr>
          <w:b/>
          <w:sz w:val="24"/>
          <w:szCs w:val="24"/>
        </w:rPr>
        <w:softHyphen/>
        <w:t>дач статистики в адаптивной физической культуре и спорте</w:t>
      </w:r>
    </w:p>
    <w:p w14:paraId="40CB4352" w14:textId="77777777" w:rsidR="00E34872" w:rsidRPr="00DB7B31" w:rsidRDefault="006D5B56">
      <w:pPr>
        <w:jc w:val="center"/>
        <w:rPr>
          <w:sz w:val="24"/>
          <w:szCs w:val="24"/>
        </w:rPr>
      </w:pPr>
      <w:r w:rsidRPr="00DB7B31">
        <w:rPr>
          <w:sz w:val="24"/>
          <w:szCs w:val="24"/>
        </w:rPr>
        <w:t>Демонстрационная задача</w:t>
      </w:r>
    </w:p>
    <w:p w14:paraId="50E2868A" w14:textId="77777777" w:rsidR="00E34872" w:rsidRPr="00DB7B31" w:rsidRDefault="00E34872">
      <w:pPr>
        <w:jc w:val="center"/>
        <w:rPr>
          <w:b/>
          <w:sz w:val="24"/>
          <w:szCs w:val="24"/>
        </w:rPr>
      </w:pPr>
    </w:p>
    <w:p w14:paraId="1D504F9A" w14:textId="77777777" w:rsidR="00E34872" w:rsidRPr="00DB7B31" w:rsidRDefault="006D5B56">
      <w:pPr>
        <w:spacing w:after="160"/>
        <w:ind w:left="720"/>
        <w:contextualSpacing/>
        <w:rPr>
          <w:rFonts w:eastAsia="Calibri"/>
          <w:sz w:val="24"/>
          <w:szCs w:val="24"/>
        </w:rPr>
      </w:pPr>
      <w:r w:rsidRPr="00DB7B31">
        <w:rPr>
          <w:rFonts w:eastAsia="Calibri"/>
          <w:sz w:val="24"/>
          <w:szCs w:val="24"/>
        </w:rPr>
        <w:t>Найти</w:t>
      </w:r>
      <w:r w:rsidRPr="00DB7B31">
        <w:rPr>
          <w:rFonts w:eastAsia="Calibri"/>
          <w:b/>
          <w:i/>
          <w:sz w:val="24"/>
          <w:szCs w:val="24"/>
        </w:rPr>
        <w:t xml:space="preserve"> внутригрупповую</w:t>
      </w:r>
      <w:r w:rsidRPr="00DB7B31">
        <w:rPr>
          <w:rFonts w:eastAsia="Calibri"/>
          <w:sz w:val="24"/>
          <w:szCs w:val="24"/>
        </w:rPr>
        <w:t xml:space="preserve">, </w:t>
      </w:r>
      <w:r w:rsidRPr="00DB7B31">
        <w:rPr>
          <w:rFonts w:eastAsia="Calibri"/>
          <w:b/>
          <w:i/>
          <w:sz w:val="24"/>
          <w:szCs w:val="24"/>
        </w:rPr>
        <w:t>межгрупповую</w:t>
      </w:r>
      <w:r w:rsidRPr="00DB7B31">
        <w:rPr>
          <w:rFonts w:eastAsia="Calibri"/>
          <w:sz w:val="24"/>
          <w:szCs w:val="24"/>
        </w:rPr>
        <w:t xml:space="preserve"> и </w:t>
      </w:r>
      <w:r w:rsidRPr="00DB7B31">
        <w:rPr>
          <w:rFonts w:eastAsia="Calibri"/>
          <w:b/>
          <w:i/>
          <w:sz w:val="24"/>
          <w:szCs w:val="24"/>
        </w:rPr>
        <w:t>общую</w:t>
      </w:r>
      <w:r w:rsidRPr="00DB7B31">
        <w:rPr>
          <w:rFonts w:eastAsia="Calibri"/>
          <w:sz w:val="24"/>
          <w:szCs w:val="24"/>
        </w:rPr>
        <w:t xml:space="preserve"> дисперсии совокупности, состоящей из 2-х групп:</w:t>
      </w:r>
    </w:p>
    <w:p w14:paraId="2D0A76E7" w14:textId="77777777" w:rsidR="00E34872" w:rsidRPr="00DB7B31" w:rsidRDefault="00E34872">
      <w:pPr>
        <w:spacing w:after="160"/>
        <w:ind w:left="720"/>
        <w:contextualSpacing/>
        <w:rPr>
          <w:rFonts w:eastAsia="Calibri"/>
          <w:sz w:val="24"/>
          <w:szCs w:val="24"/>
        </w:rPr>
      </w:pPr>
    </w:p>
    <w:tbl>
      <w:tblPr>
        <w:tblStyle w:val="110"/>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6F35B111" w14:textId="77777777">
        <w:tc>
          <w:tcPr>
            <w:tcW w:w="709" w:type="dxa"/>
            <w:tcBorders>
              <w:top w:val="nil"/>
              <w:left w:val="nil"/>
              <w:bottom w:val="single" w:sz="4" w:space="0" w:color="auto"/>
              <w:right w:val="single" w:sz="4" w:space="0" w:color="auto"/>
            </w:tcBorders>
            <w:hideMark/>
          </w:tcPr>
          <w:p w14:paraId="058038FD" w14:textId="77777777" w:rsidR="00E34872" w:rsidRPr="00DB7B31" w:rsidRDefault="006D5B56">
            <w:pPr>
              <w:jc w:val="center"/>
              <w:rPr>
                <w:sz w:val="24"/>
                <w:szCs w:val="24"/>
                <w:lang w:val="en-US"/>
              </w:rPr>
            </w:pPr>
            <w:r w:rsidRPr="00DB7B31">
              <w:rPr>
                <w:sz w:val="24"/>
                <w:szCs w:val="24"/>
              </w:rPr>
              <w:t>х</w:t>
            </w:r>
            <w:proofErr w:type="spellStart"/>
            <w:r w:rsidRPr="00DB7B31">
              <w:rPr>
                <w:sz w:val="24"/>
                <w:szCs w:val="24"/>
                <w:vertAlign w:val="subscript"/>
                <w:lang w:val="en-US"/>
              </w:rPr>
              <w:t>i</w:t>
            </w:r>
            <w:proofErr w:type="spellEnd"/>
          </w:p>
        </w:tc>
        <w:tc>
          <w:tcPr>
            <w:tcW w:w="861" w:type="dxa"/>
            <w:tcBorders>
              <w:top w:val="nil"/>
              <w:left w:val="single" w:sz="4" w:space="0" w:color="auto"/>
              <w:bottom w:val="single" w:sz="4" w:space="0" w:color="auto"/>
              <w:right w:val="nil"/>
            </w:tcBorders>
            <w:hideMark/>
          </w:tcPr>
          <w:p w14:paraId="2316F6D0" w14:textId="77777777" w:rsidR="00E34872" w:rsidRPr="00DB7B31" w:rsidRDefault="006D5B56">
            <w:pPr>
              <w:jc w:val="center"/>
              <w:rPr>
                <w:sz w:val="24"/>
                <w:szCs w:val="24"/>
              </w:rPr>
            </w:pPr>
            <w:r w:rsidRPr="00DB7B31">
              <w:rPr>
                <w:sz w:val="24"/>
                <w:szCs w:val="24"/>
              </w:rPr>
              <w:t>3</w:t>
            </w:r>
          </w:p>
        </w:tc>
        <w:tc>
          <w:tcPr>
            <w:tcW w:w="861" w:type="dxa"/>
            <w:tcBorders>
              <w:top w:val="nil"/>
              <w:left w:val="nil"/>
              <w:bottom w:val="single" w:sz="4" w:space="0" w:color="auto"/>
              <w:right w:val="nil"/>
            </w:tcBorders>
            <w:hideMark/>
          </w:tcPr>
          <w:p w14:paraId="4307462E" w14:textId="77777777" w:rsidR="00E34872" w:rsidRPr="00DB7B31" w:rsidRDefault="006D5B56">
            <w:pPr>
              <w:jc w:val="center"/>
              <w:rPr>
                <w:sz w:val="24"/>
                <w:szCs w:val="24"/>
              </w:rPr>
            </w:pPr>
            <w:r w:rsidRPr="00DB7B31">
              <w:rPr>
                <w:sz w:val="24"/>
                <w:szCs w:val="24"/>
              </w:rPr>
              <w:t>8</w:t>
            </w:r>
          </w:p>
        </w:tc>
        <w:tc>
          <w:tcPr>
            <w:tcW w:w="861" w:type="dxa"/>
            <w:tcBorders>
              <w:top w:val="nil"/>
              <w:left w:val="nil"/>
              <w:bottom w:val="nil"/>
              <w:right w:val="nil"/>
            </w:tcBorders>
          </w:tcPr>
          <w:p w14:paraId="091C2A88" w14:textId="77777777" w:rsidR="00E34872" w:rsidRPr="00DB7B31" w:rsidRDefault="00E34872">
            <w:pPr>
              <w:jc w:val="center"/>
              <w:rPr>
                <w:sz w:val="24"/>
                <w:szCs w:val="24"/>
              </w:rPr>
            </w:pPr>
          </w:p>
        </w:tc>
        <w:tc>
          <w:tcPr>
            <w:tcW w:w="861" w:type="dxa"/>
            <w:tcBorders>
              <w:top w:val="nil"/>
              <w:left w:val="nil"/>
              <w:bottom w:val="nil"/>
              <w:right w:val="nil"/>
            </w:tcBorders>
          </w:tcPr>
          <w:p w14:paraId="18985264" w14:textId="77777777" w:rsidR="00E34872" w:rsidRPr="00DB7B31" w:rsidRDefault="00E34872">
            <w:pPr>
              <w:jc w:val="center"/>
              <w:rPr>
                <w:sz w:val="24"/>
                <w:szCs w:val="24"/>
              </w:rPr>
            </w:pPr>
          </w:p>
        </w:tc>
        <w:tc>
          <w:tcPr>
            <w:tcW w:w="862" w:type="dxa"/>
            <w:tcBorders>
              <w:top w:val="nil"/>
              <w:left w:val="nil"/>
              <w:bottom w:val="single" w:sz="4" w:space="0" w:color="auto"/>
              <w:right w:val="single" w:sz="4" w:space="0" w:color="auto"/>
            </w:tcBorders>
            <w:hideMark/>
          </w:tcPr>
          <w:p w14:paraId="269D7589" w14:textId="77777777" w:rsidR="00E34872" w:rsidRPr="00DB7B31" w:rsidRDefault="006D5B56">
            <w:pPr>
              <w:jc w:val="center"/>
              <w:rPr>
                <w:sz w:val="24"/>
                <w:szCs w:val="24"/>
              </w:rPr>
            </w:pPr>
            <w:r w:rsidRPr="00DB7B31">
              <w:rPr>
                <w:sz w:val="24"/>
                <w:szCs w:val="24"/>
              </w:rPr>
              <w:t>х</w:t>
            </w:r>
            <w:proofErr w:type="spellStart"/>
            <w:r w:rsidRPr="00DB7B31">
              <w:rPr>
                <w:sz w:val="24"/>
                <w:szCs w:val="24"/>
                <w:vertAlign w:val="subscript"/>
                <w:lang w:val="en-US"/>
              </w:rPr>
              <w:t>i</w:t>
            </w:r>
            <w:proofErr w:type="spellEnd"/>
          </w:p>
        </w:tc>
        <w:tc>
          <w:tcPr>
            <w:tcW w:w="862" w:type="dxa"/>
            <w:tcBorders>
              <w:top w:val="nil"/>
              <w:left w:val="single" w:sz="4" w:space="0" w:color="auto"/>
              <w:bottom w:val="single" w:sz="4" w:space="0" w:color="auto"/>
              <w:right w:val="nil"/>
            </w:tcBorders>
            <w:hideMark/>
          </w:tcPr>
          <w:p w14:paraId="01B2CCE2" w14:textId="77777777" w:rsidR="00E34872" w:rsidRPr="00DB7B31" w:rsidRDefault="006D5B56">
            <w:pPr>
              <w:jc w:val="center"/>
              <w:rPr>
                <w:sz w:val="24"/>
                <w:szCs w:val="24"/>
              </w:rPr>
            </w:pPr>
            <w:r w:rsidRPr="00DB7B31">
              <w:rPr>
                <w:sz w:val="24"/>
                <w:szCs w:val="24"/>
              </w:rPr>
              <w:t>3</w:t>
            </w:r>
          </w:p>
        </w:tc>
        <w:tc>
          <w:tcPr>
            <w:tcW w:w="862" w:type="dxa"/>
            <w:tcBorders>
              <w:top w:val="nil"/>
              <w:left w:val="nil"/>
              <w:bottom w:val="single" w:sz="4" w:space="0" w:color="auto"/>
              <w:right w:val="nil"/>
            </w:tcBorders>
            <w:hideMark/>
          </w:tcPr>
          <w:p w14:paraId="436AB1D9" w14:textId="77777777" w:rsidR="00E34872" w:rsidRPr="00DB7B31" w:rsidRDefault="006D5B56">
            <w:pPr>
              <w:jc w:val="center"/>
              <w:rPr>
                <w:sz w:val="24"/>
                <w:szCs w:val="24"/>
              </w:rPr>
            </w:pPr>
            <w:r w:rsidRPr="00DB7B31">
              <w:rPr>
                <w:sz w:val="24"/>
                <w:szCs w:val="24"/>
              </w:rPr>
              <w:t>8</w:t>
            </w:r>
          </w:p>
        </w:tc>
      </w:tr>
      <w:tr w:rsidR="00E34872" w:rsidRPr="00DB7B31" w14:paraId="5A02CAE6" w14:textId="77777777">
        <w:tc>
          <w:tcPr>
            <w:tcW w:w="709" w:type="dxa"/>
            <w:tcBorders>
              <w:top w:val="single" w:sz="4" w:space="0" w:color="auto"/>
              <w:left w:val="nil"/>
              <w:bottom w:val="single" w:sz="4" w:space="0" w:color="auto"/>
              <w:right w:val="single" w:sz="4" w:space="0" w:color="auto"/>
            </w:tcBorders>
            <w:hideMark/>
          </w:tcPr>
          <w:p w14:paraId="79D6C4D8" w14:textId="77777777" w:rsidR="00E34872" w:rsidRPr="00DB7B31" w:rsidRDefault="006D5B56">
            <w:pPr>
              <w:jc w:val="center"/>
              <w:rPr>
                <w:sz w:val="24"/>
                <w:szCs w:val="24"/>
              </w:rPr>
            </w:pPr>
            <w:proofErr w:type="spellStart"/>
            <w:r w:rsidRPr="00DB7B31">
              <w:rPr>
                <w:sz w:val="24"/>
                <w:szCs w:val="24"/>
                <w:lang w:val="en-US"/>
              </w:rPr>
              <w:t>n</w:t>
            </w:r>
            <w:r w:rsidRPr="00DB7B31">
              <w:rPr>
                <w:sz w:val="24"/>
                <w:szCs w:val="24"/>
                <w:vertAlign w:val="subscript"/>
                <w:lang w:val="en-US"/>
              </w:rPr>
              <w:t>i</w:t>
            </w:r>
            <w:proofErr w:type="spellEnd"/>
          </w:p>
        </w:tc>
        <w:tc>
          <w:tcPr>
            <w:tcW w:w="861" w:type="dxa"/>
            <w:tcBorders>
              <w:top w:val="single" w:sz="4" w:space="0" w:color="auto"/>
              <w:left w:val="single" w:sz="4" w:space="0" w:color="auto"/>
              <w:bottom w:val="single" w:sz="4" w:space="0" w:color="auto"/>
              <w:right w:val="nil"/>
            </w:tcBorders>
            <w:hideMark/>
          </w:tcPr>
          <w:p w14:paraId="3F4A936C" w14:textId="77777777" w:rsidR="00E34872" w:rsidRPr="00DB7B31" w:rsidRDefault="006D5B56">
            <w:pPr>
              <w:jc w:val="center"/>
              <w:rPr>
                <w:sz w:val="24"/>
                <w:szCs w:val="24"/>
              </w:rPr>
            </w:pPr>
            <w:r w:rsidRPr="00DB7B31">
              <w:rPr>
                <w:sz w:val="24"/>
                <w:szCs w:val="24"/>
              </w:rPr>
              <w:t>6</w:t>
            </w:r>
          </w:p>
        </w:tc>
        <w:tc>
          <w:tcPr>
            <w:tcW w:w="861" w:type="dxa"/>
            <w:tcBorders>
              <w:top w:val="single" w:sz="4" w:space="0" w:color="auto"/>
              <w:left w:val="nil"/>
              <w:bottom w:val="single" w:sz="4" w:space="0" w:color="auto"/>
              <w:right w:val="nil"/>
            </w:tcBorders>
            <w:hideMark/>
          </w:tcPr>
          <w:p w14:paraId="2B0660F1" w14:textId="77777777" w:rsidR="00E34872" w:rsidRPr="00DB7B31" w:rsidRDefault="006D5B56">
            <w:pPr>
              <w:jc w:val="center"/>
              <w:rPr>
                <w:sz w:val="24"/>
                <w:szCs w:val="24"/>
              </w:rPr>
            </w:pPr>
            <w:r w:rsidRPr="00DB7B31">
              <w:rPr>
                <w:sz w:val="24"/>
                <w:szCs w:val="24"/>
              </w:rPr>
              <w:t>4</w:t>
            </w:r>
          </w:p>
        </w:tc>
        <w:tc>
          <w:tcPr>
            <w:tcW w:w="861" w:type="dxa"/>
            <w:tcBorders>
              <w:top w:val="nil"/>
              <w:left w:val="nil"/>
              <w:bottom w:val="nil"/>
              <w:right w:val="nil"/>
            </w:tcBorders>
          </w:tcPr>
          <w:p w14:paraId="2EC1B4B3" w14:textId="77777777" w:rsidR="00E34872" w:rsidRPr="00DB7B31" w:rsidRDefault="00E34872">
            <w:pPr>
              <w:jc w:val="center"/>
              <w:rPr>
                <w:sz w:val="24"/>
                <w:szCs w:val="24"/>
              </w:rPr>
            </w:pPr>
          </w:p>
        </w:tc>
        <w:tc>
          <w:tcPr>
            <w:tcW w:w="861" w:type="dxa"/>
            <w:tcBorders>
              <w:top w:val="nil"/>
              <w:left w:val="nil"/>
              <w:bottom w:val="nil"/>
              <w:right w:val="nil"/>
            </w:tcBorders>
          </w:tcPr>
          <w:p w14:paraId="583E04E0" w14:textId="77777777" w:rsidR="00E34872" w:rsidRPr="00DB7B31" w:rsidRDefault="00E34872">
            <w:pPr>
              <w:jc w:val="center"/>
              <w:rPr>
                <w:sz w:val="24"/>
                <w:szCs w:val="24"/>
              </w:rPr>
            </w:pPr>
          </w:p>
        </w:tc>
        <w:tc>
          <w:tcPr>
            <w:tcW w:w="862" w:type="dxa"/>
            <w:tcBorders>
              <w:top w:val="single" w:sz="4" w:space="0" w:color="auto"/>
              <w:left w:val="nil"/>
              <w:bottom w:val="single" w:sz="4" w:space="0" w:color="auto"/>
              <w:right w:val="single" w:sz="4" w:space="0" w:color="auto"/>
            </w:tcBorders>
            <w:hideMark/>
          </w:tcPr>
          <w:p w14:paraId="5E4DFB03" w14:textId="77777777" w:rsidR="00E34872" w:rsidRPr="00DB7B31" w:rsidRDefault="006D5B56">
            <w:pPr>
              <w:jc w:val="center"/>
              <w:rPr>
                <w:sz w:val="24"/>
                <w:szCs w:val="24"/>
                <w:lang w:val="en-US"/>
              </w:rPr>
            </w:pPr>
            <w:r w:rsidRPr="00DB7B31">
              <w:rPr>
                <w:sz w:val="24"/>
                <w:szCs w:val="24"/>
              </w:rPr>
              <w:t>n</w:t>
            </w:r>
            <w:proofErr w:type="spellStart"/>
            <w:r w:rsidRPr="00DB7B31">
              <w:rPr>
                <w:sz w:val="24"/>
                <w:szCs w:val="24"/>
                <w:vertAlign w:val="subscript"/>
                <w:lang w:val="en-US"/>
              </w:rPr>
              <w:t>i</w:t>
            </w:r>
            <w:proofErr w:type="spellEnd"/>
          </w:p>
        </w:tc>
        <w:tc>
          <w:tcPr>
            <w:tcW w:w="862" w:type="dxa"/>
            <w:tcBorders>
              <w:top w:val="single" w:sz="4" w:space="0" w:color="auto"/>
              <w:left w:val="single" w:sz="4" w:space="0" w:color="auto"/>
              <w:bottom w:val="single" w:sz="4" w:space="0" w:color="auto"/>
              <w:right w:val="nil"/>
            </w:tcBorders>
            <w:hideMark/>
          </w:tcPr>
          <w:p w14:paraId="70A382AB" w14:textId="77777777" w:rsidR="00E34872" w:rsidRPr="00DB7B31" w:rsidRDefault="006D5B56">
            <w:pPr>
              <w:jc w:val="center"/>
              <w:rPr>
                <w:sz w:val="24"/>
                <w:szCs w:val="24"/>
              </w:rPr>
            </w:pPr>
            <w:r w:rsidRPr="00DB7B31">
              <w:rPr>
                <w:sz w:val="24"/>
                <w:szCs w:val="24"/>
              </w:rPr>
              <w:t>2</w:t>
            </w:r>
          </w:p>
        </w:tc>
        <w:tc>
          <w:tcPr>
            <w:tcW w:w="862" w:type="dxa"/>
            <w:tcBorders>
              <w:top w:val="single" w:sz="4" w:space="0" w:color="auto"/>
              <w:left w:val="nil"/>
              <w:bottom w:val="single" w:sz="4" w:space="0" w:color="auto"/>
              <w:right w:val="nil"/>
            </w:tcBorders>
            <w:hideMark/>
          </w:tcPr>
          <w:p w14:paraId="4BD8DF7E" w14:textId="77777777" w:rsidR="00E34872" w:rsidRPr="00DB7B31" w:rsidRDefault="006D5B56">
            <w:pPr>
              <w:jc w:val="center"/>
              <w:rPr>
                <w:sz w:val="24"/>
                <w:szCs w:val="24"/>
              </w:rPr>
            </w:pPr>
            <w:r w:rsidRPr="00DB7B31">
              <w:rPr>
                <w:sz w:val="24"/>
                <w:szCs w:val="24"/>
              </w:rPr>
              <w:t>8</w:t>
            </w:r>
          </w:p>
        </w:tc>
      </w:tr>
      <w:tr w:rsidR="00E34872" w:rsidRPr="00DB7B31" w14:paraId="5A631599" w14:textId="77777777">
        <w:tc>
          <w:tcPr>
            <w:tcW w:w="709" w:type="dxa"/>
            <w:tcBorders>
              <w:top w:val="single" w:sz="4" w:space="0" w:color="auto"/>
              <w:left w:val="nil"/>
              <w:bottom w:val="nil"/>
              <w:right w:val="single" w:sz="4" w:space="0" w:color="auto"/>
            </w:tcBorders>
          </w:tcPr>
          <w:p w14:paraId="382EC980" w14:textId="77777777" w:rsidR="00E34872" w:rsidRPr="00DB7B31" w:rsidRDefault="00E34872">
            <w:pPr>
              <w:jc w:val="center"/>
              <w:rPr>
                <w:sz w:val="24"/>
                <w:szCs w:val="24"/>
                <w:lang w:val="en-US"/>
              </w:rPr>
            </w:pPr>
          </w:p>
        </w:tc>
        <w:tc>
          <w:tcPr>
            <w:tcW w:w="861" w:type="dxa"/>
            <w:tcBorders>
              <w:top w:val="single" w:sz="4" w:space="0" w:color="auto"/>
              <w:left w:val="single" w:sz="4" w:space="0" w:color="auto"/>
              <w:bottom w:val="nil"/>
              <w:right w:val="nil"/>
            </w:tcBorders>
          </w:tcPr>
          <w:p w14:paraId="75F4F536" w14:textId="77777777" w:rsidR="00E34872" w:rsidRPr="00DB7B31" w:rsidRDefault="00E34872">
            <w:pPr>
              <w:jc w:val="center"/>
              <w:rPr>
                <w:sz w:val="24"/>
                <w:szCs w:val="24"/>
              </w:rPr>
            </w:pPr>
          </w:p>
        </w:tc>
        <w:tc>
          <w:tcPr>
            <w:tcW w:w="861" w:type="dxa"/>
            <w:tcBorders>
              <w:top w:val="single" w:sz="4" w:space="0" w:color="auto"/>
              <w:left w:val="nil"/>
              <w:bottom w:val="nil"/>
              <w:right w:val="nil"/>
            </w:tcBorders>
          </w:tcPr>
          <w:p w14:paraId="516FFDEB" w14:textId="77777777" w:rsidR="00E34872" w:rsidRPr="00DB7B31" w:rsidRDefault="00E34872">
            <w:pPr>
              <w:jc w:val="center"/>
              <w:rPr>
                <w:sz w:val="24"/>
                <w:szCs w:val="24"/>
              </w:rPr>
            </w:pPr>
          </w:p>
        </w:tc>
        <w:tc>
          <w:tcPr>
            <w:tcW w:w="861" w:type="dxa"/>
            <w:tcBorders>
              <w:top w:val="nil"/>
              <w:left w:val="nil"/>
              <w:bottom w:val="nil"/>
              <w:right w:val="nil"/>
            </w:tcBorders>
          </w:tcPr>
          <w:p w14:paraId="506D1063" w14:textId="77777777" w:rsidR="00E34872" w:rsidRPr="00DB7B31" w:rsidRDefault="00E34872">
            <w:pPr>
              <w:jc w:val="center"/>
              <w:rPr>
                <w:sz w:val="24"/>
                <w:szCs w:val="24"/>
              </w:rPr>
            </w:pPr>
          </w:p>
        </w:tc>
        <w:tc>
          <w:tcPr>
            <w:tcW w:w="861" w:type="dxa"/>
            <w:tcBorders>
              <w:top w:val="nil"/>
              <w:left w:val="nil"/>
              <w:bottom w:val="nil"/>
              <w:right w:val="nil"/>
            </w:tcBorders>
          </w:tcPr>
          <w:p w14:paraId="031A9503" w14:textId="77777777" w:rsidR="00E34872" w:rsidRPr="00DB7B31" w:rsidRDefault="00E34872">
            <w:pPr>
              <w:jc w:val="center"/>
              <w:rPr>
                <w:sz w:val="24"/>
                <w:szCs w:val="24"/>
              </w:rPr>
            </w:pPr>
          </w:p>
        </w:tc>
        <w:tc>
          <w:tcPr>
            <w:tcW w:w="862" w:type="dxa"/>
            <w:tcBorders>
              <w:top w:val="single" w:sz="4" w:space="0" w:color="auto"/>
              <w:left w:val="nil"/>
              <w:bottom w:val="nil"/>
              <w:right w:val="single" w:sz="4" w:space="0" w:color="auto"/>
            </w:tcBorders>
          </w:tcPr>
          <w:p w14:paraId="2DD34EE9" w14:textId="77777777" w:rsidR="00E34872" w:rsidRPr="00DB7B31" w:rsidRDefault="00E34872">
            <w:pPr>
              <w:jc w:val="center"/>
              <w:rPr>
                <w:sz w:val="24"/>
                <w:szCs w:val="24"/>
              </w:rPr>
            </w:pPr>
          </w:p>
        </w:tc>
        <w:tc>
          <w:tcPr>
            <w:tcW w:w="862" w:type="dxa"/>
            <w:tcBorders>
              <w:top w:val="single" w:sz="4" w:space="0" w:color="auto"/>
              <w:left w:val="single" w:sz="4" w:space="0" w:color="auto"/>
              <w:bottom w:val="nil"/>
              <w:right w:val="nil"/>
            </w:tcBorders>
          </w:tcPr>
          <w:p w14:paraId="1E870AAE" w14:textId="77777777" w:rsidR="00E34872" w:rsidRPr="00DB7B31" w:rsidRDefault="00E34872">
            <w:pPr>
              <w:jc w:val="center"/>
              <w:rPr>
                <w:sz w:val="24"/>
                <w:szCs w:val="24"/>
              </w:rPr>
            </w:pPr>
          </w:p>
        </w:tc>
        <w:tc>
          <w:tcPr>
            <w:tcW w:w="862" w:type="dxa"/>
            <w:tcBorders>
              <w:top w:val="single" w:sz="4" w:space="0" w:color="auto"/>
              <w:left w:val="nil"/>
              <w:bottom w:val="nil"/>
              <w:right w:val="nil"/>
            </w:tcBorders>
          </w:tcPr>
          <w:p w14:paraId="3DB16B03" w14:textId="77777777" w:rsidR="00E34872" w:rsidRPr="00DB7B31" w:rsidRDefault="00E34872">
            <w:pPr>
              <w:jc w:val="center"/>
              <w:rPr>
                <w:sz w:val="24"/>
                <w:szCs w:val="24"/>
              </w:rPr>
            </w:pPr>
          </w:p>
        </w:tc>
      </w:tr>
    </w:tbl>
    <w:p w14:paraId="264081AC" w14:textId="77777777" w:rsidR="009047BF" w:rsidRDefault="009047BF">
      <w:pPr>
        <w:ind w:firstLine="709"/>
        <w:jc w:val="both"/>
        <w:rPr>
          <w:rFonts w:eastAsia="Calibri"/>
          <w:sz w:val="24"/>
          <w:szCs w:val="24"/>
        </w:rPr>
      </w:pPr>
    </w:p>
    <w:p w14:paraId="13BB7D54" w14:textId="77777777" w:rsidR="009047BF" w:rsidRDefault="009047BF">
      <w:pPr>
        <w:ind w:firstLine="709"/>
        <w:jc w:val="both"/>
        <w:rPr>
          <w:rFonts w:eastAsia="Calibri"/>
          <w:sz w:val="24"/>
          <w:szCs w:val="24"/>
        </w:rPr>
      </w:pPr>
    </w:p>
    <w:p w14:paraId="1AC3AAD4" w14:textId="77777777" w:rsidR="00E34872" w:rsidRPr="009047BF" w:rsidRDefault="006D5B56">
      <w:pPr>
        <w:ind w:firstLine="709"/>
        <w:jc w:val="both"/>
        <w:rPr>
          <w:rFonts w:eastAsia="Calibri"/>
          <w:sz w:val="24"/>
          <w:szCs w:val="24"/>
        </w:rPr>
      </w:pPr>
      <w:r w:rsidRPr="009047BF">
        <w:rPr>
          <w:rFonts w:eastAsia="Calibri"/>
          <w:sz w:val="24"/>
          <w:szCs w:val="24"/>
        </w:rPr>
        <w:t>КРИТЕРИИ ОЦЕНКИ:</w:t>
      </w:r>
    </w:p>
    <w:p w14:paraId="5F7D3A0A" w14:textId="77777777" w:rsidR="00E34872" w:rsidRPr="00DB7B31" w:rsidRDefault="006D5B56">
      <w:pPr>
        <w:ind w:firstLine="709"/>
        <w:jc w:val="both"/>
        <w:rPr>
          <w:rFonts w:eastAsia="Calibri"/>
          <w:sz w:val="24"/>
          <w:szCs w:val="24"/>
        </w:rPr>
      </w:pPr>
      <w:r w:rsidRPr="00DB7B31">
        <w:rPr>
          <w:rFonts w:eastAsia="Calibri"/>
          <w:sz w:val="24"/>
          <w:szCs w:val="24"/>
        </w:rPr>
        <w:t xml:space="preserve">- оценка </w:t>
      </w:r>
      <w:r w:rsidRPr="009047BF">
        <w:rPr>
          <w:rFonts w:eastAsia="Calibri"/>
          <w:b/>
          <w:sz w:val="24"/>
          <w:szCs w:val="24"/>
        </w:rPr>
        <w:t>«отлично»</w:t>
      </w:r>
      <w:r w:rsidRPr="00DB7B31">
        <w:rPr>
          <w:rFonts w:eastAsia="Calibri"/>
          <w:sz w:val="24"/>
          <w:szCs w:val="24"/>
        </w:rPr>
        <w:t xml:space="preserve"> выставляется студенту, если:</w:t>
      </w:r>
    </w:p>
    <w:p w14:paraId="62288638" w14:textId="77777777" w:rsidR="00E34872" w:rsidRPr="00DB7B31" w:rsidRDefault="006D5B56">
      <w:pPr>
        <w:numPr>
          <w:ilvl w:val="0"/>
          <w:numId w:val="6"/>
        </w:numPr>
        <w:ind w:left="0" w:firstLine="709"/>
        <w:contextualSpacing/>
        <w:jc w:val="both"/>
        <w:rPr>
          <w:rFonts w:eastAsia="Calibri"/>
          <w:bCs/>
          <w:sz w:val="24"/>
          <w:szCs w:val="24"/>
        </w:rPr>
      </w:pPr>
      <w:r w:rsidRPr="00DB7B31">
        <w:rPr>
          <w:rFonts w:eastAsia="Calibri"/>
          <w:sz w:val="24"/>
          <w:szCs w:val="24"/>
        </w:rPr>
        <w:t>В</w:t>
      </w:r>
      <w:r w:rsidRPr="00DB7B31">
        <w:rPr>
          <w:rFonts w:eastAsia="Calibri"/>
          <w:bCs/>
          <w:sz w:val="24"/>
          <w:szCs w:val="24"/>
        </w:rPr>
        <w:t xml:space="preserve"> представленном решении обоснованно получен верный ответ;</w:t>
      </w:r>
    </w:p>
    <w:p w14:paraId="47B20476" w14:textId="77777777" w:rsidR="00E34872" w:rsidRPr="00DB7B31" w:rsidRDefault="006D5B56">
      <w:pPr>
        <w:ind w:firstLine="709"/>
        <w:jc w:val="both"/>
        <w:rPr>
          <w:rFonts w:eastAsia="Calibri"/>
          <w:bCs/>
          <w:sz w:val="24"/>
          <w:szCs w:val="24"/>
        </w:rPr>
      </w:pPr>
      <w:r w:rsidRPr="00DB7B31">
        <w:rPr>
          <w:rFonts w:eastAsia="Calibri"/>
          <w:bCs/>
          <w:sz w:val="24"/>
          <w:szCs w:val="24"/>
        </w:rPr>
        <w:t xml:space="preserve">- оценка </w:t>
      </w:r>
      <w:r w:rsidRPr="009047BF">
        <w:rPr>
          <w:rFonts w:eastAsia="Calibri"/>
          <w:b/>
          <w:bCs/>
          <w:sz w:val="24"/>
          <w:szCs w:val="24"/>
        </w:rPr>
        <w:t>«хорошо»:</w:t>
      </w:r>
    </w:p>
    <w:p w14:paraId="1361EED9" w14:textId="77777777"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2F14B55A" w14:textId="77777777" w:rsidR="00E34872" w:rsidRPr="00DB7B31" w:rsidRDefault="006D5B56">
      <w:pPr>
        <w:ind w:firstLine="709"/>
        <w:jc w:val="both"/>
        <w:rPr>
          <w:rFonts w:eastAsia="Calibri"/>
          <w:sz w:val="24"/>
          <w:szCs w:val="24"/>
        </w:rPr>
      </w:pPr>
      <w:r w:rsidRPr="00DB7B31">
        <w:rPr>
          <w:rFonts w:eastAsia="Calibri"/>
          <w:bCs/>
          <w:sz w:val="24"/>
          <w:szCs w:val="24"/>
        </w:rPr>
        <w:lastRenderedPageBreak/>
        <w:t xml:space="preserve">            - оценка </w:t>
      </w:r>
      <w:r w:rsidRPr="009047BF">
        <w:rPr>
          <w:rFonts w:eastAsia="Calibri"/>
          <w:b/>
          <w:bCs/>
          <w:sz w:val="24"/>
          <w:szCs w:val="24"/>
        </w:rPr>
        <w:t>«удовлетворительно»:</w:t>
      </w:r>
    </w:p>
    <w:p w14:paraId="487E1237" w14:textId="77777777"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p w14:paraId="278D9DA0" w14:textId="77777777" w:rsidR="00E34872" w:rsidRPr="00DB7B31" w:rsidRDefault="006D5B56">
      <w:pPr>
        <w:ind w:firstLine="709"/>
        <w:jc w:val="both"/>
        <w:rPr>
          <w:rFonts w:eastAsia="Calibri"/>
          <w:sz w:val="24"/>
          <w:szCs w:val="24"/>
        </w:rPr>
      </w:pPr>
      <w:r w:rsidRPr="00DB7B31">
        <w:rPr>
          <w:rFonts w:eastAsia="Calibri"/>
          <w:sz w:val="24"/>
          <w:szCs w:val="24"/>
        </w:rPr>
        <w:t xml:space="preserve">              - оценка </w:t>
      </w:r>
      <w:r w:rsidRPr="009047BF">
        <w:rPr>
          <w:rFonts w:eastAsia="Calibri"/>
          <w:b/>
          <w:sz w:val="24"/>
          <w:szCs w:val="24"/>
        </w:rPr>
        <w:t>«неудовлетворительно»:</w:t>
      </w:r>
    </w:p>
    <w:p w14:paraId="7EE4CE33" w14:textId="77777777"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Приведена попытка решения задачи графическими и иными не рациональными методами. Получен не противоречивый ответ.</w:t>
      </w:r>
    </w:p>
    <w:p w14:paraId="2AC77AE2" w14:textId="77777777"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Приведены отдельные верные расчетные формулы по теме.</w:t>
      </w:r>
    </w:p>
    <w:p w14:paraId="41C1E96C" w14:textId="77777777" w:rsidR="00E34872" w:rsidRPr="00DB7B31" w:rsidRDefault="006D5B56">
      <w:pPr>
        <w:numPr>
          <w:ilvl w:val="0"/>
          <w:numId w:val="6"/>
        </w:numPr>
        <w:ind w:left="0" w:firstLine="709"/>
        <w:contextualSpacing/>
        <w:jc w:val="both"/>
        <w:rPr>
          <w:rFonts w:eastAsia="Calibri"/>
          <w:bCs/>
          <w:sz w:val="24"/>
          <w:szCs w:val="24"/>
        </w:rPr>
      </w:pPr>
      <w:r w:rsidRPr="00DB7B31">
        <w:rPr>
          <w:rFonts w:eastAsia="Calibri"/>
          <w:bCs/>
          <w:sz w:val="24"/>
          <w:szCs w:val="24"/>
        </w:rPr>
        <w:t>Отсутствует решение.</w:t>
      </w:r>
    </w:p>
    <w:p w14:paraId="4724AC5A" w14:textId="77777777" w:rsidR="00E34872" w:rsidRPr="00DB7B31" w:rsidRDefault="00E34872">
      <w:pPr>
        <w:numPr>
          <w:ilvl w:val="0"/>
          <w:numId w:val="6"/>
        </w:numPr>
        <w:ind w:left="0" w:firstLine="709"/>
        <w:contextualSpacing/>
        <w:jc w:val="both"/>
        <w:rPr>
          <w:rFonts w:eastAsia="Calibri"/>
          <w:bCs/>
          <w:sz w:val="24"/>
          <w:szCs w:val="24"/>
        </w:rPr>
        <w:sectPr w:rsidR="00E34872" w:rsidRPr="00DB7B31">
          <w:pgSz w:w="11906" w:h="16838"/>
          <w:pgMar w:top="1134" w:right="1134" w:bottom="851" w:left="1701" w:header="709" w:footer="709" w:gutter="0"/>
          <w:cols w:space="708"/>
          <w:docGrid w:linePitch="360"/>
        </w:sectPr>
      </w:pPr>
    </w:p>
    <w:p w14:paraId="64F4C38C" w14:textId="77777777" w:rsidR="00E34872" w:rsidRPr="00DB7B31" w:rsidRDefault="006D5B56">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lastRenderedPageBreak/>
        <w:t xml:space="preserve"> Рекомендации по оцениванию результатов достижения компетенций.</w:t>
      </w:r>
    </w:p>
    <w:p w14:paraId="1CFEBD4F" w14:textId="77777777" w:rsidR="00E34872" w:rsidRPr="00DB7B31" w:rsidRDefault="00E34872">
      <w:pPr>
        <w:pStyle w:val="a3"/>
        <w:shd w:val="clear" w:color="auto" w:fill="FFFFFF"/>
        <w:ind w:left="1789"/>
        <w:jc w:val="both"/>
        <w:rPr>
          <w:b/>
          <w:i/>
          <w:color w:val="000000"/>
          <w:spacing w:val="-1"/>
          <w:sz w:val="24"/>
          <w:szCs w:val="24"/>
        </w:rPr>
      </w:pPr>
    </w:p>
    <w:p w14:paraId="73B1454E" w14:textId="77777777" w:rsidR="00E34872" w:rsidRDefault="006D5B56">
      <w:pPr>
        <w:pStyle w:val="a3"/>
        <w:shd w:val="clear" w:color="auto" w:fill="FFFFFF"/>
        <w:ind w:left="0" w:firstLine="708"/>
        <w:jc w:val="both"/>
        <w:rPr>
          <w:color w:val="000000"/>
          <w:spacing w:val="-1"/>
          <w:sz w:val="24"/>
          <w:szCs w:val="24"/>
        </w:rPr>
      </w:pPr>
      <w:r w:rsidRPr="00DB7B31">
        <w:rPr>
          <w:color w:val="000000"/>
          <w:spacing w:val="-1"/>
          <w:sz w:val="24"/>
          <w:szCs w:val="24"/>
        </w:rPr>
        <w:t xml:space="preserve">По дисциплине предусмотрен зачет с оценкой. Программа для зачета приведена в разделе 2.1 настоящего ФОС. </w:t>
      </w:r>
    </w:p>
    <w:p w14:paraId="72BCB7B8" w14:textId="77777777" w:rsidR="00F93986" w:rsidRPr="00EE60D2"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Для текущего контроля знаний в семестре предусмотрены тесты. Тесты приведены в разделе 2.2 настоящего ФОС.</w:t>
      </w:r>
    </w:p>
    <w:p w14:paraId="4CE10DBF" w14:textId="77777777" w:rsidR="00F93986"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 xml:space="preserve">Для усвоения теоретических знаний и практических навыков </w:t>
      </w:r>
      <w:r>
        <w:rPr>
          <w:color w:val="000000"/>
          <w:spacing w:val="-1"/>
          <w:sz w:val="24"/>
          <w:szCs w:val="24"/>
        </w:rPr>
        <w:t>при решении задач математической статистики в АФК</w:t>
      </w:r>
      <w:r w:rsidRPr="00EE60D2">
        <w:rPr>
          <w:color w:val="000000"/>
          <w:spacing w:val="-1"/>
          <w:sz w:val="24"/>
          <w:szCs w:val="24"/>
        </w:rPr>
        <w:t xml:space="preserve"> предусмотрены кейсы, практические задания.  </w:t>
      </w:r>
      <w:proofErr w:type="gramStart"/>
      <w:r w:rsidRPr="00EE60D2">
        <w:rPr>
          <w:color w:val="000000"/>
          <w:spacing w:val="-1"/>
          <w:sz w:val="24"/>
          <w:szCs w:val="24"/>
        </w:rPr>
        <w:t>Кейсы,  практические</w:t>
      </w:r>
      <w:proofErr w:type="gramEnd"/>
      <w:r w:rsidRPr="00EE60D2">
        <w:rPr>
          <w:color w:val="000000"/>
          <w:spacing w:val="-1"/>
          <w:sz w:val="24"/>
          <w:szCs w:val="24"/>
        </w:rPr>
        <w:t xml:space="preserve">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14:paraId="70D9349F" w14:textId="77777777" w:rsidR="00F93986" w:rsidRDefault="00F93986" w:rsidP="00F93986">
      <w:pPr>
        <w:shd w:val="clear" w:color="auto" w:fill="FFFFFF"/>
        <w:ind w:firstLine="708"/>
        <w:contextualSpacing/>
        <w:jc w:val="both"/>
        <w:rPr>
          <w:color w:val="000000"/>
          <w:spacing w:val="-1"/>
          <w:sz w:val="24"/>
          <w:szCs w:val="24"/>
        </w:rPr>
      </w:pPr>
      <w:r>
        <w:rPr>
          <w:color w:val="000000"/>
          <w:spacing w:val="-1"/>
          <w:sz w:val="24"/>
          <w:szCs w:val="24"/>
        </w:rPr>
        <w:t>При защите заданий кейсов предусмотрены контрольные работы, приведенные в разделе 2.4 настоящего ФОС.</w:t>
      </w:r>
    </w:p>
    <w:p w14:paraId="57C4A89A" w14:textId="77777777" w:rsidR="00F93986" w:rsidRPr="00EE60D2" w:rsidRDefault="00F93986" w:rsidP="00F93986">
      <w:pPr>
        <w:shd w:val="clear" w:color="auto" w:fill="FFFFFF"/>
        <w:ind w:firstLine="708"/>
        <w:contextualSpacing/>
        <w:jc w:val="both"/>
        <w:rPr>
          <w:color w:val="000000"/>
          <w:spacing w:val="-1"/>
          <w:sz w:val="24"/>
          <w:szCs w:val="24"/>
        </w:rPr>
      </w:pPr>
      <w:r>
        <w:rPr>
          <w:color w:val="000000"/>
          <w:spacing w:val="-1"/>
          <w:sz w:val="24"/>
          <w:szCs w:val="24"/>
        </w:rPr>
        <w:t>Обязательным условием допуска к зачету является: сдача отчета с защитой всех заданий кейсов и компьютерное тестирование.</w:t>
      </w:r>
    </w:p>
    <w:p w14:paraId="2E850B11"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41064CF7" w14:textId="77777777"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Промежуточный контроль осуществляется в форме зачета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14:paraId="29C365A4" w14:textId="77777777" w:rsidR="00F93986" w:rsidRPr="00EE60D2" w:rsidRDefault="00F93986" w:rsidP="00F93986">
      <w:pPr>
        <w:autoSpaceDE w:val="0"/>
        <w:autoSpaceDN w:val="0"/>
        <w:adjustRightInd w:val="0"/>
        <w:jc w:val="center"/>
        <w:rPr>
          <w:rFonts w:eastAsia="Calibri"/>
          <w:b/>
          <w:bCs/>
          <w:color w:val="000000"/>
          <w:sz w:val="24"/>
          <w:szCs w:val="24"/>
          <w:lang w:eastAsia="en-US"/>
        </w:rPr>
      </w:pPr>
    </w:p>
    <w:p w14:paraId="481F0A1D" w14:textId="77777777" w:rsidR="00E34872" w:rsidRPr="00DB7B31" w:rsidRDefault="00F93986">
      <w:pPr>
        <w:jc w:val="center"/>
        <w:rPr>
          <w:b/>
          <w:sz w:val="24"/>
          <w:szCs w:val="24"/>
        </w:rPr>
      </w:pPr>
      <w:r>
        <w:rPr>
          <w:b/>
          <w:sz w:val="24"/>
          <w:szCs w:val="24"/>
        </w:rPr>
        <w:t>Демонстрационный б</w:t>
      </w:r>
      <w:r w:rsidR="006D5B56" w:rsidRPr="00DB7B31">
        <w:rPr>
          <w:b/>
          <w:sz w:val="24"/>
          <w:szCs w:val="24"/>
        </w:rPr>
        <w:t>илет для зачета.</w:t>
      </w:r>
    </w:p>
    <w:p w14:paraId="69D3C397" w14:textId="77777777" w:rsidR="00E34872" w:rsidRPr="00DB7B31" w:rsidRDefault="00E34872">
      <w:pPr>
        <w:jc w:val="center"/>
        <w:rPr>
          <w:b/>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234"/>
      </w:tblGrid>
      <w:tr w:rsidR="00E34872" w:rsidRPr="00DB7B31" w14:paraId="4FC3C1E0" w14:textId="77777777">
        <w:tc>
          <w:tcPr>
            <w:tcW w:w="1770" w:type="dxa"/>
            <w:tcBorders>
              <w:top w:val="single" w:sz="4" w:space="0" w:color="auto"/>
              <w:left w:val="single" w:sz="4" w:space="0" w:color="auto"/>
              <w:bottom w:val="single" w:sz="4" w:space="0" w:color="auto"/>
              <w:right w:val="single" w:sz="4" w:space="0" w:color="auto"/>
            </w:tcBorders>
            <w:vAlign w:val="center"/>
            <w:hideMark/>
          </w:tcPr>
          <w:p w14:paraId="7C035583" w14:textId="77777777" w:rsidR="00E34872" w:rsidRPr="00DB7B31" w:rsidRDefault="006D5B56">
            <w:pPr>
              <w:jc w:val="center"/>
              <w:rPr>
                <w:rFonts w:eastAsia="Calibri"/>
                <w:b/>
                <w:sz w:val="24"/>
                <w:szCs w:val="24"/>
              </w:rPr>
            </w:pPr>
            <w:r w:rsidRPr="00DB7B31">
              <w:rPr>
                <w:rFonts w:eastAsia="Calibri"/>
                <w:b/>
                <w:sz w:val="24"/>
                <w:szCs w:val="24"/>
              </w:rPr>
              <w:t>МГАФК</w:t>
            </w:r>
          </w:p>
          <w:p w14:paraId="26F484BE" w14:textId="77777777" w:rsidR="00E34872" w:rsidRPr="00DB7B31" w:rsidRDefault="006D5B56" w:rsidP="002108BB">
            <w:pPr>
              <w:jc w:val="center"/>
              <w:rPr>
                <w:rFonts w:eastAsia="Calibri"/>
                <w:b/>
                <w:sz w:val="24"/>
                <w:szCs w:val="24"/>
              </w:rPr>
            </w:pPr>
            <w:r w:rsidRPr="00DB7B31">
              <w:rPr>
                <w:rFonts w:eastAsia="Calibri"/>
                <w:b/>
                <w:sz w:val="24"/>
                <w:szCs w:val="24"/>
              </w:rPr>
              <w:t>20</w:t>
            </w:r>
            <w:r w:rsidR="002108BB">
              <w:rPr>
                <w:rFonts w:eastAsia="Calibri"/>
                <w:b/>
                <w:sz w:val="24"/>
                <w:szCs w:val="24"/>
              </w:rPr>
              <w:t>__</w:t>
            </w:r>
            <w:r w:rsidRPr="00DB7B31">
              <w:rPr>
                <w:rFonts w:eastAsia="Calibri"/>
                <w:b/>
                <w:sz w:val="24"/>
                <w:szCs w:val="24"/>
              </w:rPr>
              <w:t>-20</w:t>
            </w:r>
            <w:r w:rsidR="002108BB">
              <w:rPr>
                <w:rFonts w:eastAsia="Calibri"/>
                <w:b/>
                <w:sz w:val="24"/>
                <w:szCs w:val="24"/>
              </w:rPr>
              <w:t>__</w:t>
            </w:r>
            <w:r w:rsidRPr="00DB7B31">
              <w:rPr>
                <w:rFonts w:eastAsia="Calibri"/>
                <w:b/>
                <w:sz w:val="24"/>
                <w:szCs w:val="24"/>
              </w:rPr>
              <w:t xml:space="preserve"> </w:t>
            </w:r>
            <w:proofErr w:type="spellStart"/>
            <w:proofErr w:type="gramStart"/>
            <w:r w:rsidRPr="00DB7B31">
              <w:rPr>
                <w:rFonts w:eastAsia="Calibri"/>
                <w:b/>
                <w:sz w:val="24"/>
                <w:szCs w:val="24"/>
              </w:rPr>
              <w:t>уч.год</w:t>
            </w:r>
            <w:proofErr w:type="spellEnd"/>
            <w:proofErr w:type="gramEnd"/>
          </w:p>
        </w:tc>
        <w:tc>
          <w:tcPr>
            <w:tcW w:w="5892" w:type="dxa"/>
            <w:tcBorders>
              <w:top w:val="single" w:sz="4" w:space="0" w:color="auto"/>
              <w:left w:val="single" w:sz="4" w:space="0" w:color="auto"/>
              <w:bottom w:val="single" w:sz="4" w:space="0" w:color="auto"/>
              <w:right w:val="single" w:sz="4" w:space="0" w:color="auto"/>
            </w:tcBorders>
            <w:vAlign w:val="center"/>
            <w:hideMark/>
          </w:tcPr>
          <w:p w14:paraId="0D953422" w14:textId="77777777" w:rsidR="00E34872" w:rsidRPr="00DB7B31" w:rsidRDefault="00F93986">
            <w:pPr>
              <w:jc w:val="center"/>
              <w:rPr>
                <w:rFonts w:eastAsia="Calibri"/>
                <w:b/>
                <w:sz w:val="24"/>
                <w:szCs w:val="24"/>
              </w:rPr>
            </w:pPr>
            <w:r>
              <w:rPr>
                <w:rFonts w:eastAsia="Calibri"/>
                <w:b/>
                <w:sz w:val="24"/>
                <w:szCs w:val="24"/>
              </w:rPr>
              <w:t>Билет для зачета №____</w:t>
            </w:r>
          </w:p>
        </w:tc>
        <w:tc>
          <w:tcPr>
            <w:tcW w:w="2234" w:type="dxa"/>
            <w:tcBorders>
              <w:top w:val="single" w:sz="4" w:space="0" w:color="auto"/>
              <w:left w:val="single" w:sz="4" w:space="0" w:color="auto"/>
              <w:bottom w:val="single" w:sz="4" w:space="0" w:color="auto"/>
              <w:right w:val="single" w:sz="4" w:space="0" w:color="auto"/>
            </w:tcBorders>
            <w:vAlign w:val="center"/>
          </w:tcPr>
          <w:p w14:paraId="2FFDBE4A" w14:textId="77777777" w:rsidR="00E34872" w:rsidRPr="00DB7B31" w:rsidRDefault="006D5B56">
            <w:pPr>
              <w:jc w:val="center"/>
              <w:rPr>
                <w:rFonts w:eastAsia="Calibri"/>
                <w:b/>
                <w:sz w:val="24"/>
                <w:szCs w:val="24"/>
              </w:rPr>
            </w:pPr>
            <w:r w:rsidRPr="00DB7B31">
              <w:rPr>
                <w:rFonts w:eastAsia="Calibri"/>
                <w:b/>
                <w:sz w:val="24"/>
                <w:szCs w:val="24"/>
              </w:rPr>
              <w:t xml:space="preserve">Утверждаю. </w:t>
            </w:r>
          </w:p>
          <w:p w14:paraId="3479F0BB" w14:textId="77777777" w:rsidR="00E34872" w:rsidRPr="00DB7B31" w:rsidRDefault="006D5B56">
            <w:pPr>
              <w:jc w:val="center"/>
              <w:rPr>
                <w:rFonts w:eastAsia="Calibri"/>
                <w:b/>
                <w:sz w:val="24"/>
                <w:szCs w:val="24"/>
              </w:rPr>
            </w:pPr>
            <w:r w:rsidRPr="00DB7B31">
              <w:rPr>
                <w:rFonts w:eastAsia="Calibri"/>
                <w:b/>
                <w:sz w:val="24"/>
                <w:szCs w:val="24"/>
              </w:rPr>
              <w:t>Зав. кафедрой</w:t>
            </w:r>
          </w:p>
          <w:p w14:paraId="4514F33A" w14:textId="77777777" w:rsidR="00E34872" w:rsidRPr="00DB7B31" w:rsidRDefault="00E34872">
            <w:pPr>
              <w:jc w:val="center"/>
              <w:rPr>
                <w:rFonts w:eastAsia="Calibri"/>
                <w:b/>
                <w:sz w:val="24"/>
                <w:szCs w:val="24"/>
              </w:rPr>
            </w:pPr>
          </w:p>
        </w:tc>
      </w:tr>
      <w:tr w:rsidR="00E34872" w:rsidRPr="00DB7B31" w14:paraId="0E3E51C3"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23F184FF" w14:textId="77777777" w:rsidR="00E34872" w:rsidRPr="00DB7B31" w:rsidRDefault="006D5B56">
            <w:pPr>
              <w:jc w:val="center"/>
              <w:rPr>
                <w:rFonts w:eastAsia="Calibri"/>
                <w:b/>
                <w:sz w:val="24"/>
                <w:szCs w:val="24"/>
              </w:rPr>
            </w:pPr>
            <w:r w:rsidRPr="00DB7B31">
              <w:rPr>
                <w:rFonts w:eastAsia="Calibri"/>
                <w:b/>
                <w:sz w:val="24"/>
                <w:szCs w:val="24"/>
              </w:rPr>
              <w:t>Дисциплина: Математическая статистика</w:t>
            </w:r>
          </w:p>
          <w:p w14:paraId="0387DD38" w14:textId="77777777" w:rsidR="00E34872" w:rsidRPr="00DB7B31" w:rsidRDefault="006D5B56">
            <w:pPr>
              <w:jc w:val="center"/>
              <w:rPr>
                <w:b/>
                <w:sz w:val="24"/>
                <w:szCs w:val="24"/>
              </w:rPr>
            </w:pPr>
            <w:r w:rsidRPr="00DB7B31">
              <w:rPr>
                <w:b/>
                <w:sz w:val="24"/>
                <w:szCs w:val="24"/>
              </w:rPr>
              <w:t>Направление подготовки: 49.03.02 Физическая культура для лиц с отклонениями в состоянии здоровья (адаптивная физическая культура)</w:t>
            </w:r>
          </w:p>
        </w:tc>
      </w:tr>
      <w:tr w:rsidR="00E34872" w:rsidRPr="00DB7B31" w14:paraId="592CBEF9" w14:textId="77777777">
        <w:tc>
          <w:tcPr>
            <w:tcW w:w="9896" w:type="dxa"/>
            <w:gridSpan w:val="3"/>
            <w:tcBorders>
              <w:top w:val="single" w:sz="4" w:space="0" w:color="auto"/>
              <w:left w:val="single" w:sz="4" w:space="0" w:color="auto"/>
              <w:bottom w:val="single" w:sz="4" w:space="0" w:color="auto"/>
              <w:right w:val="single" w:sz="4" w:space="0" w:color="auto"/>
            </w:tcBorders>
            <w:vAlign w:val="center"/>
            <w:hideMark/>
          </w:tcPr>
          <w:p w14:paraId="07D363F6" w14:textId="77777777" w:rsidR="00E34872" w:rsidRPr="00DB7B31" w:rsidRDefault="006D5B56">
            <w:pPr>
              <w:pStyle w:val="a3"/>
              <w:numPr>
                <w:ilvl w:val="0"/>
                <w:numId w:val="12"/>
              </w:numPr>
              <w:ind w:left="0"/>
              <w:rPr>
                <w:rFonts w:eastAsia="Calibri"/>
                <w:sz w:val="24"/>
                <w:szCs w:val="24"/>
              </w:rPr>
            </w:pPr>
            <w:r w:rsidRPr="00DB7B31">
              <w:rPr>
                <w:sz w:val="24"/>
                <w:szCs w:val="24"/>
              </w:rPr>
              <w:t xml:space="preserve">1. </w:t>
            </w:r>
            <w:r w:rsidRPr="00DB7B31">
              <w:rPr>
                <w:rFonts w:eastAsia="Calibri"/>
                <w:sz w:val="24"/>
                <w:szCs w:val="24"/>
              </w:rPr>
              <w:t>Графическое представление статистических данных. Полигон. Гистограмма.</w:t>
            </w:r>
          </w:p>
          <w:p w14:paraId="53AE77BC" w14:textId="77777777" w:rsidR="00E34872" w:rsidRPr="00DB7B31" w:rsidRDefault="006D5B56">
            <w:pPr>
              <w:pStyle w:val="a3"/>
              <w:numPr>
                <w:ilvl w:val="0"/>
                <w:numId w:val="12"/>
              </w:numPr>
              <w:ind w:left="0"/>
              <w:rPr>
                <w:rFonts w:eastAsia="Calibri"/>
                <w:sz w:val="24"/>
                <w:szCs w:val="24"/>
              </w:rPr>
            </w:pPr>
            <w:r w:rsidRPr="00DB7B31">
              <w:rPr>
                <w:sz w:val="24"/>
                <w:szCs w:val="24"/>
              </w:rPr>
              <w:t xml:space="preserve">2. </w:t>
            </w:r>
            <w:r w:rsidRPr="00DB7B31">
              <w:rPr>
                <w:rFonts w:eastAsia="Calibri"/>
                <w:sz w:val="24"/>
                <w:szCs w:val="24"/>
              </w:rPr>
              <w:t>Множественная регрессия.</w:t>
            </w:r>
          </w:p>
          <w:p w14:paraId="673436F2" w14:textId="77777777" w:rsidR="00E34872" w:rsidRPr="00DB7B31" w:rsidRDefault="006D5B56">
            <w:pPr>
              <w:pStyle w:val="a3"/>
              <w:numPr>
                <w:ilvl w:val="0"/>
                <w:numId w:val="12"/>
              </w:numPr>
              <w:ind w:left="0"/>
              <w:rPr>
                <w:rFonts w:eastAsia="Calibri"/>
                <w:sz w:val="24"/>
                <w:szCs w:val="24"/>
              </w:rPr>
            </w:pPr>
            <w:r w:rsidRPr="00DB7B31">
              <w:rPr>
                <w:rFonts w:eastAsia="Calibri"/>
                <w:sz w:val="24"/>
                <w:szCs w:val="24"/>
              </w:rPr>
              <w:t>3. Задача (выдается преподавателем).</w:t>
            </w:r>
          </w:p>
        </w:tc>
      </w:tr>
    </w:tbl>
    <w:p w14:paraId="24A7473A" w14:textId="77777777" w:rsidR="00F93986" w:rsidRDefault="00F93986" w:rsidP="00F93986">
      <w:pPr>
        <w:spacing w:after="120"/>
        <w:rPr>
          <w:b/>
          <w:sz w:val="24"/>
          <w:szCs w:val="24"/>
        </w:rPr>
      </w:pPr>
    </w:p>
    <w:p w14:paraId="40643DB5" w14:textId="77777777" w:rsidR="00E34872" w:rsidRPr="00DB7B31" w:rsidRDefault="006D5B56" w:rsidP="00F93986">
      <w:pPr>
        <w:spacing w:after="120"/>
        <w:jc w:val="center"/>
        <w:rPr>
          <w:b/>
          <w:sz w:val="24"/>
          <w:szCs w:val="24"/>
        </w:rPr>
      </w:pPr>
      <w:r w:rsidRPr="00DB7B31">
        <w:rPr>
          <w:b/>
          <w:sz w:val="24"/>
          <w:szCs w:val="24"/>
        </w:rPr>
        <w:t>Демонстрационные примеры задач к зачёту</w:t>
      </w:r>
    </w:p>
    <w:p w14:paraId="60A02716" w14:textId="77777777" w:rsidR="00E34872" w:rsidRPr="00DB7B31" w:rsidRDefault="006D5B56">
      <w:pPr>
        <w:pStyle w:val="a3"/>
        <w:numPr>
          <w:ilvl w:val="0"/>
          <w:numId w:val="39"/>
        </w:numPr>
        <w:spacing w:after="160"/>
        <w:ind w:left="714" w:hanging="357"/>
        <w:jc w:val="both"/>
        <w:rPr>
          <w:sz w:val="24"/>
          <w:szCs w:val="24"/>
        </w:rPr>
      </w:pPr>
      <w:r w:rsidRPr="00DB7B31">
        <w:rPr>
          <w:sz w:val="24"/>
          <w:szCs w:val="24"/>
        </w:rPr>
        <w:t xml:space="preserve">Для заданного статистического распределения построить </w:t>
      </w:r>
      <w:r w:rsidRPr="00DB7B31">
        <w:rPr>
          <w:b/>
          <w:i/>
          <w:sz w:val="24"/>
          <w:szCs w:val="24"/>
        </w:rPr>
        <w:t>интервальный вариационный ряд</w:t>
      </w:r>
      <w:r w:rsidRPr="00DB7B31">
        <w:rPr>
          <w:sz w:val="24"/>
          <w:szCs w:val="24"/>
        </w:rPr>
        <w:t xml:space="preserve"> и </w:t>
      </w:r>
      <w:r w:rsidRPr="00DB7B31">
        <w:rPr>
          <w:b/>
          <w:i/>
          <w:sz w:val="24"/>
          <w:szCs w:val="24"/>
        </w:rPr>
        <w:t>гистограмму</w:t>
      </w:r>
      <w:r w:rsidRPr="00DB7B31">
        <w:rPr>
          <w:sz w:val="24"/>
          <w:szCs w:val="24"/>
        </w:rPr>
        <w:t>, разделив данные на 3 равных интервала</w:t>
      </w:r>
    </w:p>
    <w:p w14:paraId="7B086B21" w14:textId="77777777" w:rsidR="00E34872" w:rsidRPr="00DB7B31" w:rsidRDefault="00E34872">
      <w:pPr>
        <w:pStyle w:val="a3"/>
        <w:spacing w:after="160"/>
        <w:ind w:left="714"/>
        <w:rPr>
          <w:sz w:val="24"/>
          <w:szCs w:val="24"/>
        </w:rPr>
      </w:pPr>
    </w:p>
    <w:tbl>
      <w:tblPr>
        <w:tblStyle w:val="11"/>
        <w:tblW w:w="8463" w:type="dxa"/>
        <w:tblInd w:w="909" w:type="dxa"/>
        <w:tblLook w:val="04A0" w:firstRow="1" w:lastRow="0" w:firstColumn="1" w:lastColumn="0" w:noHBand="0" w:noVBand="1"/>
      </w:tblPr>
      <w:tblGrid>
        <w:gridCol w:w="709"/>
        <w:gridCol w:w="861"/>
        <w:gridCol w:w="861"/>
        <w:gridCol w:w="861"/>
        <w:gridCol w:w="861"/>
        <w:gridCol w:w="862"/>
        <w:gridCol w:w="862"/>
        <w:gridCol w:w="862"/>
        <w:gridCol w:w="862"/>
        <w:gridCol w:w="862"/>
      </w:tblGrid>
      <w:tr w:rsidR="00E34872" w:rsidRPr="00DB7B31" w14:paraId="01CBF1F0" w14:textId="77777777">
        <w:tc>
          <w:tcPr>
            <w:tcW w:w="709" w:type="dxa"/>
            <w:tcBorders>
              <w:top w:val="nil"/>
              <w:left w:val="nil"/>
              <w:bottom w:val="single" w:sz="4" w:space="0" w:color="auto"/>
            </w:tcBorders>
          </w:tcPr>
          <w:p w14:paraId="0D02BFA9" w14:textId="77777777" w:rsidR="00E34872" w:rsidRPr="00DB7B31" w:rsidRDefault="006D5B56">
            <w:pPr>
              <w:pStyle w:val="a3"/>
              <w:ind w:left="0"/>
              <w:jc w:val="center"/>
              <w:rPr>
                <w:sz w:val="24"/>
                <w:szCs w:val="24"/>
                <w:lang w:val="en-US"/>
              </w:rPr>
            </w:pPr>
            <w:r w:rsidRPr="00DB7B31">
              <w:rPr>
                <w:sz w:val="24"/>
                <w:szCs w:val="24"/>
              </w:rPr>
              <w:t>х</w:t>
            </w:r>
            <w:proofErr w:type="spellStart"/>
            <w:r w:rsidRPr="00DB7B31">
              <w:rPr>
                <w:sz w:val="24"/>
                <w:szCs w:val="24"/>
                <w:vertAlign w:val="subscript"/>
                <w:lang w:val="en-US"/>
              </w:rPr>
              <w:t>i</w:t>
            </w:r>
            <w:proofErr w:type="spellEnd"/>
          </w:p>
        </w:tc>
        <w:tc>
          <w:tcPr>
            <w:tcW w:w="861" w:type="dxa"/>
            <w:tcBorders>
              <w:top w:val="nil"/>
              <w:bottom w:val="single" w:sz="4" w:space="0" w:color="auto"/>
              <w:right w:val="nil"/>
            </w:tcBorders>
          </w:tcPr>
          <w:p w14:paraId="3D7F74CF" w14:textId="77777777" w:rsidR="00E34872" w:rsidRPr="00DB7B31" w:rsidRDefault="006D5B56">
            <w:pPr>
              <w:pStyle w:val="a3"/>
              <w:ind w:left="0"/>
              <w:jc w:val="center"/>
              <w:rPr>
                <w:sz w:val="24"/>
                <w:szCs w:val="24"/>
              </w:rPr>
            </w:pPr>
            <w:r w:rsidRPr="00DB7B31">
              <w:rPr>
                <w:sz w:val="24"/>
                <w:szCs w:val="24"/>
              </w:rPr>
              <w:t>1</w:t>
            </w:r>
          </w:p>
        </w:tc>
        <w:tc>
          <w:tcPr>
            <w:tcW w:w="861" w:type="dxa"/>
            <w:tcBorders>
              <w:top w:val="nil"/>
              <w:left w:val="nil"/>
              <w:bottom w:val="single" w:sz="4" w:space="0" w:color="auto"/>
              <w:right w:val="nil"/>
            </w:tcBorders>
          </w:tcPr>
          <w:p w14:paraId="5DB10ECD" w14:textId="77777777" w:rsidR="00E34872" w:rsidRPr="00DB7B31" w:rsidRDefault="006D5B56">
            <w:pPr>
              <w:pStyle w:val="a3"/>
              <w:ind w:left="0"/>
              <w:jc w:val="center"/>
              <w:rPr>
                <w:sz w:val="24"/>
                <w:szCs w:val="24"/>
              </w:rPr>
            </w:pPr>
            <w:r w:rsidRPr="00DB7B31">
              <w:rPr>
                <w:sz w:val="24"/>
                <w:szCs w:val="24"/>
              </w:rPr>
              <w:t>1,5</w:t>
            </w:r>
          </w:p>
        </w:tc>
        <w:tc>
          <w:tcPr>
            <w:tcW w:w="861" w:type="dxa"/>
            <w:tcBorders>
              <w:top w:val="nil"/>
              <w:left w:val="nil"/>
              <w:bottom w:val="single" w:sz="4" w:space="0" w:color="auto"/>
              <w:right w:val="nil"/>
            </w:tcBorders>
          </w:tcPr>
          <w:p w14:paraId="6C91B400"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2CB34290" w14:textId="77777777" w:rsidR="00E34872" w:rsidRPr="00DB7B31" w:rsidRDefault="006D5B56">
            <w:pPr>
              <w:pStyle w:val="a3"/>
              <w:ind w:left="0"/>
              <w:jc w:val="center"/>
              <w:rPr>
                <w:sz w:val="24"/>
                <w:szCs w:val="24"/>
              </w:rPr>
            </w:pPr>
            <w:r w:rsidRPr="00DB7B31">
              <w:rPr>
                <w:sz w:val="24"/>
                <w:szCs w:val="24"/>
              </w:rPr>
              <w:t>3</w:t>
            </w:r>
          </w:p>
        </w:tc>
        <w:tc>
          <w:tcPr>
            <w:tcW w:w="862" w:type="dxa"/>
            <w:tcBorders>
              <w:top w:val="nil"/>
              <w:left w:val="nil"/>
              <w:bottom w:val="single" w:sz="4" w:space="0" w:color="auto"/>
              <w:right w:val="nil"/>
            </w:tcBorders>
          </w:tcPr>
          <w:p w14:paraId="740D4AC7" w14:textId="77777777" w:rsidR="00E34872" w:rsidRPr="00DB7B31" w:rsidRDefault="006D5B56">
            <w:pPr>
              <w:pStyle w:val="a3"/>
              <w:ind w:left="0"/>
              <w:jc w:val="center"/>
              <w:rPr>
                <w:sz w:val="24"/>
                <w:szCs w:val="24"/>
              </w:rPr>
            </w:pPr>
            <w:r w:rsidRPr="00DB7B31">
              <w:rPr>
                <w:sz w:val="24"/>
                <w:szCs w:val="24"/>
              </w:rPr>
              <w:t>5,5</w:t>
            </w:r>
          </w:p>
        </w:tc>
        <w:tc>
          <w:tcPr>
            <w:tcW w:w="862" w:type="dxa"/>
            <w:tcBorders>
              <w:top w:val="nil"/>
              <w:left w:val="nil"/>
              <w:bottom w:val="single" w:sz="4" w:space="0" w:color="auto"/>
              <w:right w:val="nil"/>
            </w:tcBorders>
          </w:tcPr>
          <w:p w14:paraId="3CFAA489" w14:textId="77777777" w:rsidR="00E34872" w:rsidRPr="00DB7B31" w:rsidRDefault="006D5B56">
            <w:pPr>
              <w:pStyle w:val="a3"/>
              <w:ind w:left="0"/>
              <w:jc w:val="center"/>
              <w:rPr>
                <w:sz w:val="24"/>
                <w:szCs w:val="24"/>
              </w:rPr>
            </w:pPr>
            <w:r w:rsidRPr="00DB7B31">
              <w:rPr>
                <w:sz w:val="24"/>
                <w:szCs w:val="24"/>
              </w:rPr>
              <w:t>6</w:t>
            </w:r>
          </w:p>
        </w:tc>
        <w:tc>
          <w:tcPr>
            <w:tcW w:w="862" w:type="dxa"/>
            <w:tcBorders>
              <w:top w:val="nil"/>
              <w:left w:val="nil"/>
              <w:bottom w:val="single" w:sz="4" w:space="0" w:color="auto"/>
              <w:right w:val="nil"/>
            </w:tcBorders>
          </w:tcPr>
          <w:p w14:paraId="7686F980" w14:textId="77777777" w:rsidR="00E34872" w:rsidRPr="00DB7B31" w:rsidRDefault="006D5B56">
            <w:pPr>
              <w:pStyle w:val="a3"/>
              <w:ind w:left="0"/>
              <w:jc w:val="center"/>
              <w:rPr>
                <w:sz w:val="24"/>
                <w:szCs w:val="24"/>
              </w:rPr>
            </w:pPr>
            <w:r w:rsidRPr="00DB7B31">
              <w:rPr>
                <w:sz w:val="24"/>
                <w:szCs w:val="24"/>
              </w:rPr>
              <w:t>8,5</w:t>
            </w:r>
          </w:p>
        </w:tc>
        <w:tc>
          <w:tcPr>
            <w:tcW w:w="862" w:type="dxa"/>
            <w:tcBorders>
              <w:top w:val="nil"/>
              <w:left w:val="nil"/>
              <w:bottom w:val="single" w:sz="4" w:space="0" w:color="auto"/>
              <w:right w:val="nil"/>
            </w:tcBorders>
          </w:tcPr>
          <w:p w14:paraId="331EAC9F" w14:textId="77777777" w:rsidR="00E34872" w:rsidRPr="00DB7B31" w:rsidRDefault="006D5B56">
            <w:pPr>
              <w:pStyle w:val="a3"/>
              <w:ind w:left="0"/>
              <w:jc w:val="center"/>
              <w:rPr>
                <w:sz w:val="24"/>
                <w:szCs w:val="24"/>
              </w:rPr>
            </w:pPr>
            <w:r w:rsidRPr="00DB7B31">
              <w:rPr>
                <w:sz w:val="24"/>
                <w:szCs w:val="24"/>
              </w:rPr>
              <w:t>9</w:t>
            </w:r>
          </w:p>
        </w:tc>
        <w:tc>
          <w:tcPr>
            <w:tcW w:w="862" w:type="dxa"/>
            <w:tcBorders>
              <w:top w:val="nil"/>
              <w:left w:val="nil"/>
              <w:bottom w:val="single" w:sz="4" w:space="0" w:color="auto"/>
              <w:right w:val="nil"/>
            </w:tcBorders>
          </w:tcPr>
          <w:p w14:paraId="3AD112D3" w14:textId="77777777" w:rsidR="00E34872" w:rsidRPr="00DB7B31" w:rsidRDefault="006D5B56">
            <w:pPr>
              <w:pStyle w:val="a3"/>
              <w:ind w:left="0"/>
              <w:jc w:val="center"/>
              <w:rPr>
                <w:sz w:val="24"/>
                <w:szCs w:val="24"/>
              </w:rPr>
            </w:pPr>
            <w:r w:rsidRPr="00DB7B31">
              <w:rPr>
                <w:sz w:val="24"/>
                <w:szCs w:val="24"/>
              </w:rPr>
              <w:t>10</w:t>
            </w:r>
          </w:p>
        </w:tc>
      </w:tr>
      <w:tr w:rsidR="00E34872" w:rsidRPr="00DB7B31" w14:paraId="28A9A6A8" w14:textId="77777777">
        <w:tc>
          <w:tcPr>
            <w:tcW w:w="709" w:type="dxa"/>
            <w:tcBorders>
              <w:left w:val="nil"/>
              <w:bottom w:val="nil"/>
            </w:tcBorders>
          </w:tcPr>
          <w:p w14:paraId="080D2A08" w14:textId="77777777" w:rsidR="00E34872" w:rsidRPr="00DB7B31" w:rsidRDefault="006D5B56">
            <w:pPr>
              <w:pStyle w:val="a3"/>
              <w:ind w:left="0"/>
              <w:jc w:val="center"/>
              <w:rPr>
                <w:sz w:val="24"/>
                <w:szCs w:val="24"/>
              </w:rPr>
            </w:pPr>
            <w:proofErr w:type="spellStart"/>
            <w:r w:rsidRPr="00DB7B31">
              <w:rPr>
                <w:sz w:val="24"/>
                <w:szCs w:val="24"/>
                <w:lang w:val="en-US"/>
              </w:rPr>
              <w:t>n</w:t>
            </w:r>
            <w:r w:rsidRPr="00DB7B31">
              <w:rPr>
                <w:sz w:val="24"/>
                <w:szCs w:val="24"/>
                <w:vertAlign w:val="subscript"/>
                <w:lang w:val="en-US"/>
              </w:rPr>
              <w:t>i</w:t>
            </w:r>
            <w:proofErr w:type="spellEnd"/>
          </w:p>
        </w:tc>
        <w:tc>
          <w:tcPr>
            <w:tcW w:w="861" w:type="dxa"/>
            <w:tcBorders>
              <w:bottom w:val="nil"/>
              <w:right w:val="nil"/>
            </w:tcBorders>
          </w:tcPr>
          <w:p w14:paraId="7C121DF7" w14:textId="77777777" w:rsidR="00E34872" w:rsidRPr="00DB7B31" w:rsidRDefault="006D5B56">
            <w:pPr>
              <w:pStyle w:val="a3"/>
              <w:ind w:left="0"/>
              <w:jc w:val="center"/>
              <w:rPr>
                <w:sz w:val="24"/>
                <w:szCs w:val="24"/>
              </w:rPr>
            </w:pPr>
            <w:r w:rsidRPr="00DB7B31">
              <w:rPr>
                <w:sz w:val="24"/>
                <w:szCs w:val="24"/>
              </w:rPr>
              <w:t>2</w:t>
            </w:r>
          </w:p>
        </w:tc>
        <w:tc>
          <w:tcPr>
            <w:tcW w:w="861" w:type="dxa"/>
            <w:tcBorders>
              <w:left w:val="nil"/>
              <w:bottom w:val="nil"/>
              <w:right w:val="nil"/>
            </w:tcBorders>
          </w:tcPr>
          <w:p w14:paraId="5E14923E" w14:textId="77777777" w:rsidR="00E34872" w:rsidRPr="00DB7B31" w:rsidRDefault="006D5B56">
            <w:pPr>
              <w:pStyle w:val="a3"/>
              <w:ind w:left="0"/>
              <w:jc w:val="center"/>
              <w:rPr>
                <w:sz w:val="24"/>
                <w:szCs w:val="24"/>
              </w:rPr>
            </w:pPr>
            <w:r w:rsidRPr="00DB7B31">
              <w:rPr>
                <w:sz w:val="24"/>
                <w:szCs w:val="24"/>
              </w:rPr>
              <w:t>3</w:t>
            </w:r>
          </w:p>
        </w:tc>
        <w:tc>
          <w:tcPr>
            <w:tcW w:w="861" w:type="dxa"/>
            <w:tcBorders>
              <w:left w:val="nil"/>
              <w:bottom w:val="nil"/>
              <w:right w:val="nil"/>
            </w:tcBorders>
          </w:tcPr>
          <w:p w14:paraId="563B3973" w14:textId="77777777" w:rsidR="00E34872" w:rsidRPr="00DB7B31" w:rsidRDefault="006D5B56">
            <w:pPr>
              <w:pStyle w:val="a3"/>
              <w:ind w:left="0"/>
              <w:jc w:val="center"/>
              <w:rPr>
                <w:sz w:val="24"/>
                <w:szCs w:val="24"/>
              </w:rPr>
            </w:pPr>
            <w:r w:rsidRPr="00DB7B31">
              <w:rPr>
                <w:sz w:val="24"/>
                <w:szCs w:val="24"/>
              </w:rPr>
              <w:t>4</w:t>
            </w:r>
          </w:p>
        </w:tc>
        <w:tc>
          <w:tcPr>
            <w:tcW w:w="861" w:type="dxa"/>
            <w:tcBorders>
              <w:left w:val="nil"/>
              <w:bottom w:val="nil"/>
              <w:right w:val="nil"/>
            </w:tcBorders>
          </w:tcPr>
          <w:p w14:paraId="3917E451" w14:textId="77777777" w:rsidR="00E34872" w:rsidRPr="00DB7B31" w:rsidRDefault="006D5B56">
            <w:pPr>
              <w:pStyle w:val="a3"/>
              <w:ind w:left="0"/>
              <w:jc w:val="center"/>
              <w:rPr>
                <w:sz w:val="24"/>
                <w:szCs w:val="24"/>
              </w:rPr>
            </w:pPr>
            <w:r w:rsidRPr="00DB7B31">
              <w:rPr>
                <w:sz w:val="24"/>
                <w:szCs w:val="24"/>
              </w:rPr>
              <w:t>1</w:t>
            </w:r>
          </w:p>
        </w:tc>
        <w:tc>
          <w:tcPr>
            <w:tcW w:w="862" w:type="dxa"/>
            <w:tcBorders>
              <w:left w:val="nil"/>
              <w:bottom w:val="nil"/>
              <w:right w:val="nil"/>
            </w:tcBorders>
          </w:tcPr>
          <w:p w14:paraId="649ED4B6" w14:textId="77777777" w:rsidR="00E34872" w:rsidRPr="00DB7B31" w:rsidRDefault="006D5B56">
            <w:pPr>
              <w:pStyle w:val="a3"/>
              <w:ind w:left="0"/>
              <w:jc w:val="center"/>
              <w:rPr>
                <w:sz w:val="24"/>
                <w:szCs w:val="24"/>
              </w:rPr>
            </w:pPr>
            <w:r w:rsidRPr="00DB7B31">
              <w:rPr>
                <w:sz w:val="24"/>
                <w:szCs w:val="24"/>
              </w:rPr>
              <w:t>12</w:t>
            </w:r>
          </w:p>
        </w:tc>
        <w:tc>
          <w:tcPr>
            <w:tcW w:w="862" w:type="dxa"/>
            <w:tcBorders>
              <w:left w:val="nil"/>
              <w:bottom w:val="nil"/>
              <w:right w:val="nil"/>
            </w:tcBorders>
          </w:tcPr>
          <w:p w14:paraId="3C53296D" w14:textId="77777777" w:rsidR="00E34872" w:rsidRPr="00DB7B31" w:rsidRDefault="006D5B56">
            <w:pPr>
              <w:pStyle w:val="a3"/>
              <w:ind w:left="0"/>
              <w:jc w:val="center"/>
              <w:rPr>
                <w:sz w:val="24"/>
                <w:szCs w:val="24"/>
              </w:rPr>
            </w:pPr>
            <w:r w:rsidRPr="00DB7B31">
              <w:rPr>
                <w:sz w:val="24"/>
                <w:szCs w:val="24"/>
              </w:rPr>
              <w:t>8</w:t>
            </w:r>
          </w:p>
        </w:tc>
        <w:tc>
          <w:tcPr>
            <w:tcW w:w="862" w:type="dxa"/>
            <w:tcBorders>
              <w:left w:val="nil"/>
              <w:bottom w:val="nil"/>
              <w:right w:val="nil"/>
            </w:tcBorders>
          </w:tcPr>
          <w:p w14:paraId="5D69163C" w14:textId="77777777" w:rsidR="00E34872" w:rsidRPr="00DB7B31" w:rsidRDefault="006D5B56">
            <w:pPr>
              <w:pStyle w:val="a3"/>
              <w:ind w:left="0"/>
              <w:jc w:val="center"/>
              <w:rPr>
                <w:sz w:val="24"/>
                <w:szCs w:val="24"/>
              </w:rPr>
            </w:pPr>
            <w:r w:rsidRPr="00DB7B31">
              <w:rPr>
                <w:sz w:val="24"/>
                <w:szCs w:val="24"/>
              </w:rPr>
              <w:t>6</w:t>
            </w:r>
          </w:p>
        </w:tc>
        <w:tc>
          <w:tcPr>
            <w:tcW w:w="862" w:type="dxa"/>
            <w:tcBorders>
              <w:left w:val="nil"/>
              <w:bottom w:val="nil"/>
              <w:right w:val="nil"/>
            </w:tcBorders>
          </w:tcPr>
          <w:p w14:paraId="2386DB42" w14:textId="77777777" w:rsidR="00E34872" w:rsidRPr="00DB7B31" w:rsidRDefault="006D5B56">
            <w:pPr>
              <w:pStyle w:val="a3"/>
              <w:ind w:left="0"/>
              <w:jc w:val="center"/>
              <w:rPr>
                <w:sz w:val="24"/>
                <w:szCs w:val="24"/>
              </w:rPr>
            </w:pPr>
            <w:r w:rsidRPr="00DB7B31">
              <w:rPr>
                <w:sz w:val="24"/>
                <w:szCs w:val="24"/>
              </w:rPr>
              <w:t>7</w:t>
            </w:r>
          </w:p>
        </w:tc>
        <w:tc>
          <w:tcPr>
            <w:tcW w:w="862" w:type="dxa"/>
            <w:tcBorders>
              <w:left w:val="nil"/>
              <w:bottom w:val="nil"/>
              <w:right w:val="nil"/>
            </w:tcBorders>
          </w:tcPr>
          <w:p w14:paraId="07963631" w14:textId="77777777" w:rsidR="00E34872" w:rsidRPr="00DB7B31" w:rsidRDefault="006D5B56">
            <w:pPr>
              <w:pStyle w:val="a3"/>
              <w:ind w:left="0"/>
              <w:jc w:val="center"/>
              <w:rPr>
                <w:sz w:val="24"/>
                <w:szCs w:val="24"/>
              </w:rPr>
            </w:pPr>
            <w:r w:rsidRPr="00DB7B31">
              <w:rPr>
                <w:sz w:val="24"/>
                <w:szCs w:val="24"/>
              </w:rPr>
              <w:t>2</w:t>
            </w:r>
          </w:p>
        </w:tc>
      </w:tr>
    </w:tbl>
    <w:p w14:paraId="0F6B3EFF" w14:textId="77777777" w:rsidR="00E34872" w:rsidRPr="00DB7B31" w:rsidRDefault="00E34872">
      <w:pPr>
        <w:pStyle w:val="a3"/>
        <w:spacing w:after="160"/>
        <w:rPr>
          <w:sz w:val="24"/>
          <w:szCs w:val="24"/>
        </w:rPr>
      </w:pPr>
    </w:p>
    <w:p w14:paraId="205C6673" w14:textId="77777777" w:rsidR="00E34872" w:rsidRPr="00DB7B31" w:rsidRDefault="006D5B56">
      <w:pPr>
        <w:pStyle w:val="a3"/>
        <w:numPr>
          <w:ilvl w:val="0"/>
          <w:numId w:val="39"/>
        </w:numPr>
        <w:spacing w:after="160"/>
        <w:jc w:val="both"/>
        <w:rPr>
          <w:sz w:val="24"/>
          <w:szCs w:val="24"/>
        </w:rPr>
      </w:pPr>
      <w:r w:rsidRPr="00DB7B31">
        <w:rPr>
          <w:sz w:val="24"/>
          <w:szCs w:val="24"/>
        </w:rPr>
        <w:t xml:space="preserve"> Из генеральной совокупности извлечена выборка объёмом   </w:t>
      </w:r>
      <w:r w:rsidRPr="00DB7B31">
        <w:rPr>
          <w:b/>
          <w:i/>
          <w:sz w:val="24"/>
          <w:szCs w:val="24"/>
          <w:lang w:val="en-US"/>
        </w:rPr>
        <w:t>n</w:t>
      </w:r>
      <w:r w:rsidRPr="00DB7B31">
        <w:rPr>
          <w:b/>
          <w:i/>
          <w:sz w:val="24"/>
          <w:szCs w:val="24"/>
        </w:rPr>
        <w:t>=50</w:t>
      </w:r>
      <w:r w:rsidRPr="00DB7B31">
        <w:rPr>
          <w:sz w:val="24"/>
          <w:szCs w:val="24"/>
        </w:rPr>
        <w:t xml:space="preserve">                   элементов.    Статистическое распределение выборки имеет вид:   </w:t>
      </w:r>
    </w:p>
    <w:p w14:paraId="13D30AE5" w14:textId="77777777" w:rsidR="00E34872" w:rsidRPr="00DB7B31" w:rsidRDefault="00E34872">
      <w:pPr>
        <w:pStyle w:val="a3"/>
        <w:spacing w:after="160"/>
        <w:rPr>
          <w:sz w:val="24"/>
          <w:szCs w:val="24"/>
        </w:rPr>
      </w:pPr>
    </w:p>
    <w:tbl>
      <w:tblPr>
        <w:tblStyle w:val="11"/>
        <w:tblW w:w="3292" w:type="dxa"/>
        <w:tblInd w:w="909" w:type="dxa"/>
        <w:tblLook w:val="04A0" w:firstRow="1" w:lastRow="0" w:firstColumn="1" w:lastColumn="0" w:noHBand="0" w:noVBand="1"/>
      </w:tblPr>
      <w:tblGrid>
        <w:gridCol w:w="709"/>
        <w:gridCol w:w="861"/>
        <w:gridCol w:w="861"/>
        <w:gridCol w:w="861"/>
      </w:tblGrid>
      <w:tr w:rsidR="00E34872" w:rsidRPr="00DB7B31" w14:paraId="458DB727" w14:textId="77777777">
        <w:tc>
          <w:tcPr>
            <w:tcW w:w="709" w:type="dxa"/>
            <w:tcBorders>
              <w:top w:val="nil"/>
              <w:left w:val="nil"/>
              <w:bottom w:val="single" w:sz="4" w:space="0" w:color="auto"/>
            </w:tcBorders>
          </w:tcPr>
          <w:p w14:paraId="2255A0C0" w14:textId="77777777" w:rsidR="00E34872" w:rsidRPr="00DB7B31" w:rsidRDefault="006D5B56">
            <w:pPr>
              <w:pStyle w:val="a3"/>
              <w:ind w:left="0"/>
              <w:jc w:val="center"/>
              <w:rPr>
                <w:sz w:val="24"/>
                <w:szCs w:val="24"/>
                <w:lang w:val="en-US"/>
              </w:rPr>
            </w:pPr>
            <w:r w:rsidRPr="00DB7B31">
              <w:rPr>
                <w:sz w:val="24"/>
                <w:szCs w:val="24"/>
              </w:rPr>
              <w:t>х</w:t>
            </w:r>
          </w:p>
        </w:tc>
        <w:tc>
          <w:tcPr>
            <w:tcW w:w="861" w:type="dxa"/>
            <w:tcBorders>
              <w:top w:val="nil"/>
              <w:bottom w:val="single" w:sz="4" w:space="0" w:color="auto"/>
              <w:right w:val="nil"/>
            </w:tcBorders>
          </w:tcPr>
          <w:p w14:paraId="4A04AA02" w14:textId="77777777" w:rsidR="00E34872" w:rsidRPr="00DB7B31" w:rsidRDefault="006D5B56">
            <w:pPr>
              <w:pStyle w:val="a3"/>
              <w:ind w:left="0"/>
              <w:jc w:val="center"/>
              <w:rPr>
                <w:sz w:val="24"/>
                <w:szCs w:val="24"/>
              </w:rPr>
            </w:pPr>
            <w:r w:rsidRPr="00DB7B31">
              <w:rPr>
                <w:sz w:val="24"/>
                <w:szCs w:val="24"/>
              </w:rPr>
              <w:t>3</w:t>
            </w:r>
          </w:p>
        </w:tc>
        <w:tc>
          <w:tcPr>
            <w:tcW w:w="861" w:type="dxa"/>
            <w:tcBorders>
              <w:top w:val="nil"/>
              <w:left w:val="nil"/>
              <w:bottom w:val="single" w:sz="4" w:space="0" w:color="auto"/>
              <w:right w:val="nil"/>
            </w:tcBorders>
          </w:tcPr>
          <w:p w14:paraId="2FFAFAC6"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single" w:sz="4" w:space="0" w:color="auto"/>
              <w:right w:val="nil"/>
            </w:tcBorders>
          </w:tcPr>
          <w:p w14:paraId="4A7354EC" w14:textId="77777777" w:rsidR="00E34872" w:rsidRPr="00DB7B31" w:rsidRDefault="006D5B56">
            <w:pPr>
              <w:pStyle w:val="a3"/>
              <w:ind w:left="0"/>
              <w:jc w:val="center"/>
              <w:rPr>
                <w:sz w:val="24"/>
                <w:szCs w:val="24"/>
              </w:rPr>
            </w:pPr>
            <w:r w:rsidRPr="00DB7B31">
              <w:rPr>
                <w:sz w:val="24"/>
                <w:szCs w:val="24"/>
              </w:rPr>
              <w:t>8</w:t>
            </w:r>
          </w:p>
        </w:tc>
      </w:tr>
      <w:tr w:rsidR="00E34872" w:rsidRPr="00DB7B31" w14:paraId="78AE047B" w14:textId="77777777">
        <w:tc>
          <w:tcPr>
            <w:tcW w:w="709" w:type="dxa"/>
            <w:tcBorders>
              <w:left w:val="nil"/>
              <w:bottom w:val="nil"/>
            </w:tcBorders>
          </w:tcPr>
          <w:p w14:paraId="68B82FB4" w14:textId="77777777" w:rsidR="00E34872" w:rsidRPr="00DB7B31" w:rsidRDefault="006D5B56">
            <w:pPr>
              <w:pStyle w:val="a3"/>
              <w:ind w:left="0"/>
              <w:jc w:val="center"/>
              <w:rPr>
                <w:sz w:val="24"/>
                <w:szCs w:val="24"/>
              </w:rPr>
            </w:pPr>
            <w:r w:rsidRPr="00DB7B31">
              <w:rPr>
                <w:sz w:val="24"/>
                <w:szCs w:val="24"/>
              </w:rPr>
              <w:t>р</w:t>
            </w:r>
          </w:p>
        </w:tc>
        <w:tc>
          <w:tcPr>
            <w:tcW w:w="861" w:type="dxa"/>
            <w:tcBorders>
              <w:bottom w:val="nil"/>
              <w:right w:val="nil"/>
            </w:tcBorders>
          </w:tcPr>
          <w:p w14:paraId="7D0AF2BD" w14:textId="77777777" w:rsidR="00E34872" w:rsidRPr="00DB7B31" w:rsidRDefault="006D5B56">
            <w:pPr>
              <w:pStyle w:val="a3"/>
              <w:ind w:left="0"/>
              <w:jc w:val="center"/>
              <w:rPr>
                <w:sz w:val="24"/>
                <w:szCs w:val="24"/>
              </w:rPr>
            </w:pPr>
            <w:r w:rsidRPr="00DB7B31">
              <w:rPr>
                <w:sz w:val="24"/>
                <w:szCs w:val="24"/>
              </w:rPr>
              <w:t>0,2</w:t>
            </w:r>
          </w:p>
        </w:tc>
        <w:tc>
          <w:tcPr>
            <w:tcW w:w="861" w:type="dxa"/>
            <w:tcBorders>
              <w:left w:val="nil"/>
              <w:bottom w:val="nil"/>
              <w:right w:val="nil"/>
            </w:tcBorders>
          </w:tcPr>
          <w:p w14:paraId="280F4183" w14:textId="77777777" w:rsidR="00E34872" w:rsidRPr="00DB7B31" w:rsidRDefault="006D5B56">
            <w:pPr>
              <w:pStyle w:val="a3"/>
              <w:ind w:left="0"/>
              <w:jc w:val="center"/>
              <w:rPr>
                <w:sz w:val="24"/>
                <w:szCs w:val="24"/>
              </w:rPr>
            </w:pPr>
            <w:r w:rsidRPr="00DB7B31">
              <w:rPr>
                <w:sz w:val="24"/>
                <w:szCs w:val="24"/>
              </w:rPr>
              <w:t>0,5</w:t>
            </w:r>
          </w:p>
        </w:tc>
        <w:tc>
          <w:tcPr>
            <w:tcW w:w="861" w:type="dxa"/>
            <w:tcBorders>
              <w:left w:val="nil"/>
              <w:bottom w:val="nil"/>
              <w:right w:val="nil"/>
            </w:tcBorders>
          </w:tcPr>
          <w:p w14:paraId="6C50F403" w14:textId="77777777" w:rsidR="00E34872" w:rsidRPr="00DB7B31" w:rsidRDefault="006D5B56">
            <w:pPr>
              <w:pStyle w:val="a3"/>
              <w:ind w:left="0"/>
              <w:jc w:val="center"/>
              <w:rPr>
                <w:sz w:val="24"/>
                <w:szCs w:val="24"/>
              </w:rPr>
            </w:pPr>
            <w:r w:rsidRPr="00DB7B31">
              <w:rPr>
                <w:sz w:val="24"/>
                <w:szCs w:val="24"/>
              </w:rPr>
              <w:t>0,3</w:t>
            </w:r>
          </w:p>
        </w:tc>
      </w:tr>
    </w:tbl>
    <w:p w14:paraId="46EEEA61" w14:textId="77777777" w:rsidR="00E34872" w:rsidRPr="00DB7B31" w:rsidRDefault="00E34872">
      <w:pPr>
        <w:pStyle w:val="a3"/>
        <w:ind w:left="714"/>
        <w:rPr>
          <w:sz w:val="24"/>
          <w:szCs w:val="24"/>
        </w:rPr>
      </w:pPr>
    </w:p>
    <w:p w14:paraId="56A26347" w14:textId="77777777" w:rsidR="00E34872" w:rsidRPr="00DB7B31" w:rsidRDefault="006D5B56">
      <w:pPr>
        <w:pStyle w:val="a3"/>
        <w:ind w:left="714"/>
        <w:jc w:val="both"/>
        <w:rPr>
          <w:sz w:val="24"/>
          <w:szCs w:val="24"/>
        </w:rPr>
      </w:pPr>
      <w:r w:rsidRPr="00DB7B31">
        <w:rPr>
          <w:sz w:val="24"/>
          <w:szCs w:val="24"/>
        </w:rPr>
        <w:t xml:space="preserve">Определить </w:t>
      </w:r>
      <w:r w:rsidRPr="00DB7B31">
        <w:rPr>
          <w:b/>
          <w:i/>
          <w:sz w:val="24"/>
          <w:szCs w:val="24"/>
        </w:rPr>
        <w:t>число элементов</w:t>
      </w:r>
      <w:r w:rsidRPr="00DB7B31">
        <w:rPr>
          <w:sz w:val="24"/>
          <w:szCs w:val="24"/>
        </w:rPr>
        <w:t xml:space="preserve"> по каждой номинации, </w:t>
      </w:r>
      <w:r w:rsidRPr="00DB7B31">
        <w:rPr>
          <w:b/>
          <w:i/>
          <w:sz w:val="24"/>
          <w:szCs w:val="24"/>
        </w:rPr>
        <w:t>выборочное среднее</w:t>
      </w:r>
      <w:r w:rsidRPr="00DB7B31">
        <w:rPr>
          <w:sz w:val="24"/>
          <w:szCs w:val="24"/>
        </w:rPr>
        <w:t xml:space="preserve">, </w:t>
      </w:r>
      <w:r w:rsidRPr="00DB7B31">
        <w:rPr>
          <w:b/>
          <w:i/>
          <w:sz w:val="24"/>
          <w:szCs w:val="24"/>
        </w:rPr>
        <w:t>среднее</w:t>
      </w:r>
      <w:r w:rsidRPr="00DB7B31">
        <w:rPr>
          <w:sz w:val="24"/>
          <w:szCs w:val="24"/>
        </w:rPr>
        <w:t xml:space="preserve"> </w:t>
      </w:r>
      <w:r w:rsidRPr="00DB7B31">
        <w:rPr>
          <w:b/>
          <w:i/>
          <w:sz w:val="24"/>
          <w:szCs w:val="24"/>
        </w:rPr>
        <w:t>квадратическое отклонение</w:t>
      </w:r>
      <w:r w:rsidRPr="00DB7B31">
        <w:rPr>
          <w:sz w:val="24"/>
          <w:szCs w:val="24"/>
        </w:rPr>
        <w:t xml:space="preserve">, </w:t>
      </w:r>
      <w:r w:rsidRPr="00DB7B31">
        <w:rPr>
          <w:b/>
          <w:i/>
          <w:sz w:val="24"/>
          <w:szCs w:val="24"/>
        </w:rPr>
        <w:t>коэффициент вариации</w:t>
      </w:r>
      <w:r w:rsidRPr="00DB7B31">
        <w:rPr>
          <w:sz w:val="24"/>
          <w:szCs w:val="24"/>
        </w:rPr>
        <w:t>.</w:t>
      </w:r>
    </w:p>
    <w:p w14:paraId="2EC7850B" w14:textId="77777777" w:rsidR="00E34872" w:rsidRPr="00DB7B31" w:rsidRDefault="00E34872">
      <w:pPr>
        <w:pStyle w:val="a3"/>
        <w:ind w:left="714"/>
        <w:rPr>
          <w:sz w:val="24"/>
          <w:szCs w:val="24"/>
        </w:rPr>
      </w:pPr>
    </w:p>
    <w:p w14:paraId="3747C034" w14:textId="77777777" w:rsidR="00E34872" w:rsidRPr="00DB7B31" w:rsidRDefault="006D5B56">
      <w:pPr>
        <w:pStyle w:val="a3"/>
        <w:numPr>
          <w:ilvl w:val="0"/>
          <w:numId w:val="39"/>
        </w:numPr>
        <w:spacing w:after="160"/>
        <w:jc w:val="both"/>
        <w:rPr>
          <w:sz w:val="24"/>
          <w:szCs w:val="24"/>
        </w:rPr>
      </w:pPr>
      <w:r w:rsidRPr="00DB7B31">
        <w:rPr>
          <w:sz w:val="24"/>
          <w:szCs w:val="24"/>
        </w:rPr>
        <w:t>Найти</w:t>
      </w:r>
      <w:r w:rsidRPr="00DB7B31">
        <w:rPr>
          <w:b/>
          <w:i/>
          <w:sz w:val="24"/>
          <w:szCs w:val="24"/>
        </w:rPr>
        <w:t xml:space="preserve"> внутригрупповую</w:t>
      </w:r>
      <w:r w:rsidRPr="00DB7B31">
        <w:rPr>
          <w:sz w:val="24"/>
          <w:szCs w:val="24"/>
        </w:rPr>
        <w:t xml:space="preserve">, </w:t>
      </w:r>
      <w:r w:rsidRPr="00DB7B31">
        <w:rPr>
          <w:b/>
          <w:i/>
          <w:sz w:val="24"/>
          <w:szCs w:val="24"/>
        </w:rPr>
        <w:t>межгрупповую</w:t>
      </w:r>
      <w:r w:rsidRPr="00DB7B31">
        <w:rPr>
          <w:sz w:val="24"/>
          <w:szCs w:val="24"/>
        </w:rPr>
        <w:t xml:space="preserve"> и </w:t>
      </w:r>
      <w:r w:rsidRPr="00DB7B31">
        <w:rPr>
          <w:b/>
          <w:i/>
          <w:sz w:val="24"/>
          <w:szCs w:val="24"/>
        </w:rPr>
        <w:t>общую</w:t>
      </w:r>
      <w:r w:rsidRPr="00DB7B31">
        <w:rPr>
          <w:sz w:val="24"/>
          <w:szCs w:val="24"/>
        </w:rPr>
        <w:t xml:space="preserve"> дисперсии совокупности, состоящей из 2-х групп:</w:t>
      </w:r>
    </w:p>
    <w:p w14:paraId="56A55020" w14:textId="77777777" w:rsidR="00E34872" w:rsidRPr="00DB7B31" w:rsidRDefault="00E34872">
      <w:pPr>
        <w:pStyle w:val="a3"/>
        <w:spacing w:after="160"/>
        <w:rPr>
          <w:sz w:val="24"/>
          <w:szCs w:val="24"/>
        </w:rPr>
      </w:pPr>
    </w:p>
    <w:tbl>
      <w:tblPr>
        <w:tblStyle w:val="11"/>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14:paraId="2EDBE53F" w14:textId="77777777">
        <w:tc>
          <w:tcPr>
            <w:tcW w:w="709" w:type="dxa"/>
            <w:tcBorders>
              <w:top w:val="nil"/>
              <w:left w:val="nil"/>
              <w:bottom w:val="single" w:sz="4" w:space="0" w:color="auto"/>
            </w:tcBorders>
          </w:tcPr>
          <w:p w14:paraId="1EFFAF2C" w14:textId="77777777" w:rsidR="00E34872" w:rsidRPr="00DB7B31" w:rsidRDefault="006D5B56">
            <w:pPr>
              <w:pStyle w:val="a3"/>
              <w:ind w:left="0"/>
              <w:jc w:val="center"/>
              <w:rPr>
                <w:sz w:val="24"/>
                <w:szCs w:val="24"/>
                <w:lang w:val="en-US"/>
              </w:rPr>
            </w:pPr>
            <w:r w:rsidRPr="00DB7B31">
              <w:rPr>
                <w:sz w:val="24"/>
                <w:szCs w:val="24"/>
              </w:rPr>
              <w:t>х</w:t>
            </w:r>
            <w:proofErr w:type="spellStart"/>
            <w:r w:rsidRPr="00DB7B31">
              <w:rPr>
                <w:sz w:val="24"/>
                <w:szCs w:val="24"/>
                <w:vertAlign w:val="subscript"/>
                <w:lang w:val="en-US"/>
              </w:rPr>
              <w:t>i</w:t>
            </w:r>
            <w:proofErr w:type="spellEnd"/>
          </w:p>
        </w:tc>
        <w:tc>
          <w:tcPr>
            <w:tcW w:w="861" w:type="dxa"/>
            <w:tcBorders>
              <w:top w:val="nil"/>
              <w:bottom w:val="single" w:sz="4" w:space="0" w:color="auto"/>
              <w:right w:val="nil"/>
            </w:tcBorders>
          </w:tcPr>
          <w:p w14:paraId="51EFF2C4" w14:textId="77777777"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14:paraId="7D41237D" w14:textId="77777777" w:rsidR="00E34872" w:rsidRPr="00DB7B31" w:rsidRDefault="006D5B56">
            <w:pPr>
              <w:pStyle w:val="a3"/>
              <w:ind w:left="0"/>
              <w:jc w:val="center"/>
              <w:rPr>
                <w:sz w:val="24"/>
                <w:szCs w:val="24"/>
              </w:rPr>
            </w:pPr>
            <w:r w:rsidRPr="00DB7B31">
              <w:rPr>
                <w:sz w:val="24"/>
                <w:szCs w:val="24"/>
              </w:rPr>
              <w:t>7</w:t>
            </w:r>
          </w:p>
        </w:tc>
        <w:tc>
          <w:tcPr>
            <w:tcW w:w="861" w:type="dxa"/>
            <w:tcBorders>
              <w:top w:val="nil"/>
              <w:left w:val="nil"/>
              <w:bottom w:val="nil"/>
              <w:right w:val="nil"/>
            </w:tcBorders>
          </w:tcPr>
          <w:p w14:paraId="46FB6DE4"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36B3AADB" w14:textId="77777777" w:rsidR="00E34872" w:rsidRPr="00DB7B31" w:rsidRDefault="00E34872">
            <w:pPr>
              <w:pStyle w:val="a3"/>
              <w:ind w:left="0"/>
              <w:jc w:val="center"/>
              <w:rPr>
                <w:sz w:val="24"/>
                <w:szCs w:val="24"/>
              </w:rPr>
            </w:pPr>
          </w:p>
        </w:tc>
        <w:tc>
          <w:tcPr>
            <w:tcW w:w="862" w:type="dxa"/>
            <w:tcBorders>
              <w:top w:val="nil"/>
              <w:left w:val="nil"/>
              <w:bottom w:val="single" w:sz="4" w:space="0" w:color="auto"/>
              <w:right w:val="single" w:sz="4" w:space="0" w:color="auto"/>
            </w:tcBorders>
          </w:tcPr>
          <w:p w14:paraId="25AE6409" w14:textId="77777777" w:rsidR="00E34872" w:rsidRPr="00DB7B31" w:rsidRDefault="006D5B56">
            <w:pPr>
              <w:pStyle w:val="a3"/>
              <w:ind w:left="0"/>
              <w:jc w:val="center"/>
              <w:rPr>
                <w:sz w:val="24"/>
                <w:szCs w:val="24"/>
              </w:rPr>
            </w:pPr>
            <w:r w:rsidRPr="00DB7B31">
              <w:rPr>
                <w:sz w:val="24"/>
                <w:szCs w:val="24"/>
              </w:rPr>
              <w:t>х</w:t>
            </w:r>
            <w:proofErr w:type="spellStart"/>
            <w:r w:rsidRPr="00DB7B31">
              <w:rPr>
                <w:sz w:val="24"/>
                <w:szCs w:val="24"/>
                <w:vertAlign w:val="subscript"/>
                <w:lang w:val="en-US"/>
              </w:rPr>
              <w:t>i</w:t>
            </w:r>
            <w:proofErr w:type="spellEnd"/>
          </w:p>
        </w:tc>
        <w:tc>
          <w:tcPr>
            <w:tcW w:w="862" w:type="dxa"/>
            <w:tcBorders>
              <w:top w:val="nil"/>
              <w:left w:val="single" w:sz="4" w:space="0" w:color="auto"/>
              <w:bottom w:val="single" w:sz="4" w:space="0" w:color="auto"/>
              <w:right w:val="nil"/>
            </w:tcBorders>
          </w:tcPr>
          <w:p w14:paraId="2E4063E5" w14:textId="77777777" w:rsidR="00E34872" w:rsidRPr="00DB7B31" w:rsidRDefault="006D5B56">
            <w:pPr>
              <w:pStyle w:val="a3"/>
              <w:ind w:left="0"/>
              <w:jc w:val="center"/>
              <w:rPr>
                <w:sz w:val="24"/>
                <w:szCs w:val="24"/>
              </w:rPr>
            </w:pPr>
            <w:r w:rsidRPr="00DB7B31">
              <w:rPr>
                <w:sz w:val="24"/>
                <w:szCs w:val="24"/>
              </w:rPr>
              <w:t>2</w:t>
            </w:r>
          </w:p>
        </w:tc>
        <w:tc>
          <w:tcPr>
            <w:tcW w:w="862" w:type="dxa"/>
            <w:tcBorders>
              <w:top w:val="nil"/>
              <w:left w:val="nil"/>
              <w:bottom w:val="single" w:sz="4" w:space="0" w:color="auto"/>
              <w:right w:val="nil"/>
            </w:tcBorders>
          </w:tcPr>
          <w:p w14:paraId="77450BA0" w14:textId="77777777" w:rsidR="00E34872" w:rsidRPr="00DB7B31" w:rsidRDefault="006D5B56">
            <w:pPr>
              <w:pStyle w:val="a3"/>
              <w:ind w:left="0"/>
              <w:jc w:val="center"/>
              <w:rPr>
                <w:sz w:val="24"/>
                <w:szCs w:val="24"/>
              </w:rPr>
            </w:pPr>
            <w:r w:rsidRPr="00DB7B31">
              <w:rPr>
                <w:sz w:val="24"/>
                <w:szCs w:val="24"/>
              </w:rPr>
              <w:t>7</w:t>
            </w:r>
          </w:p>
        </w:tc>
      </w:tr>
      <w:tr w:rsidR="00E34872" w:rsidRPr="00DB7B31" w14:paraId="236FC915" w14:textId="77777777">
        <w:tc>
          <w:tcPr>
            <w:tcW w:w="709" w:type="dxa"/>
            <w:tcBorders>
              <w:left w:val="nil"/>
            </w:tcBorders>
          </w:tcPr>
          <w:p w14:paraId="44F67FEC" w14:textId="77777777" w:rsidR="00E34872" w:rsidRPr="00DB7B31" w:rsidRDefault="006D5B56">
            <w:pPr>
              <w:pStyle w:val="a3"/>
              <w:ind w:left="0"/>
              <w:jc w:val="center"/>
              <w:rPr>
                <w:sz w:val="24"/>
                <w:szCs w:val="24"/>
              </w:rPr>
            </w:pPr>
            <w:proofErr w:type="spellStart"/>
            <w:r w:rsidRPr="00DB7B31">
              <w:rPr>
                <w:sz w:val="24"/>
                <w:szCs w:val="24"/>
                <w:lang w:val="en-US"/>
              </w:rPr>
              <w:t>n</w:t>
            </w:r>
            <w:r w:rsidRPr="00DB7B31">
              <w:rPr>
                <w:sz w:val="24"/>
                <w:szCs w:val="24"/>
                <w:vertAlign w:val="subscript"/>
                <w:lang w:val="en-US"/>
              </w:rPr>
              <w:t>i</w:t>
            </w:r>
            <w:proofErr w:type="spellEnd"/>
          </w:p>
        </w:tc>
        <w:tc>
          <w:tcPr>
            <w:tcW w:w="861" w:type="dxa"/>
            <w:tcBorders>
              <w:right w:val="nil"/>
            </w:tcBorders>
          </w:tcPr>
          <w:p w14:paraId="3F965900" w14:textId="77777777" w:rsidR="00E34872" w:rsidRPr="00DB7B31" w:rsidRDefault="006D5B56">
            <w:pPr>
              <w:pStyle w:val="a3"/>
              <w:ind w:left="0"/>
              <w:jc w:val="center"/>
              <w:rPr>
                <w:sz w:val="24"/>
                <w:szCs w:val="24"/>
              </w:rPr>
            </w:pPr>
            <w:r w:rsidRPr="00DB7B31">
              <w:rPr>
                <w:sz w:val="24"/>
                <w:szCs w:val="24"/>
              </w:rPr>
              <w:t>6</w:t>
            </w:r>
          </w:p>
        </w:tc>
        <w:tc>
          <w:tcPr>
            <w:tcW w:w="861" w:type="dxa"/>
            <w:tcBorders>
              <w:left w:val="nil"/>
              <w:right w:val="nil"/>
            </w:tcBorders>
          </w:tcPr>
          <w:p w14:paraId="05E12DCB" w14:textId="77777777"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nil"/>
              <w:right w:val="nil"/>
            </w:tcBorders>
          </w:tcPr>
          <w:p w14:paraId="2AA68197"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50C64436" w14:textId="77777777" w:rsidR="00E34872" w:rsidRPr="00DB7B31" w:rsidRDefault="00E34872">
            <w:pPr>
              <w:pStyle w:val="a3"/>
              <w:ind w:left="0"/>
              <w:jc w:val="center"/>
              <w:rPr>
                <w:sz w:val="24"/>
                <w:szCs w:val="24"/>
              </w:rPr>
            </w:pPr>
          </w:p>
        </w:tc>
        <w:tc>
          <w:tcPr>
            <w:tcW w:w="862" w:type="dxa"/>
            <w:tcBorders>
              <w:left w:val="nil"/>
              <w:right w:val="single" w:sz="4" w:space="0" w:color="auto"/>
            </w:tcBorders>
          </w:tcPr>
          <w:p w14:paraId="6133BAF5" w14:textId="77777777" w:rsidR="00E34872" w:rsidRPr="00DB7B31" w:rsidRDefault="006D5B56">
            <w:pPr>
              <w:pStyle w:val="a3"/>
              <w:ind w:left="0"/>
              <w:jc w:val="center"/>
              <w:rPr>
                <w:sz w:val="24"/>
                <w:szCs w:val="24"/>
                <w:lang w:val="en-US"/>
              </w:rPr>
            </w:pPr>
            <w:r w:rsidRPr="00DB7B31">
              <w:rPr>
                <w:sz w:val="24"/>
                <w:szCs w:val="24"/>
              </w:rPr>
              <w:t>n</w:t>
            </w:r>
            <w:proofErr w:type="spellStart"/>
            <w:r w:rsidRPr="00DB7B31">
              <w:rPr>
                <w:sz w:val="24"/>
                <w:szCs w:val="24"/>
                <w:vertAlign w:val="subscript"/>
                <w:lang w:val="en-US"/>
              </w:rPr>
              <w:t>i</w:t>
            </w:r>
            <w:proofErr w:type="spellEnd"/>
          </w:p>
        </w:tc>
        <w:tc>
          <w:tcPr>
            <w:tcW w:w="862" w:type="dxa"/>
            <w:tcBorders>
              <w:left w:val="single" w:sz="4" w:space="0" w:color="auto"/>
              <w:right w:val="nil"/>
            </w:tcBorders>
          </w:tcPr>
          <w:p w14:paraId="18984610" w14:textId="77777777" w:rsidR="00E34872" w:rsidRPr="00DB7B31" w:rsidRDefault="006D5B56">
            <w:pPr>
              <w:pStyle w:val="a3"/>
              <w:ind w:left="0"/>
              <w:jc w:val="center"/>
              <w:rPr>
                <w:sz w:val="24"/>
                <w:szCs w:val="24"/>
              </w:rPr>
            </w:pPr>
            <w:r w:rsidRPr="00DB7B31">
              <w:rPr>
                <w:sz w:val="24"/>
                <w:szCs w:val="24"/>
              </w:rPr>
              <w:t>2</w:t>
            </w:r>
          </w:p>
        </w:tc>
        <w:tc>
          <w:tcPr>
            <w:tcW w:w="862" w:type="dxa"/>
            <w:tcBorders>
              <w:left w:val="nil"/>
              <w:right w:val="nil"/>
            </w:tcBorders>
          </w:tcPr>
          <w:p w14:paraId="24C48D5C" w14:textId="77777777" w:rsidR="00E34872" w:rsidRPr="00DB7B31" w:rsidRDefault="006D5B56">
            <w:pPr>
              <w:pStyle w:val="a3"/>
              <w:ind w:left="0"/>
              <w:jc w:val="center"/>
              <w:rPr>
                <w:sz w:val="24"/>
                <w:szCs w:val="24"/>
              </w:rPr>
            </w:pPr>
            <w:r w:rsidRPr="00DB7B31">
              <w:rPr>
                <w:sz w:val="24"/>
                <w:szCs w:val="24"/>
              </w:rPr>
              <w:t>8</w:t>
            </w:r>
          </w:p>
        </w:tc>
      </w:tr>
      <w:tr w:rsidR="00E34872" w:rsidRPr="00DB7B31" w14:paraId="1ED92FB0" w14:textId="77777777">
        <w:tc>
          <w:tcPr>
            <w:tcW w:w="709" w:type="dxa"/>
            <w:tcBorders>
              <w:left w:val="nil"/>
              <w:bottom w:val="nil"/>
            </w:tcBorders>
          </w:tcPr>
          <w:p w14:paraId="1281E91F" w14:textId="77777777" w:rsidR="00E34872" w:rsidRPr="00DB7B31" w:rsidRDefault="00E34872">
            <w:pPr>
              <w:pStyle w:val="a3"/>
              <w:ind w:left="0"/>
              <w:jc w:val="center"/>
              <w:rPr>
                <w:sz w:val="24"/>
                <w:szCs w:val="24"/>
                <w:lang w:val="en-US"/>
              </w:rPr>
            </w:pPr>
          </w:p>
        </w:tc>
        <w:tc>
          <w:tcPr>
            <w:tcW w:w="861" w:type="dxa"/>
            <w:tcBorders>
              <w:bottom w:val="nil"/>
              <w:right w:val="nil"/>
            </w:tcBorders>
          </w:tcPr>
          <w:p w14:paraId="1CD91079" w14:textId="77777777" w:rsidR="00E34872" w:rsidRPr="00DB7B31" w:rsidRDefault="00E34872">
            <w:pPr>
              <w:pStyle w:val="a3"/>
              <w:ind w:left="0"/>
              <w:jc w:val="center"/>
              <w:rPr>
                <w:sz w:val="24"/>
                <w:szCs w:val="24"/>
              </w:rPr>
            </w:pPr>
          </w:p>
        </w:tc>
        <w:tc>
          <w:tcPr>
            <w:tcW w:w="861" w:type="dxa"/>
            <w:tcBorders>
              <w:left w:val="nil"/>
              <w:bottom w:val="nil"/>
              <w:right w:val="nil"/>
            </w:tcBorders>
          </w:tcPr>
          <w:p w14:paraId="4E59AD00"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614EB7EF" w14:textId="77777777" w:rsidR="00E34872" w:rsidRPr="00DB7B31" w:rsidRDefault="00E34872">
            <w:pPr>
              <w:pStyle w:val="a3"/>
              <w:ind w:left="0"/>
              <w:jc w:val="center"/>
              <w:rPr>
                <w:sz w:val="24"/>
                <w:szCs w:val="24"/>
              </w:rPr>
            </w:pPr>
          </w:p>
        </w:tc>
        <w:tc>
          <w:tcPr>
            <w:tcW w:w="861" w:type="dxa"/>
            <w:tcBorders>
              <w:top w:val="nil"/>
              <w:left w:val="nil"/>
              <w:bottom w:val="nil"/>
              <w:right w:val="nil"/>
            </w:tcBorders>
          </w:tcPr>
          <w:p w14:paraId="23F32AFC" w14:textId="77777777" w:rsidR="00E34872" w:rsidRPr="00DB7B31" w:rsidRDefault="00E34872">
            <w:pPr>
              <w:pStyle w:val="a3"/>
              <w:ind w:left="0"/>
              <w:jc w:val="center"/>
              <w:rPr>
                <w:sz w:val="24"/>
                <w:szCs w:val="24"/>
              </w:rPr>
            </w:pPr>
          </w:p>
        </w:tc>
        <w:tc>
          <w:tcPr>
            <w:tcW w:w="862" w:type="dxa"/>
            <w:tcBorders>
              <w:left w:val="nil"/>
              <w:bottom w:val="nil"/>
              <w:right w:val="single" w:sz="4" w:space="0" w:color="auto"/>
            </w:tcBorders>
          </w:tcPr>
          <w:p w14:paraId="42C4D33F" w14:textId="77777777" w:rsidR="00E34872" w:rsidRPr="00DB7B31" w:rsidRDefault="00E34872">
            <w:pPr>
              <w:pStyle w:val="a3"/>
              <w:ind w:left="0"/>
              <w:jc w:val="center"/>
              <w:rPr>
                <w:sz w:val="24"/>
                <w:szCs w:val="24"/>
              </w:rPr>
            </w:pPr>
          </w:p>
        </w:tc>
        <w:tc>
          <w:tcPr>
            <w:tcW w:w="862" w:type="dxa"/>
            <w:tcBorders>
              <w:left w:val="single" w:sz="4" w:space="0" w:color="auto"/>
              <w:bottom w:val="nil"/>
              <w:right w:val="nil"/>
            </w:tcBorders>
          </w:tcPr>
          <w:p w14:paraId="13E8FF97" w14:textId="77777777" w:rsidR="00E34872" w:rsidRPr="00DB7B31" w:rsidRDefault="00E34872">
            <w:pPr>
              <w:pStyle w:val="a3"/>
              <w:ind w:left="0"/>
              <w:jc w:val="center"/>
              <w:rPr>
                <w:sz w:val="24"/>
                <w:szCs w:val="24"/>
              </w:rPr>
            </w:pPr>
          </w:p>
        </w:tc>
        <w:tc>
          <w:tcPr>
            <w:tcW w:w="862" w:type="dxa"/>
            <w:tcBorders>
              <w:left w:val="nil"/>
              <w:bottom w:val="nil"/>
              <w:right w:val="nil"/>
            </w:tcBorders>
          </w:tcPr>
          <w:p w14:paraId="6CA20651" w14:textId="77777777" w:rsidR="00E34872" w:rsidRPr="00DB7B31" w:rsidRDefault="00E34872">
            <w:pPr>
              <w:pStyle w:val="a3"/>
              <w:ind w:left="0"/>
              <w:jc w:val="center"/>
              <w:rPr>
                <w:sz w:val="24"/>
                <w:szCs w:val="24"/>
              </w:rPr>
            </w:pPr>
          </w:p>
        </w:tc>
      </w:tr>
    </w:tbl>
    <w:p w14:paraId="0D0739E6" w14:textId="77777777" w:rsidR="00E34872" w:rsidRPr="00DB7B31" w:rsidRDefault="00E34872">
      <w:pPr>
        <w:pStyle w:val="a3"/>
        <w:spacing w:after="160"/>
        <w:rPr>
          <w:sz w:val="24"/>
          <w:szCs w:val="24"/>
        </w:rPr>
      </w:pPr>
    </w:p>
    <w:p w14:paraId="6944E08D" w14:textId="77777777" w:rsidR="00E34872" w:rsidRPr="00DB7B31" w:rsidRDefault="006D5B56">
      <w:pPr>
        <w:pStyle w:val="a3"/>
        <w:numPr>
          <w:ilvl w:val="0"/>
          <w:numId w:val="39"/>
        </w:numPr>
        <w:spacing w:after="160"/>
        <w:rPr>
          <w:sz w:val="24"/>
          <w:szCs w:val="24"/>
        </w:rPr>
      </w:pPr>
      <w:r w:rsidRPr="00DB7B31">
        <w:rPr>
          <w:sz w:val="24"/>
          <w:szCs w:val="24"/>
        </w:rPr>
        <w:t xml:space="preserve">Для заданных случайных величин </w:t>
      </w:r>
      <w:r w:rsidRPr="00DB7B31">
        <w:rPr>
          <w:b/>
          <w:i/>
          <w:sz w:val="24"/>
          <w:szCs w:val="24"/>
        </w:rPr>
        <w:t>х</w:t>
      </w:r>
      <w:r w:rsidRPr="00DB7B31">
        <w:rPr>
          <w:sz w:val="24"/>
          <w:szCs w:val="24"/>
        </w:rPr>
        <w:t xml:space="preserve"> и </w:t>
      </w:r>
      <w:r w:rsidRPr="00DB7B31">
        <w:rPr>
          <w:b/>
          <w:i/>
          <w:sz w:val="24"/>
          <w:szCs w:val="24"/>
        </w:rPr>
        <w:t>у</w:t>
      </w:r>
      <w:r w:rsidRPr="00DB7B31">
        <w:rPr>
          <w:sz w:val="24"/>
          <w:szCs w:val="24"/>
        </w:rPr>
        <w:t xml:space="preserve"> вычислить:</w:t>
      </w:r>
    </w:p>
    <w:p w14:paraId="126783AD" w14:textId="77777777" w:rsidR="00E34872" w:rsidRPr="00DB7B31" w:rsidRDefault="006D5B56">
      <w:pPr>
        <w:pStyle w:val="a3"/>
        <w:numPr>
          <w:ilvl w:val="0"/>
          <w:numId w:val="40"/>
        </w:numPr>
        <w:ind w:left="993" w:hanging="284"/>
        <w:rPr>
          <w:sz w:val="24"/>
          <w:szCs w:val="24"/>
        </w:rPr>
      </w:pPr>
      <w:r w:rsidRPr="00DB7B31">
        <w:rPr>
          <w:sz w:val="24"/>
          <w:szCs w:val="24"/>
        </w:rPr>
        <w:t xml:space="preserve">Среднее значение </w:t>
      </w:r>
      <w:r w:rsidRPr="00DB7B31">
        <w:rPr>
          <w:sz w:val="24"/>
          <w:szCs w:val="24"/>
          <w:lang w:val="en-US"/>
        </w:rPr>
        <w:t>X</w:t>
      </w:r>
      <w:r w:rsidRPr="00DB7B31">
        <w:rPr>
          <w:sz w:val="24"/>
          <w:szCs w:val="24"/>
        </w:rPr>
        <w:t xml:space="preserve"> и </w:t>
      </w:r>
      <w:r w:rsidRPr="00DB7B31">
        <w:rPr>
          <w:sz w:val="24"/>
          <w:szCs w:val="24"/>
          <w:lang w:val="en-US"/>
        </w:rPr>
        <w:t>Y</w:t>
      </w:r>
    </w:p>
    <w:p w14:paraId="28334064" w14:textId="77777777" w:rsidR="00E34872" w:rsidRPr="00DB7B31" w:rsidRDefault="006D5B56">
      <w:pPr>
        <w:pStyle w:val="a3"/>
        <w:numPr>
          <w:ilvl w:val="0"/>
          <w:numId w:val="40"/>
        </w:numPr>
        <w:ind w:left="993" w:hanging="284"/>
        <w:rPr>
          <w:sz w:val="24"/>
          <w:szCs w:val="24"/>
        </w:rPr>
      </w:pPr>
      <w:r w:rsidRPr="00DB7B31">
        <w:rPr>
          <w:sz w:val="24"/>
          <w:szCs w:val="24"/>
        </w:rPr>
        <w:t xml:space="preserve">Исправленные дисперсии </w:t>
      </w:r>
      <w:r w:rsidRPr="00DB7B31">
        <w:rPr>
          <w:sz w:val="24"/>
          <w:szCs w:val="24"/>
          <w:lang w:val="en-US"/>
        </w:rPr>
        <w:t>Dx</w:t>
      </w:r>
      <w:r w:rsidRPr="00DB7B31">
        <w:rPr>
          <w:sz w:val="24"/>
          <w:szCs w:val="24"/>
        </w:rPr>
        <w:t xml:space="preserve"> и </w:t>
      </w:r>
      <w:r w:rsidRPr="00DB7B31">
        <w:rPr>
          <w:sz w:val="24"/>
          <w:szCs w:val="24"/>
          <w:lang w:val="en-US"/>
        </w:rPr>
        <w:t>Dy</w:t>
      </w:r>
      <w:r w:rsidRPr="00DB7B31">
        <w:rPr>
          <w:sz w:val="24"/>
          <w:szCs w:val="24"/>
        </w:rPr>
        <w:t>.</w:t>
      </w:r>
    </w:p>
    <w:p w14:paraId="513A0D2D" w14:textId="77777777" w:rsidR="00E34872" w:rsidRPr="00DB7B31" w:rsidRDefault="006D5B56">
      <w:pPr>
        <w:pStyle w:val="a3"/>
        <w:numPr>
          <w:ilvl w:val="0"/>
          <w:numId w:val="40"/>
        </w:numPr>
        <w:ind w:left="993" w:hanging="284"/>
        <w:rPr>
          <w:sz w:val="24"/>
          <w:szCs w:val="24"/>
        </w:rPr>
      </w:pPr>
      <w:r w:rsidRPr="00DB7B31">
        <w:rPr>
          <w:sz w:val="24"/>
          <w:szCs w:val="24"/>
        </w:rPr>
        <w:t xml:space="preserve">Среднее квадратические отклонения </w:t>
      </w:r>
      <m:oMath>
        <m:r>
          <w:rPr>
            <w:rFonts w:ascii="Cambria Math"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14:paraId="3B1850D0" w14:textId="77777777" w:rsidR="00E34872" w:rsidRPr="00DB7B31" w:rsidRDefault="006D5B56">
      <w:pPr>
        <w:pStyle w:val="a3"/>
        <w:numPr>
          <w:ilvl w:val="0"/>
          <w:numId w:val="40"/>
        </w:numPr>
        <w:ind w:left="993" w:hanging="284"/>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w:t>
      </w:r>
      <w:proofErr w:type="spellStart"/>
      <w:r w:rsidRPr="00DB7B31">
        <w:rPr>
          <w:sz w:val="24"/>
          <w:szCs w:val="24"/>
          <w:lang w:val="en-US"/>
        </w:rPr>
        <w:t>Vy</w:t>
      </w:r>
      <w:proofErr w:type="spellEnd"/>
    </w:p>
    <w:p w14:paraId="2EE110C2" w14:textId="77777777" w:rsidR="00E34872" w:rsidRPr="00DB7B31" w:rsidRDefault="006D5B56">
      <w:pPr>
        <w:pStyle w:val="a3"/>
        <w:numPr>
          <w:ilvl w:val="0"/>
          <w:numId w:val="40"/>
        </w:numPr>
        <w:ind w:left="993" w:hanging="284"/>
        <w:rPr>
          <w:sz w:val="24"/>
          <w:szCs w:val="24"/>
        </w:rPr>
      </w:pPr>
      <w:r w:rsidRPr="00DB7B31">
        <w:rPr>
          <w:sz w:val="24"/>
          <w:szCs w:val="24"/>
        </w:rPr>
        <w:t xml:space="preserve">Корреляционный момент </w:t>
      </w:r>
      <w:proofErr w:type="spellStart"/>
      <w:r w:rsidRPr="00DB7B31">
        <w:rPr>
          <w:sz w:val="24"/>
          <w:szCs w:val="24"/>
          <w:lang w:val="en-US"/>
        </w:rPr>
        <w:t>Mxy</w:t>
      </w:r>
      <w:proofErr w:type="spellEnd"/>
      <w:r w:rsidRPr="00DB7B31">
        <w:rPr>
          <w:sz w:val="24"/>
          <w:szCs w:val="24"/>
          <w:lang w:val="en-US"/>
        </w:rPr>
        <w:t>.</w:t>
      </w:r>
    </w:p>
    <w:p w14:paraId="0B4CAA1D" w14:textId="77777777" w:rsidR="00E34872" w:rsidRPr="00DB7B31" w:rsidRDefault="006D5B56">
      <w:pPr>
        <w:pStyle w:val="a3"/>
        <w:numPr>
          <w:ilvl w:val="0"/>
          <w:numId w:val="40"/>
        </w:numPr>
        <w:ind w:left="993" w:hanging="284"/>
        <w:rPr>
          <w:sz w:val="24"/>
          <w:szCs w:val="24"/>
        </w:rPr>
      </w:pPr>
      <w:r w:rsidRPr="00DB7B31">
        <w:rPr>
          <w:sz w:val="24"/>
          <w:szCs w:val="24"/>
        </w:rPr>
        <w:t xml:space="preserve">Коэффициент корреляции </w:t>
      </w:r>
      <m:oMath>
        <m:r>
          <w:rPr>
            <w:rFonts w:ascii="Cambria Math" w:hAnsi="Cambria Math"/>
            <w:sz w:val="24"/>
            <w:szCs w:val="24"/>
          </w:rPr>
          <m:t>ρ</m:t>
        </m:r>
      </m:oMath>
      <w:r w:rsidRPr="00DB7B31">
        <w:rPr>
          <w:sz w:val="24"/>
          <w:szCs w:val="24"/>
        </w:rPr>
        <w:t xml:space="preserve"> </w:t>
      </w:r>
      <w:proofErr w:type="spellStart"/>
      <w:r w:rsidRPr="00DB7B31">
        <w:rPr>
          <w:sz w:val="24"/>
          <w:szCs w:val="24"/>
          <w:lang w:val="en-US"/>
        </w:rPr>
        <w:t>xy</w:t>
      </w:r>
      <w:proofErr w:type="spellEnd"/>
      <w:r w:rsidRPr="00DB7B31">
        <w:rPr>
          <w:sz w:val="24"/>
          <w:szCs w:val="24"/>
          <w:lang w:val="en-US"/>
        </w:rPr>
        <w:t>.</w:t>
      </w:r>
    </w:p>
    <w:p w14:paraId="1726C087" w14:textId="77777777" w:rsidR="00E34872" w:rsidRPr="00DB7B31" w:rsidRDefault="006D5B56">
      <w:pPr>
        <w:pStyle w:val="a3"/>
        <w:numPr>
          <w:ilvl w:val="0"/>
          <w:numId w:val="40"/>
        </w:numPr>
        <w:ind w:left="993" w:hanging="284"/>
        <w:rPr>
          <w:sz w:val="24"/>
          <w:szCs w:val="24"/>
        </w:rPr>
      </w:pPr>
      <w:r w:rsidRPr="00DB7B31">
        <w:rPr>
          <w:sz w:val="24"/>
          <w:szCs w:val="24"/>
        </w:rPr>
        <w:t xml:space="preserve">Найти уравнение линейной регрессии </w:t>
      </w:r>
      <w:r w:rsidRPr="00DB7B31">
        <w:rPr>
          <w:sz w:val="24"/>
          <w:szCs w:val="24"/>
          <w:lang w:val="en-US"/>
        </w:rPr>
        <w:t>y</w:t>
      </w:r>
      <w:r w:rsidRPr="00DB7B31">
        <w:rPr>
          <w:sz w:val="24"/>
          <w:szCs w:val="24"/>
        </w:rPr>
        <w:t>=</w:t>
      </w:r>
      <w:proofErr w:type="spellStart"/>
      <w:r w:rsidRPr="00DB7B31">
        <w:rPr>
          <w:sz w:val="24"/>
          <w:szCs w:val="24"/>
          <w:lang w:val="en-US"/>
        </w:rPr>
        <w:t>kx</w:t>
      </w:r>
      <w:proofErr w:type="spellEnd"/>
      <w:r w:rsidRPr="00DB7B31">
        <w:rPr>
          <w:sz w:val="24"/>
          <w:szCs w:val="24"/>
        </w:rPr>
        <w:t>+</w:t>
      </w:r>
      <w:r w:rsidRPr="00DB7B31">
        <w:rPr>
          <w:sz w:val="24"/>
          <w:szCs w:val="24"/>
          <w:lang w:val="en-US"/>
        </w:rPr>
        <w:t>b</w:t>
      </w:r>
    </w:p>
    <w:p w14:paraId="44B4B20A" w14:textId="77777777" w:rsidR="00E34872" w:rsidRPr="00DB7B31" w:rsidRDefault="00E34872">
      <w:pPr>
        <w:pStyle w:val="a3"/>
        <w:ind w:left="993"/>
        <w:rPr>
          <w:sz w:val="24"/>
          <w:szCs w:val="24"/>
        </w:rPr>
      </w:pPr>
    </w:p>
    <w:tbl>
      <w:tblPr>
        <w:tblStyle w:val="11"/>
        <w:tblW w:w="0" w:type="auto"/>
        <w:tblInd w:w="720" w:type="dxa"/>
        <w:tblLook w:val="04A0" w:firstRow="1" w:lastRow="0" w:firstColumn="1" w:lastColumn="0" w:noHBand="0" w:noVBand="1"/>
      </w:tblPr>
      <w:tblGrid>
        <w:gridCol w:w="1065"/>
        <w:gridCol w:w="1065"/>
        <w:gridCol w:w="1065"/>
        <w:gridCol w:w="1205"/>
        <w:gridCol w:w="1205"/>
        <w:gridCol w:w="1205"/>
      </w:tblGrid>
      <w:tr w:rsidR="00E34872" w:rsidRPr="00DB7B31" w14:paraId="15FE48B4" w14:textId="77777777">
        <w:tc>
          <w:tcPr>
            <w:tcW w:w="1065" w:type="dxa"/>
          </w:tcPr>
          <w:p w14:paraId="631F0FE8" w14:textId="77777777" w:rsidR="00E34872" w:rsidRPr="00DB7B31" w:rsidRDefault="006D5B56">
            <w:pPr>
              <w:pStyle w:val="a3"/>
              <w:ind w:left="993" w:hanging="284"/>
              <w:jc w:val="center"/>
              <w:rPr>
                <w:sz w:val="24"/>
                <w:szCs w:val="24"/>
                <w:lang w:val="en-US"/>
              </w:rPr>
            </w:pPr>
            <w:r w:rsidRPr="00DB7B31">
              <w:rPr>
                <w:sz w:val="24"/>
                <w:szCs w:val="24"/>
                <w:lang w:val="en-US"/>
              </w:rPr>
              <w:t>x</w:t>
            </w:r>
          </w:p>
        </w:tc>
        <w:tc>
          <w:tcPr>
            <w:tcW w:w="1065" w:type="dxa"/>
          </w:tcPr>
          <w:p w14:paraId="39B23529" w14:textId="77777777" w:rsidR="00E34872" w:rsidRPr="00DB7B31" w:rsidRDefault="006D5B56">
            <w:pPr>
              <w:pStyle w:val="a3"/>
              <w:ind w:left="993" w:hanging="284"/>
              <w:jc w:val="center"/>
              <w:rPr>
                <w:sz w:val="24"/>
                <w:szCs w:val="24"/>
                <w:lang w:val="en-US"/>
              </w:rPr>
            </w:pPr>
            <w:r w:rsidRPr="00DB7B31">
              <w:rPr>
                <w:sz w:val="24"/>
                <w:szCs w:val="24"/>
                <w:lang w:val="en-US"/>
              </w:rPr>
              <w:t>1</w:t>
            </w:r>
          </w:p>
        </w:tc>
        <w:tc>
          <w:tcPr>
            <w:tcW w:w="1065" w:type="dxa"/>
          </w:tcPr>
          <w:p w14:paraId="04AE45BB" w14:textId="77777777" w:rsidR="00E34872" w:rsidRPr="00DB7B31" w:rsidRDefault="006D5B56">
            <w:pPr>
              <w:pStyle w:val="a3"/>
              <w:ind w:left="993" w:hanging="284"/>
              <w:jc w:val="center"/>
              <w:rPr>
                <w:sz w:val="24"/>
                <w:szCs w:val="24"/>
                <w:lang w:val="en-US"/>
              </w:rPr>
            </w:pPr>
            <w:r w:rsidRPr="00DB7B31">
              <w:rPr>
                <w:sz w:val="24"/>
                <w:szCs w:val="24"/>
                <w:lang w:val="en-US"/>
              </w:rPr>
              <w:t>2</w:t>
            </w:r>
          </w:p>
        </w:tc>
        <w:tc>
          <w:tcPr>
            <w:tcW w:w="1205" w:type="dxa"/>
          </w:tcPr>
          <w:p w14:paraId="2CB5D6A0" w14:textId="77777777" w:rsidR="00E34872" w:rsidRPr="00DB7B31" w:rsidRDefault="006D5B56">
            <w:pPr>
              <w:pStyle w:val="a3"/>
              <w:ind w:left="993" w:hanging="284"/>
              <w:jc w:val="center"/>
              <w:rPr>
                <w:sz w:val="24"/>
                <w:szCs w:val="24"/>
                <w:lang w:val="en-US"/>
              </w:rPr>
            </w:pPr>
            <w:r w:rsidRPr="00DB7B31">
              <w:rPr>
                <w:sz w:val="24"/>
                <w:szCs w:val="24"/>
                <w:lang w:val="en-US"/>
              </w:rPr>
              <w:t>4</w:t>
            </w:r>
          </w:p>
        </w:tc>
        <w:tc>
          <w:tcPr>
            <w:tcW w:w="1205" w:type="dxa"/>
          </w:tcPr>
          <w:p w14:paraId="56F77ABC"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205" w:type="dxa"/>
          </w:tcPr>
          <w:p w14:paraId="6F2C6A7E" w14:textId="77777777" w:rsidR="00E34872" w:rsidRPr="00DB7B31" w:rsidRDefault="006D5B56">
            <w:pPr>
              <w:pStyle w:val="a3"/>
              <w:ind w:left="993" w:hanging="284"/>
              <w:jc w:val="center"/>
              <w:rPr>
                <w:sz w:val="24"/>
                <w:szCs w:val="24"/>
                <w:lang w:val="en-US"/>
              </w:rPr>
            </w:pPr>
            <w:r w:rsidRPr="00DB7B31">
              <w:rPr>
                <w:sz w:val="24"/>
                <w:szCs w:val="24"/>
                <w:lang w:val="en-US"/>
              </w:rPr>
              <w:t>5</w:t>
            </w:r>
          </w:p>
        </w:tc>
      </w:tr>
      <w:tr w:rsidR="00E34872" w:rsidRPr="00DB7B31" w14:paraId="707646ED" w14:textId="77777777">
        <w:tc>
          <w:tcPr>
            <w:tcW w:w="1065" w:type="dxa"/>
          </w:tcPr>
          <w:p w14:paraId="5737EEA4" w14:textId="77777777" w:rsidR="00E34872" w:rsidRPr="00DB7B31" w:rsidRDefault="006D5B56">
            <w:pPr>
              <w:pStyle w:val="a3"/>
              <w:ind w:left="993" w:hanging="284"/>
              <w:jc w:val="center"/>
              <w:rPr>
                <w:sz w:val="24"/>
                <w:szCs w:val="24"/>
                <w:lang w:val="en-US"/>
              </w:rPr>
            </w:pPr>
            <w:r w:rsidRPr="00DB7B31">
              <w:rPr>
                <w:sz w:val="24"/>
                <w:szCs w:val="24"/>
                <w:lang w:val="en-US"/>
              </w:rPr>
              <w:t>y</w:t>
            </w:r>
          </w:p>
        </w:tc>
        <w:tc>
          <w:tcPr>
            <w:tcW w:w="1065" w:type="dxa"/>
          </w:tcPr>
          <w:p w14:paraId="17CAEDD6" w14:textId="77777777" w:rsidR="00E34872" w:rsidRPr="00DB7B31" w:rsidRDefault="006D5B56">
            <w:pPr>
              <w:pStyle w:val="a3"/>
              <w:ind w:left="993" w:hanging="284"/>
              <w:jc w:val="center"/>
              <w:rPr>
                <w:sz w:val="24"/>
                <w:szCs w:val="24"/>
                <w:lang w:val="en-US"/>
              </w:rPr>
            </w:pPr>
            <w:r w:rsidRPr="00DB7B31">
              <w:rPr>
                <w:sz w:val="24"/>
                <w:szCs w:val="24"/>
                <w:lang w:val="en-US"/>
              </w:rPr>
              <w:t>3</w:t>
            </w:r>
          </w:p>
        </w:tc>
        <w:tc>
          <w:tcPr>
            <w:tcW w:w="1065" w:type="dxa"/>
          </w:tcPr>
          <w:p w14:paraId="5F12DF91" w14:textId="77777777" w:rsidR="00E34872" w:rsidRPr="00DB7B31" w:rsidRDefault="006D5B56">
            <w:pPr>
              <w:pStyle w:val="a3"/>
              <w:ind w:left="993" w:hanging="284"/>
              <w:jc w:val="center"/>
              <w:rPr>
                <w:sz w:val="24"/>
                <w:szCs w:val="24"/>
                <w:lang w:val="en-US"/>
              </w:rPr>
            </w:pPr>
            <w:r w:rsidRPr="00DB7B31">
              <w:rPr>
                <w:sz w:val="24"/>
                <w:szCs w:val="24"/>
                <w:lang w:val="en-US"/>
              </w:rPr>
              <w:t>7</w:t>
            </w:r>
          </w:p>
        </w:tc>
        <w:tc>
          <w:tcPr>
            <w:tcW w:w="1205" w:type="dxa"/>
          </w:tcPr>
          <w:p w14:paraId="721799AF" w14:textId="77777777" w:rsidR="00E34872" w:rsidRPr="00DB7B31" w:rsidRDefault="006D5B56">
            <w:pPr>
              <w:pStyle w:val="a3"/>
              <w:ind w:left="993" w:hanging="284"/>
              <w:jc w:val="center"/>
              <w:rPr>
                <w:sz w:val="24"/>
                <w:szCs w:val="24"/>
                <w:lang w:val="en-US"/>
              </w:rPr>
            </w:pPr>
            <w:r w:rsidRPr="00DB7B31">
              <w:rPr>
                <w:sz w:val="24"/>
                <w:szCs w:val="24"/>
                <w:lang w:val="en-US"/>
              </w:rPr>
              <w:t>15</w:t>
            </w:r>
          </w:p>
        </w:tc>
        <w:tc>
          <w:tcPr>
            <w:tcW w:w="1205" w:type="dxa"/>
          </w:tcPr>
          <w:p w14:paraId="0E6FD0E1" w14:textId="77777777" w:rsidR="00E34872" w:rsidRPr="00DB7B31" w:rsidRDefault="006D5B56">
            <w:pPr>
              <w:pStyle w:val="a3"/>
              <w:ind w:left="993" w:hanging="284"/>
              <w:jc w:val="center"/>
              <w:rPr>
                <w:sz w:val="24"/>
                <w:szCs w:val="24"/>
                <w:lang w:val="en-US"/>
              </w:rPr>
            </w:pPr>
            <w:r w:rsidRPr="00DB7B31">
              <w:rPr>
                <w:sz w:val="24"/>
                <w:szCs w:val="24"/>
                <w:lang w:val="en-US"/>
              </w:rPr>
              <w:t>11</w:t>
            </w:r>
          </w:p>
        </w:tc>
        <w:tc>
          <w:tcPr>
            <w:tcW w:w="1205" w:type="dxa"/>
          </w:tcPr>
          <w:p w14:paraId="72ACF66A" w14:textId="77777777" w:rsidR="00E34872" w:rsidRPr="00DB7B31" w:rsidRDefault="006D5B56">
            <w:pPr>
              <w:pStyle w:val="a3"/>
              <w:ind w:left="993" w:hanging="284"/>
              <w:jc w:val="center"/>
              <w:rPr>
                <w:sz w:val="24"/>
                <w:szCs w:val="24"/>
                <w:lang w:val="en-US"/>
              </w:rPr>
            </w:pPr>
            <w:r w:rsidRPr="00DB7B31">
              <w:rPr>
                <w:sz w:val="24"/>
                <w:szCs w:val="24"/>
                <w:lang w:val="en-US"/>
              </w:rPr>
              <w:t>19</w:t>
            </w:r>
          </w:p>
        </w:tc>
      </w:tr>
    </w:tbl>
    <w:p w14:paraId="048BED35" w14:textId="77777777" w:rsidR="00E34872" w:rsidRPr="00DB7B31" w:rsidRDefault="00E34872">
      <w:pPr>
        <w:rPr>
          <w:sz w:val="24"/>
          <w:szCs w:val="24"/>
        </w:rPr>
      </w:pPr>
    </w:p>
    <w:p w14:paraId="0717CE84" w14:textId="77777777" w:rsidR="00E34872" w:rsidRPr="00DB7B31" w:rsidRDefault="00E34872">
      <w:pPr>
        <w:rPr>
          <w:sz w:val="24"/>
          <w:szCs w:val="24"/>
        </w:rPr>
      </w:pPr>
    </w:p>
    <w:p w14:paraId="375A63A3" w14:textId="77777777" w:rsidR="00E34872" w:rsidRPr="00DB7B31" w:rsidRDefault="006D5B56">
      <w:pPr>
        <w:pStyle w:val="a3"/>
        <w:numPr>
          <w:ilvl w:val="0"/>
          <w:numId w:val="39"/>
        </w:numPr>
        <w:jc w:val="both"/>
        <w:rPr>
          <w:sz w:val="24"/>
          <w:szCs w:val="24"/>
        </w:rPr>
      </w:pPr>
      <w:r w:rsidRPr="00DB7B31">
        <w:rPr>
          <w:sz w:val="24"/>
          <w:szCs w:val="24"/>
        </w:rPr>
        <w:t>На склад поступили детали с 2-</w:t>
      </w:r>
      <w:r w:rsidRPr="00DB7B31">
        <w:rPr>
          <w:sz w:val="24"/>
          <w:szCs w:val="24"/>
          <w:lang w:val="en-US"/>
        </w:rPr>
        <w:t>x</w:t>
      </w:r>
      <w:r w:rsidRPr="00DB7B31">
        <w:rPr>
          <w:sz w:val="24"/>
          <w:szCs w:val="24"/>
        </w:rPr>
        <w:t xml:space="preserve"> станков. На 1-ом станке изготовили 40% всего деталей; из них 80% деталей 1-го сорта. На 2-ом станке изготовили 90% деталей 1-го сорта. Какова вероятность того, что взятая наугад со склада деталь будет 1-го сорта? Не первого сорта?</w:t>
      </w:r>
    </w:p>
    <w:p w14:paraId="21AD3B35" w14:textId="77777777" w:rsidR="00E34872" w:rsidRPr="00DB7B31" w:rsidRDefault="006D5B56">
      <w:pPr>
        <w:pStyle w:val="a3"/>
        <w:autoSpaceDE w:val="0"/>
        <w:autoSpaceDN w:val="0"/>
        <w:adjustRightInd w:val="0"/>
        <w:jc w:val="both"/>
        <w:rPr>
          <w:sz w:val="24"/>
          <w:szCs w:val="24"/>
        </w:rPr>
      </w:pPr>
      <w:r w:rsidRPr="00DB7B31">
        <w:rPr>
          <w:sz w:val="24"/>
          <w:szCs w:val="24"/>
        </w:rPr>
        <w:t xml:space="preserve">Какова вероятность </w:t>
      </w:r>
      <w:proofErr w:type="gramStart"/>
      <w:r w:rsidRPr="00DB7B31">
        <w:rPr>
          <w:sz w:val="24"/>
          <w:szCs w:val="24"/>
        </w:rPr>
        <w:t>того</w:t>
      </w:r>
      <w:proofErr w:type="gramEnd"/>
      <w:r w:rsidRPr="00DB7B31">
        <w:rPr>
          <w:sz w:val="24"/>
          <w:szCs w:val="24"/>
        </w:rPr>
        <w:t xml:space="preserve"> что выбранная деталь изготовлена на 1-ом или на 2-ом станке?</w:t>
      </w:r>
    </w:p>
    <w:p w14:paraId="0DC535AD" w14:textId="77777777" w:rsidR="00E34872" w:rsidRPr="00DB7B31" w:rsidRDefault="00E34872">
      <w:pPr>
        <w:autoSpaceDE w:val="0"/>
        <w:autoSpaceDN w:val="0"/>
        <w:adjustRightInd w:val="0"/>
        <w:rPr>
          <w:sz w:val="24"/>
          <w:szCs w:val="24"/>
        </w:rPr>
      </w:pPr>
    </w:p>
    <w:p w14:paraId="61A8E405" w14:textId="77777777" w:rsidR="00F93986" w:rsidRPr="00E025C7" w:rsidRDefault="00F93986" w:rsidP="00F93986">
      <w:pPr>
        <w:autoSpaceDE w:val="0"/>
        <w:autoSpaceDN w:val="0"/>
        <w:adjustRightInd w:val="0"/>
        <w:rPr>
          <w:sz w:val="24"/>
          <w:szCs w:val="24"/>
        </w:rPr>
      </w:pPr>
      <w:r w:rsidRPr="00E025C7">
        <w:rPr>
          <w:sz w:val="24"/>
          <w:szCs w:val="24"/>
        </w:rPr>
        <w:t>КРИТЕРИИ ОЦЕНКИ:</w:t>
      </w:r>
    </w:p>
    <w:p w14:paraId="27407A2C" w14:textId="77777777" w:rsidR="00F93986" w:rsidRPr="002D176F" w:rsidRDefault="00F93986" w:rsidP="00F93986">
      <w:pPr>
        <w:autoSpaceDE w:val="0"/>
        <w:autoSpaceDN w:val="0"/>
        <w:adjustRightInd w:val="0"/>
        <w:rPr>
          <w:sz w:val="24"/>
          <w:szCs w:val="24"/>
        </w:rPr>
      </w:pPr>
      <w:r w:rsidRPr="002D176F">
        <w:rPr>
          <w:sz w:val="24"/>
          <w:szCs w:val="24"/>
        </w:rPr>
        <w:t>-</w:t>
      </w:r>
      <w:proofErr w:type="gramStart"/>
      <w:r w:rsidRPr="002D176F">
        <w:rPr>
          <w:sz w:val="24"/>
          <w:szCs w:val="24"/>
        </w:rPr>
        <w:t xml:space="preserve">оценка  </w:t>
      </w:r>
      <w:r w:rsidRPr="00E025C7">
        <w:rPr>
          <w:b/>
          <w:sz w:val="24"/>
          <w:szCs w:val="24"/>
        </w:rPr>
        <w:t>«</w:t>
      </w:r>
      <w:proofErr w:type="gramEnd"/>
      <w:r w:rsidRPr="00E025C7">
        <w:rPr>
          <w:b/>
          <w:sz w:val="24"/>
          <w:szCs w:val="24"/>
        </w:rPr>
        <w:t>отлично»</w:t>
      </w:r>
      <w:r w:rsidRPr="002D176F">
        <w:rPr>
          <w:sz w:val="24"/>
          <w:szCs w:val="24"/>
        </w:rPr>
        <w:t xml:space="preserve"> ставится если: </w:t>
      </w:r>
    </w:p>
    <w:p w14:paraId="6F9BA21A" w14:textId="77777777" w:rsidR="00F93986" w:rsidRPr="00F93986" w:rsidRDefault="00F93986" w:rsidP="00F93986">
      <w:pPr>
        <w:numPr>
          <w:ilvl w:val="0"/>
          <w:numId w:val="37"/>
        </w:numPr>
        <w:autoSpaceDE w:val="0"/>
        <w:autoSpaceDN w:val="0"/>
        <w:adjustRightInd w:val="0"/>
        <w:ind w:left="0"/>
        <w:contextualSpacing/>
        <w:rPr>
          <w:rFonts w:eastAsia="Calibri"/>
          <w:bCs/>
          <w:sz w:val="24"/>
          <w:szCs w:val="24"/>
        </w:rPr>
      </w:pPr>
      <w:r w:rsidRPr="002D176F">
        <w:rPr>
          <w:rFonts w:eastAsia="Calibri"/>
          <w:bCs/>
          <w:sz w:val="24"/>
          <w:szCs w:val="24"/>
        </w:rPr>
        <w:t xml:space="preserve">Обоснованно </w:t>
      </w:r>
      <w:proofErr w:type="gramStart"/>
      <w:r w:rsidRPr="002D176F">
        <w:rPr>
          <w:rFonts w:eastAsia="Calibri"/>
          <w:bCs/>
          <w:sz w:val="24"/>
          <w:szCs w:val="24"/>
        </w:rPr>
        <w:t>получены  верные</w:t>
      </w:r>
      <w:proofErr w:type="gramEnd"/>
      <w:r w:rsidRPr="002D176F">
        <w:rPr>
          <w:rFonts w:eastAsia="Calibri"/>
          <w:bCs/>
          <w:sz w:val="24"/>
          <w:szCs w:val="24"/>
        </w:rPr>
        <w:t xml:space="preserve"> ответы на все вопросы билета. Приведены верные решения задач.</w:t>
      </w:r>
    </w:p>
    <w:p w14:paraId="40A6C185" w14:textId="77777777" w:rsidR="00F93986" w:rsidRPr="002D176F" w:rsidRDefault="00F93986" w:rsidP="00F93986">
      <w:pPr>
        <w:jc w:val="both"/>
        <w:rPr>
          <w:rFonts w:eastAsia="Calibri"/>
          <w:bCs/>
          <w:sz w:val="24"/>
          <w:szCs w:val="24"/>
        </w:rPr>
      </w:pPr>
      <w:r w:rsidRPr="002D176F">
        <w:rPr>
          <w:rFonts w:eastAsia="Calibri"/>
          <w:bCs/>
          <w:sz w:val="24"/>
          <w:szCs w:val="24"/>
        </w:rPr>
        <w:t xml:space="preserve">- оценка </w:t>
      </w:r>
      <w:r w:rsidRPr="00E025C7">
        <w:rPr>
          <w:rFonts w:eastAsia="Calibri"/>
          <w:b/>
          <w:bCs/>
          <w:sz w:val="24"/>
          <w:szCs w:val="24"/>
        </w:rPr>
        <w:t>«хорошо»:</w:t>
      </w:r>
    </w:p>
    <w:p w14:paraId="585AF1BE" w14:textId="77777777" w:rsidR="00F93986" w:rsidRPr="002D176F" w:rsidRDefault="00F93986" w:rsidP="00F93986">
      <w:pPr>
        <w:numPr>
          <w:ilvl w:val="0"/>
          <w:numId w:val="37"/>
        </w:numPr>
        <w:autoSpaceDE w:val="0"/>
        <w:autoSpaceDN w:val="0"/>
        <w:adjustRightInd w:val="0"/>
        <w:ind w:left="0"/>
        <w:contextualSpacing/>
        <w:rPr>
          <w:sz w:val="24"/>
          <w:szCs w:val="24"/>
        </w:rPr>
      </w:pPr>
      <w:r w:rsidRPr="002D176F">
        <w:rPr>
          <w:rFonts w:eastAsia="Calibri"/>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14:paraId="33F8EB7A" w14:textId="77777777" w:rsidR="00F93986" w:rsidRPr="002D176F" w:rsidRDefault="00F93986" w:rsidP="00F93986">
      <w:pPr>
        <w:autoSpaceDE w:val="0"/>
        <w:autoSpaceDN w:val="0"/>
        <w:adjustRightInd w:val="0"/>
        <w:rPr>
          <w:sz w:val="24"/>
          <w:szCs w:val="24"/>
        </w:rPr>
      </w:pPr>
      <w:r w:rsidRPr="002D176F">
        <w:rPr>
          <w:sz w:val="24"/>
          <w:szCs w:val="24"/>
        </w:rPr>
        <w:t>-</w:t>
      </w:r>
      <w:proofErr w:type="gramStart"/>
      <w:r w:rsidRPr="002D176F">
        <w:rPr>
          <w:sz w:val="24"/>
          <w:szCs w:val="24"/>
        </w:rPr>
        <w:t xml:space="preserve">оценка  </w:t>
      </w:r>
      <w:r w:rsidRPr="00E025C7">
        <w:rPr>
          <w:b/>
          <w:sz w:val="24"/>
          <w:szCs w:val="24"/>
        </w:rPr>
        <w:t>«</w:t>
      </w:r>
      <w:proofErr w:type="gramEnd"/>
      <w:r w:rsidRPr="00E025C7">
        <w:rPr>
          <w:b/>
          <w:sz w:val="24"/>
          <w:szCs w:val="24"/>
        </w:rPr>
        <w:t>удовлетворительно»</w:t>
      </w:r>
      <w:r w:rsidRPr="002D176F">
        <w:rPr>
          <w:sz w:val="24"/>
          <w:szCs w:val="24"/>
        </w:rPr>
        <w:t xml:space="preserve"> ставится если:</w:t>
      </w:r>
    </w:p>
    <w:p w14:paraId="6F6E7EE9" w14:textId="77777777"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 xml:space="preserve">Приведены верные законы, расчетные формулы по вопросам билета, но обнаружено отсутствие знаний предыдущих </w:t>
      </w:r>
      <w:proofErr w:type="gramStart"/>
      <w:r w:rsidRPr="002D176F">
        <w:rPr>
          <w:rFonts w:eastAsia="Calibri"/>
          <w:bCs/>
          <w:sz w:val="24"/>
          <w:szCs w:val="24"/>
        </w:rPr>
        <w:t>разделов,  получено</w:t>
      </w:r>
      <w:proofErr w:type="gramEnd"/>
      <w:r w:rsidRPr="002D176F">
        <w:rPr>
          <w:rFonts w:eastAsia="Calibri"/>
          <w:bCs/>
          <w:sz w:val="24"/>
          <w:szCs w:val="24"/>
        </w:rPr>
        <w:t xml:space="preserve"> окончательное решение задачи, но небрежная запись решений и ответов.</w:t>
      </w:r>
    </w:p>
    <w:p w14:paraId="7D079771" w14:textId="77777777" w:rsidR="00F93986" w:rsidRPr="002D176F" w:rsidRDefault="00F93986" w:rsidP="00F93986">
      <w:pPr>
        <w:jc w:val="both"/>
        <w:rPr>
          <w:rFonts w:eastAsia="Calibri"/>
          <w:sz w:val="24"/>
          <w:szCs w:val="24"/>
        </w:rPr>
      </w:pPr>
      <w:r w:rsidRPr="002D176F">
        <w:rPr>
          <w:rFonts w:eastAsia="Calibri"/>
          <w:sz w:val="24"/>
          <w:szCs w:val="24"/>
        </w:rPr>
        <w:t xml:space="preserve">  - оценка </w:t>
      </w:r>
      <w:r w:rsidRPr="00E025C7">
        <w:rPr>
          <w:rFonts w:eastAsia="Calibri"/>
          <w:b/>
          <w:sz w:val="24"/>
          <w:szCs w:val="24"/>
        </w:rPr>
        <w:t>«неудовлетворительно»:</w:t>
      </w:r>
    </w:p>
    <w:p w14:paraId="2749D259" w14:textId="77777777"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14:paraId="56176364" w14:textId="77777777"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Приведены отдельные верные расчетные формулы по теме.</w:t>
      </w:r>
    </w:p>
    <w:p w14:paraId="5A4CE2F8" w14:textId="77777777" w:rsidR="00F93986" w:rsidRPr="002D176F" w:rsidRDefault="00F93986" w:rsidP="00F93986">
      <w:pPr>
        <w:numPr>
          <w:ilvl w:val="0"/>
          <w:numId w:val="38"/>
        </w:numPr>
        <w:autoSpaceDE w:val="0"/>
        <w:autoSpaceDN w:val="0"/>
        <w:adjustRightInd w:val="0"/>
        <w:ind w:left="0"/>
        <w:contextualSpacing/>
        <w:rPr>
          <w:strike/>
          <w:color w:val="FF0000"/>
          <w:sz w:val="24"/>
          <w:szCs w:val="24"/>
        </w:rPr>
      </w:pPr>
      <w:r w:rsidRPr="002D176F">
        <w:rPr>
          <w:rFonts w:eastAsia="Calibri"/>
          <w:bCs/>
          <w:sz w:val="24"/>
          <w:szCs w:val="24"/>
        </w:rPr>
        <w:t>Отсутствуют ответы на вопросы и решения задач.</w:t>
      </w:r>
    </w:p>
    <w:p w14:paraId="52AC36A9" w14:textId="77777777" w:rsidR="00F93986" w:rsidRPr="002D176F" w:rsidRDefault="00F93986" w:rsidP="00F93986">
      <w:pPr>
        <w:jc w:val="both"/>
        <w:rPr>
          <w:rFonts w:eastAsia="Calibri"/>
          <w:bCs/>
          <w:sz w:val="24"/>
          <w:szCs w:val="24"/>
        </w:rPr>
      </w:pPr>
    </w:p>
    <w:p w14:paraId="33B9C0D2" w14:textId="77777777" w:rsidR="00F93986" w:rsidRPr="002D176F" w:rsidRDefault="00F93986" w:rsidP="00F93986">
      <w:pPr>
        <w:jc w:val="both"/>
        <w:rPr>
          <w:rFonts w:eastAsia="Calibri"/>
          <w:bCs/>
          <w:sz w:val="24"/>
          <w:szCs w:val="24"/>
        </w:rPr>
      </w:pPr>
      <w:r w:rsidRPr="002D176F">
        <w:rPr>
          <w:rFonts w:eastAsia="Calibri"/>
          <w:bCs/>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14:paraId="78270071" w14:textId="77777777" w:rsidR="00F93986" w:rsidRPr="002D176F" w:rsidRDefault="00F93986" w:rsidP="00F93986">
      <w:pPr>
        <w:ind w:left="709"/>
        <w:jc w:val="center"/>
        <w:rPr>
          <w:rFonts w:eastAsia="Calibri"/>
          <w:bCs/>
          <w:sz w:val="24"/>
          <w:szCs w:val="24"/>
        </w:rPr>
      </w:pPr>
      <w:proofErr w:type="spellStart"/>
      <w:r w:rsidRPr="002D176F">
        <w:rPr>
          <w:rFonts w:eastAsia="Calibri"/>
          <w:bCs/>
          <w:sz w:val="24"/>
          <w:szCs w:val="24"/>
        </w:rPr>
        <w:t>О</w:t>
      </w:r>
      <w:r w:rsidRPr="002D176F">
        <w:rPr>
          <w:rFonts w:eastAsia="Calibri"/>
          <w:bCs/>
          <w:sz w:val="24"/>
          <w:szCs w:val="24"/>
          <w:vertAlign w:val="subscript"/>
        </w:rPr>
        <w:t>ц</w:t>
      </w:r>
      <w:proofErr w:type="spellEnd"/>
      <w:r w:rsidRPr="002D176F">
        <w:rPr>
          <w:rFonts w:eastAsia="Calibri"/>
          <w:bCs/>
          <w:sz w:val="24"/>
          <w:szCs w:val="24"/>
        </w:rPr>
        <w:t>=</w:t>
      </w:r>
      <w:r w:rsidRPr="002D176F">
        <w:rPr>
          <w:rFonts w:eastAsia="Calibri"/>
          <w:bCs/>
          <w:position w:val="-24"/>
          <w:sz w:val="24"/>
          <w:szCs w:val="24"/>
        </w:rPr>
        <w:object w:dxaOrig="240" w:dyaOrig="630" w14:anchorId="7D9C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2.25pt" o:ole="">
            <v:imagedata r:id="rId37" o:title=""/>
          </v:shape>
          <o:OLEObject Type="Embed" ProgID="Equation.3" ShapeID="_x0000_i1025" DrawAspect="Content" ObjectID="_1716010131" r:id="rId38"/>
        </w:object>
      </w:r>
      <w:r w:rsidRPr="002D176F">
        <w:rPr>
          <w:rFonts w:eastAsia="Calibri"/>
          <w:bCs/>
          <w:position w:val="-28"/>
          <w:sz w:val="24"/>
          <w:szCs w:val="24"/>
        </w:rPr>
        <w:object w:dxaOrig="705" w:dyaOrig="675" w14:anchorId="7B22B895">
          <v:shape id="_x0000_i1026" type="#_x0000_t75" style="width:35.25pt;height:34.5pt" o:ole="">
            <v:imagedata r:id="rId39" o:title=""/>
          </v:shape>
          <o:OLEObject Type="Embed" ProgID="Equation.3" ShapeID="_x0000_i1026" DrawAspect="Content" ObjectID="_1716010132" r:id="rId40"/>
        </w:object>
      </w:r>
      <w:r w:rsidRPr="002D176F">
        <w:rPr>
          <w:rFonts w:eastAsia="Calibri"/>
          <w:bCs/>
          <w:sz w:val="24"/>
          <w:szCs w:val="24"/>
        </w:rPr>
        <w:t>;</w:t>
      </w:r>
    </w:p>
    <w:p w14:paraId="0B48EC2F" w14:textId="77777777" w:rsidR="003548AC" w:rsidRDefault="00F93986" w:rsidP="002644C9">
      <w:pPr>
        <w:tabs>
          <w:tab w:val="left" w:pos="3060"/>
        </w:tabs>
        <w:ind w:left="709"/>
        <w:jc w:val="both"/>
        <w:rPr>
          <w:color w:val="000000"/>
          <w:spacing w:val="-1"/>
          <w:sz w:val="24"/>
          <w:szCs w:val="24"/>
          <w:highlight w:val="yellow"/>
        </w:rPr>
      </w:pPr>
      <w:r w:rsidRPr="002D176F">
        <w:rPr>
          <w:rFonts w:eastAsia="Calibri"/>
          <w:bCs/>
          <w:sz w:val="24"/>
          <w:szCs w:val="24"/>
        </w:rPr>
        <w:t xml:space="preserve">Здесь: </w:t>
      </w:r>
      <w:r w:rsidRPr="002D176F">
        <w:rPr>
          <w:rFonts w:eastAsia="Calibri"/>
          <w:bCs/>
          <w:sz w:val="24"/>
          <w:szCs w:val="24"/>
          <w:lang w:val="en-US"/>
        </w:rPr>
        <w:t>n</w:t>
      </w:r>
      <w:r w:rsidRPr="002D176F">
        <w:rPr>
          <w:rFonts w:eastAsia="Calibri"/>
          <w:bCs/>
          <w:sz w:val="24"/>
          <w:szCs w:val="24"/>
        </w:rPr>
        <w:t xml:space="preserve"> – количество заданий в билете; </w:t>
      </w:r>
      <w:proofErr w:type="spellStart"/>
      <w:r w:rsidRPr="002D176F">
        <w:rPr>
          <w:rFonts w:eastAsia="Calibri"/>
          <w:bCs/>
          <w:sz w:val="24"/>
          <w:szCs w:val="24"/>
        </w:rPr>
        <w:t>О</w:t>
      </w:r>
      <w:r w:rsidRPr="002D176F">
        <w:rPr>
          <w:rFonts w:eastAsia="Calibri"/>
          <w:bCs/>
          <w:sz w:val="24"/>
          <w:szCs w:val="24"/>
          <w:vertAlign w:val="subscript"/>
        </w:rPr>
        <w:t>ц</w:t>
      </w:r>
      <w:r w:rsidRPr="002D176F">
        <w:rPr>
          <w:rFonts w:eastAsia="Calibri"/>
          <w:bCs/>
          <w:sz w:val="24"/>
          <w:szCs w:val="24"/>
          <w:vertAlign w:val="subscript"/>
          <w:lang w:val="en-US"/>
        </w:rPr>
        <w:t>i</w:t>
      </w:r>
      <w:proofErr w:type="spellEnd"/>
      <w:r w:rsidRPr="002D176F">
        <w:rPr>
          <w:rFonts w:eastAsia="Calibri"/>
          <w:bCs/>
          <w:sz w:val="24"/>
          <w:szCs w:val="24"/>
          <w:vertAlign w:val="subscript"/>
        </w:rPr>
        <w:t xml:space="preserve"> </w:t>
      </w:r>
      <w:r w:rsidRPr="002D176F">
        <w:rPr>
          <w:rFonts w:eastAsia="Calibri"/>
          <w:bCs/>
          <w:sz w:val="24"/>
          <w:szCs w:val="24"/>
        </w:rPr>
        <w:t xml:space="preserve">– оценки за отдельные задания в билете; </w:t>
      </w:r>
      <w:proofErr w:type="spellStart"/>
      <w:r w:rsidRPr="002D176F">
        <w:rPr>
          <w:rFonts w:eastAsia="Calibri"/>
          <w:bCs/>
          <w:sz w:val="24"/>
          <w:szCs w:val="24"/>
        </w:rPr>
        <w:t>О</w:t>
      </w:r>
      <w:r w:rsidRPr="002D176F">
        <w:rPr>
          <w:rFonts w:eastAsia="Calibri"/>
          <w:bCs/>
          <w:sz w:val="24"/>
          <w:szCs w:val="24"/>
          <w:vertAlign w:val="subscript"/>
        </w:rPr>
        <w:t>ц</w:t>
      </w:r>
      <w:proofErr w:type="spellEnd"/>
      <w:r w:rsidRPr="002D176F">
        <w:rPr>
          <w:rFonts w:eastAsia="Calibri"/>
          <w:bCs/>
          <w:sz w:val="24"/>
          <w:szCs w:val="24"/>
        </w:rPr>
        <w:t xml:space="preserve"> – итоговая оценка за экзамен.</w:t>
      </w:r>
    </w:p>
    <w:p w14:paraId="079987BE" w14:textId="77777777" w:rsidR="003548AC" w:rsidRDefault="003548AC">
      <w:pPr>
        <w:pStyle w:val="a3"/>
        <w:shd w:val="clear" w:color="auto" w:fill="FFFFFF"/>
        <w:ind w:left="0" w:firstLine="708"/>
        <w:jc w:val="both"/>
        <w:rPr>
          <w:color w:val="000000"/>
          <w:spacing w:val="-1"/>
          <w:sz w:val="24"/>
          <w:szCs w:val="24"/>
          <w:highlight w:val="yellow"/>
        </w:rPr>
      </w:pPr>
    </w:p>
    <w:p w14:paraId="27F92E23" w14:textId="77777777" w:rsidR="003548AC" w:rsidRDefault="003548AC">
      <w:pPr>
        <w:pStyle w:val="a3"/>
        <w:shd w:val="clear" w:color="auto" w:fill="FFFFFF"/>
        <w:ind w:left="0" w:firstLine="708"/>
        <w:jc w:val="both"/>
        <w:rPr>
          <w:color w:val="000000"/>
          <w:spacing w:val="-1"/>
          <w:sz w:val="24"/>
          <w:szCs w:val="24"/>
          <w:highlight w:val="yellow"/>
        </w:rPr>
        <w:sectPr w:rsidR="003548AC">
          <w:pgSz w:w="11906" w:h="16838"/>
          <w:pgMar w:top="1134" w:right="1134" w:bottom="851" w:left="1701" w:header="709" w:footer="709" w:gutter="0"/>
          <w:cols w:space="708"/>
          <w:docGrid w:linePitch="360"/>
        </w:sectPr>
      </w:pPr>
    </w:p>
    <w:p w14:paraId="1D6BAB57" w14:textId="77777777" w:rsidR="003548AC" w:rsidRDefault="003548AC" w:rsidP="003548AC">
      <w:pPr>
        <w:shd w:val="clear" w:color="auto" w:fill="FFFFFF"/>
        <w:ind w:left="567" w:firstLine="567"/>
        <w:jc w:val="both"/>
        <w:rPr>
          <w:caps/>
          <w:spacing w:val="-1"/>
          <w:sz w:val="24"/>
          <w:szCs w:val="24"/>
        </w:rPr>
      </w:pPr>
      <w:r>
        <w:rPr>
          <w:caps/>
          <w:spacing w:val="-1"/>
          <w:sz w:val="24"/>
          <w:szCs w:val="24"/>
        </w:rPr>
        <w:lastRenderedPageBreak/>
        <w:t xml:space="preserve">СВОДНАЯ ТАБЛИЦА: </w:t>
      </w:r>
    </w:p>
    <w:p w14:paraId="4698EC0A" w14:textId="77777777" w:rsidR="003548AC" w:rsidRDefault="003548AC" w:rsidP="003548AC">
      <w:pPr>
        <w:shd w:val="clear" w:color="auto" w:fill="FFFFFF"/>
        <w:ind w:left="567" w:firstLine="567"/>
        <w:jc w:val="both"/>
        <w:rPr>
          <w:rFonts w:cs="Tahoma"/>
          <w:color w:val="000000"/>
          <w:sz w:val="24"/>
          <w:szCs w:val="24"/>
        </w:rPr>
      </w:pPr>
      <w:r>
        <w:rPr>
          <w:caps/>
          <w:spacing w:val="-1"/>
          <w:sz w:val="24"/>
          <w:szCs w:val="24"/>
        </w:rPr>
        <w:t xml:space="preserve">РЕЗУЛЬТАТЫ ОБУЧЕНИЯ ПО ДИСЦИПЛИНЕ: </w:t>
      </w:r>
      <w:r w:rsidRPr="003548AC">
        <w:rPr>
          <w:rFonts w:cs="Tahoma"/>
          <w:color w:val="000000"/>
          <w:sz w:val="24"/>
          <w:szCs w:val="24"/>
        </w:rPr>
        <w:t>МАТЕМАТИЧЕСКАЯ СТАТИСТИКА</w:t>
      </w:r>
    </w:p>
    <w:p w14:paraId="73A427C0" w14:textId="77777777" w:rsidR="00DD6C76" w:rsidRDefault="00DD6C76" w:rsidP="003548AC">
      <w:pPr>
        <w:shd w:val="clear" w:color="auto" w:fill="FFFFFF"/>
        <w:ind w:left="567" w:firstLine="567"/>
        <w:jc w:val="both"/>
        <w:rPr>
          <w:rFonts w:cs="Tahoma"/>
          <w:color w:val="000000"/>
          <w:sz w:val="24"/>
          <w:szCs w:val="24"/>
        </w:rPr>
      </w:pPr>
    </w:p>
    <w:p w14:paraId="7B95F512" w14:textId="77777777" w:rsidR="00426C01" w:rsidRPr="00E803E2" w:rsidRDefault="00426C01" w:rsidP="003548AC">
      <w:pPr>
        <w:shd w:val="clear" w:color="auto" w:fill="FFFFFF"/>
        <w:ind w:left="567" w:firstLine="567"/>
        <w:jc w:val="both"/>
        <w:rPr>
          <w:caps/>
          <w:spacing w:val="-1"/>
          <w:sz w:val="6"/>
          <w:szCs w:val="6"/>
        </w:rPr>
      </w:pP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83"/>
        <w:gridCol w:w="1204"/>
        <w:gridCol w:w="2501"/>
        <w:gridCol w:w="5954"/>
        <w:gridCol w:w="3397"/>
      </w:tblGrid>
      <w:tr w:rsidR="00B370C0" w:rsidRPr="00E803E2" w14:paraId="723D9BE8" w14:textId="77777777" w:rsidTr="00D57A6C">
        <w:trPr>
          <w:jc w:val="center"/>
        </w:trPr>
        <w:tc>
          <w:tcPr>
            <w:tcW w:w="1283" w:type="dxa"/>
          </w:tcPr>
          <w:p w14:paraId="42E7AB59" w14:textId="77777777" w:rsidR="00B370C0" w:rsidRPr="00E63EBE" w:rsidRDefault="00B370C0" w:rsidP="00B370C0">
            <w:pPr>
              <w:ind w:right="19"/>
              <w:jc w:val="both"/>
              <w:rPr>
                <w:spacing w:val="-1"/>
                <w:sz w:val="24"/>
                <w:szCs w:val="24"/>
              </w:rPr>
            </w:pPr>
            <w:r w:rsidRPr="00E63EBE">
              <w:rPr>
                <w:spacing w:val="-1"/>
                <w:sz w:val="24"/>
                <w:szCs w:val="24"/>
              </w:rPr>
              <w:t>Формируемые компетенции</w:t>
            </w:r>
          </w:p>
        </w:tc>
        <w:tc>
          <w:tcPr>
            <w:tcW w:w="1204" w:type="dxa"/>
          </w:tcPr>
          <w:p w14:paraId="4CA56041" w14:textId="77777777" w:rsidR="00B370C0" w:rsidRPr="00E63EBE" w:rsidRDefault="00B370C0" w:rsidP="00B370C0">
            <w:pPr>
              <w:ind w:left="-34"/>
              <w:jc w:val="center"/>
              <w:rPr>
                <w:spacing w:val="-1"/>
                <w:sz w:val="24"/>
                <w:szCs w:val="24"/>
              </w:rPr>
            </w:pPr>
            <w:r w:rsidRPr="00E63EBE">
              <w:rPr>
                <w:spacing w:val="-1"/>
                <w:sz w:val="24"/>
                <w:szCs w:val="24"/>
              </w:rPr>
              <w:t xml:space="preserve">Соотнесенные </w:t>
            </w:r>
          </w:p>
          <w:p w14:paraId="7F6A7F2B" w14:textId="77777777" w:rsidR="00B370C0" w:rsidRPr="00E63EBE" w:rsidRDefault="00B370C0" w:rsidP="00B370C0">
            <w:pPr>
              <w:ind w:left="-34"/>
              <w:jc w:val="center"/>
              <w:rPr>
                <w:spacing w:val="-1"/>
                <w:sz w:val="24"/>
                <w:szCs w:val="24"/>
              </w:rPr>
            </w:pPr>
            <w:proofErr w:type="spellStart"/>
            <w:r w:rsidRPr="00E63EBE">
              <w:rPr>
                <w:spacing w:val="-1"/>
                <w:sz w:val="24"/>
                <w:szCs w:val="24"/>
              </w:rPr>
              <w:t>профессиональ</w:t>
            </w:r>
            <w:proofErr w:type="spellEnd"/>
            <w:r w:rsidRPr="00E63EBE">
              <w:rPr>
                <w:spacing w:val="-1"/>
                <w:sz w:val="24"/>
                <w:szCs w:val="24"/>
              </w:rPr>
              <w:t>-</w:t>
            </w:r>
          </w:p>
          <w:p w14:paraId="339D817E" w14:textId="77777777" w:rsidR="00B370C0" w:rsidRPr="00E63EBE" w:rsidRDefault="00B370C0" w:rsidP="00B370C0">
            <w:pPr>
              <w:ind w:left="-34"/>
              <w:jc w:val="center"/>
              <w:rPr>
                <w:spacing w:val="-1"/>
                <w:sz w:val="24"/>
                <w:szCs w:val="24"/>
              </w:rPr>
            </w:pPr>
            <w:proofErr w:type="spellStart"/>
            <w:r w:rsidRPr="00E63EBE">
              <w:rPr>
                <w:spacing w:val="-1"/>
                <w:sz w:val="24"/>
                <w:szCs w:val="24"/>
              </w:rPr>
              <w:t>ные</w:t>
            </w:r>
            <w:proofErr w:type="spellEnd"/>
            <w:r w:rsidRPr="00E63EBE">
              <w:rPr>
                <w:spacing w:val="-1"/>
                <w:sz w:val="24"/>
                <w:szCs w:val="24"/>
              </w:rPr>
              <w:t xml:space="preserve"> стандарты</w:t>
            </w:r>
          </w:p>
        </w:tc>
        <w:tc>
          <w:tcPr>
            <w:tcW w:w="2501" w:type="dxa"/>
          </w:tcPr>
          <w:p w14:paraId="3C7D95C4" w14:textId="77777777" w:rsidR="00B370C0" w:rsidRPr="00E63EBE" w:rsidRDefault="00B370C0" w:rsidP="00B370C0">
            <w:pPr>
              <w:rPr>
                <w:sz w:val="24"/>
                <w:szCs w:val="24"/>
              </w:rPr>
            </w:pPr>
            <w:r w:rsidRPr="00E63EBE">
              <w:rPr>
                <w:sz w:val="24"/>
                <w:szCs w:val="24"/>
              </w:rPr>
              <w:t xml:space="preserve">Трудовые </w:t>
            </w:r>
          </w:p>
          <w:p w14:paraId="38E7559F" w14:textId="77777777" w:rsidR="00B370C0" w:rsidRPr="00E63EBE" w:rsidRDefault="00B370C0" w:rsidP="00B370C0">
            <w:pPr>
              <w:rPr>
                <w:sz w:val="24"/>
                <w:szCs w:val="24"/>
              </w:rPr>
            </w:pPr>
            <w:r w:rsidRPr="00E63EBE">
              <w:rPr>
                <w:sz w:val="24"/>
                <w:szCs w:val="24"/>
              </w:rPr>
              <w:t xml:space="preserve">функции </w:t>
            </w:r>
          </w:p>
          <w:p w14:paraId="1DCC914D" w14:textId="77777777" w:rsidR="00B370C0" w:rsidRPr="00E63EBE" w:rsidRDefault="00B370C0" w:rsidP="00B370C0">
            <w:pPr>
              <w:rPr>
                <w:spacing w:val="-1"/>
                <w:sz w:val="24"/>
                <w:szCs w:val="24"/>
              </w:rPr>
            </w:pPr>
            <w:r w:rsidRPr="00E63EBE">
              <w:rPr>
                <w:sz w:val="24"/>
                <w:szCs w:val="24"/>
              </w:rPr>
              <w:t>(при наличии)</w:t>
            </w:r>
          </w:p>
        </w:tc>
        <w:tc>
          <w:tcPr>
            <w:tcW w:w="5954" w:type="dxa"/>
            <w:vAlign w:val="center"/>
          </w:tcPr>
          <w:p w14:paraId="4BEEF6F6" w14:textId="77777777" w:rsidR="00B370C0" w:rsidRPr="00E63EBE" w:rsidRDefault="00B370C0" w:rsidP="00B370C0">
            <w:pPr>
              <w:jc w:val="center"/>
              <w:rPr>
                <w:spacing w:val="-1"/>
                <w:sz w:val="24"/>
                <w:szCs w:val="24"/>
              </w:rPr>
            </w:pPr>
            <w:r w:rsidRPr="00E63EBE">
              <w:rPr>
                <w:spacing w:val="-1"/>
                <w:sz w:val="24"/>
                <w:szCs w:val="24"/>
              </w:rPr>
              <w:t>ЗУН</w:t>
            </w:r>
          </w:p>
        </w:tc>
        <w:tc>
          <w:tcPr>
            <w:tcW w:w="3397" w:type="dxa"/>
            <w:vAlign w:val="center"/>
          </w:tcPr>
          <w:p w14:paraId="298519DA" w14:textId="77777777" w:rsidR="00B370C0" w:rsidRPr="00E63EBE" w:rsidRDefault="00B370C0" w:rsidP="00B370C0">
            <w:pPr>
              <w:ind w:left="-42"/>
              <w:jc w:val="center"/>
              <w:rPr>
                <w:spacing w:val="-1"/>
                <w:sz w:val="24"/>
                <w:szCs w:val="24"/>
              </w:rPr>
            </w:pPr>
            <w:r w:rsidRPr="00E63EBE">
              <w:rPr>
                <w:iCs/>
                <w:sz w:val="24"/>
                <w:szCs w:val="24"/>
              </w:rPr>
              <w:t>Индикаторы достижения</w:t>
            </w:r>
          </w:p>
        </w:tc>
      </w:tr>
      <w:tr w:rsidR="00B370C0" w:rsidRPr="00E803E2" w14:paraId="0072A239" w14:textId="77777777" w:rsidTr="00D57A6C">
        <w:trPr>
          <w:trHeight w:val="265"/>
          <w:jc w:val="center"/>
        </w:trPr>
        <w:tc>
          <w:tcPr>
            <w:tcW w:w="1283" w:type="dxa"/>
          </w:tcPr>
          <w:p w14:paraId="4092F9B5" w14:textId="77777777" w:rsidR="00B370C0" w:rsidRPr="00E63EBE" w:rsidRDefault="00B370C0" w:rsidP="00B370C0">
            <w:pPr>
              <w:shd w:val="clear" w:color="auto" w:fill="FFFFFF"/>
              <w:jc w:val="both"/>
              <w:rPr>
                <w:b/>
                <w:color w:val="000000"/>
                <w:spacing w:val="-1"/>
                <w:sz w:val="24"/>
                <w:szCs w:val="24"/>
              </w:rPr>
            </w:pPr>
            <w:r w:rsidRPr="00E63EBE">
              <w:rPr>
                <w:b/>
                <w:color w:val="000000"/>
                <w:spacing w:val="-1"/>
                <w:sz w:val="24"/>
                <w:szCs w:val="24"/>
              </w:rPr>
              <w:t xml:space="preserve">УК-1. </w:t>
            </w:r>
          </w:p>
          <w:p w14:paraId="61827A48" w14:textId="77777777" w:rsidR="00B370C0" w:rsidRPr="00E63EBE" w:rsidRDefault="00B370C0" w:rsidP="00B370C0">
            <w:pPr>
              <w:shd w:val="clear" w:color="auto" w:fill="FFFFFF"/>
              <w:jc w:val="both"/>
              <w:rPr>
                <w:color w:val="000000"/>
                <w:spacing w:val="-1"/>
                <w:sz w:val="24"/>
                <w:szCs w:val="24"/>
              </w:rPr>
            </w:pPr>
            <w:r w:rsidRPr="00E63EBE">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6599FAB7" w14:textId="77777777" w:rsidR="00B370C0" w:rsidRPr="00E63EBE" w:rsidRDefault="00B370C0" w:rsidP="00B370C0">
            <w:pPr>
              <w:shd w:val="clear" w:color="auto" w:fill="FFFFFF"/>
              <w:jc w:val="both"/>
              <w:rPr>
                <w:spacing w:val="-1"/>
                <w:sz w:val="24"/>
                <w:szCs w:val="24"/>
              </w:rPr>
            </w:pPr>
          </w:p>
        </w:tc>
        <w:tc>
          <w:tcPr>
            <w:tcW w:w="1204" w:type="dxa"/>
          </w:tcPr>
          <w:p w14:paraId="5F342129" w14:textId="77777777" w:rsidR="00B370C0" w:rsidRPr="00E63EBE" w:rsidRDefault="00B370C0" w:rsidP="00B370C0">
            <w:pPr>
              <w:rPr>
                <w:rFonts w:cs="Tahoma"/>
                <w:b/>
                <w:color w:val="000000"/>
                <w:sz w:val="24"/>
                <w:szCs w:val="24"/>
              </w:rPr>
            </w:pPr>
            <w:r w:rsidRPr="00E63EBE">
              <w:rPr>
                <w:rFonts w:cs="Tahoma"/>
                <w:b/>
                <w:color w:val="000000"/>
                <w:sz w:val="24"/>
                <w:szCs w:val="24"/>
              </w:rPr>
              <w:t>05.002 Т АФК:</w:t>
            </w:r>
          </w:p>
          <w:p w14:paraId="6DE90433" w14:textId="77777777" w:rsidR="00B370C0" w:rsidRPr="00E63EBE" w:rsidRDefault="00B370C0" w:rsidP="00B370C0">
            <w:pPr>
              <w:rPr>
                <w:rFonts w:cs="Tahoma"/>
                <w:color w:val="000000"/>
                <w:sz w:val="24"/>
                <w:szCs w:val="24"/>
              </w:rPr>
            </w:pPr>
            <w:r w:rsidRPr="00E63EBE">
              <w:rPr>
                <w:rFonts w:cs="Tahoma"/>
                <w:color w:val="000000"/>
                <w:sz w:val="24"/>
                <w:szCs w:val="24"/>
              </w:rPr>
              <w:t xml:space="preserve">D/01.6 </w:t>
            </w:r>
          </w:p>
          <w:p w14:paraId="1F52FE5B" w14:textId="77777777" w:rsidR="00B370C0" w:rsidRPr="00E63EBE" w:rsidRDefault="00B370C0" w:rsidP="00B370C0">
            <w:pPr>
              <w:rPr>
                <w:spacing w:val="-1"/>
                <w:sz w:val="24"/>
                <w:szCs w:val="24"/>
              </w:rPr>
            </w:pPr>
          </w:p>
        </w:tc>
        <w:tc>
          <w:tcPr>
            <w:tcW w:w="2501" w:type="dxa"/>
          </w:tcPr>
          <w:p w14:paraId="4DF4BD34" w14:textId="77777777" w:rsidR="00B370C0" w:rsidRPr="00E63EBE" w:rsidRDefault="00B370C0" w:rsidP="000279B5">
            <w:pPr>
              <w:rPr>
                <w:rFonts w:cs="Tahoma"/>
                <w:b/>
                <w:color w:val="000000"/>
                <w:sz w:val="24"/>
                <w:szCs w:val="24"/>
              </w:rPr>
            </w:pPr>
            <w:r w:rsidRPr="00E63EBE">
              <w:rPr>
                <w:rFonts w:cs="Tahoma"/>
                <w:b/>
                <w:color w:val="000000"/>
                <w:sz w:val="24"/>
                <w:szCs w:val="24"/>
              </w:rPr>
              <w:t>05.002 Т АФК:</w:t>
            </w:r>
          </w:p>
          <w:p w14:paraId="410B4D0E" w14:textId="77777777" w:rsidR="00B370C0" w:rsidRPr="00E63EBE" w:rsidRDefault="00B370C0" w:rsidP="00B370C0">
            <w:pPr>
              <w:rPr>
                <w:color w:val="000000"/>
                <w:spacing w:val="-1"/>
                <w:sz w:val="24"/>
                <w:szCs w:val="24"/>
              </w:rPr>
            </w:pPr>
            <w:r w:rsidRPr="00E63EBE">
              <w:rPr>
                <w:b/>
                <w:color w:val="000000"/>
                <w:spacing w:val="-1"/>
                <w:sz w:val="24"/>
                <w:szCs w:val="24"/>
                <w:lang w:val="en-US"/>
              </w:rPr>
              <w:t>D</w:t>
            </w:r>
            <w:r w:rsidRPr="00E63EBE">
              <w:rPr>
                <w:b/>
                <w:color w:val="000000"/>
                <w:spacing w:val="-1"/>
                <w:sz w:val="24"/>
                <w:szCs w:val="24"/>
              </w:rPr>
              <w:t xml:space="preserve">/01.6 </w:t>
            </w:r>
            <w:r w:rsidRPr="00E63EBE">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14:paraId="6997F1C4" w14:textId="77777777" w:rsidR="00B370C0" w:rsidRPr="00CF65A6" w:rsidRDefault="00B370C0" w:rsidP="00B370C0">
            <w:pPr>
              <w:rPr>
                <w:color w:val="000000"/>
                <w:spacing w:val="-1"/>
                <w:sz w:val="24"/>
                <w:szCs w:val="24"/>
              </w:rPr>
            </w:pPr>
            <w:r w:rsidRPr="00E63EBE">
              <w:rPr>
                <w:color w:val="000000"/>
                <w:spacing w:val="-1"/>
                <w:sz w:val="24"/>
                <w:szCs w:val="24"/>
              </w:rPr>
              <w:t>здоровья.</w:t>
            </w:r>
          </w:p>
        </w:tc>
        <w:tc>
          <w:tcPr>
            <w:tcW w:w="5954" w:type="dxa"/>
            <w:shd w:val="clear" w:color="auto" w:fill="auto"/>
          </w:tcPr>
          <w:p w14:paraId="0522EAB0"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Знания:</w:t>
            </w:r>
          </w:p>
          <w:p w14:paraId="2792066E" w14:textId="77777777" w:rsidR="00B370C0" w:rsidRPr="00DB7B31" w:rsidRDefault="00CF65A6" w:rsidP="00CF65A6">
            <w:pPr>
              <w:jc w:val="both"/>
              <w:rPr>
                <w:color w:val="000000"/>
                <w:spacing w:val="-1"/>
                <w:sz w:val="24"/>
                <w:szCs w:val="24"/>
              </w:rPr>
            </w:pPr>
            <w:r w:rsidRPr="005024D0">
              <w:rPr>
                <w:color w:val="000000"/>
                <w:spacing w:val="-1"/>
                <w:sz w:val="24"/>
                <w:szCs w:val="24"/>
              </w:rPr>
              <w:t>Мет</w:t>
            </w:r>
            <w:r>
              <w:rPr>
                <w:color w:val="000000"/>
                <w:spacing w:val="-1"/>
                <w:sz w:val="24"/>
                <w:szCs w:val="24"/>
              </w:rPr>
              <w:t xml:space="preserve">одов математической статистики </w:t>
            </w:r>
            <w:r w:rsidRPr="005024D0">
              <w:rPr>
                <w:color w:val="000000"/>
                <w:spacing w:val="-1"/>
                <w:sz w:val="24"/>
                <w:szCs w:val="24"/>
              </w:rPr>
              <w:t>и</w:t>
            </w:r>
            <w:r w:rsidR="0010446E">
              <w:rPr>
                <w:color w:val="000000"/>
                <w:spacing w:val="-1"/>
                <w:sz w:val="24"/>
                <w:szCs w:val="24"/>
              </w:rPr>
              <w:t xml:space="preserve"> матричной алгебры, их применения в</w:t>
            </w:r>
            <w:r>
              <w:rPr>
                <w:color w:val="000000"/>
                <w:spacing w:val="-1"/>
                <w:sz w:val="24"/>
                <w:szCs w:val="24"/>
              </w:rPr>
              <w:t xml:space="preserve"> </w:t>
            </w:r>
            <w:r w:rsidR="0010446E">
              <w:rPr>
                <w:color w:val="000000"/>
                <w:spacing w:val="-1"/>
                <w:sz w:val="24"/>
                <w:szCs w:val="24"/>
              </w:rPr>
              <w:t>адаптивной физической культуре и спорте</w:t>
            </w:r>
            <w:r w:rsidRPr="005024D0">
              <w:rPr>
                <w:color w:val="000000"/>
                <w:spacing w:val="-1"/>
                <w:sz w:val="24"/>
                <w:szCs w:val="24"/>
              </w:rPr>
              <w:t>.</w:t>
            </w:r>
            <w:r w:rsidR="0010446E">
              <w:rPr>
                <w:color w:val="000000"/>
                <w:spacing w:val="-1"/>
                <w:sz w:val="24"/>
                <w:szCs w:val="24"/>
              </w:rPr>
              <w:t xml:space="preserve"> </w:t>
            </w:r>
            <w:r>
              <w:rPr>
                <w:color w:val="000000"/>
                <w:spacing w:val="-1"/>
                <w:sz w:val="24"/>
                <w:szCs w:val="24"/>
              </w:rPr>
              <w:t xml:space="preserve">Технологий поиска, </w:t>
            </w:r>
            <w:r w:rsidR="0010446E">
              <w:rPr>
                <w:color w:val="000000"/>
                <w:spacing w:val="-1"/>
                <w:sz w:val="24"/>
                <w:szCs w:val="24"/>
              </w:rPr>
              <w:t xml:space="preserve">критического анализа и синтеза данных. Методов статистической обработки данных: выборочного метода, корреляционного и регрессионного анализов, классификации и группировки данных, проверки статистических гипотез. </w:t>
            </w:r>
            <w:r w:rsidR="00CF241C">
              <w:rPr>
                <w:color w:val="000000"/>
                <w:spacing w:val="-1"/>
                <w:sz w:val="24"/>
                <w:szCs w:val="24"/>
              </w:rPr>
              <w:t>М</w:t>
            </w:r>
            <w:r w:rsidR="0010446E">
              <w:rPr>
                <w:color w:val="000000"/>
                <w:spacing w:val="-1"/>
                <w:sz w:val="24"/>
                <w:szCs w:val="24"/>
              </w:rPr>
              <w:t>етодов системного анализа решения статистических задач в АФК.</w:t>
            </w:r>
          </w:p>
          <w:p w14:paraId="280D6F0C"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2669E4F8" w14:textId="77777777" w:rsidR="00B370C0" w:rsidRPr="00E63EBE" w:rsidRDefault="00CF65A6" w:rsidP="00CF65A6">
            <w:pPr>
              <w:ind w:right="19"/>
              <w:jc w:val="both"/>
              <w:rPr>
                <w:color w:val="000000"/>
                <w:spacing w:val="-1"/>
                <w:sz w:val="24"/>
                <w:szCs w:val="24"/>
              </w:rPr>
            </w:pPr>
            <w:r>
              <w:rPr>
                <w:color w:val="000000"/>
                <w:spacing w:val="-1"/>
                <w:sz w:val="24"/>
                <w:szCs w:val="24"/>
              </w:rPr>
              <w:t>С</w:t>
            </w:r>
            <w:r w:rsidRPr="005024D0">
              <w:rPr>
                <w:color w:val="000000"/>
                <w:spacing w:val="-1"/>
                <w:sz w:val="24"/>
                <w:szCs w:val="24"/>
              </w:rPr>
              <w:t xml:space="preserve">интезировать </w:t>
            </w:r>
            <w:r>
              <w:rPr>
                <w:color w:val="000000"/>
                <w:spacing w:val="-1"/>
                <w:sz w:val="24"/>
                <w:szCs w:val="24"/>
              </w:rPr>
              <w:t xml:space="preserve">статистические </w:t>
            </w:r>
            <w:r w:rsidRPr="005024D0">
              <w:rPr>
                <w:color w:val="000000"/>
                <w:spacing w:val="-1"/>
                <w:sz w:val="24"/>
                <w:szCs w:val="24"/>
              </w:rPr>
              <w:t>совокупности данных</w:t>
            </w:r>
            <w:r>
              <w:rPr>
                <w:color w:val="000000"/>
                <w:spacing w:val="-1"/>
                <w:sz w:val="24"/>
                <w:szCs w:val="24"/>
              </w:rPr>
              <w:t xml:space="preserve"> из экспериментов и других источников</w:t>
            </w:r>
            <w:r w:rsidRPr="005024D0">
              <w:rPr>
                <w:color w:val="000000"/>
                <w:spacing w:val="-1"/>
                <w:sz w:val="24"/>
                <w:szCs w:val="24"/>
              </w:rPr>
              <w:t xml:space="preserve">. </w:t>
            </w:r>
            <w:r>
              <w:rPr>
                <w:color w:val="000000"/>
                <w:spacing w:val="-1"/>
                <w:sz w:val="24"/>
                <w:szCs w:val="24"/>
              </w:rPr>
              <w:t>Применять системный подход для алгоритмизации и решения сложных</w:t>
            </w:r>
            <w:r w:rsidRPr="005024D0">
              <w:rPr>
                <w:color w:val="000000"/>
                <w:spacing w:val="-1"/>
                <w:sz w:val="24"/>
                <w:szCs w:val="24"/>
              </w:rPr>
              <w:t xml:space="preserve"> статистических </w:t>
            </w:r>
            <w:r>
              <w:rPr>
                <w:color w:val="000000"/>
                <w:spacing w:val="-1"/>
                <w:sz w:val="24"/>
                <w:szCs w:val="24"/>
              </w:rPr>
              <w:t>задач.</w:t>
            </w:r>
            <w:r w:rsidR="0010446E">
              <w:rPr>
                <w:color w:val="000000"/>
                <w:spacing w:val="-1"/>
                <w:sz w:val="24"/>
                <w:szCs w:val="24"/>
              </w:rPr>
              <w:t xml:space="preserve"> Осу</w:t>
            </w:r>
            <w:r w:rsidR="00D57A6C">
              <w:rPr>
                <w:color w:val="000000"/>
                <w:spacing w:val="-1"/>
                <w:sz w:val="24"/>
                <w:szCs w:val="24"/>
              </w:rPr>
              <w:t>ществлять группировку лиц с наруш</w:t>
            </w:r>
            <w:r w:rsidR="0010446E">
              <w:rPr>
                <w:color w:val="000000"/>
                <w:spacing w:val="-1"/>
                <w:sz w:val="24"/>
                <w:szCs w:val="24"/>
              </w:rPr>
              <w:t>ениями в состоянии здоровья, выполнять отбор в группы и секции.</w:t>
            </w:r>
          </w:p>
          <w:p w14:paraId="4781CE1E" w14:textId="77777777" w:rsidR="00B370C0" w:rsidRPr="00E63EBE" w:rsidRDefault="00B370C0" w:rsidP="00B370C0">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59CD2E70" w14:textId="77777777" w:rsidR="00B370C0" w:rsidRPr="00E63EBE" w:rsidRDefault="00CF65A6" w:rsidP="00D57A6C">
            <w:pPr>
              <w:rPr>
                <w:b/>
                <w:color w:val="000000"/>
                <w:spacing w:val="-1"/>
                <w:sz w:val="24"/>
                <w:szCs w:val="24"/>
              </w:rPr>
            </w:pPr>
            <w:r w:rsidRPr="005024D0">
              <w:rPr>
                <w:color w:val="000000"/>
                <w:spacing w:val="-1"/>
                <w:sz w:val="24"/>
                <w:szCs w:val="24"/>
              </w:rPr>
              <w:t>Использовать методики</w:t>
            </w:r>
            <w:r>
              <w:rPr>
                <w:color w:val="000000"/>
                <w:spacing w:val="-1"/>
                <w:sz w:val="24"/>
                <w:szCs w:val="24"/>
              </w:rPr>
              <w:t xml:space="preserve"> системного анализа и</w:t>
            </w:r>
            <w:r w:rsidRPr="005024D0">
              <w:rPr>
                <w:color w:val="000000"/>
                <w:spacing w:val="-1"/>
                <w:sz w:val="24"/>
                <w:szCs w:val="24"/>
              </w:rPr>
              <w:t xml:space="preserve"> математической статистики для обработки совокупностей данных, полученных в результате эксперимента</w:t>
            </w:r>
            <w:r>
              <w:rPr>
                <w:color w:val="000000"/>
                <w:spacing w:val="-1"/>
                <w:sz w:val="24"/>
                <w:szCs w:val="24"/>
              </w:rPr>
              <w:t xml:space="preserve"> в </w:t>
            </w:r>
            <w:r w:rsidR="008B607B">
              <w:rPr>
                <w:color w:val="000000"/>
                <w:spacing w:val="-1"/>
                <w:sz w:val="24"/>
                <w:szCs w:val="24"/>
              </w:rPr>
              <w:t>АФК</w:t>
            </w:r>
            <w:r>
              <w:rPr>
                <w:color w:val="000000"/>
                <w:spacing w:val="-1"/>
                <w:sz w:val="24"/>
                <w:szCs w:val="24"/>
              </w:rPr>
              <w:t>.</w:t>
            </w:r>
            <w:r w:rsidRPr="005024D0">
              <w:rPr>
                <w:color w:val="000000"/>
                <w:spacing w:val="-1"/>
                <w:sz w:val="24"/>
                <w:szCs w:val="24"/>
              </w:rPr>
              <w:t xml:space="preserve"> Критического анализа и обобщения результатов расчетов по </w:t>
            </w:r>
            <w:r>
              <w:rPr>
                <w:color w:val="000000"/>
                <w:spacing w:val="-1"/>
                <w:sz w:val="24"/>
                <w:szCs w:val="24"/>
              </w:rPr>
              <w:t>оценке</w:t>
            </w:r>
            <w:r w:rsidRPr="005024D0">
              <w:rPr>
                <w:color w:val="000000"/>
                <w:spacing w:val="-1"/>
                <w:sz w:val="24"/>
                <w:szCs w:val="24"/>
              </w:rPr>
              <w:t xml:space="preserve"> эффективности </w:t>
            </w:r>
            <w:r w:rsidR="00D57A6C">
              <w:rPr>
                <w:color w:val="000000"/>
                <w:spacing w:val="-1"/>
                <w:sz w:val="24"/>
                <w:szCs w:val="24"/>
              </w:rPr>
              <w:t xml:space="preserve">мероприятий реабилитации, </w:t>
            </w:r>
            <w:proofErr w:type="spellStart"/>
            <w:r w:rsidR="00D57A6C">
              <w:rPr>
                <w:color w:val="000000"/>
                <w:spacing w:val="-1"/>
                <w:sz w:val="24"/>
                <w:szCs w:val="24"/>
              </w:rPr>
              <w:t>абилитации</w:t>
            </w:r>
            <w:proofErr w:type="spellEnd"/>
            <w:r w:rsidR="00D57A6C">
              <w:rPr>
                <w:color w:val="000000"/>
                <w:spacing w:val="-1"/>
                <w:sz w:val="24"/>
                <w:szCs w:val="24"/>
              </w:rPr>
              <w:t xml:space="preserve"> </w:t>
            </w:r>
            <w:r w:rsidRPr="005024D0">
              <w:rPr>
                <w:color w:val="000000"/>
                <w:spacing w:val="-1"/>
                <w:sz w:val="24"/>
                <w:szCs w:val="24"/>
              </w:rPr>
              <w:t>и физкультурно-спортивной деятельности.</w:t>
            </w:r>
          </w:p>
        </w:tc>
        <w:tc>
          <w:tcPr>
            <w:tcW w:w="3397" w:type="dxa"/>
          </w:tcPr>
          <w:p w14:paraId="2F7B5ADA" w14:textId="77777777" w:rsidR="00CF65A6" w:rsidRPr="00FD3E91" w:rsidRDefault="00CF65A6" w:rsidP="00CF65A6">
            <w:pPr>
              <w:tabs>
                <w:tab w:val="right" w:leader="underscore" w:pos="9356"/>
              </w:tabs>
              <w:rPr>
                <w:b/>
                <w:sz w:val="24"/>
                <w:szCs w:val="24"/>
              </w:rPr>
            </w:pPr>
            <w:r w:rsidRPr="005024D0">
              <w:rPr>
                <w:b/>
                <w:sz w:val="24"/>
                <w:szCs w:val="24"/>
              </w:rPr>
              <w:t>Действия:</w:t>
            </w:r>
            <w:r w:rsidRPr="005024D0">
              <w:rPr>
                <w:sz w:val="24"/>
                <w:szCs w:val="24"/>
              </w:rPr>
              <w:t xml:space="preserve"> </w:t>
            </w:r>
          </w:p>
          <w:p w14:paraId="2A5920B5" w14:textId="77777777" w:rsidR="00CF65A6" w:rsidRPr="005024D0" w:rsidRDefault="00CF65A6" w:rsidP="00CF65A6">
            <w:pPr>
              <w:pStyle w:val="a3"/>
              <w:shd w:val="clear" w:color="auto" w:fill="FFFFFF"/>
              <w:ind w:left="0" w:hanging="10"/>
              <w:jc w:val="both"/>
              <w:rPr>
                <w:bCs/>
                <w:color w:val="000000"/>
                <w:sz w:val="24"/>
                <w:szCs w:val="24"/>
              </w:rPr>
            </w:pPr>
            <w:r>
              <w:rPr>
                <w:bCs/>
                <w:color w:val="000000"/>
                <w:sz w:val="24"/>
                <w:szCs w:val="24"/>
              </w:rPr>
              <w:t>Применяет статистические методы с</w:t>
            </w:r>
            <w:r w:rsidR="00C8730A">
              <w:rPr>
                <w:bCs/>
                <w:color w:val="000000"/>
                <w:sz w:val="24"/>
                <w:szCs w:val="24"/>
              </w:rPr>
              <w:t>интеза</w:t>
            </w:r>
            <w:r>
              <w:rPr>
                <w:bCs/>
                <w:color w:val="000000"/>
                <w:sz w:val="24"/>
                <w:szCs w:val="24"/>
              </w:rPr>
              <w:t xml:space="preserve">, обработки, анализа, группировки, отбора данных в решении задач в </w:t>
            </w:r>
            <w:r w:rsidR="008B607B">
              <w:rPr>
                <w:bCs/>
                <w:color w:val="000000"/>
                <w:sz w:val="24"/>
                <w:szCs w:val="24"/>
              </w:rPr>
              <w:t>АФК</w:t>
            </w:r>
            <w:r>
              <w:rPr>
                <w:bCs/>
                <w:color w:val="000000"/>
                <w:sz w:val="24"/>
                <w:szCs w:val="24"/>
              </w:rPr>
              <w:t xml:space="preserve">, применяет системный подход для детализации сложных проблем. </w:t>
            </w:r>
          </w:p>
          <w:p w14:paraId="38488C7B" w14:textId="77777777" w:rsidR="00CF65A6" w:rsidRPr="005024D0" w:rsidRDefault="00CF65A6" w:rsidP="00CF65A6">
            <w:pPr>
              <w:tabs>
                <w:tab w:val="right" w:leader="underscore" w:pos="9356"/>
              </w:tabs>
              <w:rPr>
                <w:b/>
                <w:sz w:val="24"/>
                <w:szCs w:val="24"/>
              </w:rPr>
            </w:pPr>
            <w:r w:rsidRPr="005024D0">
              <w:rPr>
                <w:b/>
                <w:sz w:val="24"/>
                <w:szCs w:val="24"/>
              </w:rPr>
              <w:t>Знать:</w:t>
            </w:r>
          </w:p>
          <w:p w14:paraId="52422486" w14:textId="77777777" w:rsidR="00CF65A6" w:rsidRPr="005024D0" w:rsidRDefault="00CF65A6" w:rsidP="00CF65A6">
            <w:pPr>
              <w:pStyle w:val="a3"/>
              <w:shd w:val="clear" w:color="auto" w:fill="FFFFFF"/>
              <w:ind w:left="0"/>
              <w:jc w:val="both"/>
              <w:rPr>
                <w:bCs/>
                <w:color w:val="000000"/>
                <w:sz w:val="24"/>
                <w:szCs w:val="24"/>
              </w:rPr>
            </w:pPr>
            <w:r>
              <w:rPr>
                <w:bCs/>
                <w:color w:val="000000"/>
                <w:sz w:val="24"/>
                <w:szCs w:val="24"/>
              </w:rPr>
              <w:t>Разделы</w:t>
            </w:r>
            <w:r w:rsidR="00D57A6C">
              <w:rPr>
                <w:bCs/>
                <w:color w:val="000000"/>
                <w:sz w:val="24"/>
                <w:szCs w:val="24"/>
              </w:rPr>
              <w:t xml:space="preserve"> высшей математики: матричную алгебру, теорию вероятностей,</w:t>
            </w:r>
            <w:r>
              <w:rPr>
                <w:bCs/>
                <w:color w:val="000000"/>
                <w:sz w:val="24"/>
                <w:szCs w:val="24"/>
              </w:rPr>
              <w:t xml:space="preserve"> математическ</w:t>
            </w:r>
            <w:r w:rsidR="00D57A6C">
              <w:rPr>
                <w:bCs/>
                <w:color w:val="000000"/>
                <w:sz w:val="24"/>
                <w:szCs w:val="24"/>
              </w:rPr>
              <w:t>ую статистику, планирование эксперимента. Методы математической статистики:</w:t>
            </w:r>
            <w:r>
              <w:rPr>
                <w:bCs/>
                <w:color w:val="000000"/>
                <w:sz w:val="24"/>
                <w:szCs w:val="24"/>
              </w:rPr>
              <w:t xml:space="preserve"> выборочный метод, корреляционный и регрессионный анализы, методы группировки и отбора данных. </w:t>
            </w:r>
          </w:p>
          <w:p w14:paraId="4E7FFA5A" w14:textId="77777777" w:rsidR="00CF65A6" w:rsidRDefault="00CF65A6" w:rsidP="00CF65A6">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1EB42816" w14:textId="77777777" w:rsidR="00B370C0" w:rsidRPr="00E63EBE" w:rsidRDefault="00CF65A6" w:rsidP="00CF65A6">
            <w:pPr>
              <w:tabs>
                <w:tab w:val="right" w:leader="underscore" w:pos="9356"/>
              </w:tabs>
              <w:rPr>
                <w:sz w:val="24"/>
                <w:szCs w:val="24"/>
              </w:rPr>
            </w:pPr>
            <w:r>
              <w:rPr>
                <w:sz w:val="24"/>
                <w:szCs w:val="24"/>
              </w:rPr>
              <w:t>Выявить проблему, построить план эксперимента, реализовать эксперимент, выполнить сбор и анализ статистических данных. Сформулировать выводы.</w:t>
            </w:r>
          </w:p>
        </w:tc>
      </w:tr>
      <w:tr w:rsidR="008B607B" w:rsidRPr="00E803E2" w14:paraId="46A09E2C" w14:textId="77777777" w:rsidTr="00D57A6C">
        <w:trPr>
          <w:trHeight w:val="265"/>
          <w:jc w:val="center"/>
        </w:trPr>
        <w:tc>
          <w:tcPr>
            <w:tcW w:w="1283" w:type="dxa"/>
          </w:tcPr>
          <w:p w14:paraId="48C60A19"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ОПК-12</w:t>
            </w:r>
          </w:p>
          <w:p w14:paraId="707E2D0F" w14:textId="77777777" w:rsidR="008B607B" w:rsidRPr="00E63EBE" w:rsidRDefault="008B607B" w:rsidP="008B607B">
            <w:pPr>
              <w:shd w:val="clear" w:color="auto" w:fill="FFFFFF"/>
              <w:jc w:val="both"/>
              <w:rPr>
                <w:spacing w:val="-1"/>
                <w:sz w:val="24"/>
                <w:szCs w:val="24"/>
              </w:rPr>
            </w:pPr>
            <w:r w:rsidRPr="00E63EBE">
              <w:rPr>
                <w:color w:val="000000"/>
                <w:spacing w:val="-1"/>
                <w:sz w:val="24"/>
                <w:szCs w:val="24"/>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1204" w:type="dxa"/>
          </w:tcPr>
          <w:p w14:paraId="339384CC"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3D5A52C3" w14:textId="77777777" w:rsidR="008B607B" w:rsidRPr="00E63EBE" w:rsidRDefault="008B607B" w:rsidP="008B607B">
            <w:pPr>
              <w:rPr>
                <w:color w:val="000000"/>
                <w:spacing w:val="-1"/>
                <w:sz w:val="24"/>
                <w:szCs w:val="24"/>
              </w:rPr>
            </w:pPr>
            <w:r w:rsidRPr="00E63EBE">
              <w:rPr>
                <w:color w:val="000000"/>
                <w:spacing w:val="-1"/>
                <w:sz w:val="24"/>
                <w:szCs w:val="24"/>
              </w:rPr>
              <w:t>А/01.6,</w:t>
            </w:r>
          </w:p>
          <w:p w14:paraId="4D25D5B6" w14:textId="77777777" w:rsidR="008B607B" w:rsidRPr="00E63EBE" w:rsidRDefault="008B607B" w:rsidP="008B607B">
            <w:pPr>
              <w:rPr>
                <w:color w:val="000000"/>
                <w:spacing w:val="-1"/>
                <w:sz w:val="24"/>
                <w:szCs w:val="24"/>
              </w:rPr>
            </w:pPr>
            <w:r w:rsidRPr="00E63EBE">
              <w:rPr>
                <w:color w:val="000000"/>
                <w:spacing w:val="-1"/>
                <w:sz w:val="24"/>
                <w:szCs w:val="24"/>
              </w:rPr>
              <w:t>А/02.6</w:t>
            </w:r>
          </w:p>
          <w:p w14:paraId="3F847CE9" w14:textId="77777777" w:rsidR="008B607B" w:rsidRPr="00E63EBE" w:rsidRDefault="008B607B" w:rsidP="008B607B">
            <w:pPr>
              <w:ind w:left="44"/>
              <w:rPr>
                <w:spacing w:val="-1"/>
                <w:sz w:val="24"/>
                <w:szCs w:val="24"/>
              </w:rPr>
            </w:pPr>
          </w:p>
        </w:tc>
        <w:tc>
          <w:tcPr>
            <w:tcW w:w="2501" w:type="dxa"/>
          </w:tcPr>
          <w:p w14:paraId="58B8CFA8" w14:textId="77777777" w:rsidR="008B607B" w:rsidRPr="00E63EBE" w:rsidRDefault="008B607B" w:rsidP="008B607B">
            <w:pPr>
              <w:rPr>
                <w:b/>
                <w:color w:val="000000"/>
                <w:spacing w:val="-1"/>
                <w:sz w:val="24"/>
                <w:szCs w:val="24"/>
              </w:rPr>
            </w:pPr>
            <w:r w:rsidRPr="00E63EBE">
              <w:rPr>
                <w:b/>
                <w:color w:val="000000"/>
                <w:spacing w:val="-1"/>
                <w:sz w:val="24"/>
                <w:szCs w:val="24"/>
              </w:rPr>
              <w:t>03.007 СР:</w:t>
            </w:r>
          </w:p>
          <w:p w14:paraId="45035824" w14:textId="77777777" w:rsidR="008B607B" w:rsidRPr="00FF4A79" w:rsidRDefault="008B607B" w:rsidP="008B607B">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 xml:space="preserve">Социальная реабилитация и </w:t>
            </w:r>
            <w:proofErr w:type="spellStart"/>
            <w:r>
              <w:rPr>
                <w:color w:val="000000"/>
                <w:spacing w:val="-1"/>
                <w:sz w:val="24"/>
                <w:szCs w:val="24"/>
              </w:rPr>
              <w:t>абилитация</w:t>
            </w:r>
            <w:proofErr w:type="spellEnd"/>
            <w:r>
              <w:rPr>
                <w:color w:val="000000"/>
                <w:spacing w:val="-1"/>
                <w:sz w:val="24"/>
                <w:szCs w:val="24"/>
              </w:rPr>
              <w:t xml:space="preserve"> несовершеннолетних лиц.</w:t>
            </w:r>
          </w:p>
          <w:p w14:paraId="2C593D70" w14:textId="77777777" w:rsidR="008B607B" w:rsidRPr="00B370C0" w:rsidRDefault="008B607B" w:rsidP="008B607B">
            <w:pPr>
              <w:rPr>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 xml:space="preserve">Социальная реабилитация и </w:t>
            </w:r>
            <w:proofErr w:type="spellStart"/>
            <w:r>
              <w:rPr>
                <w:color w:val="000000"/>
                <w:spacing w:val="-1"/>
                <w:sz w:val="24"/>
                <w:szCs w:val="24"/>
              </w:rPr>
              <w:t>абилитация</w:t>
            </w:r>
            <w:proofErr w:type="spellEnd"/>
            <w:r>
              <w:rPr>
                <w:color w:val="000000"/>
                <w:spacing w:val="-1"/>
                <w:sz w:val="24"/>
                <w:szCs w:val="24"/>
              </w:rPr>
              <w:t xml:space="preserve"> лиц трудоспособного возраста.</w:t>
            </w:r>
          </w:p>
        </w:tc>
        <w:tc>
          <w:tcPr>
            <w:tcW w:w="5954" w:type="dxa"/>
            <w:shd w:val="clear" w:color="auto" w:fill="auto"/>
          </w:tcPr>
          <w:p w14:paraId="7696BBCA"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Знания:</w:t>
            </w:r>
          </w:p>
          <w:p w14:paraId="0FAF26E0" w14:textId="77777777" w:rsidR="000279B5" w:rsidRDefault="000279B5" w:rsidP="000279B5">
            <w:pPr>
              <w:ind w:right="19"/>
              <w:jc w:val="both"/>
              <w:rPr>
                <w:color w:val="000000"/>
                <w:spacing w:val="-1"/>
                <w:sz w:val="24"/>
                <w:szCs w:val="24"/>
              </w:rPr>
            </w:pPr>
            <w:r>
              <w:rPr>
                <w:color w:val="000000"/>
                <w:spacing w:val="-1"/>
                <w:sz w:val="24"/>
                <w:szCs w:val="24"/>
              </w:rPr>
              <w:t>Статистических методов установления закономерностей изменения исследуемых показателей:</w:t>
            </w:r>
            <w:r w:rsidR="00D57A6C">
              <w:rPr>
                <w:color w:val="000000"/>
                <w:spacing w:val="-1"/>
                <w:sz w:val="24"/>
                <w:szCs w:val="24"/>
              </w:rPr>
              <w:t xml:space="preserve"> мониторинга объекта, построени</w:t>
            </w:r>
            <w:r w:rsidR="00CF241C">
              <w:rPr>
                <w:color w:val="000000"/>
                <w:spacing w:val="-1"/>
                <w:sz w:val="24"/>
                <w:szCs w:val="24"/>
              </w:rPr>
              <w:t>я</w:t>
            </w:r>
            <w:r w:rsidR="00D57A6C">
              <w:rPr>
                <w:color w:val="000000"/>
                <w:spacing w:val="-1"/>
                <w:sz w:val="24"/>
                <w:szCs w:val="24"/>
              </w:rPr>
              <w:t xml:space="preserve"> его информационных моделей в форме временных рядов,</w:t>
            </w:r>
            <w:r>
              <w:rPr>
                <w:color w:val="000000"/>
                <w:spacing w:val="-1"/>
                <w:sz w:val="24"/>
                <w:szCs w:val="24"/>
              </w:rPr>
              <w:t xml:space="preserve"> регрессионного метода наименьших квадратов и методов проверки статистических гипотез, построения прогнозов, установления причинно-следственных связей динамики</w:t>
            </w:r>
            <w:r w:rsidR="00D57A6C">
              <w:rPr>
                <w:color w:val="000000"/>
                <w:spacing w:val="-1"/>
                <w:sz w:val="24"/>
                <w:szCs w:val="24"/>
              </w:rPr>
              <w:t xml:space="preserve"> изменения</w:t>
            </w:r>
            <w:r>
              <w:rPr>
                <w:color w:val="000000"/>
                <w:spacing w:val="-1"/>
                <w:sz w:val="24"/>
                <w:szCs w:val="24"/>
              </w:rPr>
              <w:t xml:space="preserve"> показателей, анализа эффективности используемых методик и средств </w:t>
            </w:r>
            <w:r w:rsidR="00D57A6C">
              <w:rPr>
                <w:color w:val="000000"/>
                <w:spacing w:val="-1"/>
                <w:sz w:val="24"/>
                <w:szCs w:val="24"/>
              </w:rPr>
              <w:t xml:space="preserve">реабилитации и </w:t>
            </w:r>
            <w:proofErr w:type="spellStart"/>
            <w:r w:rsidR="00D57A6C">
              <w:rPr>
                <w:color w:val="000000"/>
                <w:spacing w:val="-1"/>
                <w:sz w:val="24"/>
                <w:szCs w:val="24"/>
              </w:rPr>
              <w:t>абилитации</w:t>
            </w:r>
            <w:proofErr w:type="spellEnd"/>
            <w:r w:rsidR="00D57A6C">
              <w:rPr>
                <w:color w:val="000000"/>
                <w:spacing w:val="-1"/>
                <w:sz w:val="24"/>
                <w:szCs w:val="24"/>
              </w:rPr>
              <w:t xml:space="preserve"> в АФК</w:t>
            </w:r>
            <w:r>
              <w:rPr>
                <w:color w:val="000000"/>
                <w:spacing w:val="-1"/>
                <w:sz w:val="24"/>
                <w:szCs w:val="24"/>
              </w:rPr>
              <w:t>.</w:t>
            </w:r>
          </w:p>
          <w:p w14:paraId="4D7327D5"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t>Умения:</w:t>
            </w:r>
          </w:p>
          <w:p w14:paraId="55CBE2A8" w14:textId="77777777" w:rsidR="000279B5" w:rsidRDefault="000279B5" w:rsidP="000279B5">
            <w:pPr>
              <w:rPr>
                <w:color w:val="000000"/>
                <w:spacing w:val="-1"/>
                <w:sz w:val="24"/>
                <w:szCs w:val="24"/>
              </w:rPr>
            </w:pPr>
            <w:r w:rsidRPr="005024D0">
              <w:rPr>
                <w:color w:val="000000"/>
                <w:spacing w:val="-1"/>
                <w:sz w:val="24"/>
                <w:szCs w:val="24"/>
              </w:rPr>
              <w:t>Собирать, анализировать, интерпретировать данные статистических исследований и использовать их при планировании, контроле, методическом обеспечении</w:t>
            </w:r>
            <w:r>
              <w:rPr>
                <w:color w:val="000000"/>
                <w:spacing w:val="-1"/>
                <w:sz w:val="24"/>
                <w:szCs w:val="24"/>
              </w:rPr>
              <w:t xml:space="preserve"> курсов реабилитации и </w:t>
            </w:r>
            <w:proofErr w:type="spellStart"/>
            <w:r>
              <w:rPr>
                <w:color w:val="000000"/>
                <w:spacing w:val="-1"/>
                <w:sz w:val="24"/>
                <w:szCs w:val="24"/>
              </w:rPr>
              <w:t>абилитации</w:t>
            </w:r>
            <w:proofErr w:type="spellEnd"/>
            <w:r>
              <w:rPr>
                <w:color w:val="000000"/>
                <w:spacing w:val="-1"/>
                <w:sz w:val="24"/>
                <w:szCs w:val="24"/>
              </w:rPr>
              <w:t xml:space="preserve"> лиц различного пола и возраста</w:t>
            </w:r>
            <w:r w:rsidRPr="005024D0">
              <w:rPr>
                <w:color w:val="000000"/>
                <w:spacing w:val="-1"/>
                <w:sz w:val="24"/>
                <w:szCs w:val="24"/>
              </w:rPr>
              <w:t xml:space="preserve">. </w:t>
            </w:r>
            <w:r>
              <w:rPr>
                <w:color w:val="000000"/>
                <w:spacing w:val="-1"/>
                <w:sz w:val="24"/>
                <w:szCs w:val="24"/>
              </w:rPr>
              <w:t>Применять статистические методы приближения функций и проверки статистических гипотез, установления закономерностей и формирования прогнозов для повышения эффективности различных сторон деятельности в сфере АФК.</w:t>
            </w:r>
          </w:p>
          <w:p w14:paraId="09C31D6D"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1D4CA2A3" w14:textId="77777777" w:rsidR="008B607B" w:rsidRPr="0056424E" w:rsidRDefault="000279B5" w:rsidP="000279B5">
            <w:pPr>
              <w:jc w:val="both"/>
              <w:rPr>
                <w:color w:val="000000"/>
                <w:spacing w:val="-1"/>
                <w:sz w:val="24"/>
                <w:szCs w:val="24"/>
              </w:rPr>
            </w:pPr>
            <w:r w:rsidRPr="005024D0">
              <w:rPr>
                <w:color w:val="000000"/>
                <w:spacing w:val="-1"/>
                <w:sz w:val="24"/>
                <w:szCs w:val="24"/>
              </w:rPr>
              <w:t xml:space="preserve">Использовать статистический анализ при решении задач </w:t>
            </w:r>
            <w:r>
              <w:rPr>
                <w:color w:val="000000"/>
                <w:spacing w:val="-1"/>
                <w:sz w:val="24"/>
                <w:szCs w:val="24"/>
              </w:rPr>
              <w:t xml:space="preserve">установления закономерностей и прогноза </w:t>
            </w:r>
            <w:r w:rsidRPr="005024D0">
              <w:rPr>
                <w:color w:val="000000"/>
                <w:spacing w:val="-1"/>
                <w:sz w:val="24"/>
                <w:szCs w:val="24"/>
              </w:rPr>
              <w:t xml:space="preserve">в </w:t>
            </w:r>
            <w:r>
              <w:rPr>
                <w:color w:val="000000"/>
                <w:spacing w:val="-1"/>
                <w:sz w:val="24"/>
                <w:szCs w:val="24"/>
              </w:rPr>
              <w:t xml:space="preserve">АФК; </w:t>
            </w:r>
            <w:r w:rsidRPr="005024D0">
              <w:rPr>
                <w:color w:val="000000"/>
                <w:spacing w:val="-1"/>
                <w:sz w:val="24"/>
                <w:szCs w:val="24"/>
              </w:rPr>
              <w:t xml:space="preserve">при внедрении их в практику повышения эффективности тренировочных </w:t>
            </w:r>
            <w:r>
              <w:rPr>
                <w:color w:val="000000"/>
                <w:spacing w:val="-1"/>
                <w:sz w:val="24"/>
                <w:szCs w:val="24"/>
              </w:rPr>
              <w:t>процессов</w:t>
            </w:r>
            <w:r w:rsidRPr="005024D0">
              <w:rPr>
                <w:color w:val="000000"/>
                <w:spacing w:val="-1"/>
                <w:sz w:val="24"/>
                <w:szCs w:val="24"/>
              </w:rPr>
              <w:t xml:space="preserve"> и </w:t>
            </w:r>
            <w:r>
              <w:rPr>
                <w:color w:val="000000"/>
                <w:spacing w:val="-1"/>
                <w:sz w:val="24"/>
                <w:szCs w:val="24"/>
              </w:rPr>
              <w:t xml:space="preserve">процессов реабилитации и </w:t>
            </w:r>
            <w:proofErr w:type="spellStart"/>
            <w:r>
              <w:rPr>
                <w:color w:val="000000"/>
                <w:spacing w:val="-1"/>
                <w:sz w:val="24"/>
                <w:szCs w:val="24"/>
              </w:rPr>
              <w:t>абилитации</w:t>
            </w:r>
            <w:proofErr w:type="spellEnd"/>
            <w:r w:rsidRPr="005024D0">
              <w:rPr>
                <w:color w:val="000000"/>
                <w:spacing w:val="-1"/>
                <w:sz w:val="24"/>
                <w:szCs w:val="24"/>
              </w:rPr>
              <w:t>.</w:t>
            </w:r>
          </w:p>
        </w:tc>
        <w:tc>
          <w:tcPr>
            <w:tcW w:w="3397" w:type="dxa"/>
          </w:tcPr>
          <w:p w14:paraId="2007F7FF" w14:textId="77777777" w:rsidR="000279B5" w:rsidRPr="005024D0" w:rsidRDefault="000279B5" w:rsidP="000279B5">
            <w:pPr>
              <w:tabs>
                <w:tab w:val="right" w:leader="underscore" w:pos="9356"/>
              </w:tabs>
              <w:rPr>
                <w:b/>
                <w:sz w:val="24"/>
                <w:szCs w:val="24"/>
              </w:rPr>
            </w:pPr>
            <w:r w:rsidRPr="005024D0">
              <w:rPr>
                <w:b/>
                <w:sz w:val="24"/>
                <w:szCs w:val="24"/>
              </w:rPr>
              <w:t>Действия:</w:t>
            </w:r>
          </w:p>
          <w:p w14:paraId="6CC1AEA0" w14:textId="77777777" w:rsidR="000279B5" w:rsidRPr="005024D0" w:rsidRDefault="000279B5" w:rsidP="000279B5">
            <w:pPr>
              <w:tabs>
                <w:tab w:val="right" w:leader="underscore" w:pos="9356"/>
              </w:tabs>
              <w:rPr>
                <w:bCs/>
                <w:color w:val="000000"/>
                <w:sz w:val="24"/>
                <w:szCs w:val="24"/>
              </w:rPr>
            </w:pPr>
            <w:r>
              <w:rPr>
                <w:sz w:val="24"/>
                <w:szCs w:val="24"/>
              </w:rPr>
              <w:t>Использует статистический анализ при установлении закономерност</w:t>
            </w:r>
            <w:r w:rsidR="00D57A6C">
              <w:rPr>
                <w:sz w:val="24"/>
                <w:szCs w:val="24"/>
              </w:rPr>
              <w:t>ей</w:t>
            </w:r>
            <w:r>
              <w:rPr>
                <w:sz w:val="24"/>
                <w:szCs w:val="24"/>
              </w:rPr>
              <w:t xml:space="preserve"> процессов, выполняет</w:t>
            </w:r>
            <w:r w:rsidR="00D57A6C">
              <w:rPr>
                <w:sz w:val="24"/>
                <w:szCs w:val="24"/>
              </w:rPr>
              <w:t xml:space="preserve"> мониторинг объекта,</w:t>
            </w:r>
            <w:r>
              <w:rPr>
                <w:sz w:val="24"/>
                <w:szCs w:val="24"/>
              </w:rPr>
              <w:t xml:space="preserve"> прогноз динамики изменения</w:t>
            </w:r>
            <w:r w:rsidR="00D57A6C">
              <w:rPr>
                <w:sz w:val="24"/>
                <w:szCs w:val="24"/>
              </w:rPr>
              <w:t xml:space="preserve"> исследуемых показателей</w:t>
            </w:r>
            <w:r>
              <w:rPr>
                <w:sz w:val="24"/>
                <w:szCs w:val="24"/>
              </w:rPr>
              <w:t xml:space="preserve">. Определяет эффективность используемых средств и методов в </w:t>
            </w:r>
            <w:r w:rsidR="00D57A6C">
              <w:rPr>
                <w:sz w:val="24"/>
                <w:szCs w:val="24"/>
              </w:rPr>
              <w:t>АФК</w:t>
            </w:r>
            <w:r>
              <w:rPr>
                <w:sz w:val="24"/>
                <w:szCs w:val="24"/>
              </w:rPr>
              <w:t>.</w:t>
            </w:r>
          </w:p>
          <w:p w14:paraId="5D552AC8" w14:textId="77777777" w:rsidR="000279B5" w:rsidRPr="005024D0" w:rsidRDefault="000279B5" w:rsidP="000279B5">
            <w:pPr>
              <w:tabs>
                <w:tab w:val="right" w:leader="underscore" w:pos="9356"/>
              </w:tabs>
              <w:rPr>
                <w:b/>
                <w:sz w:val="24"/>
                <w:szCs w:val="24"/>
              </w:rPr>
            </w:pPr>
            <w:r w:rsidRPr="005024D0">
              <w:rPr>
                <w:b/>
                <w:sz w:val="24"/>
                <w:szCs w:val="24"/>
              </w:rPr>
              <w:t>Знать:</w:t>
            </w:r>
          </w:p>
          <w:p w14:paraId="275721D6" w14:textId="77777777" w:rsidR="000279B5" w:rsidRPr="005024D0" w:rsidRDefault="000279B5" w:rsidP="000279B5">
            <w:pPr>
              <w:pStyle w:val="a3"/>
              <w:shd w:val="clear" w:color="auto" w:fill="FFFFFF"/>
              <w:ind w:left="0"/>
              <w:jc w:val="both"/>
              <w:rPr>
                <w:bCs/>
                <w:color w:val="000000"/>
                <w:sz w:val="24"/>
                <w:szCs w:val="24"/>
              </w:rPr>
            </w:pPr>
            <w:r>
              <w:rPr>
                <w:bCs/>
                <w:color w:val="000000"/>
                <w:sz w:val="24"/>
                <w:szCs w:val="24"/>
              </w:rPr>
              <w:t xml:space="preserve">Статистические методы обработки данных в </w:t>
            </w:r>
            <w:r w:rsidR="00D57A6C">
              <w:rPr>
                <w:bCs/>
                <w:color w:val="000000"/>
                <w:sz w:val="24"/>
                <w:szCs w:val="24"/>
              </w:rPr>
              <w:t>АФК</w:t>
            </w:r>
            <w:r>
              <w:rPr>
                <w:bCs/>
                <w:color w:val="000000"/>
                <w:sz w:val="24"/>
                <w:szCs w:val="24"/>
              </w:rPr>
              <w:t xml:space="preserve">, метод наименьших квадратов установления закономерностей и прогнозов изменения показателей, </w:t>
            </w:r>
            <w:r w:rsidR="00D57A6C">
              <w:rPr>
                <w:bCs/>
                <w:color w:val="000000"/>
                <w:sz w:val="24"/>
                <w:szCs w:val="24"/>
              </w:rPr>
              <w:t>проверки статистических гипотез</w:t>
            </w:r>
            <w:r>
              <w:rPr>
                <w:bCs/>
                <w:color w:val="000000"/>
                <w:sz w:val="24"/>
                <w:szCs w:val="24"/>
              </w:rPr>
              <w:t>.</w:t>
            </w:r>
          </w:p>
          <w:p w14:paraId="54B9C6CA" w14:textId="77777777" w:rsidR="000279B5" w:rsidRPr="005024D0" w:rsidRDefault="000279B5" w:rsidP="000279B5">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760C0820" w14:textId="77777777" w:rsidR="008B607B" w:rsidRPr="00BE1058" w:rsidRDefault="000279B5" w:rsidP="00D57A6C">
            <w:pPr>
              <w:tabs>
                <w:tab w:val="right" w:leader="underscore" w:pos="9356"/>
              </w:tabs>
              <w:rPr>
                <w:sz w:val="24"/>
                <w:szCs w:val="24"/>
              </w:rPr>
            </w:pPr>
            <w:r>
              <w:rPr>
                <w:sz w:val="24"/>
                <w:szCs w:val="24"/>
              </w:rPr>
              <w:t xml:space="preserve">Определить статистические методы и процедуры для анализа процессов в </w:t>
            </w:r>
            <w:r w:rsidR="00D57A6C">
              <w:rPr>
                <w:sz w:val="24"/>
                <w:szCs w:val="24"/>
              </w:rPr>
              <w:t>АФК</w:t>
            </w:r>
            <w:r>
              <w:rPr>
                <w:sz w:val="24"/>
                <w:szCs w:val="24"/>
              </w:rPr>
              <w:t>, выполнить расчеты, обосновать динамику и тенденции изменения исследуемых характеристик, оценить эффективность используемых средств и методов.</w:t>
            </w:r>
          </w:p>
        </w:tc>
      </w:tr>
      <w:tr w:rsidR="008B607B" w:rsidRPr="00E803E2" w14:paraId="16C69151" w14:textId="77777777" w:rsidTr="00D57A6C">
        <w:trPr>
          <w:trHeight w:val="825"/>
          <w:jc w:val="center"/>
        </w:trPr>
        <w:tc>
          <w:tcPr>
            <w:tcW w:w="1283" w:type="dxa"/>
          </w:tcPr>
          <w:p w14:paraId="1AE0E337" w14:textId="77777777" w:rsidR="008B607B" w:rsidRPr="00E63EBE" w:rsidRDefault="008B607B" w:rsidP="008B607B">
            <w:pPr>
              <w:ind w:right="19"/>
              <w:jc w:val="both"/>
              <w:rPr>
                <w:spacing w:val="-1"/>
                <w:sz w:val="24"/>
                <w:szCs w:val="24"/>
              </w:rPr>
            </w:pPr>
            <w:r w:rsidRPr="00CE0C32">
              <w:rPr>
                <w:b/>
                <w:color w:val="000000"/>
                <w:spacing w:val="-1"/>
                <w:sz w:val="24"/>
                <w:szCs w:val="24"/>
              </w:rPr>
              <w:t>ОПК-16.</w:t>
            </w:r>
            <w:r w:rsidRPr="00E10A51">
              <w:rPr>
                <w:color w:val="000000"/>
                <w:spacing w:val="-1"/>
                <w:sz w:val="24"/>
                <w:szCs w:val="24"/>
              </w:rPr>
              <w:t xml:space="preserve"> Способен понимать принципы работы со</w:t>
            </w:r>
            <w:r w:rsidRPr="00E10A51">
              <w:rPr>
                <w:color w:val="000000"/>
                <w:spacing w:val="-1"/>
                <w:sz w:val="24"/>
                <w:szCs w:val="24"/>
              </w:rPr>
              <w:lastRenderedPageBreak/>
              <w:t>временных информационных технологий и использовать их для решения задач профессиональной деятельности.</w:t>
            </w:r>
          </w:p>
        </w:tc>
        <w:tc>
          <w:tcPr>
            <w:tcW w:w="1204" w:type="dxa"/>
          </w:tcPr>
          <w:p w14:paraId="407977AB" w14:textId="77777777" w:rsidR="008B607B" w:rsidRPr="00E63EBE" w:rsidRDefault="008B607B" w:rsidP="008B607B">
            <w:pPr>
              <w:rPr>
                <w:b/>
                <w:color w:val="000000"/>
                <w:spacing w:val="-1"/>
                <w:sz w:val="24"/>
                <w:szCs w:val="24"/>
              </w:rPr>
            </w:pPr>
            <w:r w:rsidRPr="00E63EBE">
              <w:rPr>
                <w:b/>
                <w:color w:val="000000"/>
                <w:spacing w:val="-1"/>
                <w:sz w:val="24"/>
                <w:szCs w:val="24"/>
              </w:rPr>
              <w:lastRenderedPageBreak/>
              <w:t>05.004 ИМ АФК:</w:t>
            </w:r>
          </w:p>
          <w:p w14:paraId="0EF0A7E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B/01.6 </w:t>
            </w:r>
          </w:p>
          <w:p w14:paraId="4166E98B" w14:textId="77777777" w:rsidR="008B607B" w:rsidRPr="00E63EBE" w:rsidRDefault="008B607B" w:rsidP="008B607B">
            <w:pPr>
              <w:rPr>
                <w:color w:val="000000"/>
                <w:spacing w:val="-1"/>
                <w:sz w:val="24"/>
                <w:szCs w:val="24"/>
              </w:rPr>
            </w:pPr>
            <w:r w:rsidRPr="00E63EBE">
              <w:rPr>
                <w:color w:val="000000"/>
                <w:spacing w:val="-1"/>
                <w:sz w:val="24"/>
                <w:szCs w:val="24"/>
                <w:lang w:val="en-US"/>
              </w:rPr>
              <w:t xml:space="preserve">B/03.6 </w:t>
            </w:r>
          </w:p>
          <w:p w14:paraId="241A470D" w14:textId="77777777" w:rsidR="008B607B" w:rsidRPr="00E63EBE" w:rsidRDefault="008B607B" w:rsidP="008B607B">
            <w:pPr>
              <w:rPr>
                <w:color w:val="000000"/>
                <w:spacing w:val="-1"/>
                <w:sz w:val="24"/>
                <w:szCs w:val="24"/>
                <w:lang w:val="en-US"/>
              </w:rPr>
            </w:pPr>
            <w:r w:rsidRPr="00E63EBE">
              <w:rPr>
                <w:color w:val="000000"/>
                <w:spacing w:val="-1"/>
                <w:sz w:val="24"/>
                <w:szCs w:val="24"/>
                <w:lang w:val="en-US"/>
              </w:rPr>
              <w:t xml:space="preserve">B/04.6 </w:t>
            </w:r>
          </w:p>
          <w:p w14:paraId="1F247120" w14:textId="77777777" w:rsidR="008B607B" w:rsidRPr="00E63EBE" w:rsidRDefault="008B607B" w:rsidP="008B607B">
            <w:pPr>
              <w:rPr>
                <w:spacing w:val="-1"/>
                <w:sz w:val="24"/>
                <w:szCs w:val="24"/>
              </w:rPr>
            </w:pPr>
          </w:p>
        </w:tc>
        <w:tc>
          <w:tcPr>
            <w:tcW w:w="2501" w:type="dxa"/>
          </w:tcPr>
          <w:p w14:paraId="5414A354" w14:textId="77777777" w:rsidR="008B607B" w:rsidRPr="00E63EBE" w:rsidRDefault="008B607B" w:rsidP="000279B5">
            <w:pPr>
              <w:rPr>
                <w:b/>
                <w:color w:val="000000"/>
                <w:spacing w:val="-1"/>
                <w:sz w:val="24"/>
                <w:szCs w:val="24"/>
              </w:rPr>
            </w:pPr>
            <w:r w:rsidRPr="00E63EBE">
              <w:rPr>
                <w:b/>
                <w:color w:val="000000"/>
                <w:spacing w:val="-1"/>
                <w:sz w:val="24"/>
                <w:szCs w:val="24"/>
              </w:rPr>
              <w:lastRenderedPageBreak/>
              <w:t>05.004 ИМ АФК:</w:t>
            </w:r>
          </w:p>
          <w:p w14:paraId="36CAAB07" w14:textId="77777777" w:rsidR="008B607B" w:rsidRPr="00E63EBE" w:rsidRDefault="008B607B" w:rsidP="008B607B">
            <w:pPr>
              <w:tabs>
                <w:tab w:val="right" w:leader="underscore" w:pos="9356"/>
              </w:tabs>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/01.6 </w:t>
            </w:r>
            <w:r w:rsidRPr="00E63EBE">
              <w:rPr>
                <w:color w:val="000000"/>
                <w:spacing w:val="-1"/>
                <w:sz w:val="24"/>
                <w:szCs w:val="24"/>
              </w:rPr>
              <w:t>Планирование спортивной подготовки инвалидов, лиц с ограниченными возможно</w:t>
            </w:r>
            <w:r w:rsidRPr="00E63EBE">
              <w:rPr>
                <w:color w:val="000000"/>
                <w:spacing w:val="-1"/>
                <w:sz w:val="24"/>
                <w:szCs w:val="24"/>
              </w:rPr>
              <w:lastRenderedPageBreak/>
              <w:t>стями здоровья по виду или спортивной дисциплине адаптивного спорта.</w:t>
            </w:r>
          </w:p>
          <w:p w14:paraId="180FF965" w14:textId="77777777" w:rsidR="008B607B" w:rsidRPr="00E63EBE"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 xml:space="preserve">/03.6 </w:t>
            </w:r>
            <w:r w:rsidRPr="00E63EBE">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14:paraId="37DF66F7" w14:textId="77777777" w:rsidR="008B607B" w:rsidRPr="00B370C0" w:rsidRDefault="008B607B" w:rsidP="008B607B">
            <w:pPr>
              <w:rPr>
                <w:color w:val="000000"/>
                <w:spacing w:val="-1"/>
                <w:sz w:val="24"/>
                <w:szCs w:val="24"/>
              </w:rPr>
            </w:pPr>
            <w:r w:rsidRPr="00E63EBE">
              <w:rPr>
                <w:b/>
                <w:color w:val="000000"/>
                <w:spacing w:val="-1"/>
                <w:sz w:val="24"/>
                <w:szCs w:val="24"/>
                <w:lang w:val="en-US"/>
              </w:rPr>
              <w:t>B</w:t>
            </w:r>
            <w:r w:rsidRPr="00E63EBE">
              <w:rPr>
                <w:b/>
                <w:color w:val="000000"/>
                <w:spacing w:val="-1"/>
                <w:sz w:val="24"/>
                <w:szCs w:val="24"/>
              </w:rPr>
              <w:t>/04.</w:t>
            </w:r>
            <w:proofErr w:type="gramStart"/>
            <w:r w:rsidRPr="00E63EBE">
              <w:rPr>
                <w:b/>
                <w:color w:val="000000"/>
                <w:spacing w:val="-1"/>
                <w:sz w:val="24"/>
                <w:szCs w:val="24"/>
              </w:rPr>
              <w:t xml:space="preserve">6  </w:t>
            </w:r>
            <w:r w:rsidRPr="00E63EBE">
              <w:rPr>
                <w:color w:val="000000"/>
                <w:spacing w:val="-1"/>
                <w:sz w:val="24"/>
                <w:szCs w:val="24"/>
              </w:rPr>
              <w:t>Управление</w:t>
            </w:r>
            <w:proofErr w:type="gramEnd"/>
            <w:r w:rsidRPr="00E63EBE">
              <w:rPr>
                <w:color w:val="000000"/>
                <w:spacing w:val="-1"/>
                <w:sz w:val="24"/>
                <w:szCs w:val="24"/>
              </w:rPr>
              <w:t xml:space="preserve">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5954" w:type="dxa"/>
            <w:shd w:val="clear" w:color="auto" w:fill="auto"/>
          </w:tcPr>
          <w:p w14:paraId="107DF251" w14:textId="77777777" w:rsidR="008B607B" w:rsidRPr="00E63EBE" w:rsidRDefault="008B607B" w:rsidP="008B607B">
            <w:pPr>
              <w:shd w:val="clear" w:color="auto" w:fill="D9D9D9" w:themeFill="background1" w:themeFillShade="D9"/>
              <w:ind w:right="19"/>
              <w:jc w:val="both"/>
              <w:rPr>
                <w:b/>
                <w:color w:val="000000"/>
                <w:spacing w:val="-1"/>
                <w:sz w:val="24"/>
                <w:szCs w:val="24"/>
              </w:rPr>
            </w:pPr>
            <w:r w:rsidRPr="00E63EBE">
              <w:rPr>
                <w:b/>
                <w:color w:val="000000"/>
                <w:spacing w:val="-1"/>
                <w:sz w:val="24"/>
                <w:szCs w:val="24"/>
              </w:rPr>
              <w:lastRenderedPageBreak/>
              <w:t>Знания:</w:t>
            </w:r>
          </w:p>
          <w:p w14:paraId="4AC5C612" w14:textId="77777777" w:rsidR="008B607B" w:rsidRPr="00E63EBE" w:rsidRDefault="008B607B" w:rsidP="008B607B">
            <w:pPr>
              <w:jc w:val="both"/>
              <w:rPr>
                <w:color w:val="000000"/>
                <w:spacing w:val="-1"/>
                <w:sz w:val="24"/>
                <w:szCs w:val="24"/>
              </w:rPr>
            </w:pPr>
            <w:r w:rsidRPr="00FD3E91">
              <w:rPr>
                <w:color w:val="000000"/>
                <w:spacing w:val="-1"/>
                <w:sz w:val="24"/>
                <w:szCs w:val="24"/>
              </w:rPr>
              <w:t>И</w:t>
            </w:r>
            <w:r>
              <w:rPr>
                <w:color w:val="000000"/>
                <w:spacing w:val="-1"/>
                <w:sz w:val="24"/>
                <w:szCs w:val="24"/>
              </w:rPr>
              <w:t>нфокоммуникационных, цифровых технологий, программно-аппаратных средств решения статистических задач в АФК: поиска,</w:t>
            </w:r>
            <w:r w:rsidR="00D57A6C">
              <w:rPr>
                <w:color w:val="000000"/>
                <w:spacing w:val="-1"/>
                <w:sz w:val="24"/>
                <w:szCs w:val="24"/>
              </w:rPr>
              <w:t xml:space="preserve"> мониторинга,</w:t>
            </w:r>
            <w:r>
              <w:rPr>
                <w:color w:val="000000"/>
                <w:spacing w:val="-1"/>
                <w:sz w:val="24"/>
                <w:szCs w:val="24"/>
              </w:rPr>
              <w:t xml:space="preserve"> сбора, хранения, анализа, передачи, презентации данных</w:t>
            </w:r>
            <w:r w:rsidR="00D57A6C">
              <w:rPr>
                <w:color w:val="000000"/>
                <w:spacing w:val="-1"/>
                <w:sz w:val="24"/>
                <w:szCs w:val="24"/>
              </w:rPr>
              <w:t xml:space="preserve">, документационного </w:t>
            </w:r>
            <w:r w:rsidR="00D57A6C">
              <w:rPr>
                <w:color w:val="000000"/>
                <w:spacing w:val="-1"/>
                <w:sz w:val="24"/>
                <w:szCs w:val="24"/>
              </w:rPr>
              <w:lastRenderedPageBreak/>
              <w:t>обеспечения</w:t>
            </w:r>
            <w:r>
              <w:rPr>
                <w:color w:val="000000"/>
                <w:spacing w:val="-1"/>
                <w:sz w:val="24"/>
                <w:szCs w:val="24"/>
              </w:rPr>
              <w:t>.</w:t>
            </w:r>
          </w:p>
          <w:p w14:paraId="204C86A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Умения:</w:t>
            </w:r>
          </w:p>
          <w:p w14:paraId="32D717B4" w14:textId="77777777" w:rsidR="008B607B" w:rsidRPr="00E63EBE" w:rsidRDefault="008B607B" w:rsidP="008B607B">
            <w:pPr>
              <w:ind w:right="19"/>
              <w:jc w:val="both"/>
              <w:rPr>
                <w:color w:val="000000"/>
                <w:spacing w:val="-1"/>
                <w:sz w:val="24"/>
                <w:szCs w:val="24"/>
              </w:rPr>
            </w:pPr>
            <w:r>
              <w:rPr>
                <w:color w:val="000000"/>
                <w:spacing w:val="-1"/>
                <w:sz w:val="24"/>
                <w:szCs w:val="24"/>
              </w:rPr>
              <w:t>Использовать современные инфокоммуникационные технологии и программно-аппаратное обеспечение для решения статистических задач в АФК, построить план эксперимента, организовать мониторинг, тестирование и коммуникацию субъектов, регистрировать и фиксировать показатели, реализовать поиск и сбор данных,</w:t>
            </w:r>
            <w:r w:rsidR="00AD7C14">
              <w:rPr>
                <w:color w:val="000000"/>
                <w:spacing w:val="-1"/>
                <w:sz w:val="24"/>
                <w:szCs w:val="24"/>
              </w:rPr>
              <w:t xml:space="preserve"> построение информационных моделей в форме временных рядов</w:t>
            </w:r>
            <w:r w:rsidR="00CF241C">
              <w:rPr>
                <w:color w:val="000000"/>
                <w:spacing w:val="-1"/>
                <w:sz w:val="24"/>
                <w:szCs w:val="24"/>
              </w:rPr>
              <w:t>,</w:t>
            </w:r>
            <w:r>
              <w:rPr>
                <w:color w:val="000000"/>
                <w:spacing w:val="-1"/>
                <w:sz w:val="24"/>
                <w:szCs w:val="24"/>
              </w:rPr>
              <w:t xml:space="preserve"> их статистическую обработку, установить закономерности и прогноз, подготовить документацию.</w:t>
            </w:r>
          </w:p>
          <w:p w14:paraId="00B5161B" w14:textId="77777777" w:rsidR="008B607B" w:rsidRPr="00E63EBE" w:rsidRDefault="008B607B" w:rsidP="008B607B">
            <w:pPr>
              <w:shd w:val="clear" w:color="auto" w:fill="D9D9D9" w:themeFill="background1" w:themeFillShade="D9"/>
              <w:rPr>
                <w:b/>
                <w:color w:val="000000"/>
                <w:spacing w:val="-1"/>
                <w:sz w:val="24"/>
                <w:szCs w:val="24"/>
              </w:rPr>
            </w:pPr>
            <w:r w:rsidRPr="00E63EBE">
              <w:rPr>
                <w:b/>
                <w:color w:val="000000"/>
                <w:spacing w:val="-1"/>
                <w:sz w:val="24"/>
                <w:szCs w:val="24"/>
              </w:rPr>
              <w:t>Навыки и/или опыт деятельности:</w:t>
            </w:r>
          </w:p>
          <w:p w14:paraId="3E1DC8C0" w14:textId="77777777" w:rsidR="008B607B" w:rsidRPr="00E63EBE" w:rsidRDefault="008B607B" w:rsidP="00CF241C">
            <w:pPr>
              <w:ind w:right="19"/>
              <w:jc w:val="both"/>
              <w:rPr>
                <w:b/>
                <w:color w:val="000000"/>
                <w:spacing w:val="-1"/>
                <w:sz w:val="24"/>
                <w:szCs w:val="24"/>
              </w:rPr>
            </w:pPr>
            <w:r w:rsidRPr="00FD3E91">
              <w:rPr>
                <w:color w:val="000000"/>
                <w:spacing w:val="-1"/>
                <w:sz w:val="24"/>
                <w:szCs w:val="24"/>
              </w:rPr>
              <w:t>Р</w:t>
            </w:r>
            <w:r>
              <w:rPr>
                <w:color w:val="000000"/>
                <w:spacing w:val="-1"/>
                <w:sz w:val="24"/>
                <w:szCs w:val="24"/>
              </w:rPr>
              <w:t xml:space="preserve">ешения статистических задач в </w:t>
            </w:r>
            <w:r w:rsidR="00AD7C14">
              <w:rPr>
                <w:color w:val="000000"/>
                <w:spacing w:val="-1"/>
                <w:sz w:val="24"/>
                <w:szCs w:val="24"/>
              </w:rPr>
              <w:t>АФК</w:t>
            </w:r>
            <w:r>
              <w:rPr>
                <w:color w:val="000000"/>
                <w:spacing w:val="-1"/>
                <w:sz w:val="24"/>
                <w:szCs w:val="24"/>
              </w:rPr>
              <w:t xml:space="preserve"> на основе инфокоммуникационных</w:t>
            </w:r>
            <w:r w:rsidR="00AD7C14">
              <w:rPr>
                <w:color w:val="000000"/>
                <w:spacing w:val="-1"/>
                <w:sz w:val="24"/>
                <w:szCs w:val="24"/>
              </w:rPr>
              <w:t>, цифровых</w:t>
            </w:r>
            <w:r>
              <w:rPr>
                <w:color w:val="000000"/>
                <w:spacing w:val="-1"/>
                <w:sz w:val="24"/>
                <w:szCs w:val="24"/>
              </w:rPr>
              <w:t xml:space="preserve"> технологий и программно-аппаратных средств, оценки возможностей доступного программно-аппаратного обеспечения и выбора соответствующих методов формирования и статистической обработки данных.</w:t>
            </w:r>
            <w:r w:rsidR="00AD7C14">
              <w:rPr>
                <w:color w:val="000000"/>
                <w:spacing w:val="-1"/>
                <w:sz w:val="24"/>
                <w:szCs w:val="24"/>
              </w:rPr>
              <w:t xml:space="preserve"> Сетевого планирования и управления эксперимента, проведения мониторинга и фиксации данных измерения и тестирования в форме временных рядов, статистического анализа данных эксперимента, оценки прогнозов исследуемых процессов</w:t>
            </w:r>
            <w:r w:rsidR="00CF241C">
              <w:rPr>
                <w:color w:val="000000"/>
                <w:spacing w:val="-1"/>
                <w:sz w:val="24"/>
                <w:szCs w:val="24"/>
              </w:rPr>
              <w:t>,</w:t>
            </w:r>
            <w:r w:rsidR="00AD7C14">
              <w:rPr>
                <w:color w:val="000000"/>
                <w:spacing w:val="-1"/>
                <w:sz w:val="24"/>
                <w:szCs w:val="24"/>
              </w:rPr>
              <w:t xml:space="preserve"> формирования предложений по улучшению показателей, презентации и демонстрации результатов эксперимента, подготовки документов методического обеспечения в АФК. </w:t>
            </w:r>
          </w:p>
        </w:tc>
        <w:tc>
          <w:tcPr>
            <w:tcW w:w="3397" w:type="dxa"/>
          </w:tcPr>
          <w:p w14:paraId="17AB3769" w14:textId="77777777" w:rsidR="008B607B" w:rsidRDefault="008B607B" w:rsidP="008B607B">
            <w:pPr>
              <w:tabs>
                <w:tab w:val="right" w:leader="underscore" w:pos="9356"/>
              </w:tabs>
              <w:rPr>
                <w:b/>
                <w:sz w:val="24"/>
                <w:szCs w:val="24"/>
              </w:rPr>
            </w:pPr>
            <w:r w:rsidRPr="005024D0">
              <w:rPr>
                <w:b/>
                <w:sz w:val="24"/>
                <w:szCs w:val="24"/>
              </w:rPr>
              <w:lastRenderedPageBreak/>
              <w:t>Действия:</w:t>
            </w:r>
          </w:p>
          <w:p w14:paraId="1E7964EE" w14:textId="77777777" w:rsidR="008B607B" w:rsidRPr="00720023" w:rsidRDefault="008B607B" w:rsidP="008B607B">
            <w:pPr>
              <w:tabs>
                <w:tab w:val="right" w:leader="underscore" w:pos="9356"/>
              </w:tabs>
              <w:rPr>
                <w:b/>
                <w:sz w:val="24"/>
                <w:szCs w:val="24"/>
              </w:rPr>
            </w:pPr>
            <w:r>
              <w:rPr>
                <w:sz w:val="24"/>
                <w:szCs w:val="24"/>
              </w:rPr>
              <w:t>Использует инфокоммуникационные, цифровые технологии и программно-аппаратные средства для решения статистиче</w:t>
            </w:r>
            <w:r>
              <w:rPr>
                <w:sz w:val="24"/>
                <w:szCs w:val="24"/>
              </w:rPr>
              <w:lastRenderedPageBreak/>
              <w:t>ских задач в АФК: поиск, сбор, анализ, статистическую обработку, хранение, передачу, презентацию, демонстрацию данных</w:t>
            </w:r>
          </w:p>
          <w:p w14:paraId="3221B143" w14:textId="77777777" w:rsidR="008B607B" w:rsidRPr="005024D0" w:rsidRDefault="008B607B" w:rsidP="008B607B">
            <w:pPr>
              <w:tabs>
                <w:tab w:val="right" w:leader="underscore" w:pos="9356"/>
              </w:tabs>
              <w:rPr>
                <w:b/>
                <w:sz w:val="24"/>
                <w:szCs w:val="24"/>
              </w:rPr>
            </w:pPr>
            <w:r w:rsidRPr="005024D0">
              <w:rPr>
                <w:b/>
                <w:sz w:val="24"/>
                <w:szCs w:val="24"/>
              </w:rPr>
              <w:t>Знать:</w:t>
            </w:r>
          </w:p>
          <w:p w14:paraId="519A3706" w14:textId="77777777" w:rsidR="008B607B" w:rsidRPr="005024D0" w:rsidRDefault="008B607B" w:rsidP="008B607B">
            <w:pPr>
              <w:pStyle w:val="a3"/>
              <w:shd w:val="clear" w:color="auto" w:fill="FFFFFF"/>
              <w:ind w:left="0"/>
              <w:jc w:val="both"/>
              <w:rPr>
                <w:bCs/>
                <w:color w:val="000000"/>
                <w:sz w:val="24"/>
                <w:szCs w:val="24"/>
              </w:rPr>
            </w:pPr>
            <w:r>
              <w:rPr>
                <w:bCs/>
                <w:color w:val="000000"/>
                <w:sz w:val="24"/>
                <w:szCs w:val="24"/>
              </w:rPr>
              <w:t xml:space="preserve">Характеристики и возможности современных программно-аппаратных средств </w:t>
            </w:r>
            <w:r>
              <w:rPr>
                <w:sz w:val="24"/>
                <w:szCs w:val="24"/>
              </w:rPr>
              <w:t>для решения статистических задач в АФК, допустимые объемы данных, оценки погрешностей, технологии реализации конкретного статистического исследования, его документационного сопровождения.</w:t>
            </w:r>
          </w:p>
          <w:p w14:paraId="243DB94C" w14:textId="77777777" w:rsidR="008B607B" w:rsidRPr="00C80D4B" w:rsidRDefault="008B607B" w:rsidP="008B607B">
            <w:pPr>
              <w:tabs>
                <w:tab w:val="right" w:leader="underscore" w:pos="9356"/>
              </w:tabs>
              <w:rPr>
                <w:b/>
                <w:sz w:val="24"/>
                <w:szCs w:val="24"/>
              </w:rPr>
            </w:pPr>
            <w:r w:rsidRPr="005024D0">
              <w:rPr>
                <w:bCs/>
                <w:color w:val="000000"/>
                <w:sz w:val="24"/>
                <w:szCs w:val="24"/>
              </w:rPr>
              <w:t xml:space="preserve"> </w:t>
            </w:r>
            <w:r w:rsidRPr="005024D0">
              <w:rPr>
                <w:b/>
                <w:sz w:val="24"/>
                <w:szCs w:val="24"/>
              </w:rPr>
              <w:t>Уметь:</w:t>
            </w:r>
          </w:p>
          <w:p w14:paraId="6EFA6376" w14:textId="77777777" w:rsidR="008B607B" w:rsidRPr="00E63EBE" w:rsidRDefault="008B607B" w:rsidP="008B607B">
            <w:pPr>
              <w:tabs>
                <w:tab w:val="right" w:leader="underscore" w:pos="9356"/>
              </w:tabs>
              <w:rPr>
                <w:sz w:val="24"/>
                <w:szCs w:val="24"/>
              </w:rPr>
            </w:pPr>
            <w:r w:rsidRPr="00C80D4B">
              <w:rPr>
                <w:sz w:val="24"/>
                <w:szCs w:val="24"/>
              </w:rPr>
              <w:t xml:space="preserve">Сформировать </w:t>
            </w:r>
            <w:proofErr w:type="spellStart"/>
            <w:r w:rsidRPr="00C80D4B">
              <w:rPr>
                <w:sz w:val="24"/>
                <w:szCs w:val="24"/>
              </w:rPr>
              <w:t>инфоцифровую</w:t>
            </w:r>
            <w:proofErr w:type="spellEnd"/>
            <w:r w:rsidRPr="00C80D4B">
              <w:rPr>
                <w:sz w:val="24"/>
                <w:szCs w:val="24"/>
              </w:rPr>
              <w:t xml:space="preserve"> программно-аппаратную систему для сбора </w:t>
            </w:r>
            <w:r>
              <w:rPr>
                <w:sz w:val="24"/>
                <w:szCs w:val="24"/>
              </w:rPr>
              <w:t>и статистической обработки данных эксперимента в АФК, реализовать эксперимент, сформулировать выводы и рекомендации, подготовить документацию.</w:t>
            </w:r>
          </w:p>
        </w:tc>
      </w:tr>
    </w:tbl>
    <w:p w14:paraId="5AC1962F" w14:textId="77777777" w:rsidR="002E739B" w:rsidRDefault="002E739B">
      <w:pPr>
        <w:pStyle w:val="a3"/>
        <w:shd w:val="clear" w:color="auto" w:fill="FFFFFF"/>
        <w:ind w:left="0" w:firstLine="708"/>
        <w:jc w:val="both"/>
        <w:rPr>
          <w:color w:val="000000"/>
          <w:spacing w:val="-1"/>
          <w:sz w:val="24"/>
          <w:szCs w:val="24"/>
          <w:highlight w:val="yellow"/>
        </w:rPr>
      </w:pPr>
    </w:p>
    <w:p w14:paraId="4FAB6709" w14:textId="77777777" w:rsidR="002E739B" w:rsidRDefault="002E739B">
      <w:pPr>
        <w:pStyle w:val="a3"/>
        <w:shd w:val="clear" w:color="auto" w:fill="FFFFFF"/>
        <w:ind w:left="0" w:firstLine="708"/>
        <w:jc w:val="both"/>
        <w:rPr>
          <w:color w:val="000000"/>
          <w:spacing w:val="-1"/>
          <w:sz w:val="24"/>
          <w:szCs w:val="24"/>
          <w:highlight w:val="yellow"/>
        </w:rPr>
      </w:pPr>
    </w:p>
    <w:sectPr w:rsidR="002E739B" w:rsidSect="00E803E2">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6177" w14:textId="77777777" w:rsidR="00D57A6C" w:rsidRDefault="00D57A6C">
      <w:r>
        <w:separator/>
      </w:r>
    </w:p>
  </w:endnote>
  <w:endnote w:type="continuationSeparator" w:id="0">
    <w:p w14:paraId="6459793A" w14:textId="77777777" w:rsidR="00D57A6C" w:rsidRDefault="00D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3552" w14:textId="77777777" w:rsidR="00D57A6C" w:rsidRDefault="00D57A6C">
      <w:r>
        <w:separator/>
      </w:r>
    </w:p>
  </w:footnote>
  <w:footnote w:type="continuationSeparator" w:id="0">
    <w:p w14:paraId="2EB19F70" w14:textId="77777777" w:rsidR="00D57A6C" w:rsidRDefault="00D5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A6F"/>
    <w:multiLevelType w:val="hybridMultilevel"/>
    <w:tmpl w:val="2FAC6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4B25FE"/>
    <w:multiLevelType w:val="multilevel"/>
    <w:tmpl w:val="6C6A9F3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068678F9"/>
    <w:multiLevelType w:val="hybridMultilevel"/>
    <w:tmpl w:val="8326B6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8106AB"/>
    <w:multiLevelType w:val="hybridMultilevel"/>
    <w:tmpl w:val="CF28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4355C"/>
    <w:multiLevelType w:val="hybridMultilevel"/>
    <w:tmpl w:val="6EB8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D4098"/>
    <w:multiLevelType w:val="hybridMultilevel"/>
    <w:tmpl w:val="9ED26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6C4C4F"/>
    <w:multiLevelType w:val="hybridMultilevel"/>
    <w:tmpl w:val="56765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3880054"/>
    <w:multiLevelType w:val="hybridMultilevel"/>
    <w:tmpl w:val="8F264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C60523"/>
    <w:multiLevelType w:val="hybridMultilevel"/>
    <w:tmpl w:val="8D8CA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9A492A"/>
    <w:multiLevelType w:val="hybridMultilevel"/>
    <w:tmpl w:val="254AC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A20839"/>
    <w:multiLevelType w:val="hybridMultilevel"/>
    <w:tmpl w:val="26525AA6"/>
    <w:lvl w:ilvl="0" w:tplc="11368DE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6EB2"/>
    <w:multiLevelType w:val="hybridMultilevel"/>
    <w:tmpl w:val="E1B2E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FB0B90"/>
    <w:multiLevelType w:val="multilevel"/>
    <w:tmpl w:val="7BA28B3A"/>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2AF76F19"/>
    <w:multiLevelType w:val="hybridMultilevel"/>
    <w:tmpl w:val="DFD6C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E5D70"/>
    <w:multiLevelType w:val="hybridMultilevel"/>
    <w:tmpl w:val="D19A7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75321"/>
    <w:multiLevelType w:val="hybridMultilevel"/>
    <w:tmpl w:val="D12E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236769"/>
    <w:multiLevelType w:val="multilevel"/>
    <w:tmpl w:val="E0C8FE7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304870B1"/>
    <w:multiLevelType w:val="hybridMultilevel"/>
    <w:tmpl w:val="1E46AB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388368F"/>
    <w:multiLevelType w:val="hybridMultilevel"/>
    <w:tmpl w:val="80CA3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43350E7"/>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EF7159"/>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12F7354"/>
    <w:multiLevelType w:val="hybridMultilevel"/>
    <w:tmpl w:val="6290BCF0"/>
    <w:lvl w:ilvl="0" w:tplc="8840962C">
      <w:start w:val="1"/>
      <w:numFmt w:val="decimal"/>
      <w:lvlText w:val="3.%1"/>
      <w:lvlJc w:val="left"/>
      <w:pPr>
        <w:ind w:left="270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17264"/>
    <w:multiLevelType w:val="hybridMultilevel"/>
    <w:tmpl w:val="8416C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BC"/>
    <w:multiLevelType w:val="hybridMultilevel"/>
    <w:tmpl w:val="AE7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B2236C"/>
    <w:multiLevelType w:val="hybridMultilevel"/>
    <w:tmpl w:val="C734D360"/>
    <w:lvl w:ilvl="0" w:tplc="ABAC5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48D56441"/>
    <w:multiLevelType w:val="hybridMultilevel"/>
    <w:tmpl w:val="E7483A56"/>
    <w:lvl w:ilvl="0" w:tplc="17A0BCA4">
      <w:start w:val="1"/>
      <w:numFmt w:val="decimal"/>
      <w:lvlText w:val="1.%1"/>
      <w:lvlJc w:val="left"/>
      <w:pPr>
        <w:ind w:left="2706" w:hanging="360"/>
      </w:pPr>
      <w:rPr>
        <w:rFonts w:hint="default"/>
      </w:rPr>
    </w:lvl>
    <w:lvl w:ilvl="1" w:tplc="8840962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C4B13"/>
    <w:multiLevelType w:val="hybridMultilevel"/>
    <w:tmpl w:val="9A5EA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E500610"/>
    <w:multiLevelType w:val="hybridMultilevel"/>
    <w:tmpl w:val="7BA83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2A12CD7"/>
    <w:multiLevelType w:val="hybridMultilevel"/>
    <w:tmpl w:val="041E5F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2B08BE"/>
    <w:multiLevelType w:val="hybridMultilevel"/>
    <w:tmpl w:val="408EF28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15:restartNumberingAfterBreak="0">
    <w:nsid w:val="66EE0013"/>
    <w:multiLevelType w:val="hybridMultilevel"/>
    <w:tmpl w:val="03923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B2E7D"/>
    <w:multiLevelType w:val="hybridMultilevel"/>
    <w:tmpl w:val="817C0A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C84A6A"/>
    <w:multiLevelType w:val="hybridMultilevel"/>
    <w:tmpl w:val="EFB495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B451271"/>
    <w:multiLevelType w:val="hybridMultilevel"/>
    <w:tmpl w:val="4C220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0" w15:restartNumberingAfterBreak="0">
    <w:nsid w:val="706066B7"/>
    <w:multiLevelType w:val="hybridMultilevel"/>
    <w:tmpl w:val="740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70205C"/>
    <w:multiLevelType w:val="hybridMultilevel"/>
    <w:tmpl w:val="F256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DE1FCD"/>
    <w:multiLevelType w:val="hybridMultilevel"/>
    <w:tmpl w:val="7A20AC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7734CA3"/>
    <w:multiLevelType w:val="hybridMultilevel"/>
    <w:tmpl w:val="9C7A7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D114FEC"/>
    <w:multiLevelType w:val="hybridMultilevel"/>
    <w:tmpl w:val="D71E1FF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E572C21"/>
    <w:multiLevelType w:val="hybridMultilevel"/>
    <w:tmpl w:val="52645D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2"/>
  </w:num>
  <w:num w:numId="5">
    <w:abstractNumId w:val="27"/>
  </w:num>
  <w:num w:numId="6">
    <w:abstractNumId w:val="39"/>
  </w:num>
  <w:num w:numId="7">
    <w:abstractNumId w:val="41"/>
  </w:num>
  <w:num w:numId="8">
    <w:abstractNumId w:val="13"/>
  </w:num>
  <w:num w:numId="9">
    <w:abstractNumId w:val="1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33"/>
  </w:num>
  <w:num w:numId="15">
    <w:abstractNumId w:val="44"/>
  </w:num>
  <w:num w:numId="16">
    <w:abstractNumId w:val="12"/>
  </w:num>
  <w:num w:numId="17">
    <w:abstractNumId w:val="14"/>
  </w:num>
  <w:num w:numId="18">
    <w:abstractNumId w:val="9"/>
  </w:num>
  <w:num w:numId="19">
    <w:abstractNumId w:val="46"/>
  </w:num>
  <w:num w:numId="20">
    <w:abstractNumId w:val="19"/>
  </w:num>
  <w:num w:numId="21">
    <w:abstractNumId w:val="0"/>
  </w:num>
  <w:num w:numId="22">
    <w:abstractNumId w:val="29"/>
  </w:num>
  <w:num w:numId="23">
    <w:abstractNumId w:val="35"/>
  </w:num>
  <w:num w:numId="24">
    <w:abstractNumId w:val="43"/>
  </w:num>
  <w:num w:numId="25">
    <w:abstractNumId w:val="36"/>
  </w:num>
  <w:num w:numId="26">
    <w:abstractNumId w:val="38"/>
  </w:num>
  <w:num w:numId="27">
    <w:abstractNumId w:val="37"/>
  </w:num>
  <w:num w:numId="28">
    <w:abstractNumId w:val="8"/>
  </w:num>
  <w:num w:numId="29">
    <w:abstractNumId w:val="25"/>
  </w:num>
  <w:num w:numId="30">
    <w:abstractNumId w:val="7"/>
  </w:num>
  <w:num w:numId="31">
    <w:abstractNumId w:val="10"/>
  </w:num>
  <w:num w:numId="32">
    <w:abstractNumId w:val="18"/>
  </w:num>
  <w:num w:numId="33">
    <w:abstractNumId w:val="2"/>
  </w:num>
  <w:num w:numId="34">
    <w:abstractNumId w:val="6"/>
  </w:num>
  <w:num w:numId="35">
    <w:abstractNumId w:val="20"/>
  </w:num>
  <w:num w:numId="36">
    <w:abstractNumId w:val="21"/>
  </w:num>
  <w:num w:numId="37">
    <w:abstractNumId w:val="23"/>
  </w:num>
  <w:num w:numId="38">
    <w:abstractNumId w:val="24"/>
  </w:num>
  <w:num w:numId="39">
    <w:abstractNumId w:val="5"/>
  </w:num>
  <w:num w:numId="40">
    <w:abstractNumId w:val="4"/>
  </w:num>
  <w:num w:numId="41">
    <w:abstractNumId w:val="34"/>
  </w:num>
  <w:num w:numId="42">
    <w:abstractNumId w:val="16"/>
  </w:num>
  <w:num w:numId="43">
    <w:abstractNumId w:val="22"/>
  </w:num>
  <w:num w:numId="44">
    <w:abstractNumId w:val="30"/>
  </w:num>
  <w:num w:numId="45">
    <w:abstractNumId w:val="28"/>
  </w:num>
  <w:num w:numId="46">
    <w:abstractNumId w:val="40"/>
  </w:num>
  <w:num w:numId="47">
    <w:abstractNumId w:val="15"/>
  </w:num>
  <w:num w:numId="48">
    <w:abstractNumId w:val="4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872"/>
    <w:rsid w:val="000279B5"/>
    <w:rsid w:val="000D352F"/>
    <w:rsid w:val="000F20D9"/>
    <w:rsid w:val="0010446E"/>
    <w:rsid w:val="001B3733"/>
    <w:rsid w:val="001B6335"/>
    <w:rsid w:val="002108BB"/>
    <w:rsid w:val="002644C9"/>
    <w:rsid w:val="002A6C0D"/>
    <w:rsid w:val="002E739B"/>
    <w:rsid w:val="003548AC"/>
    <w:rsid w:val="003C7966"/>
    <w:rsid w:val="00426C01"/>
    <w:rsid w:val="00484B40"/>
    <w:rsid w:val="00554C57"/>
    <w:rsid w:val="0056424E"/>
    <w:rsid w:val="0060123F"/>
    <w:rsid w:val="00650AC9"/>
    <w:rsid w:val="00654897"/>
    <w:rsid w:val="00663F1C"/>
    <w:rsid w:val="00684034"/>
    <w:rsid w:val="006D5B56"/>
    <w:rsid w:val="006F5C89"/>
    <w:rsid w:val="00735EA0"/>
    <w:rsid w:val="008025B2"/>
    <w:rsid w:val="008B607B"/>
    <w:rsid w:val="008D2086"/>
    <w:rsid w:val="009047BF"/>
    <w:rsid w:val="009A0314"/>
    <w:rsid w:val="009F1FFE"/>
    <w:rsid w:val="00AD7C14"/>
    <w:rsid w:val="00B370C0"/>
    <w:rsid w:val="00B51063"/>
    <w:rsid w:val="00C83BD9"/>
    <w:rsid w:val="00C8730A"/>
    <w:rsid w:val="00CB6A45"/>
    <w:rsid w:val="00CD40CC"/>
    <w:rsid w:val="00CE0C32"/>
    <w:rsid w:val="00CF241C"/>
    <w:rsid w:val="00CF65A6"/>
    <w:rsid w:val="00D57A6C"/>
    <w:rsid w:val="00D7008E"/>
    <w:rsid w:val="00D94EAC"/>
    <w:rsid w:val="00DB7B31"/>
    <w:rsid w:val="00DC096D"/>
    <w:rsid w:val="00DC379B"/>
    <w:rsid w:val="00DD6C76"/>
    <w:rsid w:val="00E10A51"/>
    <w:rsid w:val="00E34872"/>
    <w:rsid w:val="00E43921"/>
    <w:rsid w:val="00E63441"/>
    <w:rsid w:val="00E63EBE"/>
    <w:rsid w:val="00E803E2"/>
    <w:rsid w:val="00EC173B"/>
    <w:rsid w:val="00F671AB"/>
    <w:rsid w:val="00F81286"/>
    <w:rsid w:val="00F93986"/>
    <w:rsid w:val="00FF1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82D69D"/>
  <w15:docId w15:val="{1F6E54A9-FF7A-48C2-A22E-44C26967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3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table" w:customStyle="1" w:styleId="110">
    <w:name w:val="Сетка таблицы11"/>
    <w:basedOn w:val="a1"/>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8"/>
    <w:uiPriority w:val="59"/>
    <w:rsid w:val="006F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59"/>
    <w:rsid w:val="00D7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595779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6176159">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lib.mgafk.ru" TargetMode="External"/><Relationship Id="rId39" Type="http://schemas.openxmlformats.org/officeDocument/2006/relationships/image" Target="media/image2.wmf"/><Relationship Id="rId21" Type="http://schemas.openxmlformats.org/officeDocument/2006/relationships/hyperlink" Target="http://www.iprbookshop.ru/87418.html%20" TargetMode="External"/><Relationship Id="rId34" Type="http://schemas.openxmlformats.org/officeDocument/2006/relationships/hyperlink" Target="http://window.edu.ru" TargetMode="External"/><Relationship Id="rId42" Type="http://schemas.openxmlformats.org/officeDocument/2006/relationships/theme" Target="theme/theme1.xml"/><Relationship Id="rId7" Type="http://schemas.openxmlformats.org/officeDocument/2006/relationships/hyperlink" Target="http://internet.garant.ru/document/redirect/72232870/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www.iprbookshop.ru/51462.html%20" TargetMode="External"/><Relationship Id="rId29" Type="http://schemas.openxmlformats.org/officeDocument/2006/relationships/hyperlink" Target="https://biblio-online.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urait.ru/bcode/449645" TargetMode="External"/><Relationship Id="rId32" Type="http://schemas.openxmlformats.org/officeDocument/2006/relationships/hyperlink" Target="http://obrnadzor.gov.ru/ru/" TargetMode="External"/><Relationship Id="rId37" Type="http://schemas.openxmlformats.org/officeDocument/2006/relationships/image" Target="media/image1.wmf"/><Relationship Id="rId40"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www.iprbookshop.ru/67607.html%20"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7275.html%20" TargetMode="External"/><Relationship Id="rId22" Type="http://schemas.openxmlformats.org/officeDocument/2006/relationships/hyperlink" Target="http://www.iprbookshop.ru/73834.html%20" TargetMode="External"/><Relationship Id="rId27" Type="http://schemas.openxmlformats.org/officeDocument/2006/relationships/hyperlink" Target="https://elibrary.ru"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 Id="rId8" Type="http://schemas.openxmlformats.org/officeDocument/2006/relationships/hyperlink" Target="http://internet.garant.ru/document/redirect/70753338/0" TargetMode="External"/><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bcode/449646" TargetMode="External"/><Relationship Id="rId33" Type="http://schemas.openxmlformats.org/officeDocument/2006/relationships/hyperlink" Target="http://www.edu.ru" TargetMode="External"/><Relationship Id="rId3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28</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Никита Зубарев</cp:lastModifiedBy>
  <cp:revision>88</cp:revision>
  <cp:lastPrinted>2022-04-07T08:24:00Z</cp:lastPrinted>
  <dcterms:created xsi:type="dcterms:W3CDTF">2019-10-04T10:06:00Z</dcterms:created>
  <dcterms:modified xsi:type="dcterms:W3CDTF">2022-06-06T05:03:00Z</dcterms:modified>
</cp:coreProperties>
</file>