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148C" w:rsidRPr="00395BD4" w:rsidRDefault="00FA148C" w:rsidP="00FA148C">
      <w:pPr>
        <w:jc w:val="center"/>
        <w:rPr>
          <w:sz w:val="24"/>
          <w:szCs w:val="24"/>
        </w:rPr>
      </w:pPr>
      <w:r w:rsidRPr="00395BD4">
        <w:rPr>
          <w:sz w:val="24"/>
          <w:szCs w:val="24"/>
        </w:rPr>
        <w:t>Министерство спорта Российской Федерации</w:t>
      </w:r>
    </w:p>
    <w:p w:rsidR="00FA148C" w:rsidRPr="00395BD4" w:rsidRDefault="00FA148C" w:rsidP="00FA148C">
      <w:pPr>
        <w:jc w:val="center"/>
        <w:rPr>
          <w:b/>
          <w:sz w:val="24"/>
          <w:szCs w:val="24"/>
        </w:rPr>
      </w:pPr>
    </w:p>
    <w:p w:rsidR="00FA148C" w:rsidRPr="00395BD4" w:rsidRDefault="00FA148C" w:rsidP="00FA148C">
      <w:pPr>
        <w:jc w:val="center"/>
        <w:rPr>
          <w:sz w:val="24"/>
          <w:szCs w:val="24"/>
        </w:rPr>
      </w:pPr>
      <w:r w:rsidRPr="00395BD4">
        <w:rPr>
          <w:sz w:val="24"/>
          <w:szCs w:val="24"/>
        </w:rPr>
        <w:t>Федеральное государственное бюджетное образовательное учреждение</w:t>
      </w:r>
    </w:p>
    <w:p w:rsidR="00FA148C" w:rsidRPr="00395BD4" w:rsidRDefault="00FA148C" w:rsidP="00FA148C">
      <w:pPr>
        <w:jc w:val="center"/>
        <w:rPr>
          <w:sz w:val="24"/>
          <w:szCs w:val="24"/>
        </w:rPr>
      </w:pPr>
      <w:r w:rsidRPr="00395BD4">
        <w:rPr>
          <w:sz w:val="24"/>
          <w:szCs w:val="24"/>
        </w:rPr>
        <w:t>высшего образования</w:t>
      </w:r>
    </w:p>
    <w:p w:rsidR="00FA148C" w:rsidRPr="00395BD4" w:rsidRDefault="00FA148C" w:rsidP="00FA148C">
      <w:pPr>
        <w:jc w:val="center"/>
        <w:rPr>
          <w:sz w:val="24"/>
          <w:szCs w:val="24"/>
        </w:rPr>
      </w:pPr>
      <w:r w:rsidRPr="00395BD4">
        <w:rPr>
          <w:sz w:val="24"/>
          <w:szCs w:val="24"/>
        </w:rPr>
        <w:t>«Московская государственная академия физической культуры»</w:t>
      </w:r>
    </w:p>
    <w:p w:rsidR="00FA148C" w:rsidRPr="00395BD4" w:rsidRDefault="00FA148C" w:rsidP="00FA148C">
      <w:pPr>
        <w:jc w:val="center"/>
        <w:rPr>
          <w:sz w:val="24"/>
          <w:szCs w:val="24"/>
        </w:rPr>
      </w:pPr>
    </w:p>
    <w:p w:rsidR="00FA148C" w:rsidRPr="00395BD4" w:rsidRDefault="00FA148C" w:rsidP="00FA148C">
      <w:pPr>
        <w:jc w:val="center"/>
        <w:rPr>
          <w:sz w:val="24"/>
          <w:szCs w:val="24"/>
        </w:rPr>
      </w:pPr>
      <w:r w:rsidRPr="00395BD4">
        <w:rPr>
          <w:sz w:val="24"/>
          <w:szCs w:val="24"/>
        </w:rPr>
        <w:t>Кафедра управления, экономики и истории физической культуры</w:t>
      </w:r>
    </w:p>
    <w:p w:rsidR="00FA148C" w:rsidRDefault="00FA148C" w:rsidP="00C4191F">
      <w:pPr>
        <w:widowControl w:val="0"/>
        <w:jc w:val="center"/>
        <w:rPr>
          <w:sz w:val="24"/>
          <w:szCs w:val="24"/>
        </w:rPr>
      </w:pPr>
    </w:p>
    <w:tbl>
      <w:tblPr>
        <w:tblW w:w="0" w:type="auto"/>
        <w:jc w:val="center"/>
        <w:tblLook w:val="04A0" w:firstRow="1" w:lastRow="0" w:firstColumn="1" w:lastColumn="0" w:noHBand="0" w:noVBand="1"/>
      </w:tblPr>
      <w:tblGrid>
        <w:gridCol w:w="4617"/>
        <w:gridCol w:w="4454"/>
      </w:tblGrid>
      <w:tr w:rsidR="00C4191F" w:rsidRPr="00C4191F" w:rsidTr="00C4191F">
        <w:trPr>
          <w:jc w:val="center"/>
        </w:trPr>
        <w:tc>
          <w:tcPr>
            <w:tcW w:w="4617" w:type="dxa"/>
            <w:hideMark/>
          </w:tcPr>
          <w:p w:rsidR="00C4191F" w:rsidRPr="00C4191F" w:rsidRDefault="00C4191F" w:rsidP="00C4191F">
            <w:pPr>
              <w:jc w:val="center"/>
              <w:rPr>
                <w:sz w:val="24"/>
                <w:szCs w:val="24"/>
              </w:rPr>
            </w:pPr>
            <w:r w:rsidRPr="00C4191F">
              <w:rPr>
                <w:sz w:val="24"/>
                <w:szCs w:val="24"/>
              </w:rPr>
              <w:t>СОГЛАСОВАНО</w:t>
            </w:r>
          </w:p>
          <w:p w:rsidR="00C4191F" w:rsidRPr="00C4191F" w:rsidRDefault="00C4191F" w:rsidP="00C4191F">
            <w:pPr>
              <w:jc w:val="center"/>
              <w:rPr>
                <w:sz w:val="24"/>
                <w:szCs w:val="24"/>
              </w:rPr>
            </w:pPr>
            <w:r w:rsidRPr="00C4191F">
              <w:rPr>
                <w:sz w:val="24"/>
                <w:szCs w:val="24"/>
              </w:rPr>
              <w:t>Начальник Учебно-</w:t>
            </w:r>
          </w:p>
          <w:p w:rsidR="00C4191F" w:rsidRPr="00C4191F" w:rsidRDefault="00C4191F" w:rsidP="00C4191F">
            <w:pPr>
              <w:jc w:val="center"/>
              <w:rPr>
                <w:sz w:val="24"/>
                <w:szCs w:val="24"/>
              </w:rPr>
            </w:pPr>
            <w:r w:rsidRPr="00C4191F">
              <w:rPr>
                <w:sz w:val="24"/>
                <w:szCs w:val="24"/>
              </w:rPr>
              <w:t xml:space="preserve">методического управления </w:t>
            </w:r>
          </w:p>
          <w:p w:rsidR="00C4191F" w:rsidRPr="00C4191F" w:rsidRDefault="00C4191F" w:rsidP="00C4191F">
            <w:pPr>
              <w:jc w:val="center"/>
              <w:rPr>
                <w:sz w:val="24"/>
                <w:szCs w:val="24"/>
              </w:rPr>
            </w:pPr>
            <w:r w:rsidRPr="00C4191F">
              <w:rPr>
                <w:sz w:val="24"/>
                <w:szCs w:val="24"/>
              </w:rPr>
              <w:t>к.б.н., доцент И.В. Осадченко</w:t>
            </w:r>
          </w:p>
          <w:p w:rsidR="00C4191F" w:rsidRPr="00C4191F" w:rsidRDefault="00C4191F" w:rsidP="00C4191F">
            <w:pPr>
              <w:jc w:val="center"/>
              <w:rPr>
                <w:sz w:val="24"/>
                <w:szCs w:val="24"/>
              </w:rPr>
            </w:pPr>
            <w:r w:rsidRPr="00C4191F">
              <w:rPr>
                <w:sz w:val="24"/>
                <w:szCs w:val="24"/>
              </w:rPr>
              <w:t>__________________________</w:t>
            </w:r>
          </w:p>
          <w:p w:rsidR="00C4191F" w:rsidRPr="00C4191F" w:rsidRDefault="00C4191F" w:rsidP="00C4191F">
            <w:pPr>
              <w:jc w:val="center"/>
              <w:rPr>
                <w:sz w:val="24"/>
                <w:szCs w:val="24"/>
              </w:rPr>
            </w:pPr>
            <w:r w:rsidRPr="00C4191F">
              <w:rPr>
                <w:sz w:val="24"/>
                <w:szCs w:val="24"/>
              </w:rPr>
              <w:t>«20» июня 2023 г.</w:t>
            </w:r>
          </w:p>
        </w:tc>
        <w:tc>
          <w:tcPr>
            <w:tcW w:w="4454" w:type="dxa"/>
            <w:hideMark/>
          </w:tcPr>
          <w:p w:rsidR="00C4191F" w:rsidRPr="00C4191F" w:rsidRDefault="00C4191F" w:rsidP="00C4191F">
            <w:pPr>
              <w:jc w:val="center"/>
              <w:rPr>
                <w:sz w:val="24"/>
                <w:szCs w:val="24"/>
              </w:rPr>
            </w:pPr>
            <w:r w:rsidRPr="00C4191F">
              <w:rPr>
                <w:sz w:val="24"/>
                <w:szCs w:val="24"/>
              </w:rPr>
              <w:t>УТВЕРЖДЕНО</w:t>
            </w:r>
          </w:p>
          <w:p w:rsidR="00C4191F" w:rsidRPr="00C4191F" w:rsidRDefault="00C4191F" w:rsidP="00C4191F">
            <w:pPr>
              <w:jc w:val="center"/>
              <w:rPr>
                <w:sz w:val="24"/>
                <w:szCs w:val="24"/>
              </w:rPr>
            </w:pPr>
            <w:r w:rsidRPr="00C4191F">
              <w:rPr>
                <w:sz w:val="24"/>
                <w:szCs w:val="24"/>
              </w:rPr>
              <w:t>Председатель УМК</w:t>
            </w:r>
          </w:p>
          <w:p w:rsidR="00C4191F" w:rsidRPr="00C4191F" w:rsidRDefault="00C4191F" w:rsidP="00C4191F">
            <w:pPr>
              <w:jc w:val="center"/>
              <w:rPr>
                <w:sz w:val="24"/>
                <w:szCs w:val="24"/>
              </w:rPr>
            </w:pPr>
            <w:r w:rsidRPr="00C4191F">
              <w:rPr>
                <w:sz w:val="24"/>
                <w:szCs w:val="24"/>
              </w:rPr>
              <w:t>и.о.проректора по учебной работе</w:t>
            </w:r>
          </w:p>
          <w:p w:rsidR="00C4191F" w:rsidRPr="00C4191F" w:rsidRDefault="00C4191F" w:rsidP="00C4191F">
            <w:pPr>
              <w:jc w:val="center"/>
              <w:rPr>
                <w:sz w:val="24"/>
                <w:szCs w:val="24"/>
              </w:rPr>
            </w:pPr>
            <w:r w:rsidRPr="00C4191F">
              <w:rPr>
                <w:sz w:val="24"/>
                <w:szCs w:val="24"/>
              </w:rPr>
              <w:t>к.п.н., доцент А.П. Морозов</w:t>
            </w:r>
          </w:p>
          <w:p w:rsidR="00C4191F" w:rsidRPr="00C4191F" w:rsidRDefault="00C4191F" w:rsidP="00C4191F">
            <w:pPr>
              <w:jc w:val="center"/>
              <w:rPr>
                <w:sz w:val="24"/>
                <w:szCs w:val="24"/>
              </w:rPr>
            </w:pPr>
            <w:r w:rsidRPr="00C4191F">
              <w:rPr>
                <w:sz w:val="24"/>
                <w:szCs w:val="24"/>
              </w:rPr>
              <w:t>_________________________</w:t>
            </w:r>
          </w:p>
          <w:p w:rsidR="00C4191F" w:rsidRPr="00C4191F" w:rsidRDefault="00C4191F" w:rsidP="00C4191F">
            <w:pPr>
              <w:jc w:val="center"/>
              <w:rPr>
                <w:sz w:val="24"/>
                <w:szCs w:val="24"/>
              </w:rPr>
            </w:pPr>
            <w:r w:rsidRPr="00C4191F">
              <w:rPr>
                <w:sz w:val="24"/>
                <w:szCs w:val="24"/>
              </w:rPr>
              <w:t>«20» июня 2023 г.</w:t>
            </w:r>
          </w:p>
        </w:tc>
      </w:tr>
    </w:tbl>
    <w:p w:rsidR="00C4191F" w:rsidRDefault="00C4191F" w:rsidP="00C4191F">
      <w:pPr>
        <w:widowControl w:val="0"/>
        <w:jc w:val="center"/>
        <w:rPr>
          <w:sz w:val="24"/>
          <w:szCs w:val="24"/>
        </w:rPr>
      </w:pPr>
    </w:p>
    <w:p w:rsidR="00FA148C" w:rsidRPr="00395BD4" w:rsidRDefault="00FA148C" w:rsidP="00FA148C">
      <w:pPr>
        <w:jc w:val="center"/>
        <w:rPr>
          <w:b/>
          <w:sz w:val="24"/>
          <w:szCs w:val="24"/>
        </w:rPr>
      </w:pPr>
      <w:r w:rsidRPr="00395BD4">
        <w:rPr>
          <w:b/>
          <w:sz w:val="24"/>
          <w:szCs w:val="24"/>
        </w:rPr>
        <w:t>РАБОЧАЯ ПРОГРАММА ДИСЦИПЛИНЫ</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«ЛОГИСТИЧЕСКИЙ МЕНЕДЖМЕНТ»</w:t>
      </w:r>
    </w:p>
    <w:p w:rsidR="00FA148C" w:rsidRPr="00395BD4" w:rsidRDefault="00FA148C" w:rsidP="00FA148C">
      <w:pPr>
        <w:jc w:val="center"/>
        <w:rPr>
          <w:b/>
          <w:sz w:val="24"/>
          <w:szCs w:val="24"/>
        </w:rPr>
      </w:pPr>
      <w:r w:rsidRPr="00395BD4">
        <w:rPr>
          <w:b/>
          <w:sz w:val="24"/>
          <w:szCs w:val="24"/>
        </w:rPr>
        <w:t>Б1.В.14</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Направление подготовки</w:t>
      </w:r>
      <w:r w:rsidRPr="00395BD4">
        <w:rPr>
          <w:sz w:val="24"/>
          <w:szCs w:val="24"/>
        </w:rPr>
        <w:t xml:space="preserve"> </w:t>
      </w:r>
    </w:p>
    <w:p w:rsidR="00FA148C" w:rsidRPr="00395BD4" w:rsidRDefault="00FA148C" w:rsidP="00FA148C">
      <w:pPr>
        <w:jc w:val="center"/>
        <w:rPr>
          <w:sz w:val="24"/>
          <w:szCs w:val="24"/>
        </w:rPr>
      </w:pPr>
      <w:r w:rsidRPr="00395BD4">
        <w:rPr>
          <w:b/>
          <w:sz w:val="24"/>
          <w:szCs w:val="24"/>
        </w:rPr>
        <w:t>38.03.02 МЕНЕДЖМЕНТ</w:t>
      </w:r>
      <w:r w:rsidRPr="00395BD4">
        <w:rPr>
          <w:sz w:val="24"/>
          <w:szCs w:val="24"/>
        </w:rPr>
        <w:t xml:space="preserve"> </w:t>
      </w:r>
    </w:p>
    <w:p w:rsidR="00FA148C" w:rsidRPr="00395BD4" w:rsidRDefault="00FA148C" w:rsidP="00FA148C">
      <w:pPr>
        <w:jc w:val="center"/>
        <w:rPr>
          <w:b/>
          <w:sz w:val="24"/>
          <w:szCs w:val="24"/>
        </w:rPr>
      </w:pPr>
    </w:p>
    <w:p w:rsidR="00FA148C" w:rsidRPr="00395BD4" w:rsidRDefault="00FA148C" w:rsidP="00FA148C">
      <w:pPr>
        <w:jc w:val="center"/>
        <w:rPr>
          <w:b/>
          <w:sz w:val="24"/>
          <w:szCs w:val="24"/>
        </w:rPr>
      </w:pPr>
      <w:r w:rsidRPr="00395BD4">
        <w:rPr>
          <w:b/>
          <w:sz w:val="24"/>
          <w:szCs w:val="24"/>
        </w:rPr>
        <w:t>ОПОП:</w:t>
      </w:r>
    </w:p>
    <w:p w:rsidR="00FA148C" w:rsidRPr="00395BD4" w:rsidRDefault="00FA148C" w:rsidP="00FA148C">
      <w:pPr>
        <w:jc w:val="center"/>
        <w:rPr>
          <w:b/>
          <w:sz w:val="24"/>
          <w:szCs w:val="24"/>
        </w:rPr>
      </w:pPr>
      <w:r w:rsidRPr="00395BD4">
        <w:rPr>
          <w:i/>
          <w:sz w:val="24"/>
          <w:szCs w:val="24"/>
        </w:rPr>
        <w:t>«Менеджмент организации»</w:t>
      </w:r>
    </w:p>
    <w:p w:rsidR="00FA148C" w:rsidRPr="00395BD4" w:rsidRDefault="00FA148C" w:rsidP="00FA148C">
      <w:pPr>
        <w:jc w:val="center"/>
        <w:rPr>
          <w:b/>
          <w:i/>
          <w:sz w:val="24"/>
          <w:szCs w:val="24"/>
        </w:rPr>
      </w:pPr>
    </w:p>
    <w:p w:rsidR="00FA148C" w:rsidRPr="00395BD4" w:rsidRDefault="00FA148C" w:rsidP="00FA148C">
      <w:pPr>
        <w:jc w:val="center"/>
        <w:rPr>
          <w:b/>
          <w:sz w:val="24"/>
          <w:szCs w:val="24"/>
        </w:rPr>
      </w:pPr>
      <w:r w:rsidRPr="00395BD4">
        <w:rPr>
          <w:b/>
          <w:sz w:val="24"/>
          <w:szCs w:val="24"/>
        </w:rPr>
        <w:t>Квалификация выпускника</w:t>
      </w:r>
    </w:p>
    <w:p w:rsidR="00FA148C" w:rsidRPr="00395BD4" w:rsidRDefault="00FA148C" w:rsidP="00FA148C">
      <w:pPr>
        <w:jc w:val="center"/>
        <w:rPr>
          <w:b/>
          <w:sz w:val="24"/>
          <w:szCs w:val="24"/>
        </w:rPr>
      </w:pPr>
      <w:r w:rsidRPr="00395BD4">
        <w:rPr>
          <w:i/>
          <w:sz w:val="24"/>
          <w:szCs w:val="24"/>
        </w:rPr>
        <w:t>бакалавр</w:t>
      </w:r>
    </w:p>
    <w:p w:rsidR="00FA148C" w:rsidRPr="00395BD4" w:rsidRDefault="00FA148C" w:rsidP="00FA148C">
      <w:pPr>
        <w:rPr>
          <w:b/>
          <w:sz w:val="24"/>
          <w:szCs w:val="24"/>
        </w:rPr>
      </w:pPr>
    </w:p>
    <w:p w:rsidR="00FA148C" w:rsidRPr="00395BD4" w:rsidRDefault="00FA148C" w:rsidP="00FA148C">
      <w:pPr>
        <w:jc w:val="center"/>
        <w:rPr>
          <w:b/>
          <w:sz w:val="24"/>
          <w:szCs w:val="24"/>
        </w:rPr>
      </w:pPr>
      <w:r w:rsidRPr="00395BD4">
        <w:rPr>
          <w:b/>
          <w:sz w:val="24"/>
          <w:szCs w:val="24"/>
        </w:rPr>
        <w:t>Форма обучения</w:t>
      </w:r>
    </w:p>
    <w:p w:rsidR="00FA148C" w:rsidRPr="00395BD4" w:rsidRDefault="00FA148C" w:rsidP="00FA148C">
      <w:pPr>
        <w:jc w:val="center"/>
        <w:rPr>
          <w:sz w:val="24"/>
          <w:szCs w:val="24"/>
        </w:rPr>
      </w:pPr>
      <w:r w:rsidRPr="00395BD4">
        <w:rPr>
          <w:sz w:val="24"/>
          <w:szCs w:val="24"/>
        </w:rPr>
        <w:t xml:space="preserve">очная </w:t>
      </w:r>
    </w:p>
    <w:p w:rsidR="00FA148C" w:rsidRPr="00395BD4" w:rsidRDefault="00FA148C" w:rsidP="00FA148C">
      <w:pPr>
        <w:jc w:val="center"/>
        <w:rPr>
          <w:sz w:val="24"/>
          <w:szCs w:val="24"/>
        </w:rPr>
      </w:pPr>
    </w:p>
    <w:p w:rsidR="00FA148C" w:rsidRPr="00395BD4" w:rsidRDefault="00FA148C" w:rsidP="00FA148C">
      <w:pPr>
        <w:jc w:val="center"/>
        <w:rPr>
          <w:sz w:val="24"/>
          <w:szCs w:val="24"/>
        </w:rPr>
      </w:pPr>
    </w:p>
    <w:tbl>
      <w:tblPr>
        <w:tblW w:w="9606" w:type="dxa"/>
        <w:jc w:val="center"/>
        <w:tblLayout w:type="fixed"/>
        <w:tblLook w:val="04A0" w:firstRow="1" w:lastRow="0" w:firstColumn="1" w:lastColumn="0" w:noHBand="0" w:noVBand="1"/>
      </w:tblPr>
      <w:tblGrid>
        <w:gridCol w:w="3794"/>
        <w:gridCol w:w="1134"/>
        <w:gridCol w:w="4678"/>
      </w:tblGrid>
      <w:tr w:rsidR="00C0476E" w:rsidRPr="00C0476E" w:rsidTr="00076CE7">
        <w:trPr>
          <w:jc w:val="center"/>
        </w:trPr>
        <w:tc>
          <w:tcPr>
            <w:tcW w:w="3794" w:type="dxa"/>
          </w:tcPr>
          <w:p w:rsidR="00C0476E" w:rsidRPr="00C0476E" w:rsidRDefault="00C0476E" w:rsidP="00076CE7">
            <w:pPr>
              <w:ind w:left="-113" w:right="-113"/>
              <w:jc w:val="center"/>
              <w:rPr>
                <w:sz w:val="24"/>
                <w:szCs w:val="24"/>
              </w:rPr>
            </w:pPr>
            <w:r w:rsidRPr="00C0476E">
              <w:rPr>
                <w:sz w:val="24"/>
                <w:szCs w:val="24"/>
              </w:rPr>
              <w:t>СОГЛАСОВАНО</w:t>
            </w:r>
          </w:p>
          <w:p w:rsidR="00C0476E" w:rsidRPr="00C0476E" w:rsidRDefault="00C0476E" w:rsidP="00076CE7">
            <w:pPr>
              <w:ind w:left="-113" w:right="-113"/>
              <w:jc w:val="center"/>
              <w:rPr>
                <w:sz w:val="24"/>
                <w:szCs w:val="24"/>
              </w:rPr>
            </w:pPr>
            <w:r w:rsidRPr="00C0476E">
              <w:rPr>
                <w:sz w:val="24"/>
                <w:szCs w:val="24"/>
              </w:rPr>
              <w:t xml:space="preserve">Декан социально-педагогического факультета, </w:t>
            </w:r>
          </w:p>
          <w:p w:rsidR="00C0476E" w:rsidRPr="00C0476E" w:rsidRDefault="00C0476E" w:rsidP="00076CE7">
            <w:pPr>
              <w:ind w:left="-113" w:right="-113"/>
              <w:jc w:val="center"/>
              <w:rPr>
                <w:sz w:val="24"/>
                <w:szCs w:val="24"/>
              </w:rPr>
            </w:pPr>
            <w:r w:rsidRPr="00C0476E">
              <w:rPr>
                <w:sz w:val="24"/>
                <w:szCs w:val="24"/>
              </w:rPr>
              <w:t>к.психол.н., доцент</w:t>
            </w:r>
          </w:p>
          <w:p w:rsidR="00C0476E" w:rsidRPr="00C0476E" w:rsidRDefault="00C0476E" w:rsidP="00076CE7">
            <w:pPr>
              <w:ind w:left="-113" w:right="-113"/>
              <w:jc w:val="center"/>
              <w:rPr>
                <w:sz w:val="24"/>
                <w:szCs w:val="24"/>
                <w:lang w:eastAsia="en-US"/>
              </w:rPr>
            </w:pPr>
            <w:r w:rsidRPr="00C0476E">
              <w:rPr>
                <w:sz w:val="24"/>
                <w:szCs w:val="24"/>
              </w:rPr>
              <w:t>________________</w:t>
            </w:r>
            <w:r w:rsidRPr="00C0476E">
              <w:rPr>
                <w:sz w:val="24"/>
                <w:szCs w:val="24"/>
                <w:lang w:eastAsia="en-US"/>
              </w:rPr>
              <w:t xml:space="preserve"> </w:t>
            </w:r>
            <w:r w:rsidRPr="00C0476E">
              <w:rPr>
                <w:sz w:val="24"/>
                <w:szCs w:val="24"/>
              </w:rPr>
              <w:t>В.А. Дерючева</w:t>
            </w:r>
          </w:p>
          <w:p w:rsidR="00C0476E" w:rsidRPr="00C0476E" w:rsidRDefault="00C0476E" w:rsidP="00076CE7">
            <w:pPr>
              <w:ind w:left="-113" w:right="-113"/>
              <w:jc w:val="center"/>
              <w:rPr>
                <w:sz w:val="24"/>
                <w:szCs w:val="24"/>
              </w:rPr>
            </w:pPr>
            <w:r w:rsidRPr="00C0476E">
              <w:rPr>
                <w:sz w:val="24"/>
                <w:szCs w:val="24"/>
              </w:rPr>
              <w:t>«20» июня 2023 г.</w:t>
            </w:r>
          </w:p>
          <w:p w:rsidR="00C0476E" w:rsidRPr="00C0476E" w:rsidRDefault="00C0476E" w:rsidP="00076CE7">
            <w:pPr>
              <w:ind w:left="-113" w:right="-113"/>
              <w:jc w:val="center"/>
              <w:rPr>
                <w:sz w:val="24"/>
                <w:szCs w:val="24"/>
              </w:rPr>
            </w:pPr>
          </w:p>
        </w:tc>
        <w:tc>
          <w:tcPr>
            <w:tcW w:w="1134" w:type="dxa"/>
          </w:tcPr>
          <w:p w:rsidR="00C0476E" w:rsidRPr="00C0476E" w:rsidRDefault="00C0476E" w:rsidP="00076CE7">
            <w:pPr>
              <w:ind w:left="-113" w:right="-113"/>
              <w:jc w:val="center"/>
              <w:rPr>
                <w:sz w:val="24"/>
                <w:szCs w:val="24"/>
              </w:rPr>
            </w:pPr>
          </w:p>
          <w:p w:rsidR="00C0476E" w:rsidRPr="00C0476E" w:rsidRDefault="00C0476E" w:rsidP="00076CE7">
            <w:pPr>
              <w:ind w:left="-113" w:right="-113"/>
              <w:jc w:val="center"/>
              <w:rPr>
                <w:sz w:val="24"/>
                <w:szCs w:val="24"/>
              </w:rPr>
            </w:pPr>
          </w:p>
        </w:tc>
        <w:tc>
          <w:tcPr>
            <w:tcW w:w="4678" w:type="dxa"/>
            <w:hideMark/>
          </w:tcPr>
          <w:p w:rsidR="00C0476E" w:rsidRPr="00C0476E" w:rsidRDefault="00C0476E" w:rsidP="00076CE7">
            <w:pPr>
              <w:ind w:left="-113" w:right="-113"/>
              <w:jc w:val="center"/>
              <w:rPr>
                <w:sz w:val="24"/>
                <w:szCs w:val="24"/>
              </w:rPr>
            </w:pPr>
            <w:r w:rsidRPr="00C0476E">
              <w:rPr>
                <w:sz w:val="24"/>
                <w:szCs w:val="24"/>
              </w:rPr>
              <w:t xml:space="preserve">Программа рассмотрена и одобрена </w:t>
            </w:r>
          </w:p>
          <w:p w:rsidR="00C0476E" w:rsidRPr="00C0476E" w:rsidRDefault="00C0476E" w:rsidP="00076CE7">
            <w:pPr>
              <w:ind w:left="-113" w:right="-113"/>
              <w:jc w:val="center"/>
              <w:rPr>
                <w:sz w:val="24"/>
                <w:szCs w:val="24"/>
              </w:rPr>
            </w:pPr>
            <w:r w:rsidRPr="00C0476E">
              <w:rPr>
                <w:sz w:val="24"/>
                <w:szCs w:val="24"/>
              </w:rPr>
              <w:t xml:space="preserve">на заседании кафедры </w:t>
            </w:r>
          </w:p>
          <w:p w:rsidR="00C0476E" w:rsidRPr="00C0476E" w:rsidRDefault="00C0476E" w:rsidP="00076CE7">
            <w:pPr>
              <w:ind w:left="-113" w:right="-113"/>
              <w:jc w:val="center"/>
              <w:rPr>
                <w:sz w:val="24"/>
                <w:szCs w:val="24"/>
              </w:rPr>
            </w:pPr>
            <w:r w:rsidRPr="00C0476E">
              <w:rPr>
                <w:sz w:val="24"/>
                <w:szCs w:val="24"/>
              </w:rPr>
              <w:t>(протокол № 16 от «12» мая 2023 г.)</w:t>
            </w:r>
          </w:p>
          <w:p w:rsidR="00C0476E" w:rsidRPr="00C0476E" w:rsidRDefault="00C0476E" w:rsidP="00076CE7">
            <w:pPr>
              <w:ind w:left="-170" w:right="-113"/>
              <w:jc w:val="center"/>
              <w:rPr>
                <w:sz w:val="24"/>
                <w:szCs w:val="24"/>
              </w:rPr>
            </w:pPr>
            <w:r w:rsidRPr="00C0476E">
              <w:rPr>
                <w:sz w:val="24"/>
                <w:szCs w:val="24"/>
              </w:rPr>
              <w:t>ВРИО зав. кафедрой, к.э.н., доцент</w:t>
            </w:r>
          </w:p>
          <w:p w:rsidR="00C0476E" w:rsidRPr="00C0476E" w:rsidRDefault="00C0476E" w:rsidP="00076CE7">
            <w:pPr>
              <w:ind w:left="-170" w:right="-113"/>
              <w:jc w:val="center"/>
              <w:rPr>
                <w:sz w:val="24"/>
                <w:szCs w:val="24"/>
              </w:rPr>
            </w:pPr>
            <w:r w:rsidRPr="00C0476E">
              <w:rPr>
                <w:sz w:val="24"/>
                <w:szCs w:val="24"/>
              </w:rPr>
              <w:t xml:space="preserve">________________ И.Л. Димитров </w:t>
            </w:r>
          </w:p>
          <w:p w:rsidR="00C0476E" w:rsidRPr="00C0476E" w:rsidRDefault="00C0476E" w:rsidP="00076CE7">
            <w:pPr>
              <w:ind w:left="-113" w:right="-113"/>
              <w:jc w:val="center"/>
              <w:rPr>
                <w:sz w:val="24"/>
                <w:szCs w:val="24"/>
              </w:rPr>
            </w:pPr>
            <w:r w:rsidRPr="00C0476E">
              <w:rPr>
                <w:sz w:val="24"/>
                <w:szCs w:val="24"/>
              </w:rPr>
              <w:t>«12» мая 2023 г.</w:t>
            </w:r>
          </w:p>
        </w:tc>
      </w:tr>
    </w:tbl>
    <w:p w:rsidR="00FA148C" w:rsidRDefault="00FA148C" w:rsidP="00FA148C">
      <w:pPr>
        <w:jc w:val="center"/>
        <w:rPr>
          <w:sz w:val="24"/>
          <w:szCs w:val="24"/>
        </w:rPr>
      </w:pPr>
    </w:p>
    <w:p w:rsidR="00C949DA" w:rsidRDefault="00C949DA" w:rsidP="00FA148C">
      <w:pPr>
        <w:jc w:val="center"/>
        <w:rPr>
          <w:sz w:val="24"/>
          <w:szCs w:val="24"/>
        </w:rPr>
      </w:pPr>
    </w:p>
    <w:p w:rsidR="00C949DA" w:rsidRPr="00395BD4" w:rsidRDefault="00C949DA" w:rsidP="00FA148C">
      <w:pPr>
        <w:jc w:val="center"/>
        <w:rPr>
          <w:sz w:val="24"/>
          <w:szCs w:val="24"/>
        </w:rPr>
      </w:pPr>
    </w:p>
    <w:p w:rsidR="00FA148C" w:rsidRPr="00395BD4" w:rsidRDefault="00FA148C" w:rsidP="00FA148C">
      <w:pPr>
        <w:jc w:val="center"/>
        <w:rPr>
          <w:sz w:val="24"/>
          <w:szCs w:val="24"/>
        </w:rPr>
      </w:pPr>
    </w:p>
    <w:p w:rsidR="00FA148C" w:rsidRPr="00395BD4" w:rsidRDefault="00FA148C" w:rsidP="00FA148C">
      <w:pPr>
        <w:rPr>
          <w:b/>
          <w:sz w:val="24"/>
          <w:szCs w:val="24"/>
        </w:rPr>
      </w:pPr>
    </w:p>
    <w:p w:rsidR="00F97F92" w:rsidRDefault="00F97F92" w:rsidP="00FA148C">
      <w:pPr>
        <w:jc w:val="center"/>
        <w:rPr>
          <w:b/>
          <w:sz w:val="24"/>
          <w:szCs w:val="24"/>
        </w:rPr>
      </w:pPr>
    </w:p>
    <w:p w:rsidR="00FA148C" w:rsidRPr="00395BD4" w:rsidRDefault="00FA148C" w:rsidP="00FA148C">
      <w:pPr>
        <w:jc w:val="center"/>
        <w:rPr>
          <w:rFonts w:cs="Tahoma"/>
          <w:i/>
          <w:sz w:val="24"/>
          <w:szCs w:val="24"/>
        </w:rPr>
      </w:pPr>
      <w:r w:rsidRPr="00395BD4">
        <w:rPr>
          <w:b/>
          <w:sz w:val="24"/>
          <w:szCs w:val="24"/>
        </w:rPr>
        <w:t>Малаховка 202</w:t>
      </w:r>
      <w:r w:rsidR="00C0476E">
        <w:rPr>
          <w:b/>
          <w:sz w:val="24"/>
          <w:szCs w:val="24"/>
        </w:rPr>
        <w:t>3</w:t>
      </w:r>
      <w:r w:rsidRPr="00395BD4">
        <w:rPr>
          <w:rFonts w:cs="Tahoma"/>
          <w:i/>
          <w:sz w:val="24"/>
          <w:szCs w:val="24"/>
        </w:rPr>
        <w:br w:type="page"/>
      </w:r>
    </w:p>
    <w:p w:rsidR="00FA148C" w:rsidRDefault="00FA148C" w:rsidP="00FA148C">
      <w:pPr>
        <w:jc w:val="right"/>
        <w:rPr>
          <w:i/>
        </w:rPr>
      </w:pPr>
    </w:p>
    <w:p w:rsidR="00FA148C" w:rsidRPr="00C0476E" w:rsidRDefault="00C0476E" w:rsidP="00FA148C">
      <w:pPr>
        <w:jc w:val="both"/>
        <w:rPr>
          <w:sz w:val="24"/>
          <w:szCs w:val="24"/>
        </w:rPr>
      </w:pPr>
      <w:r w:rsidRPr="00C0476E">
        <w:rPr>
          <w:sz w:val="24"/>
          <w:szCs w:val="24"/>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w:t>
      </w:r>
      <w:r w:rsidRPr="00C0476E">
        <w:rPr>
          <w:rFonts w:cs="Tahoma"/>
          <w:sz w:val="24"/>
          <w:szCs w:val="24"/>
        </w:rPr>
        <w:t>38.03.02 «Менеджмент»</w:t>
      </w:r>
      <w:r w:rsidRPr="00C0476E">
        <w:rPr>
          <w:sz w:val="24"/>
          <w:szCs w:val="24"/>
        </w:rPr>
        <w:t>,</w:t>
      </w:r>
      <w:r w:rsidRPr="00C0476E">
        <w:rPr>
          <w:rFonts w:cs="Tahoma"/>
          <w:sz w:val="24"/>
          <w:szCs w:val="24"/>
        </w:rPr>
        <w:t xml:space="preserve"> </w:t>
      </w:r>
      <w:r w:rsidRPr="00C0476E">
        <w:rPr>
          <w:sz w:val="24"/>
          <w:szCs w:val="24"/>
        </w:rPr>
        <w:t xml:space="preserve">утвержденным приказом Министерства науки и высшего образования Российской Федерации </w:t>
      </w:r>
      <w:r w:rsidRPr="00C0476E">
        <w:rPr>
          <w:rFonts w:cs="Tahoma"/>
          <w:sz w:val="24"/>
          <w:szCs w:val="24"/>
        </w:rPr>
        <w:t xml:space="preserve">12 августа 2020 г. N 970 </w:t>
      </w:r>
      <w:r w:rsidRPr="00C0476E">
        <w:rPr>
          <w:spacing w:val="-6"/>
          <w:sz w:val="24"/>
          <w:szCs w:val="24"/>
        </w:rPr>
        <w:t xml:space="preserve">(зарегистрировано Министерством юстиции Российской Федерации 25 августа 2020 г., регистрационный </w:t>
      </w:r>
      <w:r w:rsidRPr="00C0476E">
        <w:rPr>
          <w:rFonts w:cs="Tahoma"/>
          <w:sz w:val="24"/>
          <w:szCs w:val="24"/>
        </w:rPr>
        <w:br w:type="textWrapping" w:clear="all"/>
        <w:t>N</w:t>
      </w:r>
      <w:r w:rsidRPr="00C0476E">
        <w:rPr>
          <w:spacing w:val="-6"/>
          <w:sz w:val="24"/>
          <w:szCs w:val="24"/>
        </w:rPr>
        <w:t xml:space="preserve"> 59449) с учетом</w:t>
      </w:r>
      <w:r w:rsidRPr="00C0476E">
        <w:rPr>
          <w:rFonts w:cs="Tahoma"/>
          <w:sz w:val="24"/>
          <w:szCs w:val="24"/>
        </w:rPr>
        <w:t xml:space="preserve"> изменений, внесенных приказами Министерства </w:t>
      </w:r>
      <w:r w:rsidRPr="00C0476E">
        <w:rPr>
          <w:sz w:val="24"/>
          <w:szCs w:val="24"/>
        </w:rPr>
        <w:t>науки и высшего образования Российской Федерации</w:t>
      </w:r>
      <w:r w:rsidRPr="00C0476E">
        <w:rPr>
          <w:rFonts w:cs="Tahoma"/>
          <w:sz w:val="24"/>
          <w:szCs w:val="24"/>
        </w:rPr>
        <w:t xml:space="preserve"> N 1456 от 20 ноября 2020 года «О внесении изменений в федеральные государственные образовательные стандарты высшего образования» </w:t>
      </w:r>
      <w:r w:rsidRPr="00C0476E">
        <w:rPr>
          <w:sz w:val="24"/>
          <w:szCs w:val="24"/>
        </w:rPr>
        <w:t xml:space="preserve">(зарегистрировано Министерством юстиции Российской Федерации </w:t>
      </w:r>
      <w:r w:rsidRPr="00C0476E">
        <w:rPr>
          <w:rFonts w:cs="Tahoma"/>
          <w:sz w:val="24"/>
          <w:szCs w:val="24"/>
        </w:rPr>
        <w:br w:type="textWrapping" w:clear="all"/>
      </w:r>
      <w:r w:rsidRPr="00C0476E">
        <w:rPr>
          <w:sz w:val="24"/>
          <w:szCs w:val="24"/>
        </w:rPr>
        <w:t xml:space="preserve">27 мая 2021 г., регистрационный </w:t>
      </w:r>
      <w:r w:rsidRPr="00C0476E">
        <w:rPr>
          <w:rFonts w:cs="Tahoma"/>
          <w:sz w:val="24"/>
          <w:szCs w:val="24"/>
        </w:rPr>
        <w:t>N</w:t>
      </w:r>
      <w:r w:rsidRPr="00C0476E">
        <w:rPr>
          <w:sz w:val="24"/>
          <w:szCs w:val="24"/>
        </w:rPr>
        <w:t xml:space="preserve"> 63650), от 19 июля 2022 г. </w:t>
      </w:r>
      <w:r w:rsidRPr="00C0476E">
        <w:rPr>
          <w:rFonts w:cs="Tahoma"/>
          <w:sz w:val="24"/>
          <w:szCs w:val="24"/>
        </w:rPr>
        <w:t>N</w:t>
      </w:r>
      <w:r w:rsidRPr="00C0476E">
        <w:rPr>
          <w:sz w:val="24"/>
          <w:szCs w:val="24"/>
        </w:rPr>
        <w:t xml:space="preserve"> 662 (зарегистрировано Министерством юстиции Российской Федерации 7 октября 2022 г., регистрационный </w:t>
      </w:r>
      <w:r w:rsidRPr="00C0476E">
        <w:rPr>
          <w:rFonts w:cs="Tahoma"/>
          <w:sz w:val="24"/>
          <w:szCs w:val="24"/>
        </w:rPr>
        <w:br w:type="textWrapping" w:clear="all"/>
        <w:t>N</w:t>
      </w:r>
      <w:r w:rsidRPr="00C0476E">
        <w:rPr>
          <w:sz w:val="24"/>
          <w:szCs w:val="24"/>
        </w:rPr>
        <w:t xml:space="preserve"> 70414) и от 27 февраля 2023 г. </w:t>
      </w:r>
      <w:r w:rsidRPr="00C0476E">
        <w:rPr>
          <w:rFonts w:cs="Tahoma"/>
          <w:sz w:val="24"/>
          <w:szCs w:val="24"/>
        </w:rPr>
        <w:t xml:space="preserve">N 208 </w:t>
      </w:r>
      <w:r w:rsidRPr="00C0476E">
        <w:rPr>
          <w:sz w:val="24"/>
          <w:szCs w:val="24"/>
        </w:rPr>
        <w:t xml:space="preserve">(зарегистрировано Министерством юстиции Российской Федерации 31 марта 2023 г., регистрационный </w:t>
      </w:r>
      <w:r w:rsidRPr="00C0476E">
        <w:rPr>
          <w:rFonts w:cs="Tahoma"/>
          <w:sz w:val="24"/>
          <w:szCs w:val="24"/>
        </w:rPr>
        <w:t>N</w:t>
      </w:r>
      <w:r w:rsidRPr="00C0476E">
        <w:rPr>
          <w:sz w:val="24"/>
          <w:szCs w:val="24"/>
        </w:rPr>
        <w:t xml:space="preserve"> 72833).</w:t>
      </w:r>
    </w:p>
    <w:p w:rsidR="00FA148C" w:rsidRPr="00395BD4" w:rsidRDefault="00FA148C" w:rsidP="00FA148C">
      <w:pPr>
        <w:rPr>
          <w:b/>
          <w:sz w:val="24"/>
          <w:szCs w:val="24"/>
        </w:rPr>
      </w:pPr>
    </w:p>
    <w:p w:rsidR="00FA148C" w:rsidRPr="00395BD4" w:rsidRDefault="00FA148C" w:rsidP="00FA148C">
      <w:pPr>
        <w:rPr>
          <w:b/>
          <w:sz w:val="24"/>
          <w:szCs w:val="24"/>
        </w:rPr>
      </w:pPr>
      <w:r w:rsidRPr="00395BD4">
        <w:rPr>
          <w:b/>
          <w:sz w:val="24"/>
          <w:szCs w:val="24"/>
        </w:rPr>
        <w:t xml:space="preserve">Составитель рабочей программы: </w:t>
      </w:r>
    </w:p>
    <w:p w:rsidR="00FA148C" w:rsidRPr="00395BD4" w:rsidRDefault="00FA148C" w:rsidP="00FA148C">
      <w:pPr>
        <w:jc w:val="both"/>
        <w:rPr>
          <w:sz w:val="24"/>
          <w:szCs w:val="24"/>
        </w:rPr>
      </w:pPr>
      <w:r w:rsidRPr="00395BD4">
        <w:rPr>
          <w:sz w:val="24"/>
          <w:szCs w:val="24"/>
        </w:rPr>
        <w:t xml:space="preserve">Гончарова Е.А., к.э.н., доцент, </w:t>
      </w:r>
    </w:p>
    <w:p w:rsidR="00FA148C" w:rsidRPr="00395BD4" w:rsidRDefault="00FA148C" w:rsidP="00FA148C">
      <w:pPr>
        <w:jc w:val="both"/>
        <w:rPr>
          <w:sz w:val="24"/>
          <w:szCs w:val="24"/>
        </w:rPr>
      </w:pPr>
      <w:r w:rsidRPr="00395BD4">
        <w:rPr>
          <w:sz w:val="24"/>
          <w:szCs w:val="24"/>
        </w:rPr>
        <w:t xml:space="preserve">доцент кафедры управления, экономики и </w:t>
      </w:r>
    </w:p>
    <w:p w:rsidR="00FA148C" w:rsidRPr="00395BD4" w:rsidRDefault="00FA148C" w:rsidP="00FA148C">
      <w:pPr>
        <w:jc w:val="both"/>
        <w:rPr>
          <w:sz w:val="24"/>
          <w:szCs w:val="24"/>
        </w:rPr>
      </w:pPr>
      <w:r w:rsidRPr="00395BD4">
        <w:rPr>
          <w:sz w:val="24"/>
          <w:szCs w:val="24"/>
        </w:rPr>
        <w:t xml:space="preserve">истории физической культуры и </w:t>
      </w:r>
    </w:p>
    <w:p w:rsidR="00FA148C" w:rsidRPr="00395BD4" w:rsidRDefault="00FA148C" w:rsidP="00FA148C">
      <w:pPr>
        <w:jc w:val="both"/>
        <w:rPr>
          <w:sz w:val="24"/>
          <w:szCs w:val="24"/>
        </w:rPr>
      </w:pPr>
      <w:r w:rsidRPr="00395BD4">
        <w:rPr>
          <w:sz w:val="24"/>
          <w:szCs w:val="24"/>
        </w:rPr>
        <w:t>спорта ФГБОУ ВО МГАФК</w:t>
      </w:r>
    </w:p>
    <w:p w:rsidR="00FA148C" w:rsidRPr="00395BD4" w:rsidRDefault="00FA148C" w:rsidP="00FA148C">
      <w:pPr>
        <w:rPr>
          <w:b/>
          <w:sz w:val="24"/>
          <w:szCs w:val="24"/>
        </w:rPr>
      </w:pPr>
    </w:p>
    <w:p w:rsidR="00FA148C" w:rsidRPr="00395BD4" w:rsidRDefault="00FA148C" w:rsidP="00FA148C">
      <w:pPr>
        <w:rPr>
          <w:b/>
          <w:sz w:val="24"/>
          <w:szCs w:val="24"/>
        </w:rPr>
      </w:pPr>
      <w:r w:rsidRPr="00395BD4">
        <w:rPr>
          <w:b/>
          <w:sz w:val="24"/>
          <w:szCs w:val="24"/>
        </w:rPr>
        <w:t xml:space="preserve">Рецензенты: </w:t>
      </w:r>
    </w:p>
    <w:p w:rsidR="00C0476E" w:rsidRPr="00C0476E" w:rsidRDefault="00C0476E" w:rsidP="00C0476E">
      <w:pPr>
        <w:jc w:val="both"/>
        <w:rPr>
          <w:sz w:val="24"/>
          <w:szCs w:val="24"/>
        </w:rPr>
      </w:pPr>
      <w:r w:rsidRPr="00C0476E">
        <w:rPr>
          <w:sz w:val="24"/>
          <w:szCs w:val="24"/>
        </w:rPr>
        <w:t xml:space="preserve">Димитров И.Л., к.э.н., доцент, </w:t>
      </w:r>
    </w:p>
    <w:p w:rsidR="00C0476E" w:rsidRPr="00C0476E" w:rsidRDefault="00C0476E" w:rsidP="00C0476E">
      <w:pPr>
        <w:jc w:val="both"/>
        <w:rPr>
          <w:sz w:val="24"/>
          <w:szCs w:val="24"/>
        </w:rPr>
      </w:pPr>
      <w:r w:rsidRPr="00C0476E">
        <w:rPr>
          <w:sz w:val="24"/>
          <w:szCs w:val="24"/>
        </w:rPr>
        <w:t xml:space="preserve">доцент кафедры управления, экономики </w:t>
      </w:r>
    </w:p>
    <w:p w:rsidR="00C0476E" w:rsidRPr="00C0476E" w:rsidRDefault="00C0476E" w:rsidP="00C0476E">
      <w:pPr>
        <w:jc w:val="both"/>
        <w:rPr>
          <w:sz w:val="24"/>
          <w:szCs w:val="24"/>
        </w:rPr>
      </w:pPr>
      <w:r w:rsidRPr="00C0476E">
        <w:rPr>
          <w:sz w:val="24"/>
          <w:szCs w:val="24"/>
        </w:rPr>
        <w:t xml:space="preserve">и истории физической культуры и </w:t>
      </w:r>
    </w:p>
    <w:p w:rsidR="00C0476E" w:rsidRPr="00C0476E" w:rsidRDefault="00C0476E" w:rsidP="00C0476E">
      <w:pPr>
        <w:jc w:val="both"/>
        <w:rPr>
          <w:sz w:val="24"/>
          <w:szCs w:val="24"/>
        </w:rPr>
      </w:pPr>
      <w:r w:rsidRPr="00C0476E">
        <w:rPr>
          <w:sz w:val="24"/>
          <w:szCs w:val="24"/>
        </w:rPr>
        <w:t>спорта ФГБОУ ВО МГАФК</w:t>
      </w:r>
    </w:p>
    <w:p w:rsidR="00C0476E" w:rsidRPr="00C0476E" w:rsidRDefault="00C0476E" w:rsidP="00C0476E">
      <w:pPr>
        <w:jc w:val="both"/>
        <w:rPr>
          <w:sz w:val="24"/>
          <w:szCs w:val="24"/>
        </w:rPr>
      </w:pPr>
    </w:p>
    <w:p w:rsidR="00765490" w:rsidRPr="00765490" w:rsidRDefault="00765490" w:rsidP="00765490">
      <w:pPr>
        <w:widowControl w:val="0"/>
        <w:rPr>
          <w:sz w:val="24"/>
          <w:szCs w:val="24"/>
        </w:rPr>
      </w:pPr>
      <w:r w:rsidRPr="00765490">
        <w:rPr>
          <w:sz w:val="24"/>
          <w:szCs w:val="24"/>
        </w:rPr>
        <w:t>Верстина Н.Г., д.э.н., профессор,</w:t>
      </w:r>
    </w:p>
    <w:p w:rsidR="00765490" w:rsidRPr="00765490" w:rsidRDefault="00765490" w:rsidP="00765490">
      <w:pPr>
        <w:widowControl w:val="0"/>
        <w:jc w:val="both"/>
        <w:rPr>
          <w:sz w:val="24"/>
          <w:szCs w:val="24"/>
        </w:rPr>
      </w:pPr>
      <w:r w:rsidRPr="00765490">
        <w:rPr>
          <w:sz w:val="24"/>
          <w:szCs w:val="24"/>
        </w:rPr>
        <w:t>заведующая кафедрой Менеджмента</w:t>
      </w:r>
    </w:p>
    <w:p w:rsidR="00765490" w:rsidRPr="00765490" w:rsidRDefault="00765490" w:rsidP="00765490">
      <w:pPr>
        <w:widowControl w:val="0"/>
        <w:jc w:val="both"/>
        <w:rPr>
          <w:sz w:val="24"/>
          <w:szCs w:val="24"/>
        </w:rPr>
      </w:pPr>
      <w:r w:rsidRPr="00765490">
        <w:rPr>
          <w:sz w:val="24"/>
          <w:szCs w:val="24"/>
        </w:rPr>
        <w:t>и инновации ФГБОУ ВО НИУ МГСУ</w:t>
      </w:r>
    </w:p>
    <w:p w:rsidR="00C0476E" w:rsidRPr="00C0476E" w:rsidRDefault="00C0476E" w:rsidP="00C0476E">
      <w:pPr>
        <w:jc w:val="both"/>
        <w:rPr>
          <w:sz w:val="24"/>
          <w:szCs w:val="24"/>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Pr="00987AAB"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Default="00C0476E" w:rsidP="00C0476E">
      <w:pPr>
        <w:pStyle w:val="a3"/>
        <w:ind w:left="0" w:right="-852" w:firstLine="709"/>
        <w:rPr>
          <w:b/>
        </w:rPr>
      </w:pPr>
    </w:p>
    <w:p w:rsidR="00C0476E" w:rsidRPr="00987AAB" w:rsidRDefault="00C0476E" w:rsidP="00C0476E">
      <w:pPr>
        <w:pStyle w:val="a3"/>
        <w:ind w:left="0" w:right="-852" w:firstLine="709"/>
        <w:rPr>
          <w:b/>
        </w:rPr>
      </w:pPr>
    </w:p>
    <w:p w:rsidR="00C0476E" w:rsidRPr="00987AAB" w:rsidRDefault="00C0476E" w:rsidP="00C0476E">
      <w:pPr>
        <w:pStyle w:val="a3"/>
        <w:ind w:left="0" w:right="-852" w:firstLine="709"/>
        <w:rPr>
          <w:b/>
        </w:rPr>
      </w:pPr>
    </w:p>
    <w:p w:rsidR="00C0476E" w:rsidRPr="00C0476E" w:rsidRDefault="00C0476E" w:rsidP="00C0476E">
      <w:pPr>
        <w:rPr>
          <w:b/>
          <w:sz w:val="24"/>
          <w:szCs w:val="24"/>
        </w:rPr>
      </w:pPr>
      <w:r w:rsidRPr="00C0476E">
        <w:rPr>
          <w:b/>
          <w:sz w:val="24"/>
          <w:szCs w:val="24"/>
        </w:rPr>
        <w:t>Ссылки на используемые в разработке РПД дисциплины профессиональные стандарты (в соответствии с ФГОС ВО 38.03.02):</w:t>
      </w:r>
    </w:p>
    <w:tbl>
      <w:tblPr>
        <w:tblStyle w:val="a9"/>
        <w:tblW w:w="9676" w:type="dxa"/>
        <w:jc w:val="center"/>
        <w:tblLook w:val="04A0" w:firstRow="1" w:lastRow="0" w:firstColumn="1" w:lastColumn="0" w:noHBand="0" w:noVBand="1"/>
      </w:tblPr>
      <w:tblGrid>
        <w:gridCol w:w="766"/>
        <w:gridCol w:w="4719"/>
        <w:gridCol w:w="3260"/>
        <w:gridCol w:w="931"/>
      </w:tblGrid>
      <w:tr w:rsidR="00C0476E" w:rsidRPr="00917413" w:rsidTr="00076CE7">
        <w:trPr>
          <w:jc w:val="center"/>
        </w:trPr>
        <w:tc>
          <w:tcPr>
            <w:tcW w:w="766" w:type="dxa"/>
            <w:vAlign w:val="center"/>
          </w:tcPr>
          <w:p w:rsidR="00C0476E" w:rsidRPr="00917413" w:rsidRDefault="00C0476E" w:rsidP="00076CE7">
            <w:pPr>
              <w:ind w:left="-178" w:right="-159"/>
              <w:jc w:val="center"/>
              <w:rPr>
                <w:b/>
              </w:rPr>
            </w:pPr>
            <w:r w:rsidRPr="00917413">
              <w:rPr>
                <w:b/>
              </w:rPr>
              <w:t>Код ПС</w:t>
            </w:r>
          </w:p>
        </w:tc>
        <w:tc>
          <w:tcPr>
            <w:tcW w:w="4719" w:type="dxa"/>
            <w:vAlign w:val="center"/>
          </w:tcPr>
          <w:p w:rsidR="00C0476E" w:rsidRPr="00917413" w:rsidRDefault="00C0476E" w:rsidP="00076CE7">
            <w:pPr>
              <w:jc w:val="center"/>
              <w:rPr>
                <w:b/>
              </w:rPr>
            </w:pPr>
            <w:r w:rsidRPr="00917413">
              <w:rPr>
                <w:b/>
              </w:rPr>
              <w:t>Профессиональный стандарт</w:t>
            </w:r>
          </w:p>
        </w:tc>
        <w:tc>
          <w:tcPr>
            <w:tcW w:w="3260" w:type="dxa"/>
            <w:vAlign w:val="center"/>
          </w:tcPr>
          <w:p w:rsidR="00C0476E" w:rsidRPr="00917413" w:rsidRDefault="00C0476E" w:rsidP="00076CE7">
            <w:pPr>
              <w:jc w:val="center"/>
              <w:rPr>
                <w:b/>
              </w:rPr>
            </w:pPr>
            <w:r w:rsidRPr="00917413">
              <w:rPr>
                <w:b/>
              </w:rPr>
              <w:t>Приказ Министерства труда и социальной защиты РФ</w:t>
            </w:r>
          </w:p>
        </w:tc>
        <w:tc>
          <w:tcPr>
            <w:tcW w:w="931" w:type="dxa"/>
            <w:vAlign w:val="center"/>
          </w:tcPr>
          <w:p w:rsidR="00C0476E" w:rsidRPr="00917413" w:rsidRDefault="00C0476E" w:rsidP="00076CE7">
            <w:pPr>
              <w:jc w:val="center"/>
              <w:rPr>
                <w:b/>
              </w:rPr>
            </w:pPr>
            <w:r w:rsidRPr="00917413">
              <w:rPr>
                <w:b/>
              </w:rPr>
              <w:t>Аббрев. исп. в РПД</w:t>
            </w:r>
          </w:p>
        </w:tc>
      </w:tr>
      <w:tr w:rsidR="00C0476E" w:rsidRPr="00917413" w:rsidTr="00076CE7">
        <w:trPr>
          <w:jc w:val="center"/>
        </w:trPr>
        <w:tc>
          <w:tcPr>
            <w:tcW w:w="9676" w:type="dxa"/>
            <w:gridSpan w:val="4"/>
          </w:tcPr>
          <w:p w:rsidR="00C0476E" w:rsidRPr="00917413" w:rsidRDefault="00C0476E" w:rsidP="00076CE7">
            <w:pPr>
              <w:jc w:val="center"/>
              <w:rPr>
                <w:b/>
              </w:rPr>
            </w:pPr>
            <w:r w:rsidRPr="00917413">
              <w:rPr>
                <w:b/>
              </w:rPr>
              <w:t>08 Финансы и экономика</w:t>
            </w:r>
          </w:p>
        </w:tc>
      </w:tr>
      <w:tr w:rsidR="00C0476E" w:rsidRPr="00917413" w:rsidTr="00076CE7">
        <w:trPr>
          <w:jc w:val="center"/>
        </w:trPr>
        <w:tc>
          <w:tcPr>
            <w:tcW w:w="766" w:type="dxa"/>
          </w:tcPr>
          <w:p w:rsidR="00C0476E" w:rsidRPr="00917413" w:rsidRDefault="00C0476E" w:rsidP="00076CE7">
            <w:pPr>
              <w:jc w:val="both"/>
            </w:pPr>
            <w:r w:rsidRPr="00917413">
              <w:t>08.006</w:t>
            </w:r>
          </w:p>
        </w:tc>
        <w:tc>
          <w:tcPr>
            <w:tcW w:w="4719" w:type="dxa"/>
          </w:tcPr>
          <w:p w:rsidR="00C0476E" w:rsidRPr="00917413" w:rsidRDefault="00FB5970" w:rsidP="00076CE7">
            <w:pPr>
              <w:pStyle w:val="1"/>
              <w:spacing w:before="0"/>
              <w:jc w:val="both"/>
              <w:outlineLvl w:val="0"/>
              <w:rPr>
                <w:rFonts w:ascii="Times New Roman" w:hAnsi="Times New Roman" w:cs="Times New Roman"/>
                <w:color w:val="auto"/>
                <w:sz w:val="20"/>
                <w:szCs w:val="20"/>
              </w:rPr>
            </w:pPr>
            <w:hyperlink r:id="rId8" w:history="1">
              <w:r w:rsidR="00C0476E" w:rsidRPr="00917413">
                <w:rPr>
                  <w:rStyle w:val="ad"/>
                  <w:rFonts w:ascii="Times New Roman" w:hAnsi="Times New Roman"/>
                  <w:b w:val="0"/>
                  <w:bCs w:val="0"/>
                  <w:color w:val="auto"/>
                  <w:sz w:val="20"/>
                  <w:szCs w:val="20"/>
                </w:rPr>
                <w:t>"Специалист по внутреннему контролю (внутренний контролер)"</w:t>
              </w:r>
            </w:hyperlink>
          </w:p>
        </w:tc>
        <w:tc>
          <w:tcPr>
            <w:tcW w:w="3260" w:type="dxa"/>
          </w:tcPr>
          <w:p w:rsidR="00C0476E" w:rsidRPr="00917413" w:rsidRDefault="00C0476E" w:rsidP="00076CE7">
            <w:r w:rsidRPr="00917413">
              <w:t xml:space="preserve">Приказ Министерства труда и социальной защиты РФ </w:t>
            </w:r>
            <w:r w:rsidRPr="00917413">
              <w:br w:type="textWrapping" w:clear="all"/>
              <w:t>от 22 ноября 2022 года N 731н (зарегистрировано в Минюсте России 22.12. 2022 N 71783)</w:t>
            </w:r>
          </w:p>
        </w:tc>
        <w:tc>
          <w:tcPr>
            <w:tcW w:w="931" w:type="dxa"/>
          </w:tcPr>
          <w:p w:rsidR="00C0476E" w:rsidRPr="00917413" w:rsidRDefault="00C0476E" w:rsidP="00076CE7">
            <w:pPr>
              <w:jc w:val="both"/>
              <w:rPr>
                <w:b/>
              </w:rPr>
            </w:pPr>
            <w:r w:rsidRPr="00917413">
              <w:rPr>
                <w:b/>
              </w:rPr>
              <w:t>СВК</w:t>
            </w:r>
          </w:p>
        </w:tc>
      </w:tr>
    </w:tbl>
    <w:p w:rsidR="00C0476E" w:rsidRPr="00987AAB" w:rsidRDefault="00C0476E" w:rsidP="00C0476E">
      <w:pPr>
        <w:spacing w:after="200" w:line="276" w:lineRule="auto"/>
        <w:rPr>
          <w:bCs/>
          <w:caps/>
          <w:spacing w:val="-1"/>
        </w:rPr>
      </w:pPr>
      <w:r w:rsidRPr="00987AAB">
        <w:rPr>
          <w:b/>
        </w:rPr>
        <w:br w:type="page"/>
      </w:r>
    </w:p>
    <w:p w:rsidR="00D150DF" w:rsidRDefault="00D150DF" w:rsidP="00D150DF">
      <w:pPr>
        <w:pStyle w:val="a3"/>
        <w:ind w:left="0" w:firstLine="709"/>
        <w:jc w:val="both"/>
        <w:rPr>
          <w:bCs/>
          <w:caps/>
          <w:spacing w:val="-1"/>
          <w:sz w:val="24"/>
          <w:szCs w:val="24"/>
        </w:rPr>
      </w:pPr>
      <w:r w:rsidRPr="00395BD4">
        <w:rPr>
          <w:bCs/>
          <w:caps/>
          <w:spacing w:val="-1"/>
          <w:sz w:val="24"/>
          <w:szCs w:val="24"/>
        </w:rPr>
        <w:lastRenderedPageBreak/>
        <w:t xml:space="preserve">1. изучениЕ дисциплины НАПРАВЛЕНО НА формирование следующих компетенций: </w:t>
      </w:r>
    </w:p>
    <w:p w:rsidR="00F143F4" w:rsidRPr="00F143F4" w:rsidRDefault="00F143F4" w:rsidP="00F143F4">
      <w:pPr>
        <w:ind w:left="-57" w:right="-113"/>
        <w:rPr>
          <w:b/>
          <w:bCs/>
          <w:iCs/>
          <w:sz w:val="24"/>
          <w:szCs w:val="24"/>
        </w:rPr>
      </w:pPr>
      <w:r>
        <w:rPr>
          <w:b/>
          <w:bCs/>
          <w:iCs/>
          <w:sz w:val="24"/>
          <w:szCs w:val="24"/>
        </w:rPr>
        <w:t>ПК-3.</w:t>
      </w:r>
      <w:r w:rsidRPr="00395BD4">
        <w:rPr>
          <w:iCs/>
          <w:sz w:val="24"/>
          <w:szCs w:val="24"/>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p w:rsidR="00761400" w:rsidRDefault="00761400" w:rsidP="004D4ECD">
      <w:pPr>
        <w:ind w:firstLine="709"/>
        <w:rPr>
          <w:sz w:val="24"/>
          <w:szCs w:val="24"/>
        </w:rPr>
      </w:pPr>
    </w:p>
    <w:p w:rsidR="00D150DF" w:rsidRDefault="00D150DF" w:rsidP="004D4ECD">
      <w:pPr>
        <w:ind w:firstLine="709"/>
        <w:rPr>
          <w:sz w:val="24"/>
          <w:szCs w:val="24"/>
        </w:rPr>
      </w:pPr>
      <w:r w:rsidRPr="00395BD4">
        <w:rPr>
          <w:sz w:val="24"/>
          <w:szCs w:val="24"/>
        </w:rPr>
        <w:t>РЕЗУЛЬТАТЫ ОБУЧЕНИЯ ПО ДИСЦИПЛИНЕ:</w:t>
      </w:r>
    </w:p>
    <w:p w:rsidR="00761400" w:rsidRPr="00395BD4" w:rsidRDefault="00761400" w:rsidP="004D4ECD">
      <w:pPr>
        <w:ind w:firstLine="709"/>
        <w:rPr>
          <w:sz w:val="24"/>
          <w:szCs w:val="24"/>
        </w:rPr>
      </w:pPr>
    </w:p>
    <w:tbl>
      <w:tblPr>
        <w:tblW w:w="9356"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04"/>
        <w:gridCol w:w="1842"/>
        <w:gridCol w:w="2410"/>
      </w:tblGrid>
      <w:tr w:rsidR="00D150DF" w:rsidRPr="00395BD4" w:rsidTr="00761400">
        <w:tc>
          <w:tcPr>
            <w:tcW w:w="5104" w:type="dxa"/>
            <w:vAlign w:val="center"/>
          </w:tcPr>
          <w:p w:rsidR="00D150DF" w:rsidRPr="00395BD4" w:rsidRDefault="00D150DF" w:rsidP="00C26F50">
            <w:pPr>
              <w:ind w:right="19"/>
              <w:jc w:val="center"/>
              <w:rPr>
                <w:spacing w:val="-1"/>
                <w:sz w:val="24"/>
                <w:szCs w:val="24"/>
              </w:rPr>
            </w:pPr>
            <w:r w:rsidRPr="00395BD4">
              <w:rPr>
                <w:spacing w:val="-1"/>
                <w:sz w:val="24"/>
                <w:szCs w:val="24"/>
              </w:rPr>
              <w:t>ЗУНы</w:t>
            </w:r>
          </w:p>
        </w:tc>
        <w:tc>
          <w:tcPr>
            <w:tcW w:w="1842" w:type="dxa"/>
            <w:vAlign w:val="center"/>
          </w:tcPr>
          <w:p w:rsidR="00D150DF" w:rsidRPr="00395BD4" w:rsidRDefault="00D150DF" w:rsidP="00C26F50">
            <w:pPr>
              <w:jc w:val="center"/>
              <w:rPr>
                <w:spacing w:val="-1"/>
                <w:sz w:val="24"/>
                <w:szCs w:val="24"/>
              </w:rPr>
            </w:pPr>
            <w:r w:rsidRPr="00395BD4">
              <w:rPr>
                <w:spacing w:val="-1"/>
                <w:sz w:val="24"/>
                <w:szCs w:val="24"/>
              </w:rPr>
              <w:t>Соотнесенные профессиональные стандарты</w:t>
            </w:r>
          </w:p>
        </w:tc>
        <w:tc>
          <w:tcPr>
            <w:tcW w:w="2410" w:type="dxa"/>
            <w:vAlign w:val="center"/>
          </w:tcPr>
          <w:p w:rsidR="00D150DF" w:rsidRPr="00395BD4" w:rsidRDefault="00D150DF" w:rsidP="00C26F50">
            <w:pPr>
              <w:jc w:val="center"/>
              <w:rPr>
                <w:spacing w:val="-1"/>
                <w:sz w:val="24"/>
                <w:szCs w:val="24"/>
              </w:rPr>
            </w:pPr>
            <w:r w:rsidRPr="00395BD4">
              <w:rPr>
                <w:spacing w:val="-1"/>
                <w:sz w:val="24"/>
                <w:szCs w:val="24"/>
              </w:rPr>
              <w:t>Формируемые компетенции</w:t>
            </w:r>
          </w:p>
        </w:tc>
      </w:tr>
      <w:tr w:rsidR="00CE6CDB" w:rsidRPr="00395BD4" w:rsidTr="00761400">
        <w:trPr>
          <w:trHeight w:val="4583"/>
        </w:trPr>
        <w:tc>
          <w:tcPr>
            <w:tcW w:w="5104" w:type="dxa"/>
          </w:tcPr>
          <w:p w:rsidR="00CE6CDB" w:rsidRPr="00395BD4" w:rsidRDefault="00CE6CDB" w:rsidP="00761400">
            <w:pPr>
              <w:ind w:left="-57" w:right="-113"/>
              <w:jc w:val="both"/>
              <w:rPr>
                <w:b/>
                <w:spacing w:val="-1"/>
                <w:sz w:val="24"/>
                <w:szCs w:val="24"/>
              </w:rPr>
            </w:pPr>
            <w:r w:rsidRPr="00395BD4">
              <w:rPr>
                <w:b/>
                <w:spacing w:val="-1"/>
                <w:sz w:val="24"/>
                <w:szCs w:val="24"/>
              </w:rPr>
              <w:t>Знания:</w:t>
            </w:r>
          </w:p>
          <w:p w:rsidR="00CE6CDB" w:rsidRDefault="00CE6CDB" w:rsidP="00761400">
            <w:pPr>
              <w:ind w:left="-57" w:right="-113"/>
              <w:rPr>
                <w:bCs/>
                <w:iCs/>
                <w:sz w:val="24"/>
                <w:szCs w:val="24"/>
              </w:rPr>
            </w:pPr>
            <w:r w:rsidRPr="00395BD4">
              <w:rPr>
                <w:spacing w:val="-1"/>
                <w:sz w:val="24"/>
                <w:szCs w:val="24"/>
              </w:rPr>
              <w:t>- п</w:t>
            </w:r>
            <w:r w:rsidRPr="00395BD4">
              <w:rPr>
                <w:bCs/>
                <w:iCs/>
                <w:sz w:val="24"/>
                <w:szCs w:val="24"/>
              </w:rPr>
              <w:t>равовой и нормативной базы, внутренних регламентов экономического субъекта</w:t>
            </w:r>
            <w:r w:rsidR="00761400" w:rsidRPr="00395BD4">
              <w:rPr>
                <w:bCs/>
                <w:iCs/>
                <w:sz w:val="24"/>
                <w:szCs w:val="24"/>
              </w:rPr>
              <w:t>;</w:t>
            </w:r>
          </w:p>
          <w:p w:rsidR="00761400" w:rsidRPr="00395BD4" w:rsidRDefault="00761400" w:rsidP="00761400">
            <w:pPr>
              <w:ind w:left="-57" w:right="-113"/>
              <w:rPr>
                <w:spacing w:val="-1"/>
                <w:sz w:val="24"/>
                <w:szCs w:val="24"/>
              </w:rPr>
            </w:pPr>
            <w:r w:rsidRPr="00395BD4">
              <w:rPr>
                <w:spacing w:val="-1"/>
                <w:sz w:val="24"/>
                <w:szCs w:val="24"/>
              </w:rPr>
              <w:t xml:space="preserve">- </w:t>
            </w:r>
            <w:r w:rsidRPr="00395BD4">
              <w:rPr>
                <w:bCs/>
                <w:iCs/>
                <w:sz w:val="24"/>
                <w:szCs w:val="24"/>
              </w:rPr>
              <w:t>основных бизнес-процессов в организации</w:t>
            </w:r>
          </w:p>
          <w:p w:rsidR="00CE6CDB" w:rsidRPr="00395BD4" w:rsidRDefault="00CE6CDB" w:rsidP="00761400">
            <w:pPr>
              <w:ind w:left="-57" w:right="-113"/>
              <w:jc w:val="both"/>
              <w:rPr>
                <w:b/>
                <w:spacing w:val="-1"/>
                <w:sz w:val="24"/>
                <w:szCs w:val="24"/>
              </w:rPr>
            </w:pPr>
            <w:r w:rsidRPr="00395BD4">
              <w:rPr>
                <w:b/>
                <w:spacing w:val="-1"/>
                <w:sz w:val="24"/>
                <w:szCs w:val="24"/>
              </w:rPr>
              <w:t>Умения:</w:t>
            </w:r>
          </w:p>
          <w:p w:rsidR="00CE6CDB" w:rsidRDefault="00CE6CDB" w:rsidP="00761400">
            <w:pPr>
              <w:ind w:left="-57" w:right="-113"/>
              <w:rPr>
                <w:bCs/>
                <w:iCs/>
                <w:sz w:val="24"/>
                <w:szCs w:val="24"/>
              </w:rPr>
            </w:pPr>
            <w:r w:rsidRPr="00395BD4">
              <w:rPr>
                <w:spacing w:val="-1"/>
                <w:sz w:val="24"/>
                <w:szCs w:val="24"/>
              </w:rPr>
              <w:t xml:space="preserve">- </w:t>
            </w:r>
            <w:r w:rsidRPr="00395BD4">
              <w:rPr>
                <w:bCs/>
                <w:iCs/>
                <w:sz w:val="24"/>
                <w:szCs w:val="24"/>
              </w:rPr>
              <w:t>разрабатывать перспективные годовые и оперативные планы работы</w:t>
            </w:r>
            <w:r w:rsidR="00761400" w:rsidRPr="00395BD4">
              <w:rPr>
                <w:bCs/>
                <w:iCs/>
                <w:sz w:val="24"/>
                <w:szCs w:val="24"/>
              </w:rPr>
              <w:t>;</w:t>
            </w:r>
          </w:p>
          <w:p w:rsidR="00761400" w:rsidRPr="00395BD4" w:rsidRDefault="00761400" w:rsidP="00761400">
            <w:pPr>
              <w:ind w:left="-57" w:right="-113"/>
              <w:rPr>
                <w:spacing w:val="-1"/>
                <w:sz w:val="24"/>
                <w:szCs w:val="24"/>
              </w:rPr>
            </w:pPr>
            <w:r w:rsidRPr="00395BD4">
              <w:rPr>
                <w:spacing w:val="-1"/>
                <w:sz w:val="24"/>
                <w:szCs w:val="24"/>
              </w:rPr>
              <w:t xml:space="preserve">- </w:t>
            </w:r>
            <w:r w:rsidRPr="00395BD4">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p>
          <w:p w:rsidR="00CE6CDB" w:rsidRPr="00395BD4" w:rsidRDefault="00CE6CDB" w:rsidP="00761400">
            <w:pPr>
              <w:ind w:left="-57" w:right="-113"/>
              <w:rPr>
                <w:b/>
                <w:spacing w:val="-1"/>
                <w:sz w:val="24"/>
                <w:szCs w:val="24"/>
              </w:rPr>
            </w:pPr>
            <w:r w:rsidRPr="00395BD4">
              <w:rPr>
                <w:b/>
                <w:spacing w:val="-1"/>
                <w:sz w:val="24"/>
                <w:szCs w:val="24"/>
              </w:rPr>
              <w:t>Навыки и/или опыт деятельности:</w:t>
            </w:r>
          </w:p>
          <w:p w:rsidR="00761400" w:rsidRDefault="00CE6CDB" w:rsidP="00761400">
            <w:pPr>
              <w:ind w:left="-57" w:right="-113"/>
              <w:rPr>
                <w:bCs/>
                <w:iCs/>
                <w:sz w:val="24"/>
                <w:szCs w:val="24"/>
              </w:rPr>
            </w:pPr>
            <w:r w:rsidRPr="00395BD4">
              <w:rPr>
                <w:spacing w:val="-1"/>
                <w:sz w:val="24"/>
                <w:szCs w:val="24"/>
              </w:rPr>
              <w:t xml:space="preserve">- </w:t>
            </w:r>
            <w:r w:rsidRPr="00395BD4">
              <w:rPr>
                <w:bCs/>
                <w:iCs/>
                <w:sz w:val="24"/>
                <w:szCs w:val="24"/>
              </w:rPr>
              <w:t>организации подготовки распорядительных документов по проведению контрольных мероприятий</w:t>
            </w:r>
            <w:r w:rsidR="00761400" w:rsidRPr="00395BD4">
              <w:rPr>
                <w:bCs/>
                <w:iCs/>
                <w:sz w:val="24"/>
                <w:szCs w:val="24"/>
              </w:rPr>
              <w:t>;</w:t>
            </w:r>
          </w:p>
          <w:p w:rsidR="00CE6CDB" w:rsidRPr="00395BD4" w:rsidRDefault="00761400" w:rsidP="00761400">
            <w:pPr>
              <w:ind w:left="-57" w:right="-113"/>
              <w:rPr>
                <w:spacing w:val="-1"/>
                <w:sz w:val="24"/>
                <w:szCs w:val="24"/>
              </w:rPr>
            </w:pPr>
            <w:r w:rsidRPr="00395BD4">
              <w:rPr>
                <w:spacing w:val="-1"/>
                <w:sz w:val="24"/>
                <w:szCs w:val="24"/>
              </w:rPr>
              <w:t xml:space="preserve">- </w:t>
            </w:r>
            <w:r w:rsidRPr="00395BD4">
              <w:rPr>
                <w:iCs/>
                <w:sz w:val="24"/>
                <w:szCs w:val="24"/>
              </w:rPr>
              <w:t>оптимизации бизнес-процессов с целью достижения наибольшей эффективности работы</w:t>
            </w:r>
          </w:p>
        </w:tc>
        <w:tc>
          <w:tcPr>
            <w:tcW w:w="1842" w:type="dxa"/>
          </w:tcPr>
          <w:p w:rsidR="00CE6CDB" w:rsidRPr="00395BD4" w:rsidRDefault="00E26EE1" w:rsidP="00761400">
            <w:pPr>
              <w:ind w:left="-57" w:right="-113"/>
              <w:rPr>
                <w:b/>
                <w:i/>
                <w:sz w:val="24"/>
                <w:szCs w:val="24"/>
              </w:rPr>
            </w:pPr>
            <w:r>
              <w:rPr>
                <w:b/>
                <w:i/>
                <w:sz w:val="24"/>
                <w:szCs w:val="24"/>
              </w:rPr>
              <w:t>С</w:t>
            </w:r>
            <w:r w:rsidR="00CE6CDB" w:rsidRPr="00395BD4">
              <w:rPr>
                <w:b/>
                <w:i/>
                <w:sz w:val="24"/>
                <w:szCs w:val="24"/>
              </w:rPr>
              <w:t>ВК 08.006</w:t>
            </w:r>
          </w:p>
          <w:p w:rsidR="00CE6CDB" w:rsidRPr="00395BD4" w:rsidRDefault="00CE6CDB" w:rsidP="00761400">
            <w:pPr>
              <w:ind w:left="-57" w:right="-113"/>
              <w:rPr>
                <w:b/>
                <w:i/>
                <w:sz w:val="24"/>
                <w:szCs w:val="24"/>
              </w:rPr>
            </w:pPr>
            <w:r w:rsidRPr="00395BD4">
              <w:rPr>
                <w:b/>
                <w:i/>
                <w:sz w:val="24"/>
                <w:szCs w:val="24"/>
              </w:rPr>
              <w:t>Специалист по внутреннему контролю (внутренний контролер)</w:t>
            </w:r>
          </w:p>
          <w:p w:rsidR="00CE6CDB" w:rsidRDefault="00CE6CDB" w:rsidP="00761400">
            <w:pPr>
              <w:ind w:left="-57" w:right="-113"/>
              <w:rPr>
                <w:sz w:val="24"/>
                <w:szCs w:val="24"/>
              </w:rPr>
            </w:pPr>
          </w:p>
          <w:p w:rsidR="00CE6CDB" w:rsidRPr="008D7ACB" w:rsidRDefault="00CE6CDB" w:rsidP="00761400">
            <w:pPr>
              <w:ind w:left="-57" w:right="-113"/>
              <w:rPr>
                <w:b/>
                <w:i/>
                <w:sz w:val="24"/>
                <w:szCs w:val="24"/>
              </w:rPr>
            </w:pPr>
            <w:r w:rsidRPr="008D7ACB">
              <w:rPr>
                <w:b/>
                <w:i/>
                <w:sz w:val="24"/>
                <w:szCs w:val="24"/>
              </w:rPr>
              <w:t>C/03.6</w:t>
            </w:r>
          </w:p>
          <w:p w:rsidR="00CE6CDB" w:rsidRPr="00395BD4" w:rsidRDefault="00CE6CDB" w:rsidP="00761400">
            <w:pPr>
              <w:ind w:left="-57" w:right="-113"/>
              <w:rPr>
                <w:b/>
                <w:i/>
                <w:spacing w:val="-1"/>
                <w:sz w:val="24"/>
                <w:szCs w:val="24"/>
              </w:rPr>
            </w:pPr>
            <w:r w:rsidRPr="00395BD4">
              <w:rPr>
                <w:sz w:val="24"/>
                <w:szCs w:val="24"/>
              </w:rPr>
              <w:t>Планирование</w:t>
            </w:r>
            <w:r w:rsidRPr="00395BD4">
              <w:rPr>
                <w:spacing w:val="-8"/>
                <w:sz w:val="24"/>
                <w:szCs w:val="24"/>
              </w:rPr>
              <w:t xml:space="preserve"> </w:t>
            </w:r>
            <w:r w:rsidRPr="00395BD4">
              <w:rPr>
                <w:sz w:val="24"/>
                <w:szCs w:val="24"/>
              </w:rPr>
              <w:t>работы</w:t>
            </w:r>
            <w:r w:rsidRPr="00395BD4">
              <w:rPr>
                <w:spacing w:val="-7"/>
                <w:sz w:val="24"/>
                <w:szCs w:val="24"/>
              </w:rPr>
              <w:t xml:space="preserve"> </w:t>
            </w:r>
            <w:r w:rsidRPr="00395BD4">
              <w:rPr>
                <w:sz w:val="24"/>
                <w:szCs w:val="24"/>
              </w:rPr>
              <w:t>структурного подразделения</w:t>
            </w:r>
          </w:p>
        </w:tc>
        <w:tc>
          <w:tcPr>
            <w:tcW w:w="2410" w:type="dxa"/>
          </w:tcPr>
          <w:p w:rsidR="00CE6CDB" w:rsidRPr="00395BD4" w:rsidRDefault="00CE6CDB" w:rsidP="00761400">
            <w:pPr>
              <w:ind w:left="-57" w:right="-113"/>
              <w:rPr>
                <w:b/>
                <w:bCs/>
                <w:iCs/>
                <w:sz w:val="24"/>
                <w:szCs w:val="24"/>
              </w:rPr>
            </w:pPr>
            <w:r w:rsidRPr="00395BD4">
              <w:rPr>
                <w:b/>
                <w:bCs/>
                <w:iCs/>
                <w:sz w:val="24"/>
                <w:szCs w:val="24"/>
              </w:rPr>
              <w:t xml:space="preserve">ПК-3 </w:t>
            </w:r>
          </w:p>
          <w:p w:rsidR="00CE6CDB" w:rsidRPr="00395BD4" w:rsidRDefault="00CE6CDB" w:rsidP="00761400">
            <w:pPr>
              <w:ind w:left="-57" w:right="-113"/>
              <w:rPr>
                <w:i/>
                <w:spacing w:val="-1"/>
                <w:sz w:val="24"/>
                <w:szCs w:val="24"/>
              </w:rPr>
            </w:pPr>
            <w:r w:rsidRPr="00395BD4">
              <w:rPr>
                <w:iCs/>
                <w:sz w:val="24"/>
                <w:szCs w:val="24"/>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 работы</w:t>
            </w:r>
          </w:p>
        </w:tc>
      </w:tr>
    </w:tbl>
    <w:p w:rsidR="00D150DF" w:rsidRDefault="00D150DF" w:rsidP="00D150DF">
      <w:pPr>
        <w:pStyle w:val="a3"/>
        <w:ind w:left="0" w:firstLine="709"/>
        <w:jc w:val="both"/>
        <w:rPr>
          <w:b/>
          <w:bCs/>
          <w:caps/>
          <w:spacing w:val="-1"/>
        </w:rPr>
      </w:pPr>
    </w:p>
    <w:p w:rsidR="00D150DF" w:rsidRPr="00395BD4" w:rsidRDefault="00D150DF" w:rsidP="000F591E">
      <w:pPr>
        <w:pStyle w:val="a3"/>
        <w:numPr>
          <w:ilvl w:val="0"/>
          <w:numId w:val="1"/>
        </w:numPr>
        <w:tabs>
          <w:tab w:val="left" w:pos="993"/>
        </w:tabs>
        <w:ind w:left="0" w:firstLine="709"/>
        <w:jc w:val="both"/>
        <w:rPr>
          <w:caps/>
          <w:spacing w:val="-1"/>
          <w:sz w:val="24"/>
          <w:szCs w:val="24"/>
        </w:rPr>
      </w:pPr>
      <w:r w:rsidRPr="00395BD4">
        <w:rPr>
          <w:caps/>
          <w:spacing w:val="-1"/>
          <w:sz w:val="24"/>
          <w:szCs w:val="24"/>
        </w:rPr>
        <w:t>Место дисциплины в структуре Образовательной Программы:</w:t>
      </w:r>
    </w:p>
    <w:p w:rsidR="00B94B4C" w:rsidRPr="00D131B3" w:rsidRDefault="00B94B4C" w:rsidP="00B94B4C">
      <w:pPr>
        <w:pStyle w:val="Default"/>
        <w:ind w:firstLine="709"/>
        <w:jc w:val="both"/>
        <w:rPr>
          <w:i/>
          <w:spacing w:val="-1"/>
        </w:rPr>
      </w:pPr>
      <w:r w:rsidRPr="00395BD4">
        <w:rPr>
          <w:spacing w:val="-1"/>
        </w:rPr>
        <w:t xml:space="preserve">Дисциплина в структуре образовательной программы относится </w:t>
      </w:r>
      <w:r w:rsidRPr="00D131B3">
        <w:rPr>
          <w:i/>
          <w:spacing w:val="-1"/>
        </w:rPr>
        <w:t xml:space="preserve">к части, формируемой участниками образовательных отношений. </w:t>
      </w:r>
    </w:p>
    <w:p w:rsidR="00C0476E" w:rsidRDefault="00B94B4C" w:rsidP="00B94B4C">
      <w:pPr>
        <w:ind w:firstLine="709"/>
        <w:jc w:val="both"/>
        <w:rPr>
          <w:spacing w:val="-1"/>
          <w:sz w:val="24"/>
          <w:szCs w:val="24"/>
        </w:rPr>
      </w:pPr>
      <w:r w:rsidRPr="00395BD4">
        <w:rPr>
          <w:spacing w:val="-1"/>
          <w:sz w:val="24"/>
          <w:szCs w:val="24"/>
        </w:rPr>
        <w:t xml:space="preserve">В соответствии с рабочим учебным планом дисциплина изучается в </w:t>
      </w:r>
      <w:r w:rsidRPr="00CE6CDB">
        <w:rPr>
          <w:b/>
          <w:spacing w:val="-1"/>
          <w:sz w:val="24"/>
          <w:szCs w:val="24"/>
        </w:rPr>
        <w:t>5 семестре</w:t>
      </w:r>
      <w:r w:rsidRPr="00395BD4">
        <w:rPr>
          <w:spacing w:val="-1"/>
          <w:sz w:val="24"/>
          <w:szCs w:val="24"/>
        </w:rPr>
        <w:t xml:space="preserve">. </w:t>
      </w:r>
    </w:p>
    <w:p w:rsidR="00B94B4C" w:rsidRPr="00395BD4" w:rsidRDefault="00B94B4C" w:rsidP="00B94B4C">
      <w:pPr>
        <w:ind w:firstLine="709"/>
        <w:jc w:val="both"/>
        <w:rPr>
          <w:spacing w:val="-1"/>
          <w:sz w:val="24"/>
          <w:szCs w:val="24"/>
        </w:rPr>
      </w:pPr>
      <w:r w:rsidRPr="00395BD4">
        <w:rPr>
          <w:spacing w:val="-1"/>
          <w:sz w:val="24"/>
          <w:szCs w:val="24"/>
        </w:rPr>
        <w:t xml:space="preserve">Вид промежуточной аттестации: </w:t>
      </w:r>
      <w:r w:rsidRPr="00CE6CDB">
        <w:rPr>
          <w:b/>
          <w:spacing w:val="-1"/>
          <w:sz w:val="24"/>
          <w:szCs w:val="24"/>
        </w:rPr>
        <w:t>экзамен</w:t>
      </w:r>
      <w:r w:rsidRPr="00395BD4">
        <w:rPr>
          <w:spacing w:val="-1"/>
          <w:sz w:val="24"/>
          <w:szCs w:val="24"/>
        </w:rPr>
        <w:t xml:space="preserve">. </w:t>
      </w:r>
    </w:p>
    <w:p w:rsidR="00B94B4C" w:rsidRPr="00395BD4" w:rsidRDefault="00B94B4C" w:rsidP="00B94B4C">
      <w:pPr>
        <w:ind w:firstLine="709"/>
        <w:jc w:val="both"/>
        <w:rPr>
          <w:spacing w:val="-1"/>
          <w:sz w:val="24"/>
          <w:szCs w:val="24"/>
        </w:rPr>
      </w:pPr>
    </w:p>
    <w:p w:rsidR="00B94B4C" w:rsidRPr="00395BD4" w:rsidRDefault="00B94B4C" w:rsidP="000F591E">
      <w:pPr>
        <w:pStyle w:val="a3"/>
        <w:numPr>
          <w:ilvl w:val="0"/>
          <w:numId w:val="1"/>
        </w:numPr>
        <w:tabs>
          <w:tab w:val="left" w:pos="993"/>
        </w:tabs>
        <w:ind w:left="0" w:firstLine="709"/>
        <w:jc w:val="both"/>
        <w:rPr>
          <w:caps/>
          <w:spacing w:val="-1"/>
          <w:sz w:val="24"/>
          <w:szCs w:val="24"/>
        </w:rPr>
      </w:pPr>
      <w:r w:rsidRPr="00395BD4">
        <w:rPr>
          <w:caps/>
          <w:spacing w:val="-1"/>
          <w:sz w:val="24"/>
          <w:szCs w:val="24"/>
        </w:rPr>
        <w:t>Объем дисциплины и виды учебной работы:</w:t>
      </w:r>
    </w:p>
    <w:p w:rsidR="00B94B4C" w:rsidRPr="008D6FE2" w:rsidRDefault="00B94B4C" w:rsidP="00B94B4C">
      <w:pPr>
        <w:pStyle w:val="a3"/>
        <w:tabs>
          <w:tab w:val="left" w:pos="1134"/>
        </w:tabs>
        <w:ind w:left="709"/>
        <w:jc w:val="both"/>
        <w:rPr>
          <w:caps/>
          <w:spacing w:val="-1"/>
          <w:sz w:val="28"/>
          <w:szCs w:val="28"/>
        </w:rPr>
      </w:pP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85"/>
        <w:gridCol w:w="3686"/>
        <w:gridCol w:w="1275"/>
        <w:gridCol w:w="1276"/>
      </w:tblGrid>
      <w:tr w:rsidR="00E839D8" w:rsidRPr="0039709E" w:rsidTr="004D4ECD">
        <w:tc>
          <w:tcPr>
            <w:tcW w:w="6771" w:type="dxa"/>
            <w:gridSpan w:val="2"/>
            <w:vMerge w:val="restart"/>
            <w:vAlign w:val="center"/>
          </w:tcPr>
          <w:p w:rsidR="00E839D8" w:rsidRPr="0039709E" w:rsidRDefault="00E839D8" w:rsidP="00E663AB">
            <w:pPr>
              <w:jc w:val="center"/>
              <w:rPr>
                <w:color w:val="000000"/>
                <w:spacing w:val="-1"/>
                <w:sz w:val="24"/>
                <w:szCs w:val="24"/>
              </w:rPr>
            </w:pPr>
            <w:r w:rsidRPr="0039709E">
              <w:rPr>
                <w:color w:val="000000"/>
                <w:spacing w:val="-1"/>
                <w:sz w:val="24"/>
                <w:szCs w:val="24"/>
              </w:rPr>
              <w:t>Вид учебной работы</w:t>
            </w:r>
          </w:p>
        </w:tc>
        <w:tc>
          <w:tcPr>
            <w:tcW w:w="1275" w:type="dxa"/>
            <w:vMerge w:val="restart"/>
            <w:vAlign w:val="center"/>
          </w:tcPr>
          <w:p w:rsidR="00E839D8" w:rsidRPr="0039709E" w:rsidRDefault="00E839D8" w:rsidP="00E663AB">
            <w:pPr>
              <w:jc w:val="center"/>
              <w:rPr>
                <w:color w:val="000000"/>
                <w:spacing w:val="-1"/>
                <w:sz w:val="24"/>
                <w:szCs w:val="24"/>
              </w:rPr>
            </w:pPr>
            <w:r w:rsidRPr="0039709E">
              <w:rPr>
                <w:color w:val="000000"/>
                <w:spacing w:val="-1"/>
                <w:sz w:val="24"/>
                <w:szCs w:val="24"/>
              </w:rPr>
              <w:t>Всего часов</w:t>
            </w:r>
          </w:p>
        </w:tc>
        <w:tc>
          <w:tcPr>
            <w:tcW w:w="1276" w:type="dxa"/>
            <w:vAlign w:val="center"/>
          </w:tcPr>
          <w:p w:rsidR="00E839D8" w:rsidRPr="0039709E" w:rsidRDefault="00E839D8" w:rsidP="00006F27">
            <w:pPr>
              <w:ind w:left="-108" w:right="-108"/>
              <w:jc w:val="center"/>
              <w:rPr>
                <w:color w:val="000000"/>
                <w:spacing w:val="-1"/>
                <w:sz w:val="24"/>
                <w:szCs w:val="24"/>
              </w:rPr>
            </w:pPr>
            <w:r w:rsidRPr="0039709E">
              <w:rPr>
                <w:color w:val="000000"/>
                <w:spacing w:val="-1"/>
                <w:sz w:val="24"/>
                <w:szCs w:val="24"/>
              </w:rPr>
              <w:t>семестр</w:t>
            </w:r>
          </w:p>
        </w:tc>
      </w:tr>
      <w:tr w:rsidR="00E839D8" w:rsidRPr="0039709E" w:rsidTr="004D4ECD">
        <w:trPr>
          <w:trHeight w:val="183"/>
        </w:trPr>
        <w:tc>
          <w:tcPr>
            <w:tcW w:w="6771" w:type="dxa"/>
            <w:gridSpan w:val="2"/>
            <w:vMerge/>
            <w:vAlign w:val="center"/>
          </w:tcPr>
          <w:p w:rsidR="00E839D8" w:rsidRPr="0039709E" w:rsidRDefault="00E839D8" w:rsidP="00E663AB">
            <w:pPr>
              <w:jc w:val="center"/>
              <w:rPr>
                <w:color w:val="000000"/>
                <w:spacing w:val="-1"/>
                <w:sz w:val="24"/>
                <w:szCs w:val="24"/>
              </w:rPr>
            </w:pPr>
          </w:p>
        </w:tc>
        <w:tc>
          <w:tcPr>
            <w:tcW w:w="1275" w:type="dxa"/>
            <w:vMerge/>
            <w:vAlign w:val="center"/>
          </w:tcPr>
          <w:p w:rsidR="00E839D8" w:rsidRPr="0039709E" w:rsidRDefault="00E839D8" w:rsidP="00E663AB">
            <w:pPr>
              <w:jc w:val="center"/>
              <w:rPr>
                <w:color w:val="000000"/>
                <w:spacing w:val="-1"/>
                <w:sz w:val="24"/>
                <w:szCs w:val="24"/>
              </w:rPr>
            </w:pPr>
          </w:p>
        </w:tc>
        <w:tc>
          <w:tcPr>
            <w:tcW w:w="1276" w:type="dxa"/>
            <w:vAlign w:val="center"/>
          </w:tcPr>
          <w:p w:rsidR="00E839D8" w:rsidRPr="0039709E" w:rsidRDefault="00BE2F91" w:rsidP="00E663AB">
            <w:pPr>
              <w:jc w:val="center"/>
              <w:rPr>
                <w:color w:val="000000"/>
                <w:spacing w:val="-1"/>
                <w:sz w:val="24"/>
                <w:szCs w:val="24"/>
              </w:rPr>
            </w:pPr>
            <w:r>
              <w:rPr>
                <w:color w:val="000000"/>
                <w:spacing w:val="-1"/>
                <w:sz w:val="24"/>
                <w:szCs w:val="24"/>
              </w:rPr>
              <w:t>5</w:t>
            </w:r>
          </w:p>
        </w:tc>
      </w:tr>
      <w:tr w:rsidR="00860C7C" w:rsidRPr="0039709E" w:rsidTr="004D4ECD">
        <w:tc>
          <w:tcPr>
            <w:tcW w:w="6771" w:type="dxa"/>
            <w:gridSpan w:val="2"/>
            <w:vAlign w:val="center"/>
          </w:tcPr>
          <w:p w:rsidR="00860C7C" w:rsidRPr="0039709E" w:rsidRDefault="00860C7C" w:rsidP="00E663AB">
            <w:pPr>
              <w:rPr>
                <w:b/>
                <w:color w:val="000000"/>
                <w:spacing w:val="-1"/>
                <w:sz w:val="24"/>
                <w:szCs w:val="24"/>
              </w:rPr>
            </w:pPr>
            <w:r w:rsidRPr="0039709E">
              <w:rPr>
                <w:b/>
                <w:color w:val="000000"/>
                <w:spacing w:val="-1"/>
                <w:sz w:val="24"/>
                <w:szCs w:val="24"/>
              </w:rPr>
              <w:t xml:space="preserve">Контактная работа преподавателя с обучающимися </w:t>
            </w:r>
          </w:p>
        </w:tc>
        <w:tc>
          <w:tcPr>
            <w:tcW w:w="1275" w:type="dxa"/>
          </w:tcPr>
          <w:p w:rsidR="00860C7C" w:rsidRPr="00860C7C" w:rsidRDefault="00B13204" w:rsidP="00E05982">
            <w:pPr>
              <w:jc w:val="center"/>
              <w:rPr>
                <w:b/>
                <w:sz w:val="24"/>
                <w:szCs w:val="24"/>
              </w:rPr>
            </w:pPr>
            <w:r>
              <w:rPr>
                <w:b/>
                <w:sz w:val="24"/>
                <w:szCs w:val="24"/>
              </w:rPr>
              <w:t>50</w:t>
            </w:r>
          </w:p>
        </w:tc>
        <w:tc>
          <w:tcPr>
            <w:tcW w:w="1276" w:type="dxa"/>
          </w:tcPr>
          <w:p w:rsidR="00860C7C" w:rsidRPr="00860C7C" w:rsidRDefault="00B13204" w:rsidP="00222BF3">
            <w:pPr>
              <w:jc w:val="center"/>
              <w:rPr>
                <w:b/>
                <w:sz w:val="24"/>
                <w:szCs w:val="24"/>
              </w:rPr>
            </w:pPr>
            <w:r>
              <w:rPr>
                <w:b/>
                <w:sz w:val="24"/>
                <w:szCs w:val="24"/>
              </w:rPr>
              <w:t>50</w:t>
            </w: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В том числе:</w:t>
            </w:r>
          </w:p>
        </w:tc>
        <w:tc>
          <w:tcPr>
            <w:tcW w:w="1275" w:type="dxa"/>
            <w:vAlign w:val="center"/>
          </w:tcPr>
          <w:p w:rsidR="00860C7C" w:rsidRPr="0039709E" w:rsidRDefault="00860C7C" w:rsidP="00E05982">
            <w:pPr>
              <w:jc w:val="center"/>
              <w:rPr>
                <w:color w:val="000000"/>
                <w:spacing w:val="-1"/>
                <w:sz w:val="24"/>
                <w:szCs w:val="24"/>
              </w:rPr>
            </w:pPr>
          </w:p>
        </w:tc>
        <w:tc>
          <w:tcPr>
            <w:tcW w:w="1276" w:type="dxa"/>
            <w:vAlign w:val="center"/>
          </w:tcPr>
          <w:p w:rsidR="00860C7C" w:rsidRPr="0039709E" w:rsidRDefault="00860C7C" w:rsidP="00E663AB">
            <w:pPr>
              <w:jc w:val="center"/>
              <w:rPr>
                <w:color w:val="000000"/>
                <w:spacing w:val="-1"/>
                <w:sz w:val="24"/>
                <w:szCs w:val="24"/>
              </w:rPr>
            </w:pP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Лекции</w:t>
            </w:r>
          </w:p>
        </w:tc>
        <w:tc>
          <w:tcPr>
            <w:tcW w:w="1275" w:type="dxa"/>
          </w:tcPr>
          <w:p w:rsidR="00860C7C" w:rsidRPr="0039709E" w:rsidRDefault="00860C7C" w:rsidP="002D7CB9">
            <w:pPr>
              <w:jc w:val="center"/>
              <w:rPr>
                <w:sz w:val="24"/>
                <w:szCs w:val="24"/>
              </w:rPr>
            </w:pPr>
            <w:r>
              <w:rPr>
                <w:sz w:val="24"/>
                <w:szCs w:val="24"/>
              </w:rPr>
              <w:t>1</w:t>
            </w:r>
            <w:r w:rsidR="002D7CB9">
              <w:rPr>
                <w:sz w:val="24"/>
                <w:szCs w:val="24"/>
              </w:rPr>
              <w:t>6</w:t>
            </w:r>
          </w:p>
        </w:tc>
        <w:tc>
          <w:tcPr>
            <w:tcW w:w="1276" w:type="dxa"/>
          </w:tcPr>
          <w:p w:rsidR="00860C7C" w:rsidRPr="0039709E" w:rsidRDefault="0065470D" w:rsidP="00E663AB">
            <w:pPr>
              <w:jc w:val="center"/>
              <w:rPr>
                <w:sz w:val="24"/>
                <w:szCs w:val="24"/>
              </w:rPr>
            </w:pPr>
            <w:r>
              <w:rPr>
                <w:sz w:val="24"/>
                <w:szCs w:val="24"/>
              </w:rPr>
              <w:t>16</w:t>
            </w:r>
          </w:p>
        </w:tc>
      </w:tr>
      <w:tr w:rsidR="00860C7C" w:rsidRPr="0039709E" w:rsidTr="004D4ECD">
        <w:tc>
          <w:tcPr>
            <w:tcW w:w="6771" w:type="dxa"/>
            <w:gridSpan w:val="2"/>
            <w:vAlign w:val="center"/>
          </w:tcPr>
          <w:p w:rsidR="00860C7C" w:rsidRPr="0039709E" w:rsidRDefault="00860C7C" w:rsidP="00E663AB">
            <w:pPr>
              <w:rPr>
                <w:color w:val="000000"/>
                <w:spacing w:val="-1"/>
                <w:sz w:val="24"/>
                <w:szCs w:val="24"/>
              </w:rPr>
            </w:pPr>
            <w:r w:rsidRPr="0039709E">
              <w:rPr>
                <w:color w:val="000000"/>
                <w:spacing w:val="-1"/>
                <w:sz w:val="24"/>
                <w:szCs w:val="24"/>
              </w:rPr>
              <w:t xml:space="preserve">Семинары </w:t>
            </w:r>
          </w:p>
        </w:tc>
        <w:tc>
          <w:tcPr>
            <w:tcW w:w="1275" w:type="dxa"/>
          </w:tcPr>
          <w:p w:rsidR="00860C7C" w:rsidRPr="0039709E" w:rsidRDefault="00860C7C" w:rsidP="002D7CB9">
            <w:pPr>
              <w:jc w:val="center"/>
              <w:rPr>
                <w:sz w:val="24"/>
                <w:szCs w:val="24"/>
              </w:rPr>
            </w:pPr>
            <w:r>
              <w:rPr>
                <w:sz w:val="24"/>
                <w:szCs w:val="24"/>
              </w:rPr>
              <w:t>3</w:t>
            </w:r>
            <w:r w:rsidR="002D7CB9">
              <w:rPr>
                <w:sz w:val="24"/>
                <w:szCs w:val="24"/>
              </w:rPr>
              <w:t>2</w:t>
            </w:r>
          </w:p>
        </w:tc>
        <w:tc>
          <w:tcPr>
            <w:tcW w:w="1276" w:type="dxa"/>
          </w:tcPr>
          <w:p w:rsidR="00860C7C" w:rsidRPr="0039709E" w:rsidRDefault="00860C7C" w:rsidP="0065470D">
            <w:pPr>
              <w:jc w:val="center"/>
              <w:rPr>
                <w:sz w:val="24"/>
                <w:szCs w:val="24"/>
              </w:rPr>
            </w:pPr>
            <w:r>
              <w:rPr>
                <w:sz w:val="24"/>
                <w:szCs w:val="24"/>
              </w:rPr>
              <w:t>3</w:t>
            </w:r>
            <w:r w:rsidR="0065470D">
              <w:rPr>
                <w:sz w:val="24"/>
                <w:szCs w:val="24"/>
              </w:rPr>
              <w:t>2</w:t>
            </w:r>
          </w:p>
        </w:tc>
      </w:tr>
      <w:tr w:rsidR="00CE6CDB" w:rsidRPr="0039709E" w:rsidTr="004D4ECD">
        <w:tc>
          <w:tcPr>
            <w:tcW w:w="6771" w:type="dxa"/>
            <w:gridSpan w:val="2"/>
            <w:vAlign w:val="center"/>
          </w:tcPr>
          <w:p w:rsidR="00CE6CDB" w:rsidRPr="0039709E" w:rsidRDefault="00CE6CDB" w:rsidP="00CE6CDB">
            <w:pPr>
              <w:rPr>
                <w:color w:val="000000"/>
                <w:spacing w:val="-1"/>
                <w:sz w:val="24"/>
                <w:szCs w:val="24"/>
              </w:rPr>
            </w:pPr>
            <w:r>
              <w:rPr>
                <w:sz w:val="24"/>
                <w:szCs w:val="24"/>
              </w:rPr>
              <w:t>К</w:t>
            </w:r>
            <w:r w:rsidRPr="00BF1FBC">
              <w:rPr>
                <w:sz w:val="24"/>
                <w:szCs w:val="24"/>
              </w:rPr>
              <w:t>онсультаци</w:t>
            </w:r>
            <w:r>
              <w:rPr>
                <w:sz w:val="24"/>
                <w:szCs w:val="24"/>
              </w:rPr>
              <w:t>и</w:t>
            </w:r>
          </w:p>
        </w:tc>
        <w:tc>
          <w:tcPr>
            <w:tcW w:w="1275" w:type="dxa"/>
          </w:tcPr>
          <w:p w:rsidR="00CE6CDB" w:rsidRPr="00123CCB" w:rsidRDefault="00123CCB" w:rsidP="002D7CB9">
            <w:pPr>
              <w:jc w:val="center"/>
              <w:rPr>
                <w:sz w:val="24"/>
                <w:szCs w:val="24"/>
              </w:rPr>
            </w:pPr>
            <w:r>
              <w:rPr>
                <w:sz w:val="24"/>
                <w:szCs w:val="24"/>
              </w:rPr>
              <w:t xml:space="preserve">  </w:t>
            </w:r>
            <w:r w:rsidR="00CE6CDB" w:rsidRPr="00123CCB">
              <w:rPr>
                <w:sz w:val="24"/>
                <w:szCs w:val="24"/>
              </w:rPr>
              <w:t>2</w:t>
            </w:r>
          </w:p>
        </w:tc>
        <w:tc>
          <w:tcPr>
            <w:tcW w:w="1276" w:type="dxa"/>
          </w:tcPr>
          <w:p w:rsidR="00CE6CDB" w:rsidRPr="00123CCB" w:rsidRDefault="00123CCB" w:rsidP="0065470D">
            <w:pPr>
              <w:jc w:val="center"/>
              <w:rPr>
                <w:sz w:val="24"/>
                <w:szCs w:val="24"/>
              </w:rPr>
            </w:pPr>
            <w:r>
              <w:rPr>
                <w:sz w:val="24"/>
                <w:szCs w:val="24"/>
              </w:rPr>
              <w:t xml:space="preserve">  </w:t>
            </w:r>
            <w:r w:rsidR="00CE6CDB" w:rsidRPr="00123CCB">
              <w:rPr>
                <w:sz w:val="24"/>
                <w:szCs w:val="24"/>
              </w:rPr>
              <w:t>2</w:t>
            </w:r>
          </w:p>
        </w:tc>
      </w:tr>
      <w:tr w:rsidR="00BF1FBC" w:rsidRPr="0039709E" w:rsidTr="004D4ECD">
        <w:tc>
          <w:tcPr>
            <w:tcW w:w="6771" w:type="dxa"/>
            <w:gridSpan w:val="2"/>
            <w:vAlign w:val="center"/>
          </w:tcPr>
          <w:p w:rsidR="00BF1FBC" w:rsidRPr="0039709E" w:rsidRDefault="00BF1FBC" w:rsidP="00E663AB">
            <w:pPr>
              <w:rPr>
                <w:color w:val="000000"/>
                <w:spacing w:val="-1"/>
                <w:sz w:val="24"/>
                <w:szCs w:val="24"/>
              </w:rPr>
            </w:pPr>
            <w:r w:rsidRPr="00BF1FBC">
              <w:rPr>
                <w:spacing w:val="-1"/>
                <w:sz w:val="24"/>
                <w:szCs w:val="24"/>
              </w:rPr>
              <w:t>Промежуточная аттестация (зачет, экзамен)</w:t>
            </w:r>
          </w:p>
        </w:tc>
        <w:tc>
          <w:tcPr>
            <w:tcW w:w="2551" w:type="dxa"/>
            <w:gridSpan w:val="2"/>
          </w:tcPr>
          <w:p w:rsidR="00BF1FBC" w:rsidRPr="00CE6CDB" w:rsidRDefault="00BF1FBC" w:rsidP="00DC7087">
            <w:pPr>
              <w:jc w:val="center"/>
              <w:rPr>
                <w:b/>
                <w:sz w:val="24"/>
                <w:szCs w:val="24"/>
              </w:rPr>
            </w:pPr>
            <w:r w:rsidRPr="00CE6CDB">
              <w:rPr>
                <w:b/>
                <w:spacing w:val="-1"/>
                <w:sz w:val="24"/>
                <w:szCs w:val="24"/>
              </w:rPr>
              <w:t>экзамен</w:t>
            </w:r>
          </w:p>
        </w:tc>
      </w:tr>
      <w:tr w:rsidR="00BF1FBC" w:rsidRPr="0039709E" w:rsidTr="004D4ECD">
        <w:tc>
          <w:tcPr>
            <w:tcW w:w="6771" w:type="dxa"/>
            <w:gridSpan w:val="2"/>
            <w:vAlign w:val="center"/>
          </w:tcPr>
          <w:p w:rsidR="00BF1FBC" w:rsidRPr="00BF1FBC" w:rsidRDefault="00BF1FBC" w:rsidP="00CE6CDB">
            <w:pPr>
              <w:rPr>
                <w:spacing w:val="-1"/>
                <w:sz w:val="24"/>
                <w:szCs w:val="24"/>
              </w:rPr>
            </w:pPr>
            <w:r w:rsidRPr="00BF1FBC">
              <w:rPr>
                <w:spacing w:val="-1"/>
                <w:sz w:val="24"/>
                <w:szCs w:val="24"/>
              </w:rPr>
              <w:t>Подготовка к экзамену</w:t>
            </w:r>
          </w:p>
        </w:tc>
        <w:tc>
          <w:tcPr>
            <w:tcW w:w="1275" w:type="dxa"/>
          </w:tcPr>
          <w:p w:rsidR="00BF1FBC" w:rsidRPr="0039709E" w:rsidRDefault="00DF38BE" w:rsidP="00991AEF">
            <w:pPr>
              <w:jc w:val="center"/>
              <w:rPr>
                <w:b/>
                <w:sz w:val="24"/>
                <w:szCs w:val="24"/>
              </w:rPr>
            </w:pPr>
            <w:r>
              <w:rPr>
                <w:b/>
                <w:sz w:val="24"/>
                <w:szCs w:val="24"/>
              </w:rPr>
              <w:t>18</w:t>
            </w:r>
          </w:p>
        </w:tc>
        <w:tc>
          <w:tcPr>
            <w:tcW w:w="1276" w:type="dxa"/>
          </w:tcPr>
          <w:p w:rsidR="00BF1FBC" w:rsidRPr="00860C7C" w:rsidRDefault="002D7CB9" w:rsidP="00CE6CDB">
            <w:pPr>
              <w:jc w:val="center"/>
              <w:rPr>
                <w:b/>
                <w:sz w:val="24"/>
                <w:szCs w:val="24"/>
              </w:rPr>
            </w:pPr>
            <w:r w:rsidRPr="00BF1FBC">
              <w:rPr>
                <w:b/>
                <w:spacing w:val="-1"/>
                <w:sz w:val="24"/>
                <w:szCs w:val="24"/>
              </w:rPr>
              <w:t>18</w:t>
            </w:r>
          </w:p>
        </w:tc>
      </w:tr>
      <w:tr w:rsidR="00BF1FBC" w:rsidRPr="0039709E" w:rsidTr="004D4ECD">
        <w:tc>
          <w:tcPr>
            <w:tcW w:w="6771" w:type="dxa"/>
            <w:gridSpan w:val="2"/>
            <w:vAlign w:val="center"/>
          </w:tcPr>
          <w:p w:rsidR="00BF1FBC" w:rsidRPr="0039709E" w:rsidRDefault="00BF1FBC" w:rsidP="00E05982">
            <w:pPr>
              <w:rPr>
                <w:b/>
                <w:color w:val="000000"/>
                <w:spacing w:val="-1"/>
                <w:sz w:val="24"/>
                <w:szCs w:val="24"/>
              </w:rPr>
            </w:pPr>
            <w:r w:rsidRPr="0039709E">
              <w:rPr>
                <w:b/>
                <w:color w:val="000000"/>
                <w:spacing w:val="-1"/>
                <w:sz w:val="24"/>
                <w:szCs w:val="24"/>
              </w:rPr>
              <w:t xml:space="preserve">Самостоятельная работа студента </w:t>
            </w:r>
          </w:p>
        </w:tc>
        <w:tc>
          <w:tcPr>
            <w:tcW w:w="1275" w:type="dxa"/>
          </w:tcPr>
          <w:p w:rsidR="00BF1FBC" w:rsidRPr="0039709E" w:rsidRDefault="002D7CB9" w:rsidP="00E05982">
            <w:pPr>
              <w:jc w:val="center"/>
              <w:rPr>
                <w:b/>
                <w:sz w:val="24"/>
                <w:szCs w:val="24"/>
              </w:rPr>
            </w:pPr>
            <w:r>
              <w:rPr>
                <w:b/>
                <w:sz w:val="24"/>
                <w:szCs w:val="24"/>
              </w:rPr>
              <w:t>76</w:t>
            </w:r>
          </w:p>
        </w:tc>
        <w:tc>
          <w:tcPr>
            <w:tcW w:w="1276" w:type="dxa"/>
          </w:tcPr>
          <w:p w:rsidR="00BF1FBC" w:rsidRPr="00860C7C" w:rsidRDefault="002D7CB9" w:rsidP="00E05982">
            <w:pPr>
              <w:jc w:val="center"/>
              <w:rPr>
                <w:b/>
                <w:sz w:val="24"/>
                <w:szCs w:val="24"/>
              </w:rPr>
            </w:pPr>
            <w:r>
              <w:rPr>
                <w:b/>
                <w:sz w:val="24"/>
                <w:szCs w:val="24"/>
              </w:rPr>
              <w:t>76</w:t>
            </w:r>
          </w:p>
        </w:tc>
      </w:tr>
      <w:tr w:rsidR="00BF1FBC" w:rsidRPr="0039709E" w:rsidTr="004D4ECD">
        <w:tc>
          <w:tcPr>
            <w:tcW w:w="3085" w:type="dxa"/>
            <w:vMerge w:val="restart"/>
            <w:vAlign w:val="center"/>
          </w:tcPr>
          <w:p w:rsidR="00BF1FBC" w:rsidRPr="0039709E" w:rsidRDefault="00BF1FBC" w:rsidP="005566DA">
            <w:pPr>
              <w:rPr>
                <w:b/>
                <w:color w:val="000000"/>
                <w:spacing w:val="-1"/>
                <w:sz w:val="24"/>
                <w:szCs w:val="24"/>
              </w:rPr>
            </w:pPr>
            <w:r w:rsidRPr="0039709E">
              <w:rPr>
                <w:b/>
                <w:color w:val="000000"/>
                <w:spacing w:val="-1"/>
                <w:sz w:val="24"/>
                <w:szCs w:val="24"/>
              </w:rPr>
              <w:t>Общая трудоемкость</w:t>
            </w:r>
          </w:p>
        </w:tc>
        <w:tc>
          <w:tcPr>
            <w:tcW w:w="3686" w:type="dxa"/>
            <w:vAlign w:val="center"/>
          </w:tcPr>
          <w:p w:rsidR="00BF1FBC" w:rsidRPr="0039709E" w:rsidRDefault="00BF1FBC" w:rsidP="00E663AB">
            <w:pPr>
              <w:jc w:val="center"/>
              <w:rPr>
                <w:b/>
                <w:color w:val="000000"/>
                <w:spacing w:val="-1"/>
                <w:sz w:val="24"/>
                <w:szCs w:val="24"/>
              </w:rPr>
            </w:pPr>
            <w:r w:rsidRPr="0039709E">
              <w:rPr>
                <w:b/>
                <w:color w:val="000000"/>
                <w:spacing w:val="-1"/>
                <w:sz w:val="24"/>
                <w:szCs w:val="24"/>
              </w:rPr>
              <w:t>часы</w:t>
            </w:r>
          </w:p>
        </w:tc>
        <w:tc>
          <w:tcPr>
            <w:tcW w:w="1275" w:type="dxa"/>
            <w:vAlign w:val="center"/>
          </w:tcPr>
          <w:p w:rsidR="00BF1FBC" w:rsidRPr="0039709E" w:rsidRDefault="00BF1FBC" w:rsidP="00DC7087">
            <w:pPr>
              <w:jc w:val="center"/>
              <w:rPr>
                <w:b/>
                <w:sz w:val="24"/>
                <w:szCs w:val="24"/>
              </w:rPr>
            </w:pPr>
            <w:r w:rsidRPr="0039709E">
              <w:rPr>
                <w:b/>
                <w:sz w:val="24"/>
                <w:szCs w:val="24"/>
              </w:rPr>
              <w:t>144</w:t>
            </w:r>
          </w:p>
        </w:tc>
        <w:tc>
          <w:tcPr>
            <w:tcW w:w="1276" w:type="dxa"/>
            <w:vAlign w:val="center"/>
          </w:tcPr>
          <w:p w:rsidR="00BF1FBC" w:rsidRPr="00860C7C" w:rsidRDefault="00BF1FBC" w:rsidP="00DC7087">
            <w:pPr>
              <w:jc w:val="center"/>
              <w:rPr>
                <w:b/>
                <w:color w:val="000000"/>
                <w:spacing w:val="-1"/>
                <w:sz w:val="24"/>
                <w:szCs w:val="24"/>
              </w:rPr>
            </w:pPr>
            <w:r w:rsidRPr="00860C7C">
              <w:rPr>
                <w:b/>
                <w:sz w:val="24"/>
                <w:szCs w:val="24"/>
              </w:rPr>
              <w:t>144</w:t>
            </w:r>
          </w:p>
        </w:tc>
      </w:tr>
      <w:tr w:rsidR="00BF1FBC" w:rsidRPr="0039709E" w:rsidTr="004D4ECD">
        <w:tc>
          <w:tcPr>
            <w:tcW w:w="3085" w:type="dxa"/>
            <w:vMerge/>
            <w:vAlign w:val="center"/>
          </w:tcPr>
          <w:p w:rsidR="00BF1FBC" w:rsidRPr="0039709E" w:rsidRDefault="00BF1FBC" w:rsidP="00E663AB">
            <w:pPr>
              <w:jc w:val="center"/>
              <w:rPr>
                <w:b/>
                <w:color w:val="000000"/>
                <w:spacing w:val="-1"/>
                <w:sz w:val="24"/>
                <w:szCs w:val="24"/>
              </w:rPr>
            </w:pPr>
          </w:p>
        </w:tc>
        <w:tc>
          <w:tcPr>
            <w:tcW w:w="3686" w:type="dxa"/>
            <w:vAlign w:val="center"/>
          </w:tcPr>
          <w:p w:rsidR="00BF1FBC" w:rsidRPr="0039709E" w:rsidRDefault="00BF1FBC" w:rsidP="00E663AB">
            <w:pPr>
              <w:jc w:val="center"/>
              <w:rPr>
                <w:b/>
                <w:color w:val="000000"/>
                <w:spacing w:val="-1"/>
                <w:sz w:val="24"/>
                <w:szCs w:val="24"/>
              </w:rPr>
            </w:pPr>
            <w:r w:rsidRPr="0039709E">
              <w:rPr>
                <w:b/>
                <w:color w:val="000000"/>
                <w:spacing w:val="-1"/>
                <w:sz w:val="24"/>
                <w:szCs w:val="24"/>
              </w:rPr>
              <w:t>зачетные единицы</w:t>
            </w:r>
          </w:p>
        </w:tc>
        <w:tc>
          <w:tcPr>
            <w:tcW w:w="1275" w:type="dxa"/>
            <w:vAlign w:val="center"/>
          </w:tcPr>
          <w:p w:rsidR="00BF1FBC" w:rsidRPr="0039709E" w:rsidRDefault="00BF1FBC" w:rsidP="00E663AB">
            <w:pPr>
              <w:jc w:val="center"/>
              <w:rPr>
                <w:b/>
                <w:sz w:val="24"/>
                <w:szCs w:val="24"/>
              </w:rPr>
            </w:pPr>
            <w:r w:rsidRPr="0039709E">
              <w:rPr>
                <w:b/>
                <w:sz w:val="24"/>
                <w:szCs w:val="24"/>
              </w:rPr>
              <w:t>4</w:t>
            </w:r>
          </w:p>
        </w:tc>
        <w:tc>
          <w:tcPr>
            <w:tcW w:w="1276" w:type="dxa"/>
            <w:vAlign w:val="center"/>
          </w:tcPr>
          <w:p w:rsidR="00BF1FBC" w:rsidRPr="00860C7C" w:rsidRDefault="00BF1FBC" w:rsidP="00E663AB">
            <w:pPr>
              <w:jc w:val="center"/>
              <w:rPr>
                <w:b/>
                <w:color w:val="000000"/>
                <w:spacing w:val="-1"/>
                <w:sz w:val="24"/>
                <w:szCs w:val="24"/>
              </w:rPr>
            </w:pPr>
            <w:r w:rsidRPr="00860C7C">
              <w:rPr>
                <w:b/>
                <w:color w:val="000000"/>
                <w:spacing w:val="-1"/>
                <w:sz w:val="24"/>
                <w:szCs w:val="24"/>
              </w:rPr>
              <w:t>4</w:t>
            </w:r>
          </w:p>
        </w:tc>
      </w:tr>
    </w:tbl>
    <w:p w:rsidR="00761400" w:rsidRDefault="00761400" w:rsidP="00761400">
      <w:pPr>
        <w:pStyle w:val="a3"/>
        <w:tabs>
          <w:tab w:val="left" w:pos="993"/>
        </w:tabs>
        <w:ind w:left="709"/>
        <w:jc w:val="both"/>
        <w:rPr>
          <w:caps/>
          <w:spacing w:val="-1"/>
          <w:sz w:val="28"/>
          <w:szCs w:val="28"/>
        </w:rPr>
      </w:pPr>
    </w:p>
    <w:p w:rsidR="00761400" w:rsidRDefault="00761400" w:rsidP="00761400">
      <w:pPr>
        <w:pStyle w:val="a3"/>
        <w:tabs>
          <w:tab w:val="left" w:pos="993"/>
        </w:tabs>
        <w:ind w:left="709"/>
        <w:jc w:val="both"/>
        <w:rPr>
          <w:caps/>
          <w:spacing w:val="-1"/>
          <w:sz w:val="28"/>
          <w:szCs w:val="28"/>
        </w:rPr>
      </w:pPr>
    </w:p>
    <w:p w:rsidR="002D7CB9" w:rsidRPr="00761400" w:rsidRDefault="002D7CB9" w:rsidP="00CE6CDB">
      <w:pPr>
        <w:pStyle w:val="a3"/>
        <w:numPr>
          <w:ilvl w:val="0"/>
          <w:numId w:val="1"/>
        </w:numPr>
        <w:tabs>
          <w:tab w:val="left" w:pos="993"/>
        </w:tabs>
        <w:ind w:left="709" w:firstLine="0"/>
        <w:jc w:val="both"/>
        <w:rPr>
          <w:caps/>
          <w:spacing w:val="-1"/>
          <w:sz w:val="28"/>
          <w:szCs w:val="28"/>
        </w:rPr>
      </w:pPr>
      <w:r w:rsidRPr="00395BD4">
        <w:rPr>
          <w:caps/>
          <w:spacing w:val="-1"/>
          <w:sz w:val="24"/>
          <w:szCs w:val="24"/>
        </w:rPr>
        <w:lastRenderedPageBreak/>
        <w:t>Содержание дисциплины:</w:t>
      </w:r>
    </w:p>
    <w:tbl>
      <w:tblPr>
        <w:tblW w:w="93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92"/>
        <w:gridCol w:w="2268"/>
        <w:gridCol w:w="5953"/>
        <w:gridCol w:w="709"/>
      </w:tblGrid>
      <w:tr w:rsidR="00761400" w:rsidRPr="00860C7C" w:rsidTr="00761400">
        <w:trPr>
          <w:cantSplit/>
          <w:trHeight w:val="415"/>
        </w:trPr>
        <w:tc>
          <w:tcPr>
            <w:tcW w:w="392" w:type="dxa"/>
            <w:vAlign w:val="center"/>
          </w:tcPr>
          <w:p w:rsidR="00761400" w:rsidRPr="00860C7C" w:rsidRDefault="00761400" w:rsidP="00E663AB">
            <w:pPr>
              <w:ind w:left="-193" w:right="-203"/>
              <w:jc w:val="center"/>
              <w:rPr>
                <w:color w:val="000000"/>
                <w:spacing w:val="-1"/>
                <w:sz w:val="24"/>
                <w:szCs w:val="24"/>
              </w:rPr>
            </w:pPr>
            <w:r w:rsidRPr="00860C7C">
              <w:rPr>
                <w:color w:val="000000"/>
                <w:spacing w:val="-1"/>
                <w:sz w:val="24"/>
                <w:szCs w:val="24"/>
              </w:rPr>
              <w:t xml:space="preserve">№ </w:t>
            </w:r>
          </w:p>
          <w:p w:rsidR="00761400" w:rsidRPr="00860C7C" w:rsidRDefault="00761400" w:rsidP="00E663AB">
            <w:pPr>
              <w:ind w:left="-193" w:right="-203"/>
              <w:jc w:val="center"/>
              <w:rPr>
                <w:color w:val="000000"/>
                <w:spacing w:val="-1"/>
                <w:sz w:val="24"/>
                <w:szCs w:val="24"/>
              </w:rPr>
            </w:pPr>
            <w:r w:rsidRPr="00860C7C">
              <w:rPr>
                <w:color w:val="000000"/>
                <w:spacing w:val="-1"/>
                <w:sz w:val="24"/>
                <w:szCs w:val="24"/>
              </w:rPr>
              <w:t>п/п</w:t>
            </w:r>
          </w:p>
        </w:tc>
        <w:tc>
          <w:tcPr>
            <w:tcW w:w="2268" w:type="dxa"/>
            <w:vAlign w:val="center"/>
          </w:tcPr>
          <w:p w:rsidR="00761400" w:rsidRPr="00860C7C" w:rsidRDefault="00761400" w:rsidP="00E663AB">
            <w:pPr>
              <w:ind w:left="-193" w:right="-203"/>
              <w:jc w:val="center"/>
              <w:rPr>
                <w:i/>
                <w:color w:val="000000"/>
                <w:spacing w:val="-1"/>
                <w:sz w:val="24"/>
                <w:szCs w:val="24"/>
              </w:rPr>
            </w:pPr>
            <w:r w:rsidRPr="00860C7C">
              <w:rPr>
                <w:color w:val="000000"/>
                <w:spacing w:val="-1"/>
                <w:sz w:val="24"/>
                <w:szCs w:val="24"/>
              </w:rPr>
              <w:t>Тема (раздел)</w:t>
            </w:r>
          </w:p>
        </w:tc>
        <w:tc>
          <w:tcPr>
            <w:tcW w:w="5953" w:type="dxa"/>
            <w:vAlign w:val="center"/>
          </w:tcPr>
          <w:p w:rsidR="00761400" w:rsidRPr="00860C7C" w:rsidRDefault="00761400" w:rsidP="00E663AB">
            <w:pPr>
              <w:ind w:left="-193" w:right="-203"/>
              <w:jc w:val="center"/>
              <w:rPr>
                <w:color w:val="000000"/>
                <w:spacing w:val="-1"/>
                <w:sz w:val="24"/>
                <w:szCs w:val="24"/>
              </w:rPr>
            </w:pPr>
            <w:r w:rsidRPr="00860C7C">
              <w:rPr>
                <w:color w:val="000000"/>
                <w:spacing w:val="-1"/>
                <w:sz w:val="24"/>
                <w:szCs w:val="24"/>
              </w:rPr>
              <w:t xml:space="preserve">Содержание раздела </w:t>
            </w:r>
          </w:p>
        </w:tc>
        <w:tc>
          <w:tcPr>
            <w:tcW w:w="709" w:type="dxa"/>
          </w:tcPr>
          <w:p w:rsidR="00761400" w:rsidRPr="00860C7C" w:rsidRDefault="00761400" w:rsidP="00B13204">
            <w:pPr>
              <w:ind w:left="-113" w:right="-113"/>
              <w:jc w:val="center"/>
              <w:rPr>
                <w:color w:val="000000"/>
                <w:spacing w:val="-1"/>
                <w:sz w:val="24"/>
                <w:szCs w:val="24"/>
              </w:rPr>
            </w:pPr>
            <w:r w:rsidRPr="00761400">
              <w:rPr>
                <w:color w:val="000000"/>
                <w:spacing w:val="-1"/>
                <w:sz w:val="24"/>
                <w:szCs w:val="24"/>
              </w:rPr>
              <w:t>Всего часов</w:t>
            </w:r>
          </w:p>
        </w:tc>
      </w:tr>
      <w:tr w:rsidR="00E350B6" w:rsidRPr="00860C7C" w:rsidTr="00156954">
        <w:trPr>
          <w:trHeight w:val="1802"/>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t>1</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Концептуальные и </w:t>
            </w:r>
          </w:p>
          <w:p w:rsidR="00E350B6" w:rsidRPr="00860C7C" w:rsidRDefault="00E350B6" w:rsidP="00E663AB">
            <w:pPr>
              <w:shd w:val="clear" w:color="auto" w:fill="FFFFFF"/>
              <w:ind w:right="-113"/>
              <w:rPr>
                <w:sz w:val="24"/>
                <w:szCs w:val="24"/>
              </w:rPr>
            </w:pPr>
            <w:r w:rsidRPr="00860C7C">
              <w:rPr>
                <w:sz w:val="24"/>
                <w:szCs w:val="24"/>
              </w:rPr>
              <w:t xml:space="preserve">методологические </w:t>
            </w:r>
          </w:p>
          <w:p w:rsidR="00E350B6" w:rsidRPr="00860C7C" w:rsidRDefault="00E350B6" w:rsidP="00E663AB">
            <w:pPr>
              <w:shd w:val="clear" w:color="auto" w:fill="FFFFFF"/>
              <w:ind w:right="-113"/>
              <w:rPr>
                <w:sz w:val="24"/>
                <w:szCs w:val="24"/>
              </w:rPr>
            </w:pPr>
            <w:r w:rsidRPr="00860C7C">
              <w:rPr>
                <w:sz w:val="24"/>
                <w:szCs w:val="24"/>
              </w:rPr>
              <w:t>основы логистики</w:t>
            </w:r>
          </w:p>
        </w:tc>
        <w:tc>
          <w:tcPr>
            <w:tcW w:w="5953" w:type="dxa"/>
            <w:tcBorders>
              <w:bottom w:val="single" w:sz="4" w:space="0" w:color="auto"/>
            </w:tcBorders>
          </w:tcPr>
          <w:p w:rsidR="00E350B6" w:rsidRPr="00860C7C" w:rsidRDefault="00E350B6" w:rsidP="00395887">
            <w:pPr>
              <w:shd w:val="clear" w:color="auto" w:fill="FFFFFF"/>
              <w:tabs>
                <w:tab w:val="num" w:pos="252"/>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1. Логистика как концепция управления предприятиями</w:t>
            </w:r>
          </w:p>
          <w:p w:rsidR="00E350B6" w:rsidRPr="00156954" w:rsidRDefault="00E350B6" w:rsidP="00565ADD">
            <w:pPr>
              <w:autoSpaceDE w:val="0"/>
              <w:autoSpaceDN w:val="0"/>
              <w:adjustRightInd w:val="0"/>
              <w:ind w:right="-108"/>
              <w:contextualSpacing/>
            </w:pPr>
            <w:r w:rsidRPr="00156954">
              <w:t>1.1. Понятие логистики и логистического менеджмента</w:t>
            </w:r>
          </w:p>
          <w:p w:rsidR="00E350B6" w:rsidRPr="00156954" w:rsidRDefault="00E350B6" w:rsidP="00565ADD">
            <w:pPr>
              <w:autoSpaceDE w:val="0"/>
              <w:autoSpaceDN w:val="0"/>
              <w:adjustRightInd w:val="0"/>
              <w:ind w:right="-108"/>
              <w:contextualSpacing/>
            </w:pPr>
            <w:r w:rsidRPr="00156954">
              <w:t>1.2 Цель, задачи, факторы и тенденции развития логистики</w:t>
            </w:r>
          </w:p>
          <w:p w:rsidR="00E350B6" w:rsidRPr="00156954" w:rsidRDefault="00E350B6" w:rsidP="00565ADD">
            <w:pPr>
              <w:autoSpaceDE w:val="0"/>
              <w:autoSpaceDN w:val="0"/>
              <w:adjustRightInd w:val="0"/>
              <w:ind w:right="-108"/>
              <w:contextualSpacing/>
            </w:pPr>
            <w:r w:rsidRPr="00156954">
              <w:t>1.3. Принципы эффективного использования концепции логистики в хозяйственной деятельности предприятий</w:t>
            </w:r>
          </w:p>
          <w:p w:rsidR="00E350B6" w:rsidRPr="00156954" w:rsidRDefault="00E350B6" w:rsidP="00565ADD">
            <w:pPr>
              <w:autoSpaceDE w:val="0"/>
              <w:autoSpaceDN w:val="0"/>
              <w:adjustRightInd w:val="0"/>
              <w:ind w:right="-108"/>
              <w:contextualSpacing/>
            </w:pPr>
            <w:r w:rsidRPr="00156954">
              <w:t>1.4. Основные понятия логистики</w:t>
            </w:r>
          </w:p>
          <w:p w:rsidR="00E350B6" w:rsidRPr="00860C7C" w:rsidRDefault="00E350B6" w:rsidP="00156954">
            <w:pPr>
              <w:autoSpaceDE w:val="0"/>
              <w:autoSpaceDN w:val="0"/>
              <w:adjustRightInd w:val="0"/>
              <w:ind w:right="-108"/>
              <w:contextualSpacing/>
              <w:rPr>
                <w:spacing w:val="5"/>
                <w:sz w:val="24"/>
                <w:szCs w:val="24"/>
              </w:rPr>
            </w:pPr>
            <w:r w:rsidRPr="00156954">
              <w:t>1.5. Логистические затраты: методы учета и пути оптимизации</w:t>
            </w:r>
          </w:p>
        </w:tc>
        <w:tc>
          <w:tcPr>
            <w:tcW w:w="709" w:type="dxa"/>
            <w:tcBorders>
              <w:bottom w:val="single" w:sz="4" w:space="0" w:color="auto"/>
            </w:tcBorders>
          </w:tcPr>
          <w:p w:rsidR="00E350B6" w:rsidRPr="00860C7C" w:rsidRDefault="00AD408C" w:rsidP="00B13204">
            <w:pPr>
              <w:shd w:val="clear" w:color="auto" w:fill="FFFFFF"/>
              <w:tabs>
                <w:tab w:val="num" w:pos="252"/>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16</w:t>
            </w:r>
          </w:p>
        </w:tc>
      </w:tr>
      <w:tr w:rsidR="00E350B6" w:rsidRPr="00860C7C" w:rsidTr="00156954">
        <w:trPr>
          <w:trHeight w:val="2990"/>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2. Логистический менеджмент: распределение </w:t>
            </w:r>
          </w:p>
          <w:p w:rsidR="00E350B6" w:rsidRPr="00156954" w:rsidRDefault="00E350B6" w:rsidP="00565ADD">
            <w:pPr>
              <w:autoSpaceDE w:val="0"/>
              <w:autoSpaceDN w:val="0"/>
              <w:adjustRightInd w:val="0"/>
              <w:ind w:right="-108"/>
              <w:contextualSpacing/>
            </w:pPr>
            <w:r w:rsidRPr="00156954">
              <w:t>2.1. Теоретические основы логистического менеджмента</w:t>
            </w:r>
          </w:p>
          <w:p w:rsidR="00E350B6" w:rsidRPr="00156954" w:rsidRDefault="00E350B6" w:rsidP="00565ADD">
            <w:pPr>
              <w:autoSpaceDE w:val="0"/>
              <w:autoSpaceDN w:val="0"/>
              <w:adjustRightInd w:val="0"/>
              <w:ind w:right="-108"/>
              <w:contextualSpacing/>
            </w:pPr>
            <w:r w:rsidRPr="00156954">
              <w:t xml:space="preserve">2.2. Процесс проектирования, формирования и </w:t>
            </w:r>
          </w:p>
          <w:p w:rsidR="00E350B6" w:rsidRPr="00156954" w:rsidRDefault="00E350B6" w:rsidP="00565ADD">
            <w:pPr>
              <w:autoSpaceDE w:val="0"/>
              <w:autoSpaceDN w:val="0"/>
              <w:adjustRightInd w:val="0"/>
              <w:ind w:right="-108"/>
              <w:contextualSpacing/>
            </w:pPr>
            <w:r w:rsidRPr="00156954">
              <w:t xml:space="preserve">оптимизации логистических систем реализации </w:t>
            </w:r>
          </w:p>
          <w:p w:rsidR="00E350B6" w:rsidRPr="00156954" w:rsidRDefault="00E350B6" w:rsidP="00565ADD">
            <w:pPr>
              <w:autoSpaceDE w:val="0"/>
              <w:autoSpaceDN w:val="0"/>
              <w:adjustRightInd w:val="0"/>
              <w:ind w:right="-108"/>
              <w:contextualSpacing/>
            </w:pPr>
            <w:r w:rsidRPr="00156954">
              <w:t>продукции и услуг</w:t>
            </w:r>
          </w:p>
          <w:p w:rsidR="00E350B6" w:rsidRPr="00156954" w:rsidRDefault="00E350B6" w:rsidP="00565ADD">
            <w:pPr>
              <w:autoSpaceDE w:val="0"/>
              <w:autoSpaceDN w:val="0"/>
              <w:adjustRightInd w:val="0"/>
              <w:ind w:right="-108"/>
              <w:contextualSpacing/>
            </w:pPr>
            <w:r w:rsidRPr="00156954">
              <w:t>2.3. Определение размеров зон потенциального сбыта продукции и услуг</w:t>
            </w:r>
          </w:p>
          <w:p w:rsidR="00E350B6" w:rsidRPr="00156954" w:rsidRDefault="00E350B6" w:rsidP="00565ADD">
            <w:pPr>
              <w:autoSpaceDE w:val="0"/>
              <w:autoSpaceDN w:val="0"/>
              <w:adjustRightInd w:val="0"/>
              <w:ind w:right="-108"/>
              <w:contextualSpacing/>
            </w:pPr>
            <w:r w:rsidRPr="00156954">
              <w:t>2.4. Определение количества региональных дистрибьюторов в цепях поставок</w:t>
            </w:r>
          </w:p>
          <w:p w:rsidR="00E350B6" w:rsidRPr="00156954" w:rsidRDefault="00E350B6" w:rsidP="00565ADD">
            <w:pPr>
              <w:autoSpaceDE w:val="0"/>
              <w:autoSpaceDN w:val="0"/>
              <w:adjustRightInd w:val="0"/>
              <w:ind w:right="-108"/>
              <w:contextualSpacing/>
            </w:pPr>
            <w:r w:rsidRPr="00156954">
              <w:t>2.5. Определение мест расположения региональных дистрибьюторов в зоне потенциального сбыта продукции и услуг</w:t>
            </w:r>
          </w:p>
          <w:p w:rsidR="00E350B6" w:rsidRPr="00156954" w:rsidRDefault="00E350B6" w:rsidP="00565ADD">
            <w:pPr>
              <w:autoSpaceDE w:val="0"/>
              <w:autoSpaceDN w:val="0"/>
              <w:adjustRightInd w:val="0"/>
              <w:ind w:right="-108"/>
              <w:contextualSpacing/>
            </w:pPr>
            <w:r w:rsidRPr="00156954">
              <w:t>2.6. Определение длины цепей поставок продукции и услуг</w:t>
            </w:r>
          </w:p>
          <w:p w:rsidR="00E350B6" w:rsidRPr="00860C7C" w:rsidRDefault="00E350B6" w:rsidP="00565ADD">
            <w:pPr>
              <w:autoSpaceDE w:val="0"/>
              <w:autoSpaceDN w:val="0"/>
              <w:adjustRightInd w:val="0"/>
              <w:ind w:right="-108"/>
              <w:contextualSpacing/>
              <w:rPr>
                <w:color w:val="000000"/>
                <w:spacing w:val="-1"/>
                <w:sz w:val="24"/>
                <w:szCs w:val="24"/>
              </w:rPr>
            </w:pPr>
            <w:r w:rsidRPr="00156954">
              <w:t>2.7. Выбор участников цепей поставок и оценка их деятельности</w:t>
            </w:r>
          </w:p>
        </w:tc>
        <w:tc>
          <w:tcPr>
            <w:tcW w:w="709" w:type="dxa"/>
            <w:tcBorders>
              <w:top w:val="single" w:sz="4" w:space="0" w:color="auto"/>
            </w:tcBorders>
          </w:tcPr>
          <w:p w:rsidR="00E350B6" w:rsidRPr="00860C7C" w:rsidRDefault="0069545D" w:rsidP="00B13204">
            <w:pPr>
              <w:shd w:val="clear" w:color="auto" w:fill="FFFFFF"/>
              <w:tabs>
                <w:tab w:val="num" w:pos="252"/>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20</w:t>
            </w:r>
          </w:p>
        </w:tc>
      </w:tr>
      <w:tr w:rsidR="00E350B6" w:rsidRPr="00860C7C" w:rsidTr="00156954">
        <w:trPr>
          <w:trHeight w:val="2070"/>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t>2</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Логистика в товаропроводящих сетях, складском хозяйстве </w:t>
            </w:r>
          </w:p>
          <w:p w:rsidR="00E350B6" w:rsidRPr="00860C7C" w:rsidRDefault="00E350B6" w:rsidP="00E663AB">
            <w:pPr>
              <w:shd w:val="clear" w:color="auto" w:fill="FFFFFF"/>
              <w:ind w:right="-113"/>
              <w:rPr>
                <w:sz w:val="24"/>
                <w:szCs w:val="24"/>
              </w:rPr>
            </w:pPr>
            <w:r w:rsidRPr="00860C7C">
              <w:rPr>
                <w:sz w:val="24"/>
                <w:szCs w:val="24"/>
              </w:rPr>
              <w:t>и на транспорте</w:t>
            </w:r>
          </w:p>
        </w:tc>
        <w:tc>
          <w:tcPr>
            <w:tcW w:w="5953" w:type="dxa"/>
            <w:tcBorders>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3. Логистический менеджмент: концентрация</w:t>
            </w:r>
          </w:p>
          <w:p w:rsidR="00E350B6" w:rsidRPr="00156954" w:rsidRDefault="00E350B6" w:rsidP="00565ADD">
            <w:pPr>
              <w:autoSpaceDE w:val="0"/>
              <w:autoSpaceDN w:val="0"/>
              <w:adjustRightInd w:val="0"/>
              <w:ind w:right="-108"/>
              <w:contextualSpacing/>
            </w:pPr>
            <w:r w:rsidRPr="00156954">
              <w:t>3.1. Процесс проектирования логистических систем обеспечения предприятия ресурсами</w:t>
            </w:r>
          </w:p>
          <w:p w:rsidR="00E350B6" w:rsidRPr="00156954" w:rsidRDefault="00E350B6" w:rsidP="00565ADD">
            <w:pPr>
              <w:autoSpaceDE w:val="0"/>
              <w:autoSpaceDN w:val="0"/>
              <w:adjustRightInd w:val="0"/>
              <w:ind w:right="-108"/>
              <w:contextualSpacing/>
            </w:pPr>
            <w:r w:rsidRPr="00156954">
              <w:t xml:space="preserve">3.2. Анализ качества обеспечения предприятия </w:t>
            </w:r>
          </w:p>
          <w:p w:rsidR="00E350B6" w:rsidRPr="00156954" w:rsidRDefault="00E350B6" w:rsidP="00565ADD">
            <w:pPr>
              <w:autoSpaceDE w:val="0"/>
              <w:autoSpaceDN w:val="0"/>
              <w:adjustRightInd w:val="0"/>
              <w:ind w:right="-108"/>
              <w:contextualSpacing/>
            </w:pPr>
            <w:r w:rsidRPr="00156954">
              <w:t>ресурсами</w:t>
            </w:r>
          </w:p>
          <w:p w:rsidR="00E350B6" w:rsidRPr="00156954" w:rsidRDefault="00E350B6" w:rsidP="00565ADD">
            <w:pPr>
              <w:autoSpaceDE w:val="0"/>
              <w:autoSpaceDN w:val="0"/>
              <w:adjustRightInd w:val="0"/>
              <w:ind w:right="-108"/>
              <w:contextualSpacing/>
            </w:pPr>
            <w:r w:rsidRPr="00156954">
              <w:t>3.3. Установление потребностей предприятия в ресурсах</w:t>
            </w:r>
          </w:p>
          <w:p w:rsidR="00E350B6" w:rsidRPr="00156954" w:rsidRDefault="00E350B6" w:rsidP="00565ADD">
            <w:pPr>
              <w:autoSpaceDE w:val="0"/>
              <w:autoSpaceDN w:val="0"/>
              <w:adjustRightInd w:val="0"/>
              <w:ind w:right="-108"/>
              <w:contextualSpacing/>
            </w:pPr>
            <w:r w:rsidRPr="00156954">
              <w:t>3.4. Выбор решения «покупать или производить»</w:t>
            </w:r>
          </w:p>
          <w:p w:rsidR="00E350B6" w:rsidRPr="00156954" w:rsidRDefault="00E350B6" w:rsidP="00565ADD">
            <w:pPr>
              <w:autoSpaceDE w:val="0"/>
              <w:autoSpaceDN w:val="0"/>
              <w:adjustRightInd w:val="0"/>
              <w:ind w:right="-108"/>
              <w:contextualSpacing/>
            </w:pPr>
            <w:r w:rsidRPr="00156954">
              <w:t>3.5. Определение метода закупок ресурсов</w:t>
            </w:r>
          </w:p>
          <w:p w:rsidR="00E350B6" w:rsidRPr="00860C7C" w:rsidRDefault="00E350B6" w:rsidP="00565ADD">
            <w:pPr>
              <w:autoSpaceDE w:val="0"/>
              <w:autoSpaceDN w:val="0"/>
              <w:adjustRightInd w:val="0"/>
              <w:ind w:right="-108"/>
              <w:contextualSpacing/>
              <w:rPr>
                <w:sz w:val="24"/>
                <w:szCs w:val="24"/>
              </w:rPr>
            </w:pPr>
            <w:r w:rsidRPr="00156954">
              <w:t>3.6. Выбор поставщика ресурсов</w:t>
            </w:r>
          </w:p>
        </w:tc>
        <w:tc>
          <w:tcPr>
            <w:tcW w:w="709" w:type="dxa"/>
            <w:tcBorders>
              <w:bottom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18</w:t>
            </w:r>
          </w:p>
        </w:tc>
      </w:tr>
      <w:tr w:rsidR="00E350B6" w:rsidRPr="00860C7C" w:rsidTr="00156954">
        <w:trPr>
          <w:trHeight w:val="1648"/>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4. Логистический менеджмент: движение ресурсов</w:t>
            </w:r>
          </w:p>
          <w:p w:rsidR="00E350B6" w:rsidRPr="00156954" w:rsidRDefault="00E350B6" w:rsidP="00565ADD">
            <w:pPr>
              <w:autoSpaceDE w:val="0"/>
              <w:autoSpaceDN w:val="0"/>
              <w:adjustRightInd w:val="0"/>
              <w:ind w:right="-108"/>
              <w:contextualSpacing/>
            </w:pPr>
            <w:r w:rsidRPr="00156954">
              <w:t>4.1. Управление транспортом</w:t>
            </w:r>
          </w:p>
          <w:p w:rsidR="00E350B6" w:rsidRPr="00156954" w:rsidRDefault="00E350B6" w:rsidP="00565ADD">
            <w:pPr>
              <w:autoSpaceDE w:val="0"/>
              <w:autoSpaceDN w:val="0"/>
              <w:adjustRightInd w:val="0"/>
              <w:ind w:right="-108"/>
              <w:contextualSpacing/>
            </w:pPr>
            <w:r w:rsidRPr="00156954">
              <w:t>4.2. Управление складским хозяйством</w:t>
            </w:r>
          </w:p>
          <w:p w:rsidR="00E350B6" w:rsidRPr="00156954" w:rsidRDefault="00E350B6" w:rsidP="00565ADD">
            <w:pPr>
              <w:autoSpaceDE w:val="0"/>
              <w:autoSpaceDN w:val="0"/>
              <w:adjustRightInd w:val="0"/>
              <w:ind w:right="-108"/>
              <w:contextualSpacing/>
            </w:pPr>
            <w:r w:rsidRPr="00156954">
              <w:t>4.3. Управление запасами</w:t>
            </w:r>
          </w:p>
          <w:p w:rsidR="00E350B6" w:rsidRPr="00156954" w:rsidRDefault="00E350B6" w:rsidP="00565ADD">
            <w:pPr>
              <w:autoSpaceDE w:val="0"/>
              <w:autoSpaceDN w:val="0"/>
              <w:adjustRightInd w:val="0"/>
              <w:ind w:right="-108"/>
              <w:contextualSpacing/>
            </w:pPr>
            <w:r w:rsidRPr="00156954">
              <w:t>4.4. Управление финансовыми потоками</w:t>
            </w:r>
          </w:p>
          <w:p w:rsidR="00E350B6" w:rsidRPr="00156954" w:rsidRDefault="00E350B6" w:rsidP="00565ADD">
            <w:pPr>
              <w:autoSpaceDE w:val="0"/>
              <w:autoSpaceDN w:val="0"/>
              <w:adjustRightInd w:val="0"/>
              <w:ind w:right="-108"/>
              <w:contextualSpacing/>
            </w:pPr>
            <w:r w:rsidRPr="00156954">
              <w:t>4.5. Управление информационными потоками</w:t>
            </w:r>
          </w:p>
          <w:p w:rsidR="00E350B6" w:rsidRPr="00860C7C" w:rsidRDefault="00E350B6" w:rsidP="00565ADD">
            <w:pPr>
              <w:autoSpaceDE w:val="0"/>
              <w:autoSpaceDN w:val="0"/>
              <w:adjustRightInd w:val="0"/>
              <w:ind w:right="-108"/>
              <w:contextualSpacing/>
              <w:rPr>
                <w:color w:val="000000"/>
                <w:spacing w:val="-1"/>
                <w:sz w:val="24"/>
                <w:szCs w:val="24"/>
              </w:rPr>
            </w:pPr>
            <w:r w:rsidRPr="00156954">
              <w:t>4.6. Управление потоками услуг (сервисом)</w:t>
            </w:r>
          </w:p>
        </w:tc>
        <w:tc>
          <w:tcPr>
            <w:tcW w:w="709" w:type="dxa"/>
            <w:tcBorders>
              <w:top w:val="single" w:sz="4" w:space="0" w:color="auto"/>
              <w:bottom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18</w:t>
            </w:r>
          </w:p>
        </w:tc>
      </w:tr>
      <w:tr w:rsidR="00E350B6" w:rsidRPr="00860C7C" w:rsidTr="0069545D">
        <w:trPr>
          <w:trHeight w:val="273"/>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tcBorders>
          </w:tcPr>
          <w:p w:rsidR="00E350B6" w:rsidRPr="0069545D" w:rsidRDefault="00E350B6" w:rsidP="0069545D">
            <w:pPr>
              <w:autoSpaceDE w:val="0"/>
              <w:autoSpaceDN w:val="0"/>
              <w:adjustRightInd w:val="0"/>
              <w:ind w:right="-108"/>
              <w:contextualSpacing/>
              <w:rPr>
                <w:sz w:val="24"/>
                <w:szCs w:val="24"/>
              </w:rPr>
            </w:pPr>
            <w:r w:rsidRPr="0069545D">
              <w:rPr>
                <w:sz w:val="24"/>
                <w:szCs w:val="24"/>
              </w:rPr>
              <w:t>Тема 5. Логистический менеджмент на предприятии</w:t>
            </w:r>
          </w:p>
          <w:p w:rsidR="00E350B6" w:rsidRPr="00156954" w:rsidRDefault="00E350B6" w:rsidP="00565ADD">
            <w:pPr>
              <w:autoSpaceDE w:val="0"/>
              <w:autoSpaceDN w:val="0"/>
              <w:adjustRightInd w:val="0"/>
              <w:ind w:right="-108"/>
              <w:contextualSpacing/>
            </w:pPr>
            <w:r w:rsidRPr="00156954">
              <w:t>5.1. Организация управления предприятием на основе логистического подхода</w:t>
            </w:r>
          </w:p>
          <w:p w:rsidR="00E350B6" w:rsidRPr="00156954" w:rsidRDefault="00E350B6" w:rsidP="00565ADD">
            <w:pPr>
              <w:autoSpaceDE w:val="0"/>
              <w:autoSpaceDN w:val="0"/>
              <w:adjustRightInd w:val="0"/>
              <w:ind w:right="-108"/>
              <w:contextualSpacing/>
            </w:pPr>
            <w:r w:rsidRPr="00156954">
              <w:t>5.2. Логистический менеджмент промышленного предприятия</w:t>
            </w:r>
          </w:p>
          <w:p w:rsidR="00E350B6" w:rsidRPr="00156954" w:rsidRDefault="00E350B6" w:rsidP="00256CB5">
            <w:pPr>
              <w:autoSpaceDE w:val="0"/>
              <w:autoSpaceDN w:val="0"/>
              <w:adjustRightInd w:val="0"/>
              <w:ind w:right="-108"/>
              <w:contextualSpacing/>
            </w:pPr>
            <w:r w:rsidRPr="00156954">
              <w:t xml:space="preserve">5.3. Логистический менеджмент коммерческого </w:t>
            </w:r>
            <w:r w:rsidR="0069545D" w:rsidRPr="00156954">
              <w:t>п</w:t>
            </w:r>
            <w:r w:rsidRPr="00156954">
              <w:t>редприятия</w:t>
            </w:r>
          </w:p>
          <w:p w:rsidR="0069545D" w:rsidRPr="00860C7C" w:rsidRDefault="0069545D" w:rsidP="00256CB5">
            <w:pPr>
              <w:autoSpaceDE w:val="0"/>
              <w:autoSpaceDN w:val="0"/>
              <w:adjustRightInd w:val="0"/>
              <w:ind w:right="-108"/>
              <w:contextualSpacing/>
              <w:rPr>
                <w:color w:val="000000"/>
                <w:spacing w:val="-1"/>
                <w:sz w:val="24"/>
                <w:szCs w:val="24"/>
              </w:rPr>
            </w:pPr>
            <w:r w:rsidRPr="00156954">
              <w:t>5.4. Контроллинг в логистических системах</w:t>
            </w:r>
          </w:p>
        </w:tc>
        <w:tc>
          <w:tcPr>
            <w:tcW w:w="709" w:type="dxa"/>
            <w:tcBorders>
              <w:top w:val="single" w:sz="4" w:space="0" w:color="auto"/>
            </w:tcBorders>
          </w:tcPr>
          <w:p w:rsidR="00E350B6" w:rsidRPr="00860C7C" w:rsidRDefault="00AD408C" w:rsidP="00B13204">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12</w:t>
            </w:r>
          </w:p>
        </w:tc>
      </w:tr>
      <w:tr w:rsidR="00E350B6" w:rsidRPr="00860C7C" w:rsidTr="00156954">
        <w:trPr>
          <w:trHeight w:val="2117"/>
        </w:trPr>
        <w:tc>
          <w:tcPr>
            <w:tcW w:w="392" w:type="dxa"/>
            <w:vMerge w:val="restart"/>
          </w:tcPr>
          <w:p w:rsidR="00E350B6" w:rsidRPr="00860C7C" w:rsidRDefault="00E350B6" w:rsidP="00491607">
            <w:pPr>
              <w:ind w:right="19"/>
              <w:rPr>
                <w:color w:val="000000"/>
                <w:spacing w:val="-1"/>
                <w:sz w:val="24"/>
                <w:szCs w:val="24"/>
              </w:rPr>
            </w:pPr>
            <w:r w:rsidRPr="00860C7C">
              <w:rPr>
                <w:color w:val="000000"/>
                <w:spacing w:val="-1"/>
                <w:sz w:val="24"/>
                <w:szCs w:val="24"/>
              </w:rPr>
              <w:t>3</w:t>
            </w:r>
          </w:p>
        </w:tc>
        <w:tc>
          <w:tcPr>
            <w:tcW w:w="2268" w:type="dxa"/>
            <w:vMerge w:val="restart"/>
          </w:tcPr>
          <w:p w:rsidR="00E350B6" w:rsidRPr="00860C7C" w:rsidRDefault="00E350B6" w:rsidP="00E663AB">
            <w:pPr>
              <w:shd w:val="clear" w:color="auto" w:fill="FFFFFF"/>
              <w:ind w:right="-113"/>
              <w:rPr>
                <w:sz w:val="24"/>
                <w:szCs w:val="24"/>
              </w:rPr>
            </w:pPr>
            <w:r w:rsidRPr="00860C7C">
              <w:rPr>
                <w:sz w:val="24"/>
                <w:szCs w:val="24"/>
              </w:rPr>
              <w:t xml:space="preserve">Бизнес-процессы управления </w:t>
            </w:r>
          </w:p>
          <w:p w:rsidR="00E350B6" w:rsidRPr="00860C7C" w:rsidRDefault="00E350B6" w:rsidP="00E663AB">
            <w:pPr>
              <w:shd w:val="clear" w:color="auto" w:fill="FFFFFF"/>
              <w:ind w:right="-113"/>
              <w:rPr>
                <w:sz w:val="24"/>
                <w:szCs w:val="24"/>
              </w:rPr>
            </w:pPr>
            <w:r w:rsidRPr="00860C7C">
              <w:rPr>
                <w:sz w:val="24"/>
                <w:szCs w:val="24"/>
              </w:rPr>
              <w:t>в логистике</w:t>
            </w:r>
          </w:p>
        </w:tc>
        <w:tc>
          <w:tcPr>
            <w:tcW w:w="5953" w:type="dxa"/>
            <w:tcBorders>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6. Основные бизнес-процессы управления ценностью</w:t>
            </w:r>
          </w:p>
          <w:p w:rsidR="00E350B6" w:rsidRPr="00156954" w:rsidRDefault="00E350B6" w:rsidP="00565ADD">
            <w:pPr>
              <w:autoSpaceDE w:val="0"/>
              <w:autoSpaceDN w:val="0"/>
              <w:adjustRightInd w:val="0"/>
              <w:ind w:right="-108"/>
              <w:contextualSpacing/>
            </w:pPr>
            <w:r w:rsidRPr="00156954">
              <w:t>6.1 Основные аспекты выполнения бизнес-процессов в цепях ценности</w:t>
            </w:r>
          </w:p>
          <w:p w:rsidR="00E350B6" w:rsidRPr="00156954" w:rsidRDefault="00E350B6" w:rsidP="00565ADD">
            <w:pPr>
              <w:autoSpaceDE w:val="0"/>
              <w:autoSpaceDN w:val="0"/>
              <w:adjustRightInd w:val="0"/>
              <w:ind w:right="-108"/>
              <w:contextualSpacing/>
            </w:pPr>
            <w:r w:rsidRPr="00156954">
              <w:t xml:space="preserve">6.2. Управление отношениями с потребителем </w:t>
            </w:r>
          </w:p>
          <w:p w:rsidR="00E350B6" w:rsidRPr="00156954" w:rsidRDefault="00E350B6" w:rsidP="00565ADD">
            <w:pPr>
              <w:autoSpaceDE w:val="0"/>
              <w:autoSpaceDN w:val="0"/>
              <w:adjustRightInd w:val="0"/>
              <w:ind w:right="-108"/>
              <w:contextualSpacing/>
            </w:pPr>
            <w:r w:rsidRPr="00156954">
              <w:t>(Consumer Relationship Management)</w:t>
            </w:r>
          </w:p>
          <w:p w:rsidR="00E350B6" w:rsidRPr="00156954" w:rsidRDefault="00E350B6" w:rsidP="00565ADD">
            <w:pPr>
              <w:autoSpaceDE w:val="0"/>
              <w:autoSpaceDN w:val="0"/>
              <w:adjustRightInd w:val="0"/>
              <w:ind w:right="-108"/>
              <w:contextualSpacing/>
            </w:pPr>
            <w:r w:rsidRPr="00156954">
              <w:t>6.3. Управление продуктом (Product Management)</w:t>
            </w:r>
          </w:p>
          <w:p w:rsidR="00E350B6" w:rsidRPr="00156954" w:rsidRDefault="00E350B6" w:rsidP="00565ADD">
            <w:pPr>
              <w:autoSpaceDE w:val="0"/>
              <w:autoSpaceDN w:val="0"/>
              <w:adjustRightInd w:val="0"/>
              <w:ind w:right="-108"/>
              <w:contextualSpacing/>
            </w:pPr>
            <w:r w:rsidRPr="00156954">
              <w:t>6.4. Финансовый менеджмент (Financial Management)</w:t>
            </w:r>
          </w:p>
          <w:p w:rsidR="00E350B6" w:rsidRPr="00860C7C" w:rsidRDefault="00E350B6" w:rsidP="00565ADD">
            <w:pPr>
              <w:autoSpaceDE w:val="0"/>
              <w:autoSpaceDN w:val="0"/>
              <w:adjustRightInd w:val="0"/>
              <w:ind w:right="-108"/>
              <w:contextualSpacing/>
              <w:rPr>
                <w:bCs/>
                <w:spacing w:val="-4"/>
                <w:sz w:val="24"/>
                <w:szCs w:val="24"/>
              </w:rPr>
            </w:pPr>
            <w:r w:rsidRPr="00156954">
              <w:t>6.5. Логистический менеджмент (Logistics Management)</w:t>
            </w:r>
          </w:p>
        </w:tc>
        <w:tc>
          <w:tcPr>
            <w:tcW w:w="709" w:type="dxa"/>
            <w:tcBorders>
              <w:bottom w:val="single" w:sz="4" w:space="0" w:color="auto"/>
            </w:tcBorders>
          </w:tcPr>
          <w:p w:rsidR="00E350B6" w:rsidRPr="00860C7C" w:rsidRDefault="00AD408C" w:rsidP="00AD408C">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16</w:t>
            </w:r>
          </w:p>
        </w:tc>
      </w:tr>
      <w:tr w:rsidR="00E350B6" w:rsidRPr="00860C7C" w:rsidTr="00156954">
        <w:trPr>
          <w:trHeight w:val="798"/>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7. Управление требованиями как бизнес-процесс</w:t>
            </w:r>
          </w:p>
          <w:p w:rsidR="00E350B6" w:rsidRPr="00156954" w:rsidRDefault="00E350B6" w:rsidP="00565ADD">
            <w:pPr>
              <w:autoSpaceDE w:val="0"/>
              <w:autoSpaceDN w:val="0"/>
              <w:adjustRightInd w:val="0"/>
              <w:ind w:right="-108"/>
              <w:contextualSpacing/>
            </w:pPr>
            <w:r w:rsidRPr="00156954">
              <w:t>7.1. Требование как объект управления</w:t>
            </w:r>
          </w:p>
          <w:p w:rsidR="00E350B6" w:rsidRPr="00156954" w:rsidRDefault="00E350B6" w:rsidP="00565ADD">
            <w:pPr>
              <w:autoSpaceDE w:val="0"/>
              <w:autoSpaceDN w:val="0"/>
              <w:adjustRightInd w:val="0"/>
              <w:ind w:right="-108"/>
              <w:contextualSpacing/>
            </w:pPr>
            <w:r w:rsidRPr="00156954">
              <w:t>7.2. Сущность и алгоритм управления требованиями</w:t>
            </w:r>
          </w:p>
          <w:p w:rsidR="00E350B6" w:rsidRPr="00860C7C" w:rsidRDefault="00E350B6" w:rsidP="00565ADD">
            <w:pPr>
              <w:autoSpaceDE w:val="0"/>
              <w:autoSpaceDN w:val="0"/>
              <w:adjustRightInd w:val="0"/>
              <w:ind w:right="-108"/>
              <w:contextualSpacing/>
              <w:rPr>
                <w:color w:val="000000"/>
                <w:spacing w:val="-1"/>
                <w:sz w:val="24"/>
                <w:szCs w:val="24"/>
              </w:rPr>
            </w:pPr>
            <w:r w:rsidRPr="00156954">
              <w:t>7.3. Характеристика основных этапов управления требованиями</w:t>
            </w:r>
          </w:p>
        </w:tc>
        <w:tc>
          <w:tcPr>
            <w:tcW w:w="709" w:type="dxa"/>
            <w:tcBorders>
              <w:top w:val="single" w:sz="4" w:space="0" w:color="auto"/>
              <w:bottom w:val="single" w:sz="4" w:space="0" w:color="auto"/>
            </w:tcBorders>
          </w:tcPr>
          <w:p w:rsidR="00E350B6" w:rsidRPr="00860C7C" w:rsidRDefault="00AD408C" w:rsidP="00AD408C">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12</w:t>
            </w:r>
          </w:p>
        </w:tc>
      </w:tr>
      <w:tr w:rsidR="00E350B6" w:rsidRPr="00860C7C" w:rsidTr="00156954">
        <w:trPr>
          <w:trHeight w:val="1663"/>
        </w:trPr>
        <w:tc>
          <w:tcPr>
            <w:tcW w:w="392" w:type="dxa"/>
            <w:vMerge/>
          </w:tcPr>
          <w:p w:rsidR="00E350B6" w:rsidRPr="00860C7C" w:rsidRDefault="00E350B6" w:rsidP="00491607">
            <w:pPr>
              <w:ind w:right="19"/>
              <w:rPr>
                <w:color w:val="000000"/>
                <w:spacing w:val="-1"/>
                <w:sz w:val="24"/>
                <w:szCs w:val="24"/>
              </w:rPr>
            </w:pPr>
          </w:p>
        </w:tc>
        <w:tc>
          <w:tcPr>
            <w:tcW w:w="2268" w:type="dxa"/>
            <w:vMerge/>
          </w:tcPr>
          <w:p w:rsidR="00E350B6" w:rsidRPr="00860C7C" w:rsidRDefault="00E350B6" w:rsidP="00E663AB">
            <w:pPr>
              <w:shd w:val="clear" w:color="auto" w:fill="FFFFFF"/>
              <w:ind w:right="-113"/>
              <w:rPr>
                <w:sz w:val="24"/>
                <w:szCs w:val="24"/>
              </w:rPr>
            </w:pPr>
          </w:p>
        </w:tc>
        <w:tc>
          <w:tcPr>
            <w:tcW w:w="5953" w:type="dxa"/>
            <w:tcBorders>
              <w:top w:val="single" w:sz="4" w:space="0" w:color="auto"/>
              <w:bottom w:val="single" w:sz="4" w:space="0" w:color="auto"/>
            </w:tcBorders>
          </w:tcPr>
          <w:p w:rsidR="00E350B6" w:rsidRPr="00860C7C" w:rsidRDefault="00E350B6" w:rsidP="00395887">
            <w:pPr>
              <w:shd w:val="clear" w:color="auto" w:fill="FFFFFF"/>
              <w:tabs>
                <w:tab w:val="left" w:leader="dot" w:pos="5568"/>
              </w:tabs>
              <w:autoSpaceDE w:val="0"/>
              <w:autoSpaceDN w:val="0"/>
              <w:adjustRightInd w:val="0"/>
              <w:ind w:right="-113"/>
              <w:rPr>
                <w:bCs/>
                <w:spacing w:val="-4"/>
                <w:sz w:val="24"/>
                <w:szCs w:val="24"/>
              </w:rPr>
            </w:pPr>
            <w:r w:rsidRPr="00860C7C">
              <w:rPr>
                <w:color w:val="000000"/>
                <w:spacing w:val="-1"/>
                <w:sz w:val="24"/>
                <w:szCs w:val="24"/>
              </w:rPr>
              <w:t>Тема</w:t>
            </w:r>
            <w:r w:rsidRPr="00860C7C">
              <w:rPr>
                <w:bCs/>
                <w:spacing w:val="-4"/>
                <w:sz w:val="24"/>
                <w:szCs w:val="24"/>
              </w:rPr>
              <w:t xml:space="preserve"> 8. Основные бизнес-процессы управления цепями поставок</w:t>
            </w:r>
          </w:p>
          <w:p w:rsidR="00E350B6" w:rsidRPr="00156954" w:rsidRDefault="00E350B6" w:rsidP="00565ADD">
            <w:pPr>
              <w:autoSpaceDE w:val="0"/>
              <w:autoSpaceDN w:val="0"/>
              <w:adjustRightInd w:val="0"/>
              <w:ind w:right="-108"/>
              <w:contextualSpacing/>
            </w:pPr>
            <w:r w:rsidRPr="00156954">
              <w:t>8.1. Стратегический менеджмент (Strategic Management)</w:t>
            </w:r>
          </w:p>
          <w:p w:rsidR="00E350B6" w:rsidRPr="00156954" w:rsidRDefault="00E350B6" w:rsidP="00565ADD">
            <w:pPr>
              <w:autoSpaceDE w:val="0"/>
              <w:autoSpaceDN w:val="0"/>
              <w:adjustRightInd w:val="0"/>
              <w:ind w:right="-108"/>
              <w:contextualSpacing/>
            </w:pPr>
            <w:r w:rsidRPr="00156954">
              <w:t xml:space="preserve">8.2. Управление отношениями с поставщиками </w:t>
            </w:r>
          </w:p>
          <w:p w:rsidR="00E350B6" w:rsidRPr="00156954" w:rsidRDefault="00E350B6" w:rsidP="00565ADD">
            <w:pPr>
              <w:autoSpaceDE w:val="0"/>
              <w:autoSpaceDN w:val="0"/>
              <w:adjustRightInd w:val="0"/>
              <w:ind w:right="-108"/>
              <w:contextualSpacing/>
              <w:rPr>
                <w:lang w:val="en-US"/>
              </w:rPr>
            </w:pPr>
            <w:r w:rsidRPr="00156954">
              <w:rPr>
                <w:lang w:val="en-US"/>
              </w:rPr>
              <w:t>(Supplier Relationship Management)</w:t>
            </w:r>
          </w:p>
          <w:p w:rsidR="00E350B6" w:rsidRPr="00156954" w:rsidRDefault="00E350B6" w:rsidP="00565ADD">
            <w:pPr>
              <w:autoSpaceDE w:val="0"/>
              <w:autoSpaceDN w:val="0"/>
              <w:adjustRightInd w:val="0"/>
              <w:ind w:right="-108"/>
              <w:contextualSpacing/>
              <w:rPr>
                <w:lang w:val="en-US"/>
              </w:rPr>
            </w:pPr>
            <w:r w:rsidRPr="00156954">
              <w:rPr>
                <w:lang w:val="en-US"/>
              </w:rPr>
              <w:t xml:space="preserve">8.3. </w:t>
            </w:r>
            <w:r w:rsidRPr="00156954">
              <w:t>Выполнение</w:t>
            </w:r>
            <w:r w:rsidRPr="00156954">
              <w:rPr>
                <w:lang w:val="en-US"/>
              </w:rPr>
              <w:t xml:space="preserve"> </w:t>
            </w:r>
            <w:r w:rsidRPr="00156954">
              <w:t>заказов</w:t>
            </w:r>
            <w:r w:rsidRPr="00156954">
              <w:rPr>
                <w:lang w:val="en-US"/>
              </w:rPr>
              <w:t xml:space="preserve"> (Order Fulfillment)</w:t>
            </w:r>
          </w:p>
          <w:p w:rsidR="00E350B6" w:rsidRPr="00860C7C" w:rsidRDefault="00E350B6" w:rsidP="00565ADD">
            <w:pPr>
              <w:autoSpaceDE w:val="0"/>
              <w:autoSpaceDN w:val="0"/>
              <w:adjustRightInd w:val="0"/>
              <w:ind w:right="-108"/>
              <w:contextualSpacing/>
              <w:rPr>
                <w:sz w:val="24"/>
                <w:szCs w:val="24"/>
              </w:rPr>
            </w:pPr>
            <w:r w:rsidRPr="00156954">
              <w:t>8.4. Управление возвратами (Return Management)</w:t>
            </w:r>
          </w:p>
        </w:tc>
        <w:tc>
          <w:tcPr>
            <w:tcW w:w="709" w:type="dxa"/>
            <w:tcBorders>
              <w:top w:val="single" w:sz="4" w:space="0" w:color="auto"/>
              <w:bottom w:val="single" w:sz="4" w:space="0" w:color="auto"/>
            </w:tcBorders>
          </w:tcPr>
          <w:p w:rsidR="00E350B6" w:rsidRPr="00860C7C" w:rsidRDefault="00AD408C" w:rsidP="0069545D">
            <w:pPr>
              <w:shd w:val="clear" w:color="auto" w:fill="FFFFFF"/>
              <w:tabs>
                <w:tab w:val="left" w:leader="dot" w:pos="5568"/>
              </w:tabs>
              <w:autoSpaceDE w:val="0"/>
              <w:autoSpaceDN w:val="0"/>
              <w:adjustRightInd w:val="0"/>
              <w:ind w:left="-113" w:right="-113"/>
              <w:jc w:val="center"/>
              <w:rPr>
                <w:color w:val="000000"/>
                <w:spacing w:val="-1"/>
                <w:sz w:val="24"/>
                <w:szCs w:val="24"/>
              </w:rPr>
            </w:pPr>
            <w:r>
              <w:rPr>
                <w:color w:val="000000"/>
                <w:spacing w:val="-1"/>
                <w:sz w:val="24"/>
                <w:szCs w:val="24"/>
              </w:rPr>
              <w:t>1</w:t>
            </w:r>
            <w:r w:rsidR="0069545D">
              <w:rPr>
                <w:color w:val="000000"/>
                <w:spacing w:val="-1"/>
                <w:sz w:val="24"/>
                <w:szCs w:val="24"/>
              </w:rPr>
              <w:t>2</w:t>
            </w:r>
          </w:p>
        </w:tc>
      </w:tr>
      <w:tr w:rsidR="00B13204" w:rsidRPr="00860C7C" w:rsidTr="00B13204">
        <w:trPr>
          <w:trHeight w:val="242"/>
        </w:trPr>
        <w:tc>
          <w:tcPr>
            <w:tcW w:w="8613" w:type="dxa"/>
            <w:gridSpan w:val="3"/>
          </w:tcPr>
          <w:p w:rsidR="00B13204" w:rsidRPr="00860C7C" w:rsidRDefault="00B13204" w:rsidP="00395887">
            <w:pPr>
              <w:shd w:val="clear" w:color="auto" w:fill="FFFFFF"/>
              <w:tabs>
                <w:tab w:val="left" w:leader="dot" w:pos="5568"/>
              </w:tabs>
              <w:autoSpaceDE w:val="0"/>
              <w:autoSpaceDN w:val="0"/>
              <w:adjustRightInd w:val="0"/>
              <w:ind w:right="-113"/>
              <w:rPr>
                <w:color w:val="000000"/>
                <w:spacing w:val="-1"/>
                <w:sz w:val="24"/>
                <w:szCs w:val="24"/>
              </w:rPr>
            </w:pPr>
            <w:r w:rsidRPr="00B13204">
              <w:rPr>
                <w:sz w:val="24"/>
                <w:szCs w:val="24"/>
              </w:rPr>
              <w:lastRenderedPageBreak/>
              <w:t>Итого:</w:t>
            </w:r>
          </w:p>
        </w:tc>
        <w:tc>
          <w:tcPr>
            <w:tcW w:w="709" w:type="dxa"/>
            <w:tcBorders>
              <w:top w:val="single" w:sz="4" w:space="0" w:color="auto"/>
            </w:tcBorders>
          </w:tcPr>
          <w:p w:rsidR="00B13204" w:rsidRPr="00AD408C" w:rsidRDefault="00B13204" w:rsidP="00156954">
            <w:pPr>
              <w:shd w:val="clear" w:color="auto" w:fill="FFFFFF"/>
              <w:tabs>
                <w:tab w:val="left" w:leader="dot" w:pos="5568"/>
              </w:tabs>
              <w:autoSpaceDE w:val="0"/>
              <w:autoSpaceDN w:val="0"/>
              <w:adjustRightInd w:val="0"/>
              <w:ind w:left="-113" w:right="-113"/>
              <w:jc w:val="center"/>
              <w:rPr>
                <w:b/>
                <w:color w:val="000000"/>
                <w:spacing w:val="-1"/>
                <w:sz w:val="24"/>
                <w:szCs w:val="24"/>
              </w:rPr>
            </w:pPr>
            <w:r w:rsidRPr="00AD408C">
              <w:rPr>
                <w:b/>
                <w:color w:val="000000"/>
                <w:spacing w:val="-1"/>
                <w:sz w:val="24"/>
                <w:szCs w:val="24"/>
              </w:rPr>
              <w:t>12</w:t>
            </w:r>
            <w:r w:rsidR="00156954">
              <w:rPr>
                <w:b/>
                <w:color w:val="000000"/>
                <w:spacing w:val="-1"/>
                <w:sz w:val="24"/>
                <w:szCs w:val="24"/>
              </w:rPr>
              <w:t>4</w:t>
            </w:r>
          </w:p>
        </w:tc>
      </w:tr>
    </w:tbl>
    <w:p w:rsidR="00CB328B" w:rsidRDefault="00CB328B" w:rsidP="00E839D8">
      <w:pPr>
        <w:jc w:val="both"/>
        <w:rPr>
          <w:b/>
          <w:sz w:val="16"/>
          <w:szCs w:val="16"/>
        </w:rPr>
      </w:pPr>
    </w:p>
    <w:p w:rsidR="000F591E" w:rsidRDefault="000F591E" w:rsidP="004D4ECD">
      <w:pPr>
        <w:pStyle w:val="a3"/>
        <w:numPr>
          <w:ilvl w:val="0"/>
          <w:numId w:val="1"/>
        </w:numPr>
        <w:tabs>
          <w:tab w:val="left" w:pos="993"/>
        </w:tabs>
        <w:ind w:left="0" w:firstLine="709"/>
        <w:jc w:val="both"/>
        <w:rPr>
          <w:caps/>
          <w:spacing w:val="-1"/>
          <w:sz w:val="24"/>
          <w:szCs w:val="24"/>
        </w:rPr>
      </w:pPr>
      <w:r w:rsidRPr="00395BD4">
        <w:rPr>
          <w:caps/>
          <w:spacing w:val="-1"/>
          <w:sz w:val="24"/>
          <w:szCs w:val="24"/>
        </w:rPr>
        <w:t xml:space="preserve">РАЗДЕЛЫ ДИСЦИПЛИНЫ и ВИДЫ УЧЕБНОЙ РАБОТЫ: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2"/>
        <w:gridCol w:w="5670"/>
        <w:gridCol w:w="850"/>
        <w:gridCol w:w="851"/>
        <w:gridCol w:w="850"/>
        <w:gridCol w:w="709"/>
      </w:tblGrid>
      <w:tr w:rsidR="00156954" w:rsidRPr="004D4ECD" w:rsidTr="00156954">
        <w:trPr>
          <w:trHeight w:val="76"/>
        </w:trPr>
        <w:tc>
          <w:tcPr>
            <w:tcW w:w="392" w:type="dxa"/>
            <w:vMerge w:val="restart"/>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991AEF">
            <w:pPr>
              <w:ind w:left="-113" w:right="-113"/>
              <w:jc w:val="center"/>
              <w:rPr>
                <w:sz w:val="24"/>
                <w:szCs w:val="24"/>
              </w:rPr>
            </w:pPr>
            <w:r w:rsidRPr="004D4ECD">
              <w:rPr>
                <w:sz w:val="24"/>
                <w:szCs w:val="24"/>
              </w:rPr>
              <w:t>№ п/п</w:t>
            </w:r>
          </w:p>
        </w:tc>
        <w:tc>
          <w:tcPr>
            <w:tcW w:w="5670" w:type="dxa"/>
            <w:vMerge w:val="restart"/>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991AEF">
            <w:pPr>
              <w:jc w:val="center"/>
              <w:rPr>
                <w:sz w:val="24"/>
                <w:szCs w:val="24"/>
              </w:rPr>
            </w:pPr>
            <w:r w:rsidRPr="004D4ECD">
              <w:rPr>
                <w:sz w:val="24"/>
                <w:szCs w:val="24"/>
              </w:rPr>
              <w:t>Наименование разделов дисциплины</w:t>
            </w:r>
          </w:p>
        </w:tc>
        <w:tc>
          <w:tcPr>
            <w:tcW w:w="2551" w:type="dxa"/>
            <w:gridSpan w:val="3"/>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156954">
            <w:pPr>
              <w:ind w:left="-113" w:right="-113"/>
              <w:jc w:val="center"/>
              <w:rPr>
                <w:sz w:val="24"/>
                <w:szCs w:val="24"/>
              </w:rPr>
            </w:pPr>
            <w:r w:rsidRPr="004D4ECD">
              <w:rPr>
                <w:sz w:val="24"/>
                <w:szCs w:val="24"/>
              </w:rPr>
              <w:t>Виды учебной работы</w:t>
            </w:r>
          </w:p>
        </w:tc>
        <w:tc>
          <w:tcPr>
            <w:tcW w:w="709" w:type="dxa"/>
            <w:vMerge w:val="restart"/>
            <w:tcBorders>
              <w:top w:val="single" w:sz="4" w:space="0" w:color="auto"/>
              <w:left w:val="single" w:sz="4" w:space="0" w:color="auto"/>
              <w:right w:val="single" w:sz="4" w:space="0" w:color="auto"/>
            </w:tcBorders>
            <w:vAlign w:val="center"/>
            <w:hideMark/>
          </w:tcPr>
          <w:p w:rsidR="00156954" w:rsidRPr="004D4ECD" w:rsidRDefault="00156954" w:rsidP="00B13204">
            <w:pPr>
              <w:ind w:left="-113" w:right="-113"/>
              <w:jc w:val="center"/>
              <w:rPr>
                <w:sz w:val="24"/>
                <w:szCs w:val="24"/>
              </w:rPr>
            </w:pPr>
            <w:r w:rsidRPr="004D4ECD">
              <w:rPr>
                <w:sz w:val="24"/>
                <w:szCs w:val="24"/>
              </w:rPr>
              <w:t>Всего</w:t>
            </w:r>
          </w:p>
          <w:p w:rsidR="00156954" w:rsidRPr="004D4ECD" w:rsidRDefault="00156954" w:rsidP="00B13204">
            <w:pPr>
              <w:ind w:left="-113" w:right="-113"/>
              <w:jc w:val="center"/>
              <w:rPr>
                <w:sz w:val="24"/>
                <w:szCs w:val="24"/>
              </w:rPr>
            </w:pPr>
            <w:r w:rsidRPr="004D4ECD">
              <w:rPr>
                <w:sz w:val="24"/>
                <w:szCs w:val="24"/>
              </w:rPr>
              <w:t>часов</w:t>
            </w:r>
          </w:p>
        </w:tc>
      </w:tr>
      <w:tr w:rsidR="00156954" w:rsidRPr="004D4ECD" w:rsidTr="00156954">
        <w:trPr>
          <w:trHeight w:val="248"/>
        </w:trPr>
        <w:tc>
          <w:tcPr>
            <w:tcW w:w="392" w:type="dxa"/>
            <w:vMerge/>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991AEF">
            <w:pPr>
              <w:ind w:left="-113" w:right="-113"/>
              <w:jc w:val="center"/>
              <w:rPr>
                <w:sz w:val="24"/>
                <w:szCs w:val="24"/>
              </w:rPr>
            </w:pPr>
          </w:p>
        </w:tc>
        <w:tc>
          <w:tcPr>
            <w:tcW w:w="5670" w:type="dxa"/>
            <w:vMerge/>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991AEF">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B13204">
            <w:pPr>
              <w:ind w:left="-113" w:right="-113"/>
              <w:jc w:val="center"/>
              <w:rPr>
                <w:sz w:val="24"/>
                <w:szCs w:val="24"/>
              </w:rPr>
            </w:pPr>
            <w:r w:rsidRPr="004D4ECD">
              <w:rPr>
                <w:sz w:val="24"/>
                <w:szCs w:val="24"/>
              </w:rPr>
              <w:t>Л</w:t>
            </w:r>
          </w:p>
        </w:tc>
        <w:tc>
          <w:tcPr>
            <w:tcW w:w="851" w:type="dxa"/>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B13204">
            <w:pPr>
              <w:ind w:left="-113" w:right="-113"/>
              <w:jc w:val="center"/>
              <w:rPr>
                <w:sz w:val="24"/>
                <w:szCs w:val="24"/>
              </w:rPr>
            </w:pPr>
            <w:r w:rsidRPr="004D4ECD">
              <w:rPr>
                <w:sz w:val="24"/>
                <w:szCs w:val="24"/>
              </w:rPr>
              <w:t>С</w:t>
            </w:r>
          </w:p>
        </w:tc>
        <w:tc>
          <w:tcPr>
            <w:tcW w:w="850" w:type="dxa"/>
            <w:tcBorders>
              <w:top w:val="single" w:sz="4" w:space="0" w:color="auto"/>
              <w:left w:val="single" w:sz="4" w:space="0" w:color="auto"/>
              <w:bottom w:val="single" w:sz="4" w:space="0" w:color="auto"/>
              <w:right w:val="single" w:sz="4" w:space="0" w:color="auto"/>
            </w:tcBorders>
            <w:vAlign w:val="center"/>
            <w:hideMark/>
          </w:tcPr>
          <w:p w:rsidR="00156954" w:rsidRPr="004D4ECD" w:rsidRDefault="00156954" w:rsidP="00B13204">
            <w:pPr>
              <w:ind w:left="-113" w:right="-113"/>
              <w:jc w:val="center"/>
              <w:rPr>
                <w:sz w:val="24"/>
                <w:szCs w:val="24"/>
              </w:rPr>
            </w:pPr>
            <w:r w:rsidRPr="004D4ECD">
              <w:rPr>
                <w:sz w:val="24"/>
                <w:szCs w:val="24"/>
              </w:rPr>
              <w:t>СРС</w:t>
            </w:r>
          </w:p>
        </w:tc>
        <w:tc>
          <w:tcPr>
            <w:tcW w:w="709" w:type="dxa"/>
            <w:vMerge/>
            <w:tcBorders>
              <w:left w:val="single" w:sz="4" w:space="0" w:color="auto"/>
              <w:bottom w:val="single" w:sz="4" w:space="0" w:color="auto"/>
              <w:right w:val="single" w:sz="4" w:space="0" w:color="auto"/>
            </w:tcBorders>
            <w:vAlign w:val="center"/>
            <w:hideMark/>
          </w:tcPr>
          <w:p w:rsidR="00156954" w:rsidRPr="004D4ECD" w:rsidRDefault="00156954" w:rsidP="00B13204">
            <w:pPr>
              <w:ind w:left="-113" w:right="-113"/>
              <w:jc w:val="center"/>
              <w:rPr>
                <w:sz w:val="24"/>
                <w:szCs w:val="24"/>
              </w:rPr>
            </w:pPr>
          </w:p>
        </w:tc>
      </w:tr>
      <w:tr w:rsidR="00156954" w:rsidRPr="004D4ECD" w:rsidTr="00156954">
        <w:tc>
          <w:tcPr>
            <w:tcW w:w="392" w:type="dxa"/>
            <w:tcBorders>
              <w:top w:val="single" w:sz="4" w:space="0" w:color="auto"/>
              <w:left w:val="single" w:sz="4" w:space="0" w:color="auto"/>
              <w:bottom w:val="single" w:sz="4" w:space="0" w:color="auto"/>
              <w:right w:val="single" w:sz="4" w:space="0" w:color="auto"/>
            </w:tcBorders>
            <w:hideMark/>
          </w:tcPr>
          <w:p w:rsidR="00156954" w:rsidRPr="004D4ECD" w:rsidRDefault="00156954" w:rsidP="00991AEF">
            <w:pPr>
              <w:ind w:left="-113" w:right="-113"/>
              <w:jc w:val="center"/>
              <w:rPr>
                <w:sz w:val="24"/>
                <w:szCs w:val="24"/>
              </w:rPr>
            </w:pPr>
            <w:r w:rsidRPr="004D4ECD">
              <w:rPr>
                <w:sz w:val="24"/>
                <w:szCs w:val="24"/>
              </w:rPr>
              <w:t>1.</w:t>
            </w:r>
          </w:p>
        </w:tc>
        <w:tc>
          <w:tcPr>
            <w:tcW w:w="5670" w:type="dxa"/>
            <w:tcBorders>
              <w:top w:val="single" w:sz="4" w:space="0" w:color="auto"/>
              <w:left w:val="single" w:sz="4" w:space="0" w:color="auto"/>
              <w:bottom w:val="single" w:sz="4" w:space="0" w:color="auto"/>
              <w:right w:val="single" w:sz="4" w:space="0" w:color="auto"/>
            </w:tcBorders>
          </w:tcPr>
          <w:p w:rsidR="00156954" w:rsidRPr="004D4ECD" w:rsidRDefault="00156954" w:rsidP="00991AEF">
            <w:pPr>
              <w:rPr>
                <w:sz w:val="24"/>
                <w:szCs w:val="24"/>
              </w:rPr>
            </w:pPr>
            <w:r w:rsidRPr="004D4ECD">
              <w:rPr>
                <w:sz w:val="24"/>
                <w:szCs w:val="24"/>
              </w:rPr>
              <w:t>Концептуальные и методологические основы логистики</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1AEF">
            <w:pPr>
              <w:jc w:val="center"/>
              <w:rPr>
                <w:sz w:val="24"/>
                <w:szCs w:val="24"/>
              </w:rPr>
            </w:pPr>
            <w:r w:rsidRPr="004D4ECD">
              <w:rPr>
                <w:sz w:val="24"/>
                <w:szCs w:val="24"/>
              </w:rPr>
              <w:t>4</w:t>
            </w:r>
          </w:p>
        </w:tc>
        <w:tc>
          <w:tcPr>
            <w:tcW w:w="851"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1AEF">
            <w:pPr>
              <w:jc w:val="center"/>
              <w:rPr>
                <w:sz w:val="24"/>
                <w:szCs w:val="24"/>
              </w:rPr>
            </w:pPr>
            <w:r w:rsidRPr="004D4ECD">
              <w:rPr>
                <w:sz w:val="24"/>
                <w:szCs w:val="24"/>
              </w:rPr>
              <w:t>8</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FA2A6C">
            <w:pPr>
              <w:jc w:val="center"/>
              <w:rPr>
                <w:sz w:val="24"/>
                <w:szCs w:val="24"/>
              </w:rPr>
            </w:pPr>
            <w:r w:rsidRPr="004D4ECD">
              <w:rPr>
                <w:sz w:val="24"/>
                <w:szCs w:val="24"/>
              </w:rPr>
              <w:t>2</w:t>
            </w:r>
            <w:r>
              <w:rPr>
                <w:sz w:val="24"/>
                <w:szCs w:val="24"/>
              </w:rPr>
              <w:t>4</w:t>
            </w:r>
          </w:p>
        </w:tc>
        <w:tc>
          <w:tcPr>
            <w:tcW w:w="709"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FA2A6C">
            <w:pPr>
              <w:jc w:val="center"/>
              <w:rPr>
                <w:sz w:val="24"/>
                <w:szCs w:val="24"/>
              </w:rPr>
            </w:pPr>
            <w:r>
              <w:rPr>
                <w:sz w:val="24"/>
                <w:szCs w:val="24"/>
              </w:rPr>
              <w:t>36</w:t>
            </w:r>
          </w:p>
        </w:tc>
      </w:tr>
      <w:tr w:rsidR="00156954" w:rsidRPr="004D4ECD" w:rsidTr="00156954">
        <w:tc>
          <w:tcPr>
            <w:tcW w:w="392" w:type="dxa"/>
            <w:tcBorders>
              <w:top w:val="single" w:sz="4" w:space="0" w:color="auto"/>
              <w:left w:val="single" w:sz="4" w:space="0" w:color="auto"/>
              <w:bottom w:val="single" w:sz="4" w:space="0" w:color="auto"/>
              <w:right w:val="single" w:sz="4" w:space="0" w:color="auto"/>
            </w:tcBorders>
            <w:hideMark/>
          </w:tcPr>
          <w:p w:rsidR="00156954" w:rsidRPr="004D4ECD" w:rsidRDefault="00156954" w:rsidP="00991AEF">
            <w:pPr>
              <w:ind w:left="-113" w:right="-113"/>
              <w:jc w:val="center"/>
              <w:rPr>
                <w:sz w:val="24"/>
                <w:szCs w:val="24"/>
              </w:rPr>
            </w:pPr>
            <w:r w:rsidRPr="004D4ECD">
              <w:rPr>
                <w:sz w:val="24"/>
                <w:szCs w:val="24"/>
              </w:rPr>
              <w:t>2.</w:t>
            </w:r>
          </w:p>
        </w:tc>
        <w:tc>
          <w:tcPr>
            <w:tcW w:w="5670" w:type="dxa"/>
            <w:tcBorders>
              <w:top w:val="single" w:sz="4" w:space="0" w:color="auto"/>
              <w:left w:val="single" w:sz="4" w:space="0" w:color="auto"/>
              <w:bottom w:val="single" w:sz="4" w:space="0" w:color="auto"/>
              <w:right w:val="single" w:sz="4" w:space="0" w:color="auto"/>
            </w:tcBorders>
          </w:tcPr>
          <w:p w:rsidR="00156954" w:rsidRPr="004D4ECD" w:rsidRDefault="00156954" w:rsidP="00991AEF">
            <w:pPr>
              <w:rPr>
                <w:sz w:val="24"/>
                <w:szCs w:val="24"/>
              </w:rPr>
            </w:pPr>
            <w:r w:rsidRPr="004D4ECD">
              <w:rPr>
                <w:sz w:val="24"/>
                <w:szCs w:val="24"/>
              </w:rPr>
              <w:t>Логистика в товаропроводящих сетях, складском хозяйстве и на транспорте</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1AEF">
            <w:pPr>
              <w:jc w:val="center"/>
              <w:rPr>
                <w:sz w:val="24"/>
                <w:szCs w:val="24"/>
              </w:rPr>
            </w:pPr>
            <w:r w:rsidRPr="004D4ECD">
              <w:rPr>
                <w:sz w:val="24"/>
                <w:szCs w:val="24"/>
              </w:rPr>
              <w:t>6</w:t>
            </w:r>
          </w:p>
        </w:tc>
        <w:tc>
          <w:tcPr>
            <w:tcW w:w="851" w:type="dxa"/>
            <w:tcBorders>
              <w:top w:val="single" w:sz="4" w:space="0" w:color="auto"/>
              <w:left w:val="single" w:sz="4" w:space="0" w:color="auto"/>
              <w:bottom w:val="single" w:sz="4" w:space="0" w:color="auto"/>
              <w:right w:val="single" w:sz="4" w:space="0" w:color="auto"/>
            </w:tcBorders>
            <w:vAlign w:val="center"/>
          </w:tcPr>
          <w:p w:rsidR="00156954" w:rsidRPr="00B67A77" w:rsidRDefault="00156954" w:rsidP="00FA2A6C">
            <w:pPr>
              <w:jc w:val="center"/>
              <w:rPr>
                <w:sz w:val="24"/>
                <w:szCs w:val="24"/>
              </w:rPr>
            </w:pPr>
            <w:r w:rsidRPr="00B67A77">
              <w:rPr>
                <w:sz w:val="24"/>
                <w:szCs w:val="24"/>
              </w:rPr>
              <w:t>1</w:t>
            </w:r>
            <w:r>
              <w:rPr>
                <w:sz w:val="24"/>
                <w:szCs w:val="24"/>
              </w:rPr>
              <w:t>2</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B67A77" w:rsidRDefault="00156954" w:rsidP="004D4ECD">
            <w:pPr>
              <w:jc w:val="center"/>
              <w:rPr>
                <w:sz w:val="24"/>
                <w:szCs w:val="24"/>
              </w:rPr>
            </w:pPr>
            <w:r w:rsidRPr="00B67A77">
              <w:rPr>
                <w:sz w:val="24"/>
                <w:szCs w:val="24"/>
              </w:rPr>
              <w:t>30</w:t>
            </w:r>
          </w:p>
        </w:tc>
        <w:tc>
          <w:tcPr>
            <w:tcW w:w="709"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B13204">
            <w:pPr>
              <w:jc w:val="center"/>
              <w:rPr>
                <w:sz w:val="24"/>
                <w:szCs w:val="24"/>
              </w:rPr>
            </w:pPr>
            <w:r>
              <w:rPr>
                <w:sz w:val="24"/>
                <w:szCs w:val="24"/>
              </w:rPr>
              <w:t>48</w:t>
            </w:r>
          </w:p>
        </w:tc>
      </w:tr>
      <w:tr w:rsidR="00156954" w:rsidRPr="004D4ECD" w:rsidTr="00156954">
        <w:tc>
          <w:tcPr>
            <w:tcW w:w="392" w:type="dxa"/>
            <w:tcBorders>
              <w:top w:val="single" w:sz="4" w:space="0" w:color="auto"/>
              <w:left w:val="single" w:sz="4" w:space="0" w:color="auto"/>
              <w:bottom w:val="single" w:sz="4" w:space="0" w:color="auto"/>
              <w:right w:val="single" w:sz="4" w:space="0" w:color="auto"/>
            </w:tcBorders>
            <w:hideMark/>
          </w:tcPr>
          <w:p w:rsidR="00156954" w:rsidRPr="004D4ECD" w:rsidRDefault="00156954" w:rsidP="00991AEF">
            <w:pPr>
              <w:ind w:left="-113" w:right="-113"/>
              <w:jc w:val="center"/>
              <w:rPr>
                <w:sz w:val="24"/>
                <w:szCs w:val="24"/>
              </w:rPr>
            </w:pPr>
            <w:r w:rsidRPr="004D4ECD">
              <w:rPr>
                <w:sz w:val="24"/>
                <w:szCs w:val="24"/>
              </w:rPr>
              <w:t>3.</w:t>
            </w:r>
          </w:p>
        </w:tc>
        <w:tc>
          <w:tcPr>
            <w:tcW w:w="5670" w:type="dxa"/>
            <w:tcBorders>
              <w:top w:val="single" w:sz="4" w:space="0" w:color="auto"/>
              <w:left w:val="single" w:sz="4" w:space="0" w:color="auto"/>
              <w:bottom w:val="single" w:sz="4" w:space="0" w:color="auto"/>
              <w:right w:val="single" w:sz="4" w:space="0" w:color="auto"/>
            </w:tcBorders>
          </w:tcPr>
          <w:p w:rsidR="00156954" w:rsidRPr="004D4ECD" w:rsidRDefault="00156954" w:rsidP="00991AEF">
            <w:pPr>
              <w:rPr>
                <w:sz w:val="24"/>
                <w:szCs w:val="24"/>
              </w:rPr>
            </w:pPr>
            <w:r w:rsidRPr="004D4ECD">
              <w:rPr>
                <w:sz w:val="24"/>
                <w:szCs w:val="24"/>
              </w:rPr>
              <w:t>Бизнес-процессы управления в логистике</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1AEF">
            <w:pPr>
              <w:jc w:val="center"/>
              <w:rPr>
                <w:sz w:val="24"/>
                <w:szCs w:val="24"/>
              </w:rPr>
            </w:pPr>
            <w:r w:rsidRPr="004D4ECD">
              <w:rPr>
                <w:sz w:val="24"/>
                <w:szCs w:val="24"/>
              </w:rPr>
              <w:t>6</w:t>
            </w:r>
          </w:p>
        </w:tc>
        <w:tc>
          <w:tcPr>
            <w:tcW w:w="851" w:type="dxa"/>
            <w:tcBorders>
              <w:top w:val="single" w:sz="4" w:space="0" w:color="auto"/>
              <w:left w:val="single" w:sz="4" w:space="0" w:color="auto"/>
              <w:bottom w:val="single" w:sz="4" w:space="0" w:color="auto"/>
              <w:right w:val="single" w:sz="4" w:space="0" w:color="auto"/>
            </w:tcBorders>
            <w:vAlign w:val="center"/>
          </w:tcPr>
          <w:p w:rsidR="00156954" w:rsidRPr="00B67A77" w:rsidRDefault="00156954" w:rsidP="00991AEF">
            <w:pPr>
              <w:jc w:val="center"/>
              <w:rPr>
                <w:sz w:val="24"/>
                <w:szCs w:val="24"/>
              </w:rPr>
            </w:pPr>
            <w:r>
              <w:rPr>
                <w:sz w:val="24"/>
                <w:szCs w:val="24"/>
              </w:rPr>
              <w:t>12</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B67A77" w:rsidRDefault="00156954" w:rsidP="004D4ECD">
            <w:pPr>
              <w:jc w:val="center"/>
              <w:rPr>
                <w:sz w:val="24"/>
                <w:szCs w:val="24"/>
              </w:rPr>
            </w:pPr>
            <w:r w:rsidRPr="00B67A77">
              <w:rPr>
                <w:sz w:val="24"/>
                <w:szCs w:val="24"/>
              </w:rPr>
              <w:t>2</w:t>
            </w:r>
            <w:r>
              <w:rPr>
                <w:sz w:val="24"/>
                <w:szCs w:val="24"/>
              </w:rPr>
              <w:t>2</w:t>
            </w:r>
          </w:p>
        </w:tc>
        <w:tc>
          <w:tcPr>
            <w:tcW w:w="709"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FA2A6C">
            <w:pPr>
              <w:jc w:val="center"/>
              <w:rPr>
                <w:sz w:val="24"/>
                <w:szCs w:val="24"/>
              </w:rPr>
            </w:pPr>
            <w:r>
              <w:rPr>
                <w:sz w:val="24"/>
                <w:szCs w:val="24"/>
              </w:rPr>
              <w:t>40</w:t>
            </w:r>
          </w:p>
        </w:tc>
      </w:tr>
      <w:tr w:rsidR="00156954" w:rsidRPr="004D4ECD" w:rsidTr="00156954">
        <w:tc>
          <w:tcPr>
            <w:tcW w:w="6062" w:type="dxa"/>
            <w:gridSpan w:val="2"/>
            <w:tcBorders>
              <w:top w:val="single" w:sz="4" w:space="0" w:color="auto"/>
              <w:left w:val="single" w:sz="4" w:space="0" w:color="auto"/>
              <w:bottom w:val="single" w:sz="4" w:space="0" w:color="auto"/>
              <w:right w:val="single" w:sz="4" w:space="0" w:color="auto"/>
            </w:tcBorders>
          </w:tcPr>
          <w:p w:rsidR="00156954" w:rsidRPr="004D4ECD" w:rsidRDefault="00156954" w:rsidP="00991AEF">
            <w:pPr>
              <w:rPr>
                <w:sz w:val="24"/>
                <w:szCs w:val="24"/>
              </w:rPr>
            </w:pPr>
            <w:r w:rsidRPr="004D4ECD">
              <w:rPr>
                <w:sz w:val="24"/>
                <w:szCs w:val="24"/>
              </w:rPr>
              <w:t>Итого:</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33BF">
            <w:pPr>
              <w:jc w:val="center"/>
              <w:rPr>
                <w:b/>
                <w:sz w:val="24"/>
                <w:szCs w:val="24"/>
              </w:rPr>
            </w:pPr>
            <w:r w:rsidRPr="004D4ECD">
              <w:rPr>
                <w:b/>
                <w:sz w:val="24"/>
                <w:szCs w:val="24"/>
              </w:rPr>
              <w:t>16</w:t>
            </w:r>
          </w:p>
        </w:tc>
        <w:tc>
          <w:tcPr>
            <w:tcW w:w="851"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33BF">
            <w:pPr>
              <w:jc w:val="center"/>
              <w:rPr>
                <w:b/>
                <w:sz w:val="24"/>
                <w:szCs w:val="24"/>
              </w:rPr>
            </w:pPr>
            <w:r w:rsidRPr="004D4ECD">
              <w:rPr>
                <w:b/>
                <w:sz w:val="24"/>
                <w:szCs w:val="24"/>
              </w:rPr>
              <w:t>32</w:t>
            </w:r>
          </w:p>
        </w:tc>
        <w:tc>
          <w:tcPr>
            <w:tcW w:w="850" w:type="dxa"/>
            <w:tcBorders>
              <w:top w:val="single" w:sz="4" w:space="0" w:color="auto"/>
              <w:left w:val="single" w:sz="4" w:space="0" w:color="auto"/>
              <w:bottom w:val="single" w:sz="4" w:space="0" w:color="auto"/>
              <w:right w:val="single" w:sz="4" w:space="0" w:color="auto"/>
            </w:tcBorders>
            <w:vAlign w:val="center"/>
          </w:tcPr>
          <w:p w:rsidR="00156954" w:rsidRPr="004D4ECD" w:rsidRDefault="00156954" w:rsidP="009933BF">
            <w:pPr>
              <w:jc w:val="center"/>
              <w:rPr>
                <w:b/>
                <w:sz w:val="24"/>
                <w:szCs w:val="24"/>
              </w:rPr>
            </w:pPr>
            <w:r w:rsidRPr="004D4ECD">
              <w:rPr>
                <w:b/>
                <w:sz w:val="24"/>
                <w:szCs w:val="24"/>
              </w:rPr>
              <w:t>76</w:t>
            </w:r>
          </w:p>
        </w:tc>
        <w:tc>
          <w:tcPr>
            <w:tcW w:w="709" w:type="dxa"/>
            <w:tcBorders>
              <w:top w:val="single" w:sz="4" w:space="0" w:color="auto"/>
              <w:left w:val="single" w:sz="4" w:space="0" w:color="auto"/>
              <w:bottom w:val="single" w:sz="4" w:space="0" w:color="auto"/>
              <w:right w:val="single" w:sz="4" w:space="0" w:color="auto"/>
            </w:tcBorders>
            <w:vAlign w:val="center"/>
          </w:tcPr>
          <w:p w:rsidR="00156954" w:rsidRDefault="00156954" w:rsidP="00156954">
            <w:pPr>
              <w:jc w:val="center"/>
              <w:rPr>
                <w:sz w:val="24"/>
                <w:szCs w:val="24"/>
              </w:rPr>
            </w:pPr>
            <w:r w:rsidRPr="004D4ECD">
              <w:rPr>
                <w:b/>
                <w:sz w:val="24"/>
                <w:szCs w:val="24"/>
              </w:rPr>
              <w:t>12</w:t>
            </w:r>
            <w:r>
              <w:rPr>
                <w:b/>
                <w:sz w:val="24"/>
                <w:szCs w:val="24"/>
              </w:rPr>
              <w:t>4</w:t>
            </w:r>
          </w:p>
        </w:tc>
      </w:tr>
      <w:tr w:rsidR="00156954" w:rsidRPr="004D4ECD" w:rsidTr="00156954">
        <w:tc>
          <w:tcPr>
            <w:tcW w:w="8613" w:type="dxa"/>
            <w:gridSpan w:val="5"/>
            <w:tcBorders>
              <w:top w:val="single" w:sz="4" w:space="0" w:color="auto"/>
              <w:left w:val="single" w:sz="4" w:space="0" w:color="auto"/>
              <w:bottom w:val="single" w:sz="4" w:space="0" w:color="auto"/>
              <w:right w:val="single" w:sz="4" w:space="0" w:color="auto"/>
            </w:tcBorders>
          </w:tcPr>
          <w:p w:rsidR="00156954" w:rsidRPr="00B67A77" w:rsidRDefault="00156954" w:rsidP="00FA2A6C">
            <w:pPr>
              <w:rPr>
                <w:sz w:val="24"/>
                <w:szCs w:val="24"/>
              </w:rPr>
            </w:pPr>
            <w:r>
              <w:rPr>
                <w:sz w:val="24"/>
                <w:szCs w:val="24"/>
              </w:rPr>
              <w:t>Консультации:</w:t>
            </w:r>
          </w:p>
        </w:tc>
        <w:tc>
          <w:tcPr>
            <w:tcW w:w="709" w:type="dxa"/>
            <w:tcBorders>
              <w:top w:val="single" w:sz="4" w:space="0" w:color="auto"/>
              <w:left w:val="single" w:sz="4" w:space="0" w:color="auto"/>
              <w:bottom w:val="single" w:sz="4" w:space="0" w:color="auto"/>
              <w:right w:val="single" w:sz="4" w:space="0" w:color="auto"/>
            </w:tcBorders>
            <w:vAlign w:val="center"/>
          </w:tcPr>
          <w:p w:rsidR="00156954" w:rsidRDefault="00156954" w:rsidP="00991AEF">
            <w:pPr>
              <w:jc w:val="center"/>
              <w:rPr>
                <w:sz w:val="24"/>
                <w:szCs w:val="24"/>
              </w:rPr>
            </w:pPr>
            <w:r>
              <w:rPr>
                <w:sz w:val="24"/>
                <w:szCs w:val="24"/>
              </w:rPr>
              <w:t>2</w:t>
            </w:r>
          </w:p>
        </w:tc>
      </w:tr>
      <w:tr w:rsidR="000F591E" w:rsidRPr="004D4ECD" w:rsidTr="00B13204">
        <w:tc>
          <w:tcPr>
            <w:tcW w:w="8613" w:type="dxa"/>
            <w:gridSpan w:val="5"/>
            <w:tcBorders>
              <w:top w:val="single" w:sz="4" w:space="0" w:color="auto"/>
              <w:left w:val="single" w:sz="4" w:space="0" w:color="auto"/>
              <w:bottom w:val="single" w:sz="4" w:space="0" w:color="auto"/>
              <w:right w:val="single" w:sz="4" w:space="0" w:color="auto"/>
            </w:tcBorders>
          </w:tcPr>
          <w:p w:rsidR="000F591E" w:rsidRPr="004D4ECD" w:rsidRDefault="000F591E" w:rsidP="004D4ECD">
            <w:pPr>
              <w:rPr>
                <w:sz w:val="24"/>
                <w:szCs w:val="24"/>
              </w:rPr>
            </w:pPr>
            <w:r w:rsidRPr="004D4ECD">
              <w:rPr>
                <w:sz w:val="24"/>
                <w:szCs w:val="24"/>
              </w:rPr>
              <w:t xml:space="preserve">Подготовка к экзамену </w:t>
            </w:r>
          </w:p>
        </w:tc>
        <w:tc>
          <w:tcPr>
            <w:tcW w:w="709" w:type="dxa"/>
            <w:tcBorders>
              <w:top w:val="single" w:sz="4" w:space="0" w:color="auto"/>
              <w:left w:val="single" w:sz="4" w:space="0" w:color="auto"/>
              <w:bottom w:val="single" w:sz="4" w:space="0" w:color="auto"/>
              <w:right w:val="single" w:sz="4" w:space="0" w:color="auto"/>
            </w:tcBorders>
          </w:tcPr>
          <w:p w:rsidR="000F591E" w:rsidRPr="00156954" w:rsidRDefault="000F591E" w:rsidP="004D4ECD">
            <w:pPr>
              <w:jc w:val="center"/>
              <w:rPr>
                <w:sz w:val="24"/>
                <w:szCs w:val="24"/>
              </w:rPr>
            </w:pPr>
            <w:r w:rsidRPr="00156954">
              <w:rPr>
                <w:sz w:val="24"/>
                <w:szCs w:val="24"/>
              </w:rPr>
              <w:t>18</w:t>
            </w:r>
          </w:p>
        </w:tc>
      </w:tr>
      <w:tr w:rsidR="000F591E" w:rsidRPr="004D4ECD" w:rsidTr="00B13204">
        <w:tc>
          <w:tcPr>
            <w:tcW w:w="8613" w:type="dxa"/>
            <w:gridSpan w:val="5"/>
            <w:tcBorders>
              <w:top w:val="single" w:sz="4" w:space="0" w:color="auto"/>
              <w:left w:val="single" w:sz="4" w:space="0" w:color="auto"/>
              <w:bottom w:val="single" w:sz="4" w:space="0" w:color="auto"/>
              <w:right w:val="single" w:sz="4" w:space="0" w:color="auto"/>
            </w:tcBorders>
          </w:tcPr>
          <w:p w:rsidR="000F591E" w:rsidRPr="004D4ECD" w:rsidRDefault="000F591E" w:rsidP="00991AEF">
            <w:pPr>
              <w:rPr>
                <w:sz w:val="24"/>
                <w:szCs w:val="24"/>
              </w:rPr>
            </w:pPr>
            <w:r w:rsidRPr="004D4ECD">
              <w:rPr>
                <w:sz w:val="24"/>
                <w:szCs w:val="24"/>
              </w:rPr>
              <w:t>Всего:</w:t>
            </w:r>
          </w:p>
        </w:tc>
        <w:tc>
          <w:tcPr>
            <w:tcW w:w="709" w:type="dxa"/>
            <w:tcBorders>
              <w:top w:val="single" w:sz="4" w:space="0" w:color="auto"/>
              <w:left w:val="single" w:sz="4" w:space="0" w:color="auto"/>
              <w:bottom w:val="single" w:sz="4" w:space="0" w:color="auto"/>
              <w:right w:val="single" w:sz="4" w:space="0" w:color="auto"/>
            </w:tcBorders>
          </w:tcPr>
          <w:p w:rsidR="000F591E" w:rsidRPr="004D4ECD" w:rsidRDefault="003C6056" w:rsidP="00991AEF">
            <w:pPr>
              <w:jc w:val="center"/>
              <w:rPr>
                <w:b/>
                <w:sz w:val="24"/>
                <w:szCs w:val="24"/>
              </w:rPr>
            </w:pPr>
            <w:r w:rsidRPr="004D4ECD">
              <w:rPr>
                <w:b/>
                <w:sz w:val="24"/>
                <w:szCs w:val="24"/>
              </w:rPr>
              <w:t>144</w:t>
            </w:r>
          </w:p>
        </w:tc>
      </w:tr>
    </w:tbl>
    <w:p w:rsidR="000F591E" w:rsidRPr="00123CCB" w:rsidRDefault="000F591E" w:rsidP="000F591E">
      <w:pPr>
        <w:pStyle w:val="a3"/>
        <w:tabs>
          <w:tab w:val="left" w:pos="1134"/>
        </w:tabs>
        <w:ind w:left="709"/>
        <w:jc w:val="both"/>
        <w:rPr>
          <w:caps/>
          <w:spacing w:val="-1"/>
          <w:sz w:val="16"/>
          <w:szCs w:val="16"/>
        </w:rPr>
      </w:pPr>
    </w:p>
    <w:p w:rsidR="00DF38BE" w:rsidRPr="00DF38BE" w:rsidRDefault="00DF38BE" w:rsidP="00DF38BE">
      <w:pPr>
        <w:pStyle w:val="a3"/>
        <w:numPr>
          <w:ilvl w:val="0"/>
          <w:numId w:val="1"/>
        </w:numPr>
        <w:tabs>
          <w:tab w:val="left" w:pos="993"/>
        </w:tabs>
        <w:ind w:left="0" w:firstLine="709"/>
        <w:jc w:val="both"/>
        <w:rPr>
          <w:caps/>
          <w:spacing w:val="-1"/>
          <w:sz w:val="24"/>
          <w:szCs w:val="24"/>
        </w:rPr>
      </w:pPr>
      <w:r w:rsidRPr="00DF38BE">
        <w:rPr>
          <w:caps/>
          <w:spacing w:val="-1"/>
          <w:sz w:val="24"/>
          <w:szCs w:val="24"/>
        </w:rPr>
        <w:t xml:space="preserve">Перечень основной и дополнительной литературы, </w:t>
      </w:r>
      <w:r w:rsidR="00B26141" w:rsidRPr="00DF38BE">
        <w:rPr>
          <w:spacing w:val="-1"/>
          <w:sz w:val="24"/>
          <w:szCs w:val="24"/>
        </w:rPr>
        <w:t>необходимый для освоения дисциплины (модуля)</w:t>
      </w:r>
    </w:p>
    <w:p w:rsidR="000F591E" w:rsidRPr="00395BD4" w:rsidRDefault="000F591E" w:rsidP="00995ABE">
      <w:pPr>
        <w:pStyle w:val="a3"/>
        <w:numPr>
          <w:ilvl w:val="1"/>
          <w:numId w:val="38"/>
        </w:numPr>
        <w:shd w:val="clear" w:color="auto" w:fill="FFFFFF"/>
        <w:tabs>
          <w:tab w:val="left" w:pos="1134"/>
        </w:tabs>
        <w:ind w:left="0" w:firstLine="709"/>
        <w:jc w:val="both"/>
        <w:rPr>
          <w:sz w:val="24"/>
          <w:szCs w:val="24"/>
        </w:rPr>
      </w:pPr>
      <w:r w:rsidRPr="00395BD4">
        <w:rPr>
          <w:sz w:val="24"/>
          <w:szCs w:val="24"/>
        </w:rPr>
        <w:t>Основная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
        <w:gridCol w:w="7427"/>
        <w:gridCol w:w="1393"/>
        <w:gridCol w:w="928"/>
      </w:tblGrid>
      <w:tr w:rsidR="00FC53C5" w:rsidRPr="0039709E" w:rsidTr="00E26EE1">
        <w:trPr>
          <w:trHeight w:val="110"/>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r w:rsidRPr="0039709E">
              <w:rPr>
                <w:sz w:val="24"/>
                <w:szCs w:val="24"/>
              </w:rPr>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10693A">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10693A">
            <w:pPr>
              <w:ind w:left="-113" w:right="-113"/>
              <w:jc w:val="center"/>
              <w:rPr>
                <w:rFonts w:cs="Tahoma"/>
                <w:sz w:val="24"/>
                <w:szCs w:val="24"/>
              </w:rPr>
            </w:pPr>
            <w:r w:rsidRPr="00811536">
              <w:rPr>
                <w:rFonts w:cs="Tahoma"/>
                <w:sz w:val="24"/>
                <w:szCs w:val="24"/>
              </w:rPr>
              <w:t>Кол-во экземпляров</w:t>
            </w:r>
          </w:p>
        </w:tc>
      </w:tr>
      <w:tr w:rsidR="00FC53C5" w:rsidRPr="0039709E" w:rsidTr="00E26EE1">
        <w:trPr>
          <w:trHeight w:val="340"/>
        </w:trPr>
        <w:tc>
          <w:tcPr>
            <w:tcW w:w="392"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10693A">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sz w:val="24"/>
                <w:szCs w:val="24"/>
              </w:rPr>
            </w:pPr>
            <w:r w:rsidRPr="00123CCB">
              <w:rPr>
                <w:sz w:val="24"/>
                <w:szCs w:val="24"/>
              </w:rPr>
              <w:t xml:space="preserve">Мишина, Л. А. Логистика : учебное пособие / Л. А. Мишина. — 2-е изд. — Саратов : Научная книга, 2019. — 159 c. — ISBN 978-5-9758-1801-0. — Текст : электронный // Электронно-библиотечная система IPR BOOKS : [сайт]. — URL: </w:t>
            </w:r>
            <w:hyperlink r:id="rId9" w:history="1">
              <w:r w:rsidR="00F2374A" w:rsidRPr="00123CCB">
                <w:rPr>
                  <w:rStyle w:val="a5"/>
                  <w:color w:val="auto"/>
                  <w:sz w:val="24"/>
                  <w:szCs w:val="24"/>
                  <w:u w:val="none"/>
                </w:rPr>
                <w:t>http://www.iprbookshop.ru/ 81019.html</w:t>
              </w:r>
            </w:hyperlink>
            <w:r w:rsidRPr="00123CCB">
              <w:rPr>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rFonts w:cs="Tahoma"/>
                <w:sz w:val="24"/>
                <w:szCs w:val="24"/>
              </w:rPr>
            </w:pPr>
            <w:r w:rsidRPr="00123CCB">
              <w:rPr>
                <w:rFonts w:cs="Tahoma"/>
                <w:sz w:val="24"/>
                <w:szCs w:val="24"/>
              </w:rPr>
              <w:t xml:space="preserve">Николайчук, В. Е. Логистический менеджмент : учебник / В. Е. Николайчук. — 2-е изд. — Москва : Дашков и К, 2019. — 980 c. — ISBN 978-5-394-01632-5. — Текст : электронный // Электронно-библиотечная система IPR BOOKS : [сайт]. — URL: </w:t>
            </w:r>
            <w:hyperlink r:id="rId10" w:history="1">
              <w:r w:rsidRPr="00123CCB">
                <w:rPr>
                  <w:rStyle w:val="a5"/>
                  <w:rFonts w:cs="Tahoma"/>
                  <w:color w:val="auto"/>
                  <w:sz w:val="24"/>
                  <w:szCs w:val="24"/>
                  <w:u w:val="none"/>
                </w:rPr>
                <w:t>http://www.iprbookshop.ru/85739.html</w:t>
              </w:r>
            </w:hyperlink>
            <w:r w:rsidRPr="00123CCB">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rFonts w:cs="Tahoma"/>
                <w:sz w:val="24"/>
                <w:szCs w:val="24"/>
              </w:rPr>
            </w:pPr>
            <w:r w:rsidRPr="00123CCB">
              <w:rPr>
                <w:rFonts w:cs="Tahoma"/>
                <w:sz w:val="24"/>
                <w:szCs w:val="24"/>
              </w:rPr>
              <w:t xml:space="preserve">Олейник, Т. Л. Логистический менеджмент : учебное пособие / Т. Л. Олейник, Ю. А. Яцык. — 3-е изд. — Москва, Саратов : Международная академия оценки и консалтинга, Ай Пи Эр Медиа, 2019. — 252 c. — ISBN 978-5-4486-0648-9. — Текст : электронный // Электронно-библиотечная система IPR BOOKS : [сайт]. — URL: </w:t>
            </w:r>
            <w:hyperlink r:id="rId11" w:history="1">
              <w:r w:rsidRPr="00123CCB">
                <w:rPr>
                  <w:rStyle w:val="a5"/>
                  <w:rFonts w:cs="Tahoma"/>
                  <w:color w:val="auto"/>
                  <w:sz w:val="24"/>
                  <w:szCs w:val="24"/>
                  <w:u w:val="none"/>
                </w:rPr>
                <w:t>http://www.iprbookshop.ru/82554.html</w:t>
              </w:r>
            </w:hyperlink>
            <w:r w:rsidRPr="00123CCB">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123CCB">
        <w:trPr>
          <w:trHeight w:val="131"/>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rFonts w:cs="Tahoma"/>
                <w:sz w:val="24"/>
                <w:szCs w:val="24"/>
              </w:rPr>
            </w:pPr>
            <w:r w:rsidRPr="00123CCB">
              <w:rPr>
                <w:rFonts w:cs="Tahoma"/>
                <w:sz w:val="24"/>
                <w:szCs w:val="24"/>
              </w:rPr>
              <w:t xml:space="preserve">Палагин, Ю. И. Логистика - планирование и управление материальными </w:t>
            </w:r>
            <w:r w:rsidR="007829F1" w:rsidRPr="00123CCB">
              <w:rPr>
                <w:rFonts w:cs="Tahoma"/>
                <w:sz w:val="24"/>
                <w:szCs w:val="24"/>
              </w:rPr>
              <w:t>потоками:</w:t>
            </w:r>
            <w:r w:rsidRPr="00123CCB">
              <w:rPr>
                <w:rFonts w:cs="Tahoma"/>
                <w:sz w:val="24"/>
                <w:szCs w:val="24"/>
              </w:rPr>
              <w:t xml:space="preserve"> учебное пособие / Ю. И. Палагин. — 2-е изд. — Санкт-</w:t>
            </w:r>
            <w:r w:rsidR="007829F1" w:rsidRPr="00123CCB">
              <w:rPr>
                <w:rFonts w:cs="Tahoma"/>
                <w:sz w:val="24"/>
                <w:szCs w:val="24"/>
              </w:rPr>
              <w:t>Петербург:</w:t>
            </w:r>
            <w:r w:rsidRPr="00123CCB">
              <w:rPr>
                <w:rFonts w:cs="Tahoma"/>
                <w:sz w:val="24"/>
                <w:szCs w:val="24"/>
              </w:rPr>
              <w:t xml:space="preserve"> Политехника, 2020. — 288 c. — ISBN 978-5-7325-1084-3. — </w:t>
            </w:r>
            <w:r w:rsidR="007829F1" w:rsidRPr="00123CCB">
              <w:rPr>
                <w:rFonts w:cs="Tahoma"/>
                <w:sz w:val="24"/>
                <w:szCs w:val="24"/>
              </w:rPr>
              <w:t>Текст:</w:t>
            </w:r>
            <w:r w:rsidRPr="00123CCB">
              <w:rPr>
                <w:rFonts w:cs="Tahoma"/>
                <w:sz w:val="24"/>
                <w:szCs w:val="24"/>
              </w:rPr>
              <w:t xml:space="preserve"> электронный // Электронно-библиотечная система IPR </w:t>
            </w:r>
            <w:r w:rsidR="007829F1" w:rsidRPr="00123CCB">
              <w:rPr>
                <w:rFonts w:cs="Tahoma"/>
                <w:sz w:val="24"/>
                <w:szCs w:val="24"/>
              </w:rPr>
              <w:t>BOOKS:</w:t>
            </w:r>
            <w:r w:rsidRPr="00123CCB">
              <w:rPr>
                <w:rFonts w:cs="Tahoma"/>
                <w:sz w:val="24"/>
                <w:szCs w:val="24"/>
              </w:rPr>
              <w:t xml:space="preserve"> [сайт]. — URL: </w:t>
            </w:r>
            <w:hyperlink r:id="rId12" w:history="1">
              <w:r w:rsidRPr="00123CCB">
                <w:rPr>
                  <w:rStyle w:val="a5"/>
                  <w:rFonts w:cs="Tahoma"/>
                  <w:color w:val="auto"/>
                  <w:sz w:val="24"/>
                  <w:szCs w:val="24"/>
                  <w:u w:val="none"/>
                </w:rPr>
                <w:t>http://www.iprbookshop.ru/94836.html</w:t>
              </w:r>
            </w:hyperlink>
            <w:r w:rsidRPr="00123CCB">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sz w:val="24"/>
                <w:szCs w:val="24"/>
              </w:rPr>
            </w:pPr>
            <w:r w:rsidRPr="00123CCB">
              <w:rPr>
                <w:sz w:val="24"/>
                <w:szCs w:val="24"/>
              </w:rPr>
              <w:t xml:space="preserve">Тяпухин, А. П.  Логистика в 2 ч. Часть 1 : учебник для вузов / А. П. Тяпухин. — 3-е изд., перераб. и доп. — Москва : Издательство Юрайт, 2020. — 386 с. — (Высшее образование). — ISBN 978-5-534-02246-9. — Текст : электронный // ЭБС Юрайт [сайт]. — URL: </w:t>
            </w:r>
            <w:hyperlink r:id="rId13" w:history="1">
              <w:r w:rsidRPr="00123CCB">
                <w:rPr>
                  <w:rStyle w:val="a5"/>
                  <w:color w:val="auto"/>
                  <w:sz w:val="24"/>
                  <w:szCs w:val="24"/>
                  <w:u w:val="none"/>
                </w:rPr>
                <w:t>https://urait.ru/bcode/453088</w:t>
              </w:r>
            </w:hyperlink>
            <w:r w:rsidRPr="00123CCB">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991AEF">
            <w:pPr>
              <w:rPr>
                <w:sz w:val="24"/>
                <w:szCs w:val="24"/>
              </w:rPr>
            </w:pPr>
            <w:r w:rsidRPr="00123CCB">
              <w:rPr>
                <w:sz w:val="24"/>
                <w:szCs w:val="24"/>
              </w:rPr>
              <w:t xml:space="preserve">Тяпухин, А. П.  Логистика в 2 ч. Часть 2 : учебник для вузов / А. П. Тяпухин. — 3-е изд., перераб. и доп. — Москва : Издательство Юрайт, 2020. — 223 с. — (Высшее образование). — ISBN 978-5-534-02248-3. — Текст : электронный // ЭБС Юрайт [сайт]. — URL: </w:t>
            </w:r>
            <w:hyperlink r:id="rId14" w:history="1">
              <w:r w:rsidRPr="00123CCB">
                <w:rPr>
                  <w:rStyle w:val="a5"/>
                  <w:color w:val="auto"/>
                  <w:sz w:val="24"/>
                  <w:szCs w:val="24"/>
                  <w:u w:val="none"/>
                </w:rPr>
                <w:t>https://urait.ru/bcode/453089</w:t>
              </w:r>
            </w:hyperlink>
            <w:r w:rsidRPr="00123CCB">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113"/>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2015. - 568 с. : табл. - (Бакалавр. Базовый курс). - Библиогр.: с. 558-560. - ISBN 978-5-9916-2613-2 : 1175.00.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10</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39"/>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2016. - 568 с. : табл. - (Бакалавр. Базовый курс). - Библиогр.: с. 558-560. - ISBN 978-5-9916-2613-2 : 1261.00.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9</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bl>
    <w:p w:rsidR="00FC53C5" w:rsidRPr="00CC37F5" w:rsidRDefault="00FC53C5" w:rsidP="00FC53C5">
      <w:pPr>
        <w:pStyle w:val="a3"/>
        <w:tabs>
          <w:tab w:val="left" w:pos="1134"/>
        </w:tabs>
        <w:ind w:left="709"/>
        <w:jc w:val="both"/>
        <w:rPr>
          <w:rFonts w:cs="Tahoma"/>
          <w:b/>
          <w:sz w:val="32"/>
          <w:szCs w:val="32"/>
        </w:rPr>
      </w:pPr>
    </w:p>
    <w:p w:rsidR="00FC53C5" w:rsidRPr="0010693A" w:rsidRDefault="00FC53C5" w:rsidP="00995ABE">
      <w:pPr>
        <w:pStyle w:val="a3"/>
        <w:numPr>
          <w:ilvl w:val="1"/>
          <w:numId w:val="38"/>
        </w:numPr>
        <w:shd w:val="clear" w:color="auto" w:fill="FFFFFF"/>
        <w:tabs>
          <w:tab w:val="left" w:pos="1134"/>
        </w:tabs>
        <w:ind w:left="0" w:firstLine="709"/>
        <w:jc w:val="both"/>
        <w:rPr>
          <w:sz w:val="24"/>
          <w:szCs w:val="24"/>
        </w:rPr>
      </w:pPr>
      <w:r w:rsidRPr="0010693A">
        <w:rPr>
          <w:sz w:val="24"/>
          <w:szCs w:val="24"/>
        </w:rPr>
        <w:t>Дополнительная литература</w:t>
      </w: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
        <w:gridCol w:w="7427"/>
        <w:gridCol w:w="1393"/>
        <w:gridCol w:w="928"/>
      </w:tblGrid>
      <w:tr w:rsidR="00FC53C5" w:rsidRPr="0039709E" w:rsidTr="00E26EE1">
        <w:trPr>
          <w:trHeight w:val="277"/>
        </w:trPr>
        <w:tc>
          <w:tcPr>
            <w:tcW w:w="392"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b/>
                <w:sz w:val="24"/>
                <w:szCs w:val="24"/>
              </w:rPr>
            </w:pPr>
            <w:r w:rsidRPr="0039709E">
              <w:rPr>
                <w:sz w:val="24"/>
                <w:szCs w:val="24"/>
              </w:rPr>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991AEF">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991AEF">
            <w:pPr>
              <w:ind w:left="-113" w:right="-113"/>
              <w:jc w:val="center"/>
              <w:rPr>
                <w:rFonts w:cs="Tahoma"/>
                <w:sz w:val="24"/>
                <w:szCs w:val="24"/>
              </w:rPr>
            </w:pPr>
            <w:r w:rsidRPr="00811536">
              <w:rPr>
                <w:rFonts w:cs="Tahoma"/>
                <w:sz w:val="24"/>
                <w:szCs w:val="24"/>
              </w:rPr>
              <w:t>Кол-во экземпляров</w:t>
            </w:r>
          </w:p>
        </w:tc>
      </w:tr>
      <w:tr w:rsidR="00FC53C5" w:rsidRPr="0039709E" w:rsidTr="00E26EE1">
        <w:trPr>
          <w:trHeight w:val="199"/>
        </w:trPr>
        <w:tc>
          <w:tcPr>
            <w:tcW w:w="392"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991AEF">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rPr>
                <w:sz w:val="24"/>
                <w:szCs w:val="24"/>
              </w:rPr>
            </w:pPr>
            <w:r w:rsidRPr="0039709E">
              <w:rPr>
                <w:sz w:val="24"/>
                <w:szCs w:val="24"/>
              </w:rPr>
              <w:t xml:space="preserve">Гаджинский, А.М. Логистика : учебник / А.М. Гаджинский. 15-е изд., перераб. и доп. - М. : Дашков и К, 2008. - 472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14</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123CCB">
        <w:trPr>
          <w:trHeight w:val="601"/>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2.</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rPr>
                <w:sz w:val="24"/>
                <w:szCs w:val="24"/>
              </w:rPr>
            </w:pPr>
            <w:r w:rsidRPr="0039709E">
              <w:rPr>
                <w:sz w:val="24"/>
                <w:szCs w:val="24"/>
              </w:rPr>
              <w:t xml:space="preserve">Гаджинский, А.М. Логистика : учебник. - 13-е изд., перераб. и доп. - М. : Дашков и К, 2006. - 431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3.</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sz w:val="24"/>
                <w:szCs w:val="24"/>
              </w:rPr>
              <w:t xml:space="preserve">Гаджинский, А.М. Практикум по логистике. - изд. 5-е, перераб. и доп. - М. : Дашков и К, 2007. - 282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5.</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Кузьбожев, Э. Н.</w:t>
            </w:r>
            <w:r>
              <w:rPr>
                <w:sz w:val="24"/>
                <w:szCs w:val="24"/>
              </w:rPr>
              <w:t xml:space="preserve"> </w:t>
            </w:r>
            <w:r w:rsidRPr="0039709E">
              <w:rPr>
                <w:sz w:val="24"/>
                <w:szCs w:val="24"/>
              </w:rPr>
              <w:t>Логистика : электронный учебник / Э. Н. Кузьбожев, С. А. Тиньков. - Москва : КноРус, 2010. - (Электронный учебник). - 1 CD. - 507.37.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4.</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rPr>
                <w:sz w:val="24"/>
                <w:szCs w:val="24"/>
              </w:rPr>
            </w:pPr>
            <w:r w:rsidRPr="0039709E">
              <w:rPr>
                <w:sz w:val="24"/>
                <w:szCs w:val="24"/>
              </w:rPr>
              <w:t>Логистика : учебник / под ред. Б. А. Аникина. - 3-е изд., перераб. и доп. - Москва : Термика : ИНФРА-М, 2004. - 1 CD. - ISBN 5-16-000912-4 : 1215.50. - Электронная программа (визуальная). Электронные данные : электронные.</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340"/>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4.</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color w:val="000000"/>
                <w:sz w:val="24"/>
                <w:szCs w:val="24"/>
              </w:rPr>
              <w:t xml:space="preserve">Логистика : учебник / под ред. Б.А. Аникина. - М. : ИНФРА-М, 2006. - 367 с. -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5.</w:t>
            </w: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right="-96"/>
              <w:jc w:val="both"/>
              <w:rPr>
                <w:sz w:val="24"/>
                <w:szCs w:val="24"/>
              </w:rPr>
            </w:pPr>
            <w:r w:rsidRPr="0039709E">
              <w:rPr>
                <w:sz w:val="24"/>
                <w:szCs w:val="24"/>
              </w:rPr>
              <w:t xml:space="preserve">Степанов, В.И. Логистика : учебник. - М. : Проспект, 2006. - 485 с. </w:t>
            </w:r>
            <w:r w:rsidRPr="0039709E">
              <w:rPr>
                <w:color w:val="000000"/>
                <w:sz w:val="24"/>
                <w:szCs w:val="24"/>
              </w:rPr>
              <w:t xml:space="preserve">- Текст (визуальный) : непосредственный. </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3</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jc w:val="center"/>
              <w:rPr>
                <w:rFonts w:cs="Tahoma"/>
                <w:sz w:val="24"/>
                <w:szCs w:val="24"/>
              </w:rPr>
            </w:pPr>
            <w:r w:rsidRPr="0039709E">
              <w:rPr>
                <w:rFonts w:cs="Tahoma"/>
                <w:sz w:val="24"/>
                <w:szCs w:val="24"/>
              </w:rPr>
              <w:t>-</w:t>
            </w:r>
          </w:p>
        </w:tc>
      </w:tr>
      <w:tr w:rsidR="00FC53C5" w:rsidRPr="0039709E" w:rsidTr="00E26EE1">
        <w:trPr>
          <w:trHeight w:val="212"/>
        </w:trPr>
        <w:tc>
          <w:tcPr>
            <w:tcW w:w="392" w:type="dxa"/>
            <w:tcBorders>
              <w:top w:val="single" w:sz="4" w:space="0" w:color="auto"/>
              <w:left w:val="single" w:sz="4" w:space="0" w:color="auto"/>
              <w:bottom w:val="single" w:sz="4" w:space="0" w:color="auto"/>
              <w:right w:val="single" w:sz="4" w:space="0" w:color="auto"/>
            </w:tcBorders>
          </w:tcPr>
          <w:p w:rsidR="00FC53C5" w:rsidRPr="00123CCB" w:rsidRDefault="00FC53C5" w:rsidP="00123CCB">
            <w:pPr>
              <w:spacing w:line="216" w:lineRule="auto"/>
              <w:ind w:left="-113" w:right="-113"/>
              <w:jc w:val="center"/>
              <w:rPr>
                <w:rFonts w:cs="Tahoma"/>
                <w:sz w:val="24"/>
                <w:szCs w:val="24"/>
              </w:rPr>
            </w:pPr>
            <w:r w:rsidRPr="00123CCB">
              <w:rPr>
                <w:rFonts w:cs="Tahoma"/>
                <w:sz w:val="24"/>
                <w:szCs w:val="24"/>
              </w:rPr>
              <w:t>6.</w:t>
            </w:r>
          </w:p>
        </w:tc>
        <w:tc>
          <w:tcPr>
            <w:tcW w:w="6804" w:type="dxa"/>
            <w:tcBorders>
              <w:top w:val="single" w:sz="4" w:space="0" w:color="auto"/>
              <w:left w:val="single" w:sz="4" w:space="0" w:color="auto"/>
              <w:bottom w:val="single" w:sz="4" w:space="0" w:color="auto"/>
              <w:right w:val="single" w:sz="4" w:space="0" w:color="auto"/>
            </w:tcBorders>
          </w:tcPr>
          <w:p w:rsidR="00FC53C5" w:rsidRPr="00123CCB" w:rsidRDefault="00FC53C5" w:rsidP="00123CCB">
            <w:pPr>
              <w:spacing w:line="216" w:lineRule="auto"/>
              <w:rPr>
                <w:sz w:val="24"/>
                <w:szCs w:val="24"/>
              </w:rPr>
            </w:pPr>
            <w:r w:rsidRPr="00123CCB">
              <w:rPr>
                <w:iCs/>
                <w:sz w:val="24"/>
                <w:szCs w:val="24"/>
              </w:rPr>
              <w:t>Тяпухин, А. П.</w:t>
            </w:r>
            <w:r w:rsidRPr="00123CCB">
              <w:rPr>
                <w:i/>
                <w:iCs/>
                <w:sz w:val="24"/>
                <w:szCs w:val="24"/>
              </w:rPr>
              <w:t> </w:t>
            </w:r>
            <w:r w:rsidRPr="00123CCB">
              <w:rPr>
                <w:sz w:val="24"/>
                <w:szCs w:val="24"/>
              </w:rPr>
              <w:t> Логистика. Теория и практика : учебник для академического бакалавриата / А. П. Тяпухин. — 3-е изд., перераб. и доп. — Москва : Издательство Юрайт, 2014. — 596 с. — (Бакалавр. Академический курс). — ISBN 978-5-9916-3725-1. — Текст : электронный // ЭБС Юрайт [сайт]. — URL: </w:t>
            </w:r>
            <w:hyperlink r:id="rId15" w:tgtFrame="_blank" w:history="1">
              <w:r w:rsidRPr="00123CCB">
                <w:rPr>
                  <w:rStyle w:val="a5"/>
                  <w:color w:val="auto"/>
                  <w:sz w:val="24"/>
                  <w:szCs w:val="24"/>
                  <w:u w:val="none"/>
                </w:rPr>
                <w:t>https://urait.ru/bcode/379721</w:t>
              </w:r>
            </w:hyperlink>
            <w:r w:rsidRPr="00123CCB">
              <w:rPr>
                <w:sz w:val="24"/>
                <w:szCs w:val="24"/>
              </w:rPr>
              <w:t>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123CCB" w:rsidRDefault="00FC53C5" w:rsidP="00123CCB">
            <w:pPr>
              <w:spacing w:line="216" w:lineRule="auto"/>
              <w:jc w:val="center"/>
              <w:rPr>
                <w:rFonts w:cs="Tahoma"/>
                <w:sz w:val="24"/>
                <w:szCs w:val="24"/>
              </w:rPr>
            </w:pPr>
            <w:r w:rsidRPr="00123CCB">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123CCB" w:rsidRDefault="00FC53C5" w:rsidP="00123CCB">
            <w:pPr>
              <w:spacing w:line="216" w:lineRule="auto"/>
              <w:jc w:val="center"/>
              <w:rPr>
                <w:rFonts w:cs="Tahoma"/>
                <w:sz w:val="24"/>
                <w:szCs w:val="24"/>
              </w:rPr>
            </w:pPr>
            <w:r w:rsidRPr="00123CCB">
              <w:rPr>
                <w:rFonts w:cs="Tahoma"/>
                <w:sz w:val="24"/>
                <w:szCs w:val="24"/>
              </w:rPr>
              <w:t>-</w:t>
            </w:r>
          </w:p>
        </w:tc>
      </w:tr>
    </w:tbl>
    <w:p w:rsidR="00FC53C5" w:rsidRDefault="00FC53C5" w:rsidP="00FC53C5">
      <w:pPr>
        <w:pStyle w:val="a3"/>
        <w:widowControl w:val="0"/>
        <w:tabs>
          <w:tab w:val="left" w:pos="142"/>
          <w:tab w:val="left" w:pos="426"/>
          <w:tab w:val="left" w:pos="1134"/>
        </w:tabs>
        <w:ind w:left="0"/>
        <w:jc w:val="both"/>
        <w:rPr>
          <w:rFonts w:cs="Tahoma"/>
          <w:sz w:val="24"/>
          <w:szCs w:val="24"/>
        </w:rPr>
      </w:pPr>
    </w:p>
    <w:p w:rsidR="00F2374A" w:rsidRPr="00395BD4" w:rsidRDefault="00F2374A" w:rsidP="00995ABE">
      <w:pPr>
        <w:pStyle w:val="a3"/>
        <w:numPr>
          <w:ilvl w:val="1"/>
          <w:numId w:val="38"/>
        </w:numPr>
        <w:shd w:val="clear" w:color="auto" w:fill="FFFFFF"/>
        <w:tabs>
          <w:tab w:val="left" w:pos="1134"/>
        </w:tabs>
        <w:ind w:left="0" w:firstLine="709"/>
        <w:jc w:val="both"/>
        <w:rPr>
          <w:sz w:val="24"/>
          <w:szCs w:val="24"/>
        </w:rPr>
      </w:pPr>
      <w:r w:rsidRPr="00395BD4">
        <w:rPr>
          <w:sz w:val="24"/>
          <w:szCs w:val="24"/>
        </w:rPr>
        <w:t>Перечень учебно-методического обеспечения для самостоятельной работы обучающихся по дисциплине</w:t>
      </w:r>
    </w:p>
    <w:tbl>
      <w:tblPr>
        <w:tblW w:w="5037"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4"/>
        <w:gridCol w:w="7427"/>
        <w:gridCol w:w="1393"/>
        <w:gridCol w:w="928"/>
      </w:tblGrid>
      <w:tr w:rsidR="00FC53C5" w:rsidRPr="00811536" w:rsidTr="00264939">
        <w:trPr>
          <w:trHeight w:val="122"/>
        </w:trPr>
        <w:tc>
          <w:tcPr>
            <w:tcW w:w="426" w:type="dxa"/>
            <w:vMerge w:val="restart"/>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r w:rsidRPr="0039709E">
              <w:rPr>
                <w:sz w:val="24"/>
                <w:szCs w:val="24"/>
              </w:rPr>
              <w:lastRenderedPageBreak/>
              <w:t>№ п/п</w:t>
            </w:r>
          </w:p>
        </w:tc>
        <w:tc>
          <w:tcPr>
            <w:tcW w:w="6804" w:type="dxa"/>
            <w:vMerge w:val="restart"/>
            <w:tcBorders>
              <w:top w:val="single" w:sz="4" w:space="0" w:color="auto"/>
              <w:left w:val="single" w:sz="4" w:space="0" w:color="auto"/>
              <w:bottom w:val="single" w:sz="4" w:space="0" w:color="auto"/>
              <w:right w:val="single" w:sz="4" w:space="0" w:color="auto"/>
            </w:tcBorders>
            <w:vAlign w:val="center"/>
          </w:tcPr>
          <w:p w:rsidR="00FC53C5" w:rsidRPr="00811536" w:rsidRDefault="00FC53C5" w:rsidP="00F2374A">
            <w:pPr>
              <w:ind w:left="-113" w:right="-113"/>
              <w:jc w:val="center"/>
              <w:rPr>
                <w:rFonts w:cs="Tahoma"/>
                <w:sz w:val="24"/>
                <w:szCs w:val="24"/>
              </w:rPr>
            </w:pPr>
            <w:r w:rsidRPr="00811536">
              <w:rPr>
                <w:rFonts w:cs="Tahoma"/>
                <w:sz w:val="24"/>
                <w:szCs w:val="24"/>
              </w:rPr>
              <w:t>Наименование</w:t>
            </w:r>
          </w:p>
        </w:tc>
        <w:tc>
          <w:tcPr>
            <w:tcW w:w="2126" w:type="dxa"/>
            <w:gridSpan w:val="2"/>
            <w:tcBorders>
              <w:top w:val="single" w:sz="4" w:space="0" w:color="auto"/>
              <w:left w:val="single" w:sz="4" w:space="0" w:color="auto"/>
              <w:bottom w:val="single" w:sz="4" w:space="0" w:color="auto"/>
              <w:right w:val="single" w:sz="4" w:space="0" w:color="auto"/>
            </w:tcBorders>
            <w:vAlign w:val="center"/>
          </w:tcPr>
          <w:p w:rsidR="00FC53C5" w:rsidRPr="00811536" w:rsidRDefault="00FC53C5" w:rsidP="00F2374A">
            <w:pPr>
              <w:ind w:left="-113" w:right="-113"/>
              <w:jc w:val="center"/>
              <w:rPr>
                <w:rFonts w:cs="Tahoma"/>
                <w:sz w:val="24"/>
                <w:szCs w:val="24"/>
              </w:rPr>
            </w:pPr>
            <w:r w:rsidRPr="00811536">
              <w:rPr>
                <w:rFonts w:cs="Tahoma"/>
                <w:sz w:val="24"/>
                <w:szCs w:val="24"/>
              </w:rPr>
              <w:t>Кол-во экземпляров</w:t>
            </w:r>
          </w:p>
        </w:tc>
      </w:tr>
      <w:tr w:rsidR="00FC53C5" w:rsidRPr="0039709E" w:rsidTr="00264939">
        <w:trPr>
          <w:trHeight w:val="126"/>
        </w:trPr>
        <w:tc>
          <w:tcPr>
            <w:tcW w:w="426"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p>
        </w:tc>
        <w:tc>
          <w:tcPr>
            <w:tcW w:w="6804" w:type="dxa"/>
            <w:vMerge/>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b/>
                <w:sz w:val="24"/>
                <w:szCs w:val="24"/>
              </w:rPr>
            </w:pPr>
          </w:p>
        </w:tc>
        <w:tc>
          <w:tcPr>
            <w:tcW w:w="1276"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sz w:val="24"/>
                <w:szCs w:val="24"/>
              </w:rPr>
            </w:pPr>
            <w:r w:rsidRPr="0039709E">
              <w:rPr>
                <w:rFonts w:cs="Tahoma"/>
                <w:sz w:val="24"/>
                <w:szCs w:val="24"/>
              </w:rPr>
              <w:t>библиотека</w:t>
            </w:r>
          </w:p>
        </w:tc>
        <w:tc>
          <w:tcPr>
            <w:tcW w:w="850" w:type="dxa"/>
            <w:tcBorders>
              <w:top w:val="single" w:sz="4" w:space="0" w:color="auto"/>
              <w:left w:val="single" w:sz="4" w:space="0" w:color="auto"/>
              <w:bottom w:val="single" w:sz="4" w:space="0" w:color="auto"/>
              <w:right w:val="single" w:sz="4" w:space="0" w:color="auto"/>
            </w:tcBorders>
            <w:vAlign w:val="center"/>
          </w:tcPr>
          <w:p w:rsidR="00FC53C5" w:rsidRPr="0039709E" w:rsidRDefault="00FC53C5" w:rsidP="00F2374A">
            <w:pPr>
              <w:ind w:left="-113" w:right="-113"/>
              <w:jc w:val="center"/>
              <w:rPr>
                <w:rFonts w:cs="Tahoma"/>
                <w:sz w:val="24"/>
                <w:szCs w:val="24"/>
              </w:rPr>
            </w:pPr>
            <w:r w:rsidRPr="0039709E">
              <w:rPr>
                <w:rFonts w:cs="Tahoma"/>
                <w:sz w:val="24"/>
                <w:szCs w:val="24"/>
              </w:rPr>
              <w:t>кафедра</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sz w:val="24"/>
                <w:szCs w:val="24"/>
              </w:rPr>
            </w:pPr>
            <w:r w:rsidRPr="005719B1">
              <w:rPr>
                <w:sz w:val="24"/>
                <w:szCs w:val="24"/>
              </w:rPr>
              <w:t xml:space="preserve">Мишина, Л. А. Логистика : учебное пособие / Л. А. Мишина. — 2-е изд. — Саратов : Научная книга, 2019. — 159 c. — ISBN 978-5-9758-1801-0. — Текст : электронный // Электронно-библиотечная система IPR BOOKS : [сайт]. — URL: </w:t>
            </w:r>
            <w:hyperlink r:id="rId16" w:history="1">
              <w:r w:rsidRPr="005719B1">
                <w:rPr>
                  <w:rStyle w:val="a5"/>
                  <w:color w:val="auto"/>
                  <w:sz w:val="24"/>
                  <w:szCs w:val="24"/>
                  <w:u w:val="none"/>
                </w:rPr>
                <w:t>http://www.iprbookshop.ru/81019.html</w:t>
              </w:r>
            </w:hyperlink>
            <w:r w:rsidRPr="005719B1">
              <w:rPr>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rFonts w:cs="Tahoma"/>
                <w:sz w:val="24"/>
                <w:szCs w:val="24"/>
              </w:rPr>
            </w:pPr>
            <w:r w:rsidRPr="005719B1">
              <w:rPr>
                <w:rFonts w:cs="Tahoma"/>
                <w:sz w:val="24"/>
                <w:szCs w:val="24"/>
              </w:rPr>
              <w:t xml:space="preserve">Николайчук, В. Е. Логистический менеджмент : учебник / В. Е. Николайчук. — 2-е изд. — Москва : Дашков и К, 2019. — 980 c. — ISBN 978-5-394-01632-5. — Текст : электронный // Электронно-библиотечная система IPR BOOKS : [сайт]. — URL: </w:t>
            </w:r>
            <w:hyperlink r:id="rId17" w:history="1">
              <w:r w:rsidRPr="005719B1">
                <w:rPr>
                  <w:rStyle w:val="a5"/>
                  <w:rFonts w:cs="Tahoma"/>
                  <w:color w:val="auto"/>
                  <w:sz w:val="24"/>
                  <w:szCs w:val="24"/>
                  <w:u w:val="none"/>
                </w:rPr>
                <w:t>http://www.iprbookshop.ru/85739.html</w:t>
              </w:r>
            </w:hyperlink>
            <w:r w:rsidRPr="005719B1">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rFonts w:cs="Tahoma"/>
                <w:sz w:val="24"/>
                <w:szCs w:val="24"/>
              </w:rPr>
            </w:pPr>
            <w:r w:rsidRPr="005719B1">
              <w:rPr>
                <w:rFonts w:cs="Tahoma"/>
                <w:sz w:val="24"/>
                <w:szCs w:val="24"/>
              </w:rPr>
              <w:t xml:space="preserve">Олейник, Т. Л. Логистический менеджмент : учебное пособие / Т. Л. Олейник, Ю. А. Яцык. — 3-е изд. — Москва, Саратов : Международная академия оценки и консалтинга, Ай Пи Эр Медиа, 2019. — 252 c. — ISBN 978-5-4486-0648-9. — Текст : электронный // Электронно-библиотечная система IPR BOOKS : [сайт]. — URL: </w:t>
            </w:r>
            <w:hyperlink r:id="rId18" w:history="1">
              <w:r w:rsidRPr="005719B1">
                <w:rPr>
                  <w:rStyle w:val="a5"/>
                  <w:rFonts w:cs="Tahoma"/>
                  <w:color w:val="auto"/>
                  <w:sz w:val="24"/>
                  <w:szCs w:val="24"/>
                  <w:u w:val="none"/>
                </w:rPr>
                <w:t>http://www.iprbookshop.ru/82554.html</w:t>
              </w:r>
            </w:hyperlink>
            <w:r w:rsidRPr="005719B1">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rFonts w:cs="Tahoma"/>
                <w:sz w:val="24"/>
                <w:szCs w:val="24"/>
              </w:rPr>
            </w:pPr>
            <w:r w:rsidRPr="005719B1">
              <w:rPr>
                <w:rFonts w:cs="Tahoma"/>
                <w:sz w:val="24"/>
                <w:szCs w:val="24"/>
              </w:rPr>
              <w:t xml:space="preserve">Палагин, Ю. И. Логистика - планирование и управление материальными потоками : учебное пособие / Ю. И. Палагин. — 2-е изд. — Санкт-Петербург : Политехника, 2020. — 288 c. — ISBN 978-5-7325-1084-3. — Текст : электронный // Электронно-библиотечная система IPR BOOKS : [сайт]. — URL: </w:t>
            </w:r>
            <w:hyperlink r:id="rId19" w:history="1">
              <w:r w:rsidRPr="005719B1">
                <w:rPr>
                  <w:rStyle w:val="a5"/>
                  <w:rFonts w:cs="Tahoma"/>
                  <w:color w:val="auto"/>
                  <w:sz w:val="24"/>
                  <w:szCs w:val="24"/>
                  <w:u w:val="none"/>
                </w:rPr>
                <w:t>http://www.iprbookshop.ru/94836.html</w:t>
              </w:r>
            </w:hyperlink>
            <w:r w:rsidRPr="005719B1">
              <w:rPr>
                <w:rFonts w:cs="Tahoma"/>
                <w:sz w:val="24"/>
                <w:szCs w:val="24"/>
              </w:rPr>
              <w:t xml:space="preserve"> (дата обращения: 22.05.2020). — Режим доступа: для авторизир. пользователей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sz w:val="24"/>
                <w:szCs w:val="24"/>
              </w:rPr>
            </w:pPr>
            <w:r w:rsidRPr="005719B1">
              <w:rPr>
                <w:sz w:val="24"/>
                <w:szCs w:val="24"/>
              </w:rPr>
              <w:t xml:space="preserve">Тяпухин, А. П.  Логистика в 2 ч. Часть 1 : учебник для вузов / А. П. Тяпухин. — 3-е изд., перераб. и доп. — Москва : Издательство Юрайт, 2020. — 386 с. — (Высшее образование). — ISBN 978-5-534-02246-9. — Текст : электронный // ЭБС Юрайт [сайт]. — URL: </w:t>
            </w:r>
            <w:hyperlink r:id="rId20" w:history="1">
              <w:r w:rsidRPr="005719B1">
                <w:rPr>
                  <w:rStyle w:val="a5"/>
                  <w:color w:val="auto"/>
                  <w:sz w:val="24"/>
                  <w:szCs w:val="24"/>
                  <w:u w:val="none"/>
                </w:rPr>
                <w:t>https://urait.ru/bcode/453088</w:t>
              </w:r>
            </w:hyperlink>
            <w:r w:rsidRPr="005719B1">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264939">
        <w:trPr>
          <w:trHeight w:val="131"/>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995ABE">
            <w:pPr>
              <w:pStyle w:val="a3"/>
              <w:numPr>
                <w:ilvl w:val="0"/>
                <w:numId w:val="40"/>
              </w:numPr>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5719B1" w:rsidRDefault="00FC53C5" w:rsidP="00991AEF">
            <w:pPr>
              <w:rPr>
                <w:sz w:val="24"/>
                <w:szCs w:val="24"/>
              </w:rPr>
            </w:pPr>
            <w:r w:rsidRPr="005719B1">
              <w:rPr>
                <w:sz w:val="24"/>
                <w:szCs w:val="24"/>
              </w:rPr>
              <w:t xml:space="preserve">Тяпухин, А. П.  Логистика в 2 ч. Часть 2 : учебник для вузов / А. П. Тяпухин. — 3-е изд., перераб. и доп. — Москва : Издательство Юрайт, 2020. — 223 с. — (Высшее образование). — ISBN 978-5-534-02248-3. — Текст : электронный // ЭБС Юрайт [сайт]. — URL: </w:t>
            </w:r>
            <w:hyperlink r:id="rId21" w:history="1">
              <w:r w:rsidRPr="005719B1">
                <w:rPr>
                  <w:rStyle w:val="a5"/>
                  <w:color w:val="auto"/>
                  <w:sz w:val="24"/>
                  <w:szCs w:val="24"/>
                  <w:u w:val="none"/>
                </w:rPr>
                <w:t>https://urait.ru/bcode/453089</w:t>
              </w:r>
            </w:hyperlink>
            <w:r w:rsidRPr="005719B1">
              <w:rPr>
                <w:sz w:val="24"/>
                <w:szCs w:val="24"/>
              </w:rPr>
              <w:t xml:space="preserve"> (дата обращения: 09.02.2021).</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1</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5719B1">
            <w:pPr>
              <w:spacing w:line="216" w:lineRule="auto"/>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5719B1">
            <w:pPr>
              <w:spacing w:line="216" w:lineRule="auto"/>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2015. - 568 с. : табл. - (Бакалавр. Базовый курс). - Библиогр.: с. 558-560. - ISBN 978-5-9916-2613-2 : 1175.00.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10</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991AEF">
            <w:pPr>
              <w:ind w:left="-113" w:right="-113"/>
              <w:jc w:val="center"/>
              <w:rPr>
                <w:rFonts w:cs="Tahoma"/>
                <w:sz w:val="24"/>
                <w:szCs w:val="24"/>
              </w:rPr>
            </w:pPr>
            <w:r w:rsidRPr="0039709E">
              <w:rPr>
                <w:rFonts w:cs="Tahoma"/>
                <w:sz w:val="24"/>
                <w:szCs w:val="24"/>
              </w:rPr>
              <w:t>-</w:t>
            </w:r>
          </w:p>
        </w:tc>
      </w:tr>
      <w:tr w:rsidR="00FC53C5" w:rsidRPr="0039709E" w:rsidTr="00E26EE1">
        <w:trPr>
          <w:trHeight w:val="340"/>
        </w:trPr>
        <w:tc>
          <w:tcPr>
            <w:tcW w:w="426" w:type="dxa"/>
            <w:tcBorders>
              <w:top w:val="single" w:sz="4" w:space="0" w:color="auto"/>
              <w:left w:val="single" w:sz="4" w:space="0" w:color="auto"/>
              <w:bottom w:val="single" w:sz="4" w:space="0" w:color="auto"/>
              <w:right w:val="single" w:sz="4" w:space="0" w:color="auto"/>
            </w:tcBorders>
          </w:tcPr>
          <w:p w:rsidR="00FC53C5" w:rsidRPr="00D76D0E" w:rsidRDefault="00FC53C5" w:rsidP="005719B1">
            <w:pPr>
              <w:pStyle w:val="a3"/>
              <w:numPr>
                <w:ilvl w:val="0"/>
                <w:numId w:val="40"/>
              </w:numPr>
              <w:spacing w:line="216" w:lineRule="auto"/>
              <w:ind w:left="0" w:right="-113" w:firstLine="0"/>
              <w:jc w:val="center"/>
              <w:rPr>
                <w:rFonts w:cs="Tahoma"/>
                <w:sz w:val="24"/>
                <w:szCs w:val="24"/>
              </w:rPr>
            </w:pPr>
          </w:p>
        </w:tc>
        <w:tc>
          <w:tcPr>
            <w:tcW w:w="6804" w:type="dxa"/>
            <w:tcBorders>
              <w:top w:val="single" w:sz="4" w:space="0" w:color="auto"/>
              <w:left w:val="single" w:sz="4" w:space="0" w:color="auto"/>
              <w:bottom w:val="single" w:sz="4" w:space="0" w:color="auto"/>
              <w:right w:val="single" w:sz="4" w:space="0" w:color="auto"/>
            </w:tcBorders>
          </w:tcPr>
          <w:p w:rsidR="00FC53C5" w:rsidRPr="0039709E" w:rsidRDefault="00FC53C5" w:rsidP="005719B1">
            <w:pPr>
              <w:spacing w:line="216" w:lineRule="auto"/>
              <w:rPr>
                <w:rFonts w:cs="Tahoma"/>
                <w:sz w:val="24"/>
                <w:szCs w:val="24"/>
              </w:rPr>
            </w:pPr>
            <w:r w:rsidRPr="0039709E">
              <w:rPr>
                <w:rFonts w:cs="Tahoma"/>
                <w:sz w:val="24"/>
                <w:szCs w:val="24"/>
              </w:rPr>
              <w:t>Тяпухин, А. П. Логистика : учебник для бакалавров / А. П. Тяпухин. - 2-е изд., перераб. и доп. - Москва : Юрайт, 2016. - 568 с. : табл. - (Бакалавр. Базовый курс). - Библиогр.: с. 558-560. - ISBN 978-5-9916-2613-2 : 1261.00. - Текст (визуальный) : непосредственный.</w:t>
            </w:r>
          </w:p>
        </w:tc>
        <w:tc>
          <w:tcPr>
            <w:tcW w:w="1276" w:type="dxa"/>
            <w:tcBorders>
              <w:top w:val="single" w:sz="4" w:space="0" w:color="auto"/>
              <w:left w:val="single" w:sz="4" w:space="0" w:color="auto"/>
              <w:bottom w:val="single" w:sz="4" w:space="0" w:color="auto"/>
              <w:right w:val="single" w:sz="4" w:space="0" w:color="auto"/>
            </w:tcBorders>
          </w:tcPr>
          <w:p w:rsidR="00FC53C5" w:rsidRPr="0039709E" w:rsidRDefault="00FC53C5" w:rsidP="005719B1">
            <w:pPr>
              <w:spacing w:line="216" w:lineRule="auto"/>
              <w:ind w:left="-113" w:right="-113"/>
              <w:jc w:val="center"/>
              <w:rPr>
                <w:rFonts w:cs="Tahoma"/>
                <w:sz w:val="24"/>
                <w:szCs w:val="24"/>
              </w:rPr>
            </w:pPr>
            <w:r w:rsidRPr="0039709E">
              <w:rPr>
                <w:rFonts w:cs="Tahoma"/>
                <w:sz w:val="24"/>
                <w:szCs w:val="24"/>
              </w:rPr>
              <w:t>9</w:t>
            </w:r>
          </w:p>
        </w:tc>
        <w:tc>
          <w:tcPr>
            <w:tcW w:w="850" w:type="dxa"/>
            <w:tcBorders>
              <w:top w:val="single" w:sz="4" w:space="0" w:color="auto"/>
              <w:left w:val="single" w:sz="4" w:space="0" w:color="auto"/>
              <w:bottom w:val="single" w:sz="4" w:space="0" w:color="auto"/>
              <w:right w:val="single" w:sz="4" w:space="0" w:color="auto"/>
            </w:tcBorders>
          </w:tcPr>
          <w:p w:rsidR="00FC53C5" w:rsidRPr="0039709E" w:rsidRDefault="00FC53C5" w:rsidP="005719B1">
            <w:pPr>
              <w:spacing w:line="216" w:lineRule="auto"/>
              <w:ind w:left="-113" w:right="-113"/>
              <w:jc w:val="center"/>
              <w:rPr>
                <w:rFonts w:cs="Tahoma"/>
                <w:sz w:val="24"/>
                <w:szCs w:val="24"/>
              </w:rPr>
            </w:pPr>
            <w:r w:rsidRPr="0039709E">
              <w:rPr>
                <w:rFonts w:cs="Tahoma"/>
                <w:sz w:val="24"/>
                <w:szCs w:val="24"/>
              </w:rPr>
              <w:t>-</w:t>
            </w:r>
          </w:p>
        </w:tc>
      </w:tr>
    </w:tbl>
    <w:p w:rsidR="00FC53C5" w:rsidRPr="00264939" w:rsidRDefault="00FC53C5" w:rsidP="00FC53C5">
      <w:pPr>
        <w:jc w:val="both"/>
        <w:rPr>
          <w:b/>
          <w:sz w:val="16"/>
          <w:szCs w:val="16"/>
        </w:rPr>
      </w:pPr>
    </w:p>
    <w:p w:rsidR="00D43611" w:rsidRPr="0049117D" w:rsidRDefault="0049117D" w:rsidP="0049117D">
      <w:pPr>
        <w:pStyle w:val="a3"/>
        <w:numPr>
          <w:ilvl w:val="0"/>
          <w:numId w:val="1"/>
        </w:numPr>
        <w:tabs>
          <w:tab w:val="left" w:pos="993"/>
        </w:tabs>
        <w:ind w:left="0" w:firstLine="709"/>
        <w:jc w:val="both"/>
        <w:rPr>
          <w:caps/>
          <w:spacing w:val="-1"/>
          <w:sz w:val="24"/>
          <w:szCs w:val="24"/>
        </w:rPr>
      </w:pPr>
      <w:r w:rsidRPr="0049117D">
        <w:rPr>
          <w:caps/>
          <w:spacing w:val="-1"/>
          <w:sz w:val="24"/>
          <w:szCs w:val="24"/>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49117D" w:rsidRPr="00894F64" w:rsidRDefault="0049117D" w:rsidP="00D43611">
      <w:pPr>
        <w:pStyle w:val="a3"/>
        <w:tabs>
          <w:tab w:val="left" w:pos="993"/>
        </w:tabs>
        <w:ind w:left="709" w:right="-427"/>
        <w:rPr>
          <w:sz w:val="16"/>
          <w:szCs w:val="16"/>
        </w:rPr>
      </w:pP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Антиплагиат: российская система обнаружения текстовых заимствований https://antiplagiat.ru/</w:t>
      </w: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lastRenderedPageBreak/>
        <w:t xml:space="preserve">Министерство науки и высшего образования Российской Федерации </w:t>
      </w:r>
      <w:hyperlink r:id="rId22" w:history="1">
        <w:r w:rsidRPr="00894F64">
          <w:rPr>
            <w:rFonts w:cs="Tahoma"/>
            <w:sz w:val="24"/>
            <w:szCs w:val="24"/>
          </w:rPr>
          <w:t>https://minobrnauki.gov.ru/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Министерство спорта Российской Федерации </w:t>
      </w:r>
      <w:hyperlink r:id="rId23" w:history="1">
        <w:r w:rsidRPr="00894F64">
          <w:rPr>
            <w:rFonts w:cs="Tahoma"/>
            <w:sz w:val="24"/>
            <w:szCs w:val="24"/>
          </w:rPr>
          <w:t>https://minsport.gov.ru/</w:t>
        </w:r>
      </w:hyperlink>
    </w:p>
    <w:p w:rsidR="00894F64" w:rsidRPr="00894F64" w:rsidRDefault="00FB5970" w:rsidP="00894F64">
      <w:pPr>
        <w:pStyle w:val="a3"/>
        <w:numPr>
          <w:ilvl w:val="0"/>
          <w:numId w:val="28"/>
        </w:numPr>
        <w:tabs>
          <w:tab w:val="left" w:pos="1134"/>
        </w:tabs>
        <w:ind w:left="0" w:firstLine="709"/>
        <w:jc w:val="both"/>
        <w:rPr>
          <w:rFonts w:cs="Tahoma"/>
          <w:sz w:val="24"/>
          <w:szCs w:val="24"/>
        </w:rPr>
      </w:pPr>
      <w:hyperlink r:id="rId24" w:history="1">
        <w:r w:rsidR="00894F64" w:rsidRPr="00894F64">
          <w:rPr>
            <w:rFonts w:cs="Tahoma"/>
            <w:sz w:val="24"/>
            <w:szCs w:val="24"/>
          </w:rPr>
          <w:t>Министерство цифрового развития, связи и массовых коммуникаций Российской Федерации</w:t>
        </w:r>
      </w:hyperlink>
      <w:r w:rsidR="00894F64" w:rsidRPr="00894F64">
        <w:rPr>
          <w:rFonts w:cs="Tahoma"/>
          <w:sz w:val="24"/>
          <w:szCs w:val="24"/>
        </w:rPr>
        <w:t xml:space="preserve"> https://digital.gov.ru/ru/</w:t>
      </w: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Московская государственная академия физической культуры </w:t>
      </w:r>
      <w:hyperlink r:id="rId25" w:history="1">
        <w:r w:rsidRPr="00894F64">
          <w:rPr>
            <w:rFonts w:cs="Tahoma"/>
            <w:sz w:val="24"/>
            <w:szCs w:val="24"/>
          </w:rPr>
          <w:t>https://mgafk.ru</w:t>
        </w:r>
      </w:hyperlink>
      <w:r w:rsidRPr="00894F64">
        <w:rPr>
          <w:rFonts w:cs="Tahoma"/>
          <w:sz w:val="24"/>
          <w:szCs w:val="24"/>
        </w:rPr>
        <w:t>/</w:t>
      </w: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Образовательная платформа МГАФК (SAKAI) </w:t>
      </w:r>
      <w:hyperlink r:id="rId26" w:history="1">
        <w:r w:rsidRPr="00894F64">
          <w:rPr>
            <w:rFonts w:cs="Tahoma"/>
            <w:sz w:val="24"/>
            <w:szCs w:val="24"/>
          </w:rPr>
          <w:t>https://edu.mgafk.ru</w:t>
        </w:r>
      </w:hyperlink>
      <w:r w:rsidRPr="00894F64">
        <w:rPr>
          <w:rFonts w:cs="Tahoma"/>
          <w:sz w:val="24"/>
          <w:szCs w:val="24"/>
        </w:rPr>
        <w:t>/portal</w:t>
      </w: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Сервис организации видеоконференцсвязи, вебинаров, онлайн-конференций, интерактивные доски МГАФК </w:t>
      </w:r>
      <w:hyperlink r:id="rId27" w:history="1">
        <w:r w:rsidRPr="00894F64">
          <w:rPr>
            <w:rFonts w:cs="Tahoma"/>
            <w:sz w:val="24"/>
            <w:szCs w:val="24"/>
          </w:rPr>
          <w:t>https://vks.mgafk.ru</w:t>
        </w:r>
      </w:hyperlink>
      <w:r w:rsidRPr="00894F64">
        <w:rPr>
          <w:rFonts w:cs="Tahoma"/>
          <w:sz w:val="24"/>
          <w:szCs w:val="24"/>
        </w:rPr>
        <w:t>/</w:t>
      </w:r>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Федеральная служба по надзору в сфере образования и науки </w:t>
      </w:r>
      <w:hyperlink r:id="rId28" w:history="1">
        <w:r w:rsidRPr="00894F64">
          <w:rPr>
            <w:rFonts w:cs="Tahoma"/>
            <w:sz w:val="24"/>
            <w:szCs w:val="24"/>
          </w:rPr>
          <w:t>http://obrnadzor.gov.ru/ru/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Федеральный портал «Российское образование» </w:t>
      </w:r>
      <w:hyperlink r:id="rId29" w:history="1">
        <w:r w:rsidRPr="00894F64">
          <w:rPr>
            <w:rFonts w:cs="Tahoma"/>
            <w:sz w:val="24"/>
            <w:szCs w:val="24"/>
          </w:rPr>
          <w:t>http://www.edu.ru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Федеральный центр и информационно-образовательных ресурсов </w:t>
      </w:r>
      <w:hyperlink r:id="rId30" w:history="1">
        <w:r w:rsidRPr="00894F64">
          <w:rPr>
            <w:rFonts w:cs="Tahoma"/>
            <w:sz w:val="24"/>
            <w:szCs w:val="24"/>
          </w:rPr>
          <w:t>http://fcior.edu.ru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Электронная библиотечная система ЭЛМАРК (МГАФК) </w:t>
      </w:r>
      <w:hyperlink r:id="rId31" w:history="1">
        <w:r w:rsidRPr="00894F64">
          <w:rPr>
            <w:rFonts w:cs="Tahoma"/>
            <w:sz w:val="24"/>
            <w:szCs w:val="24"/>
          </w:rPr>
          <w:t>http://lib.mgafk.ru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Электронно-библиотечная система «Юрайт» </w:t>
      </w:r>
      <w:hyperlink r:id="rId32" w:history="1">
        <w:r w:rsidRPr="00894F64">
          <w:rPr>
            <w:rFonts w:cs="Tahoma"/>
            <w:sz w:val="24"/>
            <w:szCs w:val="24"/>
          </w:rPr>
          <w:t>https://urait.ru/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Электронно-библиотечная система Elibrary </w:t>
      </w:r>
      <w:hyperlink r:id="rId33" w:history="1">
        <w:r w:rsidRPr="00894F64">
          <w:rPr>
            <w:rFonts w:cs="Tahoma"/>
            <w:sz w:val="24"/>
            <w:szCs w:val="24"/>
          </w:rPr>
          <w:t>https://elibrary.ru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Электронно-библиотечная система IPRbooks </w:t>
      </w:r>
      <w:hyperlink r:id="rId34" w:history="1">
        <w:r w:rsidRPr="00894F64">
          <w:rPr>
            <w:rFonts w:cs="Tahoma"/>
            <w:sz w:val="24"/>
            <w:szCs w:val="24"/>
          </w:rPr>
          <w:t>http://www.iprbookshop.ru</w:t>
        </w:r>
      </w:hyperlink>
    </w:p>
    <w:p w:rsidR="00894F64" w:rsidRPr="00894F64" w:rsidRDefault="00894F64"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Электронно-библиотечная система РУКОНТ </w:t>
      </w:r>
      <w:hyperlink r:id="rId35" w:history="1">
        <w:r w:rsidRPr="00894F64">
          <w:rPr>
            <w:rFonts w:cs="Tahoma"/>
            <w:sz w:val="24"/>
            <w:szCs w:val="24"/>
          </w:rPr>
          <w:t>https://lib.rucont.ru</w:t>
        </w:r>
      </w:hyperlink>
    </w:p>
    <w:p w:rsidR="00FC53C5" w:rsidRPr="00894F64" w:rsidRDefault="00FC53C5"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Информационный портал по логистике </w:t>
      </w:r>
      <w:hyperlink r:id="rId36" w:history="1">
        <w:r w:rsidRPr="00894F64">
          <w:rPr>
            <w:sz w:val="24"/>
            <w:szCs w:val="24"/>
          </w:rPr>
          <w:t>http://www.loglink.ru</w:t>
        </w:r>
      </w:hyperlink>
    </w:p>
    <w:p w:rsidR="00FC53C5" w:rsidRPr="00894F64" w:rsidRDefault="00FC53C5" w:rsidP="00894F64">
      <w:pPr>
        <w:pStyle w:val="a3"/>
        <w:numPr>
          <w:ilvl w:val="0"/>
          <w:numId w:val="28"/>
        </w:numPr>
        <w:tabs>
          <w:tab w:val="left" w:pos="1134"/>
        </w:tabs>
        <w:ind w:left="0" w:firstLine="709"/>
        <w:jc w:val="both"/>
        <w:rPr>
          <w:rFonts w:cs="Tahoma"/>
          <w:sz w:val="24"/>
          <w:szCs w:val="24"/>
        </w:rPr>
      </w:pPr>
      <w:r w:rsidRPr="00894F64">
        <w:rPr>
          <w:rFonts w:cs="Tahoma"/>
          <w:sz w:val="24"/>
          <w:szCs w:val="24"/>
        </w:rPr>
        <w:t xml:space="preserve">Научно-аналитический журнал «Логистика и управление цепями поставок» </w:t>
      </w:r>
      <w:hyperlink r:id="rId37" w:history="1">
        <w:r w:rsidR="00F2374A" w:rsidRPr="00894F64">
          <w:rPr>
            <w:sz w:val="24"/>
            <w:szCs w:val="24"/>
          </w:rPr>
          <w:t>http://www.lscm.ru</w:t>
        </w:r>
      </w:hyperlink>
    </w:p>
    <w:p w:rsidR="00FC53C5" w:rsidRPr="00894F64" w:rsidRDefault="00FC53C5" w:rsidP="00894F64">
      <w:pPr>
        <w:pStyle w:val="a3"/>
        <w:numPr>
          <w:ilvl w:val="0"/>
          <w:numId w:val="28"/>
        </w:numPr>
        <w:tabs>
          <w:tab w:val="left" w:pos="1134"/>
        </w:tabs>
        <w:ind w:left="0" w:firstLine="709"/>
        <w:jc w:val="both"/>
        <w:rPr>
          <w:sz w:val="24"/>
          <w:szCs w:val="24"/>
        </w:rPr>
      </w:pPr>
      <w:r w:rsidRPr="00894F64">
        <w:rPr>
          <w:rFonts w:cs="Tahoma"/>
          <w:sz w:val="24"/>
          <w:szCs w:val="24"/>
        </w:rPr>
        <w:t xml:space="preserve">Журнал о логистике в бизнесе «Логинфо» </w:t>
      </w:r>
      <w:hyperlink r:id="rId38" w:history="1">
        <w:r w:rsidRPr="00894F64">
          <w:rPr>
            <w:rFonts w:cs="Tahoma"/>
            <w:sz w:val="24"/>
            <w:szCs w:val="24"/>
          </w:rPr>
          <w:t>http://www.loginfo.ru</w:t>
        </w:r>
      </w:hyperlink>
    </w:p>
    <w:p w:rsidR="00F2374A" w:rsidRPr="00894F64" w:rsidRDefault="00F2374A" w:rsidP="00F2374A">
      <w:pPr>
        <w:pStyle w:val="a3"/>
        <w:tabs>
          <w:tab w:val="left" w:pos="426"/>
        </w:tabs>
        <w:ind w:left="1069"/>
        <w:rPr>
          <w:rStyle w:val="a5"/>
          <w:color w:val="auto"/>
          <w:sz w:val="24"/>
          <w:szCs w:val="24"/>
        </w:rPr>
      </w:pPr>
    </w:p>
    <w:p w:rsidR="00E26EE1" w:rsidRPr="00D161BC" w:rsidRDefault="00E26EE1" w:rsidP="00FA2ACB">
      <w:pPr>
        <w:pStyle w:val="a3"/>
        <w:numPr>
          <w:ilvl w:val="0"/>
          <w:numId w:val="27"/>
        </w:numPr>
        <w:shd w:val="clear" w:color="auto" w:fill="FFFFFF"/>
        <w:tabs>
          <w:tab w:val="left" w:pos="993"/>
        </w:tabs>
        <w:ind w:right="-427" w:firstLine="259"/>
        <w:rPr>
          <w:caps/>
          <w:spacing w:val="-1"/>
          <w:sz w:val="24"/>
          <w:szCs w:val="24"/>
        </w:rPr>
      </w:pPr>
      <w:r w:rsidRPr="00D161BC">
        <w:rPr>
          <w:spacing w:val="-1"/>
          <w:sz w:val="24"/>
          <w:szCs w:val="24"/>
        </w:rPr>
        <w:t xml:space="preserve">МАТЕРИАЛЬНО-ТЕХНИЧЕСКОЕ ОБЕСПЕЧЕНИЕ ДИСЦИПЛИНЫ: </w:t>
      </w:r>
    </w:p>
    <w:p w:rsidR="00E26EE1" w:rsidRPr="00D161BC" w:rsidRDefault="00E26EE1" w:rsidP="00FA2ACB">
      <w:pPr>
        <w:pStyle w:val="a3"/>
        <w:numPr>
          <w:ilvl w:val="1"/>
          <w:numId w:val="27"/>
        </w:numPr>
        <w:shd w:val="clear" w:color="auto" w:fill="FFFFFF"/>
        <w:tabs>
          <w:tab w:val="left" w:pos="1134"/>
          <w:tab w:val="left" w:pos="1276"/>
        </w:tabs>
        <w:ind w:left="0" w:firstLine="709"/>
        <w:jc w:val="both"/>
        <w:rPr>
          <w:i/>
          <w:sz w:val="24"/>
          <w:szCs w:val="24"/>
        </w:rPr>
      </w:pPr>
      <w:r w:rsidRPr="00D161BC">
        <w:rPr>
          <w:i/>
          <w:sz w:val="24"/>
          <w:szCs w:val="24"/>
        </w:rPr>
        <w:t>Перечень специализированных аудиторий (спортивных сооружений), имеющегося оборудования и инвентаря, компьютерной техники</w:t>
      </w:r>
    </w:p>
    <w:tbl>
      <w:tblPr>
        <w:tblW w:w="501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74"/>
        <w:gridCol w:w="2231"/>
        <w:gridCol w:w="3896"/>
        <w:gridCol w:w="3675"/>
      </w:tblGrid>
      <w:tr w:rsidR="00CB328B" w:rsidRPr="0039709E" w:rsidTr="00CC37F5">
        <w:trPr>
          <w:jc w:val="center"/>
        </w:trPr>
        <w:tc>
          <w:tcPr>
            <w:tcW w:w="342" w:type="dxa"/>
            <w:shd w:val="clear" w:color="auto" w:fill="auto"/>
            <w:vAlign w:val="center"/>
          </w:tcPr>
          <w:p w:rsidR="00CB328B" w:rsidRPr="0039709E" w:rsidRDefault="00CB328B" w:rsidP="00CC37F5">
            <w:pPr>
              <w:ind w:left="-113" w:right="-113"/>
              <w:jc w:val="center"/>
              <w:rPr>
                <w:b/>
                <w:sz w:val="24"/>
                <w:szCs w:val="24"/>
              </w:rPr>
            </w:pPr>
            <w:r w:rsidRPr="0039709E">
              <w:rPr>
                <w:b/>
                <w:sz w:val="24"/>
                <w:szCs w:val="24"/>
              </w:rPr>
              <w:t>№ п</w:t>
            </w:r>
            <w:r w:rsidR="00CC37F5">
              <w:rPr>
                <w:b/>
                <w:sz w:val="24"/>
                <w:szCs w:val="24"/>
              </w:rPr>
              <w:t>/</w:t>
            </w:r>
            <w:r w:rsidRPr="0039709E">
              <w:rPr>
                <w:b/>
                <w:sz w:val="24"/>
                <w:szCs w:val="24"/>
              </w:rPr>
              <w:t>п</w:t>
            </w:r>
          </w:p>
        </w:tc>
        <w:tc>
          <w:tcPr>
            <w:tcW w:w="2044" w:type="dxa"/>
            <w:shd w:val="clear" w:color="auto" w:fill="auto"/>
            <w:vAlign w:val="center"/>
          </w:tcPr>
          <w:p w:rsidR="00CB328B" w:rsidRPr="0039709E" w:rsidRDefault="00CB328B" w:rsidP="00C52D6E">
            <w:pPr>
              <w:ind w:left="-113" w:right="-113"/>
              <w:jc w:val="center"/>
              <w:rPr>
                <w:sz w:val="24"/>
                <w:szCs w:val="24"/>
              </w:rPr>
            </w:pPr>
            <w:r w:rsidRPr="0039709E">
              <w:rPr>
                <w:b/>
                <w:sz w:val="24"/>
                <w:szCs w:val="24"/>
              </w:rPr>
              <w:t>Наименование дисциплины в соответствии с УП</w:t>
            </w:r>
          </w:p>
        </w:tc>
        <w:tc>
          <w:tcPr>
            <w:tcW w:w="3569" w:type="dxa"/>
            <w:shd w:val="clear" w:color="auto" w:fill="auto"/>
            <w:vAlign w:val="center"/>
          </w:tcPr>
          <w:p w:rsidR="00CB328B" w:rsidRPr="0039709E" w:rsidRDefault="00CB328B" w:rsidP="00C52D6E">
            <w:pPr>
              <w:ind w:left="-113" w:right="-113"/>
              <w:jc w:val="center"/>
              <w:rPr>
                <w:b/>
                <w:sz w:val="24"/>
                <w:szCs w:val="24"/>
              </w:rPr>
            </w:pPr>
            <w:r w:rsidRPr="0039709E">
              <w:rPr>
                <w:b/>
                <w:sz w:val="24"/>
                <w:szCs w:val="24"/>
              </w:rPr>
              <w:t>Наименование специальных помещений и помещений для самостоятельной работы</w:t>
            </w:r>
          </w:p>
        </w:tc>
        <w:tc>
          <w:tcPr>
            <w:tcW w:w="3367" w:type="dxa"/>
            <w:shd w:val="clear" w:color="auto" w:fill="auto"/>
            <w:vAlign w:val="center"/>
          </w:tcPr>
          <w:p w:rsidR="00CB328B" w:rsidRPr="0039709E" w:rsidRDefault="00CB328B" w:rsidP="00C52D6E">
            <w:pPr>
              <w:ind w:left="-113" w:right="-113"/>
              <w:jc w:val="center"/>
              <w:rPr>
                <w:b/>
                <w:sz w:val="24"/>
                <w:szCs w:val="24"/>
              </w:rPr>
            </w:pPr>
            <w:r w:rsidRPr="0039709E">
              <w:rPr>
                <w:b/>
                <w:sz w:val="24"/>
                <w:szCs w:val="24"/>
              </w:rPr>
              <w:t>Оснащенность специальных помещений и помещений для самостоятельной работы</w:t>
            </w:r>
          </w:p>
        </w:tc>
      </w:tr>
      <w:tr w:rsidR="00CB328B" w:rsidRPr="0039709E" w:rsidTr="00CC37F5">
        <w:trPr>
          <w:jc w:val="center"/>
        </w:trPr>
        <w:tc>
          <w:tcPr>
            <w:tcW w:w="342" w:type="dxa"/>
            <w:vMerge w:val="restart"/>
            <w:shd w:val="clear" w:color="auto" w:fill="auto"/>
          </w:tcPr>
          <w:p w:rsidR="00CB328B" w:rsidRDefault="00CB328B" w:rsidP="00C52D6E">
            <w:pPr>
              <w:jc w:val="both"/>
              <w:rPr>
                <w:sz w:val="24"/>
                <w:szCs w:val="24"/>
              </w:rPr>
            </w:pPr>
            <w:r w:rsidRPr="0039709E">
              <w:rPr>
                <w:sz w:val="24"/>
                <w:szCs w:val="24"/>
              </w:rPr>
              <w:t>1</w:t>
            </w: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Default="00CC37F5" w:rsidP="00C52D6E">
            <w:pPr>
              <w:jc w:val="both"/>
              <w:rPr>
                <w:sz w:val="24"/>
                <w:szCs w:val="24"/>
              </w:rPr>
            </w:pPr>
          </w:p>
          <w:p w:rsidR="00CC37F5" w:rsidRPr="0039709E" w:rsidRDefault="00CC37F5" w:rsidP="00C52D6E">
            <w:pPr>
              <w:jc w:val="both"/>
              <w:rPr>
                <w:sz w:val="24"/>
                <w:szCs w:val="24"/>
              </w:rPr>
            </w:pPr>
          </w:p>
        </w:tc>
        <w:tc>
          <w:tcPr>
            <w:tcW w:w="2044" w:type="dxa"/>
            <w:vMerge w:val="restart"/>
            <w:shd w:val="clear" w:color="auto" w:fill="auto"/>
          </w:tcPr>
          <w:p w:rsidR="00CB328B" w:rsidRDefault="00CB328B" w:rsidP="00CB328B">
            <w:pPr>
              <w:ind w:right="-67"/>
              <w:rPr>
                <w:sz w:val="24"/>
                <w:szCs w:val="24"/>
              </w:rPr>
            </w:pPr>
            <w:r w:rsidRPr="0039709E">
              <w:rPr>
                <w:sz w:val="24"/>
                <w:szCs w:val="24"/>
              </w:rPr>
              <w:t>Логистический менеджмент</w:t>
            </w:r>
          </w:p>
          <w:p w:rsidR="00CC37F5" w:rsidRDefault="00CC37F5" w:rsidP="00CB328B">
            <w:pPr>
              <w:ind w:right="-67"/>
              <w:rPr>
                <w:sz w:val="24"/>
                <w:szCs w:val="24"/>
              </w:rPr>
            </w:pPr>
          </w:p>
          <w:p w:rsidR="00CC37F5" w:rsidRDefault="00CC37F5" w:rsidP="00CB328B">
            <w:pPr>
              <w:ind w:right="-67"/>
              <w:rPr>
                <w:sz w:val="24"/>
                <w:szCs w:val="24"/>
              </w:rPr>
            </w:pPr>
          </w:p>
          <w:p w:rsidR="00CC37F5" w:rsidRDefault="00CC37F5" w:rsidP="00CB328B">
            <w:pPr>
              <w:ind w:right="-67"/>
              <w:rPr>
                <w:sz w:val="24"/>
                <w:szCs w:val="24"/>
              </w:rPr>
            </w:pPr>
          </w:p>
          <w:p w:rsidR="00CC37F5" w:rsidRDefault="00CC37F5" w:rsidP="00CB328B">
            <w:pPr>
              <w:ind w:right="-67"/>
              <w:rPr>
                <w:sz w:val="24"/>
                <w:szCs w:val="24"/>
              </w:rPr>
            </w:pPr>
          </w:p>
          <w:p w:rsidR="00CC37F5" w:rsidRPr="0039709E" w:rsidRDefault="00CC37F5" w:rsidP="00CB328B">
            <w:pPr>
              <w:ind w:right="-67"/>
              <w:rPr>
                <w:sz w:val="24"/>
                <w:szCs w:val="24"/>
              </w:rPr>
            </w:pPr>
          </w:p>
        </w:tc>
        <w:tc>
          <w:tcPr>
            <w:tcW w:w="3569" w:type="dxa"/>
            <w:shd w:val="clear" w:color="auto" w:fill="auto"/>
          </w:tcPr>
          <w:p w:rsidR="00CB328B" w:rsidRPr="0039709E" w:rsidRDefault="00CB328B" w:rsidP="00894F64">
            <w:pPr>
              <w:ind w:right="-67"/>
              <w:rPr>
                <w:b/>
                <w:sz w:val="24"/>
                <w:szCs w:val="24"/>
              </w:rPr>
            </w:pPr>
            <w:r w:rsidRPr="0039709E">
              <w:rPr>
                <w:sz w:val="24"/>
                <w:szCs w:val="24"/>
              </w:rPr>
              <w:t xml:space="preserve">Аудитория для проведения занятий лекционного типа (лекционный зал </w:t>
            </w:r>
            <w:r w:rsidR="00894F64" w:rsidRPr="00F303BF">
              <w:rPr>
                <w:sz w:val="24"/>
                <w:szCs w:val="24"/>
              </w:rPr>
              <w:t>N</w:t>
            </w:r>
            <w:r w:rsidR="00F303BF" w:rsidRPr="00F303BF">
              <w:rPr>
                <w:sz w:val="24"/>
                <w:szCs w:val="24"/>
              </w:rPr>
              <w:t>N</w:t>
            </w:r>
            <w:r w:rsidRPr="0039709E">
              <w:rPr>
                <w:sz w:val="24"/>
                <w:szCs w:val="24"/>
              </w:rPr>
              <w:t xml:space="preserve"> 1, 2)</w:t>
            </w:r>
          </w:p>
        </w:tc>
        <w:tc>
          <w:tcPr>
            <w:tcW w:w="3367" w:type="dxa"/>
            <w:shd w:val="clear" w:color="auto" w:fill="auto"/>
          </w:tcPr>
          <w:p w:rsidR="00CB328B" w:rsidRPr="0039709E" w:rsidRDefault="00CB328B" w:rsidP="00C52D6E">
            <w:pPr>
              <w:rPr>
                <w:b/>
                <w:sz w:val="24"/>
                <w:szCs w:val="24"/>
              </w:rPr>
            </w:pPr>
            <w:r w:rsidRPr="0039709E">
              <w:rPr>
                <w:sz w:val="24"/>
                <w:szCs w:val="24"/>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CB328B" w:rsidRPr="0039709E" w:rsidTr="00CC37F5">
        <w:trPr>
          <w:jc w:val="center"/>
        </w:trPr>
        <w:tc>
          <w:tcPr>
            <w:tcW w:w="342" w:type="dxa"/>
            <w:vMerge/>
            <w:shd w:val="clear" w:color="auto" w:fill="auto"/>
          </w:tcPr>
          <w:p w:rsidR="00CB328B" w:rsidRPr="0039709E" w:rsidRDefault="00CB328B" w:rsidP="00C52D6E">
            <w:pPr>
              <w:jc w:val="both"/>
              <w:rPr>
                <w:b/>
                <w:sz w:val="24"/>
                <w:szCs w:val="24"/>
              </w:rPr>
            </w:pPr>
          </w:p>
        </w:tc>
        <w:tc>
          <w:tcPr>
            <w:tcW w:w="2044" w:type="dxa"/>
            <w:vMerge/>
            <w:shd w:val="clear" w:color="auto" w:fill="auto"/>
          </w:tcPr>
          <w:p w:rsidR="00CB328B" w:rsidRPr="0039709E" w:rsidRDefault="00CB328B" w:rsidP="00C52D6E">
            <w:pPr>
              <w:ind w:right="-81"/>
              <w:rPr>
                <w:sz w:val="24"/>
                <w:szCs w:val="24"/>
              </w:rPr>
            </w:pPr>
          </w:p>
        </w:tc>
        <w:tc>
          <w:tcPr>
            <w:tcW w:w="3569" w:type="dxa"/>
            <w:shd w:val="clear" w:color="auto" w:fill="auto"/>
          </w:tcPr>
          <w:p w:rsidR="00CB328B" w:rsidRPr="0039709E" w:rsidRDefault="00CB328B" w:rsidP="00C52D6E">
            <w:pPr>
              <w:ind w:right="-148"/>
              <w:rPr>
                <w:sz w:val="24"/>
                <w:szCs w:val="24"/>
              </w:rPr>
            </w:pPr>
            <w:r w:rsidRPr="0039709E">
              <w:rPr>
                <w:sz w:val="24"/>
                <w:szCs w:val="24"/>
              </w:rPr>
              <w:t xml:space="preserve">Учебная аудитория для проведения занятий семинарского типа, текущей и </w:t>
            </w:r>
            <w:r w:rsidRPr="00264939">
              <w:rPr>
                <w:spacing w:val="-8"/>
                <w:sz w:val="24"/>
                <w:szCs w:val="24"/>
              </w:rPr>
              <w:t>промежуточной аттестации (1-101)</w:t>
            </w:r>
          </w:p>
        </w:tc>
        <w:tc>
          <w:tcPr>
            <w:tcW w:w="3367" w:type="dxa"/>
            <w:shd w:val="clear" w:color="auto" w:fill="auto"/>
          </w:tcPr>
          <w:p w:rsidR="00CB328B" w:rsidRPr="0039709E" w:rsidRDefault="00CB328B" w:rsidP="00C52D6E">
            <w:pPr>
              <w:rPr>
                <w:sz w:val="24"/>
                <w:szCs w:val="24"/>
              </w:rPr>
            </w:pPr>
            <w:r w:rsidRPr="0039709E">
              <w:rPr>
                <w:sz w:val="24"/>
                <w:szCs w:val="24"/>
              </w:rPr>
              <w:t>Мультимедийное оборудование, экран, демонстрационные учебно-наглядные пособия</w:t>
            </w:r>
          </w:p>
        </w:tc>
      </w:tr>
      <w:tr w:rsidR="00CB328B" w:rsidRPr="0039709E" w:rsidTr="00CC37F5">
        <w:trPr>
          <w:jc w:val="center"/>
        </w:trPr>
        <w:tc>
          <w:tcPr>
            <w:tcW w:w="342" w:type="dxa"/>
            <w:vMerge/>
            <w:shd w:val="clear" w:color="auto" w:fill="auto"/>
          </w:tcPr>
          <w:p w:rsidR="00CB328B" w:rsidRPr="0039709E" w:rsidRDefault="00CB328B" w:rsidP="00C52D6E">
            <w:pPr>
              <w:jc w:val="both"/>
              <w:rPr>
                <w:b/>
                <w:sz w:val="24"/>
                <w:szCs w:val="24"/>
              </w:rPr>
            </w:pPr>
          </w:p>
        </w:tc>
        <w:tc>
          <w:tcPr>
            <w:tcW w:w="2044" w:type="dxa"/>
            <w:vMerge/>
            <w:shd w:val="clear" w:color="auto" w:fill="auto"/>
          </w:tcPr>
          <w:p w:rsidR="00CB328B" w:rsidRPr="0039709E" w:rsidRDefault="00CB328B" w:rsidP="00C52D6E">
            <w:pPr>
              <w:ind w:right="-81"/>
              <w:rPr>
                <w:sz w:val="24"/>
                <w:szCs w:val="24"/>
              </w:rPr>
            </w:pPr>
          </w:p>
        </w:tc>
        <w:tc>
          <w:tcPr>
            <w:tcW w:w="3569" w:type="dxa"/>
            <w:shd w:val="clear" w:color="auto" w:fill="auto"/>
          </w:tcPr>
          <w:p w:rsidR="00DF7E6C" w:rsidRPr="0039709E" w:rsidRDefault="00CB328B" w:rsidP="00C52D6E">
            <w:pPr>
              <w:ind w:right="-148"/>
              <w:rPr>
                <w:sz w:val="24"/>
                <w:szCs w:val="24"/>
              </w:rPr>
            </w:pPr>
            <w:r w:rsidRPr="0039709E">
              <w:rPr>
                <w:sz w:val="24"/>
                <w:szCs w:val="24"/>
              </w:rPr>
              <w:t xml:space="preserve">Аудитория для групповых и индивидуальных консультаций </w:t>
            </w:r>
          </w:p>
          <w:p w:rsidR="00CB328B" w:rsidRPr="0039709E" w:rsidRDefault="00CB328B" w:rsidP="00DF7E6C">
            <w:pPr>
              <w:ind w:right="-148"/>
              <w:rPr>
                <w:sz w:val="24"/>
                <w:szCs w:val="24"/>
              </w:rPr>
            </w:pPr>
            <w:r w:rsidRPr="0039709E">
              <w:rPr>
                <w:sz w:val="24"/>
                <w:szCs w:val="24"/>
              </w:rPr>
              <w:t>(1-21</w:t>
            </w:r>
            <w:r w:rsidR="00DF7E6C" w:rsidRPr="0039709E">
              <w:rPr>
                <w:sz w:val="24"/>
                <w:szCs w:val="24"/>
              </w:rPr>
              <w:t>6</w:t>
            </w:r>
            <w:r w:rsidRPr="0039709E">
              <w:rPr>
                <w:sz w:val="24"/>
                <w:szCs w:val="24"/>
              </w:rPr>
              <w:t>)</w:t>
            </w:r>
          </w:p>
        </w:tc>
        <w:tc>
          <w:tcPr>
            <w:tcW w:w="3367" w:type="dxa"/>
            <w:shd w:val="clear" w:color="auto" w:fill="auto"/>
          </w:tcPr>
          <w:p w:rsidR="00CB328B" w:rsidRPr="0039709E" w:rsidRDefault="00DF7E6C" w:rsidP="00C52D6E">
            <w:pPr>
              <w:rPr>
                <w:sz w:val="24"/>
                <w:szCs w:val="24"/>
              </w:rPr>
            </w:pPr>
            <w:r w:rsidRPr="0039709E">
              <w:rPr>
                <w:sz w:val="24"/>
                <w:szCs w:val="24"/>
              </w:rPr>
              <w:t>Компьютер с выходом в интернет, МФУ, учебно-методическая литература</w:t>
            </w:r>
          </w:p>
        </w:tc>
      </w:tr>
      <w:tr w:rsidR="00CB328B" w:rsidRPr="0039709E" w:rsidTr="00CC37F5">
        <w:trPr>
          <w:jc w:val="center"/>
        </w:trPr>
        <w:tc>
          <w:tcPr>
            <w:tcW w:w="342" w:type="dxa"/>
            <w:vMerge/>
            <w:tcBorders>
              <w:bottom w:val="single" w:sz="2" w:space="0" w:color="auto"/>
            </w:tcBorders>
            <w:shd w:val="clear" w:color="auto" w:fill="auto"/>
          </w:tcPr>
          <w:p w:rsidR="00CB328B" w:rsidRPr="0039709E" w:rsidRDefault="00CB328B" w:rsidP="00C52D6E">
            <w:pPr>
              <w:jc w:val="both"/>
              <w:rPr>
                <w:b/>
                <w:sz w:val="24"/>
                <w:szCs w:val="24"/>
              </w:rPr>
            </w:pPr>
          </w:p>
        </w:tc>
        <w:tc>
          <w:tcPr>
            <w:tcW w:w="2044" w:type="dxa"/>
            <w:vMerge/>
            <w:tcBorders>
              <w:bottom w:val="single" w:sz="2" w:space="0" w:color="auto"/>
            </w:tcBorders>
            <w:shd w:val="clear" w:color="auto" w:fill="auto"/>
          </w:tcPr>
          <w:p w:rsidR="00CB328B" w:rsidRPr="0039709E" w:rsidRDefault="00CB328B" w:rsidP="00C52D6E">
            <w:pPr>
              <w:ind w:right="-81"/>
              <w:rPr>
                <w:sz w:val="24"/>
                <w:szCs w:val="24"/>
              </w:rPr>
            </w:pPr>
          </w:p>
        </w:tc>
        <w:tc>
          <w:tcPr>
            <w:tcW w:w="3569" w:type="dxa"/>
            <w:shd w:val="clear" w:color="auto" w:fill="auto"/>
          </w:tcPr>
          <w:p w:rsidR="00CB328B" w:rsidRPr="0039709E" w:rsidRDefault="00CB328B" w:rsidP="00C52D6E">
            <w:pPr>
              <w:ind w:right="-148"/>
              <w:rPr>
                <w:sz w:val="24"/>
                <w:szCs w:val="24"/>
              </w:rPr>
            </w:pPr>
            <w:r w:rsidRPr="0039709E">
              <w:rPr>
                <w:sz w:val="24"/>
                <w:szCs w:val="24"/>
              </w:rPr>
              <w:t>Помещение для самостоятельной работы (1-216)</w:t>
            </w:r>
          </w:p>
        </w:tc>
        <w:tc>
          <w:tcPr>
            <w:tcW w:w="3367" w:type="dxa"/>
            <w:shd w:val="clear" w:color="auto" w:fill="auto"/>
          </w:tcPr>
          <w:p w:rsidR="00CB328B" w:rsidRPr="0039709E" w:rsidRDefault="00CB328B" w:rsidP="00C52D6E">
            <w:pPr>
              <w:rPr>
                <w:sz w:val="24"/>
                <w:szCs w:val="24"/>
              </w:rPr>
            </w:pPr>
            <w:r w:rsidRPr="0039709E">
              <w:rPr>
                <w:sz w:val="24"/>
                <w:szCs w:val="24"/>
              </w:rPr>
              <w:t>Компьютер с выходом в интернет, МФУ, учебно-методическая литература</w:t>
            </w:r>
          </w:p>
        </w:tc>
      </w:tr>
    </w:tbl>
    <w:p w:rsidR="00E26EE1" w:rsidRDefault="00E26EE1" w:rsidP="00E26EE1">
      <w:pPr>
        <w:pStyle w:val="a3"/>
        <w:shd w:val="clear" w:color="auto" w:fill="FFFFFF"/>
        <w:tabs>
          <w:tab w:val="left" w:pos="1134"/>
          <w:tab w:val="left" w:pos="1276"/>
        </w:tabs>
        <w:ind w:left="709"/>
        <w:jc w:val="both"/>
        <w:rPr>
          <w:i/>
          <w:sz w:val="24"/>
          <w:szCs w:val="24"/>
        </w:rPr>
      </w:pPr>
    </w:p>
    <w:p w:rsidR="00CB328B" w:rsidRPr="0039709E" w:rsidRDefault="00CB328B" w:rsidP="00FA2ACB">
      <w:pPr>
        <w:pStyle w:val="a3"/>
        <w:numPr>
          <w:ilvl w:val="1"/>
          <w:numId w:val="27"/>
        </w:numPr>
        <w:shd w:val="clear" w:color="auto" w:fill="FFFFFF"/>
        <w:tabs>
          <w:tab w:val="left" w:pos="1134"/>
          <w:tab w:val="left" w:pos="1276"/>
        </w:tabs>
        <w:ind w:left="0" w:firstLine="709"/>
        <w:jc w:val="both"/>
        <w:rPr>
          <w:i/>
          <w:sz w:val="24"/>
          <w:szCs w:val="24"/>
        </w:rPr>
      </w:pPr>
      <w:r w:rsidRPr="0039709E">
        <w:rPr>
          <w:i/>
          <w:sz w:val="24"/>
          <w:szCs w:val="24"/>
        </w:rPr>
        <w:t xml:space="preserve">Программное обеспечение: </w:t>
      </w:r>
    </w:p>
    <w:p w:rsidR="00E839D8" w:rsidRPr="00EC3DB9" w:rsidRDefault="001B3EC0" w:rsidP="001B3EC0">
      <w:pPr>
        <w:pStyle w:val="a3"/>
        <w:shd w:val="clear" w:color="auto" w:fill="FFFFFF"/>
        <w:tabs>
          <w:tab w:val="left" w:pos="1134"/>
          <w:tab w:val="left" w:pos="1276"/>
          <w:tab w:val="left" w:pos="1418"/>
        </w:tabs>
        <w:ind w:left="0" w:firstLine="709"/>
        <w:jc w:val="both"/>
        <w:rPr>
          <w:i/>
          <w:sz w:val="24"/>
          <w:szCs w:val="24"/>
        </w:rPr>
      </w:pPr>
      <w:r w:rsidRPr="00EC3DB9">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EC3DB9" w:rsidRPr="00EC3DB9" w:rsidRDefault="00EC3DB9" w:rsidP="00EC3DB9">
      <w:pPr>
        <w:pStyle w:val="af"/>
        <w:kinsoku w:val="0"/>
        <w:overflowPunct w:val="0"/>
        <w:spacing w:after="0" w:line="240" w:lineRule="auto"/>
        <w:ind w:right="106" w:firstLine="709"/>
        <w:jc w:val="both"/>
        <w:rPr>
          <w:rFonts w:ascii="Times New Roman" w:hAnsi="Times New Roman"/>
          <w:i/>
          <w:spacing w:val="-1"/>
          <w:sz w:val="24"/>
          <w:szCs w:val="24"/>
        </w:rPr>
      </w:pPr>
      <w:r w:rsidRPr="00EC3DB9">
        <w:rPr>
          <w:rFonts w:ascii="Times New Roman" w:hAnsi="Times New Roman"/>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F303BF" w:rsidRDefault="00F303BF" w:rsidP="00647B25">
      <w:pPr>
        <w:pStyle w:val="af"/>
        <w:kinsoku w:val="0"/>
        <w:overflowPunct w:val="0"/>
        <w:spacing w:after="0" w:line="240" w:lineRule="auto"/>
        <w:ind w:right="106" w:firstLine="709"/>
        <w:jc w:val="both"/>
        <w:rPr>
          <w:rFonts w:ascii="Times New Roman" w:hAnsi="Times New Roman"/>
          <w:i/>
          <w:spacing w:val="-1"/>
          <w:sz w:val="24"/>
          <w:szCs w:val="24"/>
        </w:rPr>
      </w:pPr>
    </w:p>
    <w:p w:rsidR="00647B25" w:rsidRDefault="00647B25" w:rsidP="00647B25">
      <w:pPr>
        <w:pStyle w:val="af"/>
        <w:kinsoku w:val="0"/>
        <w:overflowPunct w:val="0"/>
        <w:spacing w:after="0" w:line="240" w:lineRule="auto"/>
        <w:ind w:right="106" w:firstLine="709"/>
        <w:jc w:val="both"/>
        <w:rPr>
          <w:rFonts w:ascii="Times New Roman" w:hAnsi="Times New Roman"/>
          <w:spacing w:val="-1"/>
          <w:sz w:val="24"/>
          <w:szCs w:val="24"/>
        </w:rPr>
      </w:pPr>
      <w:r w:rsidRPr="00647B25">
        <w:rPr>
          <w:rFonts w:ascii="Times New Roman" w:hAnsi="Times New Roman"/>
          <w:i/>
          <w:spacing w:val="-1"/>
          <w:sz w:val="24"/>
          <w:szCs w:val="24"/>
        </w:rPr>
        <w:t xml:space="preserve">8.3 Изучение дисциплины инвалидами </w:t>
      </w:r>
      <w:r w:rsidRPr="00647B25">
        <w:rPr>
          <w:rFonts w:ascii="Times New Roman" w:hAnsi="Times New Roman"/>
          <w:i/>
          <w:sz w:val="24"/>
          <w:szCs w:val="24"/>
        </w:rPr>
        <w:t xml:space="preserve">и </w:t>
      </w:r>
      <w:r w:rsidRPr="00647B25">
        <w:rPr>
          <w:rFonts w:ascii="Times New Roman" w:hAnsi="Times New Roman"/>
          <w:i/>
          <w:spacing w:val="-1"/>
          <w:sz w:val="24"/>
          <w:szCs w:val="24"/>
        </w:rPr>
        <w:t xml:space="preserve">обучающимися </w:t>
      </w:r>
      <w:r w:rsidRPr="00647B25">
        <w:rPr>
          <w:rFonts w:ascii="Times New Roman" w:hAnsi="Times New Roman"/>
          <w:i/>
          <w:sz w:val="24"/>
          <w:szCs w:val="24"/>
        </w:rPr>
        <w:t xml:space="preserve">с ограниченными </w:t>
      </w:r>
      <w:r w:rsidRPr="00647B25">
        <w:rPr>
          <w:rFonts w:ascii="Times New Roman" w:hAnsi="Times New Roman"/>
          <w:i/>
          <w:spacing w:val="-1"/>
          <w:sz w:val="24"/>
          <w:szCs w:val="24"/>
        </w:rPr>
        <w:t>возможностями здоровья</w:t>
      </w:r>
      <w:r>
        <w:rPr>
          <w:rFonts w:ascii="Times New Roman" w:hAnsi="Times New Roman"/>
          <w:spacing w:val="-1"/>
          <w:sz w:val="24"/>
          <w:szCs w:val="24"/>
        </w:rPr>
        <w:t xml:space="preserve"> осуществляется </w:t>
      </w:r>
      <w:r>
        <w:rPr>
          <w:rFonts w:ascii="Times New Roman" w:hAnsi="Times New Roman"/>
          <w:sz w:val="24"/>
          <w:szCs w:val="24"/>
        </w:rPr>
        <w:t xml:space="preserve">с </w:t>
      </w:r>
      <w:r>
        <w:rPr>
          <w:rFonts w:ascii="Times New Roman" w:hAnsi="Times New Roman"/>
          <w:spacing w:val="-1"/>
          <w:sz w:val="24"/>
          <w:szCs w:val="24"/>
        </w:rPr>
        <w:t>учетом особенностей психофизического развития, индивидуальных возможностей</w:t>
      </w:r>
      <w:r>
        <w:rPr>
          <w:rFonts w:ascii="Times New Roman" w:hAnsi="Times New Roman"/>
          <w:sz w:val="24"/>
          <w:szCs w:val="24"/>
        </w:rPr>
        <w:t xml:space="preserve"> и </w:t>
      </w:r>
      <w:r>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Pr>
          <w:rFonts w:ascii="Times New Roman" w:hAnsi="Times New Roman"/>
          <w:spacing w:val="-2"/>
          <w:sz w:val="24"/>
          <w:szCs w:val="24"/>
        </w:rPr>
        <w:t xml:space="preserve">доступ </w:t>
      </w:r>
      <w:r>
        <w:rPr>
          <w:rFonts w:ascii="Times New Roman" w:hAnsi="Times New Roman"/>
          <w:sz w:val="24"/>
          <w:szCs w:val="24"/>
        </w:rPr>
        <w:t xml:space="preserve">в </w:t>
      </w:r>
      <w:r>
        <w:rPr>
          <w:rFonts w:ascii="Times New Roman" w:hAnsi="Times New Roman"/>
          <w:spacing w:val="-1"/>
          <w:sz w:val="24"/>
          <w:szCs w:val="24"/>
        </w:rPr>
        <w:t xml:space="preserve">учебные помещения Академии. Созданы следующие специальные условия: </w:t>
      </w:r>
    </w:p>
    <w:p w:rsidR="00647B25" w:rsidRDefault="00647B25" w:rsidP="00647B25">
      <w:pPr>
        <w:pStyle w:val="af"/>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8.3.1.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зрению:</w:t>
      </w:r>
    </w:p>
    <w:p w:rsidR="00647B25" w:rsidRDefault="00647B25" w:rsidP="00647B25">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647B25" w:rsidRPr="00894F64" w:rsidRDefault="00647B25" w:rsidP="00894F64">
      <w:pPr>
        <w:pStyle w:val="af"/>
        <w:kinsoku w:val="0"/>
        <w:overflowPunct w:val="0"/>
        <w:spacing w:after="0" w:line="240" w:lineRule="auto"/>
        <w:ind w:right="113" w:firstLine="709"/>
        <w:jc w:val="both"/>
        <w:rPr>
          <w:rFonts w:ascii="Times New Roman" w:hAnsi="Times New Roman"/>
          <w:sz w:val="24"/>
          <w:szCs w:val="24"/>
          <w:shd w:val="clear" w:color="auto" w:fill="FFFFFF"/>
        </w:rPr>
      </w:pPr>
      <w:r w:rsidRPr="00894F64">
        <w:rPr>
          <w:rFonts w:ascii="Times New Roman" w:hAnsi="Times New Roman"/>
          <w:sz w:val="24"/>
          <w:szCs w:val="24"/>
          <w:shd w:val="clear" w:color="auto" w:fill="FFFFFF"/>
        </w:rPr>
        <w:t>- электронный видео увеличитель "ONYX Deskset HD 22 (в полной комплектации);</w:t>
      </w:r>
    </w:p>
    <w:p w:rsidR="00647B25" w:rsidRPr="00894F64" w:rsidRDefault="00647B25" w:rsidP="00894F64">
      <w:pPr>
        <w:pStyle w:val="af"/>
        <w:kinsoku w:val="0"/>
        <w:overflowPunct w:val="0"/>
        <w:spacing w:after="0" w:line="240" w:lineRule="auto"/>
        <w:ind w:right="113" w:firstLine="709"/>
        <w:jc w:val="both"/>
        <w:rPr>
          <w:rFonts w:ascii="Times New Roman" w:hAnsi="Times New Roman"/>
          <w:sz w:val="24"/>
          <w:szCs w:val="24"/>
          <w:shd w:val="clear" w:color="auto" w:fill="FFFFFF"/>
        </w:rPr>
      </w:pPr>
      <w:r w:rsidRPr="00894F64">
        <w:rPr>
          <w:rFonts w:ascii="Times New Roman" w:hAnsi="Times New Roman"/>
          <w:sz w:val="24"/>
          <w:szCs w:val="24"/>
          <w:shd w:val="clear" w:color="auto" w:fill="FFFFFF"/>
        </w:rPr>
        <w:t xml:space="preserve">- портативный компьютер с вводом/выводом шрифтом Брайля и синтезатором речи; </w:t>
      </w:r>
    </w:p>
    <w:p w:rsidR="00647B25" w:rsidRDefault="00647B25" w:rsidP="00647B25">
      <w:pPr>
        <w:ind w:firstLine="709"/>
        <w:jc w:val="both"/>
        <w:rPr>
          <w:sz w:val="24"/>
          <w:szCs w:val="24"/>
          <w:shd w:val="clear" w:color="auto" w:fill="FFFFFF"/>
        </w:rPr>
      </w:pPr>
      <w:r>
        <w:rPr>
          <w:b/>
          <w:sz w:val="24"/>
          <w:szCs w:val="24"/>
        </w:rPr>
        <w:t>-</w:t>
      </w:r>
      <w:r>
        <w:rPr>
          <w:sz w:val="24"/>
          <w:szCs w:val="24"/>
        </w:rPr>
        <w:t xml:space="preserve"> принтер Брайля; </w:t>
      </w:r>
    </w:p>
    <w:p w:rsidR="00647B25" w:rsidRDefault="00647B25" w:rsidP="00647B25">
      <w:pPr>
        <w:ind w:firstLine="709"/>
        <w:jc w:val="both"/>
        <w:rPr>
          <w:sz w:val="24"/>
          <w:szCs w:val="24"/>
          <w:shd w:val="clear" w:color="auto" w:fill="FEFEFE"/>
        </w:rPr>
      </w:pPr>
      <w:r>
        <w:rPr>
          <w:b/>
          <w:sz w:val="24"/>
          <w:szCs w:val="24"/>
          <w:shd w:val="clear" w:color="auto" w:fill="FFFFFF"/>
        </w:rPr>
        <w:t xml:space="preserve">- </w:t>
      </w:r>
      <w:r>
        <w:rPr>
          <w:sz w:val="24"/>
          <w:szCs w:val="24"/>
          <w:shd w:val="clear" w:color="auto" w:fill="FEFEFE"/>
        </w:rPr>
        <w:t>портативное устройство для чтения и увеличения.</w:t>
      </w:r>
      <w:r>
        <w:rPr>
          <w:b/>
          <w:sz w:val="24"/>
          <w:szCs w:val="24"/>
          <w:shd w:val="clear" w:color="auto" w:fill="FFFFFF"/>
        </w:rPr>
        <w:t xml:space="preserve"> </w:t>
      </w:r>
    </w:p>
    <w:p w:rsidR="00647B25" w:rsidRDefault="00647B25" w:rsidP="00647B25">
      <w:pPr>
        <w:pStyle w:val="af"/>
        <w:kinsoku w:val="0"/>
        <w:overflowPunct w:val="0"/>
        <w:spacing w:after="0" w:line="240" w:lineRule="auto"/>
        <w:ind w:firstLine="709"/>
        <w:jc w:val="both"/>
        <w:rPr>
          <w:rFonts w:ascii="Times New Roman" w:hAnsi="Times New Roman"/>
          <w:i/>
          <w:iCs/>
          <w:sz w:val="24"/>
          <w:szCs w:val="24"/>
        </w:rPr>
      </w:pPr>
      <w:r>
        <w:rPr>
          <w:rFonts w:ascii="Times New Roman" w:hAnsi="Times New Roman"/>
          <w:i/>
          <w:iCs/>
          <w:sz w:val="24"/>
          <w:szCs w:val="24"/>
        </w:rPr>
        <w:t xml:space="preserve">8.3.2. для </w:t>
      </w:r>
      <w:r>
        <w:rPr>
          <w:rFonts w:ascii="Times New Roman" w:hAnsi="Times New Roman"/>
          <w:i/>
          <w:iCs/>
          <w:spacing w:val="-1"/>
          <w:sz w:val="24"/>
          <w:szCs w:val="24"/>
        </w:rPr>
        <w:t xml:space="preserve">инвалидов </w:t>
      </w:r>
      <w:r>
        <w:rPr>
          <w:rFonts w:ascii="Times New Roman" w:hAnsi="Times New Roman"/>
          <w:i/>
          <w:iCs/>
          <w:sz w:val="24"/>
          <w:szCs w:val="24"/>
        </w:rPr>
        <w:t>и лиц с</w:t>
      </w:r>
      <w:r>
        <w:rPr>
          <w:rFonts w:ascii="Times New Roman" w:hAnsi="Times New Roman"/>
          <w:i/>
          <w:iCs/>
          <w:spacing w:val="-1"/>
          <w:sz w:val="24"/>
          <w:szCs w:val="24"/>
        </w:rPr>
        <w:t xml:space="preserve"> ограниченными возможностями</w:t>
      </w:r>
      <w:r>
        <w:rPr>
          <w:rFonts w:ascii="Times New Roman" w:hAnsi="Times New Roman"/>
          <w:i/>
          <w:iCs/>
          <w:sz w:val="24"/>
          <w:szCs w:val="24"/>
        </w:rPr>
        <w:t xml:space="preserve"> здоровья по слуху:</w:t>
      </w:r>
    </w:p>
    <w:p w:rsidR="00647B25" w:rsidRDefault="00647B25" w:rsidP="00647B25">
      <w:pPr>
        <w:pStyle w:val="af"/>
        <w:kinsoku w:val="0"/>
        <w:overflowPunct w:val="0"/>
        <w:spacing w:after="0" w:line="240" w:lineRule="auto"/>
        <w:ind w:right="113" w:firstLine="709"/>
        <w:jc w:val="both"/>
        <w:rPr>
          <w:rFonts w:ascii="Times New Roman" w:hAnsi="Times New Roman"/>
          <w:i/>
          <w:iCs/>
          <w:sz w:val="24"/>
          <w:szCs w:val="24"/>
        </w:rPr>
      </w:pPr>
      <w:r>
        <w:rPr>
          <w:rFonts w:ascii="Times New Roman" w:hAnsi="Times New Roman"/>
          <w:i/>
          <w:iCs/>
          <w:sz w:val="24"/>
          <w:szCs w:val="24"/>
        </w:rPr>
        <w:t xml:space="preserve">- </w:t>
      </w:r>
      <w:r>
        <w:rPr>
          <w:rFonts w:ascii="Times New Roman" w:hAnsi="Times New Roman"/>
          <w:sz w:val="24"/>
          <w:szCs w:val="24"/>
        </w:rPr>
        <w:t>акустическая система</w:t>
      </w:r>
      <w:r>
        <w:rPr>
          <w:rFonts w:ascii="Times New Roman" w:hAnsi="Times New Roman"/>
          <w:sz w:val="24"/>
          <w:szCs w:val="24"/>
          <w:shd w:val="clear" w:color="auto" w:fill="FFFFFF"/>
        </w:rPr>
        <w:t xml:space="preserve"> Front Row to Go в комплекте (системы свободного звукового поля);</w:t>
      </w:r>
    </w:p>
    <w:p w:rsidR="00647B25" w:rsidRDefault="00647B25" w:rsidP="00647B25">
      <w:pPr>
        <w:pStyle w:val="af"/>
        <w:kinsoku w:val="0"/>
        <w:overflowPunct w:val="0"/>
        <w:spacing w:after="0" w:line="240" w:lineRule="auto"/>
        <w:ind w:right="113" w:firstLine="709"/>
        <w:jc w:val="both"/>
        <w:rPr>
          <w:rFonts w:ascii="Times New Roman" w:hAnsi="Times New Roman"/>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«ElBrailleW14J G2;</w:t>
      </w:r>
      <w:r>
        <w:rPr>
          <w:rFonts w:ascii="Times New Roman" w:hAnsi="Times New Roman"/>
          <w:shd w:val="clear" w:color="auto" w:fill="FFFFFF"/>
        </w:rPr>
        <w:t xml:space="preserve"> </w:t>
      </w:r>
    </w:p>
    <w:p w:rsidR="00647B25" w:rsidRDefault="00647B25" w:rsidP="00647B25">
      <w:pPr>
        <w:pStyle w:val="af"/>
        <w:kinsoku w:val="0"/>
        <w:overflowPunct w:val="0"/>
        <w:spacing w:after="0" w:line="240" w:lineRule="auto"/>
        <w:ind w:right="114" w:firstLine="709"/>
        <w:jc w:val="both"/>
        <w:rPr>
          <w:rFonts w:ascii="Times New Roman" w:hAnsi="Times New Roman"/>
          <w:sz w:val="24"/>
          <w:szCs w:val="24"/>
          <w:shd w:val="clear" w:color="auto" w:fill="FFFFFF"/>
        </w:rPr>
      </w:pPr>
      <w:r>
        <w:rPr>
          <w:rFonts w:ascii="Times New Roman" w:hAnsi="Times New Roman"/>
          <w:b/>
          <w:sz w:val="24"/>
          <w:szCs w:val="24"/>
          <w:shd w:val="clear" w:color="auto" w:fill="FFFFFF"/>
        </w:rPr>
        <w:t>-</w:t>
      </w:r>
      <w:r>
        <w:rPr>
          <w:rFonts w:ascii="Times New Roman" w:hAnsi="Times New Roman"/>
          <w:sz w:val="24"/>
          <w:szCs w:val="24"/>
          <w:shd w:val="clear" w:color="auto" w:fill="FFFFFF"/>
        </w:rPr>
        <w:t xml:space="preserve"> FM- приёмник ARC с индукционной петлей;</w:t>
      </w:r>
    </w:p>
    <w:p w:rsidR="00647B25" w:rsidRDefault="00647B25" w:rsidP="00647B25">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FM-передатчик AMIGO T31;</w:t>
      </w:r>
    </w:p>
    <w:p w:rsidR="00647B25" w:rsidRDefault="00647B25" w:rsidP="00647B25">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sz w:val="24"/>
          <w:szCs w:val="24"/>
          <w:shd w:val="clear" w:color="auto" w:fill="FFFFFF"/>
        </w:rPr>
        <w:t>-  радиокласс (радиомикрофон) «Сонет-РСМ» РМ- 2-1 (заушный индуктор и индукционная петля).</w:t>
      </w:r>
    </w:p>
    <w:p w:rsidR="00647B25" w:rsidRDefault="00647B25" w:rsidP="00647B25">
      <w:pPr>
        <w:pStyle w:val="af"/>
        <w:kinsoku w:val="0"/>
        <w:overflowPunct w:val="0"/>
        <w:spacing w:after="0" w:line="240" w:lineRule="auto"/>
        <w:ind w:right="114" w:firstLine="709"/>
        <w:jc w:val="both"/>
        <w:rPr>
          <w:rFonts w:ascii="Times New Roman" w:hAnsi="Times New Roman"/>
          <w:i/>
          <w:iCs/>
          <w:sz w:val="24"/>
          <w:szCs w:val="24"/>
        </w:rPr>
      </w:pPr>
      <w:r>
        <w:rPr>
          <w:rFonts w:ascii="Times New Roman" w:hAnsi="Times New Roman"/>
          <w:i/>
          <w:iCs/>
          <w:sz w:val="24"/>
          <w:szCs w:val="24"/>
        </w:rPr>
        <w:t xml:space="preserve">8.3.3. для </w:t>
      </w:r>
      <w:r>
        <w:rPr>
          <w:rFonts w:ascii="Times New Roman" w:hAnsi="Times New Roman"/>
          <w:i/>
          <w:iCs/>
          <w:spacing w:val="-1"/>
          <w:sz w:val="24"/>
          <w:szCs w:val="24"/>
        </w:rPr>
        <w:t xml:space="preserve">инвалидов </w:t>
      </w:r>
      <w:r>
        <w:rPr>
          <w:rFonts w:ascii="Times New Roman" w:hAnsi="Times New Roman"/>
          <w:i/>
          <w:iCs/>
          <w:sz w:val="24"/>
          <w:szCs w:val="24"/>
        </w:rPr>
        <w:t xml:space="preserve">и лиц с </w:t>
      </w:r>
      <w:r>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Pr>
          <w:rFonts w:ascii="Times New Roman" w:hAnsi="Times New Roman"/>
          <w:i/>
          <w:iCs/>
          <w:sz w:val="24"/>
          <w:szCs w:val="24"/>
        </w:rPr>
        <w:t>аппарата:</w:t>
      </w:r>
    </w:p>
    <w:p w:rsidR="008E6A47" w:rsidRDefault="00647B25" w:rsidP="00F2374A">
      <w:pPr>
        <w:pStyle w:val="af"/>
        <w:kinsoku w:val="0"/>
        <w:overflowPunct w:val="0"/>
        <w:spacing w:after="0" w:line="240" w:lineRule="auto"/>
        <w:ind w:right="113" w:firstLine="709"/>
        <w:jc w:val="both"/>
        <w:rPr>
          <w:rFonts w:ascii="Times New Roman" w:hAnsi="Times New Roman"/>
          <w:sz w:val="24"/>
          <w:szCs w:val="24"/>
          <w:shd w:val="clear" w:color="auto" w:fill="FFFFFF"/>
        </w:rPr>
      </w:pPr>
      <w:r>
        <w:rPr>
          <w:rFonts w:ascii="Times New Roman" w:hAnsi="Times New Roman"/>
          <w:i/>
          <w:iCs/>
          <w:sz w:val="24"/>
          <w:szCs w:val="24"/>
        </w:rPr>
        <w:t xml:space="preserve">- </w:t>
      </w:r>
      <w:r>
        <w:rPr>
          <w:rFonts w:ascii="Times New Roman" w:hAnsi="Times New Roman"/>
          <w:sz w:val="24"/>
          <w:szCs w:val="24"/>
          <w:shd w:val="clear" w:color="auto" w:fill="FFFFFF"/>
        </w:rPr>
        <w:t xml:space="preserve">автоматизированное рабочее место обучающегося с нарушением ОДА и ДЦП (ауд. </w:t>
      </w:r>
      <w:r w:rsidR="00F303BF" w:rsidRPr="00F303BF">
        <w:rPr>
          <w:rFonts w:ascii="Times New Roman" w:hAnsi="Times New Roman"/>
          <w:sz w:val="24"/>
          <w:szCs w:val="24"/>
          <w:shd w:val="clear" w:color="auto" w:fill="FFFFFF"/>
        </w:rPr>
        <w:t>NN</w:t>
      </w:r>
      <w:r w:rsidR="00F303BF">
        <w:rPr>
          <w:rFonts w:ascii="Times New Roman" w:hAnsi="Times New Roman"/>
          <w:sz w:val="24"/>
          <w:szCs w:val="24"/>
          <w:shd w:val="clear" w:color="auto" w:fill="FFFFFF"/>
        </w:rPr>
        <w:t xml:space="preserve"> </w:t>
      </w:r>
      <w:r>
        <w:rPr>
          <w:rFonts w:ascii="Times New Roman" w:hAnsi="Times New Roman"/>
          <w:sz w:val="24"/>
          <w:szCs w:val="24"/>
          <w:shd w:val="clear" w:color="auto" w:fill="FFFFFF"/>
        </w:rPr>
        <w:t>120, 122).</w:t>
      </w:r>
    </w:p>
    <w:p w:rsidR="007C192C" w:rsidRDefault="007C192C" w:rsidP="00F2374A">
      <w:pPr>
        <w:pStyle w:val="af"/>
        <w:kinsoku w:val="0"/>
        <w:overflowPunct w:val="0"/>
        <w:spacing w:after="0" w:line="240" w:lineRule="auto"/>
        <w:ind w:right="113" w:firstLine="709"/>
        <w:jc w:val="both"/>
        <w:rPr>
          <w:i/>
        </w:rPr>
      </w:pPr>
      <w:r>
        <w:rPr>
          <w:i/>
        </w:rPr>
        <w:br w:type="page"/>
      </w:r>
    </w:p>
    <w:p w:rsidR="00E839D8" w:rsidRPr="007F0370" w:rsidRDefault="00E839D8" w:rsidP="00E839D8">
      <w:pPr>
        <w:jc w:val="right"/>
        <w:rPr>
          <w:i/>
        </w:rPr>
      </w:pPr>
      <w:r w:rsidRPr="007F0370">
        <w:rPr>
          <w:i/>
        </w:rPr>
        <w:lastRenderedPageBreak/>
        <w:t xml:space="preserve">Приложение к </w:t>
      </w:r>
      <w:r w:rsidR="00815BC0">
        <w:rPr>
          <w:i/>
        </w:rPr>
        <w:t>Р</w:t>
      </w:r>
      <w:r w:rsidRPr="007F0370">
        <w:rPr>
          <w:i/>
        </w:rPr>
        <w:t>абочей программы дисциплины</w:t>
      </w:r>
    </w:p>
    <w:p w:rsidR="00E839D8" w:rsidRPr="007F0370" w:rsidRDefault="00E839D8" w:rsidP="00E839D8">
      <w:pPr>
        <w:jc w:val="right"/>
        <w:rPr>
          <w:i/>
        </w:rPr>
      </w:pPr>
      <w:r w:rsidRPr="007F0370">
        <w:rPr>
          <w:i/>
        </w:rPr>
        <w:t>«</w:t>
      </w:r>
      <w:r w:rsidR="001E5BA6" w:rsidRPr="007F0370">
        <w:rPr>
          <w:i/>
        </w:rPr>
        <w:t>Логистический менеджмент</w:t>
      </w:r>
      <w:r w:rsidRPr="007F0370">
        <w:rPr>
          <w:i/>
        </w:rPr>
        <w:t>»</w:t>
      </w:r>
    </w:p>
    <w:p w:rsidR="00E839D8" w:rsidRPr="0039709E" w:rsidRDefault="00E839D8" w:rsidP="00E839D8">
      <w:pPr>
        <w:jc w:val="right"/>
        <w:rPr>
          <w:i/>
          <w:sz w:val="24"/>
          <w:szCs w:val="24"/>
        </w:rPr>
      </w:pPr>
    </w:p>
    <w:p w:rsidR="00837E1B" w:rsidRPr="00395BD4" w:rsidRDefault="00837E1B" w:rsidP="00837E1B">
      <w:pPr>
        <w:jc w:val="center"/>
        <w:rPr>
          <w:sz w:val="24"/>
          <w:szCs w:val="24"/>
        </w:rPr>
      </w:pPr>
      <w:r w:rsidRPr="00395BD4">
        <w:rPr>
          <w:sz w:val="24"/>
          <w:szCs w:val="24"/>
        </w:rPr>
        <w:t xml:space="preserve">Министерство спорта Российской Федерации </w:t>
      </w:r>
    </w:p>
    <w:p w:rsidR="00837E1B" w:rsidRPr="00395BD4" w:rsidRDefault="00837E1B" w:rsidP="00837E1B">
      <w:pPr>
        <w:jc w:val="center"/>
        <w:rPr>
          <w:sz w:val="24"/>
          <w:szCs w:val="24"/>
        </w:rPr>
      </w:pPr>
    </w:p>
    <w:p w:rsidR="00837E1B" w:rsidRPr="00395BD4" w:rsidRDefault="00837E1B" w:rsidP="00837E1B">
      <w:pPr>
        <w:jc w:val="center"/>
        <w:rPr>
          <w:sz w:val="24"/>
          <w:szCs w:val="24"/>
        </w:rPr>
      </w:pPr>
      <w:r w:rsidRPr="00395BD4">
        <w:rPr>
          <w:sz w:val="24"/>
          <w:szCs w:val="24"/>
        </w:rPr>
        <w:t xml:space="preserve">Федеральное государственное бюджетное образовательное учреждение </w:t>
      </w:r>
    </w:p>
    <w:p w:rsidR="00837E1B" w:rsidRPr="00395BD4" w:rsidRDefault="00837E1B" w:rsidP="00837E1B">
      <w:pPr>
        <w:jc w:val="center"/>
        <w:rPr>
          <w:sz w:val="24"/>
          <w:szCs w:val="24"/>
        </w:rPr>
      </w:pPr>
      <w:r w:rsidRPr="00395BD4">
        <w:rPr>
          <w:sz w:val="24"/>
          <w:szCs w:val="24"/>
        </w:rPr>
        <w:t>высшего образования</w:t>
      </w:r>
    </w:p>
    <w:p w:rsidR="00837E1B" w:rsidRPr="00395BD4" w:rsidRDefault="00837E1B" w:rsidP="00837E1B">
      <w:pPr>
        <w:jc w:val="center"/>
        <w:rPr>
          <w:sz w:val="24"/>
          <w:szCs w:val="24"/>
        </w:rPr>
      </w:pPr>
      <w:r w:rsidRPr="00395BD4">
        <w:rPr>
          <w:sz w:val="24"/>
          <w:szCs w:val="24"/>
        </w:rPr>
        <w:t>«Московская государственная академия физической культуры»</w:t>
      </w:r>
    </w:p>
    <w:p w:rsidR="00837E1B" w:rsidRPr="00395BD4" w:rsidRDefault="00837E1B" w:rsidP="00837E1B">
      <w:pPr>
        <w:jc w:val="right"/>
        <w:rPr>
          <w:b/>
          <w:sz w:val="24"/>
          <w:szCs w:val="24"/>
        </w:rPr>
      </w:pPr>
    </w:p>
    <w:p w:rsidR="00837E1B" w:rsidRPr="00395BD4" w:rsidRDefault="00837E1B" w:rsidP="00837E1B">
      <w:pPr>
        <w:jc w:val="center"/>
        <w:rPr>
          <w:sz w:val="24"/>
          <w:szCs w:val="24"/>
        </w:rPr>
      </w:pPr>
      <w:r w:rsidRPr="00395BD4">
        <w:rPr>
          <w:sz w:val="24"/>
          <w:szCs w:val="24"/>
        </w:rPr>
        <w:t>Кафедра управления, экономики и истории физической культуры и спорта</w:t>
      </w:r>
    </w:p>
    <w:p w:rsidR="00837E1B" w:rsidRPr="00395BD4" w:rsidRDefault="00837E1B" w:rsidP="00837E1B">
      <w:pPr>
        <w:jc w:val="center"/>
        <w:rPr>
          <w:sz w:val="24"/>
          <w:szCs w:val="24"/>
        </w:rPr>
      </w:pPr>
    </w:p>
    <w:p w:rsidR="00730CF3" w:rsidRPr="00730CF3" w:rsidRDefault="00730CF3" w:rsidP="00730CF3">
      <w:pPr>
        <w:jc w:val="right"/>
        <w:rPr>
          <w:sz w:val="24"/>
          <w:szCs w:val="24"/>
        </w:rPr>
      </w:pPr>
      <w:r w:rsidRPr="00730CF3">
        <w:rPr>
          <w:sz w:val="24"/>
          <w:szCs w:val="24"/>
        </w:rPr>
        <w:t>УТВЕРЖДЕНО</w:t>
      </w:r>
    </w:p>
    <w:p w:rsidR="00730CF3" w:rsidRPr="00730CF3" w:rsidRDefault="00730CF3" w:rsidP="00730CF3">
      <w:pPr>
        <w:jc w:val="right"/>
        <w:rPr>
          <w:sz w:val="24"/>
          <w:szCs w:val="24"/>
        </w:rPr>
      </w:pPr>
      <w:r w:rsidRPr="00730CF3">
        <w:rPr>
          <w:sz w:val="24"/>
          <w:szCs w:val="24"/>
        </w:rPr>
        <w:t>решением Учебно-методической комиссии</w:t>
      </w:r>
    </w:p>
    <w:p w:rsidR="00730CF3" w:rsidRPr="00730CF3" w:rsidRDefault="00730CF3" w:rsidP="00730CF3">
      <w:pPr>
        <w:jc w:val="right"/>
        <w:rPr>
          <w:sz w:val="24"/>
          <w:szCs w:val="24"/>
        </w:rPr>
      </w:pPr>
      <w:r w:rsidRPr="00730CF3">
        <w:rPr>
          <w:sz w:val="24"/>
          <w:szCs w:val="24"/>
        </w:rPr>
        <w:t>протокол № 6/23 от «20» июня 2023 г.</w:t>
      </w:r>
    </w:p>
    <w:p w:rsidR="00730CF3" w:rsidRPr="00730CF3" w:rsidRDefault="00730CF3" w:rsidP="00730CF3">
      <w:pPr>
        <w:jc w:val="right"/>
        <w:rPr>
          <w:sz w:val="24"/>
          <w:szCs w:val="24"/>
        </w:rPr>
      </w:pPr>
      <w:r w:rsidRPr="00730CF3">
        <w:rPr>
          <w:sz w:val="24"/>
          <w:szCs w:val="24"/>
        </w:rPr>
        <w:t xml:space="preserve">Председатель УМК, </w:t>
      </w:r>
    </w:p>
    <w:p w:rsidR="00730CF3" w:rsidRPr="00730CF3" w:rsidRDefault="00730CF3" w:rsidP="00730CF3">
      <w:pPr>
        <w:jc w:val="right"/>
        <w:rPr>
          <w:sz w:val="24"/>
          <w:szCs w:val="24"/>
        </w:rPr>
      </w:pPr>
      <w:r w:rsidRPr="00730CF3">
        <w:rPr>
          <w:sz w:val="24"/>
          <w:szCs w:val="24"/>
        </w:rPr>
        <w:t>и. о. проректора по учебной работе</w:t>
      </w:r>
    </w:p>
    <w:p w:rsidR="00730CF3" w:rsidRPr="00730CF3" w:rsidRDefault="00730CF3" w:rsidP="00730CF3">
      <w:pPr>
        <w:jc w:val="right"/>
        <w:rPr>
          <w:sz w:val="24"/>
          <w:szCs w:val="24"/>
        </w:rPr>
      </w:pPr>
      <w:r w:rsidRPr="00730CF3">
        <w:rPr>
          <w:sz w:val="24"/>
          <w:szCs w:val="24"/>
        </w:rPr>
        <w:t>__________________ А.П. Морозов</w:t>
      </w:r>
    </w:p>
    <w:p w:rsidR="00730CF3" w:rsidRPr="00730CF3" w:rsidRDefault="00730CF3" w:rsidP="00730CF3">
      <w:pPr>
        <w:ind w:firstLine="6521"/>
        <w:jc w:val="right"/>
        <w:rPr>
          <w:sz w:val="24"/>
          <w:szCs w:val="24"/>
        </w:rPr>
      </w:pPr>
      <w:r w:rsidRPr="00730CF3">
        <w:rPr>
          <w:sz w:val="24"/>
          <w:szCs w:val="24"/>
        </w:rPr>
        <w:t>«20» июня 2023 г.</w:t>
      </w:r>
    </w:p>
    <w:p w:rsidR="00837E1B" w:rsidRPr="00395BD4" w:rsidRDefault="00837E1B" w:rsidP="00837E1B">
      <w:pPr>
        <w:jc w:val="right"/>
        <w:rPr>
          <w:sz w:val="24"/>
          <w:szCs w:val="24"/>
        </w:rPr>
      </w:pPr>
      <w:r w:rsidRPr="00395BD4">
        <w:rPr>
          <w:bCs/>
          <w:sz w:val="24"/>
          <w:szCs w:val="24"/>
        </w:rPr>
        <w:t xml:space="preserve"> </w:t>
      </w:r>
    </w:p>
    <w:p w:rsidR="00837E1B" w:rsidRPr="00395BD4" w:rsidRDefault="00837E1B" w:rsidP="00837E1B">
      <w:pPr>
        <w:jc w:val="center"/>
        <w:rPr>
          <w:b/>
          <w:bCs/>
          <w:sz w:val="24"/>
          <w:szCs w:val="24"/>
        </w:rPr>
      </w:pPr>
      <w:r w:rsidRPr="00395BD4">
        <w:rPr>
          <w:b/>
          <w:bCs/>
          <w:sz w:val="24"/>
          <w:szCs w:val="24"/>
        </w:rPr>
        <w:t>ФОНД ОЦЕНОЧНЫХ СРЕДСТВ</w:t>
      </w:r>
    </w:p>
    <w:p w:rsidR="00837E1B" w:rsidRPr="00395BD4" w:rsidRDefault="00730CF3" w:rsidP="00837E1B">
      <w:pPr>
        <w:jc w:val="center"/>
        <w:rPr>
          <w:b/>
          <w:bCs/>
          <w:sz w:val="24"/>
          <w:szCs w:val="24"/>
        </w:rPr>
      </w:pPr>
      <w:r w:rsidRPr="00395BD4">
        <w:rPr>
          <w:b/>
          <w:bCs/>
          <w:sz w:val="24"/>
          <w:szCs w:val="24"/>
        </w:rPr>
        <w:t>по дисциплине</w:t>
      </w:r>
    </w:p>
    <w:p w:rsidR="00837E1B" w:rsidRPr="00395BD4" w:rsidRDefault="00837E1B" w:rsidP="00837E1B">
      <w:pPr>
        <w:jc w:val="center"/>
        <w:rPr>
          <w:b/>
          <w:bCs/>
          <w:sz w:val="24"/>
          <w:szCs w:val="24"/>
        </w:rPr>
      </w:pPr>
    </w:p>
    <w:p w:rsidR="00CD47A6" w:rsidRPr="00395BD4" w:rsidRDefault="00CD47A6" w:rsidP="00837E1B">
      <w:pPr>
        <w:jc w:val="center"/>
        <w:rPr>
          <w:b/>
          <w:bCs/>
          <w:sz w:val="24"/>
          <w:szCs w:val="24"/>
        </w:rPr>
      </w:pPr>
      <w:r w:rsidRPr="00395BD4">
        <w:rPr>
          <w:b/>
          <w:bCs/>
          <w:sz w:val="24"/>
          <w:szCs w:val="24"/>
        </w:rPr>
        <w:t>«ЛОГИСТИЧЕСКИЙ МЕНЕДЖМЕНТ»</w:t>
      </w:r>
    </w:p>
    <w:p w:rsidR="00CD47A6" w:rsidRPr="00395BD4" w:rsidRDefault="00CD47A6" w:rsidP="00CD47A6">
      <w:pPr>
        <w:jc w:val="center"/>
        <w:rPr>
          <w:b/>
          <w:bCs/>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r w:rsidRPr="00395BD4">
        <w:rPr>
          <w:b/>
          <w:sz w:val="24"/>
          <w:szCs w:val="24"/>
        </w:rPr>
        <w:t>Направление подготовки</w:t>
      </w:r>
      <w:r w:rsidRPr="00395BD4">
        <w:rPr>
          <w:sz w:val="24"/>
          <w:szCs w:val="24"/>
        </w:rPr>
        <w:t xml:space="preserve"> </w:t>
      </w:r>
    </w:p>
    <w:p w:rsidR="00837E1B" w:rsidRPr="00395BD4" w:rsidRDefault="00837E1B" w:rsidP="00837E1B">
      <w:pPr>
        <w:jc w:val="center"/>
        <w:rPr>
          <w:sz w:val="24"/>
          <w:szCs w:val="24"/>
        </w:rPr>
      </w:pPr>
      <w:r w:rsidRPr="00395BD4">
        <w:rPr>
          <w:b/>
          <w:sz w:val="24"/>
          <w:szCs w:val="24"/>
        </w:rPr>
        <w:t>38.03.02 МЕНЕДЖМЕНТ</w:t>
      </w:r>
      <w:r w:rsidRPr="00395BD4">
        <w:rPr>
          <w:sz w:val="24"/>
          <w:szCs w:val="24"/>
        </w:rPr>
        <w:t xml:space="preserve"> </w:t>
      </w: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r w:rsidRPr="00395BD4">
        <w:rPr>
          <w:b/>
          <w:sz w:val="24"/>
          <w:szCs w:val="24"/>
        </w:rPr>
        <w:t>ОПОП:</w:t>
      </w:r>
    </w:p>
    <w:p w:rsidR="00837E1B" w:rsidRPr="00395BD4" w:rsidRDefault="00837E1B" w:rsidP="00837E1B">
      <w:pPr>
        <w:jc w:val="center"/>
        <w:rPr>
          <w:b/>
          <w:sz w:val="24"/>
          <w:szCs w:val="24"/>
        </w:rPr>
      </w:pPr>
      <w:r w:rsidRPr="00395BD4">
        <w:rPr>
          <w:i/>
          <w:sz w:val="24"/>
          <w:szCs w:val="24"/>
        </w:rPr>
        <w:t>«Менеджмент организации»</w:t>
      </w:r>
    </w:p>
    <w:p w:rsidR="00837E1B" w:rsidRPr="00395BD4" w:rsidRDefault="00837E1B" w:rsidP="00837E1B">
      <w:pPr>
        <w:jc w:val="center"/>
        <w:rPr>
          <w:b/>
          <w:i/>
          <w:sz w:val="24"/>
          <w:szCs w:val="24"/>
        </w:rPr>
      </w:pPr>
    </w:p>
    <w:p w:rsidR="00837E1B" w:rsidRPr="00395BD4" w:rsidRDefault="00837E1B" w:rsidP="00837E1B">
      <w:pPr>
        <w:jc w:val="center"/>
        <w:rPr>
          <w:b/>
          <w:sz w:val="24"/>
          <w:szCs w:val="24"/>
        </w:rPr>
      </w:pPr>
      <w:r w:rsidRPr="00395BD4">
        <w:rPr>
          <w:b/>
          <w:sz w:val="24"/>
          <w:szCs w:val="24"/>
        </w:rPr>
        <w:t>Квалификация выпускника</w:t>
      </w:r>
    </w:p>
    <w:p w:rsidR="00837E1B" w:rsidRPr="00395BD4" w:rsidRDefault="00837E1B" w:rsidP="00837E1B">
      <w:pPr>
        <w:jc w:val="center"/>
        <w:rPr>
          <w:b/>
          <w:sz w:val="24"/>
          <w:szCs w:val="24"/>
        </w:rPr>
      </w:pPr>
      <w:r w:rsidRPr="00395BD4">
        <w:rPr>
          <w:i/>
          <w:sz w:val="24"/>
          <w:szCs w:val="24"/>
        </w:rPr>
        <w:t>бакалавр</w:t>
      </w:r>
    </w:p>
    <w:p w:rsidR="00837E1B" w:rsidRPr="00395BD4" w:rsidRDefault="00837E1B" w:rsidP="00837E1B">
      <w:pPr>
        <w:rPr>
          <w:b/>
          <w:sz w:val="24"/>
          <w:szCs w:val="24"/>
        </w:rPr>
      </w:pPr>
    </w:p>
    <w:p w:rsidR="00837E1B" w:rsidRPr="00395BD4" w:rsidRDefault="00837E1B" w:rsidP="00837E1B">
      <w:pPr>
        <w:jc w:val="center"/>
        <w:rPr>
          <w:b/>
          <w:sz w:val="24"/>
          <w:szCs w:val="24"/>
        </w:rPr>
      </w:pPr>
      <w:r w:rsidRPr="00395BD4">
        <w:rPr>
          <w:b/>
          <w:sz w:val="24"/>
          <w:szCs w:val="24"/>
        </w:rPr>
        <w:t>Форма обучения</w:t>
      </w:r>
    </w:p>
    <w:p w:rsidR="00837E1B" w:rsidRPr="00395BD4" w:rsidRDefault="00837E1B" w:rsidP="00837E1B">
      <w:pPr>
        <w:jc w:val="center"/>
        <w:rPr>
          <w:sz w:val="24"/>
          <w:szCs w:val="24"/>
        </w:rPr>
      </w:pPr>
      <w:r w:rsidRPr="00395BD4">
        <w:rPr>
          <w:sz w:val="24"/>
          <w:szCs w:val="24"/>
        </w:rPr>
        <w:t xml:space="preserve">очная </w:t>
      </w: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center"/>
        <w:rPr>
          <w:b/>
          <w:sz w:val="24"/>
          <w:szCs w:val="24"/>
        </w:rPr>
      </w:pPr>
    </w:p>
    <w:p w:rsidR="00837E1B" w:rsidRPr="00395BD4" w:rsidRDefault="00837E1B" w:rsidP="00837E1B">
      <w:pPr>
        <w:jc w:val="right"/>
        <w:rPr>
          <w:sz w:val="24"/>
          <w:szCs w:val="24"/>
        </w:rPr>
      </w:pPr>
    </w:p>
    <w:p w:rsidR="00730CF3" w:rsidRPr="00730CF3" w:rsidRDefault="00730CF3" w:rsidP="00730CF3">
      <w:pPr>
        <w:jc w:val="right"/>
        <w:rPr>
          <w:b/>
          <w:sz w:val="24"/>
          <w:szCs w:val="24"/>
        </w:rPr>
      </w:pPr>
      <w:r w:rsidRPr="00730CF3">
        <w:rPr>
          <w:sz w:val="24"/>
          <w:szCs w:val="24"/>
        </w:rPr>
        <w:t>Рассмотрено и одобрено на заседании кафедры</w:t>
      </w:r>
    </w:p>
    <w:p w:rsidR="00730CF3" w:rsidRPr="00730CF3" w:rsidRDefault="00730CF3" w:rsidP="00730CF3">
      <w:pPr>
        <w:jc w:val="right"/>
        <w:rPr>
          <w:sz w:val="24"/>
          <w:szCs w:val="24"/>
        </w:rPr>
      </w:pPr>
      <w:r w:rsidRPr="00730CF3">
        <w:rPr>
          <w:sz w:val="24"/>
          <w:szCs w:val="24"/>
        </w:rPr>
        <w:t>(протокол № 16 от «12» мая 2023 г.)</w:t>
      </w:r>
    </w:p>
    <w:p w:rsidR="00730CF3" w:rsidRPr="00730CF3" w:rsidRDefault="00730CF3" w:rsidP="00730CF3">
      <w:pPr>
        <w:jc w:val="right"/>
        <w:rPr>
          <w:sz w:val="24"/>
          <w:szCs w:val="24"/>
        </w:rPr>
      </w:pPr>
      <w:r w:rsidRPr="00730CF3">
        <w:rPr>
          <w:sz w:val="24"/>
          <w:szCs w:val="24"/>
        </w:rPr>
        <w:t xml:space="preserve">ВРИО зав. кафедрой, к.э.н., доцент </w:t>
      </w:r>
    </w:p>
    <w:p w:rsidR="00730CF3" w:rsidRPr="00730CF3" w:rsidRDefault="00730CF3" w:rsidP="00730CF3">
      <w:pPr>
        <w:jc w:val="right"/>
        <w:rPr>
          <w:b/>
          <w:sz w:val="24"/>
          <w:szCs w:val="24"/>
        </w:rPr>
      </w:pPr>
      <w:r w:rsidRPr="00730CF3">
        <w:rPr>
          <w:sz w:val="24"/>
          <w:szCs w:val="24"/>
        </w:rPr>
        <w:t>________________ И.Л. Димитров</w:t>
      </w:r>
    </w:p>
    <w:p w:rsidR="00730CF3" w:rsidRPr="00730CF3" w:rsidRDefault="00730CF3" w:rsidP="00730CF3">
      <w:pPr>
        <w:ind w:firstLine="5387"/>
        <w:jc w:val="right"/>
        <w:rPr>
          <w:sz w:val="24"/>
          <w:szCs w:val="24"/>
        </w:rPr>
      </w:pPr>
      <w:r w:rsidRPr="00730CF3">
        <w:rPr>
          <w:sz w:val="24"/>
          <w:szCs w:val="24"/>
        </w:rPr>
        <w:t>«12» мая 2023 г.</w:t>
      </w:r>
    </w:p>
    <w:p w:rsidR="00730CF3" w:rsidRPr="00730CF3" w:rsidRDefault="00730CF3" w:rsidP="00730CF3">
      <w:pPr>
        <w:ind w:firstLine="5670"/>
        <w:rPr>
          <w:sz w:val="24"/>
          <w:szCs w:val="24"/>
        </w:rPr>
      </w:pPr>
      <w:bookmarkStart w:id="0" w:name="_GoBack"/>
      <w:bookmarkEnd w:id="0"/>
    </w:p>
    <w:p w:rsidR="00730CF3" w:rsidRPr="00730CF3" w:rsidRDefault="00730CF3" w:rsidP="00730CF3">
      <w:pPr>
        <w:ind w:firstLine="5670"/>
        <w:rPr>
          <w:sz w:val="24"/>
          <w:szCs w:val="24"/>
        </w:rPr>
      </w:pPr>
    </w:p>
    <w:p w:rsidR="00730CF3" w:rsidRPr="00730CF3" w:rsidRDefault="00730CF3" w:rsidP="00730CF3">
      <w:pPr>
        <w:rPr>
          <w:sz w:val="24"/>
          <w:szCs w:val="24"/>
        </w:rPr>
      </w:pPr>
    </w:p>
    <w:p w:rsidR="00837E1B" w:rsidRDefault="00730CF3" w:rsidP="00730CF3">
      <w:pPr>
        <w:jc w:val="center"/>
        <w:rPr>
          <w:sz w:val="28"/>
          <w:szCs w:val="28"/>
        </w:rPr>
      </w:pPr>
      <w:r w:rsidRPr="00730CF3">
        <w:rPr>
          <w:b/>
          <w:sz w:val="24"/>
          <w:szCs w:val="24"/>
        </w:rPr>
        <w:t>Малаховка 2023</w:t>
      </w:r>
      <w:r w:rsidR="00837E1B">
        <w:rPr>
          <w:sz w:val="28"/>
          <w:szCs w:val="28"/>
        </w:rPr>
        <w:br w:type="page"/>
      </w:r>
    </w:p>
    <w:p w:rsidR="009A5985" w:rsidRPr="00395BD4" w:rsidRDefault="009A5985" w:rsidP="009A5985">
      <w:pPr>
        <w:pStyle w:val="a3"/>
        <w:shd w:val="clear" w:color="auto" w:fill="FFFFFF"/>
        <w:tabs>
          <w:tab w:val="left" w:pos="1134"/>
        </w:tabs>
        <w:ind w:left="709"/>
        <w:jc w:val="center"/>
        <w:rPr>
          <w:b/>
          <w:sz w:val="24"/>
          <w:szCs w:val="24"/>
        </w:rPr>
      </w:pPr>
      <w:r w:rsidRPr="00395BD4">
        <w:rPr>
          <w:b/>
          <w:sz w:val="24"/>
          <w:szCs w:val="24"/>
        </w:rPr>
        <w:lastRenderedPageBreak/>
        <w:t>ФОНД ОЦЕНОЧНЫХ СРЕДСТВ ДЛЯ ПРОВЕДЕНИЯ ПРОМЕЖУТОЧНОЙ АТТЕСТАЦИИ</w:t>
      </w:r>
    </w:p>
    <w:p w:rsidR="009A5985" w:rsidRPr="00395BD4" w:rsidRDefault="009A5985" w:rsidP="009A5985">
      <w:pPr>
        <w:pStyle w:val="a3"/>
        <w:shd w:val="clear" w:color="auto" w:fill="FFFFFF"/>
        <w:ind w:left="1069"/>
        <w:jc w:val="both"/>
        <w:rPr>
          <w:sz w:val="24"/>
          <w:szCs w:val="24"/>
        </w:rPr>
      </w:pPr>
    </w:p>
    <w:p w:rsidR="009A5985" w:rsidRPr="00F303BF" w:rsidRDefault="009A5985" w:rsidP="00E26EE1">
      <w:pPr>
        <w:pStyle w:val="a3"/>
        <w:numPr>
          <w:ilvl w:val="0"/>
          <w:numId w:val="3"/>
        </w:numPr>
        <w:shd w:val="clear" w:color="auto" w:fill="FFFFFF"/>
        <w:ind w:left="1069"/>
        <w:jc w:val="both"/>
        <w:rPr>
          <w:b/>
          <w:sz w:val="28"/>
        </w:rPr>
      </w:pPr>
      <w:r w:rsidRPr="00072098">
        <w:rPr>
          <w:b/>
          <w:sz w:val="24"/>
          <w:szCs w:val="24"/>
        </w:rPr>
        <w:t>Паспорт фонда оценочных средств</w:t>
      </w:r>
    </w:p>
    <w:p w:rsidR="00F303BF" w:rsidRPr="00072098" w:rsidRDefault="00F303BF" w:rsidP="00F303BF">
      <w:pPr>
        <w:pStyle w:val="a3"/>
        <w:shd w:val="clear" w:color="auto" w:fill="FFFFFF"/>
        <w:ind w:left="1069"/>
        <w:jc w:val="both"/>
        <w:rPr>
          <w:b/>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6"/>
        <w:gridCol w:w="1571"/>
        <w:gridCol w:w="2996"/>
        <w:gridCol w:w="3284"/>
      </w:tblGrid>
      <w:tr w:rsidR="00EC3DB9" w:rsidRPr="00EC3DB9" w:rsidTr="00EC3DB9">
        <w:trPr>
          <w:trHeight w:val="185"/>
        </w:trPr>
        <w:tc>
          <w:tcPr>
            <w:tcW w:w="1127" w:type="pct"/>
            <w:vAlign w:val="center"/>
          </w:tcPr>
          <w:p w:rsidR="00EC3DB9" w:rsidRPr="00EC3DB9" w:rsidRDefault="00EC3DB9" w:rsidP="00EC3DB9">
            <w:pPr>
              <w:widowControl w:val="0"/>
              <w:tabs>
                <w:tab w:val="right" w:leader="underscore" w:pos="9356"/>
              </w:tabs>
              <w:ind w:left="-113" w:right="-113"/>
              <w:jc w:val="center"/>
              <w:rPr>
                <w:color w:val="000000"/>
                <w:sz w:val="22"/>
                <w:szCs w:val="22"/>
              </w:rPr>
            </w:pPr>
            <w:r w:rsidRPr="00EC3DB9">
              <w:rPr>
                <w:spacing w:val="-1"/>
                <w:sz w:val="22"/>
                <w:szCs w:val="22"/>
              </w:rPr>
              <w:t>Формируемые компетенции</w:t>
            </w:r>
          </w:p>
        </w:tc>
        <w:tc>
          <w:tcPr>
            <w:tcW w:w="775" w:type="pct"/>
            <w:vAlign w:val="center"/>
          </w:tcPr>
          <w:p w:rsidR="00EC3DB9" w:rsidRPr="00EC3DB9" w:rsidRDefault="00EC3DB9" w:rsidP="00EC3DB9">
            <w:pPr>
              <w:widowControl w:val="0"/>
              <w:tabs>
                <w:tab w:val="right" w:leader="underscore" w:pos="9356"/>
              </w:tabs>
              <w:ind w:left="-113" w:right="-113"/>
              <w:jc w:val="center"/>
              <w:rPr>
                <w:color w:val="000000"/>
                <w:sz w:val="22"/>
                <w:szCs w:val="22"/>
              </w:rPr>
            </w:pPr>
            <w:r w:rsidRPr="00EC3DB9">
              <w:rPr>
                <w:color w:val="000000"/>
                <w:sz w:val="22"/>
                <w:szCs w:val="22"/>
              </w:rPr>
              <w:t>Трудовые функции</w:t>
            </w:r>
          </w:p>
        </w:tc>
        <w:tc>
          <w:tcPr>
            <w:tcW w:w="1478" w:type="pct"/>
            <w:vAlign w:val="center"/>
          </w:tcPr>
          <w:p w:rsidR="00EC3DB9" w:rsidRPr="00EC3DB9" w:rsidRDefault="00EC3DB9" w:rsidP="00EC3DB9">
            <w:pPr>
              <w:widowControl w:val="0"/>
              <w:tabs>
                <w:tab w:val="right" w:leader="underscore" w:pos="9356"/>
              </w:tabs>
              <w:ind w:left="-113" w:right="-113"/>
              <w:jc w:val="center"/>
              <w:rPr>
                <w:iCs/>
                <w:color w:val="000000"/>
                <w:sz w:val="22"/>
                <w:szCs w:val="22"/>
              </w:rPr>
            </w:pPr>
            <w:r w:rsidRPr="00EC3DB9">
              <w:rPr>
                <w:spacing w:val="-1"/>
                <w:sz w:val="22"/>
                <w:szCs w:val="22"/>
              </w:rPr>
              <w:t>ЗУНы</w:t>
            </w:r>
          </w:p>
        </w:tc>
        <w:tc>
          <w:tcPr>
            <w:tcW w:w="1620" w:type="pct"/>
          </w:tcPr>
          <w:p w:rsidR="00EC3DB9" w:rsidRPr="00EC3DB9" w:rsidRDefault="00EC3DB9" w:rsidP="00EC3DB9">
            <w:pPr>
              <w:widowControl w:val="0"/>
              <w:tabs>
                <w:tab w:val="right" w:leader="underscore" w:pos="9356"/>
              </w:tabs>
              <w:ind w:left="-113" w:right="-113"/>
              <w:jc w:val="center"/>
              <w:rPr>
                <w:iCs/>
                <w:color w:val="000000"/>
                <w:sz w:val="22"/>
                <w:szCs w:val="22"/>
              </w:rPr>
            </w:pPr>
            <w:r w:rsidRPr="00EC3DB9">
              <w:rPr>
                <w:iCs/>
                <w:color w:val="000000"/>
                <w:sz w:val="22"/>
                <w:szCs w:val="22"/>
              </w:rPr>
              <w:t xml:space="preserve">Индикаторы достижения </w:t>
            </w:r>
          </w:p>
          <w:p w:rsidR="00EC3DB9" w:rsidRPr="00EC3DB9" w:rsidRDefault="00EC3DB9" w:rsidP="00EC3DB9">
            <w:pPr>
              <w:widowControl w:val="0"/>
              <w:tabs>
                <w:tab w:val="right" w:leader="underscore" w:pos="9356"/>
              </w:tabs>
              <w:ind w:left="-113" w:right="-113"/>
              <w:jc w:val="center"/>
              <w:rPr>
                <w:iCs/>
                <w:color w:val="000000"/>
                <w:sz w:val="22"/>
                <w:szCs w:val="22"/>
              </w:rPr>
            </w:pPr>
            <w:r w:rsidRPr="00EC3DB9">
              <w:rPr>
                <w:b/>
                <w:i/>
                <w:iCs/>
                <w:color w:val="000000"/>
                <w:sz w:val="22"/>
                <w:szCs w:val="22"/>
              </w:rPr>
              <w:t>(проверяемые действия)</w:t>
            </w:r>
          </w:p>
        </w:tc>
      </w:tr>
      <w:tr w:rsidR="00EC3DB9" w:rsidRPr="00EC3DB9" w:rsidTr="00EC3DB9">
        <w:trPr>
          <w:trHeight w:val="1035"/>
        </w:trPr>
        <w:tc>
          <w:tcPr>
            <w:tcW w:w="1127" w:type="pct"/>
            <w:vMerge w:val="restart"/>
          </w:tcPr>
          <w:p w:rsidR="00EC3DB9" w:rsidRPr="00EC3DB9" w:rsidRDefault="00EC3DB9" w:rsidP="00EC3DB9">
            <w:pPr>
              <w:widowControl w:val="0"/>
              <w:tabs>
                <w:tab w:val="right" w:leader="underscore" w:pos="9356"/>
              </w:tabs>
              <w:ind w:right="-187"/>
              <w:rPr>
                <w:b/>
                <w:color w:val="000000"/>
                <w:spacing w:val="-2"/>
                <w:sz w:val="22"/>
                <w:szCs w:val="22"/>
              </w:rPr>
            </w:pPr>
            <w:r w:rsidRPr="00EC3DB9">
              <w:rPr>
                <w:b/>
                <w:color w:val="000000"/>
                <w:sz w:val="22"/>
                <w:szCs w:val="22"/>
              </w:rPr>
              <w:t>ПК-3</w:t>
            </w:r>
            <w:r w:rsidRPr="00EC3DB9">
              <w:rPr>
                <w:b/>
                <w:color w:val="000000"/>
                <w:spacing w:val="-2"/>
                <w:sz w:val="22"/>
                <w:szCs w:val="22"/>
              </w:rPr>
              <w:t xml:space="preserve"> </w:t>
            </w:r>
          </w:p>
          <w:p w:rsidR="00EC3DB9" w:rsidRPr="00EC3DB9" w:rsidRDefault="00EC3DB9" w:rsidP="00EC3DB9">
            <w:pPr>
              <w:widowControl w:val="0"/>
              <w:tabs>
                <w:tab w:val="right" w:leader="underscore" w:pos="9356"/>
              </w:tabs>
              <w:ind w:right="-187"/>
              <w:rPr>
                <w:i/>
                <w:color w:val="000000"/>
                <w:sz w:val="22"/>
                <w:szCs w:val="22"/>
              </w:rPr>
            </w:pPr>
            <w:r w:rsidRPr="00EC3DB9">
              <w:rPr>
                <w:iCs/>
                <w:color w:val="000000"/>
                <w:sz w:val="22"/>
                <w:szCs w:val="22"/>
              </w:rPr>
              <w:t>Способен осуществлять организацию и управление экономической и предпринимательской деятельностью организаций, направленных на оптимизацию бизнес-процессов с целью достижения наибольшей эффективности</w:t>
            </w:r>
          </w:p>
        </w:tc>
        <w:tc>
          <w:tcPr>
            <w:tcW w:w="775" w:type="pct"/>
            <w:vMerge w:val="restart"/>
          </w:tcPr>
          <w:p w:rsidR="00EC3DB9" w:rsidRPr="00EC3DB9" w:rsidRDefault="00EC3DB9" w:rsidP="00EC3DB9">
            <w:pPr>
              <w:widowControl w:val="0"/>
              <w:ind w:left="-108" w:right="-187"/>
              <w:rPr>
                <w:b/>
                <w:color w:val="000000"/>
                <w:spacing w:val="-6"/>
                <w:sz w:val="22"/>
                <w:szCs w:val="22"/>
              </w:rPr>
            </w:pPr>
            <w:r w:rsidRPr="00EC3DB9">
              <w:rPr>
                <w:b/>
                <w:color w:val="000000"/>
                <w:spacing w:val="-6"/>
                <w:sz w:val="22"/>
                <w:szCs w:val="22"/>
              </w:rPr>
              <w:t>ПС 08.006 СВК</w:t>
            </w:r>
          </w:p>
          <w:p w:rsidR="00EC3DB9" w:rsidRPr="00EC3DB9" w:rsidRDefault="00EC3DB9" w:rsidP="00EC3DB9">
            <w:pPr>
              <w:widowControl w:val="0"/>
              <w:ind w:right="-187"/>
              <w:rPr>
                <w:color w:val="000000"/>
                <w:sz w:val="22"/>
                <w:szCs w:val="22"/>
              </w:rPr>
            </w:pPr>
          </w:p>
          <w:p w:rsidR="00EC3DB9" w:rsidRPr="00EC3DB9" w:rsidRDefault="00EC3DB9" w:rsidP="00EC3DB9">
            <w:pPr>
              <w:widowControl w:val="0"/>
              <w:ind w:right="-187"/>
              <w:rPr>
                <w:b/>
                <w:color w:val="000000"/>
                <w:sz w:val="22"/>
                <w:szCs w:val="22"/>
                <w:u w:val="single"/>
              </w:rPr>
            </w:pPr>
            <w:r w:rsidRPr="00EC3DB9">
              <w:rPr>
                <w:b/>
                <w:color w:val="000000"/>
                <w:sz w:val="22"/>
                <w:szCs w:val="22"/>
                <w:u w:val="single"/>
              </w:rPr>
              <w:t>C/03.6</w:t>
            </w:r>
          </w:p>
          <w:p w:rsidR="00EC3DB9" w:rsidRPr="00EC3DB9" w:rsidRDefault="00EC3DB9" w:rsidP="00EC3DB9">
            <w:pPr>
              <w:widowControl w:val="0"/>
              <w:ind w:right="-187"/>
              <w:rPr>
                <w:color w:val="000000"/>
                <w:sz w:val="22"/>
                <w:szCs w:val="22"/>
              </w:rPr>
            </w:pPr>
            <w:r w:rsidRPr="00EC3DB9">
              <w:rPr>
                <w:color w:val="000000"/>
                <w:sz w:val="22"/>
                <w:szCs w:val="22"/>
              </w:rPr>
              <w:t>Планирование</w:t>
            </w:r>
            <w:r w:rsidRPr="00EC3DB9">
              <w:rPr>
                <w:color w:val="000000"/>
                <w:spacing w:val="-8"/>
                <w:sz w:val="22"/>
                <w:szCs w:val="22"/>
              </w:rPr>
              <w:t xml:space="preserve"> </w:t>
            </w:r>
            <w:r w:rsidRPr="00EC3DB9">
              <w:rPr>
                <w:color w:val="000000"/>
                <w:sz w:val="22"/>
                <w:szCs w:val="22"/>
              </w:rPr>
              <w:t>работы</w:t>
            </w:r>
            <w:r w:rsidRPr="00EC3DB9">
              <w:rPr>
                <w:color w:val="000000"/>
                <w:spacing w:val="-7"/>
                <w:sz w:val="22"/>
                <w:szCs w:val="22"/>
              </w:rPr>
              <w:t xml:space="preserve"> </w:t>
            </w:r>
            <w:r w:rsidRPr="00EC3DB9">
              <w:rPr>
                <w:color w:val="000000"/>
                <w:sz w:val="22"/>
                <w:szCs w:val="22"/>
              </w:rPr>
              <w:t>структурного подразделения</w:t>
            </w:r>
          </w:p>
        </w:tc>
        <w:tc>
          <w:tcPr>
            <w:tcW w:w="1478" w:type="pct"/>
            <w:vMerge w:val="restart"/>
          </w:tcPr>
          <w:p w:rsidR="00EC3DB9" w:rsidRPr="00EC3DB9" w:rsidRDefault="00EC3DB9" w:rsidP="00EC3DB9">
            <w:pPr>
              <w:widowControl w:val="0"/>
              <w:tabs>
                <w:tab w:val="right" w:leader="underscore" w:pos="9356"/>
              </w:tabs>
              <w:ind w:right="-108"/>
              <w:rPr>
                <w:i/>
                <w:color w:val="000000"/>
                <w:sz w:val="22"/>
                <w:szCs w:val="22"/>
              </w:rPr>
            </w:pPr>
            <w:r w:rsidRPr="00EC3DB9">
              <w:rPr>
                <w:i/>
                <w:color w:val="000000"/>
                <w:sz w:val="22"/>
                <w:szCs w:val="22"/>
              </w:rPr>
              <w:t>Знает:</w:t>
            </w:r>
          </w:p>
          <w:p w:rsidR="00EC3DB9" w:rsidRPr="00EC3DB9" w:rsidRDefault="00EC3DB9" w:rsidP="00EC3DB9">
            <w:pPr>
              <w:widowControl w:val="0"/>
              <w:tabs>
                <w:tab w:val="right" w:leader="underscore" w:pos="9356"/>
              </w:tabs>
              <w:ind w:right="-108"/>
              <w:rPr>
                <w:i/>
                <w:color w:val="000000"/>
                <w:sz w:val="22"/>
                <w:szCs w:val="22"/>
              </w:rPr>
            </w:pPr>
            <w:r w:rsidRPr="00EC3DB9">
              <w:rPr>
                <w:color w:val="000000"/>
                <w:spacing w:val="-1"/>
                <w:sz w:val="22"/>
                <w:szCs w:val="22"/>
              </w:rPr>
              <w:t>- п</w:t>
            </w:r>
            <w:r w:rsidRPr="00EC3DB9">
              <w:rPr>
                <w:bCs/>
                <w:iCs/>
                <w:color w:val="000000"/>
                <w:sz w:val="22"/>
                <w:szCs w:val="22"/>
              </w:rPr>
              <w:t>равовую и нормативную базу, внутренние регламенты экономического субъекта;</w:t>
            </w:r>
            <w:r w:rsidRPr="00EC3DB9">
              <w:rPr>
                <w:i/>
                <w:color w:val="000000"/>
                <w:sz w:val="22"/>
                <w:szCs w:val="22"/>
              </w:rPr>
              <w:t xml:space="preserve"> </w:t>
            </w:r>
          </w:p>
          <w:p w:rsidR="00EC3DB9" w:rsidRPr="00EC3DB9" w:rsidRDefault="00EC3DB9" w:rsidP="00EC3DB9">
            <w:pPr>
              <w:widowControl w:val="0"/>
              <w:tabs>
                <w:tab w:val="right" w:leader="underscore" w:pos="9356"/>
              </w:tabs>
              <w:ind w:right="-108"/>
              <w:rPr>
                <w:color w:val="000000"/>
                <w:spacing w:val="-1"/>
                <w:sz w:val="22"/>
                <w:szCs w:val="22"/>
              </w:rPr>
            </w:pPr>
          </w:p>
          <w:p w:rsidR="00EC3DB9" w:rsidRPr="00EC3DB9" w:rsidRDefault="00EC3DB9" w:rsidP="00EC3DB9">
            <w:pPr>
              <w:widowControl w:val="0"/>
              <w:tabs>
                <w:tab w:val="right" w:leader="underscore" w:pos="9356"/>
              </w:tabs>
              <w:rPr>
                <w:i/>
                <w:color w:val="000000"/>
                <w:sz w:val="22"/>
                <w:szCs w:val="22"/>
              </w:rPr>
            </w:pPr>
            <w:r w:rsidRPr="00EC3DB9">
              <w:rPr>
                <w:color w:val="000000"/>
                <w:spacing w:val="-1"/>
                <w:sz w:val="22"/>
                <w:szCs w:val="22"/>
              </w:rPr>
              <w:t xml:space="preserve">- </w:t>
            </w:r>
            <w:r w:rsidRPr="00EC3DB9">
              <w:rPr>
                <w:bCs/>
                <w:iCs/>
                <w:color w:val="000000"/>
                <w:sz w:val="22"/>
                <w:szCs w:val="22"/>
              </w:rPr>
              <w:t>основные бизнес-процессы в организации</w:t>
            </w:r>
          </w:p>
        </w:tc>
        <w:tc>
          <w:tcPr>
            <w:tcW w:w="1620" w:type="pct"/>
          </w:tcPr>
          <w:p w:rsidR="00EC3DB9" w:rsidRPr="00EC3DB9" w:rsidRDefault="00EC3DB9" w:rsidP="00EC3DB9">
            <w:pPr>
              <w:widowControl w:val="0"/>
              <w:tabs>
                <w:tab w:val="right" w:leader="underscore" w:pos="9356"/>
              </w:tabs>
              <w:ind w:right="-38"/>
              <w:rPr>
                <w:i/>
                <w:color w:val="000000"/>
                <w:sz w:val="22"/>
                <w:szCs w:val="22"/>
              </w:rPr>
            </w:pPr>
            <w:r w:rsidRPr="00EC3DB9">
              <w:rPr>
                <w:bCs/>
                <w:iCs/>
                <w:color w:val="000000"/>
                <w:sz w:val="22"/>
                <w:szCs w:val="22"/>
              </w:rPr>
              <w:t>Демонстрирует знания правовой и нормативной базы, внутренних регламентов экономического субъекта</w:t>
            </w:r>
          </w:p>
        </w:tc>
      </w:tr>
      <w:tr w:rsidR="00EC3DB9" w:rsidRPr="00EC3DB9" w:rsidTr="00EC3DB9">
        <w:trPr>
          <w:trHeight w:val="761"/>
        </w:trPr>
        <w:tc>
          <w:tcPr>
            <w:tcW w:w="1127" w:type="pct"/>
            <w:vMerge/>
          </w:tcPr>
          <w:p w:rsidR="00EC3DB9" w:rsidRPr="00EC3DB9" w:rsidRDefault="00EC3DB9" w:rsidP="00EC3DB9">
            <w:pPr>
              <w:widowControl w:val="0"/>
              <w:tabs>
                <w:tab w:val="right" w:leader="underscore" w:pos="9356"/>
              </w:tabs>
              <w:ind w:right="-187"/>
              <w:rPr>
                <w:b/>
                <w:color w:val="000000"/>
                <w:sz w:val="22"/>
                <w:szCs w:val="22"/>
              </w:rPr>
            </w:pPr>
          </w:p>
        </w:tc>
        <w:tc>
          <w:tcPr>
            <w:tcW w:w="775" w:type="pct"/>
            <w:vMerge/>
          </w:tcPr>
          <w:p w:rsidR="00EC3DB9" w:rsidRPr="00EC3DB9" w:rsidRDefault="00EC3DB9" w:rsidP="00EC3DB9">
            <w:pPr>
              <w:widowControl w:val="0"/>
              <w:ind w:right="-187"/>
              <w:rPr>
                <w:b/>
                <w:color w:val="000000"/>
                <w:sz w:val="22"/>
                <w:szCs w:val="22"/>
              </w:rPr>
            </w:pPr>
          </w:p>
        </w:tc>
        <w:tc>
          <w:tcPr>
            <w:tcW w:w="1478" w:type="pct"/>
            <w:vMerge/>
          </w:tcPr>
          <w:p w:rsidR="00EC3DB9" w:rsidRPr="00EC3DB9" w:rsidRDefault="00EC3DB9" w:rsidP="00EC3DB9">
            <w:pPr>
              <w:widowControl w:val="0"/>
              <w:tabs>
                <w:tab w:val="right" w:leader="underscore" w:pos="9356"/>
              </w:tabs>
              <w:ind w:right="-108"/>
              <w:rPr>
                <w:i/>
                <w:color w:val="000000"/>
                <w:sz w:val="22"/>
                <w:szCs w:val="22"/>
              </w:rPr>
            </w:pPr>
          </w:p>
        </w:tc>
        <w:tc>
          <w:tcPr>
            <w:tcW w:w="1620" w:type="pct"/>
          </w:tcPr>
          <w:p w:rsidR="00EC3DB9" w:rsidRPr="00EC3DB9" w:rsidRDefault="00EC3DB9" w:rsidP="00EC3DB9">
            <w:pPr>
              <w:widowControl w:val="0"/>
              <w:tabs>
                <w:tab w:val="right" w:leader="underscore" w:pos="9356"/>
              </w:tabs>
              <w:ind w:right="-38"/>
              <w:rPr>
                <w:bCs/>
                <w:iCs/>
                <w:color w:val="000000"/>
                <w:sz w:val="22"/>
                <w:szCs w:val="22"/>
              </w:rPr>
            </w:pPr>
            <w:r w:rsidRPr="00EC3DB9">
              <w:rPr>
                <w:bCs/>
                <w:iCs/>
                <w:color w:val="000000"/>
                <w:sz w:val="22"/>
                <w:szCs w:val="22"/>
              </w:rPr>
              <w:t>Понимает и объясняет, дает определения основных бизнес-процессов в организации</w:t>
            </w:r>
          </w:p>
        </w:tc>
      </w:tr>
      <w:tr w:rsidR="00EC3DB9" w:rsidRPr="00EC3DB9" w:rsidTr="00EC3DB9">
        <w:trPr>
          <w:trHeight w:val="2518"/>
        </w:trPr>
        <w:tc>
          <w:tcPr>
            <w:tcW w:w="1127" w:type="pct"/>
            <w:vMerge/>
          </w:tcPr>
          <w:p w:rsidR="00EC3DB9" w:rsidRPr="00EC3DB9" w:rsidRDefault="00EC3DB9" w:rsidP="00EC3DB9">
            <w:pPr>
              <w:widowControl w:val="0"/>
              <w:tabs>
                <w:tab w:val="right" w:leader="underscore" w:pos="9356"/>
              </w:tabs>
              <w:ind w:right="-187"/>
              <w:rPr>
                <w:b/>
                <w:color w:val="000000"/>
                <w:sz w:val="22"/>
                <w:szCs w:val="22"/>
              </w:rPr>
            </w:pPr>
          </w:p>
        </w:tc>
        <w:tc>
          <w:tcPr>
            <w:tcW w:w="775" w:type="pct"/>
            <w:vMerge/>
          </w:tcPr>
          <w:p w:rsidR="00EC3DB9" w:rsidRPr="00EC3DB9" w:rsidRDefault="00EC3DB9" w:rsidP="00EC3DB9">
            <w:pPr>
              <w:widowControl w:val="0"/>
              <w:ind w:right="-187"/>
              <w:rPr>
                <w:b/>
                <w:color w:val="000000"/>
                <w:sz w:val="22"/>
                <w:szCs w:val="22"/>
              </w:rPr>
            </w:pPr>
          </w:p>
        </w:tc>
        <w:tc>
          <w:tcPr>
            <w:tcW w:w="1478" w:type="pct"/>
          </w:tcPr>
          <w:p w:rsidR="00EC3DB9" w:rsidRPr="00EC3DB9" w:rsidRDefault="00EC3DB9" w:rsidP="00EC3DB9">
            <w:pPr>
              <w:widowControl w:val="0"/>
              <w:tabs>
                <w:tab w:val="right" w:leader="underscore" w:pos="9356"/>
              </w:tabs>
              <w:ind w:right="-108"/>
              <w:rPr>
                <w:i/>
                <w:color w:val="000000"/>
                <w:sz w:val="22"/>
                <w:szCs w:val="22"/>
              </w:rPr>
            </w:pPr>
            <w:r w:rsidRPr="00EC3DB9">
              <w:rPr>
                <w:i/>
                <w:color w:val="000000"/>
                <w:sz w:val="22"/>
                <w:szCs w:val="22"/>
              </w:rPr>
              <w:t>Умеет:</w:t>
            </w:r>
          </w:p>
          <w:p w:rsidR="00EC3DB9" w:rsidRPr="00EC3DB9" w:rsidRDefault="00EC3DB9" w:rsidP="00EC3DB9">
            <w:pPr>
              <w:widowControl w:val="0"/>
              <w:tabs>
                <w:tab w:val="right" w:leader="underscore" w:pos="9356"/>
              </w:tabs>
              <w:ind w:right="-108"/>
              <w:rPr>
                <w:bCs/>
                <w:iCs/>
                <w:color w:val="000000"/>
                <w:sz w:val="22"/>
                <w:szCs w:val="22"/>
              </w:rPr>
            </w:pPr>
            <w:r w:rsidRPr="00EC3DB9">
              <w:rPr>
                <w:color w:val="000000"/>
                <w:spacing w:val="-1"/>
                <w:sz w:val="22"/>
                <w:szCs w:val="22"/>
              </w:rPr>
              <w:t xml:space="preserve">- </w:t>
            </w:r>
            <w:r w:rsidRPr="00EC3DB9">
              <w:rPr>
                <w:bCs/>
                <w:iCs/>
                <w:color w:val="000000"/>
                <w:sz w:val="22"/>
                <w:szCs w:val="22"/>
              </w:rPr>
              <w:t>разрабатывать перспективные годовые и оперативные планы работы;</w:t>
            </w:r>
          </w:p>
          <w:p w:rsidR="00EC3DB9" w:rsidRPr="00EC3DB9" w:rsidRDefault="00EC3DB9" w:rsidP="00EC3DB9">
            <w:pPr>
              <w:widowControl w:val="0"/>
              <w:tabs>
                <w:tab w:val="right" w:leader="underscore" w:pos="9356"/>
              </w:tabs>
              <w:ind w:right="-108"/>
              <w:rPr>
                <w:color w:val="000000"/>
                <w:spacing w:val="-1"/>
                <w:sz w:val="22"/>
                <w:szCs w:val="22"/>
              </w:rPr>
            </w:pPr>
            <w:r w:rsidRPr="00EC3DB9">
              <w:rPr>
                <w:color w:val="000000"/>
                <w:spacing w:val="-1"/>
                <w:sz w:val="22"/>
                <w:szCs w:val="22"/>
              </w:rPr>
              <w:t xml:space="preserve">- </w:t>
            </w:r>
            <w:r w:rsidRPr="00EC3DB9">
              <w:rPr>
                <w:iCs/>
                <w:color w:val="000000"/>
                <w:sz w:val="22"/>
                <w:szCs w:val="22"/>
              </w:rPr>
              <w:t>осуществлять организацию и управление экономической и предпринимательской деятельностью организаций, направленных на оптимиза цию бизнес-процессов</w:t>
            </w:r>
          </w:p>
        </w:tc>
        <w:tc>
          <w:tcPr>
            <w:tcW w:w="1620" w:type="pct"/>
          </w:tcPr>
          <w:p w:rsidR="00EC3DB9" w:rsidRPr="00EC3DB9" w:rsidRDefault="00EC3DB9" w:rsidP="00EC3DB9">
            <w:pPr>
              <w:widowControl w:val="0"/>
              <w:tabs>
                <w:tab w:val="right" w:leader="underscore" w:pos="9356"/>
              </w:tabs>
              <w:ind w:right="-38"/>
              <w:rPr>
                <w:bCs/>
                <w:iCs/>
                <w:color w:val="000000"/>
                <w:sz w:val="22"/>
                <w:szCs w:val="22"/>
              </w:rPr>
            </w:pPr>
            <w:r w:rsidRPr="00EC3DB9">
              <w:rPr>
                <w:bCs/>
                <w:iCs/>
                <w:color w:val="000000"/>
                <w:sz w:val="22"/>
                <w:szCs w:val="22"/>
              </w:rPr>
              <w:t>Применяет и показывает знания при разработке перспективных годовых и оперативных планов работы (умения) и при осуществлении организации и управления (умения) экономической и предпринима тельской деятельностью организаций, направленных на оптимизацию бизнес-процессов</w:t>
            </w:r>
          </w:p>
        </w:tc>
      </w:tr>
      <w:tr w:rsidR="00EC3DB9" w:rsidRPr="00EC3DB9" w:rsidTr="00EC3DB9">
        <w:trPr>
          <w:trHeight w:val="1998"/>
        </w:trPr>
        <w:tc>
          <w:tcPr>
            <w:tcW w:w="1127" w:type="pct"/>
            <w:vMerge/>
          </w:tcPr>
          <w:p w:rsidR="00EC3DB9" w:rsidRPr="00EC3DB9" w:rsidRDefault="00EC3DB9" w:rsidP="00EC3DB9">
            <w:pPr>
              <w:widowControl w:val="0"/>
              <w:tabs>
                <w:tab w:val="right" w:leader="underscore" w:pos="9356"/>
              </w:tabs>
              <w:ind w:right="-187"/>
              <w:rPr>
                <w:b/>
                <w:color w:val="000000"/>
                <w:sz w:val="22"/>
                <w:szCs w:val="22"/>
              </w:rPr>
            </w:pPr>
          </w:p>
        </w:tc>
        <w:tc>
          <w:tcPr>
            <w:tcW w:w="775" w:type="pct"/>
            <w:vMerge/>
          </w:tcPr>
          <w:p w:rsidR="00EC3DB9" w:rsidRPr="00EC3DB9" w:rsidRDefault="00EC3DB9" w:rsidP="00EC3DB9">
            <w:pPr>
              <w:widowControl w:val="0"/>
              <w:ind w:right="-187"/>
              <w:rPr>
                <w:b/>
                <w:color w:val="000000"/>
                <w:sz w:val="22"/>
                <w:szCs w:val="22"/>
              </w:rPr>
            </w:pPr>
          </w:p>
        </w:tc>
        <w:tc>
          <w:tcPr>
            <w:tcW w:w="1478" w:type="pct"/>
            <w:vMerge w:val="restart"/>
          </w:tcPr>
          <w:p w:rsidR="00EC3DB9" w:rsidRPr="00EC3DB9" w:rsidRDefault="00EC3DB9" w:rsidP="00EC3DB9">
            <w:pPr>
              <w:widowControl w:val="0"/>
              <w:tabs>
                <w:tab w:val="right" w:leader="underscore" w:pos="9356"/>
              </w:tabs>
              <w:ind w:right="-108"/>
              <w:rPr>
                <w:bCs/>
                <w:iCs/>
                <w:color w:val="000000"/>
                <w:sz w:val="22"/>
                <w:szCs w:val="22"/>
              </w:rPr>
            </w:pPr>
            <w:r w:rsidRPr="00EC3DB9">
              <w:rPr>
                <w:i/>
                <w:color w:val="000000"/>
                <w:sz w:val="22"/>
                <w:szCs w:val="22"/>
              </w:rPr>
              <w:t>Имеет опыт:</w:t>
            </w:r>
            <w:r w:rsidRPr="00EC3DB9">
              <w:rPr>
                <w:bCs/>
                <w:iCs/>
                <w:color w:val="000000"/>
                <w:sz w:val="22"/>
                <w:szCs w:val="22"/>
              </w:rPr>
              <w:t xml:space="preserve"> </w:t>
            </w:r>
          </w:p>
          <w:p w:rsidR="00EC3DB9" w:rsidRPr="00EC3DB9" w:rsidRDefault="00EC3DB9" w:rsidP="00EC3DB9">
            <w:pPr>
              <w:widowControl w:val="0"/>
              <w:tabs>
                <w:tab w:val="right" w:leader="underscore" w:pos="9356"/>
              </w:tabs>
              <w:ind w:right="-108"/>
              <w:rPr>
                <w:i/>
                <w:color w:val="000000"/>
                <w:sz w:val="22"/>
                <w:szCs w:val="22"/>
              </w:rPr>
            </w:pPr>
            <w:r w:rsidRPr="00EC3DB9">
              <w:rPr>
                <w:color w:val="000000"/>
                <w:spacing w:val="-1"/>
                <w:sz w:val="22"/>
                <w:szCs w:val="22"/>
              </w:rPr>
              <w:t xml:space="preserve">- </w:t>
            </w:r>
            <w:r w:rsidRPr="00EC3DB9">
              <w:rPr>
                <w:bCs/>
                <w:iCs/>
                <w:color w:val="000000"/>
                <w:sz w:val="22"/>
                <w:szCs w:val="22"/>
              </w:rPr>
              <w:t>организации подготовки распорядительных документов по проведению контрольных мероприятий;</w:t>
            </w:r>
          </w:p>
          <w:p w:rsidR="00EC3DB9" w:rsidRPr="00EC3DB9" w:rsidRDefault="00EC3DB9" w:rsidP="00EC3DB9">
            <w:pPr>
              <w:widowControl w:val="0"/>
              <w:tabs>
                <w:tab w:val="right" w:leader="underscore" w:pos="9356"/>
              </w:tabs>
              <w:ind w:right="-108"/>
              <w:rPr>
                <w:color w:val="000000"/>
                <w:spacing w:val="-1"/>
                <w:sz w:val="22"/>
                <w:szCs w:val="22"/>
              </w:rPr>
            </w:pPr>
          </w:p>
          <w:p w:rsidR="00EC3DB9" w:rsidRPr="00EC3DB9" w:rsidRDefault="00EC3DB9" w:rsidP="00EC3DB9">
            <w:pPr>
              <w:widowControl w:val="0"/>
              <w:tabs>
                <w:tab w:val="right" w:leader="underscore" w:pos="9356"/>
              </w:tabs>
              <w:ind w:right="-108"/>
              <w:rPr>
                <w:color w:val="000000"/>
                <w:spacing w:val="-1"/>
                <w:sz w:val="22"/>
                <w:szCs w:val="22"/>
              </w:rPr>
            </w:pPr>
          </w:p>
          <w:p w:rsidR="00EC3DB9" w:rsidRPr="00EC3DB9" w:rsidRDefault="00EC3DB9" w:rsidP="00EC3DB9">
            <w:pPr>
              <w:widowControl w:val="0"/>
              <w:tabs>
                <w:tab w:val="right" w:leader="underscore" w:pos="9356"/>
              </w:tabs>
              <w:ind w:right="-108"/>
              <w:rPr>
                <w:color w:val="000000"/>
                <w:spacing w:val="-1"/>
                <w:sz w:val="22"/>
                <w:szCs w:val="22"/>
              </w:rPr>
            </w:pPr>
          </w:p>
          <w:p w:rsidR="00EC3DB9" w:rsidRPr="00EC3DB9" w:rsidRDefault="00EC3DB9" w:rsidP="00EC3DB9">
            <w:pPr>
              <w:widowControl w:val="0"/>
              <w:tabs>
                <w:tab w:val="right" w:leader="underscore" w:pos="9356"/>
              </w:tabs>
              <w:ind w:right="-108"/>
              <w:rPr>
                <w:i/>
                <w:color w:val="000000"/>
                <w:sz w:val="22"/>
                <w:szCs w:val="22"/>
              </w:rPr>
            </w:pPr>
            <w:r w:rsidRPr="00EC3DB9">
              <w:rPr>
                <w:color w:val="000000"/>
                <w:spacing w:val="-1"/>
                <w:sz w:val="22"/>
                <w:szCs w:val="22"/>
              </w:rPr>
              <w:t xml:space="preserve">- </w:t>
            </w:r>
            <w:r w:rsidRPr="00EC3DB9">
              <w:rPr>
                <w:iCs/>
                <w:color w:val="000000"/>
                <w:sz w:val="22"/>
                <w:szCs w:val="22"/>
              </w:rPr>
              <w:t>оптимизации бизнес-процессов с целью достиже ния наибольшей эффективности работы</w:t>
            </w:r>
          </w:p>
        </w:tc>
        <w:tc>
          <w:tcPr>
            <w:tcW w:w="1620" w:type="pct"/>
          </w:tcPr>
          <w:p w:rsidR="00EC3DB9" w:rsidRPr="00EC3DB9" w:rsidRDefault="00EC3DB9" w:rsidP="00EC3DB9">
            <w:pPr>
              <w:widowControl w:val="0"/>
              <w:tabs>
                <w:tab w:val="right" w:leader="underscore" w:pos="9356"/>
              </w:tabs>
              <w:ind w:right="-38"/>
              <w:rPr>
                <w:bCs/>
                <w:iCs/>
                <w:color w:val="000000"/>
                <w:sz w:val="22"/>
                <w:szCs w:val="22"/>
              </w:rPr>
            </w:pPr>
            <w:r w:rsidRPr="00EC3DB9">
              <w:rPr>
                <w:bCs/>
                <w:iCs/>
                <w:color w:val="000000"/>
                <w:sz w:val="22"/>
                <w:szCs w:val="22"/>
              </w:rPr>
              <w:t>Способен анализировать и разделять информацию на отдельные, связанные между собой части, применять образцы при подготовке (навыки) распорядительных документов по проведению контрольных мероприятий</w:t>
            </w:r>
          </w:p>
        </w:tc>
      </w:tr>
      <w:tr w:rsidR="00EC3DB9" w:rsidRPr="00EC3DB9" w:rsidTr="00EC3DB9">
        <w:trPr>
          <w:trHeight w:val="1683"/>
        </w:trPr>
        <w:tc>
          <w:tcPr>
            <w:tcW w:w="1127" w:type="pct"/>
            <w:vMerge/>
          </w:tcPr>
          <w:p w:rsidR="00EC3DB9" w:rsidRPr="00EC3DB9" w:rsidRDefault="00EC3DB9" w:rsidP="00EC3DB9">
            <w:pPr>
              <w:widowControl w:val="0"/>
              <w:tabs>
                <w:tab w:val="right" w:leader="underscore" w:pos="9356"/>
              </w:tabs>
              <w:ind w:right="-187"/>
              <w:rPr>
                <w:b/>
                <w:color w:val="000000"/>
                <w:sz w:val="22"/>
                <w:szCs w:val="22"/>
              </w:rPr>
            </w:pPr>
          </w:p>
        </w:tc>
        <w:tc>
          <w:tcPr>
            <w:tcW w:w="775" w:type="pct"/>
            <w:vMerge/>
          </w:tcPr>
          <w:p w:rsidR="00EC3DB9" w:rsidRPr="00EC3DB9" w:rsidRDefault="00EC3DB9" w:rsidP="00EC3DB9">
            <w:pPr>
              <w:widowControl w:val="0"/>
              <w:ind w:right="-187"/>
              <w:rPr>
                <w:b/>
                <w:color w:val="000000"/>
                <w:sz w:val="22"/>
                <w:szCs w:val="22"/>
              </w:rPr>
            </w:pPr>
          </w:p>
        </w:tc>
        <w:tc>
          <w:tcPr>
            <w:tcW w:w="1478" w:type="pct"/>
            <w:vMerge/>
          </w:tcPr>
          <w:p w:rsidR="00EC3DB9" w:rsidRPr="00EC3DB9" w:rsidRDefault="00EC3DB9" w:rsidP="00EC3DB9">
            <w:pPr>
              <w:widowControl w:val="0"/>
              <w:tabs>
                <w:tab w:val="right" w:leader="underscore" w:pos="9356"/>
              </w:tabs>
              <w:ind w:right="-108"/>
              <w:rPr>
                <w:i/>
                <w:color w:val="000000"/>
                <w:sz w:val="22"/>
                <w:szCs w:val="22"/>
              </w:rPr>
            </w:pPr>
          </w:p>
        </w:tc>
        <w:tc>
          <w:tcPr>
            <w:tcW w:w="1620" w:type="pct"/>
          </w:tcPr>
          <w:p w:rsidR="00EC3DB9" w:rsidRPr="00EC3DB9" w:rsidRDefault="00EC3DB9" w:rsidP="00EC3DB9">
            <w:pPr>
              <w:widowControl w:val="0"/>
              <w:tabs>
                <w:tab w:val="right" w:leader="underscore" w:pos="9356"/>
              </w:tabs>
              <w:ind w:right="-38"/>
              <w:rPr>
                <w:bCs/>
                <w:iCs/>
                <w:color w:val="000000"/>
                <w:sz w:val="22"/>
                <w:szCs w:val="22"/>
              </w:rPr>
            </w:pPr>
            <w:r w:rsidRPr="00EC3DB9">
              <w:rPr>
                <w:bCs/>
                <w:iCs/>
                <w:color w:val="000000"/>
                <w:sz w:val="22"/>
                <w:szCs w:val="22"/>
              </w:rPr>
              <w:t>Синтезирует (обобщает) информацию при планировании результатов выполненных заданий и их компоновке (навыки) для оптимизации бизнес-процессов с целью достижения наибольшей эффективности работы</w:t>
            </w:r>
          </w:p>
        </w:tc>
      </w:tr>
    </w:tbl>
    <w:p w:rsidR="009A5985" w:rsidRDefault="009A5985" w:rsidP="009A5985">
      <w:pPr>
        <w:shd w:val="clear" w:color="auto" w:fill="FFFFFF"/>
        <w:ind w:firstLine="708"/>
        <w:jc w:val="both"/>
        <w:rPr>
          <w:caps/>
          <w:spacing w:val="-1"/>
          <w:sz w:val="28"/>
          <w:szCs w:val="28"/>
        </w:rPr>
      </w:pPr>
    </w:p>
    <w:p w:rsidR="009A5985" w:rsidRDefault="009A5985" w:rsidP="00072098">
      <w:pPr>
        <w:pStyle w:val="a3"/>
        <w:numPr>
          <w:ilvl w:val="0"/>
          <w:numId w:val="3"/>
        </w:numPr>
        <w:shd w:val="clear" w:color="auto" w:fill="FFFFFF"/>
        <w:ind w:left="1069"/>
        <w:jc w:val="both"/>
        <w:rPr>
          <w:b/>
          <w:sz w:val="24"/>
          <w:szCs w:val="24"/>
        </w:rPr>
      </w:pPr>
      <w:r w:rsidRPr="00E26EE1">
        <w:rPr>
          <w:b/>
          <w:sz w:val="24"/>
          <w:szCs w:val="24"/>
        </w:rPr>
        <w:t>Типовые контрольные задания:</w:t>
      </w:r>
    </w:p>
    <w:p w:rsidR="009A5985" w:rsidRPr="00C003C2" w:rsidRDefault="009A5985" w:rsidP="00072098">
      <w:pPr>
        <w:pStyle w:val="a3"/>
        <w:numPr>
          <w:ilvl w:val="1"/>
          <w:numId w:val="3"/>
        </w:numPr>
        <w:shd w:val="clear" w:color="auto" w:fill="FFFFFF"/>
        <w:tabs>
          <w:tab w:val="left" w:pos="1134"/>
          <w:tab w:val="left" w:pos="1560"/>
        </w:tabs>
        <w:ind w:hanging="1080"/>
        <w:jc w:val="both"/>
        <w:rPr>
          <w:b/>
          <w:i/>
          <w:spacing w:val="-1"/>
          <w:sz w:val="24"/>
          <w:szCs w:val="24"/>
        </w:rPr>
      </w:pPr>
      <w:r w:rsidRPr="00C003C2">
        <w:rPr>
          <w:b/>
          <w:i/>
          <w:spacing w:val="-1"/>
          <w:sz w:val="24"/>
          <w:szCs w:val="24"/>
        </w:rPr>
        <w:t>Перечень вопросов для промежуточной аттестации</w:t>
      </w:r>
    </w:p>
    <w:p w:rsidR="00E26EE1" w:rsidRPr="00E26EE1" w:rsidRDefault="00E26EE1" w:rsidP="00072098">
      <w:pPr>
        <w:tabs>
          <w:tab w:val="right" w:leader="underscore" w:pos="9356"/>
        </w:tabs>
        <w:ind w:firstLine="709"/>
        <w:jc w:val="both"/>
        <w:rPr>
          <w:i/>
          <w:sz w:val="24"/>
          <w:szCs w:val="24"/>
        </w:rPr>
      </w:pPr>
      <w:r w:rsidRPr="0039709E">
        <w:rPr>
          <w:b/>
          <w:sz w:val="24"/>
          <w:szCs w:val="24"/>
        </w:rPr>
        <w:t>ПК-3.</w:t>
      </w:r>
      <w:r w:rsidRPr="0039709E">
        <w:rPr>
          <w:b/>
          <w:i/>
          <w:sz w:val="24"/>
          <w:szCs w:val="24"/>
        </w:rPr>
        <w:t xml:space="preserve"> </w:t>
      </w:r>
      <w:r w:rsidRPr="0039709E">
        <w:rPr>
          <w:i/>
          <w:sz w:val="24"/>
          <w:szCs w:val="24"/>
        </w:rPr>
        <w:t>Знает:</w:t>
      </w:r>
      <w:r w:rsidRPr="0039709E">
        <w:rPr>
          <w:color w:val="000000"/>
          <w:spacing w:val="-1"/>
          <w:sz w:val="24"/>
          <w:szCs w:val="24"/>
        </w:rPr>
        <w:t xml:space="preserve"> </w:t>
      </w:r>
      <w:r w:rsidR="00F303BF" w:rsidRPr="00E26EE1">
        <w:rPr>
          <w:spacing w:val="-1"/>
          <w:sz w:val="24"/>
          <w:szCs w:val="24"/>
        </w:rPr>
        <w:t>п</w:t>
      </w:r>
      <w:r w:rsidR="00F303BF" w:rsidRPr="00E26EE1">
        <w:rPr>
          <w:bCs/>
          <w:iCs/>
          <w:sz w:val="24"/>
          <w:szCs w:val="24"/>
        </w:rPr>
        <w:t>равовую и нормативную базу, внутренние регламенты экономического субъекта; о</w:t>
      </w:r>
      <w:r w:rsidRPr="00E26EE1">
        <w:rPr>
          <w:bCs/>
          <w:iCs/>
          <w:sz w:val="24"/>
          <w:szCs w:val="24"/>
        </w:rPr>
        <w:t>сновные бизнес-процессы в организации</w:t>
      </w:r>
      <w:r w:rsidR="00F303BF">
        <w:rPr>
          <w:bCs/>
          <w:iCs/>
          <w:sz w:val="24"/>
          <w:szCs w:val="24"/>
        </w:rPr>
        <w:t>.</w:t>
      </w:r>
      <w:r w:rsidR="00072098">
        <w:rPr>
          <w:bCs/>
          <w:iCs/>
          <w:sz w:val="24"/>
          <w:szCs w:val="24"/>
        </w:rPr>
        <w:t xml:space="preserve"> </w:t>
      </w:r>
    </w:p>
    <w:p w:rsidR="00E26EE1" w:rsidRPr="00F303BF" w:rsidRDefault="00F303BF" w:rsidP="00C003C2">
      <w:pPr>
        <w:tabs>
          <w:tab w:val="left" w:pos="426"/>
        </w:tabs>
        <w:spacing w:before="120"/>
        <w:jc w:val="center"/>
        <w:rPr>
          <w:sz w:val="24"/>
          <w:szCs w:val="24"/>
        </w:rPr>
      </w:pPr>
      <w:r w:rsidRPr="00F303BF">
        <w:rPr>
          <w:b/>
          <w:sz w:val="24"/>
          <w:szCs w:val="24"/>
        </w:rPr>
        <w:t>ВОПРОСЫ ДЛЯ ЭКЗАМЕНА</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Понятие логистики и логистического менеджмента</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Цель, задачи, факторы и тенденции развития логистики</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 xml:space="preserve">Принципы эффективного использования концепции логистики в хозяйственной деятельности предприятий </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 xml:space="preserve">Основные понятия логистики </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Логистические затраты: методы учета и пути оптимизации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Теоретические основы логистического менеджмента</w:t>
      </w:r>
    </w:p>
    <w:p w:rsidR="00665E70" w:rsidRPr="0039709E" w:rsidRDefault="00665E70" w:rsidP="00FA2ACB">
      <w:pPr>
        <w:numPr>
          <w:ilvl w:val="0"/>
          <w:numId w:val="4"/>
        </w:numPr>
        <w:tabs>
          <w:tab w:val="left" w:pos="426"/>
        </w:tabs>
        <w:ind w:left="0" w:firstLine="0"/>
        <w:rPr>
          <w:sz w:val="24"/>
          <w:szCs w:val="24"/>
        </w:rPr>
      </w:pPr>
      <w:r w:rsidRPr="0039709E">
        <w:rPr>
          <w:sz w:val="24"/>
          <w:szCs w:val="24"/>
        </w:rPr>
        <w:lastRenderedPageBreak/>
        <w:t>Процесс проектирования, формирования и оптимизации логистических систем реализации продукции и услуг</w:t>
      </w:r>
    </w:p>
    <w:p w:rsidR="00665E70" w:rsidRPr="0039709E" w:rsidRDefault="00665E70" w:rsidP="00FA2ACB">
      <w:pPr>
        <w:numPr>
          <w:ilvl w:val="0"/>
          <w:numId w:val="4"/>
        </w:numPr>
        <w:tabs>
          <w:tab w:val="left" w:pos="426"/>
        </w:tabs>
        <w:ind w:left="0" w:firstLine="0"/>
        <w:rPr>
          <w:sz w:val="24"/>
          <w:szCs w:val="24"/>
        </w:rPr>
      </w:pPr>
      <w:r w:rsidRPr="0039709E">
        <w:rPr>
          <w:sz w:val="24"/>
          <w:szCs w:val="24"/>
        </w:rPr>
        <w:t>Определение размеров зон потенциального сбыта продукции и услуг</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количества региональных дистрибьюторов в цепях поставок</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мест расположения региональных дистрибьюторов в зоне потенциального сбыта продукции и услуг</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Определение длины цепей поставок продукции услуг</w:t>
      </w:r>
    </w:p>
    <w:p w:rsidR="00665E70" w:rsidRPr="0039709E" w:rsidRDefault="00665E70" w:rsidP="00FA2ACB">
      <w:pPr>
        <w:numPr>
          <w:ilvl w:val="0"/>
          <w:numId w:val="4"/>
        </w:numPr>
        <w:tabs>
          <w:tab w:val="left" w:pos="426"/>
        </w:tabs>
        <w:ind w:left="0" w:firstLine="0"/>
        <w:rPr>
          <w:sz w:val="24"/>
          <w:szCs w:val="24"/>
        </w:rPr>
      </w:pPr>
      <w:r w:rsidRPr="0039709E">
        <w:rPr>
          <w:sz w:val="24"/>
          <w:szCs w:val="24"/>
        </w:rPr>
        <w:t>Выбор участников цепей поставок и оценка их деятельности</w:t>
      </w:r>
    </w:p>
    <w:p w:rsidR="00665E70" w:rsidRPr="0039709E" w:rsidRDefault="00665E70" w:rsidP="00FA2ACB">
      <w:pPr>
        <w:numPr>
          <w:ilvl w:val="0"/>
          <w:numId w:val="4"/>
        </w:numPr>
        <w:tabs>
          <w:tab w:val="left" w:pos="426"/>
        </w:tabs>
        <w:autoSpaceDE w:val="0"/>
        <w:autoSpaceDN w:val="0"/>
        <w:adjustRightInd w:val="0"/>
        <w:ind w:left="0" w:right="-108" w:firstLine="0"/>
        <w:rPr>
          <w:spacing w:val="-1"/>
          <w:sz w:val="24"/>
          <w:szCs w:val="24"/>
        </w:rPr>
      </w:pPr>
      <w:r w:rsidRPr="0039709E">
        <w:rPr>
          <w:sz w:val="24"/>
          <w:szCs w:val="24"/>
        </w:rPr>
        <w:t xml:space="preserve">Процесс проектирования логистических систем </w:t>
      </w:r>
      <w:r w:rsidRPr="0039709E">
        <w:rPr>
          <w:spacing w:val="-1"/>
          <w:sz w:val="24"/>
          <w:szCs w:val="24"/>
        </w:rPr>
        <w:t>обеспечения предприятия ресурсами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 xml:space="preserve">Анализ качества обеспечения предприятия </w:t>
      </w:r>
      <w:r w:rsidRPr="0039709E">
        <w:rPr>
          <w:spacing w:val="-1"/>
          <w:sz w:val="24"/>
          <w:szCs w:val="24"/>
        </w:rPr>
        <w:t>ресурсами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z w:val="24"/>
          <w:szCs w:val="24"/>
        </w:rPr>
        <w:t>Установление потребностей предприятия в ресурсах</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Выбор решения «покупать или производить»</w:t>
      </w:r>
    </w:p>
    <w:p w:rsidR="00665E70" w:rsidRPr="0039709E" w:rsidRDefault="00665E70" w:rsidP="00FA2ACB">
      <w:pPr>
        <w:numPr>
          <w:ilvl w:val="0"/>
          <w:numId w:val="4"/>
        </w:numPr>
        <w:tabs>
          <w:tab w:val="left" w:pos="426"/>
        </w:tabs>
        <w:ind w:left="0" w:right="-107" w:firstLine="0"/>
        <w:rPr>
          <w:spacing w:val="-9"/>
          <w:sz w:val="24"/>
          <w:szCs w:val="24"/>
        </w:rPr>
      </w:pPr>
      <w:r w:rsidRPr="0039709E">
        <w:rPr>
          <w:spacing w:val="-1"/>
          <w:sz w:val="24"/>
          <w:szCs w:val="24"/>
        </w:rPr>
        <w:t>Определение метода закупок ресурсов</w:t>
      </w:r>
    </w:p>
    <w:p w:rsidR="00665E70" w:rsidRPr="0039709E" w:rsidRDefault="00665E70" w:rsidP="00FA2ACB">
      <w:pPr>
        <w:numPr>
          <w:ilvl w:val="0"/>
          <w:numId w:val="4"/>
        </w:numPr>
        <w:tabs>
          <w:tab w:val="left" w:pos="426"/>
        </w:tabs>
        <w:ind w:left="0" w:firstLine="0"/>
        <w:rPr>
          <w:sz w:val="24"/>
          <w:szCs w:val="24"/>
        </w:rPr>
      </w:pPr>
      <w:r w:rsidRPr="0039709E">
        <w:rPr>
          <w:spacing w:val="-2"/>
          <w:sz w:val="24"/>
          <w:szCs w:val="24"/>
        </w:rPr>
        <w:t>Выбор поставщика ресурсов</w:t>
      </w:r>
    </w:p>
    <w:p w:rsidR="00665E70" w:rsidRPr="0039709E" w:rsidRDefault="00665E70" w:rsidP="00FA2ACB">
      <w:pPr>
        <w:numPr>
          <w:ilvl w:val="0"/>
          <w:numId w:val="4"/>
        </w:numPr>
        <w:tabs>
          <w:tab w:val="left" w:pos="426"/>
        </w:tabs>
        <w:ind w:left="0" w:right="-108" w:firstLine="0"/>
        <w:rPr>
          <w:spacing w:val="-1"/>
          <w:sz w:val="24"/>
          <w:szCs w:val="24"/>
        </w:rPr>
      </w:pPr>
      <w:r w:rsidRPr="0039709E">
        <w:rPr>
          <w:spacing w:val="-1"/>
          <w:sz w:val="24"/>
          <w:szCs w:val="24"/>
        </w:rPr>
        <w:t>Управление транспортом</w:t>
      </w:r>
    </w:p>
    <w:p w:rsidR="00665E70" w:rsidRPr="0039709E" w:rsidRDefault="00665E70" w:rsidP="00FA2ACB">
      <w:pPr>
        <w:numPr>
          <w:ilvl w:val="0"/>
          <w:numId w:val="4"/>
        </w:numPr>
        <w:tabs>
          <w:tab w:val="left" w:pos="426"/>
        </w:tabs>
        <w:ind w:left="0" w:right="-107" w:firstLine="0"/>
        <w:rPr>
          <w:sz w:val="24"/>
          <w:szCs w:val="24"/>
        </w:rPr>
      </w:pPr>
      <w:r w:rsidRPr="0039709E">
        <w:rPr>
          <w:sz w:val="24"/>
          <w:szCs w:val="24"/>
        </w:rPr>
        <w:t>Управление складским хозяйством</w:t>
      </w:r>
    </w:p>
    <w:p w:rsidR="00665E70" w:rsidRPr="0039709E" w:rsidRDefault="00665E70" w:rsidP="00FA2ACB">
      <w:pPr>
        <w:numPr>
          <w:ilvl w:val="0"/>
          <w:numId w:val="4"/>
        </w:numPr>
        <w:tabs>
          <w:tab w:val="left" w:pos="426"/>
        </w:tabs>
        <w:ind w:left="0" w:right="-107" w:firstLine="0"/>
        <w:rPr>
          <w:spacing w:val="-1"/>
          <w:sz w:val="24"/>
          <w:szCs w:val="24"/>
        </w:rPr>
      </w:pPr>
      <w:r w:rsidRPr="0039709E">
        <w:rPr>
          <w:sz w:val="24"/>
          <w:szCs w:val="24"/>
        </w:rPr>
        <w:t>Управление запасами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Управление финансовыми потоками</w:t>
      </w:r>
    </w:p>
    <w:p w:rsidR="00665E70" w:rsidRPr="0039709E" w:rsidRDefault="00665E70" w:rsidP="00FA2ACB">
      <w:pPr>
        <w:numPr>
          <w:ilvl w:val="0"/>
          <w:numId w:val="4"/>
        </w:numPr>
        <w:tabs>
          <w:tab w:val="left" w:pos="426"/>
        </w:tabs>
        <w:ind w:left="0" w:right="-107" w:firstLine="0"/>
        <w:rPr>
          <w:spacing w:val="-1"/>
          <w:sz w:val="24"/>
          <w:szCs w:val="24"/>
        </w:rPr>
      </w:pPr>
      <w:r w:rsidRPr="0039709E">
        <w:rPr>
          <w:spacing w:val="-1"/>
          <w:sz w:val="24"/>
          <w:szCs w:val="24"/>
        </w:rPr>
        <w:t>Управление информационными потоками</w:t>
      </w:r>
    </w:p>
    <w:p w:rsidR="00665E70" w:rsidRPr="0039709E" w:rsidRDefault="00665E70" w:rsidP="00FA2ACB">
      <w:pPr>
        <w:numPr>
          <w:ilvl w:val="0"/>
          <w:numId w:val="4"/>
        </w:numPr>
        <w:tabs>
          <w:tab w:val="left" w:pos="426"/>
        </w:tabs>
        <w:ind w:left="0" w:firstLine="0"/>
        <w:rPr>
          <w:sz w:val="24"/>
          <w:szCs w:val="24"/>
        </w:rPr>
      </w:pPr>
      <w:r w:rsidRPr="0039709E">
        <w:rPr>
          <w:spacing w:val="-1"/>
          <w:sz w:val="24"/>
          <w:szCs w:val="24"/>
        </w:rPr>
        <w:t>Управление потоками услуг (сервисом)</w:t>
      </w:r>
    </w:p>
    <w:p w:rsidR="003F7EDD" w:rsidRPr="003F7EDD" w:rsidRDefault="003F7EDD" w:rsidP="003F7EDD">
      <w:pPr>
        <w:numPr>
          <w:ilvl w:val="0"/>
          <w:numId w:val="4"/>
        </w:numPr>
        <w:tabs>
          <w:tab w:val="left" w:pos="426"/>
        </w:tabs>
        <w:ind w:left="0" w:right="-427" w:firstLine="0"/>
        <w:rPr>
          <w:spacing w:val="-2"/>
          <w:sz w:val="24"/>
          <w:szCs w:val="24"/>
        </w:rPr>
      </w:pPr>
      <w:r w:rsidRPr="003F7EDD">
        <w:rPr>
          <w:sz w:val="24"/>
          <w:szCs w:val="24"/>
        </w:rPr>
        <w:t xml:space="preserve">Положение </w:t>
      </w:r>
      <w:hyperlink r:id="rId39" w:history="1">
        <w:r w:rsidRPr="003F7EDD">
          <w:rPr>
            <w:sz w:val="24"/>
            <w:szCs w:val="24"/>
          </w:rPr>
          <w:t xml:space="preserve">Гражданского кодекса Российской Федерации (часть I) от 30.11.1994 г.   </w:t>
        </w:r>
        <w:r>
          <w:rPr>
            <w:sz w:val="24"/>
            <w:szCs w:val="24"/>
          </w:rPr>
          <w:t xml:space="preserve">   </w:t>
        </w:r>
        <w:r w:rsidRPr="003F7EDD">
          <w:rPr>
            <w:sz w:val="24"/>
            <w:szCs w:val="24"/>
          </w:rPr>
          <w:t xml:space="preserve">  N 51-ФЗ (с изм. от 25.02.2022 </w:t>
        </w:r>
        <w:hyperlink r:id="rId40" w:anchor="dst100008" w:history="1">
          <w:r w:rsidRPr="003F7EDD">
            <w:rPr>
              <w:sz w:val="24"/>
              <w:szCs w:val="24"/>
            </w:rPr>
            <w:t>N 20-ФЗ</w:t>
          </w:r>
        </w:hyperlink>
        <w:r w:rsidRPr="003F7EDD">
          <w:rPr>
            <w:sz w:val="24"/>
            <w:szCs w:val="24"/>
          </w:rPr>
          <w:t>)</w:t>
        </w:r>
      </w:hyperlink>
      <w:r w:rsidRPr="003F7EDD">
        <w:rPr>
          <w:sz w:val="24"/>
          <w:szCs w:val="24"/>
        </w:rPr>
        <w:t xml:space="preserve"> в части формирования </w:t>
      </w:r>
      <w:r w:rsidRPr="009512F1">
        <w:rPr>
          <w:b/>
          <w:sz w:val="24"/>
          <w:szCs w:val="24"/>
        </w:rPr>
        <w:t>учредительных документов</w:t>
      </w:r>
      <w:r w:rsidRPr="003F7EDD">
        <w:rPr>
          <w:sz w:val="24"/>
          <w:szCs w:val="24"/>
        </w:rPr>
        <w:t xml:space="preserve"> юридических лиц (ст. 52)</w:t>
      </w:r>
    </w:p>
    <w:p w:rsidR="009512F1" w:rsidRPr="009512F1" w:rsidRDefault="009512F1" w:rsidP="00FA2ACB">
      <w:pPr>
        <w:numPr>
          <w:ilvl w:val="0"/>
          <w:numId w:val="4"/>
        </w:numPr>
        <w:tabs>
          <w:tab w:val="left" w:pos="426"/>
        </w:tabs>
        <w:ind w:left="0" w:right="-144" w:firstLine="0"/>
        <w:rPr>
          <w:spacing w:val="-2"/>
          <w:sz w:val="24"/>
          <w:szCs w:val="24"/>
        </w:rPr>
      </w:pPr>
      <w:r w:rsidRPr="009512F1">
        <w:rPr>
          <w:sz w:val="24"/>
          <w:szCs w:val="24"/>
        </w:rPr>
        <w:t xml:space="preserve">Положение Федерального закона РФ «О бухгалтерском учете» от 6 декабря 2011 года N 402–ФЗ </w:t>
      </w:r>
      <w:hyperlink r:id="rId41" w:history="1">
        <w:r w:rsidR="00A32B3F" w:rsidRPr="00591368">
          <w:t xml:space="preserve">(с изм. от </w:t>
        </w:r>
        <w:r w:rsidR="00A32B3F" w:rsidRPr="004E6CBD">
          <w:rPr>
            <w:color w:val="000000"/>
            <w:sz w:val="24"/>
            <w:szCs w:val="24"/>
          </w:rPr>
          <w:t>30.12.2021</w:t>
        </w:r>
        <w:r w:rsidR="00A32B3F" w:rsidRPr="00591368">
          <w:t>)</w:t>
        </w:r>
      </w:hyperlink>
      <w:r w:rsidR="00A32B3F" w:rsidRPr="00591368">
        <w:t xml:space="preserve"> </w:t>
      </w:r>
      <w:r w:rsidRPr="009512F1">
        <w:rPr>
          <w:sz w:val="24"/>
          <w:szCs w:val="24"/>
        </w:rPr>
        <w:t xml:space="preserve">в части формирования </w:t>
      </w:r>
      <w:r w:rsidRPr="009512F1">
        <w:rPr>
          <w:b/>
          <w:sz w:val="24"/>
          <w:szCs w:val="24"/>
        </w:rPr>
        <w:t>учетной политики</w:t>
      </w:r>
      <w:r w:rsidRPr="009512F1">
        <w:rPr>
          <w:sz w:val="24"/>
          <w:szCs w:val="24"/>
        </w:rPr>
        <w:t xml:space="preserve"> экономического субъекта (ст. 8)</w:t>
      </w:r>
    </w:p>
    <w:p w:rsidR="009512F1" w:rsidRPr="009512F1" w:rsidRDefault="009512F1" w:rsidP="009512F1">
      <w:pPr>
        <w:numPr>
          <w:ilvl w:val="0"/>
          <w:numId w:val="4"/>
        </w:numPr>
        <w:tabs>
          <w:tab w:val="left" w:pos="426"/>
        </w:tabs>
        <w:ind w:left="0" w:right="-144" w:firstLine="0"/>
        <w:rPr>
          <w:sz w:val="24"/>
          <w:szCs w:val="24"/>
        </w:rPr>
      </w:pPr>
      <w:r w:rsidRPr="009512F1">
        <w:rPr>
          <w:sz w:val="24"/>
          <w:szCs w:val="24"/>
        </w:rPr>
        <w:t xml:space="preserve">Содержание основных разделов </w:t>
      </w:r>
      <w:r w:rsidRPr="009512F1">
        <w:rPr>
          <w:b/>
          <w:sz w:val="24"/>
          <w:szCs w:val="24"/>
        </w:rPr>
        <w:t>производственной программы</w:t>
      </w:r>
      <w:r w:rsidRPr="009512F1">
        <w:rPr>
          <w:sz w:val="24"/>
          <w:szCs w:val="24"/>
        </w:rPr>
        <w:t xml:space="preserve"> экономического субъекта (План по производству продукции предприятия. План выпуска продукции на экспорт. План по повышению качества продукции. План реализации продукции)</w:t>
      </w:r>
    </w:p>
    <w:p w:rsidR="009512F1" w:rsidRPr="009512F1" w:rsidRDefault="009512F1" w:rsidP="009512F1">
      <w:pPr>
        <w:numPr>
          <w:ilvl w:val="0"/>
          <w:numId w:val="4"/>
        </w:numPr>
        <w:tabs>
          <w:tab w:val="left" w:pos="426"/>
        </w:tabs>
        <w:ind w:left="0" w:right="-285" w:firstLine="0"/>
        <w:rPr>
          <w:sz w:val="24"/>
          <w:szCs w:val="24"/>
        </w:rPr>
      </w:pPr>
      <w:r w:rsidRPr="009512F1">
        <w:rPr>
          <w:sz w:val="24"/>
          <w:szCs w:val="24"/>
        </w:rPr>
        <w:t xml:space="preserve">Положение Федерального закона РФ «О бухгалтерском учете» от 6 декабря 2011 года N 402–ФЗ </w:t>
      </w:r>
      <w:hyperlink r:id="rId42" w:history="1">
        <w:r w:rsidR="00A32B3F" w:rsidRPr="00591368">
          <w:t xml:space="preserve">(с изм. от </w:t>
        </w:r>
        <w:r w:rsidR="00A32B3F" w:rsidRPr="004E6CBD">
          <w:rPr>
            <w:color w:val="000000"/>
            <w:sz w:val="24"/>
            <w:szCs w:val="24"/>
          </w:rPr>
          <w:t>30.12.2021</w:t>
        </w:r>
        <w:r w:rsidR="00A32B3F" w:rsidRPr="00591368">
          <w:t>)</w:t>
        </w:r>
      </w:hyperlink>
      <w:r w:rsidR="00A32B3F" w:rsidRPr="00591368">
        <w:t xml:space="preserve"> </w:t>
      </w:r>
      <w:r w:rsidRPr="009512F1">
        <w:rPr>
          <w:sz w:val="24"/>
          <w:szCs w:val="24"/>
        </w:rPr>
        <w:t xml:space="preserve">в части осуществления </w:t>
      </w:r>
      <w:r w:rsidRPr="009512F1">
        <w:rPr>
          <w:b/>
          <w:sz w:val="24"/>
          <w:szCs w:val="24"/>
        </w:rPr>
        <w:t>внутреннего контроля</w:t>
      </w:r>
      <w:r w:rsidRPr="009512F1">
        <w:rPr>
          <w:sz w:val="24"/>
          <w:szCs w:val="24"/>
        </w:rPr>
        <w:t xml:space="preserve"> (ст. 19)</w:t>
      </w:r>
    </w:p>
    <w:p w:rsidR="00665E70" w:rsidRPr="0039709E" w:rsidRDefault="00665E70" w:rsidP="00FA2ACB">
      <w:pPr>
        <w:numPr>
          <w:ilvl w:val="0"/>
          <w:numId w:val="4"/>
        </w:numPr>
        <w:tabs>
          <w:tab w:val="left" w:pos="426"/>
        </w:tabs>
        <w:ind w:left="0" w:right="-144" w:firstLine="0"/>
        <w:rPr>
          <w:spacing w:val="-2"/>
          <w:sz w:val="24"/>
          <w:szCs w:val="24"/>
        </w:rPr>
      </w:pPr>
      <w:r w:rsidRPr="0039709E">
        <w:rPr>
          <w:sz w:val="24"/>
          <w:szCs w:val="24"/>
        </w:rPr>
        <w:t xml:space="preserve">Организация управления предприятием </w:t>
      </w:r>
      <w:r w:rsidRPr="0039709E">
        <w:rPr>
          <w:spacing w:val="-2"/>
          <w:sz w:val="24"/>
          <w:szCs w:val="24"/>
        </w:rPr>
        <w:t>на основе логистического подхода</w:t>
      </w:r>
    </w:p>
    <w:p w:rsidR="00665E70" w:rsidRPr="0039709E" w:rsidRDefault="00665E70" w:rsidP="00FA2ACB">
      <w:pPr>
        <w:numPr>
          <w:ilvl w:val="0"/>
          <w:numId w:val="4"/>
        </w:numPr>
        <w:tabs>
          <w:tab w:val="left" w:pos="426"/>
        </w:tabs>
        <w:ind w:left="0" w:right="-144" w:firstLine="0"/>
        <w:rPr>
          <w:sz w:val="24"/>
          <w:szCs w:val="24"/>
        </w:rPr>
      </w:pPr>
      <w:r w:rsidRPr="0039709E">
        <w:rPr>
          <w:sz w:val="24"/>
          <w:szCs w:val="24"/>
        </w:rPr>
        <w:t>Логистический менеджмент промышленного предприятия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Логистический менеджмент коммерческого предприятия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Контроллинг в логистических системах</w:t>
      </w:r>
    </w:p>
    <w:p w:rsidR="00665E70" w:rsidRPr="0039709E" w:rsidRDefault="00665E70" w:rsidP="00FA2ACB">
      <w:pPr>
        <w:numPr>
          <w:ilvl w:val="0"/>
          <w:numId w:val="4"/>
        </w:numPr>
        <w:tabs>
          <w:tab w:val="left" w:pos="426"/>
        </w:tabs>
        <w:ind w:left="0" w:right="-108" w:firstLine="0"/>
        <w:rPr>
          <w:spacing w:val="-8"/>
          <w:sz w:val="24"/>
          <w:szCs w:val="24"/>
        </w:rPr>
      </w:pPr>
      <w:r w:rsidRPr="0039709E">
        <w:rPr>
          <w:sz w:val="24"/>
          <w:szCs w:val="24"/>
        </w:rPr>
        <w:t xml:space="preserve">Основные аспекты выполнения бизнес-процессов </w:t>
      </w:r>
      <w:r w:rsidRPr="0039709E">
        <w:rPr>
          <w:spacing w:val="-1"/>
          <w:sz w:val="24"/>
          <w:szCs w:val="24"/>
        </w:rPr>
        <w:t>в цепях ценности</w:t>
      </w:r>
    </w:p>
    <w:p w:rsidR="00665E70" w:rsidRPr="0039709E" w:rsidRDefault="00665E70" w:rsidP="00FA2ACB">
      <w:pPr>
        <w:numPr>
          <w:ilvl w:val="0"/>
          <w:numId w:val="4"/>
        </w:numPr>
        <w:tabs>
          <w:tab w:val="left" w:pos="426"/>
        </w:tabs>
        <w:ind w:left="0" w:right="-994" w:firstLine="0"/>
        <w:rPr>
          <w:sz w:val="24"/>
          <w:szCs w:val="24"/>
        </w:rPr>
      </w:pPr>
      <w:r w:rsidRPr="0039709E">
        <w:rPr>
          <w:sz w:val="24"/>
          <w:szCs w:val="24"/>
        </w:rPr>
        <w:t>Управление отношениями с потребителем (Consumer Relationship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Управление продуктом (Product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Финансовый менеджмент в логистике (Financial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Логистический менеджмент (Logistics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Требование как объект управления</w:t>
      </w:r>
    </w:p>
    <w:p w:rsidR="00665E70" w:rsidRPr="0039709E" w:rsidRDefault="00665E70" w:rsidP="00FA2ACB">
      <w:pPr>
        <w:numPr>
          <w:ilvl w:val="0"/>
          <w:numId w:val="4"/>
        </w:numPr>
        <w:tabs>
          <w:tab w:val="left" w:pos="426"/>
        </w:tabs>
        <w:ind w:left="0" w:firstLine="0"/>
        <w:rPr>
          <w:sz w:val="24"/>
          <w:szCs w:val="24"/>
        </w:rPr>
      </w:pPr>
      <w:r w:rsidRPr="0039709E">
        <w:rPr>
          <w:sz w:val="24"/>
          <w:szCs w:val="24"/>
        </w:rPr>
        <w:t>Сущность и алгоритм управления требованиями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Характеристика основных этапов управления требованиями</w:t>
      </w:r>
    </w:p>
    <w:p w:rsidR="00665E70" w:rsidRPr="0039709E" w:rsidRDefault="00665E70" w:rsidP="00FA2ACB">
      <w:pPr>
        <w:numPr>
          <w:ilvl w:val="0"/>
          <w:numId w:val="4"/>
        </w:numPr>
        <w:tabs>
          <w:tab w:val="left" w:pos="426"/>
        </w:tabs>
        <w:ind w:left="0" w:firstLine="0"/>
        <w:rPr>
          <w:sz w:val="24"/>
          <w:szCs w:val="24"/>
        </w:rPr>
      </w:pPr>
      <w:r w:rsidRPr="0039709E">
        <w:rPr>
          <w:sz w:val="24"/>
          <w:szCs w:val="24"/>
        </w:rPr>
        <w:t>Стратегический менеджмент в логистике (Strategic Management)</w:t>
      </w:r>
    </w:p>
    <w:p w:rsidR="00665E70" w:rsidRPr="0039709E" w:rsidRDefault="00665E70" w:rsidP="00FA2ACB">
      <w:pPr>
        <w:numPr>
          <w:ilvl w:val="0"/>
          <w:numId w:val="4"/>
        </w:numPr>
        <w:tabs>
          <w:tab w:val="left" w:pos="426"/>
        </w:tabs>
        <w:ind w:left="0" w:right="-852" w:firstLine="0"/>
        <w:rPr>
          <w:sz w:val="24"/>
          <w:szCs w:val="24"/>
        </w:rPr>
      </w:pPr>
      <w:r w:rsidRPr="0039709E">
        <w:rPr>
          <w:sz w:val="24"/>
          <w:szCs w:val="24"/>
        </w:rPr>
        <w:t>Управление отношениями с поставщиками (Supplier Relationship Management)</w:t>
      </w:r>
    </w:p>
    <w:p w:rsidR="00665E70" w:rsidRPr="0039709E" w:rsidRDefault="00665E70" w:rsidP="00FA2ACB">
      <w:pPr>
        <w:numPr>
          <w:ilvl w:val="0"/>
          <w:numId w:val="4"/>
        </w:numPr>
        <w:tabs>
          <w:tab w:val="left" w:pos="426"/>
        </w:tabs>
        <w:ind w:left="0" w:firstLine="0"/>
        <w:rPr>
          <w:sz w:val="24"/>
          <w:szCs w:val="24"/>
        </w:rPr>
      </w:pPr>
      <w:r w:rsidRPr="0039709E">
        <w:rPr>
          <w:sz w:val="24"/>
          <w:szCs w:val="24"/>
        </w:rPr>
        <w:t>Выполнение заказов (Order Fulfillment)</w:t>
      </w:r>
    </w:p>
    <w:p w:rsidR="00665E70" w:rsidRDefault="00665E70" w:rsidP="00FA2ACB">
      <w:pPr>
        <w:numPr>
          <w:ilvl w:val="0"/>
          <w:numId w:val="4"/>
        </w:numPr>
        <w:tabs>
          <w:tab w:val="left" w:pos="426"/>
        </w:tabs>
        <w:ind w:left="0" w:firstLine="0"/>
        <w:rPr>
          <w:sz w:val="24"/>
          <w:szCs w:val="24"/>
        </w:rPr>
      </w:pPr>
      <w:r w:rsidRPr="0039709E">
        <w:rPr>
          <w:sz w:val="24"/>
          <w:szCs w:val="24"/>
        </w:rPr>
        <w:t>Управление возвратами (Return Management)</w:t>
      </w:r>
    </w:p>
    <w:p w:rsidR="003F7EDD" w:rsidRPr="003F7EDD" w:rsidRDefault="003F7EDD" w:rsidP="003F7EDD">
      <w:pPr>
        <w:numPr>
          <w:ilvl w:val="0"/>
          <w:numId w:val="4"/>
        </w:numPr>
        <w:tabs>
          <w:tab w:val="left" w:pos="426"/>
        </w:tabs>
        <w:ind w:left="0" w:firstLine="0"/>
        <w:rPr>
          <w:sz w:val="24"/>
          <w:szCs w:val="24"/>
        </w:rPr>
      </w:pPr>
      <w:r w:rsidRPr="003F7EDD">
        <w:rPr>
          <w:sz w:val="24"/>
          <w:szCs w:val="24"/>
        </w:rPr>
        <w:t>Основные положения Постановления Правительства РФ от 16.09.2020 N 1478 (ред. от 21.03.2022) «Об утверждении федерального стандарта внутреннего государственного (муниципального) финансового контроля «Правила составления отчетности о результатах контрольной деятельности»</w:t>
      </w:r>
    </w:p>
    <w:p w:rsidR="003F7EDD" w:rsidRPr="003F7EDD" w:rsidRDefault="003F7EDD" w:rsidP="003F7EDD">
      <w:pPr>
        <w:numPr>
          <w:ilvl w:val="0"/>
          <w:numId w:val="4"/>
        </w:numPr>
        <w:tabs>
          <w:tab w:val="left" w:pos="426"/>
        </w:tabs>
        <w:ind w:left="0" w:firstLine="0"/>
        <w:rPr>
          <w:sz w:val="24"/>
          <w:szCs w:val="24"/>
        </w:rPr>
      </w:pPr>
      <w:r w:rsidRPr="003F7EDD">
        <w:rPr>
          <w:sz w:val="24"/>
          <w:szCs w:val="24"/>
        </w:rPr>
        <w:lastRenderedPageBreak/>
        <w:t>Приказ Минфина России от 01.12.2021 N 540 «Об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(муниципального) финансового контроля»</w:t>
      </w:r>
    </w:p>
    <w:p w:rsidR="003F7EDD" w:rsidRPr="003F7EDD" w:rsidRDefault="003F7EDD" w:rsidP="003F7EDD">
      <w:pPr>
        <w:numPr>
          <w:ilvl w:val="0"/>
          <w:numId w:val="4"/>
        </w:numPr>
        <w:tabs>
          <w:tab w:val="left" w:pos="426"/>
        </w:tabs>
        <w:ind w:left="0" w:firstLine="0"/>
        <w:rPr>
          <w:sz w:val="24"/>
          <w:szCs w:val="24"/>
        </w:rPr>
      </w:pPr>
      <w:r w:rsidRPr="003F7EDD">
        <w:rPr>
          <w:sz w:val="24"/>
          <w:szCs w:val="24"/>
        </w:rPr>
        <w:t>Общие положения Приказа Федеральной налоговой службы от 25.05.2021 г. N ЕД-7-23/518@ «Об утверждении Требований к организации системы внутреннего контроля, а также форм и форматов документов, представляемых организациями при раскрытии информации о системе внутреннего контроля»</w:t>
      </w:r>
    </w:p>
    <w:p w:rsidR="003F7EDD" w:rsidRPr="0039709E" w:rsidRDefault="003F7EDD" w:rsidP="003F7EDD">
      <w:pPr>
        <w:numPr>
          <w:ilvl w:val="0"/>
          <w:numId w:val="4"/>
        </w:numPr>
        <w:tabs>
          <w:tab w:val="left" w:pos="426"/>
        </w:tabs>
        <w:ind w:left="0" w:firstLine="0"/>
        <w:rPr>
          <w:sz w:val="24"/>
          <w:szCs w:val="24"/>
        </w:rPr>
      </w:pPr>
      <w:r w:rsidRPr="003F7EDD">
        <w:rPr>
          <w:sz w:val="24"/>
          <w:szCs w:val="24"/>
        </w:rPr>
        <w:t xml:space="preserve">Компоненты системы внутреннего контроля организации - Приложение N 11 к </w:t>
      </w:r>
      <w:hyperlink r:id="rId43" w:anchor="/document/401550538/entry/1000" w:history="1">
        <w:r w:rsidRPr="003F7EDD">
          <w:rPr>
            <w:sz w:val="24"/>
            <w:szCs w:val="24"/>
          </w:rPr>
          <w:t>Требованиям</w:t>
        </w:r>
      </w:hyperlink>
      <w:r w:rsidRPr="003F7EDD">
        <w:rPr>
          <w:sz w:val="24"/>
          <w:szCs w:val="24"/>
        </w:rPr>
        <w:t xml:space="preserve"> к организации системы внутреннего контроля, утвержденным </w:t>
      </w:r>
      <w:hyperlink r:id="rId44" w:anchor="/document/401550538/entry/0" w:history="1">
        <w:r w:rsidRPr="003F7EDD">
          <w:rPr>
            <w:sz w:val="24"/>
            <w:szCs w:val="24"/>
          </w:rPr>
          <w:t>приказом</w:t>
        </w:r>
      </w:hyperlink>
      <w:r w:rsidRPr="003F7EDD">
        <w:rPr>
          <w:sz w:val="24"/>
          <w:szCs w:val="24"/>
        </w:rPr>
        <w:t xml:space="preserve"> ФНС России от 25.05.2021 N ЕД-7-23/518@</w:t>
      </w:r>
    </w:p>
    <w:p w:rsidR="009512F1" w:rsidRDefault="009512F1">
      <w:pPr>
        <w:spacing w:after="200" w:line="276" w:lineRule="auto"/>
        <w:rPr>
          <w:b/>
          <w:bCs/>
          <w:sz w:val="24"/>
          <w:szCs w:val="24"/>
        </w:rPr>
      </w:pPr>
      <w:r>
        <w:rPr>
          <w:b/>
          <w:bCs/>
          <w:sz w:val="24"/>
          <w:szCs w:val="24"/>
        </w:rPr>
        <w:br w:type="page"/>
      </w:r>
    </w:p>
    <w:p w:rsidR="009A335A" w:rsidRPr="00803DCB" w:rsidRDefault="009A335A" w:rsidP="009A335A">
      <w:pPr>
        <w:tabs>
          <w:tab w:val="left" w:pos="2295"/>
        </w:tabs>
        <w:jc w:val="center"/>
        <w:rPr>
          <w:b/>
          <w:bCs/>
          <w:sz w:val="28"/>
          <w:szCs w:val="28"/>
        </w:rPr>
      </w:pPr>
      <w:r w:rsidRPr="00803DCB">
        <w:rPr>
          <w:b/>
          <w:bCs/>
          <w:sz w:val="28"/>
          <w:szCs w:val="28"/>
        </w:rPr>
        <w:lastRenderedPageBreak/>
        <w:t xml:space="preserve">ТЕМЫ РЕФЕРАТОВ </w:t>
      </w:r>
    </w:p>
    <w:p w:rsidR="009A335A" w:rsidRPr="0039709E" w:rsidRDefault="009A335A" w:rsidP="009A335A">
      <w:pPr>
        <w:pStyle w:val="a3"/>
        <w:ind w:left="0" w:firstLine="567"/>
        <w:jc w:val="both"/>
        <w:rPr>
          <w:b/>
          <w:bCs/>
          <w:sz w:val="24"/>
          <w:szCs w:val="24"/>
        </w:rPr>
      </w:pPr>
      <w:r w:rsidRPr="0039709E">
        <w:rPr>
          <w:bCs/>
          <w:kern w:val="36"/>
          <w:sz w:val="24"/>
          <w:szCs w:val="24"/>
        </w:rPr>
        <w:t>Студенты получают темы рефератов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Защита рефератов осуществляется на семинарских занятиях.</w:t>
      </w:r>
    </w:p>
    <w:p w:rsidR="009A335A" w:rsidRDefault="009A335A" w:rsidP="00B76314">
      <w:pPr>
        <w:spacing w:before="120" w:after="120"/>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Сферы человеческой деятельности, в которых используется логистика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концепции логистики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Основные термины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Логистический поток и его основные виды</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Классификация логистических систем</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Цель и задачи логистики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Факторы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Тенденции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Этапы становления и развития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Развитие логистики в России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концепции управления предприятиями и их характерные черты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Причины внедрения логистических методов управления предприятиями и организациями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Характерные черты производственного менеджмента, маркетинга и логистики как концепций управления предприятиями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бизнес-процессы и процессы управления в цепях поставок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Принципы управления А. Файоля в цепях поставок</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Сущность и содержание распределительной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Правила распределительной логистики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Основные виды распределения продукции и услуг </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 xml:space="preserve">Содержание функции распределения продукции и услуг </w:t>
      </w:r>
    </w:p>
    <w:p w:rsidR="009A335A" w:rsidRPr="0039709E" w:rsidRDefault="009A335A" w:rsidP="00FA2ACB">
      <w:pPr>
        <w:numPr>
          <w:ilvl w:val="0"/>
          <w:numId w:val="14"/>
        </w:numPr>
        <w:tabs>
          <w:tab w:val="left" w:pos="426"/>
        </w:tabs>
        <w:autoSpaceDE w:val="0"/>
        <w:autoSpaceDN w:val="0"/>
        <w:adjustRightInd w:val="0"/>
        <w:ind w:left="0" w:right="-568" w:firstLine="0"/>
        <w:rPr>
          <w:color w:val="000000"/>
          <w:sz w:val="24"/>
          <w:szCs w:val="24"/>
        </w:rPr>
      </w:pPr>
      <w:r w:rsidRPr="0039709E">
        <w:rPr>
          <w:color w:val="000000"/>
          <w:sz w:val="24"/>
          <w:szCs w:val="24"/>
        </w:rPr>
        <w:t>Взаимодействие маркетинга и логистики на этапе распределения товарной продукции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Логистические системы реализации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Процесс проектирования логистических систем обеспечения организации ресурсами</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Процесс проектирования, формирования и оптимизации логистических систем реализации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Основные методы проектирования логистических систем распределения продукции и услуг</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Понятие зоны потенциального сбыта продукции и услуг (ЗПСПУ)</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Факторы, используемые для определения размеров ЗПСПУ</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на основе цены их приобретения</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на основе финансовых льгот потребителю</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Определение размеров ЗПСПУ при системной закупке ресурсов</w:t>
      </w:r>
    </w:p>
    <w:p w:rsidR="009A335A" w:rsidRPr="0039709E" w:rsidRDefault="009A335A" w:rsidP="00FA2ACB">
      <w:pPr>
        <w:numPr>
          <w:ilvl w:val="0"/>
          <w:numId w:val="14"/>
        </w:numPr>
        <w:tabs>
          <w:tab w:val="left" w:pos="426"/>
        </w:tabs>
        <w:autoSpaceDE w:val="0"/>
        <w:autoSpaceDN w:val="0"/>
        <w:adjustRightInd w:val="0"/>
        <w:ind w:left="0" w:firstLine="0"/>
        <w:jc w:val="both"/>
        <w:rPr>
          <w:color w:val="000000"/>
          <w:sz w:val="24"/>
          <w:szCs w:val="24"/>
        </w:rPr>
      </w:pPr>
      <w:r w:rsidRPr="0039709E">
        <w:rPr>
          <w:color w:val="000000"/>
          <w:sz w:val="24"/>
          <w:szCs w:val="24"/>
        </w:rPr>
        <w:t>Маркетинговые методы определения размеров ЗПСПУ</w:t>
      </w:r>
    </w:p>
    <w:p w:rsidR="009A335A" w:rsidRPr="00295258" w:rsidRDefault="009A335A" w:rsidP="00B76314">
      <w:pPr>
        <w:shd w:val="clear" w:color="auto" w:fill="FFFFFF"/>
        <w:spacing w:before="120" w:after="120"/>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Основные понятия концентрационной логистики</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Цель и задачи концентрационной логистики</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sz w:val="24"/>
          <w:szCs w:val="24"/>
        </w:rPr>
        <w:t>Содержание структуры конвергенции проектирования логистической системы обеспечения предприятия ресурсами (ЛСОР)</w:t>
      </w:r>
    </w:p>
    <w:p w:rsidR="009A335A" w:rsidRPr="0039709E" w:rsidRDefault="009A335A" w:rsidP="00FA2ACB">
      <w:pPr>
        <w:widowControl w:val="0"/>
        <w:numPr>
          <w:ilvl w:val="3"/>
          <w:numId w:val="6"/>
        </w:numPr>
        <w:tabs>
          <w:tab w:val="left" w:pos="284"/>
          <w:tab w:val="left" w:pos="900"/>
        </w:tabs>
        <w:ind w:left="0" w:firstLine="0"/>
        <w:rPr>
          <w:sz w:val="24"/>
          <w:szCs w:val="24"/>
          <w:u w:val="single"/>
        </w:rPr>
      </w:pPr>
      <w:r w:rsidRPr="0039709E">
        <w:rPr>
          <w:color w:val="000000"/>
          <w:sz w:val="24"/>
          <w:szCs w:val="24"/>
        </w:rPr>
        <w:t>Основные подходы к проектированию логистических систем концентрации ресурсов</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Содержание этапа анализа и оценки качества обеспечения предприятия ресурсами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Факторы появления ущерба от некачественного обеспечения предприятия ресурсами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 xml:space="preserve">Мероприятия, направленные на предотвращение ущерба, которые следует использовать </w:t>
      </w:r>
      <w:r w:rsidRPr="0039709E">
        <w:rPr>
          <w:color w:val="000000"/>
          <w:sz w:val="24"/>
          <w:szCs w:val="24"/>
        </w:rPr>
        <w:lastRenderedPageBreak/>
        <w:t>предприятию при осуществлении закупочной деятельности</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Показатели, характеризующие эффективность логистического менеджмента в закупочной деятельности предприятия</w:t>
      </w:r>
    </w:p>
    <w:p w:rsidR="009A335A" w:rsidRPr="0039709E" w:rsidRDefault="009A335A" w:rsidP="00FA2ACB">
      <w:pPr>
        <w:widowControl w:val="0"/>
        <w:numPr>
          <w:ilvl w:val="3"/>
          <w:numId w:val="6"/>
        </w:numPr>
        <w:tabs>
          <w:tab w:val="left" w:pos="284"/>
          <w:tab w:val="left" w:pos="900"/>
        </w:tabs>
        <w:ind w:left="0" w:firstLine="0"/>
        <w:rPr>
          <w:color w:val="000000"/>
          <w:sz w:val="24"/>
          <w:szCs w:val="24"/>
        </w:rPr>
      </w:pPr>
      <w:r w:rsidRPr="0039709E">
        <w:rPr>
          <w:color w:val="000000"/>
          <w:sz w:val="24"/>
          <w:szCs w:val="24"/>
        </w:rPr>
        <w:t>Экономический эффект от анализа качества обеспечения предприятия ресурсами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Выбор поставщика ресурсов</w:t>
      </w:r>
    </w:p>
    <w:p w:rsidR="009A335A" w:rsidRPr="0039709E" w:rsidRDefault="009A335A" w:rsidP="009A335A">
      <w:pPr>
        <w:jc w:val="center"/>
        <w:outlineLvl w:val="2"/>
        <w:rPr>
          <w:b/>
          <w:bCs/>
          <w:sz w:val="24"/>
          <w:szCs w:val="24"/>
        </w:rPr>
      </w:pPr>
      <w:r w:rsidRPr="0039709E">
        <w:rPr>
          <w:b/>
          <w:bCs/>
          <w:sz w:val="24"/>
          <w:szCs w:val="24"/>
        </w:rPr>
        <w:t>ТЕМА 4 ЛОГИСТИЧЕСКИЙ МЕНЕДЖМЕНТ: ДВИЖЕНИЕ РЕСУРСОВ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Понятие транспорта и его классификация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задачи управления транспортом</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Характеристика основных видов транспорта: воздушного, водного, наземного</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подходы к выбору транспортного средства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Сущность складской логистики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Склады и их классификация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Определение количества складов логистической системы</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Разработка проекта размещения складского хозяйства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Разработка логистического процесса на складе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Понятие и сущность логистики запасов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Классификация и виды товарно-материальных запасов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Категории товарно-материальных запасов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Системы управления запасами в организациях</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Место логистики запасов в логистической системе организации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Принципы управления финансовыми потоками в организации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учет, как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анализ -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 xml:space="preserve">Финансовый контроль - метод управления финансовыми потоками </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Эффективность управления финансовыми потоками в организации</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Традиционный подход к управлению материальными потоками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Характеристика логистических подходов</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Логистический подход к управлению материальными потоками на предприятии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Структура выталкивающей и вытягивающей производственной системы</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Цели и пути повышения организованности материальных потоков в производстве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Требования к организации и управлению материальными потоками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Законы организации производственных процессов и возможности оптимизации организации материальных потоков в пространстве и времени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Организация рациональных материальных потоков в непоточном производстве</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Оптимизация организации производственного процесса во времени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Основные варианты технологических планировок торгового зала, их достоинства и недостатки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widowControl w:val="0"/>
        <w:numPr>
          <w:ilvl w:val="3"/>
          <w:numId w:val="6"/>
        </w:numPr>
        <w:tabs>
          <w:tab w:val="left" w:pos="426"/>
          <w:tab w:val="left" w:pos="900"/>
        </w:tabs>
        <w:ind w:left="0" w:firstLine="0"/>
        <w:rPr>
          <w:color w:val="000000"/>
          <w:sz w:val="24"/>
          <w:szCs w:val="24"/>
        </w:rPr>
      </w:pPr>
      <w:r w:rsidRPr="0039709E">
        <w:rPr>
          <w:color w:val="000000"/>
          <w:sz w:val="24"/>
          <w:szCs w:val="24"/>
        </w:rPr>
        <w:t>Факторы, способствующие развитию технологическо-логистического процесса</w:t>
      </w:r>
    </w:p>
    <w:p w:rsidR="009512F1" w:rsidRDefault="009512F1">
      <w:pPr>
        <w:spacing w:after="200" w:line="276" w:lineRule="auto"/>
        <w:rPr>
          <w:b/>
          <w:bCs/>
          <w:sz w:val="28"/>
          <w:szCs w:val="28"/>
        </w:rPr>
      </w:pPr>
      <w:r>
        <w:rPr>
          <w:b/>
          <w:bCs/>
          <w:sz w:val="28"/>
          <w:szCs w:val="28"/>
        </w:rPr>
        <w:br w:type="page"/>
      </w:r>
    </w:p>
    <w:p w:rsidR="009A335A" w:rsidRPr="00295258" w:rsidRDefault="009A335A" w:rsidP="00B76314">
      <w:pPr>
        <w:spacing w:before="120" w:after="120"/>
        <w:jc w:val="center"/>
        <w:outlineLvl w:val="2"/>
        <w:rPr>
          <w:b/>
          <w:bCs/>
          <w:sz w:val="28"/>
          <w:szCs w:val="28"/>
        </w:rPr>
      </w:pPr>
      <w:r w:rsidRPr="00295258">
        <w:rPr>
          <w:b/>
          <w:bCs/>
          <w:sz w:val="28"/>
          <w:szCs w:val="28"/>
        </w:rPr>
        <w:lastRenderedPageBreak/>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7"/>
        </w:numPr>
        <w:tabs>
          <w:tab w:val="clear" w:pos="927"/>
          <w:tab w:val="num" w:pos="284"/>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7"/>
        </w:numPr>
        <w:tabs>
          <w:tab w:val="clear" w:pos="927"/>
          <w:tab w:val="num" w:pos="284"/>
        </w:tabs>
        <w:ind w:left="0" w:firstLine="0"/>
        <w:jc w:val="both"/>
        <w:outlineLvl w:val="2"/>
        <w:rPr>
          <w:rFonts w:eastAsia="Calibri"/>
          <w:sz w:val="24"/>
          <w:szCs w:val="24"/>
        </w:rPr>
      </w:pPr>
      <w:r w:rsidRPr="0039709E">
        <w:rPr>
          <w:sz w:val="24"/>
          <w:szCs w:val="24"/>
        </w:rPr>
        <w:t>Особенностями цепей ценности как субъекта управления</w:t>
      </w:r>
    </w:p>
    <w:p w:rsidR="009A335A" w:rsidRPr="0039709E" w:rsidRDefault="009A335A" w:rsidP="00FA2ACB">
      <w:pPr>
        <w:numPr>
          <w:ilvl w:val="0"/>
          <w:numId w:val="7"/>
        </w:numPr>
        <w:tabs>
          <w:tab w:val="clear" w:pos="927"/>
          <w:tab w:val="num" w:pos="284"/>
          <w:tab w:val="num" w:pos="90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7"/>
        </w:numPr>
        <w:tabs>
          <w:tab w:val="clear" w:pos="927"/>
          <w:tab w:val="num" w:pos="284"/>
          <w:tab w:val="num" w:pos="90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7"/>
        </w:numPr>
        <w:tabs>
          <w:tab w:val="clear" w:pos="927"/>
          <w:tab w:val="num" w:pos="284"/>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7"/>
        </w:numPr>
        <w:tabs>
          <w:tab w:val="clear" w:pos="927"/>
          <w:tab w:val="num" w:pos="284"/>
          <w:tab w:val="num" w:pos="90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7"/>
        </w:numPr>
        <w:tabs>
          <w:tab w:val="clear" w:pos="927"/>
          <w:tab w:val="num" w:pos="284"/>
        </w:tabs>
        <w:ind w:left="0" w:firstLine="0"/>
        <w:jc w:val="both"/>
        <w:rPr>
          <w:sz w:val="24"/>
          <w:szCs w:val="24"/>
          <w:u w:val="single"/>
        </w:rPr>
      </w:pPr>
      <w:r w:rsidRPr="0039709E">
        <w:rPr>
          <w:sz w:val="24"/>
          <w:szCs w:val="24"/>
        </w:rPr>
        <w:t>Алгоритм управления отношениями с потребителем в оперативном периоде</w:t>
      </w:r>
    </w:p>
    <w:p w:rsidR="009A335A" w:rsidRPr="0039709E" w:rsidRDefault="009A335A" w:rsidP="00FA2ACB">
      <w:pPr>
        <w:numPr>
          <w:ilvl w:val="0"/>
          <w:numId w:val="7"/>
        </w:numPr>
        <w:tabs>
          <w:tab w:val="clear" w:pos="927"/>
          <w:tab w:val="num" w:pos="284"/>
        </w:tabs>
        <w:ind w:left="0" w:firstLine="0"/>
        <w:jc w:val="both"/>
        <w:outlineLvl w:val="2"/>
        <w:rPr>
          <w:sz w:val="24"/>
          <w:szCs w:val="24"/>
          <w:u w:val="single"/>
        </w:rPr>
      </w:pPr>
      <w:r w:rsidRPr="0039709E">
        <w:rPr>
          <w:sz w:val="24"/>
          <w:szCs w:val="24"/>
        </w:rPr>
        <w:t>Классификация потребителей по определенным сегментам</w:t>
      </w:r>
    </w:p>
    <w:p w:rsidR="009A335A" w:rsidRPr="0039709E" w:rsidRDefault="009A335A" w:rsidP="00FA2ACB">
      <w:pPr>
        <w:numPr>
          <w:ilvl w:val="0"/>
          <w:numId w:val="7"/>
        </w:numPr>
        <w:tabs>
          <w:tab w:val="clear" w:pos="927"/>
          <w:tab w:val="num" w:pos="284"/>
        </w:tabs>
        <w:ind w:left="0" w:right="-568" w:firstLine="0"/>
        <w:outlineLvl w:val="2"/>
        <w:rPr>
          <w:spacing w:val="-2"/>
          <w:sz w:val="24"/>
          <w:szCs w:val="24"/>
          <w:u w:val="single"/>
        </w:rPr>
      </w:pPr>
      <w:r w:rsidRPr="0039709E">
        <w:rPr>
          <w:sz w:val="24"/>
          <w:szCs w:val="24"/>
        </w:rPr>
        <w:t>Использование специфических методов управления отношениями для каждого сегмента</w:t>
      </w:r>
    </w:p>
    <w:p w:rsidR="009A335A" w:rsidRPr="0039709E" w:rsidRDefault="009A335A" w:rsidP="00FA2ACB">
      <w:pPr>
        <w:numPr>
          <w:ilvl w:val="0"/>
          <w:numId w:val="7"/>
        </w:numPr>
        <w:tabs>
          <w:tab w:val="clear" w:pos="927"/>
          <w:tab w:val="num" w:pos="426"/>
        </w:tabs>
        <w:ind w:left="0" w:firstLine="0"/>
        <w:jc w:val="both"/>
        <w:outlineLvl w:val="2"/>
        <w:rPr>
          <w:sz w:val="24"/>
          <w:szCs w:val="24"/>
          <w:u w:val="single"/>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Методы принятия управленческих решений в цепях поставок при управлении требованиями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Сложности при управлении требованиями в случае создания инновационного продукта</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формирования, передачи, приема, систематизации и структуризации требований</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Использование методов управления требованиями в случае невозможности обработки значительного объема поступающей на предприятие информации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Решение задачи «закупать или производить» при управлении требованиями в цепях поставок, особенно при уникальных заказах потребителей</w:t>
      </w:r>
    </w:p>
    <w:p w:rsidR="009A335A" w:rsidRPr="0039709E" w:rsidRDefault="009A335A" w:rsidP="00675C9B">
      <w:pPr>
        <w:widowControl w:val="0"/>
        <w:shd w:val="clear" w:color="auto" w:fill="FFFFFF"/>
        <w:tabs>
          <w:tab w:val="left" w:pos="1080"/>
        </w:tabs>
        <w:autoSpaceDE w:val="0"/>
        <w:autoSpaceDN w:val="0"/>
        <w:adjustRightInd w:val="0"/>
        <w:ind w:right="-568"/>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 xml:space="preserve">Механизм адаптации предприятия к внешней среде, его содержание и оценка эффективности адаптации </w:t>
      </w:r>
    </w:p>
    <w:p w:rsidR="009A335A" w:rsidRPr="0039709E" w:rsidRDefault="009A335A" w:rsidP="00FA2ACB">
      <w:pPr>
        <w:numPr>
          <w:ilvl w:val="0"/>
          <w:numId w:val="7"/>
        </w:numPr>
        <w:tabs>
          <w:tab w:val="clear" w:pos="927"/>
          <w:tab w:val="num" w:pos="426"/>
        </w:tabs>
        <w:ind w:left="0" w:right="-427" w:firstLine="0"/>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7"/>
        </w:numPr>
        <w:tabs>
          <w:tab w:val="clear" w:pos="927"/>
          <w:tab w:val="num" w:pos="426"/>
        </w:tabs>
        <w:ind w:left="0" w:right="-427" w:firstLine="0"/>
        <w:outlineLvl w:val="2"/>
        <w:rPr>
          <w:sz w:val="24"/>
          <w:szCs w:val="24"/>
        </w:rPr>
      </w:pPr>
      <w:r w:rsidRPr="0039709E">
        <w:rPr>
          <w:sz w:val="24"/>
          <w:szCs w:val="24"/>
        </w:rPr>
        <w:t>Основные типы механизмов адаптации предприятия и цепи поставок к внешней среде</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Алгоритм управления отношениями с поставщиками</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Управление возвратами (Return Management)</w:t>
      </w:r>
    </w:p>
    <w:p w:rsidR="009A335A" w:rsidRPr="0039709E" w:rsidRDefault="009A335A" w:rsidP="00FA2ACB">
      <w:pPr>
        <w:numPr>
          <w:ilvl w:val="0"/>
          <w:numId w:val="7"/>
        </w:numPr>
        <w:tabs>
          <w:tab w:val="clear" w:pos="927"/>
          <w:tab w:val="num" w:pos="426"/>
        </w:tabs>
        <w:ind w:left="0" w:right="-852" w:firstLine="0"/>
        <w:outlineLvl w:val="2"/>
        <w:rPr>
          <w:sz w:val="24"/>
          <w:szCs w:val="24"/>
        </w:rPr>
      </w:pPr>
      <w:r w:rsidRPr="0039709E">
        <w:rPr>
          <w:sz w:val="24"/>
          <w:szCs w:val="24"/>
        </w:rPr>
        <w:t>Комплекс работ, необходимых для создания системы вытягивания на предприятии (А 1.1)</w:t>
      </w:r>
    </w:p>
    <w:p w:rsidR="009A335A" w:rsidRPr="0039709E"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Выравнивание рабочей нагрузки по объему и номенклатуре изделий (А 1.2)</w:t>
      </w:r>
    </w:p>
    <w:p w:rsidR="009A335A" w:rsidRPr="0039709E" w:rsidRDefault="009A335A" w:rsidP="00FA2ACB">
      <w:pPr>
        <w:numPr>
          <w:ilvl w:val="0"/>
          <w:numId w:val="7"/>
        </w:numPr>
        <w:tabs>
          <w:tab w:val="clear" w:pos="927"/>
          <w:tab w:val="num" w:pos="426"/>
        </w:tabs>
        <w:ind w:left="0" w:right="-411" w:firstLine="0"/>
        <w:outlineLvl w:val="2"/>
        <w:rPr>
          <w:sz w:val="24"/>
          <w:szCs w:val="24"/>
        </w:rPr>
      </w:pPr>
      <w:r w:rsidRPr="0039709E">
        <w:rPr>
          <w:sz w:val="24"/>
          <w:szCs w:val="24"/>
        </w:rPr>
        <w:t>Применение стандартизированных задач в вытягивающей производственной системе (А 2.1)</w:t>
      </w:r>
    </w:p>
    <w:p w:rsidR="009A335A" w:rsidRDefault="009A335A" w:rsidP="00FA2ACB">
      <w:pPr>
        <w:numPr>
          <w:ilvl w:val="0"/>
          <w:numId w:val="7"/>
        </w:numPr>
        <w:tabs>
          <w:tab w:val="clear" w:pos="927"/>
          <w:tab w:val="num" w:pos="426"/>
        </w:tabs>
        <w:ind w:left="0" w:firstLine="0"/>
        <w:jc w:val="both"/>
        <w:outlineLvl w:val="2"/>
        <w:rPr>
          <w:sz w:val="24"/>
          <w:szCs w:val="24"/>
        </w:rPr>
      </w:pPr>
      <w:r w:rsidRPr="0039709E">
        <w:rPr>
          <w:sz w:val="24"/>
          <w:szCs w:val="24"/>
        </w:rPr>
        <w:t>Применение принципа «Дзидока» (остановить процесс ради встраивания качества) вытягивающими производственными системами (А 2.2 - остановка для установления проблемы)</w:t>
      </w:r>
    </w:p>
    <w:p w:rsidR="009512F1" w:rsidRDefault="009512F1">
      <w:pPr>
        <w:spacing w:after="200" w:line="276" w:lineRule="auto"/>
        <w:rPr>
          <w:sz w:val="24"/>
          <w:szCs w:val="24"/>
        </w:rPr>
      </w:pPr>
      <w:r>
        <w:rPr>
          <w:sz w:val="24"/>
          <w:szCs w:val="24"/>
        </w:rPr>
        <w:br w:type="page"/>
      </w:r>
    </w:p>
    <w:p w:rsidR="00675C9B" w:rsidRPr="00033A30" w:rsidRDefault="00675C9B" w:rsidP="00675C9B">
      <w:pPr>
        <w:pStyle w:val="a3"/>
        <w:tabs>
          <w:tab w:val="left" w:pos="2295"/>
        </w:tabs>
        <w:ind w:left="0"/>
        <w:jc w:val="center"/>
        <w:rPr>
          <w:b/>
          <w:sz w:val="28"/>
          <w:szCs w:val="28"/>
        </w:rPr>
      </w:pPr>
      <w:r w:rsidRPr="00033A30">
        <w:rPr>
          <w:b/>
          <w:sz w:val="28"/>
          <w:szCs w:val="28"/>
        </w:rPr>
        <w:lastRenderedPageBreak/>
        <w:t>ПЕРЕЧЕНЬ ДИСКУССИОННЫХ ТЕМ</w:t>
      </w:r>
    </w:p>
    <w:p w:rsidR="00CC67BA" w:rsidRPr="0039709E" w:rsidRDefault="00CC67BA" w:rsidP="00CC67BA">
      <w:pPr>
        <w:ind w:left="-180" w:right="-105" w:firstLine="747"/>
        <w:jc w:val="both"/>
        <w:rPr>
          <w:b/>
          <w:sz w:val="24"/>
          <w:szCs w:val="24"/>
        </w:rPr>
      </w:pPr>
      <w:r w:rsidRPr="0039709E">
        <w:rPr>
          <w:bCs/>
          <w:kern w:val="36"/>
          <w:sz w:val="24"/>
          <w:szCs w:val="24"/>
        </w:rPr>
        <w:t>Студенты получают перечень дискуссионных тем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Участие обучающихся в обсуждении осуществляется на семинарских занятиях (семинарах-дискуссиях).</w:t>
      </w:r>
    </w:p>
    <w:p w:rsidR="009A335A" w:rsidRPr="00295258" w:rsidRDefault="009A335A" w:rsidP="00B76314">
      <w:pPr>
        <w:spacing w:before="120" w:after="120"/>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9A335A">
      <w:pPr>
        <w:rPr>
          <w:sz w:val="24"/>
          <w:szCs w:val="24"/>
        </w:rPr>
      </w:pPr>
      <w:r w:rsidRPr="0039709E">
        <w:rPr>
          <w:sz w:val="24"/>
          <w:szCs w:val="24"/>
        </w:rPr>
        <w:t xml:space="preserve">1. Сферы человеческой деятельности, в которых используется логистика. </w:t>
      </w:r>
    </w:p>
    <w:p w:rsidR="009A335A" w:rsidRPr="0039709E" w:rsidRDefault="009A335A" w:rsidP="009A335A">
      <w:pPr>
        <w:rPr>
          <w:sz w:val="24"/>
          <w:szCs w:val="24"/>
        </w:rPr>
      </w:pPr>
      <w:r w:rsidRPr="0039709E">
        <w:rPr>
          <w:sz w:val="24"/>
          <w:szCs w:val="24"/>
        </w:rPr>
        <w:t xml:space="preserve">2. Основные концепции логистики. </w:t>
      </w:r>
    </w:p>
    <w:p w:rsidR="009A335A" w:rsidRPr="0039709E" w:rsidRDefault="009A335A" w:rsidP="009A335A">
      <w:pPr>
        <w:rPr>
          <w:sz w:val="24"/>
          <w:szCs w:val="24"/>
        </w:rPr>
      </w:pPr>
      <w:r w:rsidRPr="0039709E">
        <w:rPr>
          <w:sz w:val="24"/>
          <w:szCs w:val="24"/>
        </w:rPr>
        <w:t xml:space="preserve">3. Этапы становления и развития логистики. </w:t>
      </w:r>
    </w:p>
    <w:p w:rsidR="009A335A" w:rsidRPr="0039709E" w:rsidRDefault="009A335A" w:rsidP="009A335A">
      <w:pPr>
        <w:rPr>
          <w:sz w:val="24"/>
          <w:szCs w:val="24"/>
        </w:rPr>
      </w:pPr>
      <w:r w:rsidRPr="0039709E">
        <w:rPr>
          <w:sz w:val="24"/>
          <w:szCs w:val="24"/>
        </w:rPr>
        <w:t xml:space="preserve">4. Цель и задачи логистики. </w:t>
      </w:r>
    </w:p>
    <w:p w:rsidR="009A335A" w:rsidRPr="0039709E" w:rsidRDefault="009A335A" w:rsidP="009A335A">
      <w:pPr>
        <w:rPr>
          <w:sz w:val="24"/>
          <w:szCs w:val="24"/>
        </w:rPr>
      </w:pPr>
      <w:r w:rsidRPr="0039709E">
        <w:rPr>
          <w:sz w:val="24"/>
          <w:szCs w:val="24"/>
        </w:rPr>
        <w:t>5. Причины внедрения логистических методов управления предприятиями и организациями.</w:t>
      </w:r>
    </w:p>
    <w:p w:rsidR="009A335A" w:rsidRPr="0039709E" w:rsidRDefault="009A335A" w:rsidP="009A335A">
      <w:pPr>
        <w:rPr>
          <w:sz w:val="24"/>
          <w:szCs w:val="24"/>
        </w:rPr>
      </w:pPr>
      <w:r w:rsidRPr="0039709E">
        <w:rPr>
          <w:sz w:val="24"/>
          <w:szCs w:val="24"/>
        </w:rPr>
        <w:t>6. Основные термины логистики.</w:t>
      </w:r>
    </w:p>
    <w:p w:rsidR="009A335A" w:rsidRPr="0039709E" w:rsidRDefault="009A335A" w:rsidP="009A335A">
      <w:pPr>
        <w:rPr>
          <w:sz w:val="24"/>
          <w:szCs w:val="24"/>
        </w:rPr>
      </w:pPr>
      <w:r w:rsidRPr="0039709E">
        <w:rPr>
          <w:sz w:val="24"/>
          <w:szCs w:val="24"/>
        </w:rPr>
        <w:t>7. Логистический поток и его основные виды.</w:t>
      </w:r>
    </w:p>
    <w:p w:rsidR="009A335A" w:rsidRPr="0039709E" w:rsidRDefault="009A335A" w:rsidP="009A335A">
      <w:pPr>
        <w:rPr>
          <w:sz w:val="24"/>
          <w:szCs w:val="24"/>
        </w:rPr>
      </w:pPr>
      <w:r w:rsidRPr="0039709E">
        <w:rPr>
          <w:sz w:val="24"/>
          <w:szCs w:val="24"/>
        </w:rPr>
        <w:t>8. Управление логистическими потоками.</w:t>
      </w:r>
    </w:p>
    <w:p w:rsidR="009A335A" w:rsidRPr="0039709E" w:rsidRDefault="009A335A" w:rsidP="009A335A">
      <w:pPr>
        <w:rPr>
          <w:sz w:val="24"/>
          <w:szCs w:val="24"/>
        </w:rPr>
      </w:pPr>
      <w:r w:rsidRPr="0039709E">
        <w:rPr>
          <w:sz w:val="24"/>
          <w:szCs w:val="24"/>
        </w:rPr>
        <w:t>9. Классификация логистических систем.</w:t>
      </w:r>
    </w:p>
    <w:p w:rsidR="009A335A" w:rsidRPr="0039709E" w:rsidRDefault="009A335A" w:rsidP="009A335A">
      <w:pPr>
        <w:rPr>
          <w:sz w:val="24"/>
          <w:szCs w:val="24"/>
        </w:rPr>
      </w:pPr>
      <w:r w:rsidRPr="0039709E">
        <w:rPr>
          <w:sz w:val="24"/>
          <w:szCs w:val="24"/>
        </w:rPr>
        <w:t>10. Логистический цикл и его структура.</w:t>
      </w:r>
    </w:p>
    <w:p w:rsidR="009A335A" w:rsidRPr="0039709E" w:rsidRDefault="009A335A" w:rsidP="009A335A">
      <w:pPr>
        <w:rPr>
          <w:sz w:val="24"/>
          <w:szCs w:val="24"/>
        </w:rPr>
      </w:pPr>
      <w:r w:rsidRPr="0039709E">
        <w:rPr>
          <w:sz w:val="24"/>
          <w:szCs w:val="24"/>
        </w:rPr>
        <w:t xml:space="preserve">11. Основные концепции управления предприятиями и их характерные черты. </w:t>
      </w:r>
    </w:p>
    <w:p w:rsidR="009A335A" w:rsidRPr="0039709E" w:rsidRDefault="009A335A" w:rsidP="009A335A">
      <w:pPr>
        <w:rPr>
          <w:sz w:val="24"/>
          <w:szCs w:val="24"/>
        </w:rPr>
      </w:pPr>
      <w:r w:rsidRPr="0039709E">
        <w:rPr>
          <w:sz w:val="24"/>
          <w:szCs w:val="24"/>
        </w:rPr>
        <w:t xml:space="preserve">12. Характерные черты производственного менеджмента, маркетинга и логистики как концепций управления предприятиями. </w:t>
      </w:r>
    </w:p>
    <w:p w:rsidR="009A335A" w:rsidRPr="0039709E" w:rsidRDefault="009A335A" w:rsidP="009A335A">
      <w:pPr>
        <w:rPr>
          <w:sz w:val="24"/>
          <w:szCs w:val="24"/>
        </w:rPr>
      </w:pPr>
      <w:r w:rsidRPr="0039709E">
        <w:rPr>
          <w:sz w:val="24"/>
          <w:szCs w:val="24"/>
        </w:rPr>
        <w:t xml:space="preserve">13. Основные бизнес-процессы и процессы управления в цепях поставок. </w:t>
      </w:r>
    </w:p>
    <w:p w:rsidR="009A335A" w:rsidRPr="0039709E" w:rsidRDefault="009A335A" w:rsidP="009A335A">
      <w:pPr>
        <w:rPr>
          <w:sz w:val="24"/>
          <w:szCs w:val="24"/>
        </w:rPr>
      </w:pPr>
      <w:r w:rsidRPr="0039709E">
        <w:rPr>
          <w:sz w:val="24"/>
          <w:szCs w:val="24"/>
        </w:rPr>
        <w:t>14. Принципы управления А. Файоля в цепях поставок.</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9A335A">
      <w:pPr>
        <w:rPr>
          <w:sz w:val="24"/>
          <w:szCs w:val="24"/>
        </w:rPr>
      </w:pPr>
      <w:r w:rsidRPr="0039709E">
        <w:rPr>
          <w:sz w:val="24"/>
          <w:szCs w:val="24"/>
        </w:rPr>
        <w:t xml:space="preserve">1. Основные виды распределения продукции и услуг. </w:t>
      </w:r>
    </w:p>
    <w:p w:rsidR="009A335A" w:rsidRPr="0039709E" w:rsidRDefault="009A335A" w:rsidP="009A335A">
      <w:pPr>
        <w:rPr>
          <w:sz w:val="24"/>
          <w:szCs w:val="24"/>
        </w:rPr>
      </w:pPr>
      <w:r w:rsidRPr="0039709E">
        <w:rPr>
          <w:sz w:val="24"/>
          <w:szCs w:val="24"/>
        </w:rPr>
        <w:t xml:space="preserve">2. Содержание функции распределения продукции и услуг. </w:t>
      </w:r>
    </w:p>
    <w:p w:rsidR="009A335A" w:rsidRPr="0039709E" w:rsidRDefault="009A335A" w:rsidP="009A335A">
      <w:pPr>
        <w:rPr>
          <w:sz w:val="24"/>
          <w:szCs w:val="24"/>
        </w:rPr>
      </w:pPr>
      <w:r w:rsidRPr="0039709E">
        <w:rPr>
          <w:sz w:val="24"/>
          <w:szCs w:val="24"/>
        </w:rPr>
        <w:t xml:space="preserve">3. Основные методы проектирования логистических систем распределения продукции и услуг. </w:t>
      </w:r>
    </w:p>
    <w:p w:rsidR="009A335A" w:rsidRPr="0039709E" w:rsidRDefault="009A335A" w:rsidP="009A335A">
      <w:pPr>
        <w:rPr>
          <w:sz w:val="24"/>
          <w:szCs w:val="24"/>
        </w:rPr>
      </w:pPr>
      <w:r w:rsidRPr="0039709E">
        <w:rPr>
          <w:sz w:val="24"/>
          <w:szCs w:val="24"/>
        </w:rPr>
        <w:t>4. Понятие зоны потенциального сбыта продукции и услуг (ЗПСПУ).</w:t>
      </w:r>
    </w:p>
    <w:p w:rsidR="009A335A" w:rsidRPr="0039709E" w:rsidRDefault="009A335A" w:rsidP="009A335A">
      <w:pPr>
        <w:rPr>
          <w:sz w:val="24"/>
          <w:szCs w:val="24"/>
        </w:rPr>
      </w:pPr>
      <w:r w:rsidRPr="0039709E">
        <w:rPr>
          <w:sz w:val="24"/>
          <w:szCs w:val="24"/>
        </w:rPr>
        <w:t>5. Факторы, используемые для определения размеров ЗПСПУ.</w:t>
      </w:r>
    </w:p>
    <w:p w:rsidR="009A335A" w:rsidRPr="0039709E" w:rsidRDefault="009A335A" w:rsidP="009A335A">
      <w:pPr>
        <w:rPr>
          <w:sz w:val="24"/>
          <w:szCs w:val="24"/>
        </w:rPr>
      </w:pPr>
      <w:r w:rsidRPr="0039709E">
        <w:rPr>
          <w:sz w:val="24"/>
          <w:szCs w:val="24"/>
        </w:rPr>
        <w:t>6. Определение размеров ЗПСПУ на основе цены их приобретения.</w:t>
      </w:r>
    </w:p>
    <w:p w:rsidR="009A335A" w:rsidRPr="0039709E" w:rsidRDefault="009A335A" w:rsidP="009A335A">
      <w:pPr>
        <w:rPr>
          <w:sz w:val="24"/>
          <w:szCs w:val="24"/>
        </w:rPr>
      </w:pPr>
      <w:r w:rsidRPr="0039709E">
        <w:rPr>
          <w:sz w:val="24"/>
          <w:szCs w:val="24"/>
        </w:rPr>
        <w:t>7. Определение размеров ЗПСПУ на основе финансовых льгот потребителю.</w:t>
      </w:r>
    </w:p>
    <w:p w:rsidR="009A335A" w:rsidRPr="0039709E" w:rsidRDefault="009A335A" w:rsidP="009A335A">
      <w:pPr>
        <w:rPr>
          <w:sz w:val="24"/>
          <w:szCs w:val="24"/>
        </w:rPr>
      </w:pPr>
      <w:r w:rsidRPr="0039709E">
        <w:rPr>
          <w:sz w:val="24"/>
          <w:szCs w:val="24"/>
        </w:rPr>
        <w:t>8. Определение размеров ЗПСПУ при системной закупке ресурсов.</w:t>
      </w:r>
    </w:p>
    <w:p w:rsidR="009A335A" w:rsidRPr="0039709E" w:rsidRDefault="009A335A" w:rsidP="009A335A">
      <w:pPr>
        <w:rPr>
          <w:sz w:val="24"/>
          <w:szCs w:val="24"/>
        </w:rPr>
      </w:pPr>
      <w:r w:rsidRPr="0039709E">
        <w:rPr>
          <w:sz w:val="24"/>
          <w:szCs w:val="24"/>
        </w:rPr>
        <w:t>9. Маркетинговые методы определения размеров ЗПСПУ.</w:t>
      </w:r>
    </w:p>
    <w:p w:rsidR="009A335A" w:rsidRPr="0039709E" w:rsidRDefault="009A335A" w:rsidP="009A335A">
      <w:pPr>
        <w:rPr>
          <w:sz w:val="24"/>
          <w:szCs w:val="24"/>
        </w:rPr>
      </w:pPr>
      <w:r w:rsidRPr="0039709E">
        <w:rPr>
          <w:sz w:val="24"/>
          <w:szCs w:val="24"/>
        </w:rPr>
        <w:t>10. Сущность методов определения количества региональных дистрибьюторов.</w:t>
      </w:r>
    </w:p>
    <w:p w:rsidR="009A335A" w:rsidRPr="0039709E" w:rsidRDefault="009A335A" w:rsidP="009A335A">
      <w:pPr>
        <w:rPr>
          <w:sz w:val="24"/>
          <w:szCs w:val="24"/>
        </w:rPr>
      </w:pPr>
      <w:r w:rsidRPr="0039709E">
        <w:rPr>
          <w:sz w:val="24"/>
          <w:szCs w:val="24"/>
        </w:rPr>
        <w:t>11. Определение места расположения региональных дистрибьюторов в ЗПСПУ.</w:t>
      </w:r>
    </w:p>
    <w:p w:rsidR="009A335A" w:rsidRPr="00295258" w:rsidRDefault="009A335A" w:rsidP="00B76314">
      <w:pPr>
        <w:shd w:val="clear" w:color="auto" w:fill="FFFFFF"/>
        <w:spacing w:before="120" w:after="120"/>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1. Основные понятия концентрационной логистики.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2. Цель и задачи концентрационной логистики.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3. Содержание структуры конвергенции проектирования логистической системы обеспечения предприятия ресурсами (ЛСОР).</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4. Основные подходы к проектированию логистических систем концентрации ресурсов.</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5. Содержание этапа анализа и оценки качества обеспечения предприятия ресурсами.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6. Факторы появления ущерба от некачественного обеспечения предприятия ресурсами.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7. Мероприятия, направленные на предотвращение ущерба, которые следует использовать предприятию при осуществлении закупочной деятельности.</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8. Показатели, характеризующие эффективность логистического менеджмента в закупочной деятельности предприятия.</w:t>
      </w:r>
    </w:p>
    <w:p w:rsidR="009A335A" w:rsidRPr="0039709E" w:rsidRDefault="009A335A" w:rsidP="009A335A">
      <w:pPr>
        <w:widowControl w:val="0"/>
        <w:tabs>
          <w:tab w:val="left" w:pos="284"/>
          <w:tab w:val="left" w:pos="900"/>
        </w:tabs>
        <w:rPr>
          <w:color w:val="000000"/>
          <w:sz w:val="24"/>
          <w:szCs w:val="24"/>
        </w:rPr>
      </w:pPr>
      <w:r w:rsidRPr="0039709E">
        <w:rPr>
          <w:color w:val="000000"/>
          <w:sz w:val="24"/>
          <w:szCs w:val="24"/>
        </w:rPr>
        <w:t>9. Экономический эффект от анализа качества обеспечения предприятия ресурсами.</w:t>
      </w:r>
    </w:p>
    <w:p w:rsidR="009A335A" w:rsidRPr="0039709E" w:rsidRDefault="009A335A" w:rsidP="009A335A">
      <w:pPr>
        <w:jc w:val="center"/>
        <w:outlineLvl w:val="2"/>
        <w:rPr>
          <w:b/>
          <w:bCs/>
          <w:sz w:val="24"/>
          <w:szCs w:val="24"/>
        </w:rPr>
      </w:pPr>
      <w:r w:rsidRPr="0039709E">
        <w:rPr>
          <w:b/>
          <w:bCs/>
          <w:sz w:val="24"/>
          <w:szCs w:val="24"/>
        </w:rPr>
        <w:t>ТЕМА 4 ЛОГИСТИЧЕСКИЙ МЕНЕДЖМЕНТ: ДВИЖЕНИЕ РЕСУРСОВ</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lastRenderedPageBreak/>
        <w:t>Понятие транспорта и его классификация.</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Основные задачи управления транспортом.</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Характеристика основных видов транспорта: воздушного, водного, наземного.</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Основные подходы к выбору транспортного средства.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Сущность складской логистики.</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Склады и их классификация</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Определение количества складов логистической системы.</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Разработка проекта размещения складского хозяйства.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Разработка логистического процесса на складе.</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Характеристика логистических подходов.</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Структура выталкивающей и вытягивающей производственной системы.</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Основные варианты технологических планировок торгового зала, их достоинства и недостатки.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numPr>
          <w:ilvl w:val="0"/>
          <w:numId w:val="16"/>
        </w:numPr>
        <w:tabs>
          <w:tab w:val="left" w:pos="360"/>
          <w:tab w:val="left" w:pos="900"/>
        </w:tabs>
        <w:ind w:left="0" w:firstLine="0"/>
        <w:jc w:val="both"/>
        <w:rPr>
          <w:color w:val="000000"/>
          <w:sz w:val="24"/>
          <w:szCs w:val="24"/>
        </w:rPr>
      </w:pPr>
      <w:r w:rsidRPr="0039709E">
        <w:rPr>
          <w:color w:val="000000"/>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numPr>
          <w:ilvl w:val="0"/>
          <w:numId w:val="16"/>
        </w:numPr>
        <w:tabs>
          <w:tab w:val="left" w:pos="360"/>
          <w:tab w:val="left" w:pos="900"/>
          <w:tab w:val="num" w:pos="1985"/>
        </w:tabs>
        <w:ind w:left="0" w:firstLine="0"/>
        <w:jc w:val="both"/>
        <w:rPr>
          <w:color w:val="000000"/>
          <w:sz w:val="24"/>
          <w:szCs w:val="24"/>
        </w:rPr>
      </w:pPr>
      <w:r w:rsidRPr="0039709E">
        <w:rPr>
          <w:color w:val="000000"/>
          <w:sz w:val="24"/>
          <w:szCs w:val="24"/>
        </w:rPr>
        <w:t>Факторы, способствующие развитию технологическо-логистического процесса.</w:t>
      </w:r>
    </w:p>
    <w:p w:rsidR="009A335A" w:rsidRPr="00295258" w:rsidRDefault="009A335A" w:rsidP="00B76314">
      <w:pPr>
        <w:spacing w:before="120" w:after="120"/>
        <w:jc w:val="center"/>
        <w:outlineLvl w:val="2"/>
        <w:rPr>
          <w:b/>
          <w:bCs/>
          <w:sz w:val="28"/>
          <w:szCs w:val="28"/>
        </w:rPr>
      </w:pPr>
      <w:r w:rsidRPr="00295258">
        <w:rPr>
          <w:b/>
          <w:bCs/>
          <w:sz w:val="28"/>
          <w:szCs w:val="28"/>
        </w:rPr>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rFonts w:eastAsia="Calibri"/>
          <w:sz w:val="24"/>
          <w:szCs w:val="24"/>
        </w:rPr>
      </w:pPr>
      <w:r w:rsidRPr="0039709E">
        <w:rPr>
          <w:sz w:val="24"/>
          <w:szCs w:val="24"/>
        </w:rPr>
        <w:t>Особенностями цепей ценности как субъекта управления</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15"/>
        </w:numPr>
        <w:tabs>
          <w:tab w:val="clear" w:pos="927"/>
          <w:tab w:val="num" w:pos="0"/>
          <w:tab w:val="left" w:pos="284"/>
          <w:tab w:val="left" w:pos="426"/>
          <w:tab w:val="num" w:pos="90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15"/>
        </w:numPr>
        <w:tabs>
          <w:tab w:val="clear" w:pos="927"/>
          <w:tab w:val="num" w:pos="0"/>
          <w:tab w:val="left" w:pos="284"/>
          <w:tab w:val="left" w:pos="426"/>
        </w:tabs>
        <w:ind w:left="0" w:firstLine="0"/>
        <w:jc w:val="both"/>
        <w:rPr>
          <w:sz w:val="24"/>
          <w:szCs w:val="24"/>
          <w:u w:val="single"/>
        </w:rPr>
      </w:pPr>
      <w:r w:rsidRPr="0039709E">
        <w:rPr>
          <w:sz w:val="24"/>
          <w:szCs w:val="24"/>
        </w:rPr>
        <w:t>Алгоритм управления отношениями с потребителем в оперативном периоде</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u w:val="single"/>
        </w:rPr>
      </w:pPr>
      <w:r w:rsidRPr="0039709E">
        <w:rPr>
          <w:sz w:val="24"/>
          <w:szCs w:val="24"/>
        </w:rPr>
        <w:t>Классификация потребителей по определенным сегментам</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pacing w:val="-2"/>
          <w:sz w:val="24"/>
          <w:szCs w:val="24"/>
          <w:u w:val="single"/>
        </w:rPr>
      </w:pPr>
      <w:r w:rsidRPr="0039709E">
        <w:rPr>
          <w:sz w:val="24"/>
          <w:szCs w:val="24"/>
        </w:rPr>
        <w:t>Использование специфических методов управления отношениями для каждого сегмента</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u w:val="single"/>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Методы принятия управленческих решений в цепях поставок при управлении требованиями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Сложности при управлении требованиями в случае создания инновационного продукта</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формирования, передачи, приема, систематизации и структуризации требований</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lastRenderedPageBreak/>
        <w:t>Использование методов управления требованиями в случае невозможности обработки значительного объема поступающей на предприятие информации</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Решение задачи «закупать или производить» при управлении требованиями в цепях поставок, особенно при уникальных заказах потребителей</w:t>
      </w:r>
    </w:p>
    <w:p w:rsidR="009A335A" w:rsidRPr="0039709E" w:rsidRDefault="009A335A" w:rsidP="00072098">
      <w:pPr>
        <w:widowControl w:val="0"/>
        <w:shd w:val="clear" w:color="auto" w:fill="FFFFFF"/>
        <w:tabs>
          <w:tab w:val="left" w:pos="1080"/>
        </w:tabs>
        <w:autoSpaceDE w:val="0"/>
        <w:autoSpaceDN w:val="0"/>
        <w:adjustRightInd w:val="0"/>
        <w:ind w:right="-285"/>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 xml:space="preserve">Механизм адаптации предприятия к внешней среде, его содержание и оценка эффективности адаптации </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Основные типы механизмов адаптации предприятия и цепи поставок к внешней среде</w:t>
      </w:r>
    </w:p>
    <w:p w:rsidR="009A335A" w:rsidRPr="0039709E"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Default="009A335A" w:rsidP="00FA2ACB">
      <w:pPr>
        <w:numPr>
          <w:ilvl w:val="0"/>
          <w:numId w:val="15"/>
        </w:numPr>
        <w:tabs>
          <w:tab w:val="clear" w:pos="927"/>
          <w:tab w:val="num" w:pos="0"/>
          <w:tab w:val="left" w:pos="284"/>
          <w:tab w:val="left" w:pos="426"/>
        </w:tabs>
        <w:ind w:left="0" w:firstLine="0"/>
        <w:jc w:val="both"/>
        <w:outlineLvl w:val="2"/>
        <w:rPr>
          <w:sz w:val="24"/>
          <w:szCs w:val="24"/>
        </w:rPr>
      </w:pPr>
      <w:r w:rsidRPr="0039709E">
        <w:rPr>
          <w:sz w:val="24"/>
          <w:szCs w:val="24"/>
        </w:rPr>
        <w:t>Алгоритм управления отношениями с поставщиками</w:t>
      </w:r>
    </w:p>
    <w:p w:rsidR="00803DCB" w:rsidRDefault="00803DCB" w:rsidP="009A335A">
      <w:pPr>
        <w:jc w:val="center"/>
        <w:rPr>
          <w:b/>
          <w:sz w:val="28"/>
          <w:szCs w:val="28"/>
        </w:rPr>
      </w:pPr>
    </w:p>
    <w:p w:rsidR="009A335A" w:rsidRPr="00033A30" w:rsidRDefault="009A335A" w:rsidP="009A335A">
      <w:pPr>
        <w:jc w:val="center"/>
        <w:rPr>
          <w:b/>
          <w:sz w:val="28"/>
          <w:szCs w:val="28"/>
        </w:rPr>
      </w:pPr>
      <w:r w:rsidRPr="00033A30">
        <w:rPr>
          <w:b/>
          <w:sz w:val="28"/>
          <w:szCs w:val="28"/>
        </w:rPr>
        <w:t>ВОПРОСЫ ДЛЯ САМОКОНТРОЛЯ ОБУЧАЮЩИХСЯ</w:t>
      </w:r>
    </w:p>
    <w:p w:rsidR="005A45A7" w:rsidRPr="0039709E" w:rsidRDefault="005A45A7" w:rsidP="005A45A7">
      <w:pPr>
        <w:ind w:firstLine="567"/>
        <w:jc w:val="both"/>
        <w:rPr>
          <w:b/>
          <w:bCs/>
          <w:sz w:val="24"/>
          <w:szCs w:val="24"/>
        </w:rPr>
      </w:pPr>
      <w:r w:rsidRPr="0039709E">
        <w:rPr>
          <w:bCs/>
          <w:kern w:val="36"/>
          <w:sz w:val="24"/>
          <w:szCs w:val="24"/>
        </w:rPr>
        <w:t>Студенты получают вопросы для самоконтроля в</w:t>
      </w:r>
      <w:r w:rsidR="008E6A47">
        <w:rPr>
          <w:bCs/>
          <w:kern w:val="36"/>
          <w:sz w:val="24"/>
          <w:szCs w:val="24"/>
        </w:rPr>
        <w:t xml:space="preserve"> </w:t>
      </w:r>
      <w:r w:rsidRPr="0039709E">
        <w:rPr>
          <w:bCs/>
          <w:kern w:val="36"/>
          <w:sz w:val="24"/>
          <w:szCs w:val="24"/>
        </w:rPr>
        <w:t>начале изучения дисциплины в соответствии с учебным графиком. Индивидуальный опрос обучающихся осуществляется на семинарских занятиях.</w:t>
      </w:r>
    </w:p>
    <w:p w:rsidR="009A335A" w:rsidRPr="00295258" w:rsidRDefault="009A335A" w:rsidP="00B76314">
      <w:pPr>
        <w:spacing w:before="120" w:after="120"/>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9A335A" w:rsidRPr="0039709E" w:rsidRDefault="009A335A" w:rsidP="009A335A">
      <w:pPr>
        <w:jc w:val="center"/>
        <w:outlineLvl w:val="0"/>
        <w:rPr>
          <w:b/>
          <w:bCs/>
          <w:kern w:val="36"/>
          <w:sz w:val="24"/>
          <w:szCs w:val="24"/>
        </w:rPr>
      </w:pPr>
      <w:r w:rsidRPr="0039709E">
        <w:rPr>
          <w:b/>
          <w:bCs/>
          <w:sz w:val="24"/>
          <w:szCs w:val="24"/>
        </w:rPr>
        <w:t xml:space="preserve">ТЕМА 1. </w:t>
      </w:r>
      <w:r w:rsidRPr="0039709E">
        <w:rPr>
          <w:b/>
          <w:sz w:val="24"/>
          <w:szCs w:val="24"/>
        </w:rPr>
        <w:t>ЛОГИСТИКА КАК КОНЦЕПЦИЯ УПРАВЛЕНИЯ ПРЕДПРИЯТИЯМИ</w:t>
      </w:r>
    </w:p>
    <w:p w:rsidR="009A335A" w:rsidRPr="0039709E" w:rsidRDefault="009A335A" w:rsidP="009A335A">
      <w:pPr>
        <w:jc w:val="both"/>
        <w:rPr>
          <w:sz w:val="24"/>
          <w:szCs w:val="24"/>
        </w:rPr>
      </w:pPr>
      <w:r w:rsidRPr="0039709E">
        <w:rPr>
          <w:sz w:val="24"/>
          <w:szCs w:val="24"/>
        </w:rPr>
        <w:t>1. Понятие логистики и логистического менеджмента</w:t>
      </w:r>
    </w:p>
    <w:p w:rsidR="009A335A" w:rsidRPr="0039709E" w:rsidRDefault="009A335A" w:rsidP="009A335A">
      <w:pPr>
        <w:jc w:val="both"/>
        <w:rPr>
          <w:sz w:val="24"/>
          <w:szCs w:val="24"/>
        </w:rPr>
      </w:pPr>
      <w:r w:rsidRPr="0039709E">
        <w:rPr>
          <w:sz w:val="24"/>
          <w:szCs w:val="24"/>
        </w:rPr>
        <w:t>2. Цель, задачи, факторы и тенденции развития логистики</w:t>
      </w:r>
    </w:p>
    <w:p w:rsidR="009A335A" w:rsidRPr="0039709E" w:rsidRDefault="009A335A" w:rsidP="00742B95">
      <w:pPr>
        <w:ind w:right="-568"/>
        <w:rPr>
          <w:sz w:val="24"/>
          <w:szCs w:val="24"/>
        </w:rPr>
      </w:pPr>
      <w:r w:rsidRPr="0039709E">
        <w:rPr>
          <w:sz w:val="24"/>
          <w:szCs w:val="24"/>
        </w:rPr>
        <w:t>3. Причины внедрения логистических методов управления предприятиями и организациями</w:t>
      </w:r>
    </w:p>
    <w:p w:rsidR="009A335A" w:rsidRPr="0039709E" w:rsidRDefault="009A335A" w:rsidP="009A335A">
      <w:pPr>
        <w:ind w:right="-285"/>
        <w:rPr>
          <w:sz w:val="24"/>
          <w:szCs w:val="24"/>
        </w:rPr>
      </w:pPr>
      <w:r w:rsidRPr="0039709E">
        <w:rPr>
          <w:sz w:val="24"/>
          <w:szCs w:val="24"/>
        </w:rPr>
        <w:t xml:space="preserve">4. Принципы эффективного использования концепции логистики в хозяйственной деятельности </w:t>
      </w:r>
      <w:r w:rsidRPr="0039709E">
        <w:rPr>
          <w:iCs/>
          <w:sz w:val="24"/>
          <w:szCs w:val="24"/>
        </w:rPr>
        <w:t>предприятий</w:t>
      </w:r>
    </w:p>
    <w:p w:rsidR="009A335A" w:rsidRPr="0039709E" w:rsidRDefault="009A335A" w:rsidP="009A335A">
      <w:pPr>
        <w:jc w:val="both"/>
        <w:rPr>
          <w:sz w:val="24"/>
          <w:szCs w:val="24"/>
        </w:rPr>
      </w:pPr>
      <w:r w:rsidRPr="0039709E">
        <w:rPr>
          <w:sz w:val="24"/>
          <w:szCs w:val="24"/>
        </w:rPr>
        <w:t>5. Основные понятия логистики</w:t>
      </w:r>
    </w:p>
    <w:p w:rsidR="009A335A" w:rsidRPr="0039709E" w:rsidRDefault="009A335A" w:rsidP="009A335A">
      <w:pPr>
        <w:rPr>
          <w:sz w:val="24"/>
          <w:szCs w:val="24"/>
        </w:rPr>
      </w:pPr>
      <w:r w:rsidRPr="0039709E">
        <w:rPr>
          <w:sz w:val="24"/>
          <w:szCs w:val="24"/>
        </w:rPr>
        <w:t>6. Логистический поток и его основные виды</w:t>
      </w:r>
    </w:p>
    <w:p w:rsidR="009A335A" w:rsidRPr="0039709E" w:rsidRDefault="009A335A" w:rsidP="009A335A">
      <w:pPr>
        <w:rPr>
          <w:sz w:val="24"/>
          <w:szCs w:val="24"/>
        </w:rPr>
      </w:pPr>
      <w:r w:rsidRPr="0039709E">
        <w:rPr>
          <w:sz w:val="24"/>
          <w:szCs w:val="24"/>
        </w:rPr>
        <w:t>7. Управление логистическими потоками</w:t>
      </w:r>
    </w:p>
    <w:p w:rsidR="009A335A" w:rsidRPr="0039709E" w:rsidRDefault="009A335A" w:rsidP="009A335A">
      <w:pPr>
        <w:rPr>
          <w:sz w:val="24"/>
          <w:szCs w:val="24"/>
        </w:rPr>
      </w:pPr>
      <w:r w:rsidRPr="0039709E">
        <w:rPr>
          <w:sz w:val="24"/>
          <w:szCs w:val="24"/>
        </w:rPr>
        <w:t>8. Классификация логистических систем</w:t>
      </w:r>
    </w:p>
    <w:p w:rsidR="009A335A" w:rsidRPr="0039709E" w:rsidRDefault="009A335A" w:rsidP="009A335A">
      <w:pPr>
        <w:rPr>
          <w:sz w:val="24"/>
          <w:szCs w:val="24"/>
        </w:rPr>
      </w:pPr>
      <w:r w:rsidRPr="0039709E">
        <w:rPr>
          <w:sz w:val="24"/>
          <w:szCs w:val="24"/>
        </w:rPr>
        <w:t>9. Логистический цикл и его структура</w:t>
      </w:r>
    </w:p>
    <w:p w:rsidR="009A335A" w:rsidRPr="0039709E" w:rsidRDefault="009A335A" w:rsidP="009A335A">
      <w:pPr>
        <w:jc w:val="both"/>
        <w:rPr>
          <w:sz w:val="24"/>
          <w:szCs w:val="24"/>
        </w:rPr>
      </w:pPr>
      <w:r w:rsidRPr="0039709E">
        <w:rPr>
          <w:sz w:val="24"/>
          <w:szCs w:val="24"/>
        </w:rPr>
        <w:t>10. Логистические затраты: методы учета и пути оптимизации</w:t>
      </w:r>
    </w:p>
    <w:p w:rsidR="009A335A" w:rsidRPr="0039709E" w:rsidRDefault="009A335A" w:rsidP="009A335A">
      <w:pPr>
        <w:widowControl w:val="0"/>
        <w:shd w:val="clear" w:color="auto" w:fill="FFFFFF"/>
        <w:tabs>
          <w:tab w:val="left" w:pos="1080"/>
        </w:tabs>
        <w:autoSpaceDE w:val="0"/>
        <w:autoSpaceDN w:val="0"/>
        <w:adjustRightInd w:val="0"/>
        <w:jc w:val="center"/>
        <w:rPr>
          <w:b/>
          <w:sz w:val="24"/>
          <w:szCs w:val="24"/>
        </w:rPr>
      </w:pPr>
      <w:r w:rsidRPr="0039709E">
        <w:rPr>
          <w:b/>
          <w:sz w:val="24"/>
          <w:szCs w:val="24"/>
        </w:rPr>
        <w:t>ТЕМА 2 ЛОГИСТИЧЕСКИЙ МЕНЕДЖМЕНТ: РАСПРЕДЕЛЕНИЕ</w:t>
      </w:r>
    </w:p>
    <w:p w:rsidR="009A335A" w:rsidRPr="0039709E" w:rsidRDefault="009A335A" w:rsidP="009A335A">
      <w:pPr>
        <w:rPr>
          <w:sz w:val="24"/>
          <w:szCs w:val="24"/>
        </w:rPr>
      </w:pPr>
      <w:r w:rsidRPr="0039709E">
        <w:rPr>
          <w:sz w:val="24"/>
          <w:szCs w:val="24"/>
        </w:rPr>
        <w:t xml:space="preserve">1. Основные виды распределения продукции и услуг </w:t>
      </w:r>
    </w:p>
    <w:p w:rsidR="009A335A" w:rsidRPr="0039709E" w:rsidRDefault="009A335A" w:rsidP="009A335A">
      <w:pPr>
        <w:rPr>
          <w:sz w:val="24"/>
          <w:szCs w:val="24"/>
        </w:rPr>
      </w:pPr>
      <w:r w:rsidRPr="0039709E">
        <w:rPr>
          <w:sz w:val="24"/>
          <w:szCs w:val="24"/>
        </w:rPr>
        <w:t xml:space="preserve">2. Содержание функции распределения продукции и услуг </w:t>
      </w:r>
    </w:p>
    <w:p w:rsidR="009A335A" w:rsidRPr="0039709E" w:rsidRDefault="009A335A" w:rsidP="009A335A">
      <w:pPr>
        <w:rPr>
          <w:sz w:val="24"/>
          <w:szCs w:val="24"/>
        </w:rPr>
      </w:pPr>
      <w:r w:rsidRPr="0039709E">
        <w:rPr>
          <w:sz w:val="24"/>
          <w:szCs w:val="24"/>
        </w:rPr>
        <w:t>3. Процесс проектирования, формирования и оптимизации логистических систем реализации продукции и услуг</w:t>
      </w:r>
    </w:p>
    <w:p w:rsidR="009A335A" w:rsidRPr="0039709E" w:rsidRDefault="009A335A" w:rsidP="009A335A">
      <w:pPr>
        <w:rPr>
          <w:sz w:val="24"/>
          <w:szCs w:val="24"/>
        </w:rPr>
      </w:pPr>
      <w:r w:rsidRPr="0039709E">
        <w:rPr>
          <w:sz w:val="24"/>
          <w:szCs w:val="24"/>
        </w:rPr>
        <w:t xml:space="preserve">4. </w:t>
      </w:r>
      <w:r w:rsidRPr="0039709E">
        <w:rPr>
          <w:color w:val="000000"/>
          <w:sz w:val="24"/>
          <w:szCs w:val="24"/>
        </w:rPr>
        <w:t>Основные методы проектирования логистических систем распределения продукции и услуг</w:t>
      </w:r>
    </w:p>
    <w:p w:rsidR="009A335A" w:rsidRPr="0039709E" w:rsidRDefault="009A335A" w:rsidP="009A335A">
      <w:pPr>
        <w:rPr>
          <w:sz w:val="24"/>
          <w:szCs w:val="24"/>
        </w:rPr>
      </w:pPr>
      <w:r w:rsidRPr="0039709E">
        <w:rPr>
          <w:sz w:val="24"/>
          <w:szCs w:val="24"/>
        </w:rPr>
        <w:t xml:space="preserve">5. </w:t>
      </w:r>
      <w:r w:rsidRPr="0039709E">
        <w:rPr>
          <w:color w:val="000000"/>
          <w:sz w:val="24"/>
          <w:szCs w:val="24"/>
        </w:rPr>
        <w:t>Понятие зоны потенциального сбыта продукции и услуг (ЗПСПУ)</w:t>
      </w:r>
    </w:p>
    <w:p w:rsidR="009A335A" w:rsidRPr="0039709E" w:rsidRDefault="009A335A" w:rsidP="009A335A">
      <w:pPr>
        <w:rPr>
          <w:sz w:val="24"/>
          <w:szCs w:val="24"/>
        </w:rPr>
      </w:pPr>
      <w:r w:rsidRPr="0039709E">
        <w:rPr>
          <w:sz w:val="24"/>
          <w:szCs w:val="24"/>
        </w:rPr>
        <w:t>6.</w:t>
      </w:r>
      <w:r w:rsidRPr="0039709E">
        <w:rPr>
          <w:spacing w:val="-6"/>
          <w:sz w:val="24"/>
          <w:szCs w:val="24"/>
        </w:rPr>
        <w:t xml:space="preserve"> </w:t>
      </w:r>
      <w:r w:rsidRPr="0039709E">
        <w:rPr>
          <w:sz w:val="24"/>
          <w:szCs w:val="24"/>
        </w:rPr>
        <w:t>Определение размеров зон потенциального сбыта продукции и услуг</w:t>
      </w:r>
    </w:p>
    <w:p w:rsidR="009A335A" w:rsidRPr="0039709E" w:rsidRDefault="009A335A" w:rsidP="009A335A">
      <w:pPr>
        <w:rPr>
          <w:sz w:val="24"/>
          <w:szCs w:val="24"/>
        </w:rPr>
      </w:pPr>
      <w:r w:rsidRPr="0039709E">
        <w:rPr>
          <w:sz w:val="24"/>
          <w:szCs w:val="24"/>
        </w:rPr>
        <w:t>7. Определение количества региональных дистрибьюторов в цепях поставок</w:t>
      </w:r>
    </w:p>
    <w:p w:rsidR="009A335A" w:rsidRPr="0039709E" w:rsidRDefault="009A335A" w:rsidP="009A335A">
      <w:pPr>
        <w:rPr>
          <w:sz w:val="24"/>
          <w:szCs w:val="24"/>
        </w:rPr>
      </w:pPr>
      <w:r w:rsidRPr="0039709E">
        <w:rPr>
          <w:sz w:val="24"/>
          <w:szCs w:val="24"/>
        </w:rPr>
        <w:t xml:space="preserve">8. </w:t>
      </w:r>
      <w:r w:rsidRPr="0039709E">
        <w:rPr>
          <w:spacing w:val="-6"/>
          <w:sz w:val="24"/>
          <w:szCs w:val="24"/>
        </w:rPr>
        <w:t>Определение мест расположения региональных дистрибьюторов в зоне потенциального</w:t>
      </w:r>
      <w:r w:rsidRPr="0039709E">
        <w:rPr>
          <w:sz w:val="24"/>
          <w:szCs w:val="24"/>
        </w:rPr>
        <w:t xml:space="preserve"> сбыта продукции и услуг</w:t>
      </w:r>
    </w:p>
    <w:p w:rsidR="009A335A" w:rsidRPr="0039709E" w:rsidRDefault="009A335A" w:rsidP="009A335A">
      <w:pPr>
        <w:rPr>
          <w:sz w:val="24"/>
          <w:szCs w:val="24"/>
        </w:rPr>
      </w:pPr>
      <w:r w:rsidRPr="0039709E">
        <w:rPr>
          <w:sz w:val="24"/>
          <w:szCs w:val="24"/>
        </w:rPr>
        <w:t>9. Определение длины цепей поставок продукции услуг</w:t>
      </w:r>
    </w:p>
    <w:p w:rsidR="009A335A" w:rsidRPr="0039709E" w:rsidRDefault="009A335A" w:rsidP="009A335A">
      <w:pPr>
        <w:rPr>
          <w:sz w:val="24"/>
          <w:szCs w:val="24"/>
        </w:rPr>
      </w:pPr>
      <w:r w:rsidRPr="0039709E">
        <w:rPr>
          <w:sz w:val="24"/>
          <w:szCs w:val="24"/>
        </w:rPr>
        <w:t>10. Выбор участников цепей поставок и оценка их деятельности</w:t>
      </w:r>
    </w:p>
    <w:p w:rsidR="009A335A" w:rsidRPr="00295258" w:rsidRDefault="009A335A" w:rsidP="00B76314">
      <w:pPr>
        <w:shd w:val="clear" w:color="auto" w:fill="FFFFFF"/>
        <w:spacing w:before="120" w:after="120"/>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9A335A" w:rsidRPr="0039709E" w:rsidRDefault="009A335A" w:rsidP="009A335A">
      <w:pPr>
        <w:jc w:val="center"/>
        <w:rPr>
          <w:sz w:val="24"/>
          <w:szCs w:val="24"/>
        </w:rPr>
      </w:pPr>
      <w:r w:rsidRPr="0039709E">
        <w:rPr>
          <w:b/>
          <w:bCs/>
          <w:sz w:val="24"/>
          <w:szCs w:val="24"/>
        </w:rPr>
        <w:t>ТЕМА 3 ЛОГИСТИЧЕСКИЙ МЕНЕДЖМЕНТ: КОНЦЕНТРАЦИЯ</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t>Основные понятия концентрационной логистики.</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t>Цель и задачи концентрационной логистики.</w:t>
      </w:r>
    </w:p>
    <w:p w:rsidR="009A335A" w:rsidRPr="0039709E" w:rsidRDefault="009A335A" w:rsidP="00FA2ACB">
      <w:pPr>
        <w:widowControl w:val="0"/>
        <w:numPr>
          <w:ilvl w:val="0"/>
          <w:numId w:val="8"/>
        </w:numPr>
        <w:tabs>
          <w:tab w:val="left" w:pos="900"/>
        </w:tabs>
        <w:ind w:left="0"/>
        <w:rPr>
          <w:sz w:val="24"/>
          <w:szCs w:val="24"/>
          <w:u w:val="single"/>
        </w:rPr>
      </w:pPr>
      <w:r w:rsidRPr="0039709E">
        <w:rPr>
          <w:sz w:val="24"/>
          <w:szCs w:val="24"/>
        </w:rPr>
        <w:t xml:space="preserve">Процесс проектирования логистических систем </w:t>
      </w:r>
      <w:r w:rsidRPr="0039709E">
        <w:rPr>
          <w:spacing w:val="-1"/>
          <w:sz w:val="24"/>
          <w:szCs w:val="24"/>
        </w:rPr>
        <w:t>обеспечения предприятия ресурсами</w:t>
      </w:r>
    </w:p>
    <w:p w:rsidR="009A335A" w:rsidRPr="0039709E" w:rsidRDefault="009A335A" w:rsidP="00FA2ACB">
      <w:pPr>
        <w:widowControl w:val="0"/>
        <w:numPr>
          <w:ilvl w:val="0"/>
          <w:numId w:val="8"/>
        </w:numPr>
        <w:tabs>
          <w:tab w:val="left" w:pos="900"/>
        </w:tabs>
        <w:ind w:left="0"/>
        <w:rPr>
          <w:sz w:val="24"/>
          <w:szCs w:val="24"/>
          <w:u w:val="single"/>
        </w:rPr>
      </w:pPr>
      <w:r w:rsidRPr="0039709E">
        <w:rPr>
          <w:color w:val="000000"/>
          <w:sz w:val="24"/>
          <w:szCs w:val="24"/>
        </w:rPr>
        <w:lastRenderedPageBreak/>
        <w:t>Основные подходы к проектированию логистических систем концентрации ресурсов</w:t>
      </w:r>
    </w:p>
    <w:p w:rsidR="009A335A" w:rsidRPr="0039709E" w:rsidRDefault="009A335A" w:rsidP="00FA2ACB">
      <w:pPr>
        <w:widowControl w:val="0"/>
        <w:numPr>
          <w:ilvl w:val="0"/>
          <w:numId w:val="8"/>
        </w:numPr>
        <w:tabs>
          <w:tab w:val="left" w:pos="900"/>
        </w:tabs>
        <w:ind w:left="0"/>
        <w:rPr>
          <w:color w:val="000000"/>
          <w:sz w:val="24"/>
          <w:szCs w:val="24"/>
        </w:rPr>
      </w:pPr>
      <w:r w:rsidRPr="0039709E">
        <w:rPr>
          <w:color w:val="000000"/>
          <w:sz w:val="24"/>
          <w:szCs w:val="24"/>
        </w:rPr>
        <w:t>Факторы появления ущерба от некачественного обеспечения предприятия ресурсами</w:t>
      </w:r>
    </w:p>
    <w:p w:rsidR="009A335A" w:rsidRPr="0039709E" w:rsidRDefault="009A335A" w:rsidP="00FA2ACB">
      <w:pPr>
        <w:widowControl w:val="0"/>
        <w:numPr>
          <w:ilvl w:val="0"/>
          <w:numId w:val="8"/>
        </w:numPr>
        <w:tabs>
          <w:tab w:val="left" w:pos="900"/>
        </w:tabs>
        <w:ind w:left="0"/>
        <w:rPr>
          <w:color w:val="000000"/>
          <w:sz w:val="24"/>
          <w:szCs w:val="24"/>
        </w:rPr>
      </w:pPr>
      <w:r w:rsidRPr="0039709E">
        <w:rPr>
          <w:sz w:val="24"/>
          <w:szCs w:val="24"/>
        </w:rPr>
        <w:t xml:space="preserve">Анализ качества обеспечения предприятия </w:t>
      </w:r>
      <w:r w:rsidRPr="0039709E">
        <w:rPr>
          <w:spacing w:val="-1"/>
          <w:sz w:val="24"/>
          <w:szCs w:val="24"/>
        </w:rPr>
        <w:t>ресурсами</w:t>
      </w:r>
    </w:p>
    <w:p w:rsidR="009A335A" w:rsidRPr="0039709E" w:rsidRDefault="009A335A" w:rsidP="00FA2ACB">
      <w:pPr>
        <w:widowControl w:val="0"/>
        <w:numPr>
          <w:ilvl w:val="0"/>
          <w:numId w:val="8"/>
        </w:numPr>
        <w:tabs>
          <w:tab w:val="left" w:pos="900"/>
        </w:tabs>
        <w:ind w:left="0"/>
        <w:rPr>
          <w:color w:val="000000"/>
          <w:sz w:val="24"/>
          <w:szCs w:val="24"/>
        </w:rPr>
      </w:pPr>
      <w:r w:rsidRPr="0039709E">
        <w:rPr>
          <w:sz w:val="24"/>
          <w:szCs w:val="24"/>
        </w:rPr>
        <w:t>Установление потребностей предприятия в ресурсах</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1"/>
          <w:sz w:val="24"/>
          <w:szCs w:val="24"/>
        </w:rPr>
        <w:t>Выбор решения «покупать или производить»</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1"/>
          <w:sz w:val="24"/>
          <w:szCs w:val="24"/>
        </w:rPr>
        <w:t>Определение метода закупок ресурсов</w:t>
      </w:r>
    </w:p>
    <w:p w:rsidR="009A335A" w:rsidRPr="0039709E" w:rsidRDefault="009A335A" w:rsidP="00FA2ACB">
      <w:pPr>
        <w:widowControl w:val="0"/>
        <w:numPr>
          <w:ilvl w:val="0"/>
          <w:numId w:val="8"/>
        </w:numPr>
        <w:tabs>
          <w:tab w:val="left" w:pos="900"/>
        </w:tabs>
        <w:ind w:left="0"/>
        <w:rPr>
          <w:color w:val="000000"/>
          <w:sz w:val="24"/>
          <w:szCs w:val="24"/>
        </w:rPr>
      </w:pPr>
      <w:r w:rsidRPr="0039709E">
        <w:rPr>
          <w:spacing w:val="-2"/>
          <w:sz w:val="24"/>
          <w:szCs w:val="24"/>
        </w:rPr>
        <w:t>Выбор поставщика ресурсов</w:t>
      </w:r>
    </w:p>
    <w:p w:rsidR="009A335A" w:rsidRPr="0039709E" w:rsidRDefault="009A335A" w:rsidP="009A335A">
      <w:pPr>
        <w:jc w:val="center"/>
        <w:outlineLvl w:val="2"/>
        <w:rPr>
          <w:b/>
          <w:bCs/>
          <w:sz w:val="24"/>
          <w:szCs w:val="24"/>
        </w:rPr>
      </w:pPr>
      <w:r w:rsidRPr="0039709E">
        <w:rPr>
          <w:b/>
          <w:bCs/>
          <w:sz w:val="24"/>
          <w:szCs w:val="24"/>
        </w:rPr>
        <w:t>ТЕМА 4 ЛОГИСТИЧЕСКИЙ МЕНЕДЖМЕНТ: ДВИЖЕНИЕ РЕСУРСОВ</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color w:val="000000"/>
          <w:sz w:val="24"/>
          <w:szCs w:val="24"/>
        </w:rPr>
        <w:t>Понятие транспорта и его классификация</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spacing w:val="-1"/>
          <w:sz w:val="24"/>
          <w:szCs w:val="24"/>
        </w:rPr>
        <w:t>Управление транспортом</w:t>
      </w:r>
    </w:p>
    <w:p w:rsidR="009A335A" w:rsidRPr="0039709E" w:rsidRDefault="009A335A" w:rsidP="00FA2ACB">
      <w:pPr>
        <w:numPr>
          <w:ilvl w:val="0"/>
          <w:numId w:val="9"/>
        </w:numPr>
        <w:tabs>
          <w:tab w:val="num" w:pos="0"/>
          <w:tab w:val="left" w:pos="360"/>
          <w:tab w:val="left" w:pos="900"/>
        </w:tabs>
        <w:ind w:left="0"/>
        <w:jc w:val="both"/>
        <w:rPr>
          <w:color w:val="000000"/>
          <w:sz w:val="24"/>
          <w:szCs w:val="24"/>
        </w:rPr>
      </w:pPr>
      <w:r w:rsidRPr="0039709E">
        <w:rPr>
          <w:color w:val="000000"/>
          <w:sz w:val="24"/>
          <w:szCs w:val="24"/>
        </w:rPr>
        <w:t>Выбор вида транспортировки грузов по совокупности критериев</w:t>
      </w:r>
    </w:p>
    <w:p w:rsidR="009A335A" w:rsidRPr="0039709E" w:rsidRDefault="009A335A" w:rsidP="00FA2ACB">
      <w:pPr>
        <w:numPr>
          <w:ilvl w:val="0"/>
          <w:numId w:val="9"/>
        </w:numPr>
        <w:tabs>
          <w:tab w:val="num" w:pos="0"/>
          <w:tab w:val="left" w:pos="360"/>
          <w:tab w:val="left" w:pos="900"/>
        </w:tabs>
        <w:ind w:left="0"/>
        <w:jc w:val="both"/>
        <w:rPr>
          <w:spacing w:val="-6"/>
          <w:sz w:val="24"/>
          <w:szCs w:val="24"/>
          <w:u w:val="single"/>
        </w:rPr>
      </w:pPr>
      <w:r w:rsidRPr="0039709E">
        <w:rPr>
          <w:color w:val="000000"/>
          <w:sz w:val="24"/>
          <w:szCs w:val="24"/>
        </w:rPr>
        <w:t>Характеристика</w:t>
      </w:r>
      <w:r w:rsidRPr="0039709E">
        <w:rPr>
          <w:spacing w:val="-6"/>
          <w:sz w:val="24"/>
          <w:szCs w:val="24"/>
        </w:rPr>
        <w:t xml:space="preserve"> основных видов транспорта: </w:t>
      </w:r>
      <w:r w:rsidRPr="0039709E">
        <w:rPr>
          <w:color w:val="000000"/>
          <w:sz w:val="24"/>
          <w:szCs w:val="24"/>
        </w:rPr>
        <w:t>воздушного, водного, наземного</w:t>
      </w:r>
    </w:p>
    <w:p w:rsidR="009A335A" w:rsidRPr="0039709E" w:rsidRDefault="009A335A" w:rsidP="00FA2ACB">
      <w:pPr>
        <w:numPr>
          <w:ilvl w:val="0"/>
          <w:numId w:val="9"/>
        </w:numPr>
        <w:tabs>
          <w:tab w:val="num" w:pos="0"/>
          <w:tab w:val="left" w:pos="360"/>
          <w:tab w:val="left" w:pos="900"/>
        </w:tabs>
        <w:ind w:left="0"/>
        <w:jc w:val="both"/>
        <w:rPr>
          <w:spacing w:val="-6"/>
          <w:sz w:val="24"/>
          <w:szCs w:val="24"/>
          <w:u w:val="single"/>
        </w:rPr>
      </w:pPr>
      <w:r w:rsidRPr="0039709E">
        <w:rPr>
          <w:color w:val="000000"/>
          <w:sz w:val="24"/>
          <w:szCs w:val="24"/>
        </w:rPr>
        <w:t>Основные подходы к выбору транспортного средства</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складским хозяйством</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запасами</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pacing w:val="-1"/>
          <w:sz w:val="24"/>
          <w:szCs w:val="24"/>
        </w:rPr>
        <w:t xml:space="preserve">Управление информационными потоками </w:t>
      </w:r>
      <w:r w:rsidRPr="0039709E">
        <w:rPr>
          <w:sz w:val="24"/>
          <w:szCs w:val="24"/>
        </w:rPr>
        <w:t>в логистике</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pacing w:val="-1"/>
          <w:sz w:val="24"/>
          <w:szCs w:val="24"/>
        </w:rPr>
        <w:t xml:space="preserve">Управление финансовыми потоками </w:t>
      </w:r>
      <w:r w:rsidRPr="0039709E">
        <w:rPr>
          <w:sz w:val="24"/>
          <w:szCs w:val="24"/>
        </w:rPr>
        <w:t>в логистике</w:t>
      </w:r>
    </w:p>
    <w:p w:rsidR="009A335A" w:rsidRPr="0039709E" w:rsidRDefault="009A335A" w:rsidP="00FA2ACB">
      <w:pPr>
        <w:numPr>
          <w:ilvl w:val="0"/>
          <w:numId w:val="9"/>
        </w:numPr>
        <w:tabs>
          <w:tab w:val="num" w:pos="0"/>
          <w:tab w:val="left" w:pos="360"/>
          <w:tab w:val="left" w:pos="1980"/>
          <w:tab w:val="left" w:pos="2160"/>
        </w:tabs>
        <w:ind w:left="0"/>
        <w:rPr>
          <w:sz w:val="24"/>
          <w:szCs w:val="24"/>
          <w:u w:val="single"/>
        </w:rPr>
      </w:pPr>
      <w:r w:rsidRPr="0039709E">
        <w:rPr>
          <w:sz w:val="24"/>
          <w:szCs w:val="24"/>
        </w:rPr>
        <w:t>Управление потоками услуг (сервисом)</w:t>
      </w:r>
    </w:p>
    <w:p w:rsidR="009A335A" w:rsidRPr="0039709E" w:rsidRDefault="009A335A" w:rsidP="009A335A">
      <w:pPr>
        <w:jc w:val="center"/>
        <w:outlineLvl w:val="2"/>
        <w:rPr>
          <w:b/>
          <w:bCs/>
          <w:sz w:val="24"/>
          <w:szCs w:val="24"/>
        </w:rPr>
      </w:pPr>
      <w:r w:rsidRPr="0039709E">
        <w:rPr>
          <w:b/>
          <w:bCs/>
          <w:sz w:val="24"/>
          <w:szCs w:val="24"/>
        </w:rPr>
        <w:t>ТЕМА 5 ЛОГИСТИЧЕСКИЙ МЕНЕДЖМЕНТ НА ПРЕДПРИЯТИИ</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 xml:space="preserve">Организация управления предприятием </w:t>
      </w:r>
      <w:r w:rsidRPr="0039709E">
        <w:rPr>
          <w:spacing w:val="-2"/>
          <w:sz w:val="24"/>
          <w:szCs w:val="24"/>
        </w:rPr>
        <w:t>на основе логистического подхода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Характеристика логистических подходов</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Структура выталкивающей и вытягивающей производственной системы</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Факторы, обусловливающие переход от выталкивающих систем к вытягивающим производственным системам</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Логистический менеджмент коммерческого предприятия</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Классификация торговых зон по признаку посещаемости потребителями коммерческого предприятия</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Эффективное использование логистического подхода при выборе технологической планировки торгового зала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Схема организации технологическо-логистического процесса на предприятиях оптовой и розничной торговли</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Факторы, способствующие развитию технологическо-логистического процесса</w:t>
      </w:r>
    </w:p>
    <w:p w:rsidR="009A335A" w:rsidRPr="0039709E" w:rsidRDefault="009A335A" w:rsidP="00FA2ACB">
      <w:pPr>
        <w:widowControl w:val="0"/>
        <w:numPr>
          <w:ilvl w:val="0"/>
          <w:numId w:val="10"/>
        </w:numPr>
        <w:tabs>
          <w:tab w:val="left" w:pos="900"/>
        </w:tabs>
        <w:ind w:left="0"/>
        <w:rPr>
          <w:sz w:val="24"/>
          <w:szCs w:val="24"/>
        </w:rPr>
      </w:pPr>
      <w:r w:rsidRPr="0039709E">
        <w:rPr>
          <w:sz w:val="24"/>
          <w:szCs w:val="24"/>
        </w:rPr>
        <w:t>Логистический менеджмент промышленного предприятия</w:t>
      </w:r>
    </w:p>
    <w:p w:rsidR="009A335A" w:rsidRPr="00295258" w:rsidRDefault="009A335A" w:rsidP="00B76314">
      <w:pPr>
        <w:spacing w:before="120" w:after="120"/>
        <w:jc w:val="center"/>
        <w:outlineLvl w:val="2"/>
        <w:rPr>
          <w:b/>
          <w:bCs/>
          <w:sz w:val="28"/>
          <w:szCs w:val="28"/>
        </w:rPr>
      </w:pPr>
      <w:r w:rsidRPr="00295258">
        <w:rPr>
          <w:b/>
          <w:bCs/>
          <w:sz w:val="28"/>
          <w:szCs w:val="28"/>
        </w:rPr>
        <w:t xml:space="preserve">РАЗДЕЛ 3 БИЗНЕС-ПРОЦЕССЫ УПРАВЛЕНИЯ В ЛОГИСТИКЕ </w:t>
      </w:r>
    </w:p>
    <w:p w:rsidR="009A335A" w:rsidRPr="0039709E" w:rsidRDefault="009A335A" w:rsidP="009A335A">
      <w:pPr>
        <w:jc w:val="center"/>
        <w:outlineLvl w:val="2"/>
        <w:rPr>
          <w:b/>
          <w:bCs/>
          <w:sz w:val="24"/>
          <w:szCs w:val="24"/>
        </w:rPr>
      </w:pPr>
      <w:r w:rsidRPr="0039709E">
        <w:rPr>
          <w:b/>
          <w:bCs/>
          <w:sz w:val="24"/>
          <w:szCs w:val="24"/>
        </w:rPr>
        <w:t>ТЕМА 6 ОСНОВНЫЕ БИЗНЕС-ПРОЦЕССЫ УПРАВЛЕНИЯ ЦЕННОСТЬЮ</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Основные характеристики ценности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 xml:space="preserve">Основные аспекты выполнения бизнес-процессов </w:t>
      </w:r>
      <w:r w:rsidRPr="0039709E">
        <w:rPr>
          <w:spacing w:val="-1"/>
          <w:sz w:val="24"/>
          <w:szCs w:val="24"/>
        </w:rPr>
        <w:t>в цепях ценности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Изменения в логистических системах, процессах,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 создания, сообщения и доставки ценности для данного потребителя</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Последовательность управления ценностью - концепция управления предприятиями</w:t>
      </w:r>
    </w:p>
    <w:p w:rsidR="009A335A" w:rsidRPr="0039709E" w:rsidRDefault="009A335A" w:rsidP="00FA2ACB">
      <w:pPr>
        <w:numPr>
          <w:ilvl w:val="0"/>
          <w:numId w:val="11"/>
        </w:numPr>
        <w:tabs>
          <w:tab w:val="clear" w:pos="927"/>
          <w:tab w:val="num" w:pos="360"/>
        </w:tabs>
        <w:ind w:left="0" w:firstLine="0"/>
        <w:jc w:val="both"/>
        <w:outlineLvl w:val="2"/>
        <w:rPr>
          <w:bCs/>
          <w:sz w:val="24"/>
          <w:szCs w:val="24"/>
          <w:u w:val="single"/>
        </w:rPr>
      </w:pPr>
      <w:r w:rsidRPr="0039709E">
        <w:rPr>
          <w:sz w:val="24"/>
          <w:szCs w:val="24"/>
        </w:rPr>
        <w:t>Факторы, предопределяющие качество управления ценностью</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Оценка эффективности управления ценностью различных потребителей и в различные периоды времени</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Управление отношениями с потребителем (</w:t>
      </w:r>
      <w:r w:rsidRPr="0039709E">
        <w:rPr>
          <w:sz w:val="24"/>
          <w:szCs w:val="24"/>
          <w:lang w:val="en-US"/>
        </w:rPr>
        <w:t>Consumer</w:t>
      </w:r>
      <w:r w:rsidRPr="0039709E">
        <w:rPr>
          <w:sz w:val="24"/>
          <w:szCs w:val="24"/>
        </w:rPr>
        <w:t xml:space="preserve"> </w:t>
      </w:r>
      <w:r w:rsidRPr="0039709E">
        <w:rPr>
          <w:sz w:val="24"/>
          <w:szCs w:val="24"/>
          <w:lang w:val="en-US"/>
        </w:rPr>
        <w:t>Relationship</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Управление продуктом (</w:t>
      </w:r>
      <w:r w:rsidRPr="0039709E">
        <w:rPr>
          <w:sz w:val="24"/>
          <w:szCs w:val="24"/>
          <w:lang w:val="en-US"/>
        </w:rPr>
        <w:t>Product</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Финансовый менеджмент в логистике (</w:t>
      </w:r>
      <w:r w:rsidRPr="0039709E">
        <w:rPr>
          <w:sz w:val="24"/>
          <w:szCs w:val="24"/>
          <w:lang w:val="en-US"/>
        </w:rPr>
        <w:t>Financial</w:t>
      </w:r>
      <w:r w:rsidRPr="0039709E">
        <w:rPr>
          <w:sz w:val="24"/>
          <w:szCs w:val="24"/>
        </w:rPr>
        <w:t xml:space="preserve"> </w:t>
      </w:r>
      <w:r w:rsidRPr="0039709E">
        <w:rPr>
          <w:sz w:val="24"/>
          <w:szCs w:val="24"/>
          <w:lang w:val="en-US"/>
        </w:rPr>
        <w:t>Management</w:t>
      </w:r>
      <w:r w:rsidRPr="0039709E">
        <w:rPr>
          <w:sz w:val="24"/>
          <w:szCs w:val="24"/>
        </w:rPr>
        <w:t xml:space="preserve">) </w:t>
      </w:r>
    </w:p>
    <w:p w:rsidR="009A335A" w:rsidRPr="0039709E" w:rsidRDefault="009A335A" w:rsidP="00FA2ACB">
      <w:pPr>
        <w:numPr>
          <w:ilvl w:val="0"/>
          <w:numId w:val="11"/>
        </w:numPr>
        <w:tabs>
          <w:tab w:val="clear" w:pos="927"/>
          <w:tab w:val="num" w:pos="360"/>
        </w:tabs>
        <w:ind w:left="0" w:firstLine="0"/>
        <w:jc w:val="both"/>
        <w:outlineLvl w:val="2"/>
        <w:rPr>
          <w:sz w:val="24"/>
          <w:szCs w:val="24"/>
        </w:rPr>
      </w:pPr>
      <w:r w:rsidRPr="0039709E">
        <w:rPr>
          <w:sz w:val="24"/>
          <w:szCs w:val="24"/>
        </w:rPr>
        <w:t>Сегментация рынка как эффективный подход к управлению ценностью</w:t>
      </w:r>
    </w:p>
    <w:p w:rsidR="009A335A" w:rsidRPr="0039709E" w:rsidRDefault="009A335A" w:rsidP="009A335A">
      <w:pPr>
        <w:widowControl w:val="0"/>
        <w:shd w:val="clear" w:color="auto" w:fill="FFFFFF"/>
        <w:tabs>
          <w:tab w:val="left" w:pos="1080"/>
        </w:tabs>
        <w:autoSpaceDE w:val="0"/>
        <w:autoSpaceDN w:val="0"/>
        <w:adjustRightInd w:val="0"/>
        <w:jc w:val="center"/>
        <w:rPr>
          <w:b/>
          <w:bCs/>
          <w:sz w:val="24"/>
          <w:szCs w:val="24"/>
        </w:rPr>
      </w:pPr>
      <w:r w:rsidRPr="0039709E">
        <w:rPr>
          <w:b/>
          <w:bCs/>
          <w:sz w:val="24"/>
          <w:szCs w:val="24"/>
        </w:rPr>
        <w:t>ТЕМА 7 УПРАВЛЕНИЕ ТРЕБОВАНИЯМИ КАК БИЗНЕС-ПРОЦЕСС</w:t>
      </w:r>
    </w:p>
    <w:p w:rsidR="009A335A" w:rsidRPr="0039709E" w:rsidRDefault="009A335A" w:rsidP="00FA2ACB">
      <w:pPr>
        <w:numPr>
          <w:ilvl w:val="0"/>
          <w:numId w:val="12"/>
        </w:numPr>
        <w:tabs>
          <w:tab w:val="clear" w:pos="927"/>
          <w:tab w:val="num" w:pos="360"/>
        </w:tabs>
        <w:ind w:left="0" w:right="-235" w:firstLine="0"/>
        <w:outlineLvl w:val="2"/>
        <w:rPr>
          <w:sz w:val="24"/>
          <w:szCs w:val="24"/>
        </w:rPr>
      </w:pPr>
      <w:r w:rsidRPr="0039709E">
        <w:rPr>
          <w:spacing w:val="-1"/>
          <w:sz w:val="24"/>
          <w:szCs w:val="24"/>
        </w:rPr>
        <w:t>Требование как объект управления</w:t>
      </w:r>
    </w:p>
    <w:p w:rsidR="009A335A" w:rsidRPr="0039709E" w:rsidRDefault="009A335A" w:rsidP="00FA2ACB">
      <w:pPr>
        <w:numPr>
          <w:ilvl w:val="0"/>
          <w:numId w:val="12"/>
        </w:numPr>
        <w:tabs>
          <w:tab w:val="clear" w:pos="927"/>
          <w:tab w:val="num" w:pos="360"/>
        </w:tabs>
        <w:ind w:left="0" w:right="-710" w:firstLine="0"/>
        <w:outlineLvl w:val="2"/>
        <w:rPr>
          <w:sz w:val="24"/>
          <w:szCs w:val="24"/>
        </w:rPr>
      </w:pPr>
      <w:r w:rsidRPr="0039709E">
        <w:rPr>
          <w:sz w:val="24"/>
          <w:szCs w:val="24"/>
        </w:rPr>
        <w:t xml:space="preserve">Основные характерные черты управления требованиями в формате «demand management» </w:t>
      </w:r>
    </w:p>
    <w:p w:rsidR="009A335A" w:rsidRPr="0039709E" w:rsidRDefault="009A335A" w:rsidP="00FA2ACB">
      <w:pPr>
        <w:numPr>
          <w:ilvl w:val="0"/>
          <w:numId w:val="12"/>
        </w:numPr>
        <w:tabs>
          <w:tab w:val="clear" w:pos="927"/>
          <w:tab w:val="num" w:pos="360"/>
        </w:tabs>
        <w:ind w:left="0" w:firstLine="0"/>
        <w:outlineLvl w:val="2"/>
        <w:rPr>
          <w:spacing w:val="-6"/>
          <w:sz w:val="24"/>
          <w:szCs w:val="24"/>
        </w:rPr>
      </w:pPr>
      <w:r w:rsidRPr="0039709E">
        <w:rPr>
          <w:spacing w:val="-6"/>
          <w:sz w:val="24"/>
          <w:szCs w:val="24"/>
        </w:rPr>
        <w:lastRenderedPageBreak/>
        <w:t>Методы принятия управленческих решений в цепях поставок при управлении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Характеристика основных этапов управления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Роль информационных технологий при управлении требованиями в цепях поставок</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Алгоритм управления требованиями при реализации логистики как концепции управления предприятиями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Централизованная форма управления требованиями в цепях поставок и случаи ее эффективного применения</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Проблемы, возникающие в цепях поставок в случае принятия нерациональных управленческих решений</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Распределение рисков в цепях поставок при управлении требованиями</w:t>
      </w:r>
    </w:p>
    <w:p w:rsidR="009A335A" w:rsidRPr="0039709E" w:rsidRDefault="009A335A" w:rsidP="00FA2ACB">
      <w:pPr>
        <w:numPr>
          <w:ilvl w:val="0"/>
          <w:numId w:val="12"/>
        </w:numPr>
        <w:tabs>
          <w:tab w:val="clear" w:pos="927"/>
          <w:tab w:val="num" w:pos="360"/>
        </w:tabs>
        <w:ind w:left="0" w:firstLine="0"/>
        <w:jc w:val="both"/>
        <w:outlineLvl w:val="2"/>
        <w:rPr>
          <w:sz w:val="24"/>
          <w:szCs w:val="24"/>
        </w:rPr>
      </w:pPr>
      <w:r w:rsidRPr="0039709E">
        <w:rPr>
          <w:sz w:val="24"/>
          <w:szCs w:val="24"/>
        </w:rPr>
        <w:t>Сложности при управлении требованиями в случае создания инновационного продукта</w:t>
      </w:r>
    </w:p>
    <w:p w:rsidR="009A335A" w:rsidRPr="0039709E" w:rsidRDefault="009A335A" w:rsidP="00072098">
      <w:pPr>
        <w:widowControl w:val="0"/>
        <w:shd w:val="clear" w:color="auto" w:fill="FFFFFF"/>
        <w:tabs>
          <w:tab w:val="left" w:pos="1080"/>
        </w:tabs>
        <w:autoSpaceDE w:val="0"/>
        <w:autoSpaceDN w:val="0"/>
        <w:adjustRightInd w:val="0"/>
        <w:ind w:right="-568"/>
        <w:rPr>
          <w:b/>
          <w:bCs/>
          <w:sz w:val="24"/>
          <w:szCs w:val="24"/>
        </w:rPr>
      </w:pPr>
      <w:r w:rsidRPr="0039709E">
        <w:rPr>
          <w:b/>
          <w:bCs/>
          <w:spacing w:val="-6"/>
          <w:sz w:val="24"/>
          <w:szCs w:val="24"/>
        </w:rPr>
        <w:t>ТЕМА 8 ОСНОВНЫЕ БИЗНЕС-ПРОЦЕССЫ УПРАВЛЕНИЯ ЦЕПЯМИ ПОСТАВОК</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Стратегический менеджмент в логистике (</w:t>
      </w:r>
      <w:r w:rsidRPr="0039709E">
        <w:rPr>
          <w:sz w:val="24"/>
          <w:szCs w:val="24"/>
          <w:lang w:val="en-US"/>
        </w:rPr>
        <w:t>Strategic</w:t>
      </w:r>
      <w:r w:rsidRPr="0039709E">
        <w:rPr>
          <w:sz w:val="24"/>
          <w:szCs w:val="24"/>
        </w:rPr>
        <w:t xml:space="preserve"> </w:t>
      </w:r>
      <w:r w:rsidRPr="0039709E">
        <w:rPr>
          <w:sz w:val="24"/>
          <w:szCs w:val="24"/>
          <w:lang w:val="en-US"/>
        </w:rPr>
        <w:t>Management</w:t>
      </w:r>
      <w:r w:rsidRPr="0039709E">
        <w:rPr>
          <w:sz w:val="24"/>
          <w:szCs w:val="24"/>
        </w:rPr>
        <w:t xml:space="preserve">) </w:t>
      </w:r>
    </w:p>
    <w:p w:rsidR="009A335A" w:rsidRPr="0039709E" w:rsidRDefault="009A335A" w:rsidP="007627E3">
      <w:pPr>
        <w:numPr>
          <w:ilvl w:val="0"/>
          <w:numId w:val="13"/>
        </w:numPr>
        <w:tabs>
          <w:tab w:val="clear" w:pos="927"/>
          <w:tab w:val="num" w:pos="360"/>
        </w:tabs>
        <w:ind w:left="0" w:right="-1" w:firstLine="0"/>
        <w:outlineLvl w:val="2"/>
        <w:rPr>
          <w:sz w:val="24"/>
          <w:szCs w:val="24"/>
        </w:rPr>
      </w:pPr>
      <w:r w:rsidRPr="0039709E">
        <w:rPr>
          <w:sz w:val="24"/>
          <w:szCs w:val="24"/>
        </w:rPr>
        <w:t>Управленческие действия предприятия в ответ на воздействие факторов внешней среды</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Выполнение заказов (</w:t>
      </w:r>
      <w:r w:rsidRPr="0039709E">
        <w:rPr>
          <w:sz w:val="24"/>
          <w:szCs w:val="24"/>
          <w:lang w:val="en-US"/>
        </w:rPr>
        <w:t>Order</w:t>
      </w:r>
      <w:r w:rsidRPr="0039709E">
        <w:rPr>
          <w:sz w:val="24"/>
          <w:szCs w:val="24"/>
        </w:rPr>
        <w:t xml:space="preserve"> </w:t>
      </w:r>
      <w:r w:rsidRPr="0039709E">
        <w:rPr>
          <w:sz w:val="24"/>
          <w:szCs w:val="24"/>
          <w:lang w:val="en-US"/>
        </w:rPr>
        <w:t>Fulfillment</w:t>
      </w:r>
      <w:r w:rsidRPr="0039709E">
        <w:rPr>
          <w:sz w:val="24"/>
          <w:szCs w:val="24"/>
        </w:rPr>
        <w:t>)</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Модели реализации логистического менеджмента при организации отношений потребителя и поставщика</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Управление отношениями с поставщиками (</w:t>
      </w:r>
      <w:r w:rsidRPr="0039709E">
        <w:rPr>
          <w:sz w:val="24"/>
          <w:szCs w:val="24"/>
          <w:lang w:val="en-US"/>
        </w:rPr>
        <w:t>Supplier</w:t>
      </w:r>
      <w:r w:rsidRPr="0039709E">
        <w:rPr>
          <w:sz w:val="24"/>
          <w:szCs w:val="24"/>
        </w:rPr>
        <w:t xml:space="preserve"> </w:t>
      </w:r>
      <w:r w:rsidRPr="0039709E">
        <w:rPr>
          <w:sz w:val="24"/>
          <w:szCs w:val="24"/>
          <w:lang w:val="en-US"/>
        </w:rPr>
        <w:t>Relationship</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Управление возвратами (</w:t>
      </w:r>
      <w:r w:rsidRPr="0039709E">
        <w:rPr>
          <w:sz w:val="24"/>
          <w:szCs w:val="24"/>
          <w:lang w:val="en-US"/>
        </w:rPr>
        <w:t>Return</w:t>
      </w:r>
      <w:r w:rsidRPr="0039709E">
        <w:rPr>
          <w:sz w:val="24"/>
          <w:szCs w:val="24"/>
        </w:rPr>
        <w:t xml:space="preserve"> </w:t>
      </w:r>
      <w:r w:rsidRPr="0039709E">
        <w:rPr>
          <w:sz w:val="24"/>
          <w:szCs w:val="24"/>
          <w:lang w:val="en-US"/>
        </w:rPr>
        <w:t>Management</w:t>
      </w:r>
      <w:r w:rsidRPr="0039709E">
        <w:rPr>
          <w:sz w:val="24"/>
          <w:szCs w:val="24"/>
        </w:rPr>
        <w:t>)</w:t>
      </w:r>
    </w:p>
    <w:p w:rsidR="009A335A" w:rsidRPr="0039709E" w:rsidRDefault="009A335A" w:rsidP="007627E3">
      <w:pPr>
        <w:numPr>
          <w:ilvl w:val="0"/>
          <w:numId w:val="13"/>
        </w:numPr>
        <w:tabs>
          <w:tab w:val="clear" w:pos="927"/>
          <w:tab w:val="num" w:pos="360"/>
        </w:tabs>
        <w:ind w:left="0" w:right="-1" w:firstLine="0"/>
        <w:outlineLvl w:val="2"/>
        <w:rPr>
          <w:sz w:val="24"/>
          <w:szCs w:val="24"/>
        </w:rPr>
      </w:pPr>
      <w:r w:rsidRPr="0039709E">
        <w:rPr>
          <w:sz w:val="24"/>
          <w:szCs w:val="24"/>
        </w:rPr>
        <w:t>Комплекс работ, необходимых для создания системы вытягивания на предприятии (А 1.1)</w:t>
      </w:r>
    </w:p>
    <w:p w:rsidR="009A335A" w:rsidRPr="0039709E"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Выравнивание рабочей нагрузки по объему и номенклатуре изделий (А 1.2)</w:t>
      </w:r>
    </w:p>
    <w:p w:rsidR="009A335A" w:rsidRPr="0039709E" w:rsidRDefault="009A335A" w:rsidP="00FA2ACB">
      <w:pPr>
        <w:numPr>
          <w:ilvl w:val="0"/>
          <w:numId w:val="13"/>
        </w:numPr>
        <w:tabs>
          <w:tab w:val="clear" w:pos="927"/>
          <w:tab w:val="num" w:pos="360"/>
        </w:tabs>
        <w:ind w:left="0" w:right="-285" w:firstLine="0"/>
        <w:outlineLvl w:val="2"/>
        <w:rPr>
          <w:sz w:val="24"/>
          <w:szCs w:val="24"/>
        </w:rPr>
      </w:pPr>
      <w:r w:rsidRPr="0039709E">
        <w:rPr>
          <w:sz w:val="24"/>
          <w:szCs w:val="24"/>
        </w:rPr>
        <w:t>Применение стандартизированных задач в вытягивающей производственной системе (А 2.1)</w:t>
      </w:r>
    </w:p>
    <w:p w:rsidR="009A335A" w:rsidRDefault="009A335A" w:rsidP="00FA2ACB">
      <w:pPr>
        <w:numPr>
          <w:ilvl w:val="0"/>
          <w:numId w:val="13"/>
        </w:numPr>
        <w:tabs>
          <w:tab w:val="clear" w:pos="927"/>
          <w:tab w:val="num" w:pos="360"/>
        </w:tabs>
        <w:ind w:left="0" w:firstLine="0"/>
        <w:jc w:val="both"/>
        <w:outlineLvl w:val="2"/>
        <w:rPr>
          <w:sz w:val="24"/>
          <w:szCs w:val="24"/>
        </w:rPr>
      </w:pPr>
      <w:r w:rsidRPr="0039709E">
        <w:rPr>
          <w:sz w:val="24"/>
          <w:szCs w:val="24"/>
        </w:rPr>
        <w:t>Применение принципа «Дзидока» (остановить процесс ради встраивания качества) вытягивающими производственными системами (А 2.2 - остановка для установления проблемы)</w:t>
      </w:r>
    </w:p>
    <w:p w:rsidR="009512F1" w:rsidRPr="0039709E" w:rsidRDefault="009512F1" w:rsidP="009512F1">
      <w:pPr>
        <w:jc w:val="both"/>
        <w:outlineLvl w:val="2"/>
        <w:rPr>
          <w:sz w:val="24"/>
          <w:szCs w:val="24"/>
        </w:rPr>
      </w:pPr>
    </w:p>
    <w:p w:rsidR="00E839D8" w:rsidRPr="00295258" w:rsidRDefault="00845D4A" w:rsidP="00072098">
      <w:pPr>
        <w:pStyle w:val="a3"/>
        <w:numPr>
          <w:ilvl w:val="1"/>
          <w:numId w:val="3"/>
        </w:numPr>
        <w:shd w:val="clear" w:color="auto" w:fill="FFFFFF"/>
        <w:tabs>
          <w:tab w:val="left" w:pos="1418"/>
          <w:tab w:val="left" w:pos="1560"/>
        </w:tabs>
        <w:ind w:hanging="938"/>
        <w:jc w:val="both"/>
        <w:rPr>
          <w:b/>
          <w:i/>
          <w:color w:val="000000"/>
          <w:spacing w:val="-1"/>
          <w:sz w:val="28"/>
          <w:szCs w:val="28"/>
        </w:rPr>
      </w:pPr>
      <w:r w:rsidRPr="00295258">
        <w:rPr>
          <w:b/>
          <w:i/>
          <w:color w:val="000000"/>
          <w:spacing w:val="-1"/>
          <w:sz w:val="28"/>
          <w:szCs w:val="28"/>
        </w:rPr>
        <w:t>Тестовые задания</w:t>
      </w:r>
    </w:p>
    <w:p w:rsidR="00072098" w:rsidRDefault="00072098" w:rsidP="00072098">
      <w:pPr>
        <w:tabs>
          <w:tab w:val="left" w:pos="1418"/>
          <w:tab w:val="right" w:leader="underscore" w:pos="9356"/>
        </w:tabs>
        <w:ind w:firstLine="851"/>
        <w:jc w:val="both"/>
        <w:rPr>
          <w:bCs/>
          <w:iCs/>
          <w:sz w:val="24"/>
          <w:szCs w:val="24"/>
        </w:rPr>
      </w:pPr>
      <w:r w:rsidRPr="00072098">
        <w:rPr>
          <w:b/>
          <w:sz w:val="24"/>
          <w:szCs w:val="24"/>
        </w:rPr>
        <w:t>ПК-3.</w:t>
      </w:r>
      <w:r w:rsidRPr="00072098">
        <w:rPr>
          <w:b/>
          <w:i/>
          <w:sz w:val="24"/>
          <w:szCs w:val="24"/>
        </w:rPr>
        <w:t xml:space="preserve"> </w:t>
      </w:r>
      <w:r w:rsidRPr="00072098">
        <w:rPr>
          <w:i/>
          <w:sz w:val="24"/>
          <w:szCs w:val="24"/>
        </w:rPr>
        <w:t>Знает:</w:t>
      </w:r>
      <w:r w:rsidRPr="00072098">
        <w:rPr>
          <w:color w:val="000000"/>
          <w:spacing w:val="-1"/>
          <w:sz w:val="24"/>
          <w:szCs w:val="24"/>
        </w:rPr>
        <w:t xml:space="preserve"> </w:t>
      </w:r>
      <w:r w:rsidR="007627E3" w:rsidRPr="00072098">
        <w:rPr>
          <w:spacing w:val="-1"/>
          <w:sz w:val="24"/>
          <w:szCs w:val="24"/>
        </w:rPr>
        <w:t>п</w:t>
      </w:r>
      <w:r w:rsidR="007627E3" w:rsidRPr="00072098">
        <w:rPr>
          <w:bCs/>
          <w:iCs/>
          <w:sz w:val="24"/>
          <w:szCs w:val="24"/>
        </w:rPr>
        <w:t xml:space="preserve">равовую и нормативную базу, внутренние регламенты экономического субъекта; </w:t>
      </w:r>
      <w:r w:rsidRPr="00072098">
        <w:rPr>
          <w:bCs/>
          <w:iCs/>
          <w:sz w:val="24"/>
          <w:szCs w:val="24"/>
        </w:rPr>
        <w:t>основные бизнес-процессы в организации</w:t>
      </w:r>
      <w:r w:rsidR="007627E3">
        <w:rPr>
          <w:bCs/>
          <w:iCs/>
          <w:sz w:val="24"/>
          <w:szCs w:val="24"/>
        </w:rPr>
        <w:t>.</w:t>
      </w:r>
    </w:p>
    <w:p w:rsidR="00C47D51" w:rsidRPr="00295258" w:rsidRDefault="00C47D51" w:rsidP="00B76314">
      <w:pPr>
        <w:tabs>
          <w:tab w:val="left" w:pos="2295"/>
        </w:tabs>
        <w:spacing w:before="120" w:after="120"/>
        <w:ind w:left="-142"/>
        <w:jc w:val="center"/>
        <w:rPr>
          <w:b/>
          <w:bCs/>
          <w:kern w:val="36"/>
          <w:sz w:val="28"/>
          <w:szCs w:val="28"/>
        </w:rPr>
      </w:pPr>
      <w:r w:rsidRPr="00295258">
        <w:rPr>
          <w:b/>
          <w:bCs/>
          <w:kern w:val="36"/>
          <w:sz w:val="28"/>
          <w:szCs w:val="28"/>
        </w:rPr>
        <w:t>РАЗДЕЛ 1 КОНЦЕПТУАЛЬНЫЕ И МЕТОДОЛОГИЧЕСКИЕ ОСНОВЫ ЛОГИСТИКИ</w:t>
      </w:r>
    </w:p>
    <w:p w:rsidR="00C47D51" w:rsidRPr="0039709E" w:rsidRDefault="00C47D51" w:rsidP="00C47D51">
      <w:pPr>
        <w:shd w:val="clear" w:color="auto" w:fill="FFFFFF"/>
        <w:tabs>
          <w:tab w:val="left" w:pos="360"/>
        </w:tabs>
        <w:jc w:val="center"/>
        <w:rPr>
          <w:b/>
          <w:sz w:val="24"/>
          <w:szCs w:val="24"/>
        </w:rPr>
      </w:pPr>
      <w:r w:rsidRPr="0039709E">
        <w:rPr>
          <w:b/>
          <w:sz w:val="24"/>
          <w:szCs w:val="24"/>
        </w:rPr>
        <w:t>ТЕМА 1 ЛОГИСТИКА КАК КОНЦЕПЦИЯ УПРАВЛЕНИЯ ПРЕДПРИЯТИЯМИ</w:t>
      </w:r>
    </w:p>
    <w:p w:rsidR="00C47D51" w:rsidRPr="0039709E" w:rsidRDefault="00C47D51" w:rsidP="00C47D51">
      <w:pPr>
        <w:shd w:val="clear" w:color="auto" w:fill="FFFFFF"/>
        <w:tabs>
          <w:tab w:val="left" w:pos="360"/>
        </w:tabs>
        <w:rPr>
          <w:i/>
          <w:iCs/>
          <w:sz w:val="24"/>
          <w:szCs w:val="24"/>
        </w:rPr>
      </w:pPr>
      <w:r w:rsidRPr="0039709E">
        <w:rPr>
          <w:i/>
          <w:sz w:val="24"/>
          <w:szCs w:val="24"/>
        </w:rPr>
        <w:t>1.</w:t>
      </w:r>
      <w:r w:rsidRPr="0039709E">
        <w:rPr>
          <w:i/>
          <w:sz w:val="24"/>
          <w:szCs w:val="24"/>
        </w:rPr>
        <w:tab/>
      </w:r>
      <w:r w:rsidRPr="0039709E">
        <w:rPr>
          <w:i/>
          <w:iCs/>
          <w:sz w:val="24"/>
          <w:szCs w:val="24"/>
        </w:rPr>
        <w:t>Материальные потоки включают в себя:</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A.</w:t>
      </w:r>
      <w:r w:rsidRPr="0039709E">
        <w:rPr>
          <w:sz w:val="24"/>
          <w:szCs w:val="24"/>
        </w:rPr>
        <w:tab/>
        <w:t>Удовлетворение потребностей внешних или внутренних потребителей организации.</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Б. Транспортировку сырья и полуфабрикатов от поставщиков и продукции незавершённого производства внутри предприятия.</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B.</w:t>
      </w:r>
      <w:r w:rsidRPr="0039709E">
        <w:rPr>
          <w:sz w:val="24"/>
          <w:szCs w:val="24"/>
        </w:rPr>
        <w:tab/>
        <w:t>Обеспечение движения финансовых ресурсов в необходимых объемах.</w:t>
      </w:r>
    </w:p>
    <w:p w:rsidR="00C47D51" w:rsidRPr="0039709E" w:rsidRDefault="00C47D51" w:rsidP="00C47D51">
      <w:pPr>
        <w:shd w:val="clear" w:color="auto" w:fill="FFFFFF"/>
        <w:tabs>
          <w:tab w:val="left" w:pos="360"/>
          <w:tab w:val="left" w:pos="583"/>
        </w:tabs>
        <w:ind w:left="360"/>
        <w:rPr>
          <w:sz w:val="24"/>
          <w:szCs w:val="24"/>
        </w:rPr>
      </w:pPr>
      <w:r w:rsidRPr="0039709E">
        <w:rPr>
          <w:sz w:val="24"/>
          <w:szCs w:val="24"/>
        </w:rPr>
        <w:t>Г. Реализацию управляющих функций.</w:t>
      </w:r>
    </w:p>
    <w:p w:rsidR="00C47D51" w:rsidRPr="0039709E" w:rsidRDefault="00C47D51" w:rsidP="00C47D51">
      <w:pPr>
        <w:shd w:val="clear" w:color="auto" w:fill="FFFFFF"/>
        <w:tabs>
          <w:tab w:val="left" w:pos="360"/>
        </w:tabs>
        <w:rPr>
          <w:i/>
          <w:sz w:val="24"/>
          <w:szCs w:val="24"/>
        </w:rPr>
      </w:pPr>
      <w:r w:rsidRPr="0039709E">
        <w:rPr>
          <w:i/>
          <w:sz w:val="24"/>
          <w:szCs w:val="24"/>
        </w:rPr>
        <w:t>2.</w:t>
      </w:r>
      <w:r w:rsidRPr="0039709E">
        <w:rPr>
          <w:i/>
          <w:sz w:val="24"/>
          <w:szCs w:val="24"/>
        </w:rPr>
        <w:tab/>
      </w:r>
      <w:r w:rsidRPr="0039709E">
        <w:rPr>
          <w:i/>
          <w:iCs/>
          <w:sz w:val="24"/>
          <w:szCs w:val="24"/>
        </w:rPr>
        <w:t>Информационный поток предназначен для реализации функций:</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t>A.</w:t>
      </w:r>
      <w:r w:rsidRPr="0039709E">
        <w:rPr>
          <w:sz w:val="24"/>
          <w:szCs w:val="24"/>
        </w:rPr>
        <w:tab/>
        <w:t>Специфических.</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t>Б. Управляющих.</w:t>
      </w:r>
    </w:p>
    <w:p w:rsidR="00C47D51" w:rsidRPr="0039709E" w:rsidRDefault="00C47D51" w:rsidP="00C47D51">
      <w:pPr>
        <w:shd w:val="clear" w:color="auto" w:fill="FFFFFF"/>
        <w:tabs>
          <w:tab w:val="left" w:pos="540"/>
          <w:tab w:val="left" w:pos="598"/>
        </w:tabs>
        <w:ind w:firstLine="360"/>
        <w:rPr>
          <w:sz w:val="24"/>
          <w:szCs w:val="24"/>
        </w:rPr>
      </w:pPr>
      <w:r w:rsidRPr="0039709E">
        <w:rPr>
          <w:sz w:val="24"/>
          <w:szCs w:val="24"/>
        </w:rPr>
        <w:t>B.</w:t>
      </w:r>
      <w:r w:rsidRPr="0039709E">
        <w:rPr>
          <w:sz w:val="24"/>
          <w:szCs w:val="24"/>
        </w:rPr>
        <w:tab/>
        <w:t>Характерных.</w:t>
      </w:r>
    </w:p>
    <w:p w:rsidR="00C47D51" w:rsidRPr="0039709E" w:rsidRDefault="00C47D51" w:rsidP="00C47D51">
      <w:pPr>
        <w:shd w:val="clear" w:color="auto" w:fill="FFFFFF"/>
        <w:tabs>
          <w:tab w:val="left" w:pos="540"/>
          <w:tab w:val="left" w:pos="598"/>
        </w:tabs>
        <w:ind w:right="-235" w:firstLine="360"/>
        <w:rPr>
          <w:sz w:val="24"/>
          <w:szCs w:val="24"/>
        </w:rPr>
      </w:pPr>
      <w:r w:rsidRPr="0039709E">
        <w:rPr>
          <w:sz w:val="24"/>
          <w:szCs w:val="24"/>
        </w:rPr>
        <w:t>Г. Организационных.</w:t>
      </w:r>
    </w:p>
    <w:p w:rsidR="00C47D51" w:rsidRPr="0039709E" w:rsidRDefault="00C47D51" w:rsidP="00C47D51">
      <w:pPr>
        <w:ind w:right="-465"/>
        <w:rPr>
          <w:i/>
          <w:sz w:val="24"/>
          <w:szCs w:val="24"/>
        </w:rPr>
      </w:pPr>
      <w:r w:rsidRPr="0039709E">
        <w:rPr>
          <w:i/>
          <w:iCs/>
          <w:sz w:val="24"/>
          <w:szCs w:val="24"/>
        </w:rPr>
        <w:t xml:space="preserve">3. Финансовые потоки </w:t>
      </w:r>
      <w:r w:rsidRPr="0039709E">
        <w:rPr>
          <w:i/>
          <w:sz w:val="24"/>
          <w:szCs w:val="24"/>
        </w:rPr>
        <w:t>– это направленное движение ресурсов в рамках логистической системы и вне нее:</w:t>
      </w:r>
    </w:p>
    <w:p w:rsidR="00C47D51" w:rsidRPr="0039709E" w:rsidRDefault="00C47D51" w:rsidP="00C47D51">
      <w:pPr>
        <w:tabs>
          <w:tab w:val="left" w:pos="720"/>
        </w:tabs>
        <w:ind w:firstLine="360"/>
        <w:rPr>
          <w:sz w:val="24"/>
          <w:szCs w:val="24"/>
        </w:rPr>
      </w:pPr>
      <w:r w:rsidRPr="0039709E">
        <w:rPr>
          <w:sz w:val="24"/>
          <w:szCs w:val="24"/>
        </w:rPr>
        <w:t>A.</w:t>
      </w:r>
      <w:r w:rsidRPr="0039709E">
        <w:rPr>
          <w:sz w:val="24"/>
          <w:szCs w:val="24"/>
        </w:rPr>
        <w:tab/>
      </w:r>
      <w:r w:rsidRPr="0039709E">
        <w:rPr>
          <w:iCs/>
          <w:sz w:val="24"/>
          <w:szCs w:val="24"/>
        </w:rPr>
        <w:t>Информационных</w:t>
      </w:r>
      <w:r w:rsidRPr="0039709E">
        <w:rPr>
          <w:sz w:val="24"/>
          <w:szCs w:val="24"/>
        </w:rPr>
        <w:t>.</w:t>
      </w:r>
    </w:p>
    <w:p w:rsidR="00C47D51" w:rsidRPr="0039709E" w:rsidRDefault="00C47D51" w:rsidP="00C47D51">
      <w:pPr>
        <w:tabs>
          <w:tab w:val="left" w:pos="720"/>
        </w:tabs>
        <w:ind w:firstLine="360"/>
        <w:rPr>
          <w:sz w:val="24"/>
          <w:szCs w:val="24"/>
        </w:rPr>
      </w:pPr>
      <w:r w:rsidRPr="0039709E">
        <w:rPr>
          <w:sz w:val="24"/>
          <w:szCs w:val="24"/>
        </w:rPr>
        <w:t xml:space="preserve">Б. </w:t>
      </w:r>
      <w:r w:rsidRPr="0039709E">
        <w:rPr>
          <w:iCs/>
          <w:sz w:val="24"/>
          <w:szCs w:val="24"/>
        </w:rPr>
        <w:t>Материальных</w:t>
      </w:r>
      <w:r w:rsidRPr="0039709E">
        <w:rPr>
          <w:sz w:val="24"/>
          <w:szCs w:val="24"/>
        </w:rPr>
        <w:t>.</w:t>
      </w:r>
    </w:p>
    <w:p w:rsidR="00C47D51" w:rsidRPr="0039709E" w:rsidRDefault="00C47D51" w:rsidP="00C47D51">
      <w:pPr>
        <w:tabs>
          <w:tab w:val="left" w:pos="720"/>
        </w:tabs>
        <w:ind w:firstLine="360"/>
        <w:rPr>
          <w:sz w:val="24"/>
          <w:szCs w:val="24"/>
        </w:rPr>
      </w:pPr>
      <w:r w:rsidRPr="0039709E">
        <w:rPr>
          <w:sz w:val="24"/>
          <w:szCs w:val="24"/>
        </w:rPr>
        <w:t>B.</w:t>
      </w:r>
      <w:r w:rsidRPr="0039709E">
        <w:rPr>
          <w:sz w:val="24"/>
          <w:szCs w:val="24"/>
        </w:rPr>
        <w:tab/>
        <w:t>Финансовых.</w:t>
      </w:r>
    </w:p>
    <w:p w:rsidR="00C47D51" w:rsidRPr="0039709E" w:rsidRDefault="00C47D51" w:rsidP="00C47D51">
      <w:pPr>
        <w:tabs>
          <w:tab w:val="left" w:pos="720"/>
        </w:tabs>
        <w:ind w:firstLine="360"/>
        <w:rPr>
          <w:sz w:val="24"/>
          <w:szCs w:val="24"/>
        </w:rPr>
      </w:pPr>
      <w:r w:rsidRPr="0039709E">
        <w:rPr>
          <w:sz w:val="24"/>
          <w:szCs w:val="24"/>
        </w:rPr>
        <w:t xml:space="preserve">Г. </w:t>
      </w:r>
      <w:r w:rsidRPr="0039709E">
        <w:rPr>
          <w:iCs/>
          <w:sz w:val="24"/>
          <w:szCs w:val="24"/>
        </w:rPr>
        <w:t>Трудовых</w:t>
      </w:r>
      <w:r w:rsidRPr="0039709E">
        <w:rPr>
          <w:sz w:val="24"/>
          <w:szCs w:val="24"/>
        </w:rPr>
        <w:t>.</w:t>
      </w:r>
    </w:p>
    <w:p w:rsidR="00C47D51" w:rsidRPr="0039709E" w:rsidRDefault="00C47D51" w:rsidP="00C47D51">
      <w:pPr>
        <w:shd w:val="clear" w:color="auto" w:fill="FFFFFF"/>
        <w:tabs>
          <w:tab w:val="left" w:pos="360"/>
        </w:tabs>
        <w:rPr>
          <w:i/>
          <w:sz w:val="24"/>
          <w:szCs w:val="24"/>
        </w:rPr>
      </w:pPr>
      <w:r w:rsidRPr="0039709E">
        <w:rPr>
          <w:i/>
          <w:sz w:val="24"/>
          <w:szCs w:val="24"/>
        </w:rPr>
        <w:t xml:space="preserve">4. </w:t>
      </w:r>
      <w:r w:rsidRPr="0039709E">
        <w:rPr>
          <w:i/>
          <w:iCs/>
          <w:sz w:val="24"/>
          <w:szCs w:val="24"/>
        </w:rPr>
        <w:t>Сервисные потоки – потоки услуг, направленные на:</w:t>
      </w:r>
    </w:p>
    <w:p w:rsidR="00C47D51" w:rsidRPr="0039709E" w:rsidRDefault="00C47D51" w:rsidP="00C47D51">
      <w:pPr>
        <w:shd w:val="clear" w:color="auto" w:fill="FFFFFF"/>
        <w:tabs>
          <w:tab w:val="left" w:pos="360"/>
          <w:tab w:val="left" w:pos="612"/>
        </w:tabs>
        <w:ind w:left="360" w:right="-365"/>
        <w:rPr>
          <w:sz w:val="24"/>
          <w:szCs w:val="24"/>
        </w:rPr>
      </w:pPr>
      <w:r w:rsidRPr="0039709E">
        <w:rPr>
          <w:sz w:val="24"/>
          <w:szCs w:val="24"/>
        </w:rPr>
        <w:t>A.</w:t>
      </w:r>
      <w:r w:rsidRPr="0039709E">
        <w:rPr>
          <w:sz w:val="24"/>
          <w:szCs w:val="24"/>
        </w:rPr>
        <w:tab/>
        <w:t>Удовлетворение потребностей внешних или внутренних потребителей организации.</w:t>
      </w:r>
    </w:p>
    <w:p w:rsidR="00C47D51" w:rsidRPr="0039709E" w:rsidRDefault="00C47D51" w:rsidP="00C47D51">
      <w:pPr>
        <w:shd w:val="clear" w:color="auto" w:fill="FFFFFF"/>
        <w:tabs>
          <w:tab w:val="left" w:pos="360"/>
        </w:tabs>
        <w:ind w:left="360"/>
        <w:jc w:val="both"/>
        <w:rPr>
          <w:sz w:val="24"/>
          <w:szCs w:val="24"/>
        </w:rPr>
      </w:pPr>
      <w:r w:rsidRPr="0039709E">
        <w:rPr>
          <w:sz w:val="24"/>
          <w:szCs w:val="24"/>
        </w:rPr>
        <w:lastRenderedPageBreak/>
        <w:t>Б. Деятельность, связанную с перегрузкой товара с одного транспортного средства на другое.</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B.</w:t>
      </w:r>
      <w:r w:rsidRPr="0039709E">
        <w:rPr>
          <w:sz w:val="24"/>
          <w:szCs w:val="24"/>
        </w:rPr>
        <w:tab/>
        <w:t>Оперативно-сбытовую работу.</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Г. Транспортировку сырья и полуфабрикатов от поставщиков и продукции незавершённого производства внутри предприятия.</w:t>
      </w:r>
    </w:p>
    <w:p w:rsidR="00C47D51" w:rsidRPr="0039709E" w:rsidRDefault="00C47D51" w:rsidP="00C47D51">
      <w:pPr>
        <w:shd w:val="clear" w:color="auto" w:fill="FFFFFF"/>
        <w:tabs>
          <w:tab w:val="left" w:pos="360"/>
          <w:tab w:val="left" w:pos="583"/>
        </w:tabs>
        <w:rPr>
          <w:i/>
          <w:sz w:val="24"/>
          <w:szCs w:val="24"/>
        </w:rPr>
      </w:pPr>
      <w:r w:rsidRPr="0039709E">
        <w:rPr>
          <w:i/>
          <w:sz w:val="24"/>
          <w:szCs w:val="24"/>
        </w:rPr>
        <w:t>5.</w:t>
      </w:r>
      <w:r w:rsidRPr="0039709E">
        <w:rPr>
          <w:i/>
          <w:sz w:val="24"/>
          <w:szCs w:val="24"/>
        </w:rPr>
        <w:tab/>
        <w:t>Поток – это перемещаемое в единицу времени количество:</w:t>
      </w:r>
    </w:p>
    <w:p w:rsidR="00C47D51" w:rsidRPr="0039709E" w:rsidRDefault="00C47D51" w:rsidP="00C47D51">
      <w:pPr>
        <w:shd w:val="clear" w:color="auto" w:fill="FFFFFF"/>
        <w:ind w:firstLine="360"/>
        <w:rPr>
          <w:sz w:val="24"/>
          <w:szCs w:val="24"/>
        </w:rPr>
      </w:pPr>
      <w:r w:rsidRPr="0039709E">
        <w:rPr>
          <w:sz w:val="24"/>
          <w:szCs w:val="24"/>
        </w:rPr>
        <w:t xml:space="preserve">А. Вещества. </w:t>
      </w:r>
    </w:p>
    <w:p w:rsidR="00C47D51" w:rsidRPr="0039709E" w:rsidRDefault="00C47D51" w:rsidP="00C47D51">
      <w:pPr>
        <w:shd w:val="clear" w:color="auto" w:fill="FFFFFF"/>
        <w:ind w:firstLine="360"/>
        <w:rPr>
          <w:sz w:val="24"/>
          <w:szCs w:val="24"/>
        </w:rPr>
      </w:pPr>
      <w:r w:rsidRPr="0039709E">
        <w:rPr>
          <w:sz w:val="24"/>
          <w:szCs w:val="24"/>
        </w:rPr>
        <w:t>Б. Информации.</w:t>
      </w:r>
    </w:p>
    <w:p w:rsidR="00C47D51" w:rsidRPr="0039709E" w:rsidRDefault="00C47D51" w:rsidP="00C47D51">
      <w:pPr>
        <w:shd w:val="clear" w:color="auto" w:fill="FFFFFF"/>
        <w:tabs>
          <w:tab w:val="left" w:pos="583"/>
        </w:tabs>
        <w:ind w:firstLine="360"/>
        <w:rPr>
          <w:sz w:val="24"/>
          <w:szCs w:val="24"/>
        </w:rPr>
      </w:pPr>
      <w:r w:rsidRPr="0039709E">
        <w:rPr>
          <w:sz w:val="24"/>
          <w:szCs w:val="24"/>
        </w:rPr>
        <w:t>В. Денежных средств.</w:t>
      </w:r>
    </w:p>
    <w:p w:rsidR="00C47D51" w:rsidRPr="0039709E" w:rsidRDefault="00C47D51" w:rsidP="00C47D51">
      <w:pPr>
        <w:shd w:val="clear" w:color="auto" w:fill="FFFFFF"/>
        <w:ind w:firstLine="360"/>
        <w:rPr>
          <w:sz w:val="24"/>
          <w:szCs w:val="24"/>
        </w:rPr>
      </w:pPr>
      <w:r w:rsidRPr="0039709E">
        <w:rPr>
          <w:sz w:val="24"/>
          <w:szCs w:val="24"/>
        </w:rPr>
        <w:t xml:space="preserve">Г. Все ответы верны. </w:t>
      </w:r>
    </w:p>
    <w:p w:rsidR="00C47D51" w:rsidRPr="0039709E" w:rsidRDefault="00C47D51" w:rsidP="00C47D51">
      <w:pPr>
        <w:shd w:val="clear" w:color="auto" w:fill="FFFFFF"/>
        <w:tabs>
          <w:tab w:val="left" w:pos="720"/>
        </w:tabs>
        <w:jc w:val="center"/>
        <w:rPr>
          <w:b/>
          <w:sz w:val="24"/>
          <w:szCs w:val="24"/>
        </w:rPr>
      </w:pPr>
      <w:r w:rsidRPr="0039709E">
        <w:rPr>
          <w:b/>
          <w:sz w:val="24"/>
          <w:szCs w:val="24"/>
        </w:rPr>
        <w:t>ТЕМА 2 ЛОГИСТИЧЕСКИЙ МЕНЕДЖМЕНТ: РАСПРЕДЕЛЕНИЕ</w:t>
      </w:r>
    </w:p>
    <w:p w:rsidR="00C47D51" w:rsidRPr="0039709E" w:rsidRDefault="00C47D51" w:rsidP="00C47D51">
      <w:pPr>
        <w:shd w:val="clear" w:color="auto" w:fill="FFFFFF"/>
        <w:tabs>
          <w:tab w:val="left" w:pos="360"/>
          <w:tab w:val="left" w:pos="648"/>
        </w:tabs>
        <w:rPr>
          <w:i/>
          <w:sz w:val="24"/>
          <w:szCs w:val="24"/>
        </w:rPr>
      </w:pPr>
      <w:r w:rsidRPr="0039709E">
        <w:rPr>
          <w:i/>
          <w:sz w:val="24"/>
          <w:szCs w:val="24"/>
        </w:rPr>
        <w:t xml:space="preserve">6. </w:t>
      </w:r>
      <w:r w:rsidRPr="0039709E">
        <w:rPr>
          <w:i/>
          <w:iCs/>
          <w:sz w:val="24"/>
          <w:szCs w:val="24"/>
        </w:rPr>
        <w:t>В логистике под распределением понимается:</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A.</w:t>
      </w:r>
      <w:r w:rsidRPr="0039709E">
        <w:rPr>
          <w:sz w:val="24"/>
          <w:szCs w:val="24"/>
        </w:rPr>
        <w:tab/>
        <w:t>Предоставление права собственности на распределяемый товар.</w:t>
      </w:r>
    </w:p>
    <w:p w:rsidR="00C47D51" w:rsidRPr="0039709E" w:rsidRDefault="00C47D51" w:rsidP="00C47D51">
      <w:pPr>
        <w:shd w:val="clear" w:color="auto" w:fill="FFFFFF"/>
        <w:tabs>
          <w:tab w:val="left" w:pos="360"/>
        </w:tabs>
        <w:ind w:left="360"/>
        <w:rPr>
          <w:sz w:val="24"/>
          <w:szCs w:val="24"/>
        </w:rPr>
      </w:pPr>
      <w:r w:rsidRPr="0039709E">
        <w:rPr>
          <w:sz w:val="24"/>
          <w:szCs w:val="24"/>
        </w:rPr>
        <w:t>Б. Физическая доставка товара потребителю.</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B.</w:t>
      </w:r>
      <w:r w:rsidRPr="0039709E">
        <w:rPr>
          <w:sz w:val="24"/>
          <w:szCs w:val="24"/>
        </w:rPr>
        <w:tab/>
        <w:t>Увеличение объемов продаж путем освоения новых сегментов рынков.</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Г. Улучшение политики продвижения товаров.</w:t>
      </w:r>
    </w:p>
    <w:p w:rsidR="00C47D51" w:rsidRPr="0039709E" w:rsidRDefault="00C47D51" w:rsidP="00FA2ACB">
      <w:pPr>
        <w:widowControl w:val="0"/>
        <w:numPr>
          <w:ilvl w:val="0"/>
          <w:numId w:val="25"/>
        </w:numPr>
        <w:shd w:val="clear" w:color="auto" w:fill="FFFFFF"/>
        <w:tabs>
          <w:tab w:val="left" w:pos="360"/>
          <w:tab w:val="left" w:pos="641"/>
        </w:tabs>
        <w:autoSpaceDE w:val="0"/>
        <w:autoSpaceDN w:val="0"/>
        <w:adjustRightInd w:val="0"/>
        <w:ind w:hanging="720"/>
        <w:rPr>
          <w:i/>
          <w:iCs/>
          <w:sz w:val="24"/>
          <w:szCs w:val="24"/>
        </w:rPr>
      </w:pPr>
      <w:r w:rsidRPr="0039709E">
        <w:rPr>
          <w:bCs/>
          <w:i/>
          <w:sz w:val="24"/>
          <w:szCs w:val="24"/>
        </w:rPr>
        <w:t>Одноканальная система распределения</w:t>
      </w:r>
      <w:r w:rsidRPr="0039709E">
        <w:rPr>
          <w:i/>
          <w:iCs/>
          <w:sz w:val="24"/>
          <w:szCs w:val="24"/>
        </w:rPr>
        <w:t xml:space="preserve"> – это:</w:t>
      </w:r>
    </w:p>
    <w:p w:rsidR="00C47D51" w:rsidRPr="0039709E" w:rsidRDefault="00C47D51" w:rsidP="00C47D51">
      <w:pPr>
        <w:shd w:val="clear" w:color="auto" w:fill="FFFFFF"/>
        <w:tabs>
          <w:tab w:val="left" w:pos="590"/>
        </w:tabs>
        <w:ind w:firstLine="360"/>
        <w:rPr>
          <w:sz w:val="24"/>
          <w:szCs w:val="24"/>
        </w:rPr>
      </w:pPr>
      <w:r w:rsidRPr="0039709E">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590"/>
        </w:tabs>
        <w:ind w:firstLine="360"/>
        <w:rPr>
          <w:sz w:val="24"/>
          <w:szCs w:val="24"/>
        </w:rPr>
      </w:pPr>
      <w:r w:rsidRPr="0039709E">
        <w:rPr>
          <w:sz w:val="24"/>
          <w:szCs w:val="24"/>
        </w:rPr>
        <w:t>Б. Структура для выхода на определенный сегмент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В. Структура для выхода на один или несколько сегментов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 w:val="left" w:pos="648"/>
        </w:tabs>
        <w:rPr>
          <w:bCs/>
          <w:i/>
          <w:sz w:val="24"/>
          <w:szCs w:val="24"/>
        </w:rPr>
      </w:pPr>
      <w:r w:rsidRPr="0039709E">
        <w:rPr>
          <w:i/>
          <w:sz w:val="24"/>
          <w:szCs w:val="24"/>
        </w:rPr>
        <w:t xml:space="preserve">8. </w:t>
      </w:r>
      <w:r w:rsidRPr="0039709E">
        <w:rPr>
          <w:bCs/>
          <w:i/>
          <w:sz w:val="24"/>
          <w:szCs w:val="24"/>
        </w:rPr>
        <w:t xml:space="preserve">Многоканальная система распределения </w:t>
      </w:r>
      <w:r w:rsidRPr="0039709E">
        <w:rPr>
          <w:i/>
          <w:iCs/>
          <w:sz w:val="24"/>
          <w:szCs w:val="24"/>
        </w:rPr>
        <w:t>– это:</w:t>
      </w:r>
    </w:p>
    <w:p w:rsidR="00C47D51" w:rsidRPr="0039709E" w:rsidRDefault="00C47D51" w:rsidP="00C47D51">
      <w:pPr>
        <w:shd w:val="clear" w:color="auto" w:fill="FFFFFF"/>
        <w:tabs>
          <w:tab w:val="left" w:pos="598"/>
          <w:tab w:val="left" w:pos="720"/>
        </w:tabs>
        <w:ind w:firstLine="360"/>
        <w:rPr>
          <w:sz w:val="24"/>
          <w:szCs w:val="24"/>
        </w:rPr>
      </w:pPr>
      <w:r w:rsidRPr="0039709E">
        <w:rPr>
          <w:sz w:val="24"/>
          <w:szCs w:val="24"/>
        </w:rPr>
        <w:t>A.</w:t>
      </w:r>
      <w:r w:rsidRPr="0039709E">
        <w:rPr>
          <w:sz w:val="24"/>
          <w:szCs w:val="24"/>
        </w:rPr>
        <w:tab/>
        <w:t>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360"/>
          <w:tab w:val="left" w:pos="598"/>
        </w:tabs>
        <w:ind w:left="360"/>
        <w:rPr>
          <w:sz w:val="24"/>
          <w:szCs w:val="24"/>
        </w:rPr>
      </w:pPr>
      <w:r w:rsidRPr="0039709E">
        <w:rPr>
          <w:sz w:val="24"/>
          <w:szCs w:val="24"/>
        </w:rPr>
        <w:t>Б. Распределение различных видов продукции.</w:t>
      </w:r>
    </w:p>
    <w:p w:rsidR="00C47D51" w:rsidRPr="0039709E" w:rsidRDefault="00C47D51" w:rsidP="00C47D51">
      <w:pPr>
        <w:shd w:val="clear" w:color="auto" w:fill="FFFFFF"/>
        <w:tabs>
          <w:tab w:val="left" w:pos="360"/>
          <w:tab w:val="left" w:pos="598"/>
        </w:tabs>
        <w:ind w:left="360"/>
        <w:rPr>
          <w:sz w:val="24"/>
          <w:szCs w:val="24"/>
        </w:rPr>
      </w:pPr>
      <w:r w:rsidRPr="0039709E">
        <w:rPr>
          <w:sz w:val="24"/>
          <w:szCs w:val="24"/>
        </w:rPr>
        <w:t>B.</w:t>
      </w:r>
      <w:r w:rsidRPr="0039709E">
        <w:rPr>
          <w:sz w:val="24"/>
          <w:szCs w:val="24"/>
        </w:rPr>
        <w:tab/>
        <w:t>Структура для выхода на один или несколько сегментов рынка.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Г. Все ответы верны.</w:t>
      </w:r>
    </w:p>
    <w:p w:rsidR="00C47D51" w:rsidRPr="0039709E" w:rsidRDefault="00C47D51" w:rsidP="00C47D51">
      <w:pPr>
        <w:pStyle w:val="3"/>
        <w:widowControl/>
        <w:tabs>
          <w:tab w:val="left" w:pos="887"/>
        </w:tabs>
        <w:rPr>
          <w:rFonts w:ascii="Times New Roman" w:hAnsi="Times New Roman"/>
          <w:i/>
          <w:snapToGrid/>
          <w:sz w:val="24"/>
          <w:szCs w:val="24"/>
        </w:rPr>
      </w:pPr>
      <w:r w:rsidRPr="0039709E">
        <w:rPr>
          <w:rFonts w:ascii="Times New Roman" w:hAnsi="Times New Roman"/>
          <w:i/>
          <w:snapToGrid/>
          <w:sz w:val="24"/>
          <w:szCs w:val="24"/>
        </w:rPr>
        <w:t>9.</w:t>
      </w:r>
      <w:r w:rsidRPr="0039709E">
        <w:rPr>
          <w:rFonts w:ascii="Times New Roman" w:hAnsi="Times New Roman"/>
          <w:bCs/>
          <w:sz w:val="24"/>
          <w:szCs w:val="24"/>
        </w:rPr>
        <w:t xml:space="preserve"> </w:t>
      </w:r>
      <w:r w:rsidRPr="0039709E">
        <w:rPr>
          <w:rFonts w:ascii="Times New Roman" w:hAnsi="Times New Roman"/>
          <w:bCs/>
          <w:i/>
          <w:sz w:val="24"/>
          <w:szCs w:val="24"/>
        </w:rPr>
        <w:t xml:space="preserve">Комбинированная система распределения </w:t>
      </w:r>
      <w:r w:rsidRPr="0039709E">
        <w:rPr>
          <w:rFonts w:ascii="Times New Roman" w:hAnsi="Times New Roman"/>
          <w:i/>
          <w:iCs/>
          <w:sz w:val="24"/>
          <w:szCs w:val="24"/>
        </w:rPr>
        <w:t>– это:</w:t>
      </w:r>
    </w:p>
    <w:p w:rsidR="00C47D51" w:rsidRPr="0039709E" w:rsidRDefault="00C47D51" w:rsidP="00C47D51">
      <w:pPr>
        <w:shd w:val="clear" w:color="auto" w:fill="FFFFFF"/>
        <w:tabs>
          <w:tab w:val="left" w:pos="590"/>
        </w:tabs>
        <w:ind w:firstLine="360"/>
        <w:rPr>
          <w:sz w:val="24"/>
          <w:szCs w:val="24"/>
        </w:rPr>
      </w:pPr>
      <w:r w:rsidRPr="0039709E">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 xml:space="preserve">Б. Структура для выхода на определенный сегмент рынка. </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В. Структура для выхода на один или несколько сегментов рынка.</w:t>
      </w:r>
    </w:p>
    <w:p w:rsidR="00C47D51" w:rsidRPr="0039709E" w:rsidRDefault="00C47D51" w:rsidP="00C47D51">
      <w:pPr>
        <w:shd w:val="clear" w:color="auto" w:fill="FFFFFF"/>
        <w:tabs>
          <w:tab w:val="left" w:pos="590"/>
        </w:tabs>
        <w:ind w:left="1647" w:hanging="1287"/>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 w:val="left" w:pos="648"/>
        </w:tabs>
        <w:rPr>
          <w:i/>
          <w:sz w:val="24"/>
          <w:szCs w:val="24"/>
        </w:rPr>
      </w:pPr>
      <w:r w:rsidRPr="0039709E">
        <w:rPr>
          <w:i/>
          <w:iCs/>
          <w:sz w:val="24"/>
          <w:szCs w:val="24"/>
        </w:rPr>
        <w:t xml:space="preserve">10. </w:t>
      </w:r>
      <w:r w:rsidRPr="0039709E">
        <w:rPr>
          <w:bCs/>
          <w:i/>
          <w:sz w:val="24"/>
          <w:szCs w:val="24"/>
        </w:rPr>
        <w:t>Экстенсивное распределение</w:t>
      </w:r>
      <w:r w:rsidRPr="0039709E">
        <w:rPr>
          <w:sz w:val="24"/>
          <w:szCs w:val="24"/>
        </w:rPr>
        <w:t> </w:t>
      </w:r>
      <w:r w:rsidRPr="0039709E">
        <w:rPr>
          <w:i/>
          <w:iCs/>
          <w:sz w:val="24"/>
          <w:szCs w:val="24"/>
        </w:rPr>
        <w:t>– это, когда:</w:t>
      </w:r>
    </w:p>
    <w:p w:rsidR="00C47D51" w:rsidRPr="0039709E" w:rsidRDefault="00C47D51" w:rsidP="00C47D51">
      <w:pPr>
        <w:shd w:val="clear" w:color="auto" w:fill="FFFFFF"/>
        <w:tabs>
          <w:tab w:val="left" w:pos="605"/>
          <w:tab w:val="left" w:pos="720"/>
        </w:tabs>
        <w:ind w:firstLine="360"/>
        <w:rPr>
          <w:sz w:val="24"/>
          <w:szCs w:val="24"/>
        </w:rPr>
      </w:pPr>
      <w:r w:rsidRPr="0039709E">
        <w:rPr>
          <w:sz w:val="24"/>
          <w:szCs w:val="24"/>
        </w:rPr>
        <w:t>A.</w:t>
      </w:r>
      <w:r w:rsidRPr="0039709E">
        <w:rPr>
          <w:sz w:val="24"/>
          <w:szCs w:val="24"/>
        </w:rPr>
        <w:tab/>
        <w:t>Передача или продажа товаров осуществляется по возможности наибольшему числу потребителей с получением прибыли за счет высокорискованных операций.</w:t>
      </w:r>
    </w:p>
    <w:p w:rsidR="00C47D51" w:rsidRPr="0039709E" w:rsidRDefault="00C47D51" w:rsidP="00C47D51">
      <w:pPr>
        <w:shd w:val="clear" w:color="auto" w:fill="FFFFFF"/>
        <w:tabs>
          <w:tab w:val="left" w:pos="540"/>
        </w:tabs>
        <w:ind w:firstLine="360"/>
        <w:rPr>
          <w:sz w:val="24"/>
          <w:szCs w:val="24"/>
        </w:rPr>
      </w:pPr>
      <w:r w:rsidRPr="0039709E">
        <w:rPr>
          <w:sz w:val="24"/>
          <w:szCs w:val="24"/>
        </w:rPr>
        <w:t>Б. Используется ограниченное число посредников, торгующих данной продукцией в рамках сбытовых территорий.</w:t>
      </w:r>
    </w:p>
    <w:p w:rsidR="00C47D51" w:rsidRPr="0039709E" w:rsidRDefault="00C47D51" w:rsidP="00C47D51">
      <w:pPr>
        <w:shd w:val="clear" w:color="auto" w:fill="FFFFFF"/>
        <w:tabs>
          <w:tab w:val="left" w:pos="605"/>
        </w:tabs>
        <w:ind w:firstLine="360"/>
        <w:rPr>
          <w:sz w:val="24"/>
          <w:szCs w:val="24"/>
        </w:rPr>
      </w:pPr>
      <w:r w:rsidRPr="0039709E">
        <w:rPr>
          <w:sz w:val="24"/>
          <w:szCs w:val="24"/>
        </w:rPr>
        <w:t>B.</w:t>
      </w:r>
      <w:r w:rsidRPr="0039709E">
        <w:rPr>
          <w:sz w:val="24"/>
          <w:szCs w:val="24"/>
        </w:rPr>
        <w:tab/>
        <w:t>Продукция размещается и продается в тех торговых точках, владельцы которых дали согласие на продажу.</w:t>
      </w:r>
    </w:p>
    <w:p w:rsidR="00C47D51" w:rsidRPr="0039709E" w:rsidRDefault="00C47D51" w:rsidP="00C47D51">
      <w:pPr>
        <w:shd w:val="clear" w:color="auto" w:fill="FFFFFF"/>
        <w:tabs>
          <w:tab w:val="left" w:pos="360"/>
          <w:tab w:val="left" w:pos="605"/>
        </w:tabs>
        <w:ind w:left="360"/>
        <w:rPr>
          <w:sz w:val="24"/>
          <w:szCs w:val="24"/>
        </w:rPr>
      </w:pPr>
      <w:r w:rsidRPr="0039709E">
        <w:rPr>
          <w:sz w:val="24"/>
          <w:szCs w:val="24"/>
        </w:rPr>
        <w:t>Г. Используется более одного, но менее общее число посредников, готовых заняться продажей товара.</w:t>
      </w:r>
    </w:p>
    <w:p w:rsidR="00C47D51" w:rsidRPr="00295258" w:rsidRDefault="00C47D51" w:rsidP="00B76314">
      <w:pPr>
        <w:shd w:val="clear" w:color="auto" w:fill="FFFFFF"/>
        <w:spacing w:before="120" w:after="120"/>
        <w:ind w:right="-108"/>
        <w:jc w:val="center"/>
        <w:rPr>
          <w:b/>
          <w:sz w:val="28"/>
          <w:szCs w:val="28"/>
        </w:rPr>
      </w:pPr>
      <w:r w:rsidRPr="00295258">
        <w:rPr>
          <w:b/>
          <w:sz w:val="28"/>
          <w:szCs w:val="28"/>
        </w:rPr>
        <w:t>РАЗДЕЛ 2 ЛОГИСТИКА В ТОВАРОПРОВОДЯЩИХ СЕТЯХ, СКЛАДСКОМ ХОЗЯЙСТВЕ И НА ТРАНСПОРТЕ</w:t>
      </w:r>
    </w:p>
    <w:p w:rsidR="00C47D51" w:rsidRPr="0039709E" w:rsidRDefault="00C47D51" w:rsidP="00C47D51">
      <w:pPr>
        <w:ind w:right="-5"/>
        <w:jc w:val="center"/>
        <w:rPr>
          <w:b/>
          <w:bCs/>
          <w:sz w:val="24"/>
          <w:szCs w:val="24"/>
        </w:rPr>
      </w:pPr>
      <w:r w:rsidRPr="0039709E">
        <w:rPr>
          <w:b/>
          <w:bCs/>
          <w:sz w:val="24"/>
          <w:szCs w:val="24"/>
        </w:rPr>
        <w:t>ТЕМА 3 ЛОГИСТИЧЕСКИЙ МЕНЕДЖМЕНТ: КОНЦЕНТРАЦИЯ</w:t>
      </w:r>
    </w:p>
    <w:p w:rsidR="00C47D51" w:rsidRPr="0039709E" w:rsidRDefault="00C47D51" w:rsidP="00C47D51">
      <w:pPr>
        <w:shd w:val="clear" w:color="auto" w:fill="FFFFFF"/>
        <w:tabs>
          <w:tab w:val="left" w:pos="360"/>
          <w:tab w:val="left" w:pos="648"/>
        </w:tabs>
        <w:rPr>
          <w:i/>
          <w:sz w:val="24"/>
          <w:szCs w:val="24"/>
        </w:rPr>
      </w:pPr>
      <w:r w:rsidRPr="0039709E">
        <w:rPr>
          <w:i/>
          <w:sz w:val="24"/>
          <w:szCs w:val="24"/>
        </w:rPr>
        <w:t xml:space="preserve">11. </w:t>
      </w:r>
      <w:r w:rsidRPr="0039709E">
        <w:rPr>
          <w:i/>
          <w:iCs/>
          <w:sz w:val="24"/>
          <w:szCs w:val="24"/>
        </w:rPr>
        <w:t xml:space="preserve">Детерминированный </w:t>
      </w:r>
      <w:r w:rsidRPr="0039709E">
        <w:rPr>
          <w:i/>
          <w:sz w:val="24"/>
          <w:szCs w:val="24"/>
        </w:rPr>
        <w:t>метод</w:t>
      </w:r>
      <w:r w:rsidRPr="0039709E">
        <w:rPr>
          <w:i/>
          <w:iCs/>
          <w:sz w:val="24"/>
          <w:szCs w:val="24"/>
        </w:rPr>
        <w:t xml:space="preserve"> определения потребности материалов – это, когда:</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A.</w:t>
      </w:r>
      <w:r w:rsidRPr="0039709E">
        <w:rPr>
          <w:sz w:val="24"/>
          <w:szCs w:val="24"/>
        </w:rPr>
        <w:tab/>
        <w:t>Потребность в сырье определяется на основе опыта работников службы снабжения.</w:t>
      </w:r>
    </w:p>
    <w:p w:rsidR="00C47D51" w:rsidRPr="0039709E" w:rsidRDefault="00C47D51" w:rsidP="00C47D51">
      <w:pPr>
        <w:shd w:val="clear" w:color="auto" w:fill="FFFFFF"/>
        <w:tabs>
          <w:tab w:val="left" w:pos="360"/>
        </w:tabs>
        <w:ind w:left="360"/>
        <w:rPr>
          <w:sz w:val="24"/>
          <w:szCs w:val="24"/>
        </w:rPr>
      </w:pPr>
      <w:r w:rsidRPr="0039709E">
        <w:rPr>
          <w:sz w:val="24"/>
          <w:szCs w:val="24"/>
        </w:rPr>
        <w:t>Б. С помощью математико-статистических методов рассчитывают ожидаемую потребность.</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B.</w:t>
      </w:r>
      <w:r w:rsidRPr="0039709E">
        <w:rPr>
          <w:sz w:val="24"/>
          <w:szCs w:val="24"/>
        </w:rPr>
        <w:tab/>
        <w:t>Регулярные поставки мелкими партиями позволяют экономить складские площади.</w:t>
      </w:r>
    </w:p>
    <w:p w:rsidR="00C47D51" w:rsidRPr="0039709E" w:rsidRDefault="00C47D51" w:rsidP="00C47D51">
      <w:pPr>
        <w:shd w:val="clear" w:color="auto" w:fill="FFFFFF"/>
        <w:tabs>
          <w:tab w:val="left" w:pos="540"/>
          <w:tab w:val="left" w:pos="655"/>
        </w:tabs>
        <w:ind w:firstLine="360"/>
        <w:rPr>
          <w:sz w:val="24"/>
          <w:szCs w:val="24"/>
        </w:rPr>
      </w:pPr>
      <w:r w:rsidRPr="0039709E">
        <w:rPr>
          <w:sz w:val="24"/>
          <w:szCs w:val="24"/>
        </w:rPr>
        <w:lastRenderedPageBreak/>
        <w:t>Г. Известны определенный период выполнения заказа и потребность в материалах по количеству и срокам.</w:t>
      </w:r>
    </w:p>
    <w:p w:rsidR="00C47D51" w:rsidRPr="0039709E" w:rsidRDefault="00C47D51" w:rsidP="00C47D51">
      <w:pPr>
        <w:shd w:val="clear" w:color="auto" w:fill="FFFFFF"/>
        <w:tabs>
          <w:tab w:val="left" w:pos="360"/>
        </w:tabs>
        <w:rPr>
          <w:i/>
          <w:iCs/>
          <w:sz w:val="24"/>
          <w:szCs w:val="24"/>
        </w:rPr>
      </w:pPr>
      <w:r w:rsidRPr="0039709E">
        <w:rPr>
          <w:i/>
          <w:sz w:val="24"/>
          <w:szCs w:val="24"/>
        </w:rPr>
        <w:t xml:space="preserve">12. </w:t>
      </w:r>
      <w:r w:rsidRPr="0039709E">
        <w:rPr>
          <w:i/>
          <w:iCs/>
          <w:sz w:val="24"/>
          <w:szCs w:val="24"/>
        </w:rPr>
        <w:t xml:space="preserve">Стохастический </w:t>
      </w:r>
      <w:r w:rsidRPr="0039709E">
        <w:rPr>
          <w:i/>
          <w:sz w:val="24"/>
          <w:szCs w:val="24"/>
        </w:rPr>
        <w:t>метод</w:t>
      </w:r>
      <w:r w:rsidRPr="0039709E">
        <w:rPr>
          <w:i/>
          <w:iCs/>
          <w:sz w:val="24"/>
          <w:szCs w:val="24"/>
        </w:rPr>
        <w:t xml:space="preserve"> определения потребности материалов – это, когда</w:t>
      </w:r>
      <w:r w:rsidRPr="0039709E">
        <w:rPr>
          <w:i/>
          <w:sz w:val="24"/>
          <w:szCs w:val="24"/>
        </w:rPr>
        <w:t>:</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Известны определенный период выполнения заказа и потребность в материалах по количеству и срокам.</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Потребность в сырье определяется на основе опыта работников службы снабжения.</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С помощью математико-статистических методов рассчитывают ожидаемую потребность.</w:t>
      </w:r>
    </w:p>
    <w:p w:rsidR="00C47D51" w:rsidRPr="0039709E" w:rsidRDefault="00C47D51" w:rsidP="00FA2ACB">
      <w:pPr>
        <w:widowControl w:val="0"/>
        <w:numPr>
          <w:ilvl w:val="0"/>
          <w:numId w:val="17"/>
        </w:numPr>
        <w:shd w:val="clear" w:color="auto" w:fill="FFFFFF"/>
        <w:tabs>
          <w:tab w:val="clear" w:pos="1647"/>
          <w:tab w:val="num" w:pos="0"/>
          <w:tab w:val="left" w:pos="180"/>
          <w:tab w:val="left" w:pos="360"/>
          <w:tab w:val="left" w:pos="626"/>
        </w:tabs>
        <w:autoSpaceDE w:val="0"/>
        <w:autoSpaceDN w:val="0"/>
        <w:adjustRightInd w:val="0"/>
        <w:ind w:left="0" w:firstLine="360"/>
        <w:rPr>
          <w:iCs/>
          <w:sz w:val="24"/>
          <w:szCs w:val="24"/>
        </w:rPr>
      </w:pPr>
      <w:r w:rsidRPr="0039709E">
        <w:rPr>
          <w:sz w:val="24"/>
          <w:szCs w:val="24"/>
        </w:rPr>
        <w:t>Регулярные поставки мелкими партиями позволяют экономить складские площади.</w:t>
      </w:r>
    </w:p>
    <w:p w:rsidR="00C47D51" w:rsidRPr="0039709E" w:rsidRDefault="00C47D51" w:rsidP="00C47D51">
      <w:pPr>
        <w:tabs>
          <w:tab w:val="num" w:pos="0"/>
          <w:tab w:val="left" w:pos="180"/>
          <w:tab w:val="left" w:pos="360"/>
        </w:tabs>
        <w:jc w:val="both"/>
        <w:rPr>
          <w:i/>
          <w:sz w:val="24"/>
          <w:szCs w:val="24"/>
        </w:rPr>
      </w:pPr>
      <w:r w:rsidRPr="0039709E">
        <w:rPr>
          <w:i/>
          <w:sz w:val="24"/>
          <w:szCs w:val="24"/>
        </w:rPr>
        <w:t xml:space="preserve">13. </w:t>
      </w:r>
      <w:r w:rsidRPr="0039709E">
        <w:rPr>
          <w:i/>
          <w:iCs/>
          <w:sz w:val="24"/>
          <w:szCs w:val="24"/>
        </w:rPr>
        <w:t xml:space="preserve">Эвристический </w:t>
      </w:r>
      <w:r w:rsidRPr="0039709E">
        <w:rPr>
          <w:sz w:val="24"/>
          <w:szCs w:val="24"/>
        </w:rPr>
        <w:t xml:space="preserve">метод </w:t>
      </w:r>
      <w:r w:rsidRPr="0039709E">
        <w:rPr>
          <w:i/>
          <w:iCs/>
          <w:sz w:val="24"/>
          <w:szCs w:val="24"/>
        </w:rPr>
        <w:t>определения потребности материалов – это, когда</w:t>
      </w:r>
      <w:r w:rsidRPr="0039709E">
        <w:rPr>
          <w:i/>
          <w:sz w:val="24"/>
          <w:szCs w:val="24"/>
        </w:rPr>
        <w:t>:</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Известны определенный период выполнения заказа и потребность в материалах по количеству и срокам.</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С помощью математико-статистических методов рассчитывают ожидаемую потребность.</w:t>
      </w:r>
    </w:p>
    <w:p w:rsidR="00C47D51" w:rsidRPr="0039709E" w:rsidRDefault="00C47D51" w:rsidP="00FA2ACB">
      <w:pPr>
        <w:widowControl w:val="0"/>
        <w:numPr>
          <w:ilvl w:val="0"/>
          <w:numId w:val="18"/>
        </w:numPr>
        <w:shd w:val="clear" w:color="auto" w:fill="FFFFFF"/>
        <w:tabs>
          <w:tab w:val="clear" w:pos="1647"/>
          <w:tab w:val="num" w:pos="0"/>
          <w:tab w:val="left" w:pos="180"/>
          <w:tab w:val="left" w:pos="360"/>
          <w:tab w:val="left" w:pos="626"/>
        </w:tabs>
        <w:autoSpaceDE w:val="0"/>
        <w:autoSpaceDN w:val="0"/>
        <w:adjustRightInd w:val="0"/>
        <w:ind w:left="0" w:firstLine="360"/>
        <w:rPr>
          <w:sz w:val="24"/>
          <w:szCs w:val="24"/>
        </w:rPr>
      </w:pPr>
      <w:r w:rsidRPr="0039709E">
        <w:rPr>
          <w:sz w:val="24"/>
          <w:szCs w:val="24"/>
        </w:rPr>
        <w:t>Потребность в сырье определяется на основе опыта работников службы снабжения.</w:t>
      </w:r>
    </w:p>
    <w:p w:rsidR="00C47D51" w:rsidRPr="0039709E" w:rsidRDefault="00C47D51" w:rsidP="00C47D51">
      <w:pPr>
        <w:shd w:val="clear" w:color="auto" w:fill="FFFFFF"/>
        <w:tabs>
          <w:tab w:val="num" w:pos="0"/>
          <w:tab w:val="left" w:pos="180"/>
          <w:tab w:val="left" w:pos="360"/>
          <w:tab w:val="left" w:pos="626"/>
        </w:tabs>
        <w:ind w:firstLine="360"/>
        <w:rPr>
          <w:sz w:val="24"/>
          <w:szCs w:val="24"/>
        </w:rPr>
      </w:pPr>
      <w:r w:rsidRPr="0039709E">
        <w:rPr>
          <w:sz w:val="24"/>
          <w:szCs w:val="24"/>
        </w:rPr>
        <w:t>Г. Регулярные поставки мелкими партиями позволяют экономить складские площади.</w:t>
      </w:r>
    </w:p>
    <w:p w:rsidR="00C47D51" w:rsidRPr="0039709E" w:rsidRDefault="00C47D51" w:rsidP="00C47D51">
      <w:pPr>
        <w:shd w:val="clear" w:color="auto" w:fill="FFFFFF"/>
        <w:tabs>
          <w:tab w:val="left" w:pos="360"/>
          <w:tab w:val="left" w:pos="626"/>
        </w:tabs>
        <w:rPr>
          <w:i/>
          <w:iCs/>
          <w:sz w:val="24"/>
          <w:szCs w:val="24"/>
        </w:rPr>
      </w:pPr>
      <w:r w:rsidRPr="0039709E">
        <w:rPr>
          <w:i/>
          <w:sz w:val="24"/>
          <w:szCs w:val="24"/>
        </w:rPr>
        <w:t>14. При прямой форме поставок продвижение продукции от изготовителей к потребителям происходит</w:t>
      </w:r>
      <w:r w:rsidRPr="0039709E">
        <w:rPr>
          <w:i/>
          <w:iCs/>
          <w:sz w:val="24"/>
          <w:szCs w:val="24"/>
        </w:rPr>
        <w:t>:</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Использование посредников.</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Использование филиалов предприятий.</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Без прямой поставки.</w:t>
      </w:r>
    </w:p>
    <w:p w:rsidR="00C47D51" w:rsidRPr="0039709E" w:rsidRDefault="00C47D51" w:rsidP="00FA2ACB">
      <w:pPr>
        <w:widowControl w:val="0"/>
        <w:numPr>
          <w:ilvl w:val="0"/>
          <w:numId w:val="19"/>
        </w:numPr>
        <w:shd w:val="clear" w:color="auto" w:fill="FFFFFF"/>
        <w:tabs>
          <w:tab w:val="left" w:pos="590"/>
          <w:tab w:val="left" w:pos="720"/>
        </w:tabs>
        <w:autoSpaceDE w:val="0"/>
        <w:autoSpaceDN w:val="0"/>
        <w:adjustRightInd w:val="0"/>
        <w:ind w:hanging="1647"/>
        <w:rPr>
          <w:sz w:val="24"/>
          <w:szCs w:val="24"/>
        </w:rPr>
      </w:pPr>
      <w:r w:rsidRPr="0039709E">
        <w:rPr>
          <w:sz w:val="24"/>
          <w:szCs w:val="24"/>
        </w:rPr>
        <w:t>Без промежуточных посреднических звеньев.</w:t>
      </w:r>
    </w:p>
    <w:p w:rsidR="00C47D51" w:rsidRPr="0039709E" w:rsidRDefault="00C47D51" w:rsidP="00C47D51">
      <w:pPr>
        <w:tabs>
          <w:tab w:val="left" w:pos="887"/>
        </w:tabs>
        <w:rPr>
          <w:i/>
          <w:sz w:val="24"/>
          <w:szCs w:val="24"/>
        </w:rPr>
      </w:pPr>
      <w:r w:rsidRPr="0039709E">
        <w:rPr>
          <w:i/>
          <w:sz w:val="24"/>
          <w:szCs w:val="24"/>
        </w:rPr>
        <w:t>15. При складской форме в системе распределения продвижение товаров происходит</w:t>
      </w:r>
      <w:r w:rsidRPr="0039709E">
        <w:rPr>
          <w:i/>
          <w:iCs/>
          <w:sz w:val="24"/>
          <w:szCs w:val="24"/>
        </w:rPr>
        <w:t>:</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A.</w:t>
      </w:r>
      <w:r w:rsidRPr="0039709E">
        <w:rPr>
          <w:sz w:val="24"/>
          <w:szCs w:val="24"/>
        </w:rPr>
        <w:tab/>
        <w:t>Использование филиалов предприятий.</w:t>
      </w:r>
    </w:p>
    <w:p w:rsidR="00C47D51" w:rsidRPr="0039709E" w:rsidRDefault="00C47D51" w:rsidP="00C47D51">
      <w:pPr>
        <w:shd w:val="clear" w:color="auto" w:fill="FFFFFF"/>
        <w:tabs>
          <w:tab w:val="left" w:pos="360"/>
        </w:tabs>
        <w:ind w:left="360"/>
        <w:rPr>
          <w:sz w:val="24"/>
          <w:szCs w:val="24"/>
        </w:rPr>
      </w:pPr>
      <w:r w:rsidRPr="0039709E">
        <w:rPr>
          <w:sz w:val="24"/>
          <w:szCs w:val="24"/>
        </w:rPr>
        <w:t>Б. Использование посредников.</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B.</w:t>
      </w:r>
      <w:r w:rsidRPr="0039709E">
        <w:rPr>
          <w:sz w:val="24"/>
          <w:szCs w:val="24"/>
        </w:rPr>
        <w:tab/>
        <w:t>Без прямой поставки.</w:t>
      </w:r>
    </w:p>
    <w:p w:rsidR="00C47D51" w:rsidRPr="0039709E" w:rsidRDefault="00C47D51" w:rsidP="00C47D51">
      <w:pPr>
        <w:shd w:val="clear" w:color="auto" w:fill="FFFFFF"/>
        <w:tabs>
          <w:tab w:val="left" w:pos="360"/>
          <w:tab w:val="left" w:pos="655"/>
        </w:tabs>
        <w:ind w:left="360"/>
        <w:rPr>
          <w:sz w:val="24"/>
          <w:szCs w:val="24"/>
        </w:rPr>
      </w:pPr>
      <w:r w:rsidRPr="0039709E">
        <w:rPr>
          <w:sz w:val="24"/>
          <w:szCs w:val="24"/>
        </w:rPr>
        <w:t>Г. Без промежуточных посреднических звеньев.</w:t>
      </w:r>
    </w:p>
    <w:p w:rsidR="00C47D51" w:rsidRPr="0039709E" w:rsidRDefault="00C47D51" w:rsidP="00C47D51">
      <w:pPr>
        <w:shd w:val="clear" w:color="auto" w:fill="FFFFFF"/>
        <w:tabs>
          <w:tab w:val="left" w:pos="0"/>
          <w:tab w:val="left" w:pos="598"/>
        </w:tabs>
        <w:jc w:val="center"/>
        <w:rPr>
          <w:b/>
          <w:bCs/>
          <w:sz w:val="24"/>
          <w:szCs w:val="24"/>
        </w:rPr>
      </w:pPr>
      <w:r w:rsidRPr="0039709E">
        <w:rPr>
          <w:b/>
          <w:bCs/>
          <w:sz w:val="24"/>
          <w:szCs w:val="24"/>
        </w:rPr>
        <w:t>ТЕМА 4 ЛОГИСТИЧЕСКИЙ МЕНЕДЖМЕНТ: ДВИЖЕНИЕ РЕСУРСОВ</w:t>
      </w:r>
    </w:p>
    <w:p w:rsidR="00C47D51" w:rsidRPr="0039709E" w:rsidRDefault="00C47D51" w:rsidP="00C47D51">
      <w:pPr>
        <w:shd w:val="clear" w:color="auto" w:fill="FFFFFF"/>
        <w:tabs>
          <w:tab w:val="left" w:pos="360"/>
          <w:tab w:val="left" w:pos="684"/>
        </w:tabs>
        <w:rPr>
          <w:i/>
          <w:sz w:val="24"/>
          <w:szCs w:val="24"/>
        </w:rPr>
      </w:pPr>
      <w:r w:rsidRPr="0039709E">
        <w:rPr>
          <w:i/>
          <w:iCs/>
          <w:sz w:val="24"/>
          <w:szCs w:val="24"/>
        </w:rPr>
        <w:t xml:space="preserve">16. </w:t>
      </w:r>
      <w:r w:rsidRPr="0039709E">
        <w:rPr>
          <w:i/>
          <w:sz w:val="24"/>
          <w:szCs w:val="24"/>
        </w:rPr>
        <w:t>Техническими средствами информационных технологий в логистике являются:</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A.</w:t>
      </w:r>
      <w:r w:rsidRPr="0039709E">
        <w:rPr>
          <w:sz w:val="24"/>
          <w:szCs w:val="24"/>
        </w:rPr>
        <w:tab/>
        <w:t>Персональные компьютеры и электронно-вычислительная техника.</w:t>
      </w:r>
    </w:p>
    <w:p w:rsidR="00C47D51" w:rsidRPr="0039709E" w:rsidRDefault="00C47D51" w:rsidP="00C47D51">
      <w:pPr>
        <w:shd w:val="clear" w:color="auto" w:fill="FFFFFF"/>
        <w:tabs>
          <w:tab w:val="left" w:pos="360"/>
        </w:tabs>
        <w:ind w:left="360"/>
        <w:rPr>
          <w:sz w:val="24"/>
          <w:szCs w:val="24"/>
        </w:rPr>
      </w:pPr>
      <w:r w:rsidRPr="0039709E">
        <w:rPr>
          <w:sz w:val="24"/>
          <w:szCs w:val="24"/>
        </w:rPr>
        <w:t>Б. Средства коммуникации и серверы.</w:t>
      </w:r>
    </w:p>
    <w:p w:rsidR="00C47D51" w:rsidRPr="0039709E" w:rsidRDefault="00C47D51" w:rsidP="00C47D51">
      <w:pPr>
        <w:shd w:val="clear" w:color="auto" w:fill="FFFFFF"/>
        <w:tabs>
          <w:tab w:val="left" w:pos="360"/>
          <w:tab w:val="left" w:pos="648"/>
        </w:tabs>
        <w:ind w:left="360"/>
        <w:rPr>
          <w:sz w:val="24"/>
          <w:szCs w:val="24"/>
        </w:rPr>
      </w:pPr>
      <w:r w:rsidRPr="0039709E">
        <w:rPr>
          <w:sz w:val="24"/>
          <w:szCs w:val="24"/>
        </w:rPr>
        <w:t>B.</w:t>
      </w:r>
      <w:r w:rsidRPr="0039709E">
        <w:rPr>
          <w:sz w:val="24"/>
          <w:szCs w:val="24"/>
        </w:rPr>
        <w:tab/>
        <w:t>Автоматизированное и периферийное оборудование.</w:t>
      </w:r>
    </w:p>
    <w:p w:rsidR="00C47D51" w:rsidRPr="0039709E" w:rsidRDefault="00C47D51" w:rsidP="00C47D51">
      <w:pPr>
        <w:shd w:val="clear" w:color="auto" w:fill="FFFFFF"/>
        <w:tabs>
          <w:tab w:val="left" w:pos="360"/>
        </w:tabs>
        <w:ind w:firstLine="360"/>
        <w:rPr>
          <w:sz w:val="24"/>
          <w:szCs w:val="24"/>
        </w:rPr>
      </w:pPr>
      <w:r w:rsidRPr="0039709E">
        <w:rPr>
          <w:sz w:val="24"/>
          <w:szCs w:val="24"/>
        </w:rPr>
        <w:t>Г. Все ответы верны.</w:t>
      </w:r>
    </w:p>
    <w:p w:rsidR="00C47D51" w:rsidRPr="0039709E" w:rsidRDefault="00C47D51" w:rsidP="00C47D51">
      <w:pPr>
        <w:shd w:val="clear" w:color="auto" w:fill="FFFFFF"/>
        <w:tabs>
          <w:tab w:val="left" w:pos="360"/>
        </w:tabs>
        <w:rPr>
          <w:i/>
          <w:sz w:val="24"/>
          <w:szCs w:val="24"/>
        </w:rPr>
      </w:pPr>
      <w:r w:rsidRPr="0039709E">
        <w:rPr>
          <w:i/>
          <w:sz w:val="24"/>
          <w:szCs w:val="24"/>
        </w:rPr>
        <w:t>17. Задачей управления запасами являются:</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Оптимизация объемов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Ассортимент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Места размещения запасов.</w:t>
      </w:r>
    </w:p>
    <w:p w:rsidR="00C47D51" w:rsidRPr="0039709E" w:rsidRDefault="00C47D51" w:rsidP="00FA2ACB">
      <w:pPr>
        <w:widowControl w:val="0"/>
        <w:numPr>
          <w:ilvl w:val="0"/>
          <w:numId w:val="20"/>
        </w:numPr>
        <w:shd w:val="clear" w:color="auto" w:fill="FFFFFF"/>
        <w:tabs>
          <w:tab w:val="clear" w:pos="2367"/>
          <w:tab w:val="left" w:pos="709"/>
        </w:tabs>
        <w:autoSpaceDE w:val="0"/>
        <w:autoSpaceDN w:val="0"/>
        <w:adjustRightInd w:val="0"/>
        <w:ind w:hanging="2007"/>
        <w:rPr>
          <w:sz w:val="24"/>
          <w:szCs w:val="24"/>
        </w:rPr>
      </w:pPr>
      <w:r w:rsidRPr="0039709E">
        <w:rPr>
          <w:sz w:val="24"/>
          <w:szCs w:val="24"/>
        </w:rPr>
        <w:t>Все ответы верны.</w:t>
      </w:r>
    </w:p>
    <w:p w:rsidR="00C47D51" w:rsidRPr="0039709E" w:rsidRDefault="00C47D51" w:rsidP="00C47D51">
      <w:pPr>
        <w:shd w:val="clear" w:color="auto" w:fill="FFFFFF"/>
        <w:tabs>
          <w:tab w:val="left" w:pos="360"/>
          <w:tab w:val="left" w:pos="709"/>
        </w:tabs>
        <w:rPr>
          <w:i/>
          <w:iCs/>
          <w:sz w:val="24"/>
          <w:szCs w:val="24"/>
        </w:rPr>
      </w:pPr>
      <w:r w:rsidRPr="0039709E">
        <w:rPr>
          <w:i/>
          <w:sz w:val="24"/>
          <w:szCs w:val="24"/>
        </w:rPr>
        <w:t>18. Оптимальный размер партии поставляемых товаров и оптимальная частота завоза зависят от факторов:</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Объема спроса.</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Расходов по доставке товаров.</w:t>
      </w:r>
    </w:p>
    <w:p w:rsidR="00C47D51" w:rsidRPr="0039709E" w:rsidRDefault="00C47D51" w:rsidP="00FA2ACB">
      <w:pPr>
        <w:widowControl w:val="0"/>
        <w:numPr>
          <w:ilvl w:val="0"/>
          <w:numId w:val="21"/>
        </w:numPr>
        <w:shd w:val="clear" w:color="auto" w:fill="FFFFFF"/>
        <w:tabs>
          <w:tab w:val="clear" w:pos="2367"/>
          <w:tab w:val="left" w:pos="709"/>
        </w:tabs>
        <w:autoSpaceDE w:val="0"/>
        <w:autoSpaceDN w:val="0"/>
        <w:adjustRightInd w:val="0"/>
        <w:ind w:hanging="2007"/>
        <w:rPr>
          <w:sz w:val="24"/>
          <w:szCs w:val="24"/>
        </w:rPr>
      </w:pPr>
      <w:r w:rsidRPr="0039709E">
        <w:rPr>
          <w:sz w:val="24"/>
          <w:szCs w:val="24"/>
        </w:rPr>
        <w:t>Расходов по хранению запаса.</w:t>
      </w:r>
    </w:p>
    <w:p w:rsidR="00C47D51" w:rsidRPr="0039709E" w:rsidRDefault="00C47D51" w:rsidP="00C47D51">
      <w:pPr>
        <w:shd w:val="clear" w:color="auto" w:fill="FFFFFF"/>
        <w:tabs>
          <w:tab w:val="left" w:pos="360"/>
          <w:tab w:val="left" w:pos="626"/>
          <w:tab w:val="left" w:pos="709"/>
        </w:tabs>
        <w:ind w:left="360" w:right="-567"/>
        <w:rPr>
          <w:sz w:val="24"/>
          <w:szCs w:val="24"/>
        </w:rPr>
      </w:pPr>
      <w:r w:rsidRPr="0039709E">
        <w:rPr>
          <w:sz w:val="24"/>
          <w:szCs w:val="24"/>
        </w:rPr>
        <w:t>Г. Все ответы верны.</w:t>
      </w:r>
    </w:p>
    <w:p w:rsidR="000D0D33" w:rsidRPr="0039709E" w:rsidRDefault="000D0D33" w:rsidP="000D0D33">
      <w:pPr>
        <w:tabs>
          <w:tab w:val="left" w:pos="887"/>
        </w:tabs>
        <w:jc w:val="both"/>
        <w:rPr>
          <w:i/>
          <w:sz w:val="24"/>
          <w:szCs w:val="24"/>
        </w:rPr>
      </w:pPr>
      <w:r w:rsidRPr="0039709E">
        <w:rPr>
          <w:i/>
          <w:sz w:val="24"/>
          <w:szCs w:val="24"/>
        </w:rPr>
        <w:t>19. При управлении потоками ресурсов целесообразно использовать методы сетевого планирования:</w:t>
      </w:r>
    </w:p>
    <w:p w:rsidR="000D0D33" w:rsidRPr="0039709E" w:rsidRDefault="000D0D33" w:rsidP="000D0D33">
      <w:pPr>
        <w:pStyle w:val="a6"/>
        <w:shd w:val="clear" w:color="auto" w:fill="FFFFFF"/>
        <w:spacing w:before="0" w:beforeAutospacing="0" w:after="0" w:afterAutospacing="0"/>
        <w:ind w:firstLine="360"/>
        <w:jc w:val="both"/>
      </w:pPr>
      <w:r w:rsidRPr="0039709E">
        <w:t>А. Стохастический метод.</w:t>
      </w:r>
    </w:p>
    <w:p w:rsidR="000D0D33" w:rsidRPr="0039709E" w:rsidRDefault="000D0D33" w:rsidP="000D0D33">
      <w:pPr>
        <w:pStyle w:val="a6"/>
        <w:shd w:val="clear" w:color="auto" w:fill="FFFFFF"/>
        <w:spacing w:before="0" w:beforeAutospacing="0" w:after="0" w:afterAutospacing="0"/>
        <w:ind w:firstLine="360"/>
        <w:jc w:val="both"/>
      </w:pPr>
      <w:r w:rsidRPr="0039709E">
        <w:t>Б. Метод программы развития и обзора (PERT).</w:t>
      </w:r>
    </w:p>
    <w:p w:rsidR="000D0D33" w:rsidRPr="0039709E" w:rsidRDefault="000D0D33" w:rsidP="000D0D33">
      <w:pPr>
        <w:pStyle w:val="a6"/>
        <w:shd w:val="clear" w:color="auto" w:fill="FFFFFF"/>
        <w:spacing w:before="0" w:beforeAutospacing="0" w:after="0" w:afterAutospacing="0"/>
        <w:ind w:firstLine="360"/>
        <w:jc w:val="both"/>
      </w:pPr>
      <w:r w:rsidRPr="0039709E">
        <w:t>В. Метод критического пути (CPM).</w:t>
      </w:r>
    </w:p>
    <w:p w:rsidR="000D0D33" w:rsidRPr="0039709E" w:rsidRDefault="000D0D33" w:rsidP="000D0D33">
      <w:pPr>
        <w:pStyle w:val="a6"/>
        <w:shd w:val="clear" w:color="auto" w:fill="FFFFFF"/>
        <w:spacing w:before="0" w:beforeAutospacing="0" w:after="0" w:afterAutospacing="0"/>
        <w:ind w:firstLine="360"/>
        <w:jc w:val="both"/>
      </w:pPr>
      <w:r w:rsidRPr="0039709E">
        <w:t>Г. Детерминированный метод.</w:t>
      </w:r>
    </w:p>
    <w:p w:rsidR="000D0D33" w:rsidRPr="0039709E" w:rsidRDefault="000D0D33" w:rsidP="000D0D33">
      <w:pPr>
        <w:tabs>
          <w:tab w:val="left" w:pos="887"/>
        </w:tabs>
        <w:ind w:right="-415"/>
        <w:rPr>
          <w:i/>
          <w:sz w:val="24"/>
          <w:szCs w:val="24"/>
        </w:rPr>
      </w:pPr>
      <w:r w:rsidRPr="0039709E">
        <w:rPr>
          <w:i/>
          <w:sz w:val="24"/>
          <w:szCs w:val="24"/>
        </w:rPr>
        <w:t>20. Запасы необходимые для бесперебойного обеспечения потребителей материальными ресурсами:</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Товарные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Производственные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lastRenderedPageBreak/>
        <w:t>Текущие запасы.</w:t>
      </w:r>
    </w:p>
    <w:p w:rsidR="000D0D33" w:rsidRPr="0039709E" w:rsidRDefault="000D0D33" w:rsidP="00FA2ACB">
      <w:pPr>
        <w:widowControl w:val="0"/>
        <w:numPr>
          <w:ilvl w:val="0"/>
          <w:numId w:val="26"/>
        </w:numPr>
        <w:shd w:val="clear" w:color="auto" w:fill="FFFFFF"/>
        <w:tabs>
          <w:tab w:val="left" w:pos="720"/>
        </w:tabs>
        <w:autoSpaceDE w:val="0"/>
        <w:autoSpaceDN w:val="0"/>
        <w:adjustRightInd w:val="0"/>
        <w:rPr>
          <w:sz w:val="24"/>
          <w:szCs w:val="24"/>
        </w:rPr>
      </w:pPr>
      <w:r w:rsidRPr="0039709E">
        <w:rPr>
          <w:sz w:val="24"/>
          <w:szCs w:val="24"/>
        </w:rPr>
        <w:t>Подготовительные запасы.</w:t>
      </w:r>
    </w:p>
    <w:p w:rsidR="00C47D51" w:rsidRPr="0039709E" w:rsidRDefault="00C47D51" w:rsidP="00C47D51">
      <w:pPr>
        <w:ind w:right="-5"/>
        <w:jc w:val="center"/>
        <w:rPr>
          <w:b/>
          <w:bCs/>
          <w:sz w:val="24"/>
          <w:szCs w:val="24"/>
        </w:rPr>
      </w:pPr>
      <w:r w:rsidRPr="0039709E">
        <w:rPr>
          <w:b/>
          <w:bCs/>
          <w:sz w:val="24"/>
          <w:szCs w:val="24"/>
        </w:rPr>
        <w:t>ТЕМА 5 ЛОГИСТИЧЕСКИЙ МЕНЕДЖМЕНТ НА ПРЕДПРИЯТИИ</w:t>
      </w:r>
    </w:p>
    <w:p w:rsidR="00C47D51" w:rsidRPr="0039709E" w:rsidRDefault="00C47D51" w:rsidP="00C47D51">
      <w:pPr>
        <w:shd w:val="clear" w:color="auto" w:fill="FFFFFF"/>
        <w:tabs>
          <w:tab w:val="left" w:pos="360"/>
        </w:tabs>
        <w:jc w:val="both"/>
        <w:rPr>
          <w:i/>
          <w:sz w:val="24"/>
          <w:szCs w:val="24"/>
        </w:rPr>
      </w:pPr>
      <w:r w:rsidRPr="0039709E">
        <w:rPr>
          <w:i/>
          <w:iCs/>
          <w:sz w:val="24"/>
          <w:szCs w:val="24"/>
        </w:rPr>
        <w:t>2</w:t>
      </w:r>
      <w:r w:rsidR="000D0D33" w:rsidRPr="0039709E">
        <w:rPr>
          <w:i/>
          <w:iCs/>
          <w:sz w:val="24"/>
          <w:szCs w:val="24"/>
        </w:rPr>
        <w:t>1</w:t>
      </w:r>
      <w:r w:rsidRPr="0039709E">
        <w:rPr>
          <w:i/>
          <w:iCs/>
          <w:sz w:val="24"/>
          <w:szCs w:val="24"/>
        </w:rPr>
        <w:t xml:space="preserve">. </w:t>
      </w:r>
      <w:r w:rsidRPr="0039709E">
        <w:rPr>
          <w:i/>
          <w:sz w:val="24"/>
          <w:szCs w:val="24"/>
        </w:rPr>
        <w:t xml:space="preserve">Метод снабжения, разработанный в Японии с целью управления поставками в условиях </w:t>
      </w:r>
      <w:r w:rsidRPr="0039709E">
        <w:rPr>
          <w:i/>
          <w:spacing w:val="-8"/>
          <w:sz w:val="24"/>
          <w:szCs w:val="24"/>
        </w:rPr>
        <w:t>поточного производства; учитывает потребность, которая исходит из конечного монтажа</w:t>
      </w:r>
      <w:r w:rsidRPr="0039709E">
        <w:rPr>
          <w:i/>
          <w:iCs/>
          <w:spacing w:val="-8"/>
          <w:sz w:val="24"/>
          <w:szCs w:val="24"/>
        </w:rPr>
        <w:t xml:space="preserve"> – это:</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A.</w:t>
      </w:r>
      <w:r w:rsidRPr="0039709E">
        <w:rPr>
          <w:sz w:val="24"/>
          <w:szCs w:val="24"/>
        </w:rPr>
        <w:tab/>
        <w:t>Канкан.</w:t>
      </w:r>
    </w:p>
    <w:p w:rsidR="00C47D51" w:rsidRPr="0039709E" w:rsidRDefault="00C47D51" w:rsidP="00C47D51">
      <w:pPr>
        <w:shd w:val="clear" w:color="auto" w:fill="FFFFFF"/>
        <w:tabs>
          <w:tab w:val="left" w:pos="360"/>
        </w:tabs>
        <w:ind w:left="360"/>
        <w:rPr>
          <w:sz w:val="24"/>
          <w:szCs w:val="24"/>
        </w:rPr>
      </w:pPr>
      <w:r w:rsidRPr="0039709E">
        <w:rPr>
          <w:sz w:val="24"/>
          <w:szCs w:val="24"/>
        </w:rPr>
        <w:t>Б. Такан.</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Канбан.</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Г. Бантан.</w:t>
      </w:r>
    </w:p>
    <w:p w:rsidR="00C47D51" w:rsidRPr="0039709E" w:rsidRDefault="00C47D51" w:rsidP="00C47D51">
      <w:pPr>
        <w:tabs>
          <w:tab w:val="left" w:pos="360"/>
        </w:tabs>
        <w:jc w:val="both"/>
        <w:rPr>
          <w:i/>
          <w:iCs/>
          <w:sz w:val="24"/>
          <w:szCs w:val="24"/>
        </w:rPr>
      </w:pPr>
      <w:r w:rsidRPr="0039709E">
        <w:rPr>
          <w:i/>
          <w:iCs/>
          <w:sz w:val="24"/>
          <w:szCs w:val="24"/>
        </w:rPr>
        <w:t>2</w:t>
      </w:r>
      <w:r w:rsidR="000D0D33" w:rsidRPr="0039709E">
        <w:rPr>
          <w:i/>
          <w:iCs/>
          <w:sz w:val="24"/>
          <w:szCs w:val="24"/>
        </w:rPr>
        <w:t>2</w:t>
      </w:r>
      <w:r w:rsidRPr="0039709E">
        <w:rPr>
          <w:i/>
          <w:iCs/>
          <w:sz w:val="24"/>
          <w:szCs w:val="24"/>
        </w:rPr>
        <w:t xml:space="preserve">. </w:t>
      </w:r>
      <w:r w:rsidRPr="0039709E">
        <w:rPr>
          <w:i/>
          <w:sz w:val="24"/>
          <w:szCs w:val="24"/>
        </w:rPr>
        <w:t>Метод снабжения, с помощью которого в результате частых («дробных») поставок резко сокращаются накопленные запасы – это:</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на место.</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вовремя.</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со склада.</w:t>
      </w:r>
    </w:p>
    <w:p w:rsidR="00C47D51" w:rsidRPr="0039709E" w:rsidRDefault="00C47D51" w:rsidP="00FA2ACB">
      <w:pPr>
        <w:widowControl w:val="0"/>
        <w:numPr>
          <w:ilvl w:val="0"/>
          <w:numId w:val="22"/>
        </w:numPr>
        <w:shd w:val="clear" w:color="auto" w:fill="FFFFFF"/>
        <w:tabs>
          <w:tab w:val="left" w:pos="720"/>
        </w:tabs>
        <w:autoSpaceDE w:val="0"/>
        <w:autoSpaceDN w:val="0"/>
        <w:adjustRightInd w:val="0"/>
        <w:rPr>
          <w:sz w:val="24"/>
          <w:szCs w:val="24"/>
        </w:rPr>
      </w:pPr>
      <w:r w:rsidRPr="0039709E">
        <w:rPr>
          <w:sz w:val="24"/>
          <w:szCs w:val="24"/>
        </w:rPr>
        <w:t>Точно с завода.</w:t>
      </w:r>
    </w:p>
    <w:p w:rsidR="00C47D51" w:rsidRPr="0039709E" w:rsidRDefault="00C47D51" w:rsidP="00C47D51">
      <w:pPr>
        <w:tabs>
          <w:tab w:val="left" w:pos="887"/>
        </w:tabs>
        <w:rPr>
          <w:i/>
          <w:sz w:val="24"/>
          <w:szCs w:val="24"/>
        </w:rPr>
      </w:pPr>
      <w:r w:rsidRPr="0039709E">
        <w:rPr>
          <w:i/>
          <w:sz w:val="24"/>
          <w:szCs w:val="24"/>
        </w:rPr>
        <w:t>2</w:t>
      </w:r>
      <w:r w:rsidR="000D0D33" w:rsidRPr="0039709E">
        <w:rPr>
          <w:i/>
          <w:sz w:val="24"/>
          <w:szCs w:val="24"/>
        </w:rPr>
        <w:t>3</w:t>
      </w:r>
      <w:r w:rsidRPr="0039709E">
        <w:rPr>
          <w:i/>
          <w:sz w:val="24"/>
          <w:szCs w:val="24"/>
        </w:rPr>
        <w:t>. Продукция,</w:t>
      </w:r>
      <w:r w:rsidRPr="0039709E">
        <w:rPr>
          <w:i/>
          <w:noProof/>
          <w:sz w:val="24"/>
          <w:szCs w:val="24"/>
        </w:rPr>
        <w:t xml:space="preserve"> </w:t>
      </w:r>
      <w:r w:rsidRPr="0039709E">
        <w:rPr>
          <w:i/>
          <w:sz w:val="24"/>
          <w:szCs w:val="24"/>
        </w:rPr>
        <w:t>в основном соответствующая высокому уровню качества, но может иметь и средний уровень качества среди аналогичной продукции на данном рынке:</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Посредственная продукция.</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Продукция высшего качества.</w:t>
      </w:r>
    </w:p>
    <w:p w:rsidR="00C47D51" w:rsidRPr="0039709E" w:rsidRDefault="00C47D51" w:rsidP="00FA2ACB">
      <w:pPr>
        <w:widowControl w:val="0"/>
        <w:numPr>
          <w:ilvl w:val="0"/>
          <w:numId w:val="23"/>
        </w:numPr>
        <w:shd w:val="clear" w:color="auto" w:fill="FFFFFF"/>
        <w:tabs>
          <w:tab w:val="left" w:pos="720"/>
        </w:tabs>
        <w:autoSpaceDE w:val="0"/>
        <w:autoSpaceDN w:val="0"/>
        <w:adjustRightInd w:val="0"/>
        <w:rPr>
          <w:sz w:val="24"/>
          <w:szCs w:val="24"/>
        </w:rPr>
      </w:pPr>
      <w:r w:rsidRPr="0039709E">
        <w:rPr>
          <w:sz w:val="24"/>
          <w:szCs w:val="24"/>
        </w:rPr>
        <w:t>Качественная продукция.</w:t>
      </w:r>
    </w:p>
    <w:p w:rsidR="00C47D51" w:rsidRPr="0039709E" w:rsidRDefault="00C47D51" w:rsidP="00C47D51">
      <w:pPr>
        <w:shd w:val="clear" w:color="auto" w:fill="FFFFFF"/>
        <w:ind w:left="360"/>
        <w:rPr>
          <w:sz w:val="24"/>
          <w:szCs w:val="24"/>
        </w:rPr>
      </w:pPr>
      <w:r w:rsidRPr="0039709E">
        <w:rPr>
          <w:sz w:val="24"/>
          <w:szCs w:val="24"/>
        </w:rPr>
        <w:t>Г. Конкурентоспособная продукция.</w:t>
      </w:r>
    </w:p>
    <w:p w:rsidR="00C47D51" w:rsidRPr="0039709E" w:rsidRDefault="00C47D51" w:rsidP="00C47D51">
      <w:pPr>
        <w:shd w:val="clear" w:color="auto" w:fill="FFFFFF"/>
        <w:tabs>
          <w:tab w:val="left" w:pos="360"/>
          <w:tab w:val="left" w:pos="677"/>
        </w:tabs>
        <w:jc w:val="both"/>
        <w:rPr>
          <w:i/>
          <w:sz w:val="24"/>
          <w:szCs w:val="24"/>
        </w:rPr>
      </w:pPr>
      <w:r w:rsidRPr="0039709E">
        <w:rPr>
          <w:i/>
          <w:sz w:val="24"/>
          <w:szCs w:val="24"/>
        </w:rPr>
        <w:t>2</w:t>
      </w:r>
      <w:r w:rsidR="000D0D33" w:rsidRPr="0039709E">
        <w:rPr>
          <w:i/>
          <w:sz w:val="24"/>
          <w:szCs w:val="24"/>
        </w:rPr>
        <w:t>4</w:t>
      </w:r>
      <w:r w:rsidRPr="0039709E">
        <w:rPr>
          <w:i/>
          <w:sz w:val="24"/>
          <w:szCs w:val="24"/>
        </w:rPr>
        <w:t xml:space="preserve">. </w:t>
      </w:r>
      <w:r w:rsidRPr="0039709E">
        <w:rPr>
          <w:i/>
          <w:color w:val="000000"/>
          <w:sz w:val="24"/>
          <w:szCs w:val="24"/>
        </w:rPr>
        <w:t>К вытягивающим концепциям логистики относятся концепции:</w:t>
      </w:r>
    </w:p>
    <w:p w:rsidR="00C47D51" w:rsidRPr="0039709E" w:rsidRDefault="00C47D51" w:rsidP="00C47D51">
      <w:pPr>
        <w:shd w:val="clear" w:color="auto" w:fill="FFFFFF"/>
        <w:tabs>
          <w:tab w:val="left" w:pos="360"/>
          <w:tab w:val="left" w:pos="655"/>
        </w:tabs>
        <w:ind w:left="360" w:right="-208"/>
        <w:rPr>
          <w:sz w:val="24"/>
          <w:szCs w:val="24"/>
          <w:lang w:val="en-US"/>
        </w:rPr>
      </w:pPr>
      <w:r w:rsidRPr="0039709E">
        <w:rPr>
          <w:sz w:val="24"/>
          <w:szCs w:val="24"/>
          <w:lang w:val="en-US"/>
        </w:rPr>
        <w:t>A.</w:t>
      </w:r>
      <w:r w:rsidRPr="0039709E">
        <w:rPr>
          <w:sz w:val="24"/>
          <w:szCs w:val="24"/>
          <w:lang w:val="en-US"/>
        </w:rPr>
        <w:tab/>
      </w:r>
      <w:r w:rsidRPr="0039709E">
        <w:rPr>
          <w:color w:val="000000"/>
          <w:sz w:val="24"/>
          <w:szCs w:val="24"/>
          <w:lang w:val="en-US"/>
        </w:rPr>
        <w:t>Just-in-time</w:t>
      </w:r>
      <w:r w:rsidRPr="0039709E">
        <w:rPr>
          <w:sz w:val="24"/>
          <w:szCs w:val="24"/>
          <w:lang w:val="en-US"/>
        </w:rPr>
        <w:t>.</w:t>
      </w:r>
    </w:p>
    <w:p w:rsidR="00C47D51" w:rsidRPr="0039709E" w:rsidRDefault="00C47D51" w:rsidP="00C47D51">
      <w:pPr>
        <w:shd w:val="clear" w:color="auto" w:fill="FFFFFF"/>
        <w:tabs>
          <w:tab w:val="left" w:pos="360"/>
        </w:tabs>
        <w:ind w:left="360" w:right="-208"/>
        <w:rPr>
          <w:sz w:val="24"/>
          <w:szCs w:val="24"/>
          <w:lang w:val="en-US"/>
        </w:rPr>
      </w:pPr>
      <w:r w:rsidRPr="0039709E">
        <w:rPr>
          <w:sz w:val="24"/>
          <w:szCs w:val="24"/>
        </w:rPr>
        <w:t>Б</w:t>
      </w:r>
      <w:r w:rsidRPr="0039709E">
        <w:rPr>
          <w:sz w:val="24"/>
          <w:szCs w:val="24"/>
          <w:lang w:val="en-US"/>
        </w:rPr>
        <w:t xml:space="preserve">. </w:t>
      </w:r>
      <w:r w:rsidRPr="0039709E">
        <w:rPr>
          <w:color w:val="000000"/>
          <w:sz w:val="24"/>
          <w:szCs w:val="24"/>
          <w:lang w:val="en-US"/>
        </w:rPr>
        <w:t>MRP I / MRP II</w:t>
      </w:r>
      <w:r w:rsidRPr="0039709E">
        <w:rPr>
          <w:sz w:val="24"/>
          <w:szCs w:val="24"/>
          <w:lang w:val="en-US"/>
        </w:rPr>
        <w:t>.</w:t>
      </w:r>
    </w:p>
    <w:p w:rsidR="00C47D51" w:rsidRPr="0039709E" w:rsidRDefault="00C47D51" w:rsidP="00C47D51">
      <w:pPr>
        <w:shd w:val="clear" w:color="auto" w:fill="FFFFFF"/>
        <w:tabs>
          <w:tab w:val="left" w:pos="360"/>
          <w:tab w:val="left" w:pos="655"/>
        </w:tabs>
        <w:ind w:left="360" w:right="-208"/>
        <w:rPr>
          <w:sz w:val="24"/>
          <w:szCs w:val="24"/>
          <w:lang w:val="en-US"/>
        </w:rPr>
      </w:pPr>
      <w:r w:rsidRPr="0039709E">
        <w:rPr>
          <w:sz w:val="24"/>
          <w:szCs w:val="24"/>
          <w:lang w:val="en-US"/>
        </w:rPr>
        <w:t>B.</w:t>
      </w:r>
      <w:r w:rsidRPr="0039709E">
        <w:rPr>
          <w:sz w:val="24"/>
          <w:szCs w:val="24"/>
          <w:lang w:val="en-US"/>
        </w:rPr>
        <w:tab/>
      </w:r>
      <w:r w:rsidRPr="0039709E">
        <w:rPr>
          <w:color w:val="000000"/>
          <w:sz w:val="24"/>
          <w:szCs w:val="24"/>
          <w:lang w:val="en-US"/>
        </w:rPr>
        <w:t>DRP I / DRP II</w:t>
      </w:r>
      <w:r w:rsidRPr="0039709E">
        <w:rPr>
          <w:sz w:val="24"/>
          <w:szCs w:val="24"/>
          <w:lang w:val="en-US"/>
        </w:rPr>
        <w:t>.</w:t>
      </w:r>
    </w:p>
    <w:p w:rsidR="00C47D51" w:rsidRPr="0039709E" w:rsidRDefault="00C47D51" w:rsidP="00C47D51">
      <w:pPr>
        <w:shd w:val="clear" w:color="auto" w:fill="FFFFFF"/>
        <w:tabs>
          <w:tab w:val="left" w:pos="360"/>
          <w:tab w:val="left" w:pos="655"/>
        </w:tabs>
        <w:ind w:left="360" w:right="-208"/>
        <w:rPr>
          <w:sz w:val="24"/>
          <w:szCs w:val="24"/>
        </w:rPr>
      </w:pPr>
      <w:r w:rsidRPr="0039709E">
        <w:rPr>
          <w:sz w:val="24"/>
          <w:szCs w:val="24"/>
        </w:rPr>
        <w:t xml:space="preserve">Г. </w:t>
      </w:r>
      <w:r w:rsidRPr="0039709E">
        <w:rPr>
          <w:color w:val="000000"/>
          <w:sz w:val="24"/>
          <w:szCs w:val="24"/>
        </w:rPr>
        <w:t>LP</w:t>
      </w:r>
      <w:r w:rsidRPr="0039709E">
        <w:rPr>
          <w:sz w:val="24"/>
          <w:szCs w:val="24"/>
        </w:rPr>
        <w:t>.</w:t>
      </w:r>
    </w:p>
    <w:p w:rsidR="00C47D51" w:rsidRPr="0039709E" w:rsidRDefault="000D0D33" w:rsidP="00C47D51">
      <w:pPr>
        <w:shd w:val="clear" w:color="auto" w:fill="FFFFFF"/>
        <w:tabs>
          <w:tab w:val="left" w:pos="360"/>
          <w:tab w:val="left" w:pos="648"/>
        </w:tabs>
        <w:jc w:val="both"/>
        <w:rPr>
          <w:i/>
          <w:iCs/>
          <w:sz w:val="24"/>
          <w:szCs w:val="24"/>
        </w:rPr>
      </w:pPr>
      <w:r w:rsidRPr="0039709E">
        <w:rPr>
          <w:i/>
          <w:iCs/>
          <w:sz w:val="24"/>
          <w:szCs w:val="24"/>
        </w:rPr>
        <w:t>25</w:t>
      </w:r>
      <w:r w:rsidR="00C47D51" w:rsidRPr="0039709E">
        <w:rPr>
          <w:i/>
          <w:iCs/>
          <w:sz w:val="24"/>
          <w:szCs w:val="24"/>
        </w:rPr>
        <w:t>. Реализация процессного подхода на предприятии предусматривает выполнение стадий:</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A.</w:t>
      </w:r>
      <w:r w:rsidRPr="0039709E">
        <w:rPr>
          <w:sz w:val="24"/>
          <w:szCs w:val="24"/>
        </w:rPr>
        <w:tab/>
        <w:t>Идентификация процессов и их планирование.</w:t>
      </w:r>
    </w:p>
    <w:p w:rsidR="00C47D51" w:rsidRPr="0039709E" w:rsidRDefault="00C47D51" w:rsidP="00C47D51">
      <w:pPr>
        <w:shd w:val="clear" w:color="auto" w:fill="FFFFFF"/>
        <w:tabs>
          <w:tab w:val="left" w:pos="360"/>
        </w:tabs>
        <w:ind w:left="360"/>
        <w:rPr>
          <w:sz w:val="24"/>
          <w:szCs w:val="24"/>
        </w:rPr>
      </w:pPr>
      <w:r w:rsidRPr="0039709E">
        <w:rPr>
          <w:sz w:val="24"/>
          <w:szCs w:val="24"/>
        </w:rPr>
        <w:t>Б. Применение, измерение процессов и принятие управленческих решений.</w:t>
      </w:r>
    </w:p>
    <w:p w:rsidR="00C47D51" w:rsidRPr="0039709E" w:rsidRDefault="00C47D51" w:rsidP="00C47D51">
      <w:pPr>
        <w:shd w:val="clear" w:color="auto" w:fill="FFFFFF"/>
        <w:tabs>
          <w:tab w:val="left" w:pos="360"/>
          <w:tab w:val="left" w:pos="619"/>
        </w:tabs>
        <w:ind w:left="360"/>
        <w:rPr>
          <w:sz w:val="24"/>
          <w:szCs w:val="24"/>
        </w:rPr>
      </w:pPr>
      <w:r w:rsidRPr="0039709E">
        <w:rPr>
          <w:sz w:val="24"/>
          <w:szCs w:val="24"/>
        </w:rPr>
        <w:t>B.</w:t>
      </w:r>
      <w:r w:rsidRPr="0039709E">
        <w:rPr>
          <w:sz w:val="24"/>
          <w:szCs w:val="24"/>
        </w:rPr>
        <w:tab/>
        <w:t>Корректирующие действия, улучшающие процессы.</w:t>
      </w:r>
    </w:p>
    <w:p w:rsidR="00C47D51" w:rsidRPr="0039709E" w:rsidRDefault="00C47D51" w:rsidP="00C47D51">
      <w:pPr>
        <w:shd w:val="clear" w:color="auto" w:fill="FFFFFF"/>
        <w:tabs>
          <w:tab w:val="left" w:pos="360"/>
        </w:tabs>
        <w:ind w:left="360"/>
        <w:rPr>
          <w:sz w:val="24"/>
          <w:szCs w:val="24"/>
        </w:rPr>
      </w:pPr>
      <w:r w:rsidRPr="0039709E">
        <w:rPr>
          <w:sz w:val="24"/>
          <w:szCs w:val="24"/>
        </w:rPr>
        <w:t>Г. Все ответы верны.</w:t>
      </w:r>
    </w:p>
    <w:p w:rsidR="00C47D51" w:rsidRPr="00295258" w:rsidRDefault="00C47D51" w:rsidP="00B76314">
      <w:pPr>
        <w:shd w:val="clear" w:color="auto" w:fill="FFFFFF"/>
        <w:spacing w:before="120" w:after="120"/>
        <w:ind w:right="-6"/>
        <w:jc w:val="center"/>
        <w:rPr>
          <w:b/>
          <w:sz w:val="28"/>
          <w:szCs w:val="28"/>
        </w:rPr>
      </w:pPr>
      <w:r w:rsidRPr="00295258">
        <w:rPr>
          <w:b/>
          <w:sz w:val="28"/>
          <w:szCs w:val="28"/>
        </w:rPr>
        <w:t>РАЗДЕЛ 3 БИЗНЕС-ПРОЦЕССЫ УПРАВЛЕНИЯ В ЛОГИСТИКЕ</w:t>
      </w:r>
    </w:p>
    <w:p w:rsidR="00C47D51" w:rsidRPr="0039709E" w:rsidRDefault="00C47D51" w:rsidP="00C47D51">
      <w:pPr>
        <w:ind w:right="-5"/>
        <w:jc w:val="center"/>
        <w:rPr>
          <w:b/>
          <w:bCs/>
          <w:sz w:val="24"/>
          <w:szCs w:val="24"/>
        </w:rPr>
      </w:pPr>
      <w:r w:rsidRPr="0039709E">
        <w:rPr>
          <w:b/>
          <w:bCs/>
          <w:sz w:val="24"/>
          <w:szCs w:val="24"/>
        </w:rPr>
        <w:t>ТЕМА 6 ОСНОВНЫЕ БИЗНЕС-ПРОЦЕССЫ УПРАВЛЕНИЯ ЦЕННОСТЬЮ</w:t>
      </w:r>
    </w:p>
    <w:p w:rsidR="00C47D51" w:rsidRPr="0039709E" w:rsidRDefault="000D0D33" w:rsidP="00C47D51">
      <w:pPr>
        <w:jc w:val="both"/>
        <w:rPr>
          <w:i/>
          <w:color w:val="000000"/>
          <w:sz w:val="24"/>
          <w:szCs w:val="24"/>
        </w:rPr>
      </w:pPr>
      <w:r w:rsidRPr="0039709E">
        <w:rPr>
          <w:i/>
          <w:color w:val="000000"/>
          <w:sz w:val="24"/>
          <w:szCs w:val="24"/>
        </w:rPr>
        <w:t>26</w:t>
      </w:r>
      <w:r w:rsidR="00C47D51" w:rsidRPr="0039709E">
        <w:rPr>
          <w:i/>
          <w:color w:val="000000"/>
          <w:sz w:val="24"/>
          <w:szCs w:val="24"/>
        </w:rPr>
        <w:t>. Цепи ценности (совокупность звеньев экономической системы) являются составной частью цепей:</w:t>
      </w:r>
    </w:p>
    <w:p w:rsidR="00C47D51" w:rsidRPr="0039709E" w:rsidRDefault="00C47D51" w:rsidP="00C47D51">
      <w:pPr>
        <w:ind w:firstLine="360"/>
        <w:jc w:val="both"/>
        <w:rPr>
          <w:color w:val="000000"/>
          <w:sz w:val="24"/>
          <w:szCs w:val="24"/>
        </w:rPr>
      </w:pPr>
      <w:r w:rsidRPr="0039709E">
        <w:rPr>
          <w:color w:val="000000"/>
          <w:sz w:val="24"/>
          <w:szCs w:val="24"/>
        </w:rPr>
        <w:t xml:space="preserve">А. </w:t>
      </w:r>
      <w:r w:rsidRPr="0039709E">
        <w:rPr>
          <w:color w:val="000000"/>
          <w:spacing w:val="-2"/>
          <w:sz w:val="24"/>
          <w:szCs w:val="24"/>
        </w:rPr>
        <w:t>Потребности</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Б. </w:t>
      </w:r>
      <w:r w:rsidRPr="0039709E">
        <w:rPr>
          <w:color w:val="000000"/>
          <w:spacing w:val="-5"/>
          <w:sz w:val="24"/>
          <w:szCs w:val="24"/>
        </w:rPr>
        <w:t>Ценности</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В. Поставок.</w:t>
      </w:r>
    </w:p>
    <w:p w:rsidR="00C47D51" w:rsidRPr="0039709E" w:rsidRDefault="00C47D51" w:rsidP="00C47D51">
      <w:pPr>
        <w:shd w:val="clear" w:color="auto" w:fill="FFFFFF"/>
        <w:tabs>
          <w:tab w:val="left" w:pos="590"/>
          <w:tab w:val="left" w:pos="720"/>
        </w:tabs>
        <w:ind w:left="360"/>
        <w:rPr>
          <w:sz w:val="24"/>
          <w:szCs w:val="24"/>
        </w:rPr>
      </w:pPr>
      <w:r w:rsidRPr="0039709E">
        <w:rPr>
          <w:sz w:val="24"/>
          <w:szCs w:val="24"/>
        </w:rPr>
        <w:t>Г. Все ответы верны.</w:t>
      </w:r>
    </w:p>
    <w:p w:rsidR="00C47D51" w:rsidRPr="0039709E" w:rsidRDefault="000D0D33" w:rsidP="00C47D51">
      <w:pPr>
        <w:jc w:val="both"/>
        <w:rPr>
          <w:i/>
          <w:color w:val="000000"/>
          <w:sz w:val="24"/>
          <w:szCs w:val="24"/>
        </w:rPr>
      </w:pPr>
      <w:r w:rsidRPr="0039709E">
        <w:rPr>
          <w:i/>
          <w:color w:val="000000"/>
          <w:sz w:val="24"/>
          <w:szCs w:val="24"/>
        </w:rPr>
        <w:t>27</w:t>
      </w:r>
      <w:r w:rsidR="00C47D51" w:rsidRPr="0039709E">
        <w:rPr>
          <w:i/>
          <w:color w:val="000000"/>
          <w:sz w:val="24"/>
          <w:szCs w:val="24"/>
        </w:rPr>
        <w:t>. Концепция «Управление ценностью» в качестве объекта управления имеет траектории перемещения:</w:t>
      </w:r>
    </w:p>
    <w:p w:rsidR="00C47D51" w:rsidRPr="0039709E" w:rsidRDefault="00C47D51" w:rsidP="00C47D51">
      <w:pPr>
        <w:ind w:firstLine="360"/>
        <w:jc w:val="both"/>
        <w:rPr>
          <w:color w:val="000000"/>
          <w:sz w:val="24"/>
          <w:szCs w:val="24"/>
        </w:rPr>
      </w:pPr>
      <w:r w:rsidRPr="0039709E">
        <w:rPr>
          <w:color w:val="000000"/>
          <w:sz w:val="24"/>
          <w:szCs w:val="24"/>
        </w:rPr>
        <w:t xml:space="preserve">А. </w:t>
      </w:r>
      <w:r w:rsidRPr="0039709E">
        <w:rPr>
          <w:color w:val="000000"/>
          <w:spacing w:val="-5"/>
          <w:sz w:val="24"/>
          <w:szCs w:val="24"/>
        </w:rPr>
        <w:t>Логистических цепей</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Б. </w:t>
      </w:r>
      <w:r w:rsidRPr="0039709E">
        <w:rPr>
          <w:color w:val="000000"/>
          <w:spacing w:val="-5"/>
          <w:sz w:val="24"/>
          <w:szCs w:val="24"/>
        </w:rPr>
        <w:t>Логистических потоков</w:t>
      </w:r>
      <w:r w:rsidRPr="0039709E">
        <w:rPr>
          <w:color w:val="000000"/>
          <w:sz w:val="24"/>
          <w:szCs w:val="24"/>
        </w:rPr>
        <w:t>.</w:t>
      </w:r>
    </w:p>
    <w:p w:rsidR="00C47D51" w:rsidRPr="0039709E" w:rsidRDefault="00C47D51" w:rsidP="00C47D51">
      <w:pPr>
        <w:ind w:firstLine="360"/>
        <w:jc w:val="both"/>
        <w:rPr>
          <w:color w:val="000000"/>
          <w:sz w:val="24"/>
          <w:szCs w:val="24"/>
        </w:rPr>
      </w:pPr>
      <w:r w:rsidRPr="0039709E">
        <w:rPr>
          <w:color w:val="000000"/>
          <w:sz w:val="24"/>
          <w:szCs w:val="24"/>
        </w:rPr>
        <w:t xml:space="preserve">В. </w:t>
      </w:r>
      <w:r w:rsidRPr="0039709E">
        <w:rPr>
          <w:color w:val="000000"/>
          <w:spacing w:val="-5"/>
          <w:sz w:val="24"/>
          <w:szCs w:val="24"/>
        </w:rPr>
        <w:t>Логистических п</w:t>
      </w:r>
      <w:r w:rsidRPr="0039709E">
        <w:rPr>
          <w:color w:val="000000"/>
          <w:sz w:val="24"/>
          <w:szCs w:val="24"/>
        </w:rPr>
        <w:t>оставок.</w:t>
      </w:r>
    </w:p>
    <w:p w:rsidR="00C47D51" w:rsidRPr="0039709E" w:rsidRDefault="00C47D51" w:rsidP="00C47D51">
      <w:pPr>
        <w:shd w:val="clear" w:color="auto" w:fill="FFFFFF"/>
        <w:tabs>
          <w:tab w:val="left" w:pos="590"/>
          <w:tab w:val="left" w:pos="720"/>
        </w:tabs>
        <w:ind w:left="360"/>
        <w:rPr>
          <w:sz w:val="24"/>
          <w:szCs w:val="24"/>
        </w:rPr>
      </w:pPr>
      <w:r w:rsidRPr="0039709E">
        <w:rPr>
          <w:sz w:val="24"/>
          <w:szCs w:val="24"/>
        </w:rPr>
        <w:t>Г. Все ответы верны.</w:t>
      </w:r>
    </w:p>
    <w:p w:rsidR="00C47D51" w:rsidRPr="0039709E" w:rsidRDefault="000D0D33" w:rsidP="00C47D51">
      <w:pPr>
        <w:shd w:val="clear" w:color="auto" w:fill="FFFFFF"/>
        <w:tabs>
          <w:tab w:val="left" w:pos="360"/>
          <w:tab w:val="left" w:pos="648"/>
        </w:tabs>
        <w:rPr>
          <w:i/>
          <w:sz w:val="24"/>
          <w:szCs w:val="24"/>
        </w:rPr>
      </w:pPr>
      <w:r w:rsidRPr="0039709E">
        <w:rPr>
          <w:i/>
          <w:iCs/>
          <w:sz w:val="24"/>
          <w:szCs w:val="24"/>
        </w:rPr>
        <w:t>28</w:t>
      </w:r>
      <w:r w:rsidR="00C47D51" w:rsidRPr="0039709E">
        <w:rPr>
          <w:i/>
          <w:iCs/>
          <w:sz w:val="24"/>
          <w:szCs w:val="24"/>
        </w:rPr>
        <w:t xml:space="preserve">. </w:t>
      </w:r>
      <w:r w:rsidR="00C47D51" w:rsidRPr="0039709E">
        <w:rPr>
          <w:i/>
          <w:color w:val="000000"/>
          <w:sz w:val="24"/>
          <w:szCs w:val="24"/>
        </w:rPr>
        <w:t>Управление ценностью как вид деятельности предприятия включает бизнес-процессы:</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Управление отношениями с потребителями.</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Управление продуктом.</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Логистический менеджмент в управлении ценностью.</w:t>
      </w:r>
    </w:p>
    <w:p w:rsidR="00C47D51" w:rsidRPr="0039709E" w:rsidRDefault="00C47D51" w:rsidP="00C47D51">
      <w:pPr>
        <w:ind w:left="360"/>
        <w:rPr>
          <w:sz w:val="24"/>
          <w:szCs w:val="24"/>
        </w:rPr>
      </w:pPr>
      <w:r w:rsidRPr="0039709E">
        <w:rPr>
          <w:sz w:val="24"/>
          <w:szCs w:val="24"/>
        </w:rPr>
        <w:t>Г. Все ответы верны.</w:t>
      </w:r>
    </w:p>
    <w:p w:rsidR="00C47D51" w:rsidRPr="0039709E" w:rsidRDefault="000D0D33" w:rsidP="00C47D51">
      <w:pPr>
        <w:shd w:val="clear" w:color="auto" w:fill="FFFFFF"/>
        <w:tabs>
          <w:tab w:val="left" w:pos="360"/>
          <w:tab w:val="left" w:pos="648"/>
        </w:tabs>
        <w:rPr>
          <w:i/>
          <w:color w:val="000000"/>
          <w:sz w:val="24"/>
          <w:szCs w:val="24"/>
        </w:rPr>
      </w:pPr>
      <w:r w:rsidRPr="0039709E">
        <w:rPr>
          <w:i/>
          <w:color w:val="000000"/>
          <w:sz w:val="24"/>
          <w:szCs w:val="24"/>
        </w:rPr>
        <w:lastRenderedPageBreak/>
        <w:t>29</w:t>
      </w:r>
      <w:r w:rsidR="00C47D51" w:rsidRPr="0039709E">
        <w:rPr>
          <w:i/>
          <w:color w:val="000000"/>
          <w:sz w:val="24"/>
          <w:szCs w:val="24"/>
        </w:rPr>
        <w:t>. В рамках управления цепями ценности на предприятии бизнес-процесс «Управление отношениями с потребителями» связан с подсистемой предприятия:</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Маркетинга.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Инноваций.</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Закупок.</w:t>
      </w:r>
    </w:p>
    <w:p w:rsidR="00C47D51" w:rsidRPr="0039709E" w:rsidRDefault="00C47D51" w:rsidP="00C47D51">
      <w:pPr>
        <w:ind w:left="360"/>
        <w:rPr>
          <w:sz w:val="24"/>
          <w:szCs w:val="24"/>
        </w:rPr>
      </w:pPr>
      <w:r w:rsidRPr="0039709E">
        <w:rPr>
          <w:sz w:val="24"/>
          <w:szCs w:val="24"/>
        </w:rPr>
        <w:t>Г. Сбыта.</w:t>
      </w:r>
    </w:p>
    <w:p w:rsidR="00C47D51" w:rsidRPr="0039709E" w:rsidRDefault="00C47D51" w:rsidP="00C47D51">
      <w:pPr>
        <w:shd w:val="clear" w:color="auto" w:fill="FFFFFF"/>
        <w:tabs>
          <w:tab w:val="left" w:pos="360"/>
          <w:tab w:val="left" w:pos="648"/>
        </w:tabs>
        <w:rPr>
          <w:i/>
          <w:color w:val="000000"/>
          <w:sz w:val="24"/>
          <w:szCs w:val="24"/>
        </w:rPr>
      </w:pPr>
      <w:r w:rsidRPr="0039709E">
        <w:rPr>
          <w:i/>
          <w:sz w:val="24"/>
          <w:szCs w:val="24"/>
        </w:rPr>
        <w:t>3</w:t>
      </w:r>
      <w:r w:rsidR="000D0D33" w:rsidRPr="0039709E">
        <w:rPr>
          <w:i/>
          <w:sz w:val="24"/>
          <w:szCs w:val="24"/>
        </w:rPr>
        <w:t>0</w:t>
      </w:r>
      <w:r w:rsidRPr="0039709E">
        <w:rPr>
          <w:i/>
          <w:sz w:val="24"/>
          <w:szCs w:val="24"/>
        </w:rPr>
        <w:t>.</w:t>
      </w:r>
      <w:r w:rsidRPr="0039709E">
        <w:rPr>
          <w:sz w:val="24"/>
          <w:szCs w:val="24"/>
        </w:rPr>
        <w:t xml:space="preserve"> </w:t>
      </w:r>
      <w:r w:rsidRPr="0039709E">
        <w:rPr>
          <w:i/>
          <w:color w:val="000000"/>
          <w:sz w:val="24"/>
          <w:szCs w:val="24"/>
        </w:rPr>
        <w:t>В рамках управления цепями ценности на предприятии бизнес-процесс «Управление продуктом» связан с подсистемой предприятия:</w:t>
      </w:r>
    </w:p>
    <w:p w:rsidR="00C47D51" w:rsidRPr="0039709E" w:rsidRDefault="00C47D51" w:rsidP="00C47D51">
      <w:pPr>
        <w:shd w:val="clear" w:color="auto" w:fill="FFFFFF"/>
        <w:tabs>
          <w:tab w:val="left" w:pos="360"/>
          <w:tab w:val="left" w:pos="634"/>
        </w:tabs>
        <w:ind w:left="360"/>
        <w:rPr>
          <w:sz w:val="24"/>
          <w:szCs w:val="24"/>
        </w:rPr>
      </w:pPr>
      <w:r w:rsidRPr="0039709E">
        <w:rPr>
          <w:iCs/>
          <w:sz w:val="24"/>
          <w:szCs w:val="24"/>
        </w:rPr>
        <w:t>A.</w:t>
      </w:r>
      <w:r w:rsidRPr="0039709E">
        <w:rPr>
          <w:iCs/>
          <w:sz w:val="24"/>
          <w:szCs w:val="24"/>
        </w:rPr>
        <w:tab/>
      </w:r>
      <w:r w:rsidRPr="0039709E">
        <w:rPr>
          <w:sz w:val="24"/>
          <w:szCs w:val="24"/>
        </w:rPr>
        <w:t>Маркетинга.</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Б. Инноваций.</w:t>
      </w:r>
    </w:p>
    <w:p w:rsidR="00C47D51" w:rsidRPr="0039709E" w:rsidRDefault="00C47D51" w:rsidP="00C47D51">
      <w:pPr>
        <w:shd w:val="clear" w:color="auto" w:fill="FFFFFF"/>
        <w:tabs>
          <w:tab w:val="left" w:pos="360"/>
          <w:tab w:val="left" w:pos="634"/>
        </w:tabs>
        <w:ind w:left="360"/>
        <w:rPr>
          <w:sz w:val="24"/>
          <w:szCs w:val="24"/>
        </w:rPr>
      </w:pPr>
      <w:r w:rsidRPr="0039709E">
        <w:rPr>
          <w:sz w:val="24"/>
          <w:szCs w:val="24"/>
        </w:rPr>
        <w:t>B.</w:t>
      </w:r>
      <w:r w:rsidRPr="0039709E">
        <w:rPr>
          <w:sz w:val="24"/>
          <w:szCs w:val="24"/>
        </w:rPr>
        <w:tab/>
        <w:t>Закупок.</w:t>
      </w:r>
    </w:p>
    <w:p w:rsidR="00C47D51" w:rsidRPr="0039709E" w:rsidRDefault="00C47D51" w:rsidP="00C47D51">
      <w:pPr>
        <w:ind w:left="360"/>
        <w:rPr>
          <w:sz w:val="24"/>
          <w:szCs w:val="24"/>
        </w:rPr>
      </w:pPr>
      <w:r w:rsidRPr="0039709E">
        <w:rPr>
          <w:sz w:val="24"/>
          <w:szCs w:val="24"/>
        </w:rPr>
        <w:t>Г. Сбыта.</w:t>
      </w:r>
    </w:p>
    <w:p w:rsidR="00C47D51" w:rsidRPr="0039709E" w:rsidRDefault="00C47D51" w:rsidP="00C47D51">
      <w:pPr>
        <w:jc w:val="center"/>
        <w:rPr>
          <w:b/>
          <w:bCs/>
          <w:sz w:val="24"/>
          <w:szCs w:val="24"/>
        </w:rPr>
      </w:pPr>
      <w:r w:rsidRPr="0039709E">
        <w:rPr>
          <w:b/>
          <w:bCs/>
          <w:sz w:val="24"/>
          <w:szCs w:val="24"/>
        </w:rPr>
        <w:t>ТЕМА 7 УПРАВЛЕНИЕ ТРЕБОВАНИЯМИ КАК БИЗНЕС-ПРОЦЕСС</w:t>
      </w:r>
    </w:p>
    <w:p w:rsidR="00C47D51" w:rsidRPr="0039709E" w:rsidRDefault="000D0D33" w:rsidP="00C47D51">
      <w:pPr>
        <w:rPr>
          <w:bCs/>
          <w:i/>
          <w:sz w:val="24"/>
          <w:szCs w:val="24"/>
        </w:rPr>
      </w:pPr>
      <w:r w:rsidRPr="0039709E">
        <w:rPr>
          <w:bCs/>
          <w:i/>
          <w:sz w:val="24"/>
          <w:szCs w:val="24"/>
        </w:rPr>
        <w:t>31</w:t>
      </w:r>
      <w:r w:rsidR="00C47D51" w:rsidRPr="0039709E">
        <w:rPr>
          <w:bCs/>
          <w:i/>
          <w:sz w:val="24"/>
          <w:szCs w:val="24"/>
        </w:rPr>
        <w:t>. «</w:t>
      </w:r>
      <w:r w:rsidR="00C47D51" w:rsidRPr="0039709E">
        <w:rPr>
          <w:bCs/>
          <w:i/>
          <w:sz w:val="24"/>
          <w:szCs w:val="24"/>
          <w:lang w:val="en-US"/>
        </w:rPr>
        <w:t>Demand</w:t>
      </w:r>
      <w:r w:rsidR="00C47D51" w:rsidRPr="0039709E">
        <w:rPr>
          <w:bCs/>
          <w:i/>
          <w:sz w:val="24"/>
          <w:szCs w:val="24"/>
        </w:rPr>
        <w:t xml:space="preserve"> </w:t>
      </w:r>
      <w:r w:rsidR="00C47D51" w:rsidRPr="0039709E">
        <w:rPr>
          <w:bCs/>
          <w:i/>
          <w:sz w:val="24"/>
          <w:szCs w:val="24"/>
          <w:lang w:val="en-US"/>
        </w:rPr>
        <w:t>management</w:t>
      </w:r>
      <w:r w:rsidR="00C47D51" w:rsidRPr="0039709E">
        <w:rPr>
          <w:bCs/>
          <w:i/>
          <w:sz w:val="24"/>
          <w:szCs w:val="24"/>
        </w:rPr>
        <w:t>» - это бизнес-процесс:</w:t>
      </w:r>
    </w:p>
    <w:p w:rsidR="00C47D51" w:rsidRPr="0039709E" w:rsidRDefault="00C47D51" w:rsidP="00C47D51">
      <w:pPr>
        <w:ind w:firstLine="360"/>
        <w:rPr>
          <w:sz w:val="24"/>
          <w:szCs w:val="24"/>
        </w:rPr>
      </w:pPr>
      <w:r w:rsidRPr="0039709E">
        <w:rPr>
          <w:sz w:val="24"/>
          <w:szCs w:val="24"/>
        </w:rPr>
        <w:t xml:space="preserve">А. </w:t>
      </w:r>
      <w:r w:rsidRPr="0039709E">
        <w:rPr>
          <w:color w:val="000000"/>
          <w:sz w:val="24"/>
          <w:szCs w:val="24"/>
        </w:rPr>
        <w:t>Управление ценностью</w:t>
      </w:r>
      <w:r w:rsidRPr="0039709E">
        <w:rPr>
          <w:sz w:val="24"/>
          <w:szCs w:val="24"/>
        </w:rPr>
        <w:t>.</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Управление продуктом</w:t>
      </w:r>
      <w:r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Управление требованиями</w:t>
      </w:r>
      <w:r w:rsidRPr="0039709E">
        <w:rPr>
          <w:sz w:val="24"/>
          <w:szCs w:val="24"/>
        </w:rPr>
        <w:t>.</w:t>
      </w:r>
    </w:p>
    <w:p w:rsidR="00C47D51" w:rsidRPr="0039709E" w:rsidRDefault="00C47D51" w:rsidP="00C47D51">
      <w:pPr>
        <w:ind w:firstLine="360"/>
        <w:rPr>
          <w:sz w:val="24"/>
          <w:szCs w:val="24"/>
        </w:rPr>
      </w:pPr>
      <w:r w:rsidRPr="0039709E">
        <w:rPr>
          <w:sz w:val="24"/>
          <w:szCs w:val="24"/>
        </w:rPr>
        <w:t>Г. Управление цепями поставок.</w:t>
      </w:r>
    </w:p>
    <w:p w:rsidR="00C47D51" w:rsidRPr="0039709E" w:rsidRDefault="000D0D33" w:rsidP="00C47D51">
      <w:pPr>
        <w:rPr>
          <w:i/>
          <w:sz w:val="24"/>
          <w:szCs w:val="24"/>
        </w:rPr>
      </w:pPr>
      <w:r w:rsidRPr="0039709E">
        <w:rPr>
          <w:bCs/>
          <w:i/>
          <w:sz w:val="24"/>
          <w:szCs w:val="24"/>
        </w:rPr>
        <w:t>32</w:t>
      </w:r>
      <w:r w:rsidR="00C47D51" w:rsidRPr="0039709E">
        <w:rPr>
          <w:bCs/>
          <w:i/>
          <w:sz w:val="24"/>
          <w:szCs w:val="24"/>
        </w:rPr>
        <w:t xml:space="preserve">. </w:t>
      </w:r>
      <w:r w:rsidR="00C47D51" w:rsidRPr="0039709E">
        <w:rPr>
          <w:i/>
          <w:sz w:val="24"/>
          <w:szCs w:val="24"/>
        </w:rPr>
        <w:t>Требования могут предъявляться к:</w:t>
      </w:r>
    </w:p>
    <w:p w:rsidR="00C47D51" w:rsidRPr="0039709E" w:rsidRDefault="00C47D51" w:rsidP="00C47D51">
      <w:pPr>
        <w:ind w:firstLine="360"/>
        <w:rPr>
          <w:sz w:val="24"/>
          <w:szCs w:val="24"/>
        </w:rPr>
      </w:pPr>
      <w:r w:rsidRPr="0039709E">
        <w:rPr>
          <w:sz w:val="24"/>
          <w:szCs w:val="24"/>
        </w:rPr>
        <w:t xml:space="preserve">А. </w:t>
      </w:r>
      <w:r w:rsidR="00723C71">
        <w:rPr>
          <w:sz w:val="24"/>
          <w:szCs w:val="24"/>
        </w:rPr>
        <w:t>Подсистемам предприятия и/или цепям поставок.</w:t>
      </w:r>
    </w:p>
    <w:p w:rsidR="00C47D51" w:rsidRPr="0039709E" w:rsidRDefault="00C47D51" w:rsidP="00C47D51">
      <w:pPr>
        <w:ind w:right="-208" w:firstLine="360"/>
        <w:rPr>
          <w:sz w:val="24"/>
          <w:szCs w:val="24"/>
        </w:rPr>
      </w:pPr>
      <w:r w:rsidRPr="0039709E">
        <w:rPr>
          <w:sz w:val="24"/>
          <w:szCs w:val="24"/>
        </w:rPr>
        <w:t xml:space="preserve">Б. </w:t>
      </w:r>
      <w:r w:rsidR="00723C71" w:rsidRPr="0039709E">
        <w:rPr>
          <w:sz w:val="24"/>
          <w:szCs w:val="24"/>
        </w:rPr>
        <w:t>Б</w:t>
      </w:r>
      <w:r w:rsidR="00723C71" w:rsidRPr="0039709E">
        <w:rPr>
          <w:bCs/>
          <w:sz w:val="24"/>
          <w:szCs w:val="24"/>
        </w:rPr>
        <w:t>изнес-процессам и процессам управления в цепях поставок</w:t>
      </w:r>
      <w:r w:rsidR="00723C71"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00723C71" w:rsidRPr="0039709E">
        <w:rPr>
          <w:color w:val="000000"/>
          <w:sz w:val="24"/>
          <w:szCs w:val="24"/>
        </w:rPr>
        <w:t>Видам деятельности предприятия, основанным на логистическом менеджменте</w:t>
      </w:r>
      <w:r w:rsidR="00723C71" w:rsidRPr="0039709E">
        <w:rPr>
          <w:sz w:val="24"/>
          <w:szCs w:val="24"/>
        </w:rPr>
        <w:t>.</w:t>
      </w:r>
    </w:p>
    <w:p w:rsidR="00C47D51" w:rsidRPr="0039709E" w:rsidRDefault="00C47D51" w:rsidP="00C47D51">
      <w:pPr>
        <w:ind w:firstLine="360"/>
        <w:rPr>
          <w:sz w:val="24"/>
          <w:szCs w:val="24"/>
        </w:rPr>
      </w:pPr>
      <w:r w:rsidRPr="0039709E">
        <w:rPr>
          <w:sz w:val="24"/>
          <w:szCs w:val="24"/>
        </w:rPr>
        <w:t xml:space="preserve">Г. </w:t>
      </w:r>
      <w:r w:rsidR="00723C71" w:rsidRPr="0039709E">
        <w:rPr>
          <w:bCs/>
          <w:sz w:val="24"/>
          <w:szCs w:val="24"/>
        </w:rPr>
        <w:t>Функциям и операциям, выполняемым подсистемой</w:t>
      </w:r>
      <w:r w:rsidR="00723C71" w:rsidRPr="0039709E">
        <w:rPr>
          <w:color w:val="000000"/>
          <w:sz w:val="24"/>
          <w:szCs w:val="24"/>
        </w:rPr>
        <w:t xml:space="preserve"> логистического менеджмента</w:t>
      </w:r>
      <w:r w:rsidR="00723C71" w:rsidRPr="0039709E">
        <w:rPr>
          <w:sz w:val="24"/>
          <w:szCs w:val="24"/>
        </w:rPr>
        <w:t>.</w:t>
      </w:r>
    </w:p>
    <w:p w:rsidR="00C47D51" w:rsidRPr="0039709E" w:rsidRDefault="000D0D33" w:rsidP="00C47D51">
      <w:pPr>
        <w:rPr>
          <w:bCs/>
          <w:i/>
          <w:sz w:val="24"/>
          <w:szCs w:val="24"/>
        </w:rPr>
      </w:pPr>
      <w:r w:rsidRPr="0039709E">
        <w:rPr>
          <w:bCs/>
          <w:i/>
          <w:sz w:val="24"/>
          <w:szCs w:val="24"/>
        </w:rPr>
        <w:t>33</w:t>
      </w:r>
      <w:r w:rsidR="00C47D51" w:rsidRPr="0039709E">
        <w:rPr>
          <w:bCs/>
          <w:i/>
          <w:sz w:val="24"/>
          <w:szCs w:val="24"/>
        </w:rPr>
        <w:t>. Основу управления требованиями составляет:</w:t>
      </w:r>
    </w:p>
    <w:p w:rsidR="00C47D51" w:rsidRPr="0039709E" w:rsidRDefault="00C47D51" w:rsidP="00C47D51">
      <w:pPr>
        <w:ind w:firstLine="360"/>
        <w:rPr>
          <w:sz w:val="24"/>
          <w:szCs w:val="24"/>
        </w:rPr>
      </w:pPr>
      <w:r w:rsidRPr="0039709E">
        <w:rPr>
          <w:sz w:val="24"/>
          <w:szCs w:val="24"/>
        </w:rPr>
        <w:t>А. Обеспечение лояльности конечных потребителей и звеньев логистической системы к их поставщикам.</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Прогнозирование спроса на продукцию и услуги</w:t>
      </w:r>
      <w:r w:rsidRPr="0039709E">
        <w:rPr>
          <w:sz w:val="24"/>
          <w:szCs w:val="24"/>
        </w:rPr>
        <w:t>.</w:t>
      </w:r>
    </w:p>
    <w:p w:rsidR="00C47D51" w:rsidRPr="0039709E" w:rsidRDefault="00C47D51" w:rsidP="00C47D51">
      <w:pPr>
        <w:ind w:firstLine="360"/>
        <w:rPr>
          <w:sz w:val="24"/>
          <w:szCs w:val="24"/>
        </w:rPr>
      </w:pPr>
      <w:r w:rsidRPr="0039709E">
        <w:rPr>
          <w:sz w:val="24"/>
          <w:szCs w:val="24"/>
        </w:rPr>
        <w:t>В. Организация коммерческой деятельности.</w:t>
      </w:r>
    </w:p>
    <w:p w:rsidR="00C47D51" w:rsidRPr="0039709E" w:rsidRDefault="00C47D51" w:rsidP="00C47D51">
      <w:pPr>
        <w:ind w:firstLine="360"/>
        <w:rPr>
          <w:sz w:val="24"/>
          <w:szCs w:val="24"/>
        </w:rPr>
      </w:pPr>
      <w:r w:rsidRPr="0039709E">
        <w:rPr>
          <w:sz w:val="24"/>
          <w:szCs w:val="24"/>
        </w:rPr>
        <w:t>Г. Производственное потребление отходов.</w:t>
      </w:r>
    </w:p>
    <w:p w:rsidR="00C47D51" w:rsidRPr="0039709E" w:rsidRDefault="000D0D33" w:rsidP="00C47D51">
      <w:pPr>
        <w:rPr>
          <w:bCs/>
          <w:i/>
          <w:sz w:val="24"/>
          <w:szCs w:val="24"/>
        </w:rPr>
      </w:pPr>
      <w:r w:rsidRPr="0039709E">
        <w:rPr>
          <w:bCs/>
          <w:i/>
          <w:sz w:val="24"/>
          <w:szCs w:val="24"/>
        </w:rPr>
        <w:t>3</w:t>
      </w:r>
      <w:r w:rsidR="00C47D51" w:rsidRPr="0039709E">
        <w:rPr>
          <w:bCs/>
          <w:i/>
          <w:sz w:val="24"/>
          <w:szCs w:val="24"/>
        </w:rPr>
        <w:t>4. В состав индивидуальных экспертных оценок методов прогнозирования входят:</w:t>
      </w:r>
    </w:p>
    <w:p w:rsidR="00C47D51" w:rsidRPr="0039709E" w:rsidRDefault="00C47D51" w:rsidP="00C47D51">
      <w:pPr>
        <w:ind w:firstLine="360"/>
        <w:rPr>
          <w:sz w:val="24"/>
          <w:szCs w:val="24"/>
        </w:rPr>
      </w:pPr>
      <w:r w:rsidRPr="0039709E">
        <w:rPr>
          <w:sz w:val="24"/>
          <w:szCs w:val="24"/>
        </w:rPr>
        <w:t>А. Метод «Интервью».</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Аналитический метод</w:t>
      </w:r>
      <w:r w:rsidRPr="0039709E">
        <w:rPr>
          <w:sz w:val="24"/>
          <w:szCs w:val="24"/>
        </w:rPr>
        <w:t>.</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Метод написания сценария</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bCs/>
          <w:i/>
          <w:sz w:val="24"/>
          <w:szCs w:val="24"/>
        </w:rPr>
        <w:t>35</w:t>
      </w:r>
      <w:r w:rsidR="00C47D51" w:rsidRPr="0039709E">
        <w:rPr>
          <w:bCs/>
          <w:i/>
          <w:sz w:val="24"/>
          <w:szCs w:val="24"/>
        </w:rPr>
        <w:t>. Заказ обычно содержит информацию о:</w:t>
      </w:r>
    </w:p>
    <w:p w:rsidR="00C47D51" w:rsidRPr="0039709E" w:rsidRDefault="00C47D51" w:rsidP="00C47D51">
      <w:pPr>
        <w:ind w:firstLine="360"/>
        <w:rPr>
          <w:sz w:val="24"/>
          <w:szCs w:val="24"/>
        </w:rPr>
      </w:pPr>
      <w:r w:rsidRPr="0039709E">
        <w:rPr>
          <w:sz w:val="24"/>
          <w:szCs w:val="24"/>
        </w:rPr>
        <w:t>А. Необходимом количестве продукции.</w:t>
      </w:r>
    </w:p>
    <w:p w:rsidR="00C47D51" w:rsidRPr="0039709E" w:rsidRDefault="00C47D51" w:rsidP="00C47D51">
      <w:pPr>
        <w:ind w:right="-208" w:firstLine="360"/>
        <w:rPr>
          <w:sz w:val="24"/>
          <w:szCs w:val="24"/>
        </w:rPr>
      </w:pPr>
      <w:r w:rsidRPr="0039709E">
        <w:rPr>
          <w:sz w:val="24"/>
          <w:szCs w:val="24"/>
        </w:rPr>
        <w:t xml:space="preserve">Б. </w:t>
      </w:r>
      <w:r w:rsidRPr="0039709E">
        <w:rPr>
          <w:color w:val="000000"/>
          <w:sz w:val="24"/>
          <w:szCs w:val="24"/>
        </w:rPr>
        <w:t xml:space="preserve">Качестве и цене </w:t>
      </w:r>
      <w:r w:rsidRPr="0039709E">
        <w:rPr>
          <w:sz w:val="24"/>
          <w:szCs w:val="24"/>
        </w:rPr>
        <w:t>продукции.</w:t>
      </w:r>
    </w:p>
    <w:p w:rsidR="00C47D51" w:rsidRPr="0039709E" w:rsidRDefault="00C47D51" w:rsidP="00C47D51">
      <w:pPr>
        <w:ind w:firstLine="360"/>
        <w:rPr>
          <w:sz w:val="24"/>
          <w:szCs w:val="24"/>
        </w:rPr>
      </w:pPr>
      <w:r w:rsidRPr="0039709E">
        <w:rPr>
          <w:sz w:val="24"/>
          <w:szCs w:val="24"/>
        </w:rPr>
        <w:t xml:space="preserve">В. </w:t>
      </w:r>
      <w:r w:rsidRPr="0039709E">
        <w:rPr>
          <w:bCs/>
          <w:sz w:val="24"/>
          <w:szCs w:val="24"/>
        </w:rPr>
        <w:t>Сроках поставки и предельном сроке ответа</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C47D51" w:rsidP="00072098">
      <w:pPr>
        <w:ind w:right="-427"/>
        <w:rPr>
          <w:b/>
          <w:bCs/>
          <w:sz w:val="24"/>
          <w:szCs w:val="24"/>
        </w:rPr>
      </w:pPr>
      <w:r w:rsidRPr="0039709E">
        <w:rPr>
          <w:b/>
          <w:bCs/>
          <w:sz w:val="24"/>
          <w:szCs w:val="24"/>
        </w:rPr>
        <w:t>ТЕМА 8 ОСНОВНЫЕ БИЗНЕС-ПРОЦЕССЫ УПРАВЛЕНИЯ ЦЕПЯМИ ПОСТАВОК</w:t>
      </w:r>
    </w:p>
    <w:p w:rsidR="00C47D51" w:rsidRPr="0039709E" w:rsidRDefault="00C47D51" w:rsidP="00C47D51">
      <w:pPr>
        <w:rPr>
          <w:bCs/>
          <w:i/>
          <w:sz w:val="24"/>
          <w:szCs w:val="24"/>
        </w:rPr>
      </w:pPr>
      <w:r w:rsidRPr="0039709E">
        <w:rPr>
          <w:i/>
          <w:sz w:val="24"/>
          <w:szCs w:val="24"/>
        </w:rPr>
        <w:t>3</w:t>
      </w:r>
      <w:r w:rsidR="000D0D33" w:rsidRPr="0039709E">
        <w:rPr>
          <w:i/>
          <w:sz w:val="24"/>
          <w:szCs w:val="24"/>
        </w:rPr>
        <w:t>6</w:t>
      </w:r>
      <w:r w:rsidRPr="0039709E">
        <w:rPr>
          <w:i/>
          <w:sz w:val="24"/>
          <w:szCs w:val="24"/>
        </w:rPr>
        <w:t>.</w:t>
      </w:r>
      <w:r w:rsidRPr="0039709E">
        <w:rPr>
          <w:sz w:val="24"/>
          <w:szCs w:val="24"/>
        </w:rPr>
        <w:t xml:space="preserve"> </w:t>
      </w:r>
      <w:r w:rsidRPr="0039709E">
        <w:rPr>
          <w:bCs/>
          <w:i/>
          <w:sz w:val="24"/>
          <w:szCs w:val="24"/>
        </w:rPr>
        <w:t>Типы механизмов адаптации предприятия и (или) цепи поставок к внешней среде:</w:t>
      </w:r>
    </w:p>
    <w:p w:rsidR="00C47D51" w:rsidRPr="0039709E" w:rsidRDefault="00C47D51" w:rsidP="00C47D51">
      <w:pPr>
        <w:ind w:firstLine="360"/>
        <w:rPr>
          <w:sz w:val="24"/>
          <w:szCs w:val="24"/>
        </w:rPr>
      </w:pPr>
      <w:r w:rsidRPr="0039709E">
        <w:rPr>
          <w:sz w:val="24"/>
          <w:szCs w:val="24"/>
        </w:rPr>
        <w:t>А. Производственного менеджмента.</w:t>
      </w:r>
    </w:p>
    <w:p w:rsidR="00C47D51" w:rsidRPr="0039709E" w:rsidRDefault="00C47D51" w:rsidP="00C47D51">
      <w:pPr>
        <w:ind w:right="-208" w:firstLine="360"/>
        <w:rPr>
          <w:sz w:val="24"/>
          <w:szCs w:val="24"/>
        </w:rPr>
      </w:pPr>
      <w:r w:rsidRPr="0039709E">
        <w:rPr>
          <w:sz w:val="24"/>
          <w:szCs w:val="24"/>
        </w:rPr>
        <w:t>Б. Маркетинговый.</w:t>
      </w:r>
    </w:p>
    <w:p w:rsidR="00C47D51" w:rsidRPr="0039709E" w:rsidRDefault="00C47D51" w:rsidP="00C47D51">
      <w:pPr>
        <w:ind w:firstLine="360"/>
        <w:rPr>
          <w:sz w:val="24"/>
          <w:szCs w:val="24"/>
        </w:rPr>
      </w:pPr>
      <w:r w:rsidRPr="0039709E">
        <w:rPr>
          <w:sz w:val="24"/>
          <w:szCs w:val="24"/>
        </w:rPr>
        <w:t>В. Логистический.</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i/>
          <w:sz w:val="24"/>
          <w:szCs w:val="24"/>
        </w:rPr>
        <w:t>37</w:t>
      </w:r>
      <w:r w:rsidR="00C47D51" w:rsidRPr="0039709E">
        <w:rPr>
          <w:i/>
          <w:sz w:val="24"/>
          <w:szCs w:val="24"/>
        </w:rPr>
        <w:t xml:space="preserve">. Для воздействий на </w:t>
      </w:r>
      <w:r w:rsidR="00C47D51" w:rsidRPr="0039709E">
        <w:rPr>
          <w:bCs/>
          <w:i/>
          <w:sz w:val="24"/>
          <w:szCs w:val="24"/>
        </w:rPr>
        <w:t xml:space="preserve">внешнюю среду используют признаки: </w:t>
      </w:r>
    </w:p>
    <w:p w:rsidR="00C47D51" w:rsidRPr="0039709E" w:rsidRDefault="00C47D51" w:rsidP="00C47D51">
      <w:pPr>
        <w:ind w:firstLine="360"/>
        <w:rPr>
          <w:sz w:val="24"/>
          <w:szCs w:val="24"/>
        </w:rPr>
      </w:pPr>
      <w:r w:rsidRPr="0039709E">
        <w:rPr>
          <w:sz w:val="24"/>
          <w:szCs w:val="24"/>
        </w:rPr>
        <w:t>А. Вид взаимодействий предприятий: разъединение (объединение).</w:t>
      </w:r>
    </w:p>
    <w:p w:rsidR="00C47D51" w:rsidRPr="0039709E" w:rsidRDefault="00C47D51" w:rsidP="00C47D51">
      <w:pPr>
        <w:ind w:right="-208" w:firstLine="360"/>
        <w:rPr>
          <w:sz w:val="24"/>
          <w:szCs w:val="24"/>
        </w:rPr>
      </w:pPr>
      <w:r w:rsidRPr="0039709E">
        <w:rPr>
          <w:sz w:val="24"/>
          <w:szCs w:val="24"/>
        </w:rPr>
        <w:t>Б. Доминирование одного предприятия над другим: нет (есть).</w:t>
      </w:r>
    </w:p>
    <w:p w:rsidR="00C47D51" w:rsidRPr="0039709E" w:rsidRDefault="00C47D51" w:rsidP="00C47D51">
      <w:pPr>
        <w:ind w:firstLine="360"/>
        <w:rPr>
          <w:sz w:val="24"/>
          <w:szCs w:val="24"/>
        </w:rPr>
      </w:pPr>
      <w:r w:rsidRPr="0039709E">
        <w:rPr>
          <w:sz w:val="24"/>
          <w:szCs w:val="24"/>
        </w:rPr>
        <w:t xml:space="preserve">В. Цель трансформации предприятия: избежать угроз со стороны </w:t>
      </w:r>
      <w:r w:rsidRPr="0039709E">
        <w:rPr>
          <w:bCs/>
          <w:sz w:val="24"/>
          <w:szCs w:val="24"/>
        </w:rPr>
        <w:t>внешней среды или использовать возможности, предоставляемые средой данного типа</w:t>
      </w:r>
      <w:r w:rsidRPr="0039709E">
        <w:rPr>
          <w:sz w:val="24"/>
          <w:szCs w:val="24"/>
        </w:rPr>
        <w:t>.</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bCs/>
          <w:i/>
          <w:sz w:val="24"/>
          <w:szCs w:val="24"/>
        </w:rPr>
      </w:pPr>
      <w:r w:rsidRPr="0039709E">
        <w:rPr>
          <w:i/>
          <w:sz w:val="24"/>
          <w:szCs w:val="24"/>
        </w:rPr>
        <w:lastRenderedPageBreak/>
        <w:t>38</w:t>
      </w:r>
      <w:r w:rsidR="00C47D51" w:rsidRPr="0039709E">
        <w:rPr>
          <w:i/>
          <w:sz w:val="24"/>
          <w:szCs w:val="24"/>
        </w:rPr>
        <w:t>. Промежуточной формой развития логистических посредников являются логистические посредники, работающие по модели</w:t>
      </w:r>
      <w:r w:rsidR="00C47D51" w:rsidRPr="0039709E">
        <w:rPr>
          <w:bCs/>
          <w:i/>
          <w:sz w:val="24"/>
          <w:szCs w:val="24"/>
        </w:rPr>
        <w:t xml:space="preserve">: </w:t>
      </w:r>
    </w:p>
    <w:p w:rsidR="00C47D51" w:rsidRPr="0039709E" w:rsidRDefault="00C47D51" w:rsidP="00C47D51">
      <w:pPr>
        <w:ind w:firstLine="360"/>
        <w:rPr>
          <w:sz w:val="24"/>
          <w:szCs w:val="24"/>
          <w:lang w:val="en-US"/>
        </w:rPr>
      </w:pPr>
      <w:r w:rsidRPr="0039709E">
        <w:rPr>
          <w:sz w:val="24"/>
          <w:szCs w:val="24"/>
        </w:rPr>
        <w:t>А</w:t>
      </w:r>
      <w:r w:rsidRPr="0039709E">
        <w:rPr>
          <w:sz w:val="24"/>
          <w:szCs w:val="24"/>
          <w:lang w:val="en-US"/>
        </w:rPr>
        <w:t>. 1 PL (First Party Logistics).</w:t>
      </w:r>
    </w:p>
    <w:p w:rsidR="00C47D51" w:rsidRPr="0039709E" w:rsidRDefault="00C47D51" w:rsidP="00C47D51">
      <w:pPr>
        <w:ind w:right="-208" w:firstLine="360"/>
        <w:rPr>
          <w:sz w:val="24"/>
          <w:szCs w:val="24"/>
          <w:lang w:val="en-US"/>
        </w:rPr>
      </w:pPr>
      <w:r w:rsidRPr="0039709E">
        <w:rPr>
          <w:sz w:val="24"/>
          <w:szCs w:val="24"/>
        </w:rPr>
        <w:t>Б</w:t>
      </w:r>
      <w:r w:rsidRPr="0039709E">
        <w:rPr>
          <w:sz w:val="24"/>
          <w:szCs w:val="24"/>
          <w:lang w:val="en-US"/>
        </w:rPr>
        <w:t>. 2 PL (Second Party Logistics).</w:t>
      </w:r>
    </w:p>
    <w:p w:rsidR="00C47D51" w:rsidRPr="0039709E" w:rsidRDefault="00C47D51" w:rsidP="00C47D51">
      <w:pPr>
        <w:ind w:firstLine="360"/>
        <w:rPr>
          <w:sz w:val="24"/>
          <w:szCs w:val="24"/>
          <w:lang w:val="en-US"/>
        </w:rPr>
      </w:pPr>
      <w:r w:rsidRPr="0039709E">
        <w:rPr>
          <w:sz w:val="24"/>
          <w:szCs w:val="24"/>
        </w:rPr>
        <w:t>В</w:t>
      </w:r>
      <w:r w:rsidRPr="0039709E">
        <w:rPr>
          <w:sz w:val="24"/>
          <w:szCs w:val="24"/>
          <w:lang w:val="en-US"/>
        </w:rPr>
        <w:t>. LLP (Lead Logistics Providers).</w:t>
      </w:r>
    </w:p>
    <w:p w:rsidR="00C47D51" w:rsidRPr="0039709E" w:rsidRDefault="00C47D51" w:rsidP="00C47D51">
      <w:pPr>
        <w:ind w:firstLine="360"/>
        <w:rPr>
          <w:sz w:val="24"/>
          <w:szCs w:val="24"/>
          <w:lang w:val="en-US"/>
        </w:rPr>
      </w:pPr>
      <w:r w:rsidRPr="0039709E">
        <w:rPr>
          <w:sz w:val="24"/>
          <w:szCs w:val="24"/>
        </w:rPr>
        <w:t>Г</w:t>
      </w:r>
      <w:r w:rsidRPr="0039709E">
        <w:rPr>
          <w:sz w:val="24"/>
          <w:szCs w:val="24"/>
          <w:lang w:val="en-US"/>
        </w:rPr>
        <w:t>. 4 PL (Fourth Party Logistics).</w:t>
      </w:r>
    </w:p>
    <w:p w:rsidR="00C47D51" w:rsidRPr="0039709E" w:rsidRDefault="000D0D33" w:rsidP="00C47D51">
      <w:pPr>
        <w:rPr>
          <w:i/>
          <w:sz w:val="24"/>
          <w:szCs w:val="24"/>
        </w:rPr>
      </w:pPr>
      <w:r w:rsidRPr="0039709E">
        <w:rPr>
          <w:i/>
          <w:sz w:val="24"/>
          <w:szCs w:val="24"/>
        </w:rPr>
        <w:t>39</w:t>
      </w:r>
      <w:r w:rsidR="00C47D51" w:rsidRPr="0039709E">
        <w:rPr>
          <w:i/>
          <w:sz w:val="24"/>
          <w:szCs w:val="24"/>
        </w:rPr>
        <w:t>. Логистика возвратов при поступлении товаров на предприятие тесно связана с:</w:t>
      </w:r>
    </w:p>
    <w:p w:rsidR="00C47D51" w:rsidRPr="0039709E" w:rsidRDefault="00C47D51" w:rsidP="00C47D51">
      <w:pPr>
        <w:ind w:firstLine="360"/>
        <w:rPr>
          <w:sz w:val="24"/>
          <w:szCs w:val="24"/>
        </w:rPr>
      </w:pPr>
      <w:r w:rsidRPr="0039709E">
        <w:rPr>
          <w:sz w:val="24"/>
          <w:szCs w:val="24"/>
        </w:rPr>
        <w:t>А. Приемкой товаров.</w:t>
      </w:r>
    </w:p>
    <w:p w:rsidR="00C47D51" w:rsidRPr="0039709E" w:rsidRDefault="00C47D51" w:rsidP="00C47D51">
      <w:pPr>
        <w:ind w:right="-208" w:firstLine="360"/>
        <w:rPr>
          <w:sz w:val="24"/>
          <w:szCs w:val="24"/>
        </w:rPr>
      </w:pPr>
      <w:r w:rsidRPr="0039709E">
        <w:rPr>
          <w:sz w:val="24"/>
          <w:szCs w:val="24"/>
        </w:rPr>
        <w:t>Б. Входным контролем качества.</w:t>
      </w:r>
    </w:p>
    <w:p w:rsidR="00C47D51" w:rsidRPr="0039709E" w:rsidRDefault="00C47D51" w:rsidP="00C47D51">
      <w:pPr>
        <w:ind w:firstLine="360"/>
        <w:rPr>
          <w:sz w:val="24"/>
          <w:szCs w:val="24"/>
        </w:rPr>
      </w:pPr>
      <w:r w:rsidRPr="0039709E">
        <w:rPr>
          <w:sz w:val="24"/>
          <w:szCs w:val="24"/>
        </w:rPr>
        <w:t>В. Актированием претензий поставщикам.</w:t>
      </w:r>
    </w:p>
    <w:p w:rsidR="00C47D51" w:rsidRPr="0039709E" w:rsidRDefault="00C47D51" w:rsidP="00C47D51">
      <w:pPr>
        <w:ind w:firstLine="360"/>
        <w:rPr>
          <w:sz w:val="24"/>
          <w:szCs w:val="24"/>
        </w:rPr>
      </w:pPr>
      <w:r w:rsidRPr="0039709E">
        <w:rPr>
          <w:sz w:val="24"/>
          <w:szCs w:val="24"/>
        </w:rPr>
        <w:t>Г. Все ответы верны.</w:t>
      </w:r>
    </w:p>
    <w:p w:rsidR="00C47D51" w:rsidRPr="0039709E" w:rsidRDefault="000D0D33" w:rsidP="00C47D51">
      <w:pPr>
        <w:rPr>
          <w:i/>
          <w:sz w:val="24"/>
          <w:szCs w:val="24"/>
        </w:rPr>
      </w:pPr>
      <w:r w:rsidRPr="0039709E">
        <w:rPr>
          <w:i/>
          <w:sz w:val="24"/>
          <w:szCs w:val="24"/>
        </w:rPr>
        <w:t>40</w:t>
      </w:r>
      <w:r w:rsidR="00C47D51" w:rsidRPr="0039709E">
        <w:rPr>
          <w:i/>
          <w:sz w:val="24"/>
          <w:szCs w:val="24"/>
        </w:rPr>
        <w:t>. «Использование системы вытягивания» в бизнес-процессе «Выполнение заказов» относится к подгруппе:</w:t>
      </w:r>
    </w:p>
    <w:p w:rsidR="00C47D51" w:rsidRPr="0039709E" w:rsidRDefault="00C47D51" w:rsidP="00C47D51">
      <w:pPr>
        <w:ind w:firstLine="360"/>
        <w:rPr>
          <w:sz w:val="24"/>
          <w:szCs w:val="24"/>
        </w:rPr>
      </w:pPr>
      <w:r w:rsidRPr="0039709E">
        <w:rPr>
          <w:sz w:val="24"/>
          <w:szCs w:val="24"/>
        </w:rPr>
        <w:t>А. А 1.1.</w:t>
      </w:r>
    </w:p>
    <w:p w:rsidR="00C47D51" w:rsidRPr="0039709E" w:rsidRDefault="00C47D51" w:rsidP="00C47D51">
      <w:pPr>
        <w:ind w:right="-208" w:firstLine="360"/>
        <w:rPr>
          <w:sz w:val="24"/>
          <w:szCs w:val="24"/>
        </w:rPr>
      </w:pPr>
      <w:r w:rsidRPr="0039709E">
        <w:rPr>
          <w:sz w:val="24"/>
          <w:szCs w:val="24"/>
        </w:rPr>
        <w:t>Б. А 1.2.</w:t>
      </w:r>
    </w:p>
    <w:p w:rsidR="00C47D51" w:rsidRPr="0039709E" w:rsidRDefault="00C47D51" w:rsidP="00C47D51">
      <w:pPr>
        <w:ind w:firstLine="360"/>
        <w:rPr>
          <w:sz w:val="24"/>
          <w:szCs w:val="24"/>
        </w:rPr>
      </w:pPr>
      <w:r w:rsidRPr="0039709E">
        <w:rPr>
          <w:sz w:val="24"/>
          <w:szCs w:val="24"/>
        </w:rPr>
        <w:t>В. А 2.1.</w:t>
      </w:r>
    </w:p>
    <w:p w:rsidR="00C47D51" w:rsidRPr="0039709E" w:rsidRDefault="00C47D51" w:rsidP="00C47D51">
      <w:pPr>
        <w:ind w:firstLine="360"/>
        <w:rPr>
          <w:sz w:val="24"/>
          <w:szCs w:val="24"/>
        </w:rPr>
      </w:pPr>
      <w:r w:rsidRPr="0039709E">
        <w:rPr>
          <w:sz w:val="24"/>
          <w:szCs w:val="24"/>
        </w:rPr>
        <w:t>Г. А 2.2.</w:t>
      </w:r>
    </w:p>
    <w:p w:rsidR="003850EB" w:rsidRPr="0039709E" w:rsidRDefault="003850EB" w:rsidP="00C47D51">
      <w:pPr>
        <w:ind w:firstLine="540"/>
        <w:rPr>
          <w:b/>
          <w:sz w:val="24"/>
          <w:szCs w:val="24"/>
        </w:rPr>
      </w:pPr>
    </w:p>
    <w:p w:rsidR="00E839D8" w:rsidRPr="00295258" w:rsidRDefault="00E839D8" w:rsidP="00072098">
      <w:pPr>
        <w:pStyle w:val="a3"/>
        <w:numPr>
          <w:ilvl w:val="1"/>
          <w:numId w:val="3"/>
        </w:numPr>
        <w:shd w:val="clear" w:color="auto" w:fill="FFFFFF"/>
        <w:tabs>
          <w:tab w:val="left" w:pos="1134"/>
        </w:tabs>
        <w:ind w:left="0" w:firstLine="851"/>
        <w:jc w:val="both"/>
        <w:rPr>
          <w:b/>
          <w:i/>
          <w:color w:val="000000"/>
          <w:spacing w:val="-1"/>
          <w:sz w:val="28"/>
          <w:szCs w:val="28"/>
        </w:rPr>
      </w:pPr>
      <w:r w:rsidRPr="00295258">
        <w:rPr>
          <w:b/>
          <w:i/>
          <w:color w:val="000000"/>
          <w:spacing w:val="-1"/>
          <w:sz w:val="28"/>
          <w:szCs w:val="28"/>
        </w:rPr>
        <w:t>Кейсы, ситуационн</w:t>
      </w:r>
      <w:r w:rsidR="00845D4A" w:rsidRPr="00295258">
        <w:rPr>
          <w:b/>
          <w:i/>
          <w:color w:val="000000"/>
          <w:spacing w:val="-1"/>
          <w:sz w:val="28"/>
          <w:szCs w:val="28"/>
        </w:rPr>
        <w:t>ые задачи, практические задания</w:t>
      </w:r>
    </w:p>
    <w:p w:rsidR="00072098" w:rsidRPr="00072098" w:rsidRDefault="00072098" w:rsidP="00072098">
      <w:pPr>
        <w:tabs>
          <w:tab w:val="right" w:leader="underscore" w:pos="9356"/>
        </w:tabs>
        <w:ind w:firstLine="851"/>
        <w:jc w:val="both"/>
        <w:rPr>
          <w:i/>
          <w:sz w:val="24"/>
          <w:szCs w:val="24"/>
        </w:rPr>
      </w:pPr>
      <w:r w:rsidRPr="00072098">
        <w:rPr>
          <w:b/>
          <w:sz w:val="24"/>
          <w:szCs w:val="24"/>
        </w:rPr>
        <w:t>ПК-3.</w:t>
      </w:r>
      <w:r w:rsidRPr="00072098">
        <w:rPr>
          <w:b/>
          <w:i/>
          <w:sz w:val="24"/>
          <w:szCs w:val="24"/>
        </w:rPr>
        <w:t xml:space="preserve"> </w:t>
      </w:r>
      <w:r w:rsidRPr="00072098">
        <w:rPr>
          <w:i/>
          <w:sz w:val="24"/>
          <w:szCs w:val="24"/>
        </w:rPr>
        <w:t>Умеет:</w:t>
      </w:r>
      <w:r>
        <w:rPr>
          <w:i/>
          <w:sz w:val="24"/>
          <w:szCs w:val="24"/>
        </w:rPr>
        <w:t xml:space="preserve"> </w:t>
      </w:r>
      <w:r w:rsidR="007627E3" w:rsidRPr="00072098">
        <w:rPr>
          <w:bCs/>
          <w:iCs/>
          <w:sz w:val="24"/>
          <w:szCs w:val="24"/>
        </w:rPr>
        <w:t>разрабатывать перспективные годовые и оперативные планы работы;</w:t>
      </w:r>
      <w:r w:rsidR="007627E3" w:rsidRPr="00072098">
        <w:rPr>
          <w:iCs/>
          <w:sz w:val="24"/>
          <w:szCs w:val="24"/>
        </w:rPr>
        <w:t xml:space="preserve"> </w:t>
      </w:r>
      <w:r w:rsidRPr="00072098">
        <w:rPr>
          <w:iCs/>
          <w:sz w:val="24"/>
          <w:szCs w:val="24"/>
        </w:rPr>
        <w:t>осуществлять организацию и управление экономической и предпринимательской деятельностью организаций, направленных на оптимизацию бизнес-процессов</w:t>
      </w:r>
      <w:r>
        <w:rPr>
          <w:bCs/>
          <w:iCs/>
          <w:sz w:val="24"/>
          <w:szCs w:val="24"/>
        </w:rPr>
        <w:t>.</w:t>
      </w:r>
      <w:r w:rsidRPr="00072098">
        <w:rPr>
          <w:i/>
          <w:sz w:val="24"/>
          <w:szCs w:val="24"/>
        </w:rPr>
        <w:t xml:space="preserve"> </w:t>
      </w:r>
    </w:p>
    <w:p w:rsidR="00072098" w:rsidRPr="00072098" w:rsidRDefault="00072098" w:rsidP="00072098">
      <w:pPr>
        <w:tabs>
          <w:tab w:val="right" w:leader="underscore" w:pos="9356"/>
        </w:tabs>
        <w:ind w:firstLine="851"/>
        <w:jc w:val="both"/>
        <w:rPr>
          <w:sz w:val="24"/>
          <w:szCs w:val="24"/>
        </w:rPr>
      </w:pPr>
      <w:r w:rsidRPr="00072098">
        <w:rPr>
          <w:i/>
          <w:sz w:val="24"/>
          <w:szCs w:val="24"/>
        </w:rPr>
        <w:t>Имеет опыт:</w:t>
      </w:r>
      <w:r w:rsidRPr="00072098">
        <w:rPr>
          <w:bCs/>
          <w:iCs/>
          <w:sz w:val="24"/>
          <w:szCs w:val="24"/>
        </w:rPr>
        <w:t xml:space="preserve"> </w:t>
      </w:r>
      <w:r w:rsidR="007627E3" w:rsidRPr="00072098">
        <w:rPr>
          <w:bCs/>
          <w:iCs/>
          <w:sz w:val="24"/>
          <w:szCs w:val="24"/>
        </w:rPr>
        <w:t>организации подготовки распорядительных документов по проведению контрольных мероприятий</w:t>
      </w:r>
      <w:r w:rsidR="007627E3">
        <w:rPr>
          <w:bCs/>
          <w:iCs/>
          <w:sz w:val="24"/>
          <w:szCs w:val="24"/>
        </w:rPr>
        <w:t>;</w:t>
      </w:r>
      <w:r w:rsidR="007627E3" w:rsidRPr="00072098">
        <w:rPr>
          <w:iCs/>
          <w:sz w:val="24"/>
          <w:szCs w:val="24"/>
        </w:rPr>
        <w:t xml:space="preserve"> </w:t>
      </w:r>
      <w:r w:rsidRPr="00072098">
        <w:rPr>
          <w:iCs/>
          <w:sz w:val="24"/>
          <w:szCs w:val="24"/>
        </w:rPr>
        <w:t>оптимизации бизнес-процессов с целью достижения наибольшей эффективности работы</w:t>
      </w:r>
      <w:r>
        <w:rPr>
          <w:bCs/>
          <w:iCs/>
          <w:sz w:val="24"/>
          <w:szCs w:val="24"/>
        </w:rPr>
        <w:t>.</w:t>
      </w:r>
    </w:p>
    <w:p w:rsidR="003212AE" w:rsidRDefault="003212AE" w:rsidP="003212AE">
      <w:pPr>
        <w:ind w:firstLine="567"/>
        <w:jc w:val="both"/>
      </w:pPr>
    </w:p>
    <w:p w:rsidR="003212AE" w:rsidRPr="005900D3" w:rsidRDefault="003212AE" w:rsidP="003212AE">
      <w:pPr>
        <w:jc w:val="center"/>
        <w:rPr>
          <w:b/>
          <w:color w:val="000000"/>
          <w:sz w:val="28"/>
          <w:szCs w:val="28"/>
        </w:rPr>
      </w:pPr>
      <w:r w:rsidRPr="005900D3">
        <w:rPr>
          <w:b/>
          <w:color w:val="000000"/>
          <w:sz w:val="28"/>
          <w:szCs w:val="28"/>
        </w:rPr>
        <w:t>КЕЙС-ЗАДАНИЯ (ситуационные игры)</w:t>
      </w:r>
    </w:p>
    <w:p w:rsidR="003212AE" w:rsidRDefault="003212AE" w:rsidP="003212AE">
      <w:pPr>
        <w:jc w:val="center"/>
        <w:rPr>
          <w:b/>
          <w:color w:val="000000"/>
          <w:sz w:val="24"/>
          <w:szCs w:val="24"/>
        </w:rPr>
      </w:pPr>
    </w:p>
    <w:p w:rsidR="00AF1A00" w:rsidRPr="00AF1A00" w:rsidRDefault="00AF1A00" w:rsidP="00052349">
      <w:pPr>
        <w:jc w:val="center"/>
        <w:rPr>
          <w:b/>
          <w:color w:val="000000"/>
          <w:sz w:val="24"/>
          <w:szCs w:val="24"/>
        </w:rPr>
      </w:pPr>
      <w:r w:rsidRPr="00AF1A00">
        <w:rPr>
          <w:b/>
          <w:sz w:val="24"/>
          <w:szCs w:val="24"/>
        </w:rPr>
        <w:t>РАЗДЕЛ 2. ЛОГИСТИКА В ТОВАРОПРОВОДЯЩИХ СЕТЯХ, СКЛАДСКОМ ХОЗЯЙСТВЕ И НА ТРАНСПОРТЕ</w:t>
      </w:r>
    </w:p>
    <w:p w:rsidR="00AF1A00" w:rsidRDefault="00AF1A00" w:rsidP="00052349">
      <w:pPr>
        <w:jc w:val="center"/>
        <w:rPr>
          <w:b/>
          <w:color w:val="000000"/>
          <w:sz w:val="24"/>
          <w:szCs w:val="24"/>
        </w:rPr>
      </w:pPr>
    </w:p>
    <w:p w:rsidR="00052349" w:rsidRPr="00052349" w:rsidRDefault="00052349" w:rsidP="00052349">
      <w:pPr>
        <w:jc w:val="center"/>
        <w:rPr>
          <w:b/>
          <w:color w:val="000000"/>
          <w:sz w:val="24"/>
          <w:szCs w:val="24"/>
        </w:rPr>
      </w:pPr>
      <w:r w:rsidRPr="00052349">
        <w:rPr>
          <w:b/>
          <w:color w:val="000000"/>
          <w:sz w:val="24"/>
          <w:szCs w:val="24"/>
        </w:rPr>
        <w:t>ТЕМА 4. ЛОГИСТИЧЕСКИЙ МЕНЕДЖМЕНТ: ДВИЖЕНИЕ РЕСУРСОВ</w:t>
      </w:r>
    </w:p>
    <w:p w:rsidR="00052349" w:rsidRPr="00052349" w:rsidRDefault="00052349" w:rsidP="00052349">
      <w:pPr>
        <w:jc w:val="both"/>
        <w:rPr>
          <w:b/>
          <w:color w:val="000000"/>
          <w:sz w:val="24"/>
          <w:szCs w:val="24"/>
        </w:rPr>
      </w:pPr>
      <w:r w:rsidRPr="00052349">
        <w:rPr>
          <w:b/>
          <w:color w:val="000000"/>
          <w:sz w:val="24"/>
          <w:szCs w:val="24"/>
        </w:rPr>
        <w:t>4.1. Управление транспортом</w:t>
      </w:r>
    </w:p>
    <w:p w:rsidR="00052349" w:rsidRDefault="00052349" w:rsidP="00052349">
      <w:pPr>
        <w:jc w:val="center"/>
        <w:rPr>
          <w:b/>
          <w:color w:val="000000"/>
          <w:sz w:val="24"/>
          <w:szCs w:val="24"/>
        </w:rPr>
      </w:pPr>
      <w:r w:rsidRPr="00052349">
        <w:rPr>
          <w:b/>
          <w:color w:val="000000"/>
          <w:sz w:val="24"/>
          <w:szCs w:val="24"/>
        </w:rPr>
        <w:t xml:space="preserve">КЕЙС «Организация транспортной составляющей логистической системы </w:t>
      </w:r>
    </w:p>
    <w:p w:rsidR="00052349" w:rsidRDefault="00052349" w:rsidP="00052349">
      <w:pPr>
        <w:jc w:val="center"/>
        <w:rPr>
          <w:b/>
          <w:color w:val="000000"/>
          <w:sz w:val="24"/>
          <w:szCs w:val="24"/>
        </w:rPr>
      </w:pPr>
      <w:r w:rsidRPr="00052349">
        <w:rPr>
          <w:b/>
          <w:color w:val="000000"/>
          <w:sz w:val="24"/>
          <w:szCs w:val="24"/>
        </w:rPr>
        <w:t>фирмы «Горизонт»</w:t>
      </w:r>
    </w:p>
    <w:p w:rsidR="00052349" w:rsidRPr="00052349" w:rsidRDefault="00052349" w:rsidP="00052349">
      <w:pPr>
        <w:ind w:firstLine="567"/>
        <w:jc w:val="both"/>
        <w:rPr>
          <w:color w:val="000000"/>
          <w:sz w:val="24"/>
          <w:szCs w:val="24"/>
        </w:rPr>
      </w:pPr>
      <w:r w:rsidRPr="00052349">
        <w:rPr>
          <w:i/>
          <w:color w:val="000000"/>
          <w:sz w:val="24"/>
          <w:szCs w:val="24"/>
        </w:rPr>
        <w:t>Исходные данные</w:t>
      </w:r>
      <w:r>
        <w:rPr>
          <w:color w:val="000000"/>
          <w:sz w:val="24"/>
          <w:szCs w:val="24"/>
        </w:rPr>
        <w:t>:</w:t>
      </w:r>
      <w:r w:rsidRPr="00052349">
        <w:rPr>
          <w:color w:val="000000"/>
          <w:sz w:val="24"/>
          <w:szCs w:val="24"/>
        </w:rPr>
        <w:t xml:space="preserve"> Фирма «Горизонт» создавала и устанавливала светильники различных форм, в том числе и круглые. В мае этого года компания «Горизонт» выиграла конкурс на установку в сводной общественного здания (в Турции) 5400 одинаковых светильников. По условиям продажи нужно было доставить товар в иностранный порт, где покупатель должен был вступить в права владения товаром. Препятствием к этому могли стать расходы на транспортировку. Изначально планировалось, что светильники – это цилиндры высотой и диаметром примерно по 28 см. Предполагалось упаковывать их в коробки размером 30x30x30 см. Эти коробки стоили по 30 руб. и весили примерно 0,5 кг каждая. Светильникам присвоили название «Тип А», и производство каждого из них стоило 200 руб. Светильник весил около 4,5 кг, а с упаковкой – 5 кг. Светильники нужно было доставить в порт Одессы. Тариф за перевозку в Одессу по суше составлял 1000 долларов за 12-метровый контейнер (независимо от веса), но каждый загруженный контейнер не мог весить более 22 т из-за ограничений, налагаемых на грузоперевозки по автомагистрали. Внутренние размеры контейнера, предназначенного для перевозки различными видами транспорта, составляли 2,4 м в ширину, 2,5 м в высоту и 12 м в длину. Тарифы за морскую перевозку от Одессы до зарубежного порта составляли 22 долл. за 1 т при условии, что каждый кубометр объема равна 1 т в случае, если масса груза не превышает 1 т на 1 м3. Иными словами, перевозки груза весит, скажем, 65 кг и занимает 2 м3, будет стоить </w:t>
      </w:r>
      <w:r w:rsidRPr="00052349">
        <w:rPr>
          <w:color w:val="000000"/>
          <w:sz w:val="24"/>
          <w:szCs w:val="24"/>
        </w:rPr>
        <w:lastRenderedPageBreak/>
        <w:t xml:space="preserve">столько же, сколько перевозки 2 т груза. Стоимость страховки составляет 2% от стоимости груза, готового для погрузки на борт судна в Одессе. Стоимость груза включает все расходы фирмы на товар до момента погрузки. Поскольку заказ был очень большим, на фирме решили, что можно изменить дизайн светильника, предоставив ему вместо цилиндрической формы коническую. Преимущество такого варианта заключалось в том, что конические светильники можно вкладывать один в один. Конечно, между светильниками нужно предусмотреть какие-то прокладки, но зато при упаковке они обеспечат дополнительную защиту. С другой стороны, при раскрое материала под конические формы выходит много потерь, в результате чего стоимость производства растет. Были предложены две альтернативные модели светильников конической формы. Их обозначили типами В и С. Производство каждого светильника типа В обходится в 250 руб. Эти светильники можно транспортировать вложенными друг в друга, в упаковках по 6 штук. Размеры тары: 30x30x120 см и, если в ней 6 светильников, то упаковка весит 31 кг. Единица тары стоит 100 руб. (включая стоимость прокладок между светильниками). Производство каждого светильника типа С стоит 300 руб. Эти светильники можно транспортировать вложенными друг в друга, но в упаковках по 10 штук. Размеры упаковки: 30x30x125 см и, если в ней 10 светильников, то упаковки весит 50 кг. Единица тары стоит 150 руб. (включая стоимость прокладок между светильниками). </w:t>
      </w:r>
    </w:p>
    <w:p w:rsidR="00052349" w:rsidRPr="00052349" w:rsidRDefault="00052349" w:rsidP="00B76314">
      <w:pPr>
        <w:jc w:val="both"/>
        <w:rPr>
          <w:color w:val="000000"/>
          <w:sz w:val="24"/>
          <w:szCs w:val="24"/>
        </w:rPr>
      </w:pPr>
      <w:r w:rsidRPr="00052349">
        <w:rPr>
          <w:b/>
          <w:color w:val="000000"/>
          <w:sz w:val="24"/>
          <w:szCs w:val="24"/>
        </w:rPr>
        <w:t>Задание.</w:t>
      </w:r>
      <w:r w:rsidRPr="00052349">
        <w:rPr>
          <w:color w:val="000000"/>
          <w:sz w:val="24"/>
          <w:szCs w:val="24"/>
        </w:rPr>
        <w:t xml:space="preserve"> Определите: </w:t>
      </w:r>
    </w:p>
    <w:p w:rsidR="00052349" w:rsidRPr="00052349" w:rsidRDefault="00052349" w:rsidP="00052349">
      <w:pPr>
        <w:ind w:firstLine="567"/>
        <w:jc w:val="both"/>
        <w:rPr>
          <w:color w:val="000000"/>
          <w:sz w:val="24"/>
          <w:szCs w:val="24"/>
        </w:rPr>
      </w:pPr>
      <w:r w:rsidRPr="00052349">
        <w:rPr>
          <w:color w:val="000000"/>
          <w:sz w:val="24"/>
          <w:szCs w:val="24"/>
        </w:rPr>
        <w:t xml:space="preserve">1) Сколько светильников типа А (типа В, типа С) можно загрузить в контейнер? </w:t>
      </w:r>
    </w:p>
    <w:p w:rsidR="00052349" w:rsidRPr="00052349" w:rsidRDefault="00052349" w:rsidP="00052349">
      <w:pPr>
        <w:ind w:firstLine="567"/>
        <w:jc w:val="both"/>
        <w:rPr>
          <w:color w:val="000000"/>
          <w:sz w:val="24"/>
          <w:szCs w:val="24"/>
        </w:rPr>
      </w:pPr>
      <w:r w:rsidRPr="00052349">
        <w:rPr>
          <w:color w:val="000000"/>
          <w:sz w:val="24"/>
          <w:szCs w:val="24"/>
        </w:rPr>
        <w:t xml:space="preserve">2) Сколько всего будет стоить доставка светильников типа А (типа В, типа С) в порт назначения? </w:t>
      </w:r>
    </w:p>
    <w:p w:rsidR="00052349" w:rsidRPr="00052349" w:rsidRDefault="00052349" w:rsidP="00052349">
      <w:pPr>
        <w:ind w:firstLine="567"/>
        <w:jc w:val="both"/>
        <w:rPr>
          <w:color w:val="000000"/>
          <w:sz w:val="24"/>
          <w:szCs w:val="24"/>
        </w:rPr>
      </w:pPr>
      <w:r w:rsidRPr="00052349">
        <w:rPr>
          <w:color w:val="000000"/>
          <w:sz w:val="24"/>
          <w:szCs w:val="24"/>
        </w:rPr>
        <w:t xml:space="preserve">3) Какой тип светильников Вы порекомендовали бы производить и транспортировать фирме «Горизонт»? </w:t>
      </w:r>
    </w:p>
    <w:p w:rsidR="009512F1" w:rsidRDefault="009512F1" w:rsidP="008241D8">
      <w:pPr>
        <w:autoSpaceDE w:val="0"/>
        <w:autoSpaceDN w:val="0"/>
        <w:adjustRightInd w:val="0"/>
        <w:ind w:right="-108"/>
        <w:contextualSpacing/>
        <w:rPr>
          <w:b/>
          <w:sz w:val="24"/>
          <w:szCs w:val="24"/>
        </w:rPr>
      </w:pPr>
    </w:p>
    <w:p w:rsidR="008241D8" w:rsidRPr="008241D8" w:rsidRDefault="008241D8" w:rsidP="008241D8">
      <w:pPr>
        <w:autoSpaceDE w:val="0"/>
        <w:autoSpaceDN w:val="0"/>
        <w:adjustRightInd w:val="0"/>
        <w:ind w:right="-108"/>
        <w:contextualSpacing/>
        <w:rPr>
          <w:b/>
          <w:sz w:val="24"/>
          <w:szCs w:val="24"/>
        </w:rPr>
      </w:pPr>
      <w:r w:rsidRPr="008241D8">
        <w:rPr>
          <w:b/>
          <w:sz w:val="24"/>
          <w:szCs w:val="24"/>
        </w:rPr>
        <w:t>4.2. Управление складским хозяйством</w:t>
      </w:r>
    </w:p>
    <w:p w:rsidR="008241D8" w:rsidRDefault="008241D8" w:rsidP="008241D8">
      <w:pPr>
        <w:jc w:val="center"/>
        <w:rPr>
          <w:b/>
          <w:color w:val="000000"/>
          <w:sz w:val="24"/>
          <w:szCs w:val="24"/>
        </w:rPr>
      </w:pPr>
      <w:r w:rsidRPr="00FD739E">
        <w:rPr>
          <w:b/>
          <w:color w:val="000000"/>
          <w:sz w:val="24"/>
          <w:szCs w:val="24"/>
        </w:rPr>
        <w:t xml:space="preserve">КЕЙС </w:t>
      </w:r>
      <w:r w:rsidRPr="008241D8">
        <w:rPr>
          <w:b/>
          <w:color w:val="000000"/>
          <w:sz w:val="24"/>
          <w:szCs w:val="24"/>
        </w:rPr>
        <w:t>«Оснащение склада ООО «Богдан»</w:t>
      </w:r>
    </w:p>
    <w:p w:rsidR="008241D8" w:rsidRDefault="008241D8" w:rsidP="008241D8">
      <w:pPr>
        <w:ind w:firstLine="567"/>
        <w:jc w:val="both"/>
        <w:rPr>
          <w:color w:val="000000"/>
          <w:sz w:val="24"/>
          <w:szCs w:val="24"/>
        </w:rPr>
      </w:pPr>
      <w:r w:rsidRPr="008241D8">
        <w:rPr>
          <w:i/>
          <w:color w:val="000000"/>
          <w:sz w:val="24"/>
          <w:szCs w:val="24"/>
        </w:rPr>
        <w:t>Исходные данные</w:t>
      </w:r>
      <w:r>
        <w:rPr>
          <w:color w:val="000000"/>
          <w:sz w:val="24"/>
          <w:szCs w:val="24"/>
        </w:rPr>
        <w:t xml:space="preserve">: </w:t>
      </w:r>
      <w:r w:rsidRPr="001D53D0">
        <w:rPr>
          <w:color w:val="000000"/>
          <w:sz w:val="24"/>
          <w:szCs w:val="24"/>
        </w:rPr>
        <w:t>ООО «Богдан» владеет складским комплексом и имеет одно складское</w:t>
      </w:r>
      <w:r>
        <w:rPr>
          <w:color w:val="000000"/>
          <w:sz w:val="24"/>
          <w:szCs w:val="24"/>
        </w:rPr>
        <w:t xml:space="preserve"> </w:t>
      </w:r>
      <w:r w:rsidRPr="001D53D0">
        <w:rPr>
          <w:color w:val="000000"/>
          <w:sz w:val="24"/>
          <w:szCs w:val="24"/>
        </w:rPr>
        <w:t>помещение</w:t>
      </w:r>
      <w:r>
        <w:rPr>
          <w:color w:val="000000"/>
          <w:sz w:val="24"/>
          <w:szCs w:val="24"/>
        </w:rPr>
        <w:t xml:space="preserve"> </w:t>
      </w:r>
      <w:r w:rsidRPr="001D53D0">
        <w:rPr>
          <w:color w:val="000000"/>
          <w:sz w:val="24"/>
          <w:szCs w:val="24"/>
        </w:rPr>
        <w:t>средних</w:t>
      </w:r>
      <w:r>
        <w:rPr>
          <w:color w:val="000000"/>
          <w:sz w:val="24"/>
          <w:szCs w:val="24"/>
        </w:rPr>
        <w:t xml:space="preserve"> </w:t>
      </w:r>
      <w:r w:rsidRPr="001D53D0">
        <w:rPr>
          <w:color w:val="000000"/>
          <w:sz w:val="24"/>
          <w:szCs w:val="24"/>
        </w:rPr>
        <w:t>размеров</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хранения</w:t>
      </w:r>
      <w:r>
        <w:rPr>
          <w:color w:val="000000"/>
          <w:sz w:val="24"/>
          <w:szCs w:val="24"/>
        </w:rPr>
        <w:t xml:space="preserve"> </w:t>
      </w:r>
      <w:r w:rsidRPr="001D53D0">
        <w:rPr>
          <w:color w:val="000000"/>
          <w:sz w:val="24"/>
          <w:szCs w:val="24"/>
        </w:rPr>
        <w:t>промышленных</w:t>
      </w:r>
      <w:r>
        <w:rPr>
          <w:color w:val="000000"/>
          <w:sz w:val="24"/>
          <w:szCs w:val="24"/>
        </w:rPr>
        <w:t xml:space="preserve"> </w:t>
      </w:r>
      <w:r w:rsidRPr="001D53D0">
        <w:rPr>
          <w:color w:val="000000"/>
          <w:sz w:val="24"/>
          <w:szCs w:val="24"/>
        </w:rPr>
        <w:t>товаров,</w:t>
      </w:r>
      <w:r>
        <w:rPr>
          <w:color w:val="000000"/>
          <w:sz w:val="24"/>
          <w:szCs w:val="24"/>
        </w:rPr>
        <w:t xml:space="preserve"> </w:t>
      </w:r>
      <w:r w:rsidRPr="001D53D0">
        <w:rPr>
          <w:color w:val="000000"/>
          <w:sz w:val="24"/>
          <w:szCs w:val="24"/>
        </w:rPr>
        <w:t>инструментов и автозапчастей, а также одно небольшое складское помещение для</w:t>
      </w:r>
      <w:r>
        <w:rPr>
          <w:color w:val="000000"/>
          <w:sz w:val="24"/>
          <w:szCs w:val="24"/>
        </w:rPr>
        <w:t xml:space="preserve"> </w:t>
      </w:r>
      <w:r w:rsidRPr="001D53D0">
        <w:rPr>
          <w:color w:val="000000"/>
          <w:sz w:val="24"/>
          <w:szCs w:val="24"/>
        </w:rPr>
        <w:t>хранения продуктов питания (они не оснащены холодильными установками).</w:t>
      </w:r>
      <w:r>
        <w:rPr>
          <w:color w:val="000000"/>
          <w:sz w:val="24"/>
          <w:szCs w:val="24"/>
        </w:rPr>
        <w:t xml:space="preserve"> </w:t>
      </w:r>
      <w:r w:rsidRPr="001D53D0">
        <w:rPr>
          <w:color w:val="000000"/>
          <w:sz w:val="24"/>
          <w:szCs w:val="24"/>
        </w:rPr>
        <w:t>Фирма имеет парк работающих складских машин и оборудования, но</w:t>
      </w:r>
      <w:r>
        <w:rPr>
          <w:color w:val="000000"/>
          <w:sz w:val="24"/>
          <w:szCs w:val="24"/>
        </w:rPr>
        <w:t xml:space="preserve"> </w:t>
      </w:r>
      <w:r w:rsidRPr="001D53D0">
        <w:rPr>
          <w:color w:val="000000"/>
          <w:sz w:val="24"/>
          <w:szCs w:val="24"/>
        </w:rPr>
        <w:t>возникла необходимость его расширения. Парк состоит из 20 машин советских</w:t>
      </w:r>
      <w:r>
        <w:rPr>
          <w:color w:val="000000"/>
          <w:sz w:val="24"/>
          <w:szCs w:val="24"/>
        </w:rPr>
        <w:t xml:space="preserve"> </w:t>
      </w:r>
      <w:r w:rsidRPr="001D53D0">
        <w:rPr>
          <w:color w:val="000000"/>
          <w:sz w:val="24"/>
          <w:szCs w:val="24"/>
        </w:rPr>
        <w:t>времен. Механики сами ремонтируют и обслуживают технику. Возможно, есть</w:t>
      </w:r>
      <w:r>
        <w:rPr>
          <w:color w:val="000000"/>
          <w:sz w:val="24"/>
          <w:szCs w:val="24"/>
        </w:rPr>
        <w:t xml:space="preserve"> </w:t>
      </w:r>
      <w:r w:rsidRPr="001D53D0">
        <w:rPr>
          <w:color w:val="000000"/>
          <w:sz w:val="24"/>
          <w:szCs w:val="24"/>
        </w:rPr>
        <w:t>смысл оставить все как есть; однако, если фирма хочет зарабатывать деньги, то</w:t>
      </w:r>
      <w:r>
        <w:rPr>
          <w:color w:val="000000"/>
          <w:sz w:val="24"/>
          <w:szCs w:val="24"/>
        </w:rPr>
        <w:t xml:space="preserve"> </w:t>
      </w:r>
      <w:r w:rsidRPr="001D53D0">
        <w:rPr>
          <w:color w:val="000000"/>
          <w:sz w:val="24"/>
          <w:szCs w:val="24"/>
        </w:rPr>
        <w:t>следует, прежде всего, достичь таких показателей, как скорость, интенсивность,</w:t>
      </w:r>
      <w:r>
        <w:rPr>
          <w:color w:val="000000"/>
          <w:sz w:val="24"/>
          <w:szCs w:val="24"/>
        </w:rPr>
        <w:t xml:space="preserve"> </w:t>
      </w:r>
      <w:r w:rsidRPr="001D53D0">
        <w:rPr>
          <w:color w:val="000000"/>
          <w:sz w:val="24"/>
          <w:szCs w:val="24"/>
        </w:rPr>
        <w:t>надежность и качество работы. Это невозможно без перехода на импортную четко</w:t>
      </w:r>
      <w:r>
        <w:rPr>
          <w:color w:val="000000"/>
          <w:sz w:val="24"/>
          <w:szCs w:val="24"/>
        </w:rPr>
        <w:t xml:space="preserve"> </w:t>
      </w:r>
      <w:r w:rsidRPr="001D53D0">
        <w:rPr>
          <w:color w:val="000000"/>
          <w:sz w:val="24"/>
          <w:szCs w:val="24"/>
        </w:rPr>
        <w:t>функциональную технику.</w:t>
      </w:r>
      <w:r>
        <w:rPr>
          <w:color w:val="000000"/>
          <w:sz w:val="24"/>
          <w:szCs w:val="24"/>
        </w:rPr>
        <w:t xml:space="preserve"> </w:t>
      </w:r>
      <w:r w:rsidRPr="001D53D0">
        <w:rPr>
          <w:color w:val="000000"/>
          <w:sz w:val="24"/>
          <w:szCs w:val="24"/>
        </w:rPr>
        <w:t>Так, погрузчики используются для перемещения грузов со склада в состав,</w:t>
      </w:r>
      <w:r>
        <w:rPr>
          <w:color w:val="000000"/>
          <w:sz w:val="24"/>
          <w:szCs w:val="24"/>
        </w:rPr>
        <w:t xml:space="preserve"> </w:t>
      </w:r>
      <w:r w:rsidRPr="001D53D0">
        <w:rPr>
          <w:color w:val="000000"/>
          <w:sz w:val="24"/>
          <w:szCs w:val="24"/>
        </w:rPr>
        <w:t>переездов между складскими помещениями, разгрузки транспортных средств.</w:t>
      </w:r>
      <w:r>
        <w:rPr>
          <w:color w:val="000000"/>
          <w:sz w:val="24"/>
          <w:szCs w:val="24"/>
        </w:rPr>
        <w:t xml:space="preserve"> </w:t>
      </w:r>
      <w:r w:rsidRPr="001D53D0">
        <w:rPr>
          <w:color w:val="000000"/>
          <w:sz w:val="24"/>
          <w:szCs w:val="24"/>
        </w:rPr>
        <w:t>Штабелеры</w:t>
      </w:r>
      <w:r>
        <w:rPr>
          <w:color w:val="000000"/>
          <w:sz w:val="24"/>
          <w:szCs w:val="24"/>
        </w:rPr>
        <w:t xml:space="preserve"> </w:t>
      </w:r>
      <w:r w:rsidRPr="001D53D0">
        <w:rPr>
          <w:color w:val="000000"/>
          <w:sz w:val="24"/>
          <w:szCs w:val="24"/>
        </w:rPr>
        <w:t>используются</w:t>
      </w:r>
      <w:r>
        <w:rPr>
          <w:color w:val="000000"/>
          <w:sz w:val="24"/>
          <w:szCs w:val="24"/>
        </w:rPr>
        <w:t xml:space="preserve"> </w:t>
      </w:r>
      <w:r w:rsidRPr="001D53D0">
        <w:rPr>
          <w:color w:val="000000"/>
          <w:sz w:val="24"/>
          <w:szCs w:val="24"/>
        </w:rPr>
        <w:t>непосредственно</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складирования:</w:t>
      </w:r>
      <w:r>
        <w:rPr>
          <w:color w:val="000000"/>
          <w:sz w:val="24"/>
          <w:szCs w:val="24"/>
        </w:rPr>
        <w:t xml:space="preserve"> </w:t>
      </w:r>
      <w:r w:rsidRPr="001D53D0">
        <w:rPr>
          <w:color w:val="000000"/>
          <w:sz w:val="24"/>
          <w:szCs w:val="24"/>
        </w:rPr>
        <w:t>подъем,</w:t>
      </w:r>
      <w:r>
        <w:rPr>
          <w:color w:val="000000"/>
          <w:sz w:val="24"/>
          <w:szCs w:val="24"/>
        </w:rPr>
        <w:t xml:space="preserve"> </w:t>
      </w:r>
      <w:r w:rsidRPr="001D53D0">
        <w:rPr>
          <w:color w:val="000000"/>
          <w:sz w:val="24"/>
          <w:szCs w:val="24"/>
        </w:rPr>
        <w:t>установка в паллетных рядах. И так происходит на каждом участке. Ошибки при</w:t>
      </w:r>
      <w:r>
        <w:rPr>
          <w:color w:val="000000"/>
          <w:sz w:val="24"/>
          <w:szCs w:val="24"/>
        </w:rPr>
        <w:t xml:space="preserve"> </w:t>
      </w:r>
      <w:r w:rsidRPr="001D53D0">
        <w:rPr>
          <w:color w:val="000000"/>
          <w:sz w:val="24"/>
          <w:szCs w:val="24"/>
        </w:rPr>
        <w:t>выборе погрузочной техники могут привести к негативным последствиям, в том</w:t>
      </w:r>
      <w:r>
        <w:rPr>
          <w:color w:val="000000"/>
          <w:sz w:val="24"/>
          <w:szCs w:val="24"/>
        </w:rPr>
        <w:t xml:space="preserve"> </w:t>
      </w:r>
      <w:r w:rsidRPr="001D53D0">
        <w:rPr>
          <w:color w:val="000000"/>
          <w:sz w:val="24"/>
          <w:szCs w:val="24"/>
        </w:rPr>
        <w:t>числе достаточно тяжелым (например, невозможности выполнения определенных</w:t>
      </w:r>
      <w:r>
        <w:rPr>
          <w:color w:val="000000"/>
          <w:sz w:val="24"/>
          <w:szCs w:val="24"/>
        </w:rPr>
        <w:t xml:space="preserve"> </w:t>
      </w:r>
      <w:r w:rsidRPr="001D53D0">
        <w:rPr>
          <w:color w:val="000000"/>
          <w:sz w:val="24"/>
          <w:szCs w:val="24"/>
        </w:rPr>
        <w:t>работ, авариям).</w:t>
      </w:r>
      <w:r>
        <w:rPr>
          <w:color w:val="000000"/>
          <w:sz w:val="24"/>
          <w:szCs w:val="24"/>
        </w:rPr>
        <w:t xml:space="preserve"> </w:t>
      </w:r>
      <w:r w:rsidRPr="001D53D0">
        <w:rPr>
          <w:color w:val="000000"/>
          <w:sz w:val="24"/>
          <w:szCs w:val="24"/>
        </w:rPr>
        <w:t>Мировой</w:t>
      </w:r>
      <w:r>
        <w:rPr>
          <w:color w:val="000000"/>
          <w:sz w:val="24"/>
          <w:szCs w:val="24"/>
        </w:rPr>
        <w:t xml:space="preserve"> </w:t>
      </w:r>
      <w:r w:rsidRPr="001D53D0">
        <w:rPr>
          <w:color w:val="000000"/>
          <w:sz w:val="24"/>
          <w:szCs w:val="24"/>
        </w:rPr>
        <w:t>рынок</w:t>
      </w:r>
      <w:r>
        <w:rPr>
          <w:color w:val="000000"/>
          <w:sz w:val="24"/>
          <w:szCs w:val="24"/>
        </w:rPr>
        <w:t xml:space="preserve"> </w:t>
      </w:r>
      <w:r w:rsidRPr="001D53D0">
        <w:rPr>
          <w:color w:val="000000"/>
          <w:sz w:val="24"/>
          <w:szCs w:val="24"/>
        </w:rPr>
        <w:t>погрузочной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большой,</w:t>
      </w:r>
      <w:r>
        <w:rPr>
          <w:color w:val="000000"/>
          <w:sz w:val="24"/>
          <w:szCs w:val="24"/>
        </w:rPr>
        <w:t xml:space="preserve"> </w:t>
      </w:r>
      <w:r w:rsidRPr="001D53D0">
        <w:rPr>
          <w:color w:val="000000"/>
          <w:sz w:val="24"/>
          <w:szCs w:val="24"/>
        </w:rPr>
        <w:t>но</w:t>
      </w:r>
      <w:r>
        <w:rPr>
          <w:color w:val="000000"/>
          <w:sz w:val="24"/>
          <w:szCs w:val="24"/>
        </w:rPr>
        <w:t xml:space="preserve"> </w:t>
      </w:r>
      <w:r w:rsidRPr="001D53D0">
        <w:rPr>
          <w:color w:val="000000"/>
          <w:sz w:val="24"/>
          <w:szCs w:val="24"/>
        </w:rPr>
        <w:t>выбрать</w:t>
      </w:r>
      <w:r>
        <w:rPr>
          <w:color w:val="000000"/>
          <w:sz w:val="24"/>
          <w:szCs w:val="24"/>
        </w:rPr>
        <w:t xml:space="preserve"> </w:t>
      </w:r>
      <w:r w:rsidRPr="001D53D0">
        <w:rPr>
          <w:color w:val="000000"/>
          <w:sz w:val="24"/>
          <w:szCs w:val="24"/>
        </w:rPr>
        <w:t>ее</w:t>
      </w:r>
      <w:r>
        <w:rPr>
          <w:color w:val="000000"/>
          <w:sz w:val="24"/>
          <w:szCs w:val="24"/>
        </w:rPr>
        <w:t xml:space="preserve"> </w:t>
      </w:r>
      <w:r w:rsidRPr="001D53D0">
        <w:rPr>
          <w:color w:val="000000"/>
          <w:sz w:val="24"/>
          <w:szCs w:val="24"/>
        </w:rPr>
        <w:t>в</w:t>
      </w:r>
      <w:r>
        <w:rPr>
          <w:color w:val="000000"/>
          <w:sz w:val="24"/>
          <w:szCs w:val="24"/>
        </w:rPr>
        <w:t xml:space="preserve"> </w:t>
      </w:r>
      <w:r w:rsidRPr="001D53D0">
        <w:rPr>
          <w:color w:val="000000"/>
          <w:sz w:val="24"/>
          <w:szCs w:val="24"/>
        </w:rPr>
        <w:t>соответствии с критериями – эффективность-цена-качество можно лишь при</w:t>
      </w:r>
      <w:r>
        <w:rPr>
          <w:color w:val="000000"/>
          <w:sz w:val="24"/>
          <w:szCs w:val="24"/>
        </w:rPr>
        <w:t xml:space="preserve"> </w:t>
      </w:r>
      <w:r w:rsidRPr="001D53D0">
        <w:rPr>
          <w:color w:val="000000"/>
          <w:sz w:val="24"/>
          <w:szCs w:val="24"/>
        </w:rPr>
        <w:t>правильной постановке задачи.</w:t>
      </w:r>
      <w:r>
        <w:rPr>
          <w:color w:val="000000"/>
          <w:sz w:val="24"/>
          <w:szCs w:val="24"/>
        </w:rPr>
        <w:t xml:space="preserve"> </w:t>
      </w:r>
      <w:r w:rsidRPr="001D53D0">
        <w:rPr>
          <w:color w:val="000000"/>
          <w:sz w:val="24"/>
          <w:szCs w:val="24"/>
        </w:rPr>
        <w:t>При выборе погрузочно-разгрузочной техники необходимо исходить из</w:t>
      </w:r>
      <w:r>
        <w:rPr>
          <w:color w:val="000000"/>
          <w:sz w:val="24"/>
          <w:szCs w:val="24"/>
        </w:rPr>
        <w:t xml:space="preserve"> </w:t>
      </w:r>
      <w:r w:rsidRPr="001D53D0">
        <w:rPr>
          <w:color w:val="000000"/>
          <w:sz w:val="24"/>
          <w:szCs w:val="24"/>
        </w:rPr>
        <w:t>того, какие функции должна выполнять та или иное машина. Один-два</w:t>
      </w:r>
      <w:r>
        <w:rPr>
          <w:color w:val="000000"/>
          <w:sz w:val="24"/>
          <w:szCs w:val="24"/>
        </w:rPr>
        <w:t xml:space="preserve"> </w:t>
      </w:r>
      <w:r w:rsidRPr="001D53D0">
        <w:rPr>
          <w:color w:val="000000"/>
          <w:sz w:val="24"/>
          <w:szCs w:val="24"/>
        </w:rPr>
        <w:t>дизельных/газовых погрузчика грузоподъемностью (г/п) от 1,6 до 9 т с высотой</w:t>
      </w:r>
      <w:r>
        <w:rPr>
          <w:color w:val="000000"/>
          <w:sz w:val="24"/>
          <w:szCs w:val="24"/>
        </w:rPr>
        <w:t xml:space="preserve"> </w:t>
      </w:r>
      <w:r w:rsidRPr="001D53D0">
        <w:rPr>
          <w:color w:val="000000"/>
          <w:sz w:val="24"/>
          <w:szCs w:val="24"/>
        </w:rPr>
        <w:t>подъема до 7 м или электрический погрузчик г/п от 1 до 5 т с высотой подъема до</w:t>
      </w:r>
      <w:r>
        <w:rPr>
          <w:color w:val="000000"/>
          <w:sz w:val="24"/>
          <w:szCs w:val="24"/>
        </w:rPr>
        <w:t xml:space="preserve"> </w:t>
      </w:r>
      <w:r w:rsidRPr="001D53D0">
        <w:rPr>
          <w:color w:val="000000"/>
          <w:sz w:val="24"/>
          <w:szCs w:val="24"/>
        </w:rPr>
        <w:t>7 м могут удовлетворить потребности небольшого с малыми оборотами грузов</w:t>
      </w:r>
      <w:r>
        <w:rPr>
          <w:color w:val="000000"/>
          <w:sz w:val="24"/>
          <w:szCs w:val="24"/>
        </w:rPr>
        <w:t xml:space="preserve"> </w:t>
      </w:r>
      <w:r w:rsidRPr="001D53D0">
        <w:rPr>
          <w:color w:val="000000"/>
          <w:sz w:val="24"/>
          <w:szCs w:val="24"/>
        </w:rPr>
        <w:t>состава.</w:t>
      </w:r>
      <w:r>
        <w:rPr>
          <w:color w:val="000000"/>
          <w:sz w:val="24"/>
          <w:szCs w:val="24"/>
        </w:rPr>
        <w:t xml:space="preserve"> </w:t>
      </w:r>
      <w:r w:rsidRPr="001D53D0">
        <w:rPr>
          <w:color w:val="000000"/>
          <w:sz w:val="24"/>
          <w:szCs w:val="24"/>
        </w:rPr>
        <w:t>Для складов средней загруженности на небольших и средних площадях</w:t>
      </w:r>
      <w:r>
        <w:rPr>
          <w:color w:val="000000"/>
          <w:sz w:val="24"/>
          <w:szCs w:val="24"/>
        </w:rPr>
        <w:t xml:space="preserve"> </w:t>
      </w:r>
      <w:r w:rsidRPr="001D53D0">
        <w:rPr>
          <w:color w:val="000000"/>
          <w:sz w:val="24"/>
          <w:szCs w:val="24"/>
        </w:rPr>
        <w:t>необходим</w:t>
      </w:r>
      <w:r>
        <w:rPr>
          <w:color w:val="000000"/>
          <w:sz w:val="24"/>
          <w:szCs w:val="24"/>
        </w:rPr>
        <w:t xml:space="preserve"> </w:t>
      </w:r>
      <w:r w:rsidRPr="001D53D0">
        <w:rPr>
          <w:color w:val="000000"/>
          <w:sz w:val="24"/>
          <w:szCs w:val="24"/>
        </w:rPr>
        <w:t>парк</w:t>
      </w:r>
      <w:r>
        <w:rPr>
          <w:color w:val="000000"/>
          <w:sz w:val="24"/>
          <w:szCs w:val="24"/>
        </w:rPr>
        <w:t xml:space="preserve"> </w:t>
      </w:r>
      <w:r w:rsidRPr="001D53D0">
        <w:rPr>
          <w:color w:val="000000"/>
          <w:sz w:val="24"/>
          <w:szCs w:val="24"/>
        </w:rPr>
        <w:t>погрузочно-разгрузочной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который</w:t>
      </w:r>
      <w:r>
        <w:rPr>
          <w:color w:val="000000"/>
          <w:sz w:val="24"/>
          <w:szCs w:val="24"/>
        </w:rPr>
        <w:t xml:space="preserve"> </w:t>
      </w:r>
      <w:r w:rsidRPr="001D53D0">
        <w:rPr>
          <w:color w:val="000000"/>
          <w:sz w:val="24"/>
          <w:szCs w:val="24"/>
        </w:rPr>
        <w:t>состоит</w:t>
      </w:r>
      <w:r>
        <w:rPr>
          <w:color w:val="000000"/>
          <w:sz w:val="24"/>
          <w:szCs w:val="24"/>
        </w:rPr>
        <w:t xml:space="preserve"> </w:t>
      </w:r>
      <w:r w:rsidRPr="001D53D0">
        <w:rPr>
          <w:color w:val="000000"/>
          <w:sz w:val="24"/>
          <w:szCs w:val="24"/>
        </w:rPr>
        <w:t>из</w:t>
      </w:r>
      <w:r>
        <w:rPr>
          <w:color w:val="000000"/>
          <w:sz w:val="24"/>
          <w:szCs w:val="24"/>
        </w:rPr>
        <w:t xml:space="preserve"> </w:t>
      </w:r>
      <w:r w:rsidRPr="001D53D0">
        <w:rPr>
          <w:color w:val="000000"/>
          <w:sz w:val="24"/>
          <w:szCs w:val="24"/>
        </w:rPr>
        <w:t>мобильных унифицированных машин, способных обрабатывать груз по схеме</w:t>
      </w:r>
      <w:r>
        <w:rPr>
          <w:color w:val="000000"/>
          <w:sz w:val="24"/>
          <w:szCs w:val="24"/>
        </w:rPr>
        <w:t xml:space="preserve"> </w:t>
      </w:r>
      <w:r w:rsidRPr="001D53D0">
        <w:rPr>
          <w:color w:val="000000"/>
          <w:sz w:val="24"/>
          <w:szCs w:val="24"/>
        </w:rPr>
        <w:t>машина (вагон) – рампа – состав – стеллаж. На таких работах лучше всего</w:t>
      </w:r>
      <w:r>
        <w:rPr>
          <w:color w:val="000000"/>
          <w:sz w:val="24"/>
          <w:szCs w:val="24"/>
        </w:rPr>
        <w:t xml:space="preserve"> </w:t>
      </w:r>
      <w:r w:rsidRPr="001D53D0">
        <w:rPr>
          <w:color w:val="000000"/>
          <w:sz w:val="24"/>
          <w:szCs w:val="24"/>
        </w:rPr>
        <w:t>зарекомендовали себя трехколесные вилочные электропогрузчики г/п 1-2 т со</w:t>
      </w:r>
      <w:r>
        <w:rPr>
          <w:color w:val="000000"/>
          <w:sz w:val="24"/>
          <w:szCs w:val="24"/>
        </w:rPr>
        <w:t xml:space="preserve"> </w:t>
      </w:r>
      <w:r w:rsidRPr="001D53D0">
        <w:rPr>
          <w:color w:val="000000"/>
          <w:sz w:val="24"/>
          <w:szCs w:val="24"/>
        </w:rPr>
        <w:t>строительной высотой до 2,05 м, что позволяет делать выгрузки прямо из</w:t>
      </w:r>
      <w:r>
        <w:rPr>
          <w:color w:val="000000"/>
          <w:sz w:val="24"/>
          <w:szCs w:val="24"/>
        </w:rPr>
        <w:t xml:space="preserve"> </w:t>
      </w:r>
      <w:r w:rsidRPr="001D53D0">
        <w:rPr>
          <w:color w:val="000000"/>
          <w:sz w:val="24"/>
          <w:szCs w:val="24"/>
        </w:rPr>
        <w:t>машины/вагона, доставку груза на склад и размещение его на стеллажах с</w:t>
      </w:r>
      <w:r>
        <w:rPr>
          <w:color w:val="000000"/>
          <w:sz w:val="24"/>
          <w:szCs w:val="24"/>
        </w:rPr>
        <w:t xml:space="preserve"> </w:t>
      </w:r>
      <w:r w:rsidRPr="001D53D0">
        <w:rPr>
          <w:color w:val="000000"/>
          <w:sz w:val="24"/>
          <w:szCs w:val="24"/>
        </w:rPr>
        <w:lastRenderedPageBreak/>
        <w:t>высотой верхней полки до 4,5 м. Ширина рабочего прохода при этом должна быть</w:t>
      </w:r>
      <w:r>
        <w:rPr>
          <w:color w:val="000000"/>
          <w:sz w:val="24"/>
          <w:szCs w:val="24"/>
        </w:rPr>
        <w:t xml:space="preserve"> </w:t>
      </w:r>
      <w:r w:rsidRPr="001D53D0">
        <w:rPr>
          <w:color w:val="000000"/>
          <w:sz w:val="24"/>
          <w:szCs w:val="24"/>
        </w:rPr>
        <w:t>от 3,02 до 3,345 м.</w:t>
      </w:r>
      <w:r>
        <w:rPr>
          <w:color w:val="000000"/>
          <w:sz w:val="24"/>
          <w:szCs w:val="24"/>
        </w:rPr>
        <w:t xml:space="preserve"> </w:t>
      </w:r>
      <w:r w:rsidRPr="001D53D0">
        <w:rPr>
          <w:color w:val="000000"/>
          <w:sz w:val="24"/>
          <w:szCs w:val="24"/>
        </w:rPr>
        <w:t>Для небольших складов (продукты питания, промышленные товары,</w:t>
      </w:r>
      <w:r>
        <w:rPr>
          <w:color w:val="000000"/>
          <w:sz w:val="24"/>
          <w:szCs w:val="24"/>
        </w:rPr>
        <w:t xml:space="preserve"> </w:t>
      </w:r>
      <w:r w:rsidRPr="001D53D0">
        <w:rPr>
          <w:color w:val="000000"/>
          <w:sz w:val="24"/>
          <w:szCs w:val="24"/>
        </w:rPr>
        <w:t>инструменты, автомобильные запчасти, фармацевтика) применяются ручные</w:t>
      </w:r>
      <w:r>
        <w:rPr>
          <w:color w:val="000000"/>
          <w:sz w:val="24"/>
          <w:szCs w:val="24"/>
        </w:rPr>
        <w:t xml:space="preserve"> </w:t>
      </w:r>
      <w:r w:rsidRPr="001D53D0">
        <w:rPr>
          <w:color w:val="000000"/>
          <w:sz w:val="24"/>
          <w:szCs w:val="24"/>
        </w:rPr>
        <w:t>штабелеры поводкового типа г/п 1-2 т, с высотой подъема до 5,35 м и рабочим</w:t>
      </w:r>
      <w:r>
        <w:rPr>
          <w:color w:val="000000"/>
          <w:sz w:val="24"/>
          <w:szCs w:val="24"/>
        </w:rPr>
        <w:t xml:space="preserve"> </w:t>
      </w:r>
      <w:r w:rsidRPr="001D53D0">
        <w:rPr>
          <w:color w:val="000000"/>
          <w:sz w:val="24"/>
          <w:szCs w:val="24"/>
        </w:rPr>
        <w:t>проходом от 2,269 м.</w:t>
      </w:r>
      <w:r>
        <w:rPr>
          <w:color w:val="000000"/>
          <w:sz w:val="24"/>
          <w:szCs w:val="24"/>
        </w:rPr>
        <w:t xml:space="preserve"> </w:t>
      </w:r>
      <w:r w:rsidRPr="001D53D0">
        <w:rPr>
          <w:color w:val="000000"/>
          <w:sz w:val="24"/>
          <w:szCs w:val="24"/>
        </w:rPr>
        <w:t>Для крупных складов с большой номенклатурой товара и постоянным</w:t>
      </w:r>
      <w:r>
        <w:rPr>
          <w:color w:val="000000"/>
          <w:sz w:val="24"/>
          <w:szCs w:val="24"/>
        </w:rPr>
        <w:t xml:space="preserve"> </w:t>
      </w:r>
      <w:r w:rsidRPr="001D53D0">
        <w:rPr>
          <w:color w:val="000000"/>
          <w:sz w:val="24"/>
          <w:szCs w:val="24"/>
        </w:rPr>
        <w:t>товарооборотом используются самые дорогие в классе складской техники</w:t>
      </w:r>
      <w:r>
        <w:rPr>
          <w:color w:val="000000"/>
          <w:sz w:val="24"/>
          <w:szCs w:val="24"/>
        </w:rPr>
        <w:t xml:space="preserve"> </w:t>
      </w:r>
      <w:r w:rsidRPr="001D53D0">
        <w:rPr>
          <w:color w:val="000000"/>
          <w:sz w:val="24"/>
          <w:szCs w:val="24"/>
        </w:rPr>
        <w:t>ричтраки с трехсторонней обработкой груза в/п 1-1,5 т с высотой подъема до</w:t>
      </w:r>
      <w:r>
        <w:rPr>
          <w:color w:val="000000"/>
          <w:sz w:val="24"/>
          <w:szCs w:val="24"/>
        </w:rPr>
        <w:t xml:space="preserve"> </w:t>
      </w:r>
      <w:r w:rsidRPr="001D53D0">
        <w:rPr>
          <w:color w:val="000000"/>
          <w:sz w:val="24"/>
          <w:szCs w:val="24"/>
        </w:rPr>
        <w:t>14,25 м и рабочим проходом от 1,44 м.</w:t>
      </w:r>
      <w:r>
        <w:rPr>
          <w:color w:val="000000"/>
          <w:sz w:val="24"/>
          <w:szCs w:val="24"/>
        </w:rPr>
        <w:t xml:space="preserve"> </w:t>
      </w:r>
      <w:r w:rsidRPr="001D53D0">
        <w:rPr>
          <w:color w:val="000000"/>
          <w:sz w:val="24"/>
          <w:szCs w:val="24"/>
        </w:rPr>
        <w:t>В этом году складская техника подешевела, но инструменты и запчасти к</w:t>
      </w:r>
      <w:r>
        <w:rPr>
          <w:color w:val="000000"/>
          <w:sz w:val="24"/>
          <w:szCs w:val="24"/>
        </w:rPr>
        <w:t xml:space="preserve"> </w:t>
      </w:r>
      <w:r w:rsidRPr="001D53D0">
        <w:rPr>
          <w:color w:val="000000"/>
          <w:sz w:val="24"/>
          <w:szCs w:val="24"/>
        </w:rPr>
        <w:t>ней подорожали на 15-20%. Вместе с повышением цен на энергоносители и</w:t>
      </w:r>
      <w:r>
        <w:rPr>
          <w:color w:val="000000"/>
          <w:sz w:val="24"/>
          <w:szCs w:val="24"/>
        </w:rPr>
        <w:t xml:space="preserve"> </w:t>
      </w:r>
      <w:r w:rsidRPr="001D53D0">
        <w:rPr>
          <w:color w:val="000000"/>
          <w:sz w:val="24"/>
          <w:szCs w:val="24"/>
        </w:rPr>
        <w:t>инфляцией это привело к тому, что средние цены на приобретение и</w:t>
      </w:r>
      <w:r>
        <w:rPr>
          <w:color w:val="000000"/>
          <w:sz w:val="24"/>
          <w:szCs w:val="24"/>
        </w:rPr>
        <w:t xml:space="preserve"> </w:t>
      </w:r>
      <w:r w:rsidRPr="001D53D0">
        <w:rPr>
          <w:color w:val="000000"/>
          <w:sz w:val="24"/>
          <w:szCs w:val="24"/>
        </w:rPr>
        <w:t>обслуживание складской техники и инструментов не только не уменьшились, а</w:t>
      </w:r>
      <w:r>
        <w:rPr>
          <w:color w:val="000000"/>
          <w:sz w:val="24"/>
          <w:szCs w:val="24"/>
        </w:rPr>
        <w:t xml:space="preserve"> </w:t>
      </w:r>
      <w:r w:rsidRPr="001D53D0">
        <w:rPr>
          <w:color w:val="000000"/>
          <w:sz w:val="24"/>
          <w:szCs w:val="24"/>
        </w:rPr>
        <w:t>даже увеличились. Что касается прошлых лет, то в 2015 г. инструменты</w:t>
      </w:r>
      <w:r>
        <w:rPr>
          <w:color w:val="000000"/>
          <w:sz w:val="24"/>
          <w:szCs w:val="24"/>
        </w:rPr>
        <w:t xml:space="preserve"> </w:t>
      </w:r>
      <w:r w:rsidRPr="001D53D0">
        <w:rPr>
          <w:color w:val="000000"/>
          <w:sz w:val="24"/>
          <w:szCs w:val="24"/>
        </w:rPr>
        <w:t>подорожали на 26%.</w:t>
      </w:r>
      <w:r>
        <w:rPr>
          <w:color w:val="000000"/>
          <w:sz w:val="24"/>
          <w:szCs w:val="24"/>
        </w:rPr>
        <w:t xml:space="preserve"> </w:t>
      </w:r>
    </w:p>
    <w:p w:rsidR="008241D8" w:rsidRDefault="008241D8" w:rsidP="00B76314">
      <w:pPr>
        <w:jc w:val="both"/>
        <w:rPr>
          <w:color w:val="000000"/>
          <w:sz w:val="24"/>
          <w:szCs w:val="24"/>
        </w:rPr>
      </w:pPr>
      <w:r w:rsidRPr="008241D8">
        <w:rPr>
          <w:b/>
          <w:color w:val="000000"/>
          <w:sz w:val="24"/>
          <w:szCs w:val="24"/>
        </w:rPr>
        <w:t>Задание.</w:t>
      </w:r>
      <w:r>
        <w:rPr>
          <w:color w:val="000000"/>
          <w:sz w:val="24"/>
          <w:szCs w:val="24"/>
        </w:rPr>
        <w:t xml:space="preserve"> </w:t>
      </w:r>
      <w:r w:rsidRPr="001D53D0">
        <w:rPr>
          <w:color w:val="000000"/>
          <w:sz w:val="24"/>
          <w:szCs w:val="24"/>
        </w:rPr>
        <w:t>Охарактеризуйте</w:t>
      </w:r>
      <w:r>
        <w:rPr>
          <w:color w:val="000000"/>
          <w:sz w:val="24"/>
          <w:szCs w:val="24"/>
        </w:rPr>
        <w:t xml:space="preserve"> </w:t>
      </w:r>
      <w:r w:rsidRPr="001D53D0">
        <w:rPr>
          <w:color w:val="000000"/>
          <w:sz w:val="24"/>
          <w:szCs w:val="24"/>
        </w:rPr>
        <w:t>ценовые</w:t>
      </w:r>
      <w:r>
        <w:rPr>
          <w:color w:val="000000"/>
          <w:sz w:val="24"/>
          <w:szCs w:val="24"/>
        </w:rPr>
        <w:t xml:space="preserve"> </w:t>
      </w:r>
      <w:r w:rsidRPr="001D53D0">
        <w:rPr>
          <w:color w:val="000000"/>
          <w:sz w:val="24"/>
          <w:szCs w:val="24"/>
        </w:rPr>
        <w:t>тенденции,</w:t>
      </w:r>
      <w:r>
        <w:rPr>
          <w:color w:val="000000"/>
          <w:sz w:val="24"/>
          <w:szCs w:val="24"/>
        </w:rPr>
        <w:t xml:space="preserve"> </w:t>
      </w:r>
      <w:r w:rsidRPr="001D53D0">
        <w:rPr>
          <w:color w:val="000000"/>
          <w:sz w:val="24"/>
          <w:szCs w:val="24"/>
        </w:rPr>
        <w:t>господствующие</w:t>
      </w:r>
      <w:r>
        <w:rPr>
          <w:color w:val="000000"/>
          <w:sz w:val="24"/>
          <w:szCs w:val="24"/>
        </w:rPr>
        <w:t xml:space="preserve"> </w:t>
      </w:r>
      <w:r w:rsidRPr="001D53D0">
        <w:rPr>
          <w:color w:val="000000"/>
          <w:sz w:val="24"/>
          <w:szCs w:val="24"/>
        </w:rPr>
        <w:t>на</w:t>
      </w:r>
      <w:r>
        <w:rPr>
          <w:color w:val="000000"/>
          <w:sz w:val="24"/>
          <w:szCs w:val="24"/>
        </w:rPr>
        <w:t xml:space="preserve"> </w:t>
      </w:r>
      <w:r w:rsidRPr="001D53D0">
        <w:rPr>
          <w:color w:val="000000"/>
          <w:sz w:val="24"/>
          <w:szCs w:val="24"/>
        </w:rPr>
        <w:t>мировом рынке складской техники. Ответьте на вопросы:</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1) Есть ли необходимость в переоснащении складов фирмы «Богдан»?</w:t>
      </w:r>
      <w:r>
        <w:rPr>
          <w:color w:val="000000"/>
          <w:sz w:val="24"/>
          <w:szCs w:val="24"/>
        </w:rPr>
        <w:t xml:space="preserve"> </w:t>
      </w:r>
      <w:r w:rsidRPr="001D53D0">
        <w:rPr>
          <w:color w:val="000000"/>
          <w:sz w:val="24"/>
          <w:szCs w:val="24"/>
        </w:rPr>
        <w:t>Является ли это переоснащение финансово целесообразным? Обоснуйте свою</w:t>
      </w:r>
      <w:r>
        <w:rPr>
          <w:color w:val="000000"/>
          <w:sz w:val="24"/>
          <w:szCs w:val="24"/>
        </w:rPr>
        <w:t xml:space="preserve"> </w:t>
      </w:r>
      <w:r w:rsidRPr="001D53D0">
        <w:rPr>
          <w:color w:val="000000"/>
          <w:sz w:val="24"/>
          <w:szCs w:val="24"/>
        </w:rPr>
        <w:t>точку зрения.</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2) Какая складская техника, в случае необходимости, должна быть</w:t>
      </w:r>
      <w:r>
        <w:rPr>
          <w:color w:val="000000"/>
          <w:sz w:val="24"/>
          <w:szCs w:val="24"/>
        </w:rPr>
        <w:t xml:space="preserve"> </w:t>
      </w:r>
      <w:r w:rsidRPr="001D53D0">
        <w:rPr>
          <w:color w:val="000000"/>
          <w:sz w:val="24"/>
          <w:szCs w:val="24"/>
        </w:rPr>
        <w:t>закуплена</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переоснащения</w:t>
      </w:r>
      <w:r>
        <w:rPr>
          <w:color w:val="000000"/>
          <w:sz w:val="24"/>
          <w:szCs w:val="24"/>
        </w:rPr>
        <w:t xml:space="preserve"> </w:t>
      </w:r>
      <w:r w:rsidRPr="001D53D0">
        <w:rPr>
          <w:color w:val="000000"/>
          <w:sz w:val="24"/>
          <w:szCs w:val="24"/>
        </w:rPr>
        <w:t>складского</w:t>
      </w:r>
      <w:r>
        <w:rPr>
          <w:color w:val="000000"/>
          <w:sz w:val="24"/>
          <w:szCs w:val="24"/>
        </w:rPr>
        <w:t xml:space="preserve"> </w:t>
      </w:r>
      <w:r w:rsidRPr="001D53D0">
        <w:rPr>
          <w:color w:val="000000"/>
          <w:sz w:val="24"/>
          <w:szCs w:val="24"/>
        </w:rPr>
        <w:t>помещения,</w:t>
      </w:r>
      <w:r>
        <w:rPr>
          <w:color w:val="000000"/>
          <w:sz w:val="24"/>
          <w:szCs w:val="24"/>
        </w:rPr>
        <w:t xml:space="preserve"> </w:t>
      </w:r>
      <w:r w:rsidRPr="001D53D0">
        <w:rPr>
          <w:color w:val="000000"/>
          <w:sz w:val="24"/>
          <w:szCs w:val="24"/>
        </w:rPr>
        <w:t>для</w:t>
      </w:r>
      <w:r>
        <w:rPr>
          <w:color w:val="000000"/>
          <w:sz w:val="24"/>
          <w:szCs w:val="24"/>
        </w:rPr>
        <w:t xml:space="preserve"> </w:t>
      </w:r>
      <w:r w:rsidRPr="001D53D0">
        <w:rPr>
          <w:color w:val="000000"/>
          <w:sz w:val="24"/>
          <w:szCs w:val="24"/>
        </w:rPr>
        <w:t>хранения</w:t>
      </w:r>
      <w:r>
        <w:rPr>
          <w:color w:val="000000"/>
          <w:sz w:val="24"/>
          <w:szCs w:val="24"/>
        </w:rPr>
        <w:t xml:space="preserve"> </w:t>
      </w:r>
      <w:r w:rsidRPr="001D53D0">
        <w:rPr>
          <w:color w:val="000000"/>
          <w:sz w:val="24"/>
          <w:szCs w:val="24"/>
        </w:rPr>
        <w:t>промышленных товаров, инструментов и автозапчастей?</w:t>
      </w:r>
      <w:r>
        <w:rPr>
          <w:color w:val="000000"/>
          <w:sz w:val="24"/>
          <w:szCs w:val="24"/>
        </w:rPr>
        <w:t xml:space="preserve"> </w:t>
      </w:r>
    </w:p>
    <w:p w:rsidR="008241D8" w:rsidRDefault="008241D8" w:rsidP="008241D8">
      <w:pPr>
        <w:ind w:firstLine="567"/>
        <w:jc w:val="both"/>
        <w:rPr>
          <w:color w:val="000000"/>
          <w:sz w:val="24"/>
          <w:szCs w:val="24"/>
        </w:rPr>
      </w:pPr>
      <w:r w:rsidRPr="001D53D0">
        <w:rPr>
          <w:color w:val="000000"/>
          <w:sz w:val="24"/>
          <w:szCs w:val="24"/>
        </w:rPr>
        <w:t>3) Какая складская техника, в случае необходимости, должна быть</w:t>
      </w:r>
      <w:r>
        <w:rPr>
          <w:color w:val="000000"/>
          <w:sz w:val="24"/>
          <w:szCs w:val="24"/>
        </w:rPr>
        <w:t xml:space="preserve"> </w:t>
      </w:r>
      <w:r w:rsidRPr="001D53D0">
        <w:rPr>
          <w:color w:val="000000"/>
          <w:sz w:val="24"/>
          <w:szCs w:val="24"/>
        </w:rPr>
        <w:t>закуплена для переоснащения складского помещения для хранения продуктов</w:t>
      </w:r>
      <w:r>
        <w:rPr>
          <w:color w:val="000000"/>
          <w:sz w:val="24"/>
          <w:szCs w:val="24"/>
        </w:rPr>
        <w:t xml:space="preserve"> </w:t>
      </w:r>
      <w:r w:rsidRPr="001D53D0">
        <w:rPr>
          <w:color w:val="000000"/>
          <w:sz w:val="24"/>
          <w:szCs w:val="24"/>
        </w:rPr>
        <w:t>питания?</w:t>
      </w:r>
      <w:r>
        <w:rPr>
          <w:color w:val="000000"/>
          <w:sz w:val="24"/>
          <w:szCs w:val="24"/>
        </w:rPr>
        <w:t xml:space="preserve"> </w:t>
      </w:r>
    </w:p>
    <w:p w:rsidR="008241D8" w:rsidRDefault="008241D8" w:rsidP="008241D8">
      <w:pPr>
        <w:ind w:firstLine="567"/>
        <w:jc w:val="both"/>
        <w:rPr>
          <w:b/>
          <w:color w:val="000000"/>
          <w:sz w:val="24"/>
          <w:szCs w:val="24"/>
        </w:rPr>
      </w:pPr>
      <w:r w:rsidRPr="001D53D0">
        <w:rPr>
          <w:color w:val="000000"/>
          <w:sz w:val="24"/>
          <w:szCs w:val="24"/>
        </w:rPr>
        <w:t>4) В чем преимущества и недостатки переоснащения складских помещений</w:t>
      </w:r>
      <w:r>
        <w:rPr>
          <w:color w:val="000000"/>
          <w:sz w:val="24"/>
          <w:szCs w:val="24"/>
        </w:rPr>
        <w:t xml:space="preserve"> </w:t>
      </w:r>
      <w:r w:rsidRPr="001D53D0">
        <w:rPr>
          <w:color w:val="000000"/>
          <w:sz w:val="24"/>
          <w:szCs w:val="24"/>
        </w:rPr>
        <w:t>фирмы «Богдан»?</w:t>
      </w:r>
    </w:p>
    <w:p w:rsidR="008241D8" w:rsidRDefault="008241D8" w:rsidP="003212AE">
      <w:pPr>
        <w:jc w:val="center"/>
        <w:rPr>
          <w:b/>
          <w:color w:val="000000"/>
          <w:sz w:val="24"/>
          <w:szCs w:val="24"/>
        </w:rPr>
      </w:pPr>
    </w:p>
    <w:p w:rsidR="00FD739E" w:rsidRPr="00FD739E" w:rsidRDefault="00FD739E" w:rsidP="00FD739E">
      <w:pPr>
        <w:autoSpaceDE w:val="0"/>
        <w:autoSpaceDN w:val="0"/>
        <w:adjustRightInd w:val="0"/>
        <w:ind w:right="-108"/>
        <w:contextualSpacing/>
        <w:rPr>
          <w:b/>
          <w:sz w:val="24"/>
          <w:szCs w:val="24"/>
        </w:rPr>
      </w:pPr>
      <w:r w:rsidRPr="00FD739E">
        <w:rPr>
          <w:b/>
          <w:sz w:val="24"/>
          <w:szCs w:val="24"/>
        </w:rPr>
        <w:t>4.3. Управление запасами</w:t>
      </w:r>
    </w:p>
    <w:p w:rsidR="00FD739E" w:rsidRDefault="00FD739E" w:rsidP="00FD739E">
      <w:pPr>
        <w:jc w:val="center"/>
        <w:rPr>
          <w:b/>
          <w:color w:val="000000"/>
          <w:sz w:val="24"/>
          <w:szCs w:val="24"/>
        </w:rPr>
      </w:pPr>
      <w:r w:rsidRPr="00FD739E">
        <w:rPr>
          <w:b/>
          <w:color w:val="000000"/>
          <w:sz w:val="24"/>
          <w:szCs w:val="24"/>
        </w:rPr>
        <w:t>КЕЙС «Организация управления запасами на фирме «Электропроводка»</w:t>
      </w:r>
    </w:p>
    <w:p w:rsidR="00FD739E" w:rsidRDefault="00FD739E" w:rsidP="00FD739E">
      <w:pPr>
        <w:ind w:firstLine="567"/>
        <w:jc w:val="both"/>
        <w:rPr>
          <w:color w:val="000000"/>
          <w:sz w:val="24"/>
          <w:szCs w:val="24"/>
        </w:rPr>
      </w:pPr>
      <w:r w:rsidRPr="00F7563B">
        <w:rPr>
          <w:i/>
          <w:color w:val="000000"/>
          <w:sz w:val="24"/>
          <w:szCs w:val="24"/>
        </w:rPr>
        <w:t>Исходные данные</w:t>
      </w:r>
      <w:r>
        <w:rPr>
          <w:i/>
          <w:color w:val="000000"/>
          <w:sz w:val="24"/>
          <w:szCs w:val="24"/>
        </w:rPr>
        <w:t>:</w:t>
      </w:r>
      <w:r>
        <w:rPr>
          <w:color w:val="000000"/>
          <w:sz w:val="24"/>
          <w:szCs w:val="24"/>
        </w:rPr>
        <w:t xml:space="preserve"> </w:t>
      </w:r>
      <w:r w:rsidRPr="001D53D0">
        <w:rPr>
          <w:color w:val="000000"/>
          <w:sz w:val="24"/>
          <w:szCs w:val="24"/>
        </w:rPr>
        <w:t>На</w:t>
      </w:r>
      <w:r>
        <w:rPr>
          <w:color w:val="000000"/>
          <w:sz w:val="24"/>
          <w:szCs w:val="24"/>
        </w:rPr>
        <w:t xml:space="preserve"> </w:t>
      </w:r>
      <w:r w:rsidRPr="001D53D0">
        <w:rPr>
          <w:color w:val="000000"/>
          <w:sz w:val="24"/>
          <w:szCs w:val="24"/>
        </w:rPr>
        <w:t>рынке</w:t>
      </w:r>
      <w:r>
        <w:rPr>
          <w:color w:val="000000"/>
          <w:sz w:val="24"/>
          <w:szCs w:val="24"/>
        </w:rPr>
        <w:t xml:space="preserve"> </w:t>
      </w:r>
      <w:r w:rsidRPr="001D53D0">
        <w:rPr>
          <w:color w:val="000000"/>
          <w:sz w:val="24"/>
          <w:szCs w:val="24"/>
        </w:rPr>
        <w:t>электротехнических</w:t>
      </w:r>
      <w:r>
        <w:rPr>
          <w:color w:val="000000"/>
          <w:sz w:val="24"/>
          <w:szCs w:val="24"/>
        </w:rPr>
        <w:t xml:space="preserve"> </w:t>
      </w:r>
      <w:r w:rsidRPr="001D53D0">
        <w:rPr>
          <w:color w:val="000000"/>
          <w:sz w:val="24"/>
          <w:szCs w:val="24"/>
        </w:rPr>
        <w:t>товаров</w:t>
      </w:r>
      <w:r>
        <w:rPr>
          <w:color w:val="000000"/>
          <w:sz w:val="24"/>
          <w:szCs w:val="24"/>
        </w:rPr>
        <w:t xml:space="preserve"> </w:t>
      </w:r>
      <w:r w:rsidRPr="001D53D0">
        <w:rPr>
          <w:color w:val="000000"/>
          <w:sz w:val="24"/>
          <w:szCs w:val="24"/>
        </w:rPr>
        <w:t>функционирует</w:t>
      </w:r>
      <w:r>
        <w:rPr>
          <w:color w:val="000000"/>
          <w:sz w:val="24"/>
          <w:szCs w:val="24"/>
        </w:rPr>
        <w:t xml:space="preserve"> </w:t>
      </w:r>
      <w:r w:rsidRPr="001D53D0">
        <w:rPr>
          <w:color w:val="000000"/>
          <w:sz w:val="24"/>
          <w:szCs w:val="24"/>
        </w:rPr>
        <w:t>фирма</w:t>
      </w:r>
      <w:r>
        <w:rPr>
          <w:color w:val="000000"/>
          <w:sz w:val="24"/>
          <w:szCs w:val="24"/>
        </w:rPr>
        <w:t xml:space="preserve"> </w:t>
      </w:r>
      <w:r w:rsidRPr="001D53D0">
        <w:rPr>
          <w:color w:val="000000"/>
          <w:sz w:val="24"/>
          <w:szCs w:val="24"/>
        </w:rPr>
        <w:t>«Электропроводка», которая производит провода, розетки, выключатели и др. В</w:t>
      </w:r>
      <w:r>
        <w:rPr>
          <w:color w:val="000000"/>
          <w:sz w:val="24"/>
          <w:szCs w:val="24"/>
        </w:rPr>
        <w:t xml:space="preserve"> </w:t>
      </w:r>
      <w:r w:rsidRPr="001D53D0">
        <w:rPr>
          <w:color w:val="000000"/>
          <w:sz w:val="24"/>
          <w:szCs w:val="24"/>
        </w:rPr>
        <w:t>основном, ее клиентами являются строительные компании.</w:t>
      </w:r>
      <w:r>
        <w:rPr>
          <w:color w:val="000000"/>
          <w:sz w:val="24"/>
          <w:szCs w:val="24"/>
        </w:rPr>
        <w:t xml:space="preserve"> </w:t>
      </w:r>
      <w:r w:rsidRPr="001D53D0">
        <w:rPr>
          <w:color w:val="000000"/>
          <w:sz w:val="24"/>
          <w:szCs w:val="24"/>
        </w:rPr>
        <w:t>Для более эффективного управления деятельностью фирмы был создан</w:t>
      </w:r>
      <w:r>
        <w:rPr>
          <w:color w:val="000000"/>
          <w:sz w:val="24"/>
          <w:szCs w:val="24"/>
        </w:rPr>
        <w:t xml:space="preserve"> </w:t>
      </w:r>
      <w:r w:rsidRPr="001D53D0">
        <w:rPr>
          <w:color w:val="000000"/>
          <w:sz w:val="24"/>
          <w:szCs w:val="24"/>
        </w:rPr>
        <w:t>отдел логистики. Специалисты по логистике проанализировали объем продаж по</w:t>
      </w:r>
      <w:r>
        <w:rPr>
          <w:color w:val="000000"/>
          <w:sz w:val="24"/>
          <w:szCs w:val="24"/>
        </w:rPr>
        <w:t xml:space="preserve"> </w:t>
      </w:r>
      <w:r w:rsidRPr="001D53D0">
        <w:rPr>
          <w:color w:val="000000"/>
          <w:sz w:val="24"/>
          <w:szCs w:val="24"/>
        </w:rPr>
        <w:t>нескольким номенклатурным позициям. В результате проведенного исследования</w:t>
      </w:r>
      <w:r>
        <w:rPr>
          <w:color w:val="000000"/>
          <w:sz w:val="24"/>
          <w:szCs w:val="24"/>
        </w:rPr>
        <w:t xml:space="preserve"> </w:t>
      </w:r>
      <w:r w:rsidRPr="001D53D0">
        <w:rPr>
          <w:color w:val="000000"/>
          <w:sz w:val="24"/>
          <w:szCs w:val="24"/>
        </w:rPr>
        <w:t>оказалось, что при системе учета, которая имеется на фирме, спрогнозировать</w:t>
      </w:r>
      <w:r>
        <w:rPr>
          <w:color w:val="000000"/>
          <w:sz w:val="24"/>
          <w:szCs w:val="24"/>
        </w:rPr>
        <w:t xml:space="preserve"> </w:t>
      </w:r>
      <w:r w:rsidRPr="001D53D0">
        <w:rPr>
          <w:color w:val="000000"/>
          <w:sz w:val="24"/>
          <w:szCs w:val="24"/>
        </w:rPr>
        <w:t>запасы невозможно. Так, по итогам прошлого года оказалось, что в первые три</w:t>
      </w:r>
      <w:r>
        <w:rPr>
          <w:color w:val="000000"/>
          <w:sz w:val="24"/>
          <w:szCs w:val="24"/>
        </w:rPr>
        <w:t xml:space="preserve"> </w:t>
      </w:r>
      <w:r w:rsidRPr="001D53D0">
        <w:rPr>
          <w:color w:val="000000"/>
          <w:sz w:val="24"/>
          <w:szCs w:val="24"/>
        </w:rPr>
        <w:t>недели января вообще не было продаж. Сбыт постепенно налаживался с</w:t>
      </w:r>
      <w:r>
        <w:rPr>
          <w:color w:val="000000"/>
          <w:sz w:val="24"/>
          <w:szCs w:val="24"/>
        </w:rPr>
        <w:t xml:space="preserve"> </w:t>
      </w:r>
      <w:r w:rsidRPr="001D53D0">
        <w:rPr>
          <w:color w:val="000000"/>
          <w:sz w:val="24"/>
          <w:szCs w:val="24"/>
        </w:rPr>
        <w:t>небольшими колебаниями. Затем внезапно происходил двукратный рост продаж,</w:t>
      </w:r>
      <w:r>
        <w:rPr>
          <w:color w:val="000000"/>
          <w:sz w:val="24"/>
          <w:szCs w:val="24"/>
        </w:rPr>
        <w:t xml:space="preserve"> </w:t>
      </w:r>
      <w:r w:rsidRPr="001D53D0">
        <w:rPr>
          <w:color w:val="000000"/>
          <w:sz w:val="24"/>
          <w:szCs w:val="24"/>
        </w:rPr>
        <w:t>после чего все возвращалось к прежнему уровню; затем снова наблюдалось</w:t>
      </w:r>
      <w:r>
        <w:rPr>
          <w:color w:val="000000"/>
          <w:sz w:val="24"/>
          <w:szCs w:val="24"/>
        </w:rPr>
        <w:t xml:space="preserve"> </w:t>
      </w:r>
      <w:r w:rsidRPr="001D53D0">
        <w:rPr>
          <w:color w:val="000000"/>
          <w:sz w:val="24"/>
          <w:szCs w:val="24"/>
        </w:rPr>
        <w:t>значительное повышение продаж.</w:t>
      </w:r>
      <w:r>
        <w:rPr>
          <w:color w:val="000000"/>
          <w:sz w:val="24"/>
          <w:szCs w:val="24"/>
        </w:rPr>
        <w:t xml:space="preserve"> </w:t>
      </w:r>
      <w:r w:rsidRPr="001D53D0">
        <w:rPr>
          <w:color w:val="000000"/>
          <w:sz w:val="24"/>
          <w:szCs w:val="24"/>
        </w:rPr>
        <w:t>В конце года общий уровень заказов вырос в 4-5 раз. В целом годовая</w:t>
      </w:r>
      <w:r>
        <w:rPr>
          <w:color w:val="000000"/>
          <w:sz w:val="24"/>
          <w:szCs w:val="24"/>
        </w:rPr>
        <w:t xml:space="preserve"> </w:t>
      </w:r>
      <w:r w:rsidRPr="001D53D0">
        <w:rPr>
          <w:color w:val="000000"/>
          <w:sz w:val="24"/>
          <w:szCs w:val="24"/>
        </w:rPr>
        <w:t>амплитуда колебаний объемов реализации за неделю от минимальной величины</w:t>
      </w:r>
      <w:r>
        <w:rPr>
          <w:color w:val="000000"/>
          <w:sz w:val="24"/>
          <w:szCs w:val="24"/>
        </w:rPr>
        <w:t xml:space="preserve"> </w:t>
      </w:r>
      <w:r w:rsidRPr="001D53D0">
        <w:rPr>
          <w:color w:val="000000"/>
          <w:sz w:val="24"/>
          <w:szCs w:val="24"/>
        </w:rPr>
        <w:t>до максимальной отличалась в шесть раз.</w:t>
      </w:r>
      <w:r>
        <w:rPr>
          <w:color w:val="000000"/>
          <w:sz w:val="24"/>
          <w:szCs w:val="24"/>
        </w:rPr>
        <w:t xml:space="preserve"> </w:t>
      </w:r>
    </w:p>
    <w:p w:rsidR="00FD739E" w:rsidRDefault="00FD739E" w:rsidP="00B76314">
      <w:pPr>
        <w:jc w:val="both"/>
        <w:rPr>
          <w:color w:val="000000"/>
          <w:sz w:val="24"/>
          <w:szCs w:val="24"/>
        </w:rPr>
      </w:pPr>
      <w:r w:rsidRPr="00FD739E">
        <w:rPr>
          <w:b/>
          <w:color w:val="000000"/>
          <w:sz w:val="24"/>
          <w:szCs w:val="24"/>
        </w:rPr>
        <w:t>Задание.</w:t>
      </w:r>
      <w:r w:rsidRPr="001D53D0">
        <w:rPr>
          <w:color w:val="000000"/>
          <w:sz w:val="24"/>
          <w:szCs w:val="24"/>
        </w:rPr>
        <w:t xml:space="preserve"> Предложите вариант оптимального ведения политики запасов.</w:t>
      </w:r>
      <w:r>
        <w:rPr>
          <w:color w:val="000000"/>
          <w:sz w:val="24"/>
          <w:szCs w:val="24"/>
        </w:rPr>
        <w:t xml:space="preserve"> </w:t>
      </w:r>
    </w:p>
    <w:p w:rsidR="005900D3" w:rsidRDefault="005900D3" w:rsidP="00FD739E">
      <w:pPr>
        <w:ind w:firstLine="567"/>
        <w:jc w:val="both"/>
        <w:rPr>
          <w:color w:val="000000"/>
          <w:sz w:val="24"/>
          <w:szCs w:val="24"/>
        </w:rPr>
      </w:pPr>
    </w:p>
    <w:p w:rsidR="003212AE" w:rsidRPr="003212AE" w:rsidRDefault="003212AE" w:rsidP="003212AE">
      <w:pPr>
        <w:jc w:val="center"/>
        <w:rPr>
          <w:b/>
          <w:color w:val="000000"/>
          <w:sz w:val="24"/>
          <w:szCs w:val="24"/>
        </w:rPr>
      </w:pPr>
      <w:r w:rsidRPr="003212AE">
        <w:rPr>
          <w:b/>
          <w:color w:val="000000"/>
          <w:sz w:val="24"/>
          <w:szCs w:val="24"/>
        </w:rPr>
        <w:t>ТЕМА 5. ЛОГИСТИЧЕСКИЙ МЕНЕДЖМЕНТ НА ПРЕДПРИЯТИИ</w:t>
      </w:r>
    </w:p>
    <w:p w:rsidR="003212AE" w:rsidRPr="003212AE" w:rsidRDefault="003212AE" w:rsidP="00B76314">
      <w:pPr>
        <w:spacing w:after="120"/>
        <w:rPr>
          <w:b/>
          <w:color w:val="000000"/>
          <w:sz w:val="24"/>
          <w:szCs w:val="24"/>
        </w:rPr>
      </w:pPr>
      <w:r w:rsidRPr="003212AE">
        <w:rPr>
          <w:b/>
          <w:color w:val="000000"/>
          <w:sz w:val="24"/>
          <w:szCs w:val="24"/>
        </w:rPr>
        <w:t>5.1 Организация управления предприятием на основе логистического подхода</w:t>
      </w:r>
    </w:p>
    <w:p w:rsidR="003212AE" w:rsidRDefault="003212AE" w:rsidP="003212AE">
      <w:pPr>
        <w:jc w:val="center"/>
        <w:rPr>
          <w:b/>
          <w:color w:val="000000"/>
          <w:sz w:val="24"/>
          <w:szCs w:val="24"/>
        </w:rPr>
      </w:pPr>
      <w:r w:rsidRPr="003212AE">
        <w:rPr>
          <w:b/>
          <w:color w:val="000000"/>
          <w:sz w:val="24"/>
          <w:szCs w:val="24"/>
        </w:rPr>
        <w:t>КЕЙС</w:t>
      </w:r>
      <w:r>
        <w:rPr>
          <w:color w:val="000000"/>
          <w:sz w:val="24"/>
          <w:szCs w:val="24"/>
        </w:rPr>
        <w:t xml:space="preserve"> </w:t>
      </w:r>
      <w:r w:rsidRPr="003212AE">
        <w:rPr>
          <w:b/>
          <w:color w:val="000000"/>
          <w:sz w:val="24"/>
          <w:szCs w:val="24"/>
        </w:rPr>
        <w:t xml:space="preserve">«Перспективы совершенствования логистического управления </w:t>
      </w:r>
    </w:p>
    <w:p w:rsidR="003212AE" w:rsidRDefault="003212AE" w:rsidP="005900D3">
      <w:pPr>
        <w:jc w:val="center"/>
        <w:rPr>
          <w:color w:val="000000"/>
          <w:sz w:val="24"/>
          <w:szCs w:val="24"/>
        </w:rPr>
      </w:pPr>
      <w:r w:rsidRPr="003212AE">
        <w:rPr>
          <w:b/>
          <w:color w:val="000000"/>
          <w:sz w:val="24"/>
          <w:szCs w:val="24"/>
        </w:rPr>
        <w:t>в компании «Олекса»</w:t>
      </w:r>
    </w:p>
    <w:p w:rsidR="003212AE" w:rsidRDefault="003212AE" w:rsidP="003212AE">
      <w:pPr>
        <w:ind w:firstLine="567"/>
        <w:jc w:val="both"/>
        <w:rPr>
          <w:color w:val="000000"/>
          <w:sz w:val="24"/>
          <w:szCs w:val="24"/>
        </w:rPr>
      </w:pPr>
      <w:r w:rsidRPr="001D53D0">
        <w:rPr>
          <w:color w:val="000000"/>
          <w:sz w:val="24"/>
          <w:szCs w:val="24"/>
        </w:rPr>
        <w:t>Состав игры: четыре команды по 5-7 человек и два эксперта, которые</w:t>
      </w:r>
      <w:r>
        <w:rPr>
          <w:color w:val="000000"/>
          <w:sz w:val="24"/>
          <w:szCs w:val="24"/>
        </w:rPr>
        <w:t xml:space="preserve"> </w:t>
      </w:r>
      <w:r w:rsidRPr="001D53D0">
        <w:rPr>
          <w:color w:val="000000"/>
          <w:sz w:val="24"/>
          <w:szCs w:val="24"/>
        </w:rPr>
        <w:t>оценивают результаты проведения ситуационной игры.</w:t>
      </w:r>
      <w:r>
        <w:rPr>
          <w:color w:val="000000"/>
          <w:sz w:val="24"/>
          <w:szCs w:val="24"/>
        </w:rPr>
        <w:t xml:space="preserve"> </w:t>
      </w:r>
    </w:p>
    <w:p w:rsidR="003212AE" w:rsidRDefault="003212AE" w:rsidP="003212AE">
      <w:pPr>
        <w:ind w:firstLine="567"/>
        <w:jc w:val="both"/>
        <w:rPr>
          <w:color w:val="000000"/>
          <w:sz w:val="24"/>
          <w:szCs w:val="24"/>
        </w:rPr>
      </w:pPr>
      <w:r w:rsidRPr="002877FD">
        <w:rPr>
          <w:i/>
          <w:color w:val="000000"/>
          <w:sz w:val="24"/>
          <w:szCs w:val="24"/>
        </w:rPr>
        <w:t>Исходные данные</w:t>
      </w:r>
      <w:r>
        <w:rPr>
          <w:color w:val="000000"/>
          <w:sz w:val="24"/>
          <w:szCs w:val="24"/>
        </w:rPr>
        <w:t xml:space="preserve">: </w:t>
      </w:r>
      <w:r w:rsidRPr="001D53D0">
        <w:rPr>
          <w:color w:val="000000"/>
          <w:sz w:val="24"/>
          <w:szCs w:val="24"/>
        </w:rPr>
        <w:t>Антон Иванович Ковалев был менеджером по продажам компании по</w:t>
      </w:r>
      <w:r>
        <w:rPr>
          <w:color w:val="000000"/>
          <w:sz w:val="24"/>
          <w:szCs w:val="24"/>
        </w:rPr>
        <w:t xml:space="preserve"> </w:t>
      </w:r>
      <w:r w:rsidRPr="001D53D0">
        <w:rPr>
          <w:color w:val="000000"/>
          <w:sz w:val="24"/>
          <w:szCs w:val="24"/>
        </w:rPr>
        <w:t>производству и продаже моющих средств «Олекса». Компания занимала</w:t>
      </w:r>
      <w:r>
        <w:rPr>
          <w:color w:val="000000"/>
          <w:sz w:val="24"/>
          <w:szCs w:val="24"/>
        </w:rPr>
        <w:t xml:space="preserve"> </w:t>
      </w:r>
      <w:r w:rsidRPr="001D53D0">
        <w:rPr>
          <w:color w:val="000000"/>
          <w:sz w:val="24"/>
          <w:szCs w:val="24"/>
        </w:rPr>
        <w:t>стабильное положение на рынке моющих средств. Завод фирмы изготавливал</w:t>
      </w:r>
      <w:r>
        <w:rPr>
          <w:color w:val="000000"/>
          <w:sz w:val="24"/>
          <w:szCs w:val="24"/>
        </w:rPr>
        <w:t xml:space="preserve"> </w:t>
      </w:r>
      <w:r w:rsidRPr="001D53D0">
        <w:rPr>
          <w:color w:val="000000"/>
          <w:sz w:val="24"/>
          <w:szCs w:val="24"/>
        </w:rPr>
        <w:t>еженедельно 100 тысяч штук средств для мытья посуды (емкостью 0,5 л). Почти</w:t>
      </w:r>
      <w:r>
        <w:rPr>
          <w:color w:val="000000"/>
          <w:sz w:val="24"/>
          <w:szCs w:val="24"/>
        </w:rPr>
        <w:t xml:space="preserve"> </w:t>
      </w:r>
      <w:r w:rsidRPr="001D53D0">
        <w:rPr>
          <w:color w:val="000000"/>
          <w:sz w:val="24"/>
          <w:szCs w:val="24"/>
        </w:rPr>
        <w:t>все средства для мытья посуды закупались большими партиями. Случаи закупки</w:t>
      </w:r>
      <w:r>
        <w:rPr>
          <w:color w:val="000000"/>
          <w:sz w:val="24"/>
          <w:szCs w:val="24"/>
        </w:rPr>
        <w:t xml:space="preserve"> </w:t>
      </w:r>
      <w:r w:rsidRPr="001D53D0">
        <w:rPr>
          <w:color w:val="000000"/>
          <w:sz w:val="24"/>
          <w:szCs w:val="24"/>
        </w:rPr>
        <w:t xml:space="preserve">моющих средств малыми партиями были достаточно </w:t>
      </w:r>
      <w:r w:rsidRPr="001D53D0">
        <w:rPr>
          <w:color w:val="000000"/>
          <w:sz w:val="24"/>
          <w:szCs w:val="24"/>
        </w:rPr>
        <w:lastRenderedPageBreak/>
        <w:t>немногочисленными.</w:t>
      </w:r>
      <w:r>
        <w:rPr>
          <w:color w:val="000000"/>
          <w:sz w:val="24"/>
          <w:szCs w:val="24"/>
        </w:rPr>
        <w:t xml:space="preserve"> </w:t>
      </w:r>
      <w:r w:rsidRPr="001D53D0">
        <w:rPr>
          <w:color w:val="000000"/>
          <w:sz w:val="24"/>
          <w:szCs w:val="24"/>
        </w:rPr>
        <w:t>Несмотря на эти достижения, некоторые акционеры констатировали факт,</w:t>
      </w:r>
      <w:r>
        <w:rPr>
          <w:color w:val="000000"/>
          <w:sz w:val="24"/>
          <w:szCs w:val="24"/>
        </w:rPr>
        <w:t xml:space="preserve"> </w:t>
      </w:r>
      <w:r w:rsidRPr="001D53D0">
        <w:rPr>
          <w:color w:val="000000"/>
          <w:sz w:val="24"/>
          <w:szCs w:val="24"/>
        </w:rPr>
        <w:t>что сбыт не расширяется, а компания постепенно теряет позиции на рынке.</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Генерального директора компании «Олекса», Николая Ивановича Бланка,</w:t>
      </w:r>
      <w:r>
        <w:rPr>
          <w:color w:val="000000"/>
          <w:sz w:val="24"/>
          <w:szCs w:val="24"/>
        </w:rPr>
        <w:t xml:space="preserve"> </w:t>
      </w:r>
      <w:r w:rsidRPr="001D53D0">
        <w:rPr>
          <w:color w:val="000000"/>
          <w:sz w:val="24"/>
          <w:szCs w:val="24"/>
        </w:rPr>
        <w:t>беспокоила критика акционеров, поэтому он нанял нового менеджера по</w:t>
      </w:r>
      <w:r>
        <w:rPr>
          <w:color w:val="000000"/>
          <w:sz w:val="24"/>
          <w:szCs w:val="24"/>
        </w:rPr>
        <w:t xml:space="preserve"> </w:t>
      </w:r>
      <w:r w:rsidRPr="001D53D0">
        <w:rPr>
          <w:color w:val="000000"/>
          <w:sz w:val="24"/>
          <w:szCs w:val="24"/>
        </w:rPr>
        <w:t>продажам Ивана Александровича Чернова для решения проблем со сбытом</w:t>
      </w:r>
      <w:r>
        <w:rPr>
          <w:color w:val="000000"/>
          <w:sz w:val="24"/>
          <w:szCs w:val="24"/>
        </w:rPr>
        <w:t xml:space="preserve"> </w:t>
      </w:r>
      <w:r w:rsidRPr="001D53D0">
        <w:rPr>
          <w:color w:val="000000"/>
          <w:sz w:val="24"/>
          <w:szCs w:val="24"/>
        </w:rPr>
        <w:t>товаров. Новому менеджеру следовало бы предложить «чрезвычайный трюк»,</w:t>
      </w:r>
      <w:r>
        <w:rPr>
          <w:color w:val="000000"/>
          <w:sz w:val="24"/>
          <w:szCs w:val="24"/>
        </w:rPr>
        <w:t xml:space="preserve"> </w:t>
      </w:r>
      <w:r w:rsidRPr="001D53D0">
        <w:rPr>
          <w:color w:val="000000"/>
          <w:sz w:val="24"/>
          <w:szCs w:val="24"/>
        </w:rPr>
        <w:t>конкретные способы решения проблемы.</w:t>
      </w:r>
      <w:r>
        <w:rPr>
          <w:color w:val="000000"/>
          <w:sz w:val="24"/>
          <w:szCs w:val="24"/>
        </w:rPr>
        <w:t xml:space="preserve"> </w:t>
      </w:r>
    </w:p>
    <w:p w:rsidR="003212AE" w:rsidRDefault="003212AE" w:rsidP="00B76314">
      <w:pPr>
        <w:jc w:val="both"/>
        <w:rPr>
          <w:color w:val="000000"/>
          <w:sz w:val="24"/>
          <w:szCs w:val="24"/>
        </w:rPr>
      </w:pPr>
      <w:r w:rsidRPr="001D53D0">
        <w:rPr>
          <w:b/>
          <w:color w:val="000000"/>
          <w:sz w:val="24"/>
          <w:szCs w:val="24"/>
        </w:rPr>
        <w:t>Задание.</w:t>
      </w:r>
      <w:r w:rsidRPr="001D53D0">
        <w:rPr>
          <w:color w:val="000000"/>
          <w:sz w:val="24"/>
          <w:szCs w:val="24"/>
        </w:rPr>
        <w:t xml:space="preserve"> Предложите свои способы и методы увеличения продажи моющих</w:t>
      </w:r>
      <w:r>
        <w:rPr>
          <w:color w:val="000000"/>
          <w:sz w:val="24"/>
          <w:szCs w:val="24"/>
        </w:rPr>
        <w:t xml:space="preserve"> </w:t>
      </w:r>
      <w:r w:rsidRPr="001D53D0">
        <w:rPr>
          <w:color w:val="000000"/>
          <w:sz w:val="24"/>
          <w:szCs w:val="24"/>
        </w:rPr>
        <w:t>средств, способы укрепления позиции компании на рынке. (Далее студенты</w:t>
      </w:r>
      <w:r>
        <w:rPr>
          <w:color w:val="000000"/>
          <w:sz w:val="24"/>
          <w:szCs w:val="24"/>
        </w:rPr>
        <w:t xml:space="preserve"> </w:t>
      </w:r>
      <w:r w:rsidRPr="001D53D0">
        <w:rPr>
          <w:color w:val="000000"/>
          <w:sz w:val="24"/>
          <w:szCs w:val="24"/>
        </w:rPr>
        <w:t>получают дополнительные условия ситуационной игры.)</w:t>
      </w:r>
      <w:r>
        <w:rPr>
          <w:color w:val="000000"/>
          <w:sz w:val="24"/>
          <w:szCs w:val="24"/>
        </w:rPr>
        <w:t xml:space="preserve"> </w:t>
      </w:r>
    </w:p>
    <w:p w:rsidR="003212AE" w:rsidRDefault="003212AE" w:rsidP="003212AE">
      <w:pPr>
        <w:ind w:firstLine="567"/>
        <w:jc w:val="both"/>
        <w:rPr>
          <w:color w:val="000000"/>
          <w:sz w:val="24"/>
          <w:szCs w:val="24"/>
        </w:rPr>
      </w:pPr>
      <w:r w:rsidRPr="001D53D0">
        <w:rPr>
          <w:i/>
          <w:color w:val="000000"/>
          <w:sz w:val="24"/>
          <w:szCs w:val="24"/>
        </w:rPr>
        <w:t>Дополнительные условия игры</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Менеджер Чернов договорился с фирмой – продавцом импортного</w:t>
      </w:r>
      <w:r>
        <w:rPr>
          <w:color w:val="000000"/>
          <w:sz w:val="24"/>
          <w:szCs w:val="24"/>
        </w:rPr>
        <w:t xml:space="preserve"> </w:t>
      </w:r>
      <w:r w:rsidRPr="001D53D0">
        <w:rPr>
          <w:color w:val="000000"/>
          <w:sz w:val="24"/>
          <w:szCs w:val="24"/>
        </w:rPr>
        <w:t>кухонной посуды «Сидни софт» о сотрудничестве. Этой фирме, так же как и</w:t>
      </w:r>
      <w:r>
        <w:rPr>
          <w:color w:val="000000"/>
          <w:sz w:val="24"/>
          <w:szCs w:val="24"/>
        </w:rPr>
        <w:t xml:space="preserve"> </w:t>
      </w:r>
      <w:r w:rsidRPr="001D53D0">
        <w:rPr>
          <w:color w:val="000000"/>
          <w:sz w:val="24"/>
          <w:szCs w:val="24"/>
        </w:rPr>
        <w:t>компании «Олекса» было трудно укрепить свои позиции на рынке. Иван Чернов</w:t>
      </w:r>
      <w:r>
        <w:rPr>
          <w:color w:val="000000"/>
          <w:sz w:val="24"/>
          <w:szCs w:val="24"/>
        </w:rPr>
        <w:t xml:space="preserve"> </w:t>
      </w:r>
      <w:r w:rsidRPr="001D53D0">
        <w:rPr>
          <w:color w:val="000000"/>
          <w:sz w:val="24"/>
          <w:szCs w:val="24"/>
        </w:rPr>
        <w:t xml:space="preserve">предложил провести совместную акцию по продаже моющих средств и посуды. </w:t>
      </w:r>
    </w:p>
    <w:p w:rsidR="003212AE" w:rsidRDefault="003212AE" w:rsidP="003212AE">
      <w:pPr>
        <w:ind w:firstLine="567"/>
        <w:jc w:val="both"/>
        <w:rPr>
          <w:color w:val="000000"/>
          <w:sz w:val="24"/>
          <w:szCs w:val="24"/>
        </w:rPr>
      </w:pPr>
      <w:r w:rsidRPr="001D53D0">
        <w:rPr>
          <w:color w:val="000000"/>
          <w:sz w:val="24"/>
          <w:szCs w:val="24"/>
        </w:rPr>
        <w:t>В</w:t>
      </w:r>
      <w:r>
        <w:rPr>
          <w:color w:val="000000"/>
          <w:sz w:val="24"/>
          <w:szCs w:val="24"/>
        </w:rPr>
        <w:t xml:space="preserve"> </w:t>
      </w:r>
      <w:r w:rsidRPr="001D53D0">
        <w:rPr>
          <w:color w:val="000000"/>
          <w:sz w:val="24"/>
          <w:szCs w:val="24"/>
        </w:rPr>
        <w:t>свою очередь, менеджер фирмы «Сидни софт» Анри Бишеф обязался поставить</w:t>
      </w:r>
      <w:r>
        <w:rPr>
          <w:color w:val="000000"/>
          <w:sz w:val="24"/>
          <w:szCs w:val="24"/>
        </w:rPr>
        <w:t xml:space="preserve"> </w:t>
      </w:r>
      <w:r w:rsidRPr="001D53D0">
        <w:rPr>
          <w:color w:val="000000"/>
          <w:sz w:val="24"/>
          <w:szCs w:val="24"/>
        </w:rPr>
        <w:t>100 тыс. глубоких тарелок, плоских тарелок, маленьких бутербродных тарелочек,</w:t>
      </w:r>
      <w:r>
        <w:rPr>
          <w:color w:val="000000"/>
          <w:sz w:val="24"/>
          <w:szCs w:val="24"/>
        </w:rPr>
        <w:t xml:space="preserve"> </w:t>
      </w:r>
      <w:r w:rsidRPr="001D53D0">
        <w:rPr>
          <w:color w:val="000000"/>
          <w:sz w:val="24"/>
          <w:szCs w:val="24"/>
        </w:rPr>
        <w:t xml:space="preserve">кофейных чашек и чайных блюдец. </w:t>
      </w:r>
    </w:p>
    <w:p w:rsidR="003212AE" w:rsidRDefault="003212AE" w:rsidP="003212AE">
      <w:pPr>
        <w:ind w:firstLine="567"/>
        <w:jc w:val="both"/>
        <w:rPr>
          <w:color w:val="000000"/>
          <w:sz w:val="24"/>
          <w:szCs w:val="24"/>
        </w:rPr>
      </w:pPr>
      <w:r w:rsidRPr="001D53D0">
        <w:rPr>
          <w:color w:val="000000"/>
          <w:sz w:val="24"/>
          <w:szCs w:val="24"/>
        </w:rPr>
        <w:t>В обмен на это компания «Олекса» будет</w:t>
      </w:r>
      <w:r>
        <w:rPr>
          <w:color w:val="000000"/>
          <w:sz w:val="24"/>
          <w:szCs w:val="24"/>
        </w:rPr>
        <w:t xml:space="preserve"> </w:t>
      </w:r>
      <w:r w:rsidRPr="001D53D0">
        <w:rPr>
          <w:color w:val="000000"/>
          <w:sz w:val="24"/>
          <w:szCs w:val="24"/>
        </w:rPr>
        <w:t>еженедельно создавать новый товарный набор для продажи, начиная с глубокой</w:t>
      </w:r>
      <w:r>
        <w:rPr>
          <w:color w:val="000000"/>
          <w:sz w:val="24"/>
          <w:szCs w:val="24"/>
        </w:rPr>
        <w:t xml:space="preserve"> </w:t>
      </w:r>
      <w:r w:rsidRPr="001D53D0">
        <w:rPr>
          <w:color w:val="000000"/>
          <w:sz w:val="24"/>
          <w:szCs w:val="24"/>
        </w:rPr>
        <w:t>тарелки в первую неделю, затем выбирать плоскую тарелку во вторую неделю и</w:t>
      </w:r>
      <w:r>
        <w:rPr>
          <w:color w:val="000000"/>
          <w:sz w:val="24"/>
          <w:szCs w:val="24"/>
        </w:rPr>
        <w:t xml:space="preserve"> </w:t>
      </w:r>
      <w:r w:rsidRPr="001D53D0">
        <w:rPr>
          <w:color w:val="000000"/>
          <w:sz w:val="24"/>
          <w:szCs w:val="24"/>
        </w:rPr>
        <w:t xml:space="preserve">т.д. И так в течение 5 недель. </w:t>
      </w:r>
    </w:p>
    <w:p w:rsidR="003212AE" w:rsidRDefault="003212AE" w:rsidP="003212AE">
      <w:pPr>
        <w:ind w:firstLine="567"/>
        <w:jc w:val="both"/>
        <w:rPr>
          <w:color w:val="000000"/>
          <w:sz w:val="24"/>
          <w:szCs w:val="24"/>
        </w:rPr>
      </w:pPr>
      <w:r w:rsidRPr="001D53D0">
        <w:rPr>
          <w:color w:val="000000"/>
          <w:sz w:val="24"/>
          <w:szCs w:val="24"/>
        </w:rPr>
        <w:t>Менеджер «Сидни софт» отметил, что компания</w:t>
      </w:r>
      <w:r>
        <w:rPr>
          <w:color w:val="000000"/>
          <w:sz w:val="24"/>
          <w:szCs w:val="24"/>
        </w:rPr>
        <w:t xml:space="preserve"> </w:t>
      </w:r>
      <w:r w:rsidRPr="001D53D0">
        <w:rPr>
          <w:color w:val="000000"/>
          <w:sz w:val="24"/>
          <w:szCs w:val="24"/>
        </w:rPr>
        <w:t>рекомендует провести эту акцию в октябре этого года, начиная с 3 октября. Время</w:t>
      </w:r>
      <w:r>
        <w:rPr>
          <w:color w:val="000000"/>
          <w:sz w:val="24"/>
          <w:szCs w:val="24"/>
        </w:rPr>
        <w:t xml:space="preserve"> </w:t>
      </w:r>
      <w:r w:rsidRPr="001D53D0">
        <w:rPr>
          <w:color w:val="000000"/>
          <w:sz w:val="24"/>
          <w:szCs w:val="24"/>
        </w:rPr>
        <w:t>проведения акции имеет важное значения, поскольку сейчас по всей стране</w:t>
      </w:r>
      <w:r>
        <w:rPr>
          <w:color w:val="000000"/>
          <w:sz w:val="24"/>
          <w:szCs w:val="24"/>
        </w:rPr>
        <w:t xml:space="preserve"> </w:t>
      </w:r>
      <w:r w:rsidRPr="001D53D0">
        <w:rPr>
          <w:color w:val="000000"/>
          <w:sz w:val="24"/>
          <w:szCs w:val="24"/>
        </w:rPr>
        <w:t>транслируется новое телевизионное шоу, спонсором которого является «Сидни</w:t>
      </w:r>
      <w:r>
        <w:rPr>
          <w:color w:val="000000"/>
          <w:sz w:val="24"/>
          <w:szCs w:val="24"/>
        </w:rPr>
        <w:t xml:space="preserve"> </w:t>
      </w:r>
      <w:r w:rsidRPr="001D53D0">
        <w:rPr>
          <w:color w:val="000000"/>
          <w:sz w:val="24"/>
          <w:szCs w:val="24"/>
        </w:rPr>
        <w:t>софт». Таким образом, благодаря сотрудничеству двух фирм покупателям</w:t>
      </w:r>
      <w:r>
        <w:rPr>
          <w:color w:val="000000"/>
          <w:sz w:val="24"/>
          <w:szCs w:val="24"/>
        </w:rPr>
        <w:t xml:space="preserve"> </w:t>
      </w:r>
      <w:r w:rsidRPr="001D53D0">
        <w:rPr>
          <w:color w:val="000000"/>
          <w:sz w:val="24"/>
          <w:szCs w:val="24"/>
        </w:rPr>
        <w:t>предоставляются 5 наборов продукции компании «Олекса» и посуду, которую</w:t>
      </w:r>
      <w:r>
        <w:rPr>
          <w:color w:val="000000"/>
          <w:sz w:val="24"/>
          <w:szCs w:val="24"/>
        </w:rPr>
        <w:t xml:space="preserve"> </w:t>
      </w:r>
      <w:r w:rsidRPr="001D53D0">
        <w:rPr>
          <w:color w:val="000000"/>
          <w:sz w:val="24"/>
          <w:szCs w:val="24"/>
        </w:rPr>
        <w:t>можно приобрести в течение 5 недель подряд.</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Менеджер «Сидни софт», Анри Бишеф, был рад новой идеи, но понял, что,</w:t>
      </w:r>
      <w:r>
        <w:rPr>
          <w:color w:val="000000"/>
          <w:sz w:val="24"/>
          <w:szCs w:val="24"/>
        </w:rPr>
        <w:t xml:space="preserve"> </w:t>
      </w:r>
      <w:r w:rsidRPr="001D53D0">
        <w:rPr>
          <w:color w:val="000000"/>
          <w:sz w:val="24"/>
          <w:szCs w:val="24"/>
        </w:rPr>
        <w:t>прежде чем рекомендовать руководству ее принять, нужно получить ответы на</w:t>
      </w:r>
      <w:r>
        <w:rPr>
          <w:color w:val="000000"/>
          <w:sz w:val="24"/>
          <w:szCs w:val="24"/>
        </w:rPr>
        <w:t xml:space="preserve"> </w:t>
      </w:r>
      <w:r w:rsidRPr="001D53D0">
        <w:rPr>
          <w:color w:val="000000"/>
          <w:sz w:val="24"/>
          <w:szCs w:val="24"/>
        </w:rPr>
        <w:t>множество вопросов. Он планировал обсудить с менеджером фирмы «Олекса»</w:t>
      </w:r>
      <w:r>
        <w:rPr>
          <w:color w:val="000000"/>
          <w:sz w:val="24"/>
          <w:szCs w:val="24"/>
        </w:rPr>
        <w:t xml:space="preserve"> </w:t>
      </w:r>
      <w:r w:rsidRPr="001D53D0">
        <w:rPr>
          <w:color w:val="000000"/>
          <w:sz w:val="24"/>
          <w:szCs w:val="24"/>
        </w:rPr>
        <w:t>Черновым следующие вопросы:</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1) Могут ли возникнуть проблемы со сроками поставки наборов? Если да,</w:t>
      </w:r>
      <w:r>
        <w:rPr>
          <w:color w:val="000000"/>
          <w:sz w:val="24"/>
          <w:szCs w:val="24"/>
        </w:rPr>
        <w:t xml:space="preserve"> </w:t>
      </w:r>
      <w:r w:rsidRPr="001D53D0">
        <w:rPr>
          <w:color w:val="000000"/>
          <w:sz w:val="24"/>
          <w:szCs w:val="24"/>
        </w:rPr>
        <w:t>то какие проблемы? Каковы способы их решения?</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2) Какие проблемы с упаковкой наборов в этой ситуации могут возникнуть</w:t>
      </w:r>
      <w:r>
        <w:rPr>
          <w:color w:val="000000"/>
          <w:sz w:val="24"/>
          <w:szCs w:val="24"/>
        </w:rPr>
        <w:t xml:space="preserve"> </w:t>
      </w:r>
      <w:r w:rsidRPr="001D53D0">
        <w:rPr>
          <w:color w:val="000000"/>
          <w:sz w:val="24"/>
          <w:szCs w:val="24"/>
        </w:rPr>
        <w:t>(если они вообще возникнут)?</w:t>
      </w:r>
      <w:r>
        <w:rPr>
          <w:color w:val="000000"/>
          <w:sz w:val="24"/>
          <w:szCs w:val="24"/>
        </w:rPr>
        <w:t xml:space="preserve"> </w:t>
      </w:r>
    </w:p>
    <w:p w:rsidR="003212AE" w:rsidRDefault="003212AE" w:rsidP="003212AE">
      <w:pPr>
        <w:ind w:firstLine="567"/>
        <w:jc w:val="both"/>
        <w:rPr>
          <w:color w:val="000000"/>
          <w:sz w:val="24"/>
          <w:szCs w:val="24"/>
        </w:rPr>
      </w:pPr>
      <w:r w:rsidRPr="001D53D0">
        <w:rPr>
          <w:color w:val="000000"/>
          <w:sz w:val="24"/>
          <w:szCs w:val="24"/>
        </w:rPr>
        <w:t>3) Можно ли на внешней части упаковки набора показать, какой элемент</w:t>
      </w:r>
      <w:r>
        <w:rPr>
          <w:color w:val="000000"/>
          <w:sz w:val="24"/>
          <w:szCs w:val="24"/>
        </w:rPr>
        <w:t xml:space="preserve"> </w:t>
      </w:r>
      <w:r w:rsidRPr="001D53D0">
        <w:rPr>
          <w:color w:val="000000"/>
          <w:sz w:val="24"/>
          <w:szCs w:val="24"/>
        </w:rPr>
        <w:t>кухонного</w:t>
      </w:r>
      <w:r>
        <w:rPr>
          <w:color w:val="000000"/>
          <w:sz w:val="24"/>
          <w:szCs w:val="24"/>
        </w:rPr>
        <w:t xml:space="preserve"> </w:t>
      </w:r>
      <w:r w:rsidRPr="001D53D0">
        <w:rPr>
          <w:color w:val="000000"/>
          <w:sz w:val="24"/>
          <w:szCs w:val="24"/>
        </w:rPr>
        <w:t>сервиза</w:t>
      </w:r>
      <w:r>
        <w:rPr>
          <w:color w:val="000000"/>
          <w:sz w:val="24"/>
          <w:szCs w:val="24"/>
        </w:rPr>
        <w:t xml:space="preserve"> </w:t>
      </w:r>
      <w:r w:rsidRPr="001D53D0">
        <w:rPr>
          <w:color w:val="000000"/>
          <w:sz w:val="24"/>
          <w:szCs w:val="24"/>
        </w:rPr>
        <w:t>она</w:t>
      </w:r>
      <w:r>
        <w:rPr>
          <w:color w:val="000000"/>
          <w:sz w:val="24"/>
          <w:szCs w:val="24"/>
        </w:rPr>
        <w:t xml:space="preserve"> </w:t>
      </w:r>
      <w:r w:rsidRPr="001D53D0">
        <w:rPr>
          <w:color w:val="000000"/>
          <w:sz w:val="24"/>
          <w:szCs w:val="24"/>
        </w:rPr>
        <w:t>содержит?</w:t>
      </w:r>
      <w:r>
        <w:rPr>
          <w:color w:val="000000"/>
          <w:sz w:val="24"/>
          <w:szCs w:val="24"/>
        </w:rPr>
        <w:t xml:space="preserve"> </w:t>
      </w:r>
      <w:r w:rsidRPr="001D53D0">
        <w:rPr>
          <w:color w:val="000000"/>
          <w:sz w:val="24"/>
          <w:szCs w:val="24"/>
        </w:rPr>
        <w:t>Если</w:t>
      </w:r>
      <w:r>
        <w:rPr>
          <w:color w:val="000000"/>
          <w:sz w:val="24"/>
          <w:szCs w:val="24"/>
        </w:rPr>
        <w:t xml:space="preserve"> </w:t>
      </w:r>
      <w:r w:rsidRPr="001D53D0">
        <w:rPr>
          <w:color w:val="000000"/>
          <w:sz w:val="24"/>
          <w:szCs w:val="24"/>
        </w:rPr>
        <w:t>да,</w:t>
      </w:r>
      <w:r>
        <w:rPr>
          <w:color w:val="000000"/>
          <w:sz w:val="24"/>
          <w:szCs w:val="24"/>
        </w:rPr>
        <w:t xml:space="preserve"> </w:t>
      </w:r>
      <w:r w:rsidRPr="001D53D0">
        <w:rPr>
          <w:color w:val="000000"/>
          <w:sz w:val="24"/>
          <w:szCs w:val="24"/>
        </w:rPr>
        <w:t>то</w:t>
      </w:r>
      <w:r>
        <w:rPr>
          <w:color w:val="000000"/>
          <w:sz w:val="24"/>
          <w:szCs w:val="24"/>
        </w:rPr>
        <w:t xml:space="preserve"> </w:t>
      </w:r>
      <w:r w:rsidRPr="001D53D0">
        <w:rPr>
          <w:color w:val="000000"/>
          <w:sz w:val="24"/>
          <w:szCs w:val="24"/>
        </w:rPr>
        <w:t>кто</w:t>
      </w:r>
      <w:r>
        <w:rPr>
          <w:color w:val="000000"/>
          <w:sz w:val="24"/>
          <w:szCs w:val="24"/>
        </w:rPr>
        <w:t xml:space="preserve"> </w:t>
      </w:r>
      <w:r w:rsidRPr="001D53D0">
        <w:rPr>
          <w:color w:val="000000"/>
          <w:sz w:val="24"/>
          <w:szCs w:val="24"/>
        </w:rPr>
        <w:t>должен</w:t>
      </w:r>
      <w:r>
        <w:rPr>
          <w:color w:val="000000"/>
          <w:sz w:val="24"/>
          <w:szCs w:val="24"/>
        </w:rPr>
        <w:t xml:space="preserve"> </w:t>
      </w:r>
      <w:r w:rsidRPr="001D53D0">
        <w:rPr>
          <w:color w:val="000000"/>
          <w:sz w:val="24"/>
          <w:szCs w:val="24"/>
        </w:rPr>
        <w:t>оплатить</w:t>
      </w:r>
      <w:r>
        <w:rPr>
          <w:color w:val="000000"/>
          <w:sz w:val="24"/>
          <w:szCs w:val="24"/>
        </w:rPr>
        <w:t xml:space="preserve"> </w:t>
      </w:r>
      <w:r w:rsidRPr="001D53D0">
        <w:rPr>
          <w:color w:val="000000"/>
          <w:sz w:val="24"/>
          <w:szCs w:val="24"/>
        </w:rPr>
        <w:t>дополнительные расходы?</w:t>
      </w:r>
      <w:r>
        <w:rPr>
          <w:color w:val="000000"/>
          <w:sz w:val="24"/>
          <w:szCs w:val="24"/>
        </w:rPr>
        <w:t xml:space="preserve"> </w:t>
      </w:r>
      <w:r w:rsidRPr="001D53D0">
        <w:rPr>
          <w:color w:val="000000"/>
          <w:sz w:val="24"/>
          <w:szCs w:val="24"/>
        </w:rPr>
        <w:t>Сотрудники компании «Сидни софт» выдвинули множество возражений</w:t>
      </w:r>
      <w:r>
        <w:rPr>
          <w:color w:val="000000"/>
          <w:sz w:val="24"/>
          <w:szCs w:val="24"/>
        </w:rPr>
        <w:t xml:space="preserve"> </w:t>
      </w:r>
      <w:r w:rsidRPr="001D53D0">
        <w:rPr>
          <w:color w:val="000000"/>
          <w:sz w:val="24"/>
          <w:szCs w:val="24"/>
        </w:rPr>
        <w:t>против продажи наборов с посудой и моющими средствами, но Бишеф считает,</w:t>
      </w:r>
      <w:r>
        <w:rPr>
          <w:color w:val="000000"/>
          <w:sz w:val="24"/>
          <w:szCs w:val="24"/>
        </w:rPr>
        <w:t xml:space="preserve"> </w:t>
      </w:r>
      <w:r w:rsidRPr="001D53D0">
        <w:rPr>
          <w:color w:val="000000"/>
          <w:sz w:val="24"/>
          <w:szCs w:val="24"/>
        </w:rPr>
        <w:t>что главная проблема заключается в нежелании персонала попробовать сделать</w:t>
      </w:r>
      <w:r>
        <w:rPr>
          <w:color w:val="000000"/>
          <w:sz w:val="24"/>
          <w:szCs w:val="24"/>
        </w:rPr>
        <w:t xml:space="preserve"> </w:t>
      </w:r>
      <w:r w:rsidRPr="001D53D0">
        <w:rPr>
          <w:color w:val="000000"/>
          <w:sz w:val="24"/>
          <w:szCs w:val="24"/>
        </w:rPr>
        <w:t>что-то новое. Поэтому, он обратился к менеджеру компании «Олекса» с просьбой</w:t>
      </w:r>
      <w:r>
        <w:rPr>
          <w:color w:val="000000"/>
          <w:sz w:val="24"/>
          <w:szCs w:val="24"/>
        </w:rPr>
        <w:t xml:space="preserve"> </w:t>
      </w:r>
      <w:r w:rsidRPr="001D53D0">
        <w:rPr>
          <w:color w:val="000000"/>
          <w:sz w:val="24"/>
          <w:szCs w:val="24"/>
        </w:rPr>
        <w:t>составить письмо в компанию «Сидни софт» в котором, принимая пока их</w:t>
      </w:r>
      <w:r>
        <w:rPr>
          <w:color w:val="000000"/>
          <w:sz w:val="24"/>
          <w:szCs w:val="24"/>
        </w:rPr>
        <w:t xml:space="preserve"> </w:t>
      </w:r>
      <w:r w:rsidRPr="001D53D0">
        <w:rPr>
          <w:color w:val="000000"/>
          <w:sz w:val="24"/>
          <w:szCs w:val="24"/>
        </w:rPr>
        <w:t>предложение, необходимо выяснить некоторые моменты, которые могут быть</w:t>
      </w:r>
      <w:r>
        <w:rPr>
          <w:color w:val="000000"/>
          <w:sz w:val="24"/>
          <w:szCs w:val="24"/>
        </w:rPr>
        <w:t xml:space="preserve"> </w:t>
      </w:r>
      <w:r w:rsidRPr="001D53D0">
        <w:rPr>
          <w:color w:val="000000"/>
          <w:sz w:val="24"/>
          <w:szCs w:val="24"/>
        </w:rPr>
        <w:t>причиной недоразумений, и высказать вполне обоснованные опасения своего</w:t>
      </w:r>
      <w:r>
        <w:rPr>
          <w:color w:val="000000"/>
          <w:sz w:val="24"/>
          <w:szCs w:val="24"/>
        </w:rPr>
        <w:t xml:space="preserve"> </w:t>
      </w:r>
      <w:r w:rsidRPr="001D53D0">
        <w:rPr>
          <w:color w:val="000000"/>
          <w:sz w:val="24"/>
          <w:szCs w:val="24"/>
        </w:rPr>
        <w:t>персонала.</w:t>
      </w:r>
      <w:r>
        <w:rPr>
          <w:color w:val="000000"/>
          <w:sz w:val="24"/>
          <w:szCs w:val="24"/>
        </w:rPr>
        <w:t xml:space="preserve"> </w:t>
      </w:r>
    </w:p>
    <w:p w:rsidR="003212AE" w:rsidRDefault="003212AE" w:rsidP="00B76314">
      <w:pPr>
        <w:jc w:val="both"/>
        <w:rPr>
          <w:color w:val="000000"/>
          <w:sz w:val="24"/>
          <w:szCs w:val="24"/>
        </w:rPr>
      </w:pPr>
      <w:r w:rsidRPr="001D53D0">
        <w:rPr>
          <w:b/>
          <w:color w:val="000000"/>
          <w:sz w:val="24"/>
          <w:szCs w:val="24"/>
        </w:rPr>
        <w:t>Задание.</w:t>
      </w:r>
      <w:r w:rsidRPr="001D53D0">
        <w:rPr>
          <w:color w:val="000000"/>
          <w:sz w:val="24"/>
          <w:szCs w:val="24"/>
        </w:rPr>
        <w:t xml:space="preserve"> Продумайте ответы Чернова на выше</w:t>
      </w:r>
      <w:r>
        <w:rPr>
          <w:color w:val="000000"/>
          <w:sz w:val="24"/>
          <w:szCs w:val="24"/>
        </w:rPr>
        <w:t xml:space="preserve"> </w:t>
      </w:r>
      <w:r w:rsidRPr="001D53D0">
        <w:rPr>
          <w:color w:val="000000"/>
          <w:sz w:val="24"/>
          <w:szCs w:val="24"/>
        </w:rPr>
        <w:t>упомянутые вопросы,</w:t>
      </w:r>
      <w:r>
        <w:rPr>
          <w:color w:val="000000"/>
          <w:sz w:val="24"/>
          <w:szCs w:val="24"/>
        </w:rPr>
        <w:t xml:space="preserve"> </w:t>
      </w:r>
      <w:r w:rsidRPr="001D53D0">
        <w:rPr>
          <w:color w:val="000000"/>
          <w:sz w:val="24"/>
          <w:szCs w:val="24"/>
        </w:rPr>
        <w:t>составьте письмо от его имени.</w:t>
      </w:r>
    </w:p>
    <w:p w:rsidR="00826468" w:rsidRPr="00FD739E" w:rsidRDefault="00826468" w:rsidP="00B76314">
      <w:pPr>
        <w:autoSpaceDE w:val="0"/>
        <w:autoSpaceDN w:val="0"/>
        <w:adjustRightInd w:val="0"/>
        <w:spacing w:before="120" w:after="120"/>
        <w:ind w:right="-108"/>
        <w:contextualSpacing/>
        <w:rPr>
          <w:b/>
          <w:sz w:val="24"/>
          <w:szCs w:val="24"/>
        </w:rPr>
      </w:pPr>
      <w:r w:rsidRPr="00FD739E">
        <w:rPr>
          <w:b/>
          <w:sz w:val="24"/>
          <w:szCs w:val="24"/>
        </w:rPr>
        <w:t>5.3. Логистический менеджмент коммерческого предприятия</w:t>
      </w:r>
    </w:p>
    <w:p w:rsidR="005900D3" w:rsidRDefault="00826468" w:rsidP="00B76314">
      <w:pPr>
        <w:spacing w:before="120"/>
        <w:jc w:val="center"/>
        <w:rPr>
          <w:b/>
          <w:color w:val="000000"/>
          <w:sz w:val="24"/>
          <w:szCs w:val="24"/>
        </w:rPr>
      </w:pPr>
      <w:r w:rsidRPr="00FD739E">
        <w:rPr>
          <w:b/>
          <w:color w:val="000000"/>
          <w:sz w:val="24"/>
          <w:szCs w:val="24"/>
        </w:rPr>
        <w:t>КЕЙС «Оценка уровня логистических услуг супермаркетов – продавцов</w:t>
      </w:r>
    </w:p>
    <w:p w:rsidR="00826468" w:rsidRDefault="00826468" w:rsidP="00826468">
      <w:pPr>
        <w:jc w:val="center"/>
        <w:rPr>
          <w:b/>
          <w:color w:val="000000"/>
          <w:sz w:val="24"/>
          <w:szCs w:val="24"/>
        </w:rPr>
      </w:pPr>
      <w:r w:rsidRPr="00FD739E">
        <w:rPr>
          <w:b/>
          <w:color w:val="000000"/>
          <w:sz w:val="24"/>
          <w:szCs w:val="24"/>
        </w:rPr>
        <w:t>бытовой техники»</w:t>
      </w:r>
    </w:p>
    <w:p w:rsidR="00826468" w:rsidRDefault="00826468" w:rsidP="00826468">
      <w:pPr>
        <w:ind w:firstLine="567"/>
        <w:jc w:val="both"/>
        <w:rPr>
          <w:color w:val="000000"/>
          <w:sz w:val="24"/>
          <w:szCs w:val="24"/>
        </w:rPr>
      </w:pPr>
      <w:r w:rsidRPr="00FD739E">
        <w:rPr>
          <w:i/>
          <w:color w:val="000000"/>
          <w:sz w:val="24"/>
          <w:szCs w:val="24"/>
        </w:rPr>
        <w:t>Исходные данные</w:t>
      </w:r>
      <w:r>
        <w:rPr>
          <w:i/>
          <w:color w:val="000000"/>
          <w:sz w:val="24"/>
          <w:szCs w:val="24"/>
        </w:rPr>
        <w:t>:</w:t>
      </w:r>
      <w:r>
        <w:rPr>
          <w:color w:val="000000"/>
          <w:sz w:val="24"/>
          <w:szCs w:val="24"/>
        </w:rPr>
        <w:t xml:space="preserve"> </w:t>
      </w:r>
      <w:r w:rsidRPr="001D53D0">
        <w:rPr>
          <w:color w:val="000000"/>
          <w:sz w:val="24"/>
          <w:szCs w:val="24"/>
        </w:rPr>
        <w:t>При покупке различного рода товаров покупатели получают гарантию на</w:t>
      </w:r>
      <w:r>
        <w:rPr>
          <w:color w:val="000000"/>
          <w:sz w:val="24"/>
          <w:szCs w:val="24"/>
        </w:rPr>
        <w:t xml:space="preserve"> </w:t>
      </w:r>
      <w:r w:rsidRPr="001D53D0">
        <w:rPr>
          <w:color w:val="000000"/>
          <w:sz w:val="24"/>
          <w:szCs w:val="24"/>
        </w:rPr>
        <w:t>товар. Однако условия, сроки и положения в каждом их гарантийных документов</w:t>
      </w:r>
      <w:r>
        <w:rPr>
          <w:color w:val="000000"/>
          <w:sz w:val="24"/>
          <w:szCs w:val="24"/>
        </w:rPr>
        <w:t xml:space="preserve"> </w:t>
      </w:r>
      <w:r w:rsidRPr="001D53D0">
        <w:rPr>
          <w:color w:val="000000"/>
          <w:sz w:val="24"/>
          <w:szCs w:val="24"/>
        </w:rPr>
        <w:t>разные, так же, как и различные качества товаров, системы обслуживания,</w:t>
      </w:r>
      <w:r>
        <w:rPr>
          <w:color w:val="000000"/>
          <w:sz w:val="24"/>
          <w:szCs w:val="24"/>
        </w:rPr>
        <w:t xml:space="preserve"> </w:t>
      </w:r>
      <w:r w:rsidRPr="001D53D0">
        <w:rPr>
          <w:color w:val="000000"/>
          <w:sz w:val="24"/>
          <w:szCs w:val="24"/>
        </w:rPr>
        <w:t>надежность супермаркетов и др. Рассмотрим такого рода ситуацию на примере</w:t>
      </w:r>
      <w:r>
        <w:rPr>
          <w:color w:val="000000"/>
          <w:sz w:val="24"/>
          <w:szCs w:val="24"/>
        </w:rPr>
        <w:t xml:space="preserve"> </w:t>
      </w:r>
      <w:r w:rsidRPr="001D53D0">
        <w:rPr>
          <w:color w:val="000000"/>
          <w:sz w:val="24"/>
          <w:szCs w:val="24"/>
        </w:rPr>
        <w:t>известного супермаркета «Таргет» и только введенного в действие – «Альт».</w:t>
      </w:r>
      <w:r>
        <w:rPr>
          <w:color w:val="000000"/>
          <w:sz w:val="24"/>
          <w:szCs w:val="24"/>
        </w:rPr>
        <w:t xml:space="preserve"> </w:t>
      </w:r>
      <w:r w:rsidRPr="001D53D0">
        <w:rPr>
          <w:color w:val="000000"/>
          <w:sz w:val="24"/>
          <w:szCs w:val="24"/>
        </w:rPr>
        <w:t>При</w:t>
      </w:r>
      <w:r>
        <w:rPr>
          <w:color w:val="000000"/>
          <w:sz w:val="24"/>
          <w:szCs w:val="24"/>
        </w:rPr>
        <w:t xml:space="preserve"> </w:t>
      </w:r>
      <w:r w:rsidRPr="001D53D0">
        <w:rPr>
          <w:color w:val="000000"/>
          <w:sz w:val="24"/>
          <w:szCs w:val="24"/>
        </w:rPr>
        <w:t>покупке</w:t>
      </w:r>
      <w:r>
        <w:rPr>
          <w:color w:val="000000"/>
          <w:sz w:val="24"/>
          <w:szCs w:val="24"/>
        </w:rPr>
        <w:t xml:space="preserve"> </w:t>
      </w:r>
      <w:r w:rsidRPr="001D53D0">
        <w:rPr>
          <w:color w:val="000000"/>
          <w:sz w:val="24"/>
          <w:szCs w:val="24"/>
        </w:rPr>
        <w:t>бытовой</w:t>
      </w:r>
      <w:r>
        <w:rPr>
          <w:color w:val="000000"/>
          <w:sz w:val="24"/>
          <w:szCs w:val="24"/>
        </w:rPr>
        <w:t xml:space="preserve"> </w:t>
      </w:r>
      <w:r w:rsidRPr="001D53D0">
        <w:rPr>
          <w:color w:val="000000"/>
          <w:sz w:val="24"/>
          <w:szCs w:val="24"/>
        </w:rPr>
        <w:t>техники</w:t>
      </w:r>
      <w:r>
        <w:rPr>
          <w:color w:val="000000"/>
          <w:sz w:val="24"/>
          <w:szCs w:val="24"/>
        </w:rPr>
        <w:t xml:space="preserve"> </w:t>
      </w:r>
      <w:r w:rsidRPr="001D53D0">
        <w:rPr>
          <w:color w:val="000000"/>
          <w:sz w:val="24"/>
          <w:szCs w:val="24"/>
        </w:rPr>
        <w:t>в</w:t>
      </w:r>
      <w:r>
        <w:rPr>
          <w:color w:val="000000"/>
          <w:sz w:val="24"/>
          <w:szCs w:val="24"/>
        </w:rPr>
        <w:t xml:space="preserve"> </w:t>
      </w:r>
      <w:r w:rsidRPr="001D53D0">
        <w:rPr>
          <w:color w:val="000000"/>
          <w:sz w:val="24"/>
          <w:szCs w:val="24"/>
        </w:rPr>
        <w:t>супермаркете</w:t>
      </w:r>
      <w:r>
        <w:rPr>
          <w:color w:val="000000"/>
          <w:sz w:val="24"/>
          <w:szCs w:val="24"/>
        </w:rPr>
        <w:t xml:space="preserve"> </w:t>
      </w:r>
      <w:r w:rsidRPr="001D53D0">
        <w:rPr>
          <w:color w:val="000000"/>
          <w:sz w:val="24"/>
          <w:szCs w:val="24"/>
        </w:rPr>
        <w:t>«Таргет»</w:t>
      </w:r>
      <w:r>
        <w:rPr>
          <w:color w:val="000000"/>
          <w:sz w:val="24"/>
          <w:szCs w:val="24"/>
        </w:rPr>
        <w:t xml:space="preserve"> </w:t>
      </w:r>
      <w:r w:rsidRPr="001D53D0">
        <w:rPr>
          <w:color w:val="000000"/>
          <w:sz w:val="24"/>
          <w:szCs w:val="24"/>
        </w:rPr>
        <w:t>выдается</w:t>
      </w:r>
      <w:r>
        <w:rPr>
          <w:color w:val="000000"/>
          <w:sz w:val="24"/>
          <w:szCs w:val="24"/>
        </w:rPr>
        <w:t xml:space="preserve"> </w:t>
      </w:r>
      <w:r w:rsidRPr="001D53D0">
        <w:rPr>
          <w:color w:val="000000"/>
          <w:sz w:val="24"/>
          <w:szCs w:val="24"/>
        </w:rPr>
        <w:t>гарантийный документ на любой товар, срок которого составляет от 1 до 3 лет, в</w:t>
      </w:r>
      <w:r>
        <w:rPr>
          <w:color w:val="000000"/>
          <w:sz w:val="24"/>
          <w:szCs w:val="24"/>
        </w:rPr>
        <w:t xml:space="preserve"> </w:t>
      </w:r>
      <w:r w:rsidRPr="001D53D0">
        <w:rPr>
          <w:color w:val="000000"/>
          <w:sz w:val="24"/>
          <w:szCs w:val="24"/>
        </w:rPr>
        <w:lastRenderedPageBreak/>
        <w:t>зависимости от того, какой это товар. В супермаркете высокий уровень</w:t>
      </w:r>
      <w:r>
        <w:rPr>
          <w:color w:val="000000"/>
          <w:sz w:val="24"/>
          <w:szCs w:val="24"/>
        </w:rPr>
        <w:t xml:space="preserve"> </w:t>
      </w:r>
      <w:r w:rsidRPr="001D53D0">
        <w:rPr>
          <w:color w:val="000000"/>
          <w:sz w:val="24"/>
          <w:szCs w:val="24"/>
        </w:rPr>
        <w:t>обслуживания, выгодные условия оплаты, имеющиеся скидки при покупке</w:t>
      </w:r>
      <w:r>
        <w:rPr>
          <w:color w:val="000000"/>
          <w:sz w:val="24"/>
          <w:szCs w:val="24"/>
        </w:rPr>
        <w:t xml:space="preserve"> </w:t>
      </w:r>
      <w:r w:rsidRPr="001D53D0">
        <w:rPr>
          <w:color w:val="000000"/>
          <w:sz w:val="24"/>
          <w:szCs w:val="24"/>
        </w:rPr>
        <w:t>нескольких видов товара, но доставка товаров – платная.</w:t>
      </w:r>
      <w:r>
        <w:rPr>
          <w:color w:val="000000"/>
          <w:sz w:val="24"/>
          <w:szCs w:val="24"/>
        </w:rPr>
        <w:t xml:space="preserve"> </w:t>
      </w:r>
      <w:r w:rsidRPr="001D53D0">
        <w:rPr>
          <w:color w:val="000000"/>
          <w:sz w:val="24"/>
          <w:szCs w:val="24"/>
        </w:rPr>
        <w:t>У покупателя есть следующие возможности: заказать нужен именно ему</w:t>
      </w:r>
      <w:r>
        <w:rPr>
          <w:color w:val="000000"/>
          <w:sz w:val="24"/>
          <w:szCs w:val="24"/>
        </w:rPr>
        <w:t xml:space="preserve"> </w:t>
      </w:r>
      <w:r w:rsidRPr="001D53D0">
        <w:rPr>
          <w:color w:val="000000"/>
          <w:sz w:val="24"/>
          <w:szCs w:val="24"/>
        </w:rPr>
        <w:t>товар, вернуть или заменить товар, получить консультацию по ассортименту,</w:t>
      </w:r>
      <w:r>
        <w:rPr>
          <w:color w:val="000000"/>
          <w:sz w:val="24"/>
          <w:szCs w:val="24"/>
        </w:rPr>
        <w:t xml:space="preserve"> </w:t>
      </w:r>
      <w:r w:rsidRPr="001D53D0">
        <w:rPr>
          <w:color w:val="000000"/>
          <w:sz w:val="24"/>
          <w:szCs w:val="24"/>
        </w:rPr>
        <w:t>брошюрки о разного рода товарах и их качестве. Главным недостатком является</w:t>
      </w:r>
      <w:r>
        <w:rPr>
          <w:color w:val="000000"/>
          <w:sz w:val="24"/>
          <w:szCs w:val="24"/>
        </w:rPr>
        <w:t xml:space="preserve"> </w:t>
      </w:r>
      <w:r w:rsidRPr="001D53D0">
        <w:rPr>
          <w:color w:val="000000"/>
          <w:sz w:val="24"/>
          <w:szCs w:val="24"/>
        </w:rPr>
        <w:t>то, что цена товаров очень высока. «Таргет» – известный супермаркет, которому</w:t>
      </w:r>
      <w:r>
        <w:rPr>
          <w:color w:val="000000"/>
          <w:sz w:val="24"/>
          <w:szCs w:val="24"/>
        </w:rPr>
        <w:t xml:space="preserve"> </w:t>
      </w:r>
      <w:r w:rsidRPr="001D53D0">
        <w:rPr>
          <w:color w:val="000000"/>
          <w:sz w:val="24"/>
          <w:szCs w:val="24"/>
        </w:rPr>
        <w:t>доверяют люди и товары здесь высокого качества. Этот супермаркет участвует в</w:t>
      </w:r>
      <w:r>
        <w:rPr>
          <w:color w:val="000000"/>
          <w:sz w:val="24"/>
          <w:szCs w:val="24"/>
        </w:rPr>
        <w:t xml:space="preserve"> </w:t>
      </w:r>
      <w:r w:rsidRPr="001D53D0">
        <w:rPr>
          <w:color w:val="000000"/>
          <w:sz w:val="24"/>
          <w:szCs w:val="24"/>
        </w:rPr>
        <w:t>маркетинговых программах, дает рекламные материалы.</w:t>
      </w:r>
      <w:r>
        <w:rPr>
          <w:color w:val="000000"/>
          <w:sz w:val="24"/>
          <w:szCs w:val="24"/>
        </w:rPr>
        <w:t xml:space="preserve"> </w:t>
      </w:r>
      <w:r w:rsidRPr="001D53D0">
        <w:rPr>
          <w:color w:val="000000"/>
          <w:sz w:val="24"/>
          <w:szCs w:val="24"/>
        </w:rPr>
        <w:t>При покупке бытовой техники в супермаркете «Альт» также выдается</w:t>
      </w:r>
      <w:r>
        <w:rPr>
          <w:color w:val="000000"/>
          <w:sz w:val="24"/>
          <w:szCs w:val="24"/>
        </w:rPr>
        <w:t xml:space="preserve"> </w:t>
      </w:r>
      <w:r w:rsidRPr="001D53D0">
        <w:rPr>
          <w:color w:val="000000"/>
          <w:sz w:val="24"/>
          <w:szCs w:val="24"/>
        </w:rPr>
        <w:t>гарантийный документ на любой товар, срок которого – 1-3 года, в зависимости</w:t>
      </w:r>
      <w:r>
        <w:rPr>
          <w:color w:val="000000"/>
          <w:sz w:val="24"/>
          <w:szCs w:val="24"/>
        </w:rPr>
        <w:t xml:space="preserve"> </w:t>
      </w:r>
      <w:r w:rsidRPr="001D53D0">
        <w:rPr>
          <w:color w:val="000000"/>
          <w:sz w:val="24"/>
          <w:szCs w:val="24"/>
        </w:rPr>
        <w:t>от того, какой это товар. В супермаркете – обслуживание на высоком уровне, при</w:t>
      </w:r>
      <w:r>
        <w:rPr>
          <w:color w:val="000000"/>
          <w:sz w:val="24"/>
          <w:szCs w:val="24"/>
        </w:rPr>
        <w:t xml:space="preserve"> </w:t>
      </w:r>
      <w:r w:rsidRPr="001D53D0">
        <w:rPr>
          <w:color w:val="000000"/>
          <w:sz w:val="24"/>
          <w:szCs w:val="24"/>
        </w:rPr>
        <w:t>покупке товаров скидок практически нет, доставка товаров бесплатная, цены</w:t>
      </w:r>
      <w:r>
        <w:rPr>
          <w:color w:val="000000"/>
          <w:sz w:val="24"/>
          <w:szCs w:val="24"/>
        </w:rPr>
        <w:t xml:space="preserve"> </w:t>
      </w:r>
      <w:r w:rsidRPr="001D53D0">
        <w:rPr>
          <w:color w:val="000000"/>
          <w:sz w:val="24"/>
          <w:szCs w:val="24"/>
        </w:rPr>
        <w:t>умеренные. Супермаркет «Альт» не такой известный, как «Таргет», здесь меньше</w:t>
      </w:r>
      <w:r>
        <w:rPr>
          <w:color w:val="000000"/>
          <w:sz w:val="24"/>
          <w:szCs w:val="24"/>
        </w:rPr>
        <w:t xml:space="preserve"> </w:t>
      </w:r>
      <w:r w:rsidRPr="001D53D0">
        <w:rPr>
          <w:color w:val="000000"/>
          <w:sz w:val="24"/>
          <w:szCs w:val="24"/>
        </w:rPr>
        <w:t>постоянных клиентов, продукция покупателями еще мало проверена в быту, но ее</w:t>
      </w:r>
      <w:r>
        <w:rPr>
          <w:color w:val="000000"/>
          <w:sz w:val="24"/>
          <w:szCs w:val="24"/>
        </w:rPr>
        <w:t xml:space="preserve"> </w:t>
      </w:r>
      <w:r w:rsidRPr="001D53D0">
        <w:rPr>
          <w:color w:val="000000"/>
          <w:sz w:val="24"/>
          <w:szCs w:val="24"/>
        </w:rPr>
        <w:t>качество высокое. Этот супермаркет находится в самом центре Харькова. Его</w:t>
      </w:r>
      <w:r>
        <w:rPr>
          <w:color w:val="000000"/>
          <w:sz w:val="24"/>
          <w:szCs w:val="24"/>
        </w:rPr>
        <w:t xml:space="preserve"> </w:t>
      </w:r>
      <w:r w:rsidRPr="001D53D0">
        <w:rPr>
          <w:color w:val="000000"/>
          <w:sz w:val="24"/>
          <w:szCs w:val="24"/>
        </w:rPr>
        <w:t>расположение очень удобное и выгодное для клиентов. Супермаркет «Таргет»</w:t>
      </w:r>
      <w:r>
        <w:rPr>
          <w:color w:val="000000"/>
          <w:sz w:val="24"/>
          <w:szCs w:val="24"/>
        </w:rPr>
        <w:t xml:space="preserve"> </w:t>
      </w:r>
      <w:r w:rsidRPr="001D53D0">
        <w:rPr>
          <w:color w:val="000000"/>
          <w:sz w:val="24"/>
          <w:szCs w:val="24"/>
        </w:rPr>
        <w:t>существует на рынке товаров и услуг дольше, чем супермаркет «Альт».</w:t>
      </w:r>
      <w:r>
        <w:rPr>
          <w:color w:val="000000"/>
          <w:sz w:val="24"/>
          <w:szCs w:val="24"/>
        </w:rPr>
        <w:t xml:space="preserve"> </w:t>
      </w:r>
    </w:p>
    <w:p w:rsidR="00826468" w:rsidRPr="00826468" w:rsidRDefault="00826468" w:rsidP="00B76314">
      <w:pPr>
        <w:jc w:val="both"/>
        <w:rPr>
          <w:i/>
          <w:color w:val="000000"/>
          <w:sz w:val="24"/>
          <w:szCs w:val="24"/>
        </w:rPr>
      </w:pPr>
      <w:r w:rsidRPr="00826468">
        <w:rPr>
          <w:b/>
          <w:color w:val="000000"/>
          <w:sz w:val="24"/>
          <w:szCs w:val="24"/>
        </w:rPr>
        <w:t>Задание.</w:t>
      </w:r>
      <w:r w:rsidRPr="001D53D0">
        <w:rPr>
          <w:color w:val="000000"/>
          <w:sz w:val="24"/>
          <w:szCs w:val="24"/>
        </w:rPr>
        <w:t xml:space="preserve"> </w:t>
      </w:r>
      <w:r w:rsidRPr="00826468">
        <w:rPr>
          <w:i/>
          <w:color w:val="000000"/>
          <w:sz w:val="24"/>
          <w:szCs w:val="24"/>
        </w:rPr>
        <w:t xml:space="preserve">Ответьте на вопросы с точки зрения покупателей бытовой техники: </w:t>
      </w:r>
    </w:p>
    <w:p w:rsidR="00826468" w:rsidRDefault="00826468" w:rsidP="00826468">
      <w:pPr>
        <w:ind w:firstLine="567"/>
        <w:jc w:val="both"/>
        <w:rPr>
          <w:color w:val="000000"/>
          <w:sz w:val="24"/>
          <w:szCs w:val="24"/>
        </w:rPr>
      </w:pPr>
      <w:r w:rsidRPr="001D53D0">
        <w:rPr>
          <w:color w:val="000000"/>
          <w:sz w:val="24"/>
          <w:szCs w:val="24"/>
        </w:rPr>
        <w:t>1) В каком супермаркете, на ваш взгляд, будет выгоднее покупать товар?</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2) Где, на ваш взгляд, товар будет надежным и качественным?</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3) Почему в этих супермаркетах такие разные условия покупки товаров,</w:t>
      </w:r>
      <w:r>
        <w:rPr>
          <w:color w:val="000000"/>
          <w:sz w:val="24"/>
          <w:szCs w:val="24"/>
        </w:rPr>
        <w:t xml:space="preserve"> </w:t>
      </w:r>
      <w:r w:rsidRPr="001D53D0">
        <w:rPr>
          <w:color w:val="000000"/>
          <w:sz w:val="24"/>
          <w:szCs w:val="24"/>
        </w:rPr>
        <w:t>хотя сами товары почти одинаковые?</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4) Какие недостатки в работе супермаркетов и как их устранить с пользой</w:t>
      </w:r>
      <w:r>
        <w:rPr>
          <w:color w:val="000000"/>
          <w:sz w:val="24"/>
          <w:szCs w:val="24"/>
        </w:rPr>
        <w:t xml:space="preserve"> </w:t>
      </w:r>
      <w:r w:rsidRPr="001D53D0">
        <w:rPr>
          <w:color w:val="000000"/>
          <w:sz w:val="24"/>
          <w:szCs w:val="24"/>
        </w:rPr>
        <w:t>для покупателя?</w:t>
      </w:r>
      <w:r>
        <w:rPr>
          <w:color w:val="000000"/>
          <w:sz w:val="24"/>
          <w:szCs w:val="24"/>
        </w:rPr>
        <w:t xml:space="preserve"> </w:t>
      </w:r>
    </w:p>
    <w:p w:rsidR="00826468" w:rsidRPr="00826468" w:rsidRDefault="00826468" w:rsidP="00826468">
      <w:pPr>
        <w:ind w:firstLine="1560"/>
        <w:jc w:val="both"/>
        <w:rPr>
          <w:i/>
          <w:color w:val="000000"/>
          <w:sz w:val="24"/>
          <w:szCs w:val="24"/>
        </w:rPr>
      </w:pPr>
      <w:r w:rsidRPr="00826468">
        <w:rPr>
          <w:i/>
          <w:color w:val="000000"/>
          <w:sz w:val="24"/>
          <w:szCs w:val="24"/>
        </w:rPr>
        <w:t xml:space="preserve">Ответьте на вопросы с точки зрения менеджера-логиста: </w:t>
      </w:r>
    </w:p>
    <w:p w:rsidR="00826468" w:rsidRDefault="00826468" w:rsidP="00826468">
      <w:pPr>
        <w:ind w:firstLine="567"/>
        <w:jc w:val="both"/>
        <w:rPr>
          <w:color w:val="000000"/>
          <w:sz w:val="24"/>
          <w:szCs w:val="24"/>
        </w:rPr>
      </w:pPr>
      <w:r w:rsidRPr="001D53D0">
        <w:rPr>
          <w:color w:val="000000"/>
          <w:sz w:val="24"/>
          <w:szCs w:val="24"/>
        </w:rPr>
        <w:t>1) Если супермаркет «Альт» получит доверие клиентов, то увеличится ли</w:t>
      </w:r>
      <w:r>
        <w:rPr>
          <w:color w:val="000000"/>
          <w:sz w:val="24"/>
          <w:szCs w:val="24"/>
        </w:rPr>
        <w:t xml:space="preserve"> </w:t>
      </w:r>
      <w:r w:rsidRPr="001D53D0">
        <w:rPr>
          <w:color w:val="000000"/>
          <w:sz w:val="24"/>
          <w:szCs w:val="24"/>
        </w:rPr>
        <w:t>количество покупателей по сравнению с супермаркетом «Таргет»?</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2) У какого из названных супермаркетов конкурентоспособность на</w:t>
      </w:r>
      <w:r>
        <w:rPr>
          <w:color w:val="000000"/>
          <w:sz w:val="24"/>
          <w:szCs w:val="24"/>
        </w:rPr>
        <w:t xml:space="preserve"> </w:t>
      </w:r>
      <w:r w:rsidRPr="001D53D0">
        <w:rPr>
          <w:color w:val="000000"/>
          <w:sz w:val="24"/>
          <w:szCs w:val="24"/>
        </w:rPr>
        <w:t>данный момент выше?</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3) Какие логистические услуги должен предоставлять дополнительно</w:t>
      </w:r>
      <w:r>
        <w:rPr>
          <w:color w:val="000000"/>
          <w:sz w:val="24"/>
          <w:szCs w:val="24"/>
        </w:rPr>
        <w:t xml:space="preserve"> </w:t>
      </w:r>
      <w:r w:rsidRPr="001D53D0">
        <w:rPr>
          <w:color w:val="000000"/>
          <w:sz w:val="24"/>
          <w:szCs w:val="24"/>
        </w:rPr>
        <w:t>супермаркет «Альт»?</w:t>
      </w:r>
      <w:r>
        <w:rPr>
          <w:color w:val="000000"/>
          <w:sz w:val="24"/>
          <w:szCs w:val="24"/>
        </w:rPr>
        <w:t xml:space="preserve"> </w:t>
      </w:r>
    </w:p>
    <w:p w:rsidR="00826468" w:rsidRDefault="00826468" w:rsidP="00826468">
      <w:pPr>
        <w:ind w:firstLine="567"/>
        <w:jc w:val="both"/>
        <w:rPr>
          <w:color w:val="000000"/>
          <w:sz w:val="24"/>
          <w:szCs w:val="24"/>
        </w:rPr>
      </w:pPr>
      <w:r w:rsidRPr="001D53D0">
        <w:rPr>
          <w:color w:val="000000"/>
          <w:sz w:val="24"/>
          <w:szCs w:val="24"/>
        </w:rPr>
        <w:t>4) Надо ли супермаркету «Альт» вносить коррективы в организацию</w:t>
      </w:r>
      <w:r>
        <w:rPr>
          <w:color w:val="000000"/>
          <w:sz w:val="24"/>
          <w:szCs w:val="24"/>
        </w:rPr>
        <w:t xml:space="preserve"> </w:t>
      </w:r>
      <w:r w:rsidRPr="001D53D0">
        <w:rPr>
          <w:color w:val="000000"/>
          <w:sz w:val="24"/>
          <w:szCs w:val="24"/>
        </w:rPr>
        <w:t>распределительной логистики?</w:t>
      </w:r>
      <w:r>
        <w:rPr>
          <w:color w:val="000000"/>
          <w:sz w:val="24"/>
          <w:szCs w:val="24"/>
        </w:rPr>
        <w:t xml:space="preserve"> </w:t>
      </w:r>
    </w:p>
    <w:p w:rsidR="009512F1" w:rsidRDefault="009512F1" w:rsidP="00826468">
      <w:pPr>
        <w:ind w:firstLine="567"/>
        <w:jc w:val="both"/>
        <w:rPr>
          <w:color w:val="000000"/>
          <w:sz w:val="24"/>
          <w:szCs w:val="24"/>
        </w:rPr>
      </w:pPr>
    </w:p>
    <w:p w:rsidR="00826468" w:rsidRPr="005900D3" w:rsidRDefault="00AF1A00" w:rsidP="00AF1A00">
      <w:pPr>
        <w:jc w:val="center"/>
        <w:rPr>
          <w:b/>
          <w:color w:val="000000"/>
          <w:spacing w:val="-1"/>
          <w:sz w:val="28"/>
          <w:szCs w:val="28"/>
        </w:rPr>
      </w:pPr>
      <w:r w:rsidRPr="005900D3">
        <w:rPr>
          <w:b/>
          <w:color w:val="000000"/>
          <w:spacing w:val="-1"/>
          <w:sz w:val="28"/>
          <w:szCs w:val="28"/>
        </w:rPr>
        <w:t>СИТУАЦИОННЫЕ ЗАДАЧИ</w:t>
      </w:r>
    </w:p>
    <w:p w:rsidR="00AF1A00" w:rsidRPr="005900D3" w:rsidRDefault="00AF1A00" w:rsidP="00AF1A00">
      <w:pPr>
        <w:shd w:val="clear" w:color="auto" w:fill="FFFFFF"/>
        <w:ind w:right="-113"/>
        <w:rPr>
          <w:sz w:val="24"/>
          <w:szCs w:val="24"/>
        </w:rPr>
      </w:pPr>
    </w:p>
    <w:p w:rsidR="00AF1A00" w:rsidRPr="005900D3" w:rsidRDefault="00AF1A00" w:rsidP="00B76314">
      <w:pPr>
        <w:shd w:val="clear" w:color="auto" w:fill="FFFFFF"/>
        <w:spacing w:before="120" w:after="120"/>
        <w:ind w:right="-113"/>
        <w:jc w:val="center"/>
        <w:rPr>
          <w:b/>
          <w:color w:val="000000"/>
          <w:sz w:val="24"/>
          <w:szCs w:val="24"/>
        </w:rPr>
      </w:pPr>
      <w:r w:rsidRPr="005900D3">
        <w:rPr>
          <w:b/>
          <w:sz w:val="24"/>
          <w:szCs w:val="24"/>
        </w:rPr>
        <w:t>РАЗДЕЛ 1. КОНЦЕПТУАЛЬНЫЕ И МЕТОДОЛОГИЧЕСКИЕ ОСНОВЫ ЛОГИСТИКИ</w:t>
      </w:r>
    </w:p>
    <w:p w:rsidR="00AF1A00" w:rsidRPr="005900D3" w:rsidRDefault="00AF1A00" w:rsidP="00AF1A00">
      <w:pPr>
        <w:shd w:val="clear" w:color="auto" w:fill="FFFFFF"/>
        <w:tabs>
          <w:tab w:val="num" w:pos="252"/>
          <w:tab w:val="left" w:leader="dot" w:pos="5568"/>
        </w:tabs>
        <w:autoSpaceDE w:val="0"/>
        <w:autoSpaceDN w:val="0"/>
        <w:adjustRightInd w:val="0"/>
        <w:ind w:right="-113"/>
        <w:jc w:val="center"/>
        <w:rPr>
          <w:b/>
          <w:bCs/>
          <w:spacing w:val="-4"/>
          <w:sz w:val="24"/>
          <w:szCs w:val="24"/>
        </w:rPr>
      </w:pPr>
      <w:r w:rsidRPr="005900D3">
        <w:rPr>
          <w:b/>
          <w:sz w:val="24"/>
          <w:szCs w:val="24"/>
        </w:rPr>
        <w:t>ТЕМА 1</w:t>
      </w:r>
      <w:r w:rsidRPr="005900D3">
        <w:rPr>
          <w:b/>
          <w:color w:val="000000"/>
          <w:spacing w:val="-1"/>
          <w:sz w:val="24"/>
          <w:szCs w:val="24"/>
        </w:rPr>
        <w:t xml:space="preserve"> </w:t>
      </w:r>
      <w:r w:rsidRPr="005900D3">
        <w:rPr>
          <w:b/>
          <w:bCs/>
          <w:spacing w:val="-4"/>
          <w:sz w:val="24"/>
          <w:szCs w:val="24"/>
        </w:rPr>
        <w:t>ЛОГИСТИКА КАК КОНЦЕПЦИЯ УПРАВЛЕНИЯ ПРЕДПРИЯТИЯМИ</w:t>
      </w:r>
    </w:p>
    <w:p w:rsidR="00AF1A00" w:rsidRPr="005900D3" w:rsidRDefault="005900D3" w:rsidP="00AF1A00">
      <w:pPr>
        <w:rPr>
          <w:sz w:val="24"/>
          <w:szCs w:val="24"/>
        </w:rPr>
      </w:pPr>
      <w:r>
        <w:rPr>
          <w:b/>
          <w:sz w:val="24"/>
          <w:szCs w:val="24"/>
        </w:rPr>
        <w:t>1.</w:t>
      </w:r>
      <w:r w:rsidR="00AF1A00" w:rsidRPr="005900D3">
        <w:rPr>
          <w:b/>
          <w:sz w:val="24"/>
          <w:szCs w:val="24"/>
        </w:rPr>
        <w:t>3. Принципы эффективного использования концепции логистики в хозяйственной деятельности предприятий</w:t>
      </w:r>
    </w:p>
    <w:p w:rsidR="00AF1A00" w:rsidRPr="005900D3" w:rsidRDefault="005900D3" w:rsidP="00AF1A00">
      <w:pPr>
        <w:ind w:firstLine="567"/>
        <w:jc w:val="both"/>
        <w:rPr>
          <w:sz w:val="24"/>
          <w:szCs w:val="24"/>
        </w:rPr>
      </w:pPr>
      <w:r w:rsidRPr="005900D3">
        <w:rPr>
          <w:b/>
          <w:sz w:val="24"/>
          <w:szCs w:val="24"/>
        </w:rPr>
        <w:t xml:space="preserve">Деловая ситуация. </w:t>
      </w:r>
      <w:r w:rsidR="00AF1A00" w:rsidRPr="005900D3">
        <w:rPr>
          <w:sz w:val="24"/>
          <w:szCs w:val="24"/>
        </w:rPr>
        <w:t>Планирование логистических ресурсов осуществляется в направлениях: прогнозирование спроса на продукцию компании; планирование поставок и поддержка каналов распределения; планирование финансовых и информационных ресурсов. Логистическая поддержка включает транспортное (транспортировка и экспедирование грузов) и складское (прием товара и его складирование, формирование торгового ассортимента) обслуживание. Структурно отдел логистики компании включает два бюро: планирование логистических ресурсов и логистическая поддержка (см. рисунок).</w:t>
      </w:r>
    </w:p>
    <w:p w:rsidR="00AF1A00" w:rsidRPr="00E05982" w:rsidRDefault="00AF1A00" w:rsidP="00AF1A00">
      <w:pPr>
        <w:jc w:val="both"/>
        <w:rPr>
          <w:sz w:val="24"/>
          <w:szCs w:val="24"/>
        </w:rPr>
      </w:pPr>
      <w:r w:rsidRPr="00E05982">
        <w:rPr>
          <w:noProof/>
          <w:sz w:val="24"/>
          <w:szCs w:val="24"/>
        </w:rPr>
        <w:lastRenderedPageBreak/>
        <mc:AlternateContent>
          <mc:Choice Requires="wpc">
            <w:drawing>
              <wp:inline distT="0" distB="0" distL="0" distR="0" wp14:anchorId="72EBA8A5" wp14:editId="55B1B362">
                <wp:extent cx="6134100" cy="3695700"/>
                <wp:effectExtent l="0" t="0" r="0" b="19050"/>
                <wp:docPr id="29" name="Полотно 29"/>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 name="Rectangle 4"/>
                        <wps:cNvSpPr>
                          <a:spLocks noChangeArrowheads="1"/>
                        </wps:cNvSpPr>
                        <wps:spPr bwMode="auto">
                          <a:xfrm>
                            <a:off x="1371600" y="35999"/>
                            <a:ext cx="3429000" cy="3429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Коммерческий директор</w:t>
                              </w:r>
                            </w:p>
                          </w:txbxContent>
                        </wps:txbx>
                        <wps:bodyPr rot="0" vert="horz" wrap="square" lIns="91440" tIns="45720" rIns="91440" bIns="45720" anchor="t" anchorCtr="0" upright="1">
                          <a:noAutofit/>
                        </wps:bodyPr>
                      </wps:wsp>
                      <wps:wsp>
                        <wps:cNvPr id="2" name="Rectangle 5"/>
                        <wps:cNvSpPr>
                          <a:spLocks noChangeArrowheads="1"/>
                        </wps:cNvSpPr>
                        <wps:spPr bwMode="auto">
                          <a:xfrm>
                            <a:off x="1371600" y="493199"/>
                            <a:ext cx="3429000" cy="3429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Начальник логистического отдела</w:t>
                              </w:r>
                            </w:p>
                          </w:txbxContent>
                        </wps:txbx>
                        <wps:bodyPr rot="0" vert="horz" wrap="square" lIns="91440" tIns="45720" rIns="91440" bIns="45720" anchor="t" anchorCtr="0" upright="1">
                          <a:noAutofit/>
                        </wps:bodyPr>
                      </wps:wsp>
                      <wps:wsp>
                        <wps:cNvPr id="6" name="Rectangle 6"/>
                        <wps:cNvSpPr>
                          <a:spLocks noChangeArrowheads="1"/>
                        </wps:cNvSpPr>
                        <wps:spPr bwMode="auto">
                          <a:xfrm>
                            <a:off x="76200" y="1064699"/>
                            <a:ext cx="2209800" cy="4572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Бюро планирования логистических ресурсов</w:t>
                              </w:r>
                            </w:p>
                          </w:txbxContent>
                        </wps:txbx>
                        <wps:bodyPr rot="0" vert="horz" wrap="square" lIns="91440" tIns="45720" rIns="91440" bIns="45720" anchor="t" anchorCtr="0" upright="1">
                          <a:noAutofit/>
                        </wps:bodyPr>
                      </wps:wsp>
                      <wps:wsp>
                        <wps:cNvPr id="7" name="Rectangle 7"/>
                        <wps:cNvSpPr>
                          <a:spLocks noChangeArrowheads="1"/>
                        </wps:cNvSpPr>
                        <wps:spPr bwMode="auto">
                          <a:xfrm>
                            <a:off x="3810000" y="1064699"/>
                            <a:ext cx="2209800" cy="4572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Бюро логистической поддержки</w:t>
                              </w:r>
                            </w:p>
                          </w:txbxContent>
                        </wps:txbx>
                        <wps:bodyPr rot="0" vert="horz" wrap="square" lIns="91440" tIns="45720" rIns="91440" bIns="45720" anchor="t" anchorCtr="0" upright="1">
                          <a:noAutofit/>
                        </wps:bodyPr>
                      </wps:wsp>
                      <wps:wsp>
                        <wps:cNvPr id="8" name="Line 8"/>
                        <wps:cNvCnPr/>
                        <wps:spPr bwMode="auto">
                          <a:xfrm>
                            <a:off x="3048000" y="378899"/>
                            <a:ext cx="0" cy="1143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9" name="Line 9"/>
                        <wps:cNvCnPr/>
                        <wps:spPr bwMode="auto">
                          <a:xfrm flipH="1">
                            <a:off x="990600" y="836099"/>
                            <a:ext cx="19812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0" name="Line 10"/>
                        <wps:cNvCnPr/>
                        <wps:spPr bwMode="auto">
                          <a:xfrm>
                            <a:off x="2971800" y="836099"/>
                            <a:ext cx="198120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11" name="Rectangle 11"/>
                        <wps:cNvSpPr>
                          <a:spLocks noChangeArrowheads="1"/>
                        </wps:cNvSpPr>
                        <wps:spPr bwMode="auto">
                          <a:xfrm>
                            <a:off x="1371600" y="1750499"/>
                            <a:ext cx="10668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Группа планирования поставок</w:t>
                              </w:r>
                            </w:p>
                          </w:txbxContent>
                        </wps:txbx>
                        <wps:bodyPr rot="0" vert="horz" wrap="square" lIns="91440" tIns="45720" rIns="91440" bIns="45720" anchor="t" anchorCtr="0" upright="1">
                          <a:noAutofit/>
                        </wps:bodyPr>
                      </wps:wsp>
                      <wps:wsp>
                        <wps:cNvPr id="12" name="Rectangle 12"/>
                        <wps:cNvSpPr>
                          <a:spLocks noChangeArrowheads="1"/>
                        </wps:cNvSpPr>
                        <wps:spPr bwMode="auto">
                          <a:xfrm>
                            <a:off x="3429000" y="1750499"/>
                            <a:ext cx="11430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Группа складского обслуживания</w:t>
                              </w:r>
                            </w:p>
                          </w:txbxContent>
                        </wps:txbx>
                        <wps:bodyPr rot="0" vert="horz" wrap="square" lIns="91440" tIns="45720" rIns="91440" bIns="45720" anchor="t" anchorCtr="0" upright="1">
                          <a:noAutofit/>
                        </wps:bodyPr>
                      </wps:wsp>
                      <wps:wsp>
                        <wps:cNvPr id="13" name="Rectangle 13"/>
                        <wps:cNvSpPr>
                          <a:spLocks noChangeArrowheads="1"/>
                        </wps:cNvSpPr>
                        <wps:spPr bwMode="auto">
                          <a:xfrm>
                            <a:off x="4724400" y="1750499"/>
                            <a:ext cx="13716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 xml:space="preserve">Группа транспортного обслуживания </w:t>
                              </w:r>
                            </w:p>
                          </w:txbxContent>
                        </wps:txbx>
                        <wps:bodyPr rot="0" vert="horz" wrap="square" lIns="91440" tIns="45720" rIns="91440" bIns="45720" anchor="t" anchorCtr="0" upright="1">
                          <a:noAutofit/>
                        </wps:bodyPr>
                      </wps:wsp>
                      <wps:wsp>
                        <wps:cNvPr id="14" name="Rectangle 14"/>
                        <wps:cNvSpPr>
                          <a:spLocks noChangeArrowheads="1"/>
                        </wps:cNvSpPr>
                        <wps:spPr bwMode="auto">
                          <a:xfrm>
                            <a:off x="3429000" y="2436299"/>
                            <a:ext cx="11430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Приемка и складирование товара</w:t>
                              </w:r>
                            </w:p>
                          </w:txbxContent>
                        </wps:txbx>
                        <wps:bodyPr rot="0" vert="horz" wrap="square" lIns="91440" tIns="45720" rIns="91440" bIns="45720" anchor="t" anchorCtr="0" upright="1">
                          <a:noAutofit/>
                        </wps:bodyPr>
                      </wps:wsp>
                      <wps:wsp>
                        <wps:cNvPr id="15" name="Rectangle 15"/>
                        <wps:cNvSpPr>
                          <a:spLocks noChangeArrowheads="1"/>
                        </wps:cNvSpPr>
                        <wps:spPr bwMode="auto">
                          <a:xfrm>
                            <a:off x="4724400" y="2436299"/>
                            <a:ext cx="13716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Транспортировка грузов</w:t>
                              </w:r>
                            </w:p>
                          </w:txbxContent>
                        </wps:txbx>
                        <wps:bodyPr rot="0" vert="horz" wrap="square" lIns="91440" tIns="45720" rIns="91440" bIns="45720" anchor="t" anchorCtr="0" upright="1">
                          <a:noAutofit/>
                        </wps:bodyPr>
                      </wps:wsp>
                      <wps:wsp>
                        <wps:cNvPr id="16" name="Rectangle 16"/>
                        <wps:cNvSpPr>
                          <a:spLocks noChangeArrowheads="1"/>
                        </wps:cNvSpPr>
                        <wps:spPr bwMode="auto">
                          <a:xfrm>
                            <a:off x="0" y="1750499"/>
                            <a:ext cx="10668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Группа планирования спроса</w:t>
                              </w:r>
                            </w:p>
                          </w:txbxContent>
                        </wps:txbx>
                        <wps:bodyPr rot="0" vert="horz" wrap="square" lIns="91440" tIns="45720" rIns="91440" bIns="45720" anchor="t" anchorCtr="0" upright="1">
                          <a:noAutofit/>
                        </wps:bodyPr>
                      </wps:wsp>
                      <wps:wsp>
                        <wps:cNvPr id="17" name="Rectangle 17"/>
                        <wps:cNvSpPr>
                          <a:spLocks noChangeArrowheads="1"/>
                        </wps:cNvSpPr>
                        <wps:spPr bwMode="auto">
                          <a:xfrm>
                            <a:off x="685800" y="2550599"/>
                            <a:ext cx="11430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Группа планирования ресурсов</w:t>
                              </w:r>
                            </w:p>
                          </w:txbxContent>
                        </wps:txbx>
                        <wps:bodyPr rot="0" vert="horz" wrap="square" lIns="91440" tIns="45720" rIns="91440" bIns="45720" anchor="t" anchorCtr="0" upright="1">
                          <a:noAutofit/>
                        </wps:bodyPr>
                      </wps:wsp>
                      <wps:wsp>
                        <wps:cNvPr id="18" name="Rectangle 18"/>
                        <wps:cNvSpPr>
                          <a:spLocks noChangeArrowheads="1"/>
                        </wps:cNvSpPr>
                        <wps:spPr bwMode="auto">
                          <a:xfrm>
                            <a:off x="4724400" y="3122099"/>
                            <a:ext cx="13716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Экспедирование грузов</w:t>
                              </w:r>
                            </w:p>
                          </w:txbxContent>
                        </wps:txbx>
                        <wps:bodyPr rot="0" vert="horz" wrap="square" lIns="91440" tIns="45720" rIns="91440" bIns="45720" anchor="t" anchorCtr="0" upright="1">
                          <a:noAutofit/>
                        </wps:bodyPr>
                      </wps:wsp>
                      <wps:wsp>
                        <wps:cNvPr id="19" name="Rectangle 19"/>
                        <wps:cNvSpPr>
                          <a:spLocks noChangeArrowheads="1"/>
                        </wps:cNvSpPr>
                        <wps:spPr bwMode="auto">
                          <a:xfrm>
                            <a:off x="3429000" y="3122099"/>
                            <a:ext cx="1143000" cy="571500"/>
                          </a:xfrm>
                          <a:prstGeom prst="rect">
                            <a:avLst/>
                          </a:prstGeom>
                          <a:solidFill>
                            <a:srgbClr val="FFFFFF"/>
                          </a:solidFill>
                          <a:ln w="9525">
                            <a:solidFill>
                              <a:srgbClr val="000000"/>
                            </a:solidFill>
                            <a:miter lim="800000"/>
                            <a:headEnd/>
                            <a:tailEnd/>
                          </a:ln>
                        </wps:spPr>
                        <wps:txbx>
                          <w:txbxContent>
                            <w:p w:rsidR="00C4191F" w:rsidRPr="003657B5" w:rsidRDefault="00C4191F" w:rsidP="00AF1A00">
                              <w:pPr>
                                <w:jc w:val="center"/>
                              </w:pPr>
                              <w:r w:rsidRPr="003657B5">
                                <w:t xml:space="preserve">Формирование торгового ассортимента </w:t>
                              </w:r>
                            </w:p>
                          </w:txbxContent>
                        </wps:txbx>
                        <wps:bodyPr rot="0" vert="horz" wrap="square" lIns="91440" tIns="45720" rIns="91440" bIns="45720" anchor="t" anchorCtr="0" upright="1">
                          <a:noAutofit/>
                        </wps:bodyPr>
                      </wps:wsp>
                      <wps:wsp>
                        <wps:cNvPr id="20" name="Line 20"/>
                        <wps:cNvCnPr/>
                        <wps:spPr bwMode="auto">
                          <a:xfrm>
                            <a:off x="4572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1" name="Line 21"/>
                        <wps:cNvCnPr/>
                        <wps:spPr bwMode="auto">
                          <a:xfrm>
                            <a:off x="18288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2" name="Line 22"/>
                        <wps:cNvCnPr/>
                        <wps:spPr bwMode="auto">
                          <a:xfrm>
                            <a:off x="1219200" y="1521899"/>
                            <a:ext cx="847" cy="10287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3" name="Line 23"/>
                        <wps:cNvCnPr/>
                        <wps:spPr bwMode="auto">
                          <a:xfrm>
                            <a:off x="40386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4" name="Line 24"/>
                        <wps:cNvCnPr/>
                        <wps:spPr bwMode="auto">
                          <a:xfrm>
                            <a:off x="5334000" y="1521899"/>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25" name="Line 25"/>
                        <wps:cNvCnPr/>
                        <wps:spPr bwMode="auto">
                          <a:xfrm>
                            <a:off x="4038600" y="23219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6" name="Line 26"/>
                        <wps:cNvCnPr/>
                        <wps:spPr bwMode="auto">
                          <a:xfrm>
                            <a:off x="4038600" y="30077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7" name="Line 27"/>
                        <wps:cNvCnPr/>
                        <wps:spPr bwMode="auto">
                          <a:xfrm>
                            <a:off x="5410200" y="30077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8" name="Line 28"/>
                        <wps:cNvCnPr/>
                        <wps:spPr bwMode="auto">
                          <a:xfrm>
                            <a:off x="5410200" y="2321999"/>
                            <a:ext cx="0" cy="1143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w:pict>
              <v:group w14:anchorId="72EBA8A5" id="Полотно 29" o:spid="_x0000_s1026" editas="canvas" style="width:483pt;height:291pt;mso-position-horizontal-relative:char;mso-position-vertical-relative:line" coordsize="61341,369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61341;height:36957;visibility:visible;mso-wrap-style:square">
                  <v:fill o:detectmouseclick="t"/>
                  <v:path o:connecttype="none"/>
                </v:shape>
                <v:rect id="Rectangle 4" o:spid="_x0000_s1028" style="position:absolute;left:13716;top:359;width:34290;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">
                  <v:textbox>
                    <w:txbxContent>
                      <w:p w:rsidR="00C4191F" w:rsidRPr="003657B5" w:rsidRDefault="00C4191F" w:rsidP="00AF1A00">
                        <w:pPr>
                          <w:jc w:val="center"/>
                        </w:pPr>
                        <w:r w:rsidRPr="003657B5">
                          <w:t>Коммерческий директор</w:t>
                        </w:r>
                      </w:p>
                    </w:txbxContent>
                  </v:textbox>
                </v:rect>
                <v:rect id="Rectangle 5" o:spid="_x0000_s1029" style="position:absolute;left:13716;top:4931;width:34290;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">
                  <v:textbox>
                    <w:txbxContent>
                      <w:p w:rsidR="00C4191F" w:rsidRPr="003657B5" w:rsidRDefault="00C4191F" w:rsidP="00AF1A00">
                        <w:pPr>
                          <w:jc w:val="center"/>
                        </w:pPr>
                        <w:r w:rsidRPr="003657B5">
                          <w:t>Начальник логистического отдела</w:t>
                        </w:r>
                      </w:p>
                    </w:txbxContent>
                  </v:textbox>
                </v:rect>
                <v:rect id="Rectangle 6" o:spid="_x0000_s1030" style="position:absolute;left:762;top:10646;width:22098;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">
                  <v:textbox>
                    <w:txbxContent>
                      <w:p w:rsidR="00C4191F" w:rsidRPr="003657B5" w:rsidRDefault="00C4191F" w:rsidP="00AF1A00">
                        <w:pPr>
                          <w:jc w:val="center"/>
                        </w:pPr>
                        <w:r w:rsidRPr="003657B5">
                          <w:t>Бюро планирования логистических ресурсов</w:t>
                        </w:r>
                      </w:p>
                    </w:txbxContent>
                  </v:textbox>
                </v:rect>
                <v:rect id="Rectangle 7" o:spid="_x0000_s1031" style="position:absolute;left:38100;top:10646;width:22098;height:45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">
                  <v:textbox>
                    <w:txbxContent>
                      <w:p w:rsidR="00C4191F" w:rsidRPr="003657B5" w:rsidRDefault="00C4191F" w:rsidP="00AF1A00">
                        <w:pPr>
                          <w:jc w:val="center"/>
                        </w:pPr>
                        <w:r w:rsidRPr="003657B5">
                          <w:t>Бюро логистической поддержки</w:t>
                        </w:r>
                      </w:p>
                    </w:txbxContent>
                  </v:textbox>
                </v:rect>
                <v:line id="Line 8" o:spid="_x0000_s1032" style="position:absolute;visibility:visible;mso-wrap-style:square" from="30480,3788" to="30480,49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">
                  <v:stroke endarrow="block"/>
                </v:line>
                <v:line id="Line 9" o:spid="_x0000_s1033" style="position:absolute;flip:x;visibility:visible;mso-wrap-style:square" from="9906,8360" to="29718,10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">
                  <v:stroke endarrow="block"/>
                </v:line>
                <v:line id="Line 10" o:spid="_x0000_s1034" style="position:absolute;visibility:visible;mso-wrap-style:square" from="29718,8360" to="49530,106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">
                  <v:stroke endarrow="block"/>
                </v:line>
                <v:rect id="Rectangle 11" o:spid="_x0000_s1035" style="position:absolute;left:13716;top:17504;width:10668;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">
                  <v:textbox>
                    <w:txbxContent>
                      <w:p w:rsidR="00C4191F" w:rsidRPr="003657B5" w:rsidRDefault="00C4191F" w:rsidP="00AF1A00">
                        <w:pPr>
                          <w:jc w:val="center"/>
                        </w:pPr>
                        <w:r w:rsidRPr="003657B5">
                          <w:t>Группа планирования поставок</w:t>
                        </w:r>
                      </w:p>
                    </w:txbxContent>
                  </v:textbox>
                </v:rect>
                <v:rect id="Rectangle 12" o:spid="_x0000_s1036" style="position:absolute;left:34290;top:17504;width:11430;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">
                  <v:textbox>
                    <w:txbxContent>
                      <w:p w:rsidR="00C4191F" w:rsidRPr="003657B5" w:rsidRDefault="00C4191F" w:rsidP="00AF1A00">
                        <w:pPr>
                          <w:jc w:val="center"/>
                        </w:pPr>
                        <w:r w:rsidRPr="003657B5">
                          <w:t>Группа складского обслуживания</w:t>
                        </w:r>
                      </w:p>
                    </w:txbxContent>
                  </v:textbox>
                </v:rect>
                <v:rect id="Rectangle 13" o:spid="_x0000_s1037" style="position:absolute;left:47244;top:17504;width:13716;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">
                  <v:textbox>
                    <w:txbxContent>
                      <w:p w:rsidR="00C4191F" w:rsidRPr="003657B5" w:rsidRDefault="00C4191F" w:rsidP="00AF1A00">
                        <w:pPr>
                          <w:jc w:val="center"/>
                        </w:pPr>
                        <w:r w:rsidRPr="003657B5">
                          <w:t xml:space="preserve">Группа транспортного обслуживания </w:t>
                        </w:r>
                      </w:p>
                    </w:txbxContent>
                  </v:textbox>
                </v:rect>
                <v:rect id="Rectangle 14" o:spid="_x0000_s1038" style="position:absolute;left:34290;top:24362;width:11430;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EudwQAAANsAAAAPAAAAZHJzL2Rvd25yZXYueG1sRE9Ni8Iw&#10;EL0L/ocwwt401V1k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OWUS53BAAAA2wAAAA8AAAAA&#10;AAAAAAAAAAAABwIAAGRycy9kb3ducmV2LnhtbFBLBQYAAAAAAwADALcAAAD1AgAAAAA=&#10;">
                  <v:textbox>
                    <w:txbxContent>
                      <w:p w:rsidR="00C4191F" w:rsidRPr="003657B5" w:rsidRDefault="00C4191F" w:rsidP="00AF1A00">
                        <w:pPr>
                          <w:jc w:val="center"/>
                        </w:pPr>
                        <w:r w:rsidRPr="003657B5">
                          <w:t>Приемка и складирование товара</w:t>
                        </w:r>
                      </w:p>
                    </w:txbxContent>
                  </v:textbox>
                </v:rect>
                <v:rect id="Rectangle 15" o:spid="_x0000_s1039" style="position:absolute;left:47244;top:24362;width:13716;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">
                  <v:textbox>
                    <w:txbxContent>
                      <w:p w:rsidR="00C4191F" w:rsidRPr="003657B5" w:rsidRDefault="00C4191F" w:rsidP="00AF1A00">
                        <w:pPr>
                          <w:jc w:val="center"/>
                        </w:pPr>
                        <w:r w:rsidRPr="003657B5">
                          <w:t>Транспортировка грузов</w:t>
                        </w:r>
                      </w:p>
                    </w:txbxContent>
                  </v:textbox>
                </v:rect>
                <v:rect id="Rectangle 16" o:spid="_x0000_s1040" style="position:absolute;top:17504;width:10668;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">
                  <v:textbox>
                    <w:txbxContent>
                      <w:p w:rsidR="00C4191F" w:rsidRPr="003657B5" w:rsidRDefault="00C4191F" w:rsidP="00AF1A00">
                        <w:pPr>
                          <w:jc w:val="center"/>
                        </w:pPr>
                        <w:r w:rsidRPr="003657B5">
                          <w:t>Группа планирования спроса</w:t>
                        </w:r>
                      </w:p>
                    </w:txbxContent>
                  </v:textbox>
                </v:rect>
                <v:rect id="Rectangle 17" o:spid="_x0000_s1041" style="position:absolute;left:6858;top:25505;width:11430;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">
                  <v:textbox>
                    <w:txbxContent>
                      <w:p w:rsidR="00C4191F" w:rsidRPr="003657B5" w:rsidRDefault="00C4191F" w:rsidP="00AF1A00">
                        <w:pPr>
                          <w:jc w:val="center"/>
                        </w:pPr>
                        <w:r w:rsidRPr="003657B5">
                          <w:t>Группа планирования ресурсов</w:t>
                        </w:r>
                      </w:p>
                    </w:txbxContent>
                  </v:textbox>
                </v:rect>
                <v:rect id="Rectangle 18" o:spid="_x0000_s1042" style="position:absolute;left:47244;top:31220;width:13716;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">
                  <v:textbox>
                    <w:txbxContent>
                      <w:p w:rsidR="00C4191F" w:rsidRPr="003657B5" w:rsidRDefault="00C4191F" w:rsidP="00AF1A00">
                        <w:pPr>
                          <w:jc w:val="center"/>
                        </w:pPr>
                        <w:r w:rsidRPr="003657B5">
                          <w:t>Экспедирование грузов</w:t>
                        </w:r>
                      </w:p>
                    </w:txbxContent>
                  </v:textbox>
                </v:rect>
                <v:rect id="Rectangle 19" o:spid="_x0000_s1043" style="position:absolute;left:34290;top:31220;width:11430;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">
                  <v:textbox>
                    <w:txbxContent>
                      <w:p w:rsidR="00C4191F" w:rsidRPr="003657B5" w:rsidRDefault="00C4191F" w:rsidP="00AF1A00">
                        <w:pPr>
                          <w:jc w:val="center"/>
                        </w:pPr>
                        <w:r w:rsidRPr="003657B5">
                          <w:t xml:space="preserve">Формирование торгового ассортимента </w:t>
                        </w:r>
                      </w:p>
                    </w:txbxContent>
                  </v:textbox>
                </v:rect>
                <v:line id="Line 20" o:spid="_x0000_s1044" style="position:absolute;visibility:visible;mso-wrap-style:square" from="4572,15218" to="4572,17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">
                  <v:stroke endarrow="block"/>
                </v:line>
                <v:line id="Line 21" o:spid="_x0000_s1045" style="position:absolute;visibility:visible;mso-wrap-style:square" from="18288,15218" to="18288,17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">
                  <v:stroke endarrow="block"/>
                </v:line>
                <v:line id="Line 22" o:spid="_x0000_s1046" style="position:absolute;visibility:visible;mso-wrap-style:square" from="12192,15218" to="12200,255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">
                  <v:stroke endarrow="block"/>
                </v:line>
                <v:line id="Line 23" o:spid="_x0000_s1047" style="position:absolute;visibility:visible;mso-wrap-style:square" from="40386,15218" to="40386,17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">
                  <v:stroke endarrow="block"/>
                </v:line>
                <v:line id="Line 24" o:spid="_x0000_s1048" style="position:absolute;visibility:visible;mso-wrap-style:square" from="53340,15218" to="53340,17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">
                  <v:stroke endarrow="block"/>
                </v:line>
                <v:line id="Line 25" o:spid="_x0000_s1049" style="position:absolute;visibility:visible;mso-wrap-style:square" from="40386,23219" to="40386,24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OmKtxgAAANsAAAAPAAAAZHJzL2Rvd25yZXYueG1sRI9Ba8JA&#10;FITvBf/D8gRvdVOloU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ZTpircYAAADbAAAA&#10;DwAAAAAAAAAAAAAAAAAHAgAAZHJzL2Rvd25yZXYueG1sUEsFBgAAAAADAAMAtwAAAPoCAAAAAA==&#10;"/>
                <v:line id="Line 26" o:spid="_x0000_s1050" style="position:absolute;visibility:visible;mso-wrap-style:square" from="40386,30077" to="40386,312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"/>
                <v:line id="Line 27" o:spid="_x0000_s1051" style="position:absolute;visibility:visible;mso-wrap-style:square" from="54102,30077" to="54102,312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"/>
                <v:line id="Line 28" o:spid="_x0000_s1052" style="position:absolute;visibility:visible;mso-wrap-style:square" from="54102,23219" to="54102,243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"/>
                <w10:anchorlock/>
              </v:group>
            </w:pict>
          </mc:Fallback>
        </mc:AlternateContent>
      </w:r>
    </w:p>
    <w:p w:rsidR="005900D3" w:rsidRDefault="005900D3" w:rsidP="005900D3">
      <w:pPr>
        <w:jc w:val="center"/>
        <w:rPr>
          <w:sz w:val="24"/>
          <w:szCs w:val="24"/>
        </w:rPr>
      </w:pPr>
      <w:r w:rsidRPr="005900D3">
        <w:rPr>
          <w:sz w:val="24"/>
          <w:szCs w:val="24"/>
        </w:rPr>
        <w:t>Рисунок – Организационная структура предприятия</w:t>
      </w:r>
    </w:p>
    <w:p w:rsidR="005900D3" w:rsidRPr="005900D3" w:rsidRDefault="005900D3" w:rsidP="005900D3">
      <w:pPr>
        <w:jc w:val="center"/>
        <w:rPr>
          <w:sz w:val="24"/>
          <w:szCs w:val="24"/>
        </w:rPr>
      </w:pPr>
    </w:p>
    <w:p w:rsidR="002C3DA7" w:rsidRPr="005900D3" w:rsidRDefault="002C3DA7" w:rsidP="00B76314">
      <w:pPr>
        <w:jc w:val="both"/>
        <w:rPr>
          <w:i/>
          <w:sz w:val="24"/>
          <w:szCs w:val="24"/>
        </w:rPr>
      </w:pPr>
      <w:r w:rsidRPr="005900D3">
        <w:rPr>
          <w:i/>
          <w:sz w:val="24"/>
          <w:szCs w:val="24"/>
        </w:rPr>
        <w:t>Вопросы:</w:t>
      </w:r>
    </w:p>
    <w:p w:rsidR="002C3DA7" w:rsidRPr="005900D3" w:rsidRDefault="002C3DA7" w:rsidP="002C3DA7">
      <w:pPr>
        <w:ind w:firstLine="567"/>
        <w:jc w:val="both"/>
        <w:rPr>
          <w:sz w:val="24"/>
          <w:szCs w:val="24"/>
        </w:rPr>
      </w:pPr>
      <w:r w:rsidRPr="005900D3">
        <w:rPr>
          <w:sz w:val="24"/>
          <w:szCs w:val="24"/>
        </w:rPr>
        <w:t>1. Определите характер (оперативный или стратегический) деятельности отдела логистики.</w:t>
      </w:r>
    </w:p>
    <w:p w:rsidR="002C3DA7" w:rsidRPr="005900D3" w:rsidRDefault="002C3DA7" w:rsidP="002C3DA7">
      <w:pPr>
        <w:ind w:firstLine="567"/>
        <w:jc w:val="both"/>
        <w:rPr>
          <w:sz w:val="24"/>
          <w:szCs w:val="24"/>
        </w:rPr>
      </w:pPr>
      <w:r w:rsidRPr="005900D3">
        <w:rPr>
          <w:sz w:val="24"/>
          <w:szCs w:val="24"/>
        </w:rPr>
        <w:t>2. Определите тип структуры отдела (линейный или функциональный).</w:t>
      </w:r>
    </w:p>
    <w:p w:rsidR="002C3DA7" w:rsidRPr="005900D3" w:rsidRDefault="002C3DA7" w:rsidP="002C3DA7">
      <w:pPr>
        <w:ind w:firstLine="567"/>
        <w:jc w:val="both"/>
        <w:rPr>
          <w:sz w:val="24"/>
          <w:szCs w:val="24"/>
        </w:rPr>
      </w:pPr>
      <w:r w:rsidRPr="005900D3">
        <w:rPr>
          <w:sz w:val="24"/>
          <w:szCs w:val="24"/>
        </w:rPr>
        <w:t>3. Разработайте количественные и качественные показатели оценки работы отдела логистики.</w:t>
      </w:r>
    </w:p>
    <w:p w:rsidR="002C3DA7" w:rsidRPr="005900D3" w:rsidRDefault="002C3DA7" w:rsidP="002C3DA7">
      <w:pPr>
        <w:ind w:firstLine="567"/>
        <w:jc w:val="both"/>
        <w:rPr>
          <w:sz w:val="24"/>
          <w:szCs w:val="24"/>
        </w:rPr>
      </w:pPr>
      <w:r w:rsidRPr="005900D3">
        <w:rPr>
          <w:sz w:val="24"/>
          <w:szCs w:val="24"/>
        </w:rPr>
        <w:t>4. Определите возможности реорганизации отдела логистики. Обоснуйте выводы и предложения.</w:t>
      </w:r>
    </w:p>
    <w:p w:rsidR="00AF1A00" w:rsidRPr="005900D3" w:rsidRDefault="00AF1A00" w:rsidP="00B76314">
      <w:pPr>
        <w:shd w:val="clear" w:color="auto" w:fill="FFFFFF"/>
        <w:spacing w:before="120" w:after="120"/>
        <w:jc w:val="center"/>
        <w:rPr>
          <w:b/>
          <w:bCs/>
          <w:sz w:val="24"/>
          <w:szCs w:val="24"/>
        </w:rPr>
      </w:pPr>
      <w:r w:rsidRPr="005900D3">
        <w:rPr>
          <w:b/>
          <w:sz w:val="24"/>
          <w:szCs w:val="24"/>
        </w:rPr>
        <w:t xml:space="preserve">РАЗДЕЛ 2 ЛОГИСТИКА В ТОВАРОПРОВОДЯЩИХ СЕТЯХ, СКЛАДСКОМ ХОЗЯЙСТВЕ И НА ТРАНСПОРТЕ </w:t>
      </w:r>
    </w:p>
    <w:p w:rsidR="00AF1A00" w:rsidRPr="005900D3" w:rsidRDefault="00AF1A00" w:rsidP="00AF1A00">
      <w:pPr>
        <w:jc w:val="center"/>
        <w:rPr>
          <w:sz w:val="24"/>
          <w:szCs w:val="24"/>
        </w:rPr>
      </w:pPr>
      <w:r w:rsidRPr="005900D3">
        <w:rPr>
          <w:b/>
          <w:bCs/>
          <w:sz w:val="24"/>
          <w:szCs w:val="24"/>
        </w:rPr>
        <w:t>ТЕМА 3 ЛОГИСТИЧЕСКИЙ МЕНЕДЖМЕНТ: КОНЦЕНТРАЦИЯ</w:t>
      </w:r>
    </w:p>
    <w:p w:rsidR="00AF1A00" w:rsidRPr="005900D3" w:rsidRDefault="005900D3" w:rsidP="005900D3">
      <w:pPr>
        <w:jc w:val="both"/>
        <w:rPr>
          <w:b/>
          <w:sz w:val="24"/>
          <w:szCs w:val="24"/>
        </w:rPr>
      </w:pPr>
      <w:r w:rsidRPr="005900D3">
        <w:rPr>
          <w:b/>
          <w:sz w:val="24"/>
          <w:szCs w:val="24"/>
        </w:rPr>
        <w:t>3.</w:t>
      </w:r>
      <w:r w:rsidR="00AF1A00" w:rsidRPr="005900D3">
        <w:rPr>
          <w:b/>
          <w:sz w:val="24"/>
          <w:szCs w:val="24"/>
        </w:rPr>
        <w:t xml:space="preserve">3. Установление потребностей предприятия в ресурсах </w:t>
      </w:r>
    </w:p>
    <w:p w:rsidR="00AF1A00" w:rsidRPr="005900D3" w:rsidRDefault="005900D3" w:rsidP="00AF1A00">
      <w:pPr>
        <w:ind w:firstLine="567"/>
        <w:jc w:val="both"/>
        <w:rPr>
          <w:rFonts w:eastAsiaTheme="minorHAnsi"/>
          <w:color w:val="000000"/>
          <w:sz w:val="24"/>
          <w:szCs w:val="24"/>
          <w:lang w:eastAsia="en-US"/>
        </w:rPr>
      </w:pPr>
      <w:r w:rsidRPr="005900D3">
        <w:rPr>
          <w:b/>
          <w:sz w:val="24"/>
          <w:szCs w:val="24"/>
        </w:rPr>
        <w:t xml:space="preserve">Деловая ситуация. </w:t>
      </w:r>
      <w:r w:rsidR="00AF1A00" w:rsidRPr="005900D3">
        <w:rPr>
          <w:i/>
          <w:iCs/>
          <w:sz w:val="24"/>
          <w:szCs w:val="24"/>
        </w:rPr>
        <w:t xml:space="preserve">Определение оптимального размера заказа и точки перезаказа. </w:t>
      </w:r>
      <w:r w:rsidR="00AF1A00" w:rsidRPr="005900D3">
        <w:rPr>
          <w:rFonts w:eastAsiaTheme="minorHAnsi"/>
          <w:color w:val="000000"/>
          <w:sz w:val="24"/>
          <w:szCs w:val="24"/>
          <w:lang w:eastAsia="en-US"/>
        </w:rPr>
        <w:t xml:space="preserve">Исходные данные: Предприятие закупает 10000 кг определенного вида сырья в год. Стоимость среднегодового запаса составляет 10 рублей за 1 кг. Издержки хранения составляют 20% от стоимости среднегодового запаса. Издержки на выполнение заказа равны 2500 рублей на каждую партию. </w:t>
      </w:r>
    </w:p>
    <w:p w:rsidR="00AF1A00" w:rsidRPr="005900D3" w:rsidRDefault="00AF1A00" w:rsidP="00B76314">
      <w:pPr>
        <w:jc w:val="both"/>
        <w:rPr>
          <w:sz w:val="24"/>
          <w:szCs w:val="24"/>
        </w:rPr>
      </w:pPr>
      <w:r w:rsidRPr="005900D3">
        <w:rPr>
          <w:rFonts w:eastAsiaTheme="minorHAnsi"/>
          <w:i/>
          <w:color w:val="000000"/>
          <w:sz w:val="24"/>
          <w:szCs w:val="24"/>
          <w:lang w:eastAsia="en-US"/>
        </w:rPr>
        <w:t>Вопрос:</w:t>
      </w:r>
      <w:r w:rsidRPr="005900D3">
        <w:rPr>
          <w:rFonts w:eastAsiaTheme="minorHAnsi"/>
          <w:color w:val="000000"/>
          <w:sz w:val="24"/>
          <w:szCs w:val="24"/>
          <w:lang w:eastAsia="en-US"/>
        </w:rPr>
        <w:t xml:space="preserve"> Определите в табличной форме оптимальную величину заказываемой партии и количество закупаемых партий в год.</w:t>
      </w:r>
    </w:p>
    <w:p w:rsidR="005900D3" w:rsidRDefault="005900D3" w:rsidP="00AF1A00">
      <w:pPr>
        <w:ind w:firstLine="567"/>
        <w:jc w:val="both"/>
        <w:rPr>
          <w:b/>
          <w:sz w:val="24"/>
          <w:szCs w:val="24"/>
        </w:rPr>
      </w:pPr>
    </w:p>
    <w:p w:rsidR="005900D3" w:rsidRDefault="005900D3" w:rsidP="005900D3">
      <w:pPr>
        <w:jc w:val="both"/>
        <w:rPr>
          <w:b/>
          <w:sz w:val="24"/>
          <w:szCs w:val="24"/>
        </w:rPr>
      </w:pPr>
      <w:r>
        <w:rPr>
          <w:b/>
          <w:sz w:val="24"/>
          <w:szCs w:val="24"/>
        </w:rPr>
        <w:t>3.</w:t>
      </w:r>
      <w:r w:rsidRPr="004C71DF">
        <w:rPr>
          <w:b/>
          <w:sz w:val="24"/>
          <w:szCs w:val="24"/>
        </w:rPr>
        <w:t xml:space="preserve">4. Выбор решения «покупать или производить» </w:t>
      </w:r>
    </w:p>
    <w:p w:rsidR="005900D3" w:rsidRDefault="005900D3" w:rsidP="005900D3">
      <w:pPr>
        <w:ind w:firstLine="567"/>
        <w:jc w:val="both"/>
        <w:rPr>
          <w:rFonts w:eastAsiaTheme="minorHAnsi"/>
          <w:color w:val="000000"/>
          <w:sz w:val="24"/>
          <w:szCs w:val="24"/>
          <w:lang w:eastAsia="en-US"/>
        </w:rPr>
      </w:pPr>
      <w:r w:rsidRPr="00E05982">
        <w:rPr>
          <w:b/>
          <w:sz w:val="24"/>
          <w:szCs w:val="24"/>
        </w:rPr>
        <w:t>Деловая ситуация</w:t>
      </w:r>
      <w:r>
        <w:rPr>
          <w:b/>
          <w:sz w:val="24"/>
          <w:szCs w:val="24"/>
        </w:rPr>
        <w:t xml:space="preserve">. </w:t>
      </w:r>
      <w:r w:rsidRPr="005C0E05">
        <w:rPr>
          <w:rFonts w:eastAsiaTheme="minorHAnsi"/>
          <w:color w:val="000000"/>
          <w:sz w:val="24"/>
          <w:szCs w:val="24"/>
          <w:lang w:eastAsia="en-US"/>
        </w:rPr>
        <w:t>Производственники часто сталкиваются с вопросом: производить комплектующие изделия самостоятельно или приобретать (покупать)? Допустим, что при производстве определенного комплектующего изделия в размере 1 000 единиц предприятие несет следующие расходы (таблица</w:t>
      </w:r>
      <w:r>
        <w:rPr>
          <w:rFonts w:eastAsiaTheme="minorHAnsi"/>
          <w:color w:val="000000"/>
          <w:sz w:val="24"/>
          <w:szCs w:val="24"/>
          <w:lang w:eastAsia="en-US"/>
        </w:rPr>
        <w:t xml:space="preserve"> 1</w:t>
      </w:r>
      <w:r w:rsidRPr="005C0E05">
        <w:rPr>
          <w:rFonts w:eastAsiaTheme="minorHAnsi"/>
          <w:color w:val="000000"/>
          <w:sz w:val="24"/>
          <w:szCs w:val="24"/>
          <w:lang w:eastAsia="en-US"/>
        </w:rPr>
        <w:t xml:space="preserve">). Поступило предложение покупать комплектующее изделие по цене 16 руб. за 1 единицу. Первоначальное сравнение себестоимости и цены говорит в пользу последней, но это решение преждевременное, поскольку нужно определиться с релевантными затратами. </w:t>
      </w:r>
      <w:r>
        <w:rPr>
          <w:rFonts w:eastAsiaTheme="minorHAnsi"/>
          <w:color w:val="000000"/>
          <w:sz w:val="24"/>
          <w:szCs w:val="24"/>
          <w:lang w:eastAsia="en-US"/>
        </w:rPr>
        <w:t>В</w:t>
      </w:r>
      <w:r w:rsidRPr="005C0E05">
        <w:rPr>
          <w:rFonts w:eastAsiaTheme="minorHAnsi"/>
          <w:color w:val="000000"/>
          <w:sz w:val="24"/>
          <w:szCs w:val="24"/>
          <w:lang w:eastAsia="en-US"/>
        </w:rPr>
        <w:t xml:space="preserve"> составе постоянны</w:t>
      </w:r>
      <w:r>
        <w:rPr>
          <w:rFonts w:eastAsiaTheme="minorHAnsi"/>
          <w:color w:val="000000"/>
          <w:sz w:val="24"/>
          <w:szCs w:val="24"/>
          <w:lang w:eastAsia="en-US"/>
        </w:rPr>
        <w:t>х</w:t>
      </w:r>
      <w:r w:rsidRPr="005C0E05">
        <w:rPr>
          <w:rFonts w:eastAsiaTheme="minorHAnsi"/>
          <w:color w:val="000000"/>
          <w:sz w:val="24"/>
          <w:szCs w:val="24"/>
          <w:lang w:eastAsia="en-US"/>
        </w:rPr>
        <w:t xml:space="preserve"> накладны</w:t>
      </w:r>
      <w:r>
        <w:rPr>
          <w:rFonts w:eastAsiaTheme="minorHAnsi"/>
          <w:color w:val="000000"/>
          <w:sz w:val="24"/>
          <w:szCs w:val="24"/>
          <w:lang w:eastAsia="en-US"/>
        </w:rPr>
        <w:t>х</w:t>
      </w:r>
      <w:r w:rsidRPr="005C0E05">
        <w:rPr>
          <w:rFonts w:eastAsiaTheme="minorHAnsi"/>
          <w:color w:val="000000"/>
          <w:sz w:val="24"/>
          <w:szCs w:val="24"/>
          <w:lang w:eastAsia="en-US"/>
        </w:rPr>
        <w:t xml:space="preserve"> расход</w:t>
      </w:r>
      <w:r>
        <w:rPr>
          <w:rFonts w:eastAsiaTheme="minorHAnsi"/>
          <w:color w:val="000000"/>
          <w:sz w:val="24"/>
          <w:szCs w:val="24"/>
          <w:lang w:eastAsia="en-US"/>
        </w:rPr>
        <w:t>ов</w:t>
      </w:r>
      <w:r w:rsidRPr="005C0E05">
        <w:rPr>
          <w:rFonts w:eastAsiaTheme="minorHAnsi"/>
          <w:color w:val="000000"/>
          <w:sz w:val="24"/>
          <w:szCs w:val="24"/>
          <w:lang w:eastAsia="en-US"/>
        </w:rPr>
        <w:t xml:space="preserve"> </w:t>
      </w:r>
      <w:r>
        <w:rPr>
          <w:rFonts w:eastAsiaTheme="minorHAnsi"/>
          <w:color w:val="000000"/>
          <w:sz w:val="24"/>
          <w:szCs w:val="24"/>
          <w:lang w:eastAsia="en-US"/>
        </w:rPr>
        <w:t>(</w:t>
      </w:r>
      <w:r w:rsidRPr="005C0E05">
        <w:rPr>
          <w:rFonts w:eastAsiaTheme="minorHAnsi"/>
          <w:color w:val="000000"/>
          <w:sz w:val="24"/>
          <w:szCs w:val="24"/>
          <w:lang w:eastAsia="en-US"/>
        </w:rPr>
        <w:t>5 000 руб.</w:t>
      </w:r>
      <w:r>
        <w:rPr>
          <w:rFonts w:eastAsiaTheme="minorHAnsi"/>
          <w:color w:val="000000"/>
          <w:sz w:val="24"/>
          <w:szCs w:val="24"/>
          <w:lang w:eastAsia="en-US"/>
        </w:rPr>
        <w:t xml:space="preserve">) </w:t>
      </w:r>
      <w:r w:rsidRPr="001F6A10">
        <w:rPr>
          <w:rFonts w:eastAsiaTheme="minorHAnsi"/>
          <w:i/>
          <w:color w:val="000000"/>
          <w:sz w:val="24"/>
          <w:szCs w:val="24"/>
          <w:lang w:eastAsia="en-US"/>
        </w:rPr>
        <w:lastRenderedPageBreak/>
        <w:t>нерелевантные расходы</w:t>
      </w:r>
      <w:r>
        <w:rPr>
          <w:rFonts w:eastAsiaTheme="minorHAnsi"/>
          <w:i/>
          <w:color w:val="000000"/>
          <w:sz w:val="24"/>
          <w:szCs w:val="24"/>
          <w:lang w:eastAsia="en-US"/>
        </w:rPr>
        <w:t xml:space="preserve"> </w:t>
      </w:r>
      <w:r>
        <w:rPr>
          <w:rFonts w:eastAsiaTheme="minorHAnsi"/>
          <w:color w:val="000000"/>
          <w:sz w:val="24"/>
          <w:szCs w:val="24"/>
          <w:lang w:eastAsia="en-US"/>
        </w:rPr>
        <w:t>(</w:t>
      </w:r>
      <w:r w:rsidRPr="005C0E05">
        <w:rPr>
          <w:rFonts w:eastAsiaTheme="minorHAnsi"/>
          <w:color w:val="000000"/>
          <w:sz w:val="24"/>
          <w:szCs w:val="24"/>
          <w:lang w:eastAsia="en-US"/>
        </w:rPr>
        <w:t>3 000 руб.</w:t>
      </w:r>
      <w:r>
        <w:rPr>
          <w:rFonts w:eastAsiaTheme="minorHAnsi"/>
          <w:color w:val="000000"/>
          <w:sz w:val="24"/>
          <w:szCs w:val="24"/>
          <w:lang w:eastAsia="en-US"/>
        </w:rPr>
        <w:t>)</w:t>
      </w:r>
      <w:r w:rsidRPr="005C0E05">
        <w:rPr>
          <w:rFonts w:eastAsiaTheme="minorHAnsi"/>
          <w:color w:val="000000"/>
          <w:sz w:val="24"/>
          <w:szCs w:val="24"/>
          <w:lang w:eastAsia="en-US"/>
        </w:rPr>
        <w:t>., т. е. постоянные расходы (амортизация, заработная плата админи</w:t>
      </w:r>
      <w:r>
        <w:rPr>
          <w:rFonts w:eastAsiaTheme="minorHAnsi"/>
          <w:color w:val="000000"/>
          <w:sz w:val="24"/>
          <w:szCs w:val="24"/>
          <w:lang w:eastAsia="en-US"/>
        </w:rPr>
        <w:t>страции, и т.</w:t>
      </w:r>
      <w:r w:rsidRPr="005C0E05">
        <w:rPr>
          <w:rFonts w:eastAsiaTheme="minorHAnsi"/>
          <w:color w:val="000000"/>
          <w:sz w:val="24"/>
          <w:szCs w:val="24"/>
          <w:lang w:eastAsia="en-US"/>
        </w:rPr>
        <w:t>д.), которые будут сохранены даже, если комплектующее изделие будет снято с производства, и будет покупаться на стороне</w:t>
      </w:r>
      <w:r>
        <w:rPr>
          <w:rFonts w:eastAsiaTheme="minorHAnsi"/>
          <w:color w:val="000000"/>
          <w:sz w:val="24"/>
          <w:szCs w:val="24"/>
          <w:lang w:eastAsia="en-US"/>
        </w:rPr>
        <w:t xml:space="preserve"> </w:t>
      </w:r>
    </w:p>
    <w:p w:rsidR="005900D3" w:rsidRPr="001F6A10" w:rsidRDefault="005900D3" w:rsidP="00B76314">
      <w:pPr>
        <w:jc w:val="both"/>
        <w:rPr>
          <w:rFonts w:eastAsiaTheme="minorHAnsi"/>
          <w:color w:val="000000"/>
          <w:sz w:val="24"/>
          <w:szCs w:val="24"/>
          <w:lang w:eastAsia="en-US"/>
        </w:rPr>
      </w:pPr>
      <w:r w:rsidRPr="001A7B0D">
        <w:rPr>
          <w:rFonts w:eastAsiaTheme="minorHAnsi"/>
          <w:i/>
          <w:color w:val="000000"/>
          <w:sz w:val="24"/>
          <w:szCs w:val="24"/>
          <w:lang w:eastAsia="en-US"/>
        </w:rPr>
        <w:t>Вопрос:</w:t>
      </w:r>
      <w:r w:rsidRPr="001F6A10">
        <w:rPr>
          <w:rFonts w:eastAsiaTheme="minorHAnsi"/>
          <w:color w:val="000000"/>
          <w:sz w:val="24"/>
          <w:szCs w:val="24"/>
          <w:lang w:eastAsia="en-US"/>
        </w:rPr>
        <w:t xml:space="preserve"> Определите </w:t>
      </w:r>
      <w:r w:rsidRPr="001F6A10">
        <w:rPr>
          <w:rFonts w:eastAsiaTheme="minorHAnsi"/>
          <w:i/>
          <w:color w:val="000000"/>
          <w:sz w:val="24"/>
          <w:szCs w:val="24"/>
          <w:lang w:eastAsia="en-US"/>
        </w:rPr>
        <w:t>релевантные показатели</w:t>
      </w:r>
      <w:r w:rsidRPr="001F6A10">
        <w:rPr>
          <w:rFonts w:eastAsiaTheme="minorHAnsi"/>
          <w:color w:val="000000"/>
          <w:sz w:val="24"/>
          <w:szCs w:val="24"/>
          <w:lang w:eastAsia="en-US"/>
        </w:rPr>
        <w:t xml:space="preserve"> по затратам на производство комплектующего изделия и определите </w:t>
      </w:r>
      <w:r w:rsidRPr="001F6A10">
        <w:rPr>
          <w:sz w:val="24"/>
          <w:szCs w:val="24"/>
        </w:rPr>
        <w:t>выгоднее производить необходимое комплектующее изделие самостоятельно</w:t>
      </w:r>
      <w:r>
        <w:rPr>
          <w:sz w:val="24"/>
          <w:szCs w:val="24"/>
        </w:rPr>
        <w:t xml:space="preserve"> или </w:t>
      </w:r>
      <w:r w:rsidRPr="005C0E05">
        <w:rPr>
          <w:rFonts w:eastAsiaTheme="minorHAnsi"/>
          <w:color w:val="000000"/>
          <w:sz w:val="24"/>
          <w:szCs w:val="24"/>
          <w:lang w:eastAsia="en-US"/>
        </w:rPr>
        <w:t>приобре</w:t>
      </w:r>
      <w:r>
        <w:rPr>
          <w:rFonts w:eastAsiaTheme="minorHAnsi"/>
          <w:color w:val="000000"/>
          <w:sz w:val="24"/>
          <w:szCs w:val="24"/>
          <w:lang w:eastAsia="en-US"/>
        </w:rPr>
        <w:t>с</w:t>
      </w:r>
      <w:r w:rsidRPr="005C0E05">
        <w:rPr>
          <w:rFonts w:eastAsiaTheme="minorHAnsi"/>
          <w:color w:val="000000"/>
          <w:sz w:val="24"/>
          <w:szCs w:val="24"/>
          <w:lang w:eastAsia="en-US"/>
        </w:rPr>
        <w:t>т</w:t>
      </w:r>
      <w:r>
        <w:rPr>
          <w:rFonts w:eastAsiaTheme="minorHAnsi"/>
          <w:color w:val="000000"/>
          <w:sz w:val="24"/>
          <w:szCs w:val="24"/>
          <w:lang w:eastAsia="en-US"/>
        </w:rPr>
        <w:t>и у стороннего производителя</w:t>
      </w:r>
      <w:r w:rsidRPr="001F6A10">
        <w:rPr>
          <w:rFonts w:eastAsiaTheme="minorHAnsi"/>
          <w:color w:val="000000"/>
          <w:sz w:val="24"/>
          <w:szCs w:val="24"/>
          <w:lang w:eastAsia="en-US"/>
        </w:rPr>
        <w:t>. Полученные данные внесите в таблицу 2.</w:t>
      </w:r>
    </w:p>
    <w:p w:rsidR="005900D3" w:rsidRDefault="005900D3" w:rsidP="005900D3">
      <w:pPr>
        <w:jc w:val="center"/>
        <w:rPr>
          <w:rFonts w:eastAsiaTheme="minorHAnsi"/>
          <w:color w:val="000000"/>
          <w:sz w:val="24"/>
          <w:szCs w:val="24"/>
          <w:lang w:eastAsia="en-US"/>
        </w:rPr>
      </w:pPr>
    </w:p>
    <w:p w:rsidR="005900D3" w:rsidRDefault="005900D3" w:rsidP="005900D3">
      <w:pPr>
        <w:jc w:val="center"/>
        <w:rPr>
          <w:rFonts w:eastAsiaTheme="minorHAnsi"/>
          <w:color w:val="000000"/>
          <w:sz w:val="24"/>
          <w:szCs w:val="24"/>
          <w:lang w:eastAsia="en-US"/>
        </w:rPr>
      </w:pPr>
      <w:r w:rsidRPr="005C0E05">
        <w:rPr>
          <w:rFonts w:eastAsiaTheme="minorHAnsi"/>
          <w:color w:val="000000"/>
          <w:sz w:val="24"/>
          <w:szCs w:val="24"/>
          <w:lang w:eastAsia="en-US"/>
        </w:rPr>
        <w:t xml:space="preserve">Таблица </w:t>
      </w:r>
      <w:r>
        <w:rPr>
          <w:rFonts w:eastAsiaTheme="minorHAnsi"/>
          <w:color w:val="000000"/>
          <w:sz w:val="24"/>
          <w:szCs w:val="24"/>
          <w:lang w:eastAsia="en-US"/>
        </w:rPr>
        <w:t xml:space="preserve">1 </w:t>
      </w:r>
      <w:r w:rsidRPr="005C0E05">
        <w:rPr>
          <w:rFonts w:eastAsiaTheme="minorHAnsi"/>
          <w:color w:val="000000"/>
          <w:sz w:val="24"/>
          <w:szCs w:val="24"/>
          <w:lang w:eastAsia="en-US"/>
        </w:rPr>
        <w:t>– Исходные данные по затратам на производство комплектующего изделия</w:t>
      </w:r>
    </w:p>
    <w:p w:rsidR="00165420" w:rsidRPr="005C0E05" w:rsidRDefault="00165420" w:rsidP="005900D3">
      <w:pPr>
        <w:jc w:val="center"/>
        <w:rPr>
          <w:rFonts w:eastAsiaTheme="minorHAnsi"/>
          <w:color w:val="000000"/>
          <w:sz w:val="24"/>
          <w:szCs w:val="24"/>
          <w:lang w:eastAsia="en-US"/>
        </w:rPr>
      </w:pPr>
    </w:p>
    <w:tbl>
      <w:tblPr>
        <w:tblW w:w="9002" w:type="dxa"/>
        <w:jc w:val="center"/>
        <w:tblLayout w:type="fixed"/>
        <w:tblCellMar>
          <w:left w:w="40" w:type="dxa"/>
          <w:right w:w="40" w:type="dxa"/>
        </w:tblCellMar>
        <w:tblLook w:val="0000" w:firstRow="0" w:lastRow="0" w:firstColumn="0" w:lastColumn="0" w:noHBand="0" w:noVBand="0"/>
      </w:tblPr>
      <w:tblGrid>
        <w:gridCol w:w="5069"/>
        <w:gridCol w:w="1843"/>
        <w:gridCol w:w="2090"/>
      </w:tblGrid>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113" w:right="-113"/>
              <w:jc w:val="center"/>
            </w:pPr>
            <w:r w:rsidRPr="00695E46">
              <w:t>Показатели</w:t>
            </w:r>
          </w:p>
        </w:tc>
        <w:tc>
          <w:tcPr>
            <w:tcW w:w="1843"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113" w:right="-113"/>
              <w:jc w:val="center"/>
            </w:pPr>
            <w:r w:rsidRPr="00695E46">
              <w:t>На 1 000 единиц, руб.</w:t>
            </w:r>
          </w:p>
        </w:tc>
        <w:tc>
          <w:tcPr>
            <w:tcW w:w="2090"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113"/>
              <w:jc w:val="center"/>
            </w:pPr>
            <w:r w:rsidRPr="00695E46">
              <w:t>Удельные затраты</w:t>
            </w:r>
          </w:p>
          <w:p w:rsidR="005900D3" w:rsidRPr="00695E46" w:rsidRDefault="005900D3" w:rsidP="00C320D0">
            <w:pPr>
              <w:widowControl w:val="0"/>
              <w:autoSpaceDE w:val="0"/>
              <w:autoSpaceDN w:val="0"/>
              <w:adjustRightInd w:val="0"/>
              <w:ind w:left="-40" w:right="-113"/>
              <w:jc w:val="center"/>
            </w:pPr>
            <w:r w:rsidRPr="00695E46">
              <w:t>на 1 ед. изделия, руб.</w:t>
            </w:r>
          </w:p>
        </w:tc>
      </w:tr>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1. Основные материалы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1 000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1</w:t>
            </w:r>
          </w:p>
        </w:tc>
      </w:tr>
      <w:tr w:rsidR="005900D3" w:rsidRPr="00695E46" w:rsidTr="00C320D0">
        <w:trPr>
          <w:trHeight w:val="77"/>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2. Заработная плата производственных рабочих</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8 000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8</w:t>
            </w:r>
          </w:p>
        </w:tc>
      </w:tr>
      <w:tr w:rsidR="005900D3" w:rsidRPr="00695E46" w:rsidTr="00C320D0">
        <w:trPr>
          <w:trHeight w:val="65"/>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3. Переменные накладные расходы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4 000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4</w:t>
            </w:r>
          </w:p>
        </w:tc>
      </w:tr>
      <w:tr w:rsidR="005900D3" w:rsidRPr="00695E46" w:rsidTr="00C320D0">
        <w:trPr>
          <w:trHeight w:val="141"/>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4. Постоянные накладные расходы</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20" w:right="-61"/>
              <w:jc w:val="center"/>
            </w:pPr>
            <w:r w:rsidRPr="00695E46">
              <w:t>5 000</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19" w:right="-40"/>
              <w:jc w:val="center"/>
            </w:pPr>
            <w:r w:rsidRPr="00695E46">
              <w:t>5</w:t>
            </w:r>
          </w:p>
        </w:tc>
      </w:tr>
      <w:tr w:rsidR="005900D3" w:rsidRPr="00695E46" w:rsidTr="00C320D0">
        <w:trPr>
          <w:trHeight w:val="69"/>
          <w:jc w:val="center"/>
        </w:trPr>
        <w:tc>
          <w:tcPr>
            <w:tcW w:w="506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tabs>
                <w:tab w:val="num" w:pos="320"/>
              </w:tabs>
              <w:autoSpaceDE w:val="0"/>
              <w:autoSpaceDN w:val="0"/>
              <w:adjustRightInd w:val="0"/>
              <w:ind w:left="320" w:hanging="320"/>
              <w:jc w:val="both"/>
            </w:pPr>
            <w:r w:rsidRPr="00695E46">
              <w:t xml:space="preserve">Всего затрат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c>
          <w:tcPr>
            <w:tcW w:w="2090"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r>
    </w:tbl>
    <w:p w:rsidR="005900D3" w:rsidRPr="00695E46" w:rsidRDefault="005900D3" w:rsidP="005900D3">
      <w:pPr>
        <w:widowControl w:val="0"/>
        <w:autoSpaceDE w:val="0"/>
        <w:autoSpaceDN w:val="0"/>
        <w:adjustRightInd w:val="0"/>
        <w:spacing w:after="60"/>
        <w:jc w:val="center"/>
        <w:rPr>
          <w:sz w:val="16"/>
          <w:szCs w:val="16"/>
        </w:rPr>
      </w:pPr>
    </w:p>
    <w:p w:rsidR="005900D3" w:rsidRDefault="005900D3" w:rsidP="005900D3">
      <w:pPr>
        <w:jc w:val="center"/>
        <w:rPr>
          <w:rFonts w:eastAsiaTheme="minorHAnsi"/>
          <w:color w:val="000000"/>
          <w:sz w:val="24"/>
          <w:szCs w:val="24"/>
          <w:lang w:eastAsia="en-US"/>
        </w:rPr>
      </w:pPr>
      <w:r w:rsidRPr="001F6A10">
        <w:rPr>
          <w:rFonts w:eastAsiaTheme="minorHAnsi"/>
          <w:color w:val="000000"/>
          <w:sz w:val="24"/>
          <w:szCs w:val="24"/>
          <w:lang w:eastAsia="en-US"/>
        </w:rPr>
        <w:t xml:space="preserve">Таблица </w:t>
      </w:r>
      <w:r>
        <w:rPr>
          <w:rFonts w:eastAsiaTheme="minorHAnsi"/>
          <w:color w:val="000000"/>
          <w:sz w:val="24"/>
          <w:szCs w:val="24"/>
          <w:lang w:eastAsia="en-US"/>
        </w:rPr>
        <w:t>2</w:t>
      </w:r>
      <w:r w:rsidRPr="001F6A10">
        <w:rPr>
          <w:rFonts w:eastAsiaTheme="minorHAnsi"/>
          <w:color w:val="000000"/>
          <w:sz w:val="24"/>
          <w:szCs w:val="24"/>
          <w:lang w:eastAsia="en-US"/>
        </w:rPr>
        <w:t xml:space="preserve"> – Релевантные затрат</w:t>
      </w:r>
      <w:r>
        <w:rPr>
          <w:rFonts w:eastAsiaTheme="minorHAnsi"/>
          <w:color w:val="000000"/>
          <w:sz w:val="24"/>
          <w:szCs w:val="24"/>
          <w:lang w:eastAsia="en-US"/>
        </w:rPr>
        <w:t>ы</w:t>
      </w:r>
      <w:r w:rsidRPr="001F6A10">
        <w:rPr>
          <w:rFonts w:eastAsiaTheme="minorHAnsi"/>
          <w:color w:val="000000"/>
          <w:sz w:val="24"/>
          <w:szCs w:val="24"/>
          <w:lang w:eastAsia="en-US"/>
        </w:rPr>
        <w:t xml:space="preserve"> на производство комплектующего изделия </w:t>
      </w:r>
    </w:p>
    <w:p w:rsidR="00165420" w:rsidRPr="001F6A10" w:rsidRDefault="00165420" w:rsidP="005900D3">
      <w:pPr>
        <w:jc w:val="center"/>
        <w:rPr>
          <w:rFonts w:eastAsiaTheme="minorHAnsi"/>
          <w:color w:val="000000"/>
          <w:sz w:val="24"/>
          <w:szCs w:val="24"/>
          <w:lang w:eastAsia="en-US"/>
        </w:rPr>
      </w:pPr>
    </w:p>
    <w:tbl>
      <w:tblPr>
        <w:tblW w:w="8963" w:type="dxa"/>
        <w:jc w:val="center"/>
        <w:tblLayout w:type="fixed"/>
        <w:tblCellMar>
          <w:left w:w="40" w:type="dxa"/>
          <w:right w:w="40" w:type="dxa"/>
        </w:tblCellMar>
        <w:tblLook w:val="0000" w:firstRow="0" w:lastRow="0" w:firstColumn="0" w:lastColumn="0" w:noHBand="0" w:noVBand="0"/>
      </w:tblPr>
      <w:tblGrid>
        <w:gridCol w:w="5049"/>
        <w:gridCol w:w="1843"/>
        <w:gridCol w:w="2071"/>
      </w:tblGrid>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jc w:val="center"/>
            </w:pPr>
            <w:r w:rsidRPr="00695E46">
              <w:t>Показатели</w:t>
            </w:r>
          </w:p>
        </w:tc>
        <w:tc>
          <w:tcPr>
            <w:tcW w:w="1843"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40"/>
              <w:jc w:val="center"/>
            </w:pPr>
            <w:r w:rsidRPr="00695E46">
              <w:t>Удельные затраты на производство</w:t>
            </w:r>
          </w:p>
          <w:p w:rsidR="005900D3" w:rsidRPr="00695E46" w:rsidRDefault="005900D3" w:rsidP="00C320D0">
            <w:pPr>
              <w:widowControl w:val="0"/>
              <w:autoSpaceDE w:val="0"/>
              <w:autoSpaceDN w:val="0"/>
              <w:adjustRightInd w:val="0"/>
              <w:ind w:left="-40" w:right="-40"/>
              <w:jc w:val="center"/>
            </w:pPr>
            <w:r w:rsidRPr="00695E46">
              <w:t>1 ед. изделия,</w:t>
            </w:r>
            <w:r w:rsidRPr="00695E46">
              <w:rPr>
                <w:rFonts w:eastAsiaTheme="minorHAnsi"/>
                <w:color w:val="000000"/>
                <w:lang w:eastAsia="en-US"/>
              </w:rPr>
              <w:t xml:space="preserve"> руб.</w:t>
            </w:r>
          </w:p>
        </w:tc>
        <w:tc>
          <w:tcPr>
            <w:tcW w:w="2071" w:type="dxa"/>
            <w:tcBorders>
              <w:top w:val="single" w:sz="6" w:space="0" w:color="auto"/>
              <w:left w:val="single" w:sz="6" w:space="0" w:color="auto"/>
              <w:bottom w:val="single" w:sz="6" w:space="0" w:color="auto"/>
              <w:right w:val="single" w:sz="6" w:space="0" w:color="auto"/>
            </w:tcBorders>
            <w:vAlign w:val="center"/>
          </w:tcPr>
          <w:p w:rsidR="005900D3" w:rsidRPr="00695E46" w:rsidRDefault="005900D3" w:rsidP="00C320D0">
            <w:pPr>
              <w:widowControl w:val="0"/>
              <w:autoSpaceDE w:val="0"/>
              <w:autoSpaceDN w:val="0"/>
              <w:adjustRightInd w:val="0"/>
              <w:ind w:left="-40" w:right="-40"/>
              <w:jc w:val="center"/>
            </w:pPr>
            <w:r w:rsidRPr="00695E46">
              <w:t>Затраты на покупку</w:t>
            </w:r>
          </w:p>
          <w:p w:rsidR="005900D3" w:rsidRPr="00695E46" w:rsidRDefault="005900D3" w:rsidP="00C320D0">
            <w:pPr>
              <w:widowControl w:val="0"/>
              <w:autoSpaceDE w:val="0"/>
              <w:autoSpaceDN w:val="0"/>
              <w:adjustRightInd w:val="0"/>
              <w:ind w:left="-40" w:right="-40"/>
              <w:jc w:val="center"/>
            </w:pPr>
            <w:r w:rsidRPr="00695E46">
              <w:t>1 ед. изделия, руб.</w:t>
            </w: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1. Затраты на покупку основных материалов</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2. Заработная плата производственных рабочих</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 xml:space="preserve">3. Переменные накладные расходы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65"/>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pPr>
            <w:r w:rsidRPr="00695E46">
              <w:t>4. Постоянные накладные расходы</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40" w:right="-40"/>
              <w:jc w:val="center"/>
            </w:pPr>
          </w:p>
        </w:tc>
      </w:tr>
      <w:tr w:rsidR="005900D3" w:rsidRPr="00695E46" w:rsidTr="00C320D0">
        <w:trPr>
          <w:trHeight w:val="210"/>
          <w:jc w:val="center"/>
        </w:trPr>
        <w:tc>
          <w:tcPr>
            <w:tcW w:w="5049"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ind w:left="152"/>
              <w:jc w:val="both"/>
            </w:pPr>
            <w:r w:rsidRPr="00695E46">
              <w:t xml:space="preserve">Всего релевантных затрат </w:t>
            </w:r>
          </w:p>
        </w:tc>
        <w:tc>
          <w:tcPr>
            <w:tcW w:w="1843"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c>
          <w:tcPr>
            <w:tcW w:w="2071" w:type="dxa"/>
            <w:tcBorders>
              <w:top w:val="single" w:sz="6" w:space="0" w:color="auto"/>
              <w:left w:val="single" w:sz="6" w:space="0" w:color="auto"/>
              <w:bottom w:val="single" w:sz="6" w:space="0" w:color="auto"/>
              <w:right w:val="single" w:sz="6" w:space="0" w:color="auto"/>
            </w:tcBorders>
          </w:tcPr>
          <w:p w:rsidR="005900D3" w:rsidRPr="00695E46" w:rsidRDefault="005900D3" w:rsidP="00C320D0">
            <w:pPr>
              <w:widowControl w:val="0"/>
              <w:autoSpaceDE w:val="0"/>
              <w:autoSpaceDN w:val="0"/>
              <w:adjustRightInd w:val="0"/>
              <w:jc w:val="center"/>
              <w:rPr>
                <w:b/>
              </w:rPr>
            </w:pPr>
            <w:r w:rsidRPr="00695E46">
              <w:rPr>
                <w:b/>
              </w:rPr>
              <w:t>?</w:t>
            </w:r>
          </w:p>
        </w:tc>
      </w:tr>
    </w:tbl>
    <w:p w:rsidR="005900D3" w:rsidRDefault="005900D3" w:rsidP="005900D3">
      <w:pPr>
        <w:ind w:firstLine="567"/>
        <w:jc w:val="both"/>
        <w:rPr>
          <w:b/>
          <w:sz w:val="16"/>
          <w:szCs w:val="16"/>
        </w:rPr>
      </w:pPr>
    </w:p>
    <w:p w:rsidR="0005045C" w:rsidRPr="00695E46" w:rsidRDefault="0005045C" w:rsidP="005900D3">
      <w:pPr>
        <w:ind w:firstLine="567"/>
        <w:jc w:val="both"/>
        <w:rPr>
          <w:b/>
          <w:sz w:val="16"/>
          <w:szCs w:val="16"/>
        </w:rPr>
      </w:pPr>
    </w:p>
    <w:p w:rsidR="005900D3" w:rsidRPr="004C71DF" w:rsidRDefault="005900D3" w:rsidP="005900D3">
      <w:pPr>
        <w:jc w:val="both"/>
        <w:rPr>
          <w:b/>
          <w:sz w:val="24"/>
          <w:szCs w:val="24"/>
        </w:rPr>
      </w:pPr>
      <w:r>
        <w:rPr>
          <w:b/>
          <w:sz w:val="24"/>
          <w:szCs w:val="24"/>
        </w:rPr>
        <w:t>3.</w:t>
      </w:r>
      <w:r w:rsidRPr="004C71DF">
        <w:rPr>
          <w:b/>
          <w:sz w:val="24"/>
          <w:szCs w:val="24"/>
        </w:rPr>
        <w:t xml:space="preserve">6. Выбор поставщика ресурсов </w:t>
      </w:r>
    </w:p>
    <w:p w:rsidR="005900D3" w:rsidRDefault="005900D3" w:rsidP="005900D3">
      <w:pPr>
        <w:ind w:firstLine="567"/>
        <w:jc w:val="both"/>
        <w:rPr>
          <w:i/>
          <w:sz w:val="24"/>
          <w:szCs w:val="24"/>
        </w:rPr>
      </w:pPr>
      <w:r w:rsidRPr="00E05982">
        <w:rPr>
          <w:b/>
          <w:sz w:val="24"/>
          <w:szCs w:val="24"/>
        </w:rPr>
        <w:t>Деловая ситуация</w:t>
      </w:r>
      <w:r>
        <w:rPr>
          <w:b/>
          <w:sz w:val="24"/>
          <w:szCs w:val="24"/>
        </w:rPr>
        <w:t xml:space="preserve">. </w:t>
      </w:r>
      <w:r>
        <w:rPr>
          <w:sz w:val="24"/>
          <w:szCs w:val="24"/>
        </w:rPr>
        <w:t>Э</w:t>
      </w:r>
      <w:r w:rsidRPr="00D50B11">
        <w:rPr>
          <w:sz w:val="24"/>
          <w:szCs w:val="24"/>
        </w:rPr>
        <w:t>кспертная оценка 3-х поставщиков по различным критериям по десятибалльной шкале, а также вес каждого критерия</w:t>
      </w:r>
      <w:r w:rsidRPr="00F8159B">
        <w:rPr>
          <w:sz w:val="24"/>
          <w:szCs w:val="24"/>
        </w:rPr>
        <w:t xml:space="preserve"> </w:t>
      </w:r>
      <w:r w:rsidRPr="00D50B11">
        <w:rPr>
          <w:sz w:val="24"/>
          <w:szCs w:val="24"/>
        </w:rPr>
        <w:t>представлен</w:t>
      </w:r>
      <w:r>
        <w:rPr>
          <w:sz w:val="24"/>
          <w:szCs w:val="24"/>
        </w:rPr>
        <w:t>ы</w:t>
      </w:r>
      <w:r w:rsidRPr="00F8159B">
        <w:rPr>
          <w:sz w:val="24"/>
          <w:szCs w:val="24"/>
        </w:rPr>
        <w:t xml:space="preserve"> </w:t>
      </w:r>
      <w:r>
        <w:rPr>
          <w:sz w:val="24"/>
          <w:szCs w:val="24"/>
        </w:rPr>
        <w:t>в</w:t>
      </w:r>
      <w:r w:rsidRPr="00D50B11">
        <w:rPr>
          <w:sz w:val="24"/>
          <w:szCs w:val="24"/>
        </w:rPr>
        <w:t xml:space="preserve"> таблице.</w:t>
      </w:r>
      <w:r w:rsidRPr="00242B57">
        <w:rPr>
          <w:i/>
          <w:sz w:val="24"/>
          <w:szCs w:val="24"/>
        </w:rPr>
        <w:t xml:space="preserve"> </w:t>
      </w:r>
    </w:p>
    <w:p w:rsidR="005900D3" w:rsidRDefault="005900D3" w:rsidP="00B76314">
      <w:pPr>
        <w:ind w:right="-427"/>
        <w:rPr>
          <w:sz w:val="24"/>
          <w:szCs w:val="24"/>
        </w:rPr>
      </w:pPr>
      <w:r w:rsidRPr="00DC4BF0">
        <w:rPr>
          <w:i/>
          <w:sz w:val="24"/>
          <w:szCs w:val="24"/>
        </w:rPr>
        <w:t>Вопрос:</w:t>
      </w:r>
      <w:r w:rsidRPr="00DC4BF0">
        <w:rPr>
          <w:sz w:val="24"/>
          <w:szCs w:val="24"/>
        </w:rPr>
        <w:t xml:space="preserve"> Определите наилучшего поставщика, с которым следует заключить договор.</w:t>
      </w:r>
    </w:p>
    <w:p w:rsidR="00C22038" w:rsidRPr="002C3DA7" w:rsidRDefault="00C22038" w:rsidP="005900D3">
      <w:pPr>
        <w:jc w:val="center"/>
        <w:rPr>
          <w:rFonts w:eastAsiaTheme="minorHAnsi"/>
          <w:iCs/>
          <w:color w:val="000000"/>
          <w:sz w:val="16"/>
          <w:szCs w:val="16"/>
          <w:lang w:eastAsia="en-US"/>
        </w:rPr>
      </w:pPr>
    </w:p>
    <w:p w:rsidR="005900D3" w:rsidRDefault="005900D3" w:rsidP="005900D3">
      <w:pPr>
        <w:jc w:val="center"/>
        <w:rPr>
          <w:sz w:val="24"/>
          <w:szCs w:val="24"/>
        </w:rPr>
      </w:pPr>
      <w:r w:rsidRPr="00AB0735">
        <w:rPr>
          <w:rFonts w:eastAsiaTheme="minorHAnsi"/>
          <w:iCs/>
          <w:color w:val="000000"/>
          <w:sz w:val="24"/>
          <w:szCs w:val="24"/>
          <w:lang w:eastAsia="en-US"/>
        </w:rPr>
        <w:t>Таблица -</w:t>
      </w:r>
      <w:r>
        <w:rPr>
          <w:rFonts w:eastAsiaTheme="minorHAnsi"/>
          <w:iCs/>
          <w:color w:val="000000"/>
          <w:sz w:val="24"/>
          <w:szCs w:val="24"/>
          <w:lang w:eastAsia="en-US"/>
        </w:rPr>
        <w:t xml:space="preserve"> </w:t>
      </w:r>
      <w:r w:rsidRPr="00D50B11">
        <w:rPr>
          <w:sz w:val="24"/>
          <w:szCs w:val="24"/>
        </w:rPr>
        <w:t>Исходные данные</w:t>
      </w:r>
    </w:p>
    <w:p w:rsidR="005900D3" w:rsidRPr="002C3DA7" w:rsidRDefault="005900D3" w:rsidP="005900D3">
      <w:pPr>
        <w:jc w:val="center"/>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76"/>
        <w:gridCol w:w="1418"/>
        <w:gridCol w:w="7"/>
        <w:gridCol w:w="1838"/>
        <w:gridCol w:w="1842"/>
        <w:gridCol w:w="1788"/>
      </w:tblGrid>
      <w:tr w:rsidR="005900D3" w:rsidRPr="00695E46" w:rsidTr="00C320D0">
        <w:trPr>
          <w:trHeight w:val="289"/>
          <w:jc w:val="center"/>
        </w:trPr>
        <w:tc>
          <w:tcPr>
            <w:tcW w:w="2376" w:type="dxa"/>
            <w:vMerge w:val="restart"/>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Критерий выбора поставщика</w:t>
            </w:r>
          </w:p>
        </w:tc>
        <w:tc>
          <w:tcPr>
            <w:tcW w:w="1425" w:type="dxa"/>
            <w:gridSpan w:val="2"/>
            <w:vMerge w:val="restart"/>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Вес критерия</w:t>
            </w:r>
          </w:p>
        </w:tc>
        <w:tc>
          <w:tcPr>
            <w:tcW w:w="5468" w:type="dxa"/>
            <w:gridSpan w:val="3"/>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Оценка критерия по десятибалльной шкале</w:t>
            </w:r>
          </w:p>
        </w:tc>
      </w:tr>
      <w:tr w:rsidR="005900D3" w:rsidRPr="00695E46" w:rsidTr="00C320D0">
        <w:trPr>
          <w:trHeight w:val="90"/>
          <w:jc w:val="center"/>
        </w:trPr>
        <w:tc>
          <w:tcPr>
            <w:tcW w:w="2376" w:type="dxa"/>
            <w:vMerge/>
          </w:tcPr>
          <w:p w:rsidR="005900D3" w:rsidRPr="00695E46" w:rsidRDefault="005900D3" w:rsidP="00C320D0">
            <w:pPr>
              <w:autoSpaceDE w:val="0"/>
              <w:autoSpaceDN w:val="0"/>
              <w:adjustRightInd w:val="0"/>
              <w:jc w:val="right"/>
              <w:rPr>
                <w:rFonts w:eastAsiaTheme="minorHAnsi"/>
                <w:color w:val="000000"/>
                <w:lang w:eastAsia="en-US"/>
              </w:rPr>
            </w:pPr>
          </w:p>
        </w:tc>
        <w:tc>
          <w:tcPr>
            <w:tcW w:w="1425" w:type="dxa"/>
            <w:gridSpan w:val="2"/>
            <w:vMerge/>
          </w:tcPr>
          <w:p w:rsidR="005900D3" w:rsidRPr="00695E46" w:rsidRDefault="005900D3" w:rsidP="00C320D0">
            <w:pPr>
              <w:autoSpaceDE w:val="0"/>
              <w:autoSpaceDN w:val="0"/>
              <w:adjustRightInd w:val="0"/>
              <w:jc w:val="right"/>
              <w:rPr>
                <w:rFonts w:eastAsiaTheme="minorHAnsi"/>
                <w:color w:val="000000"/>
                <w:lang w:eastAsia="en-US"/>
              </w:rPr>
            </w:pPr>
          </w:p>
        </w:tc>
        <w:tc>
          <w:tcPr>
            <w:tcW w:w="1838" w:type="dxa"/>
          </w:tcPr>
          <w:p w:rsidR="005900D3" w:rsidRPr="00695E46" w:rsidRDefault="005900D3" w:rsidP="00C320D0">
            <w:pPr>
              <w:autoSpaceDE w:val="0"/>
              <w:autoSpaceDN w:val="0"/>
              <w:adjustRightInd w:val="0"/>
              <w:jc w:val="right"/>
              <w:rPr>
                <w:rFonts w:eastAsiaTheme="minorHAnsi"/>
                <w:color w:val="000000"/>
                <w:lang w:eastAsia="en-US"/>
              </w:rPr>
            </w:pPr>
            <w:r w:rsidRPr="00695E46">
              <w:rPr>
                <w:rFonts w:eastAsiaTheme="minorHAnsi"/>
                <w:color w:val="000000"/>
                <w:lang w:eastAsia="en-US"/>
              </w:rPr>
              <w:t xml:space="preserve">Поставщик № 1 </w:t>
            </w:r>
          </w:p>
        </w:tc>
        <w:tc>
          <w:tcPr>
            <w:tcW w:w="1842"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Поставщик № 2 </w:t>
            </w:r>
          </w:p>
        </w:tc>
        <w:tc>
          <w:tcPr>
            <w:tcW w:w="1788"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Поставщик № 3 </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Надежность поставки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0,30</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5</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9</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Цена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0,25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6</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3</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Качество товара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8</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6</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8</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Условия платежа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4</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r>
      <w:tr w:rsidR="005900D3" w:rsidRPr="00695E46" w:rsidTr="00C320D0">
        <w:trPr>
          <w:trHeight w:val="205"/>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Возможность внеплановых поставок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0,10</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2</w:t>
            </w:r>
          </w:p>
        </w:tc>
      </w:tr>
      <w:tr w:rsidR="005900D3" w:rsidRPr="00695E46" w:rsidTr="00C320D0">
        <w:trPr>
          <w:trHeight w:val="205"/>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Финансовое состояние поставщика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0,05</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4</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3</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7</w:t>
            </w:r>
          </w:p>
        </w:tc>
      </w:tr>
      <w:tr w:rsidR="005900D3" w:rsidRPr="00695E46" w:rsidTr="00C320D0">
        <w:trPr>
          <w:trHeight w:val="90"/>
          <w:jc w:val="center"/>
        </w:trPr>
        <w:tc>
          <w:tcPr>
            <w:tcW w:w="2376" w:type="dxa"/>
          </w:tcPr>
          <w:p w:rsidR="005900D3" w:rsidRPr="00695E46" w:rsidRDefault="005900D3" w:rsidP="00C320D0">
            <w:pPr>
              <w:autoSpaceDE w:val="0"/>
              <w:autoSpaceDN w:val="0"/>
              <w:adjustRightInd w:val="0"/>
              <w:rPr>
                <w:rFonts w:eastAsiaTheme="minorHAnsi"/>
                <w:color w:val="000000"/>
                <w:lang w:eastAsia="en-US"/>
              </w:rPr>
            </w:pPr>
            <w:r w:rsidRPr="00695E46">
              <w:rPr>
                <w:rFonts w:eastAsiaTheme="minorHAnsi"/>
                <w:color w:val="000000"/>
                <w:lang w:eastAsia="en-US"/>
              </w:rPr>
              <w:t xml:space="preserve">ИТОГО </w:t>
            </w:r>
          </w:p>
        </w:tc>
        <w:tc>
          <w:tcPr>
            <w:tcW w:w="141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1</w:t>
            </w:r>
          </w:p>
        </w:tc>
        <w:tc>
          <w:tcPr>
            <w:tcW w:w="1845" w:type="dxa"/>
            <w:gridSpan w:val="2"/>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c>
          <w:tcPr>
            <w:tcW w:w="1842"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c>
          <w:tcPr>
            <w:tcW w:w="1788" w:type="dxa"/>
            <w:vAlign w:val="center"/>
          </w:tcPr>
          <w:p w:rsidR="005900D3" w:rsidRPr="00695E46" w:rsidRDefault="005900D3" w:rsidP="00C320D0">
            <w:pPr>
              <w:autoSpaceDE w:val="0"/>
              <w:autoSpaceDN w:val="0"/>
              <w:adjustRightInd w:val="0"/>
              <w:jc w:val="center"/>
              <w:rPr>
                <w:rFonts w:eastAsiaTheme="minorHAnsi"/>
                <w:color w:val="000000"/>
                <w:lang w:eastAsia="en-US"/>
              </w:rPr>
            </w:pPr>
            <w:r w:rsidRPr="00695E46">
              <w:rPr>
                <w:rFonts w:eastAsiaTheme="minorHAnsi"/>
                <w:color w:val="000000"/>
                <w:lang w:eastAsia="en-US"/>
              </w:rPr>
              <w:t>ХХ</w:t>
            </w:r>
          </w:p>
        </w:tc>
      </w:tr>
    </w:tbl>
    <w:p w:rsidR="005900D3" w:rsidRPr="00DC4BF0" w:rsidRDefault="005900D3" w:rsidP="005900D3">
      <w:pPr>
        <w:ind w:right="-427" w:firstLine="567"/>
        <w:rPr>
          <w:sz w:val="24"/>
          <w:szCs w:val="24"/>
        </w:rPr>
      </w:pPr>
    </w:p>
    <w:p w:rsidR="005900D3" w:rsidRPr="005900D3" w:rsidRDefault="005900D3" w:rsidP="005900D3">
      <w:pPr>
        <w:shd w:val="clear" w:color="auto" w:fill="FFFFFF"/>
        <w:tabs>
          <w:tab w:val="left" w:leader="dot" w:pos="5568"/>
        </w:tabs>
        <w:autoSpaceDE w:val="0"/>
        <w:autoSpaceDN w:val="0"/>
        <w:adjustRightInd w:val="0"/>
        <w:ind w:right="-113"/>
        <w:jc w:val="center"/>
        <w:rPr>
          <w:b/>
          <w:bCs/>
          <w:spacing w:val="-4"/>
          <w:sz w:val="24"/>
          <w:szCs w:val="24"/>
        </w:rPr>
      </w:pPr>
      <w:r w:rsidRPr="005900D3">
        <w:rPr>
          <w:b/>
          <w:color w:val="000000"/>
          <w:spacing w:val="-1"/>
          <w:sz w:val="24"/>
          <w:szCs w:val="24"/>
        </w:rPr>
        <w:t>ТЕМА</w:t>
      </w:r>
      <w:r w:rsidRPr="005900D3">
        <w:rPr>
          <w:b/>
          <w:bCs/>
          <w:spacing w:val="-4"/>
          <w:sz w:val="24"/>
          <w:szCs w:val="24"/>
        </w:rPr>
        <w:t xml:space="preserve"> 4. ЛОГИСТИЧЕСКИЙ МЕНЕДЖМЕНТ: ДВИЖЕНИЕ РЕСУРСОВ</w:t>
      </w:r>
    </w:p>
    <w:p w:rsidR="00695E46" w:rsidRPr="004C71DF" w:rsidRDefault="00695E46" w:rsidP="00695E46">
      <w:pPr>
        <w:jc w:val="both"/>
        <w:rPr>
          <w:b/>
          <w:sz w:val="24"/>
          <w:szCs w:val="24"/>
        </w:rPr>
      </w:pPr>
      <w:r>
        <w:rPr>
          <w:b/>
          <w:sz w:val="24"/>
          <w:szCs w:val="24"/>
        </w:rPr>
        <w:t>4.</w:t>
      </w:r>
      <w:r w:rsidRPr="004C71DF">
        <w:rPr>
          <w:b/>
          <w:sz w:val="24"/>
          <w:szCs w:val="24"/>
        </w:rPr>
        <w:t xml:space="preserve">1. Управление транспортом </w:t>
      </w:r>
    </w:p>
    <w:p w:rsidR="00695E46" w:rsidRDefault="00C22038" w:rsidP="00695E46">
      <w:pPr>
        <w:ind w:firstLine="567"/>
        <w:jc w:val="both"/>
        <w:rPr>
          <w:rFonts w:eastAsiaTheme="minorHAnsi"/>
          <w:color w:val="000000"/>
          <w:sz w:val="24"/>
          <w:szCs w:val="24"/>
          <w:lang w:eastAsia="en-US"/>
        </w:rPr>
      </w:pPr>
      <w:r w:rsidRPr="005900D3">
        <w:rPr>
          <w:b/>
          <w:sz w:val="24"/>
          <w:szCs w:val="24"/>
        </w:rPr>
        <w:t xml:space="preserve">Деловая ситуация. </w:t>
      </w:r>
      <w:r w:rsidR="00695E46" w:rsidRPr="00A41900">
        <w:rPr>
          <w:rFonts w:eastAsiaTheme="minorHAnsi"/>
          <w:i/>
          <w:iCs/>
          <w:color w:val="000000"/>
          <w:sz w:val="24"/>
          <w:szCs w:val="24"/>
          <w:lang w:eastAsia="en-US"/>
        </w:rPr>
        <w:t>Выбор вида транспортного средства.</w:t>
      </w:r>
      <w:r w:rsidR="00695E46">
        <w:rPr>
          <w:rFonts w:eastAsiaTheme="minorHAnsi"/>
          <w:i/>
          <w:iCs/>
          <w:color w:val="000000"/>
          <w:sz w:val="24"/>
          <w:szCs w:val="24"/>
          <w:lang w:eastAsia="en-US"/>
        </w:rPr>
        <w:t xml:space="preserve"> </w:t>
      </w:r>
      <w:r w:rsidR="00695E46">
        <w:rPr>
          <w:rFonts w:eastAsiaTheme="minorHAnsi"/>
          <w:color w:val="000000"/>
          <w:sz w:val="24"/>
          <w:szCs w:val="24"/>
          <w:lang w:eastAsia="en-US"/>
        </w:rPr>
        <w:t>Э</w:t>
      </w:r>
      <w:r w:rsidR="00695E46" w:rsidRPr="00A41900">
        <w:rPr>
          <w:rFonts w:eastAsiaTheme="minorHAnsi"/>
          <w:color w:val="000000"/>
          <w:sz w:val="24"/>
          <w:szCs w:val="24"/>
          <w:lang w:eastAsia="en-US"/>
        </w:rPr>
        <w:t>кспертн</w:t>
      </w:r>
      <w:r w:rsidR="00695E46">
        <w:rPr>
          <w:rFonts w:eastAsiaTheme="minorHAnsi"/>
          <w:color w:val="000000"/>
          <w:sz w:val="24"/>
          <w:szCs w:val="24"/>
          <w:lang w:eastAsia="en-US"/>
        </w:rPr>
        <w:t>ая</w:t>
      </w:r>
      <w:r w:rsidR="00695E46" w:rsidRPr="00A41900">
        <w:rPr>
          <w:rFonts w:eastAsiaTheme="minorHAnsi"/>
          <w:color w:val="000000"/>
          <w:sz w:val="24"/>
          <w:szCs w:val="24"/>
          <w:lang w:eastAsia="en-US"/>
        </w:rPr>
        <w:t xml:space="preserve"> оценк</w:t>
      </w:r>
      <w:r w:rsidR="00695E46">
        <w:rPr>
          <w:rFonts w:eastAsiaTheme="minorHAnsi"/>
          <w:color w:val="000000"/>
          <w:sz w:val="24"/>
          <w:szCs w:val="24"/>
          <w:lang w:eastAsia="en-US"/>
        </w:rPr>
        <w:t>а</w:t>
      </w:r>
      <w:r w:rsidR="00695E46" w:rsidRPr="00A41900">
        <w:rPr>
          <w:rFonts w:eastAsiaTheme="minorHAnsi"/>
          <w:color w:val="000000"/>
          <w:sz w:val="24"/>
          <w:szCs w:val="24"/>
          <w:lang w:eastAsia="en-US"/>
        </w:rPr>
        <w:t xml:space="preserve"> пяти видов транспорта по различным критериям.</w:t>
      </w:r>
    </w:p>
    <w:p w:rsidR="00695E46" w:rsidRDefault="00695E46" w:rsidP="00B76314">
      <w:pPr>
        <w:jc w:val="both"/>
        <w:rPr>
          <w:sz w:val="24"/>
          <w:szCs w:val="24"/>
        </w:rPr>
      </w:pPr>
      <w:r w:rsidRPr="00A41900">
        <w:rPr>
          <w:i/>
          <w:sz w:val="24"/>
          <w:szCs w:val="24"/>
        </w:rPr>
        <w:t>Вопрос:</w:t>
      </w:r>
      <w:r w:rsidRPr="00A41900">
        <w:rPr>
          <w:sz w:val="24"/>
          <w:szCs w:val="24"/>
        </w:rPr>
        <w:t xml:space="preserve"> Оцените каждый вид транспорта по пятибалльной шкале, учитывая, что 1 соответствует наилучшее значение. Сравните полученные результаты с таблицей интегральных оценок по всем видам транспорта.</w:t>
      </w:r>
    </w:p>
    <w:p w:rsidR="00695E46" w:rsidRDefault="00695E46" w:rsidP="00695E46">
      <w:pPr>
        <w:jc w:val="center"/>
        <w:rPr>
          <w:rFonts w:eastAsiaTheme="minorHAnsi"/>
          <w:color w:val="000000"/>
          <w:sz w:val="24"/>
          <w:szCs w:val="24"/>
          <w:lang w:eastAsia="en-US"/>
        </w:rPr>
      </w:pPr>
      <w:r w:rsidRPr="00A41900">
        <w:rPr>
          <w:rFonts w:eastAsiaTheme="minorHAnsi"/>
          <w:iCs/>
          <w:color w:val="000000"/>
          <w:sz w:val="24"/>
          <w:szCs w:val="24"/>
          <w:lang w:eastAsia="en-US"/>
        </w:rPr>
        <w:t xml:space="preserve">Таблица - </w:t>
      </w:r>
      <w:r w:rsidRPr="00A41900">
        <w:rPr>
          <w:rFonts w:eastAsiaTheme="minorHAnsi"/>
          <w:color w:val="000000"/>
          <w:sz w:val="24"/>
          <w:szCs w:val="24"/>
          <w:lang w:eastAsia="en-US"/>
        </w:rPr>
        <w:t>Исходные данные</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43"/>
        <w:gridCol w:w="988"/>
        <w:gridCol w:w="7"/>
        <w:gridCol w:w="1267"/>
        <w:gridCol w:w="8"/>
        <w:gridCol w:w="1136"/>
        <w:gridCol w:w="1280"/>
        <w:gridCol w:w="1557"/>
        <w:gridCol w:w="1136"/>
      </w:tblGrid>
      <w:tr w:rsidR="00695E46" w:rsidRPr="00695E46" w:rsidTr="00C320D0">
        <w:trPr>
          <w:trHeight w:val="172"/>
        </w:trPr>
        <w:tc>
          <w:tcPr>
            <w:tcW w:w="1943" w:type="dxa"/>
            <w:vMerge w:val="restart"/>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lastRenderedPageBreak/>
              <w:t>Вид транспорта</w:t>
            </w:r>
          </w:p>
        </w:tc>
        <w:tc>
          <w:tcPr>
            <w:tcW w:w="7379" w:type="dxa"/>
            <w:gridSpan w:val="8"/>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Факторы, влияющие на выбор вида транспортного средства</w:t>
            </w:r>
          </w:p>
        </w:tc>
      </w:tr>
      <w:tr w:rsidR="00695E46" w:rsidRPr="00695E46" w:rsidTr="00C320D0">
        <w:trPr>
          <w:trHeight w:val="665"/>
        </w:trPr>
        <w:tc>
          <w:tcPr>
            <w:tcW w:w="1943" w:type="dxa"/>
            <w:vMerge/>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p>
        </w:tc>
        <w:tc>
          <w:tcPr>
            <w:tcW w:w="988"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Время доставки</w:t>
            </w:r>
          </w:p>
        </w:tc>
        <w:tc>
          <w:tcPr>
            <w:tcW w:w="1274" w:type="dxa"/>
            <w:gridSpan w:val="2"/>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Частота отправлений груза</w:t>
            </w:r>
          </w:p>
        </w:tc>
        <w:tc>
          <w:tcPr>
            <w:tcW w:w="1144" w:type="dxa"/>
            <w:gridSpan w:val="2"/>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Надежность соблюдения графика доставки</w:t>
            </w:r>
          </w:p>
        </w:tc>
        <w:tc>
          <w:tcPr>
            <w:tcW w:w="1280"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Способность перевозить разные грузы</w:t>
            </w:r>
          </w:p>
        </w:tc>
        <w:tc>
          <w:tcPr>
            <w:tcW w:w="1557"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Способность доставить груз</w:t>
            </w:r>
          </w:p>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в любую точку территории</w:t>
            </w:r>
          </w:p>
        </w:tc>
        <w:tc>
          <w:tcPr>
            <w:tcW w:w="1136" w:type="dxa"/>
            <w:vAlign w:val="center"/>
          </w:tcPr>
          <w:p w:rsidR="00695E46" w:rsidRPr="00695E46" w:rsidRDefault="00695E46"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Стоимость перевозки</w:t>
            </w:r>
          </w:p>
        </w:tc>
      </w:tr>
      <w:tr w:rsidR="00695E46" w:rsidRPr="00695E46" w:rsidTr="00C320D0">
        <w:trPr>
          <w:trHeight w:val="205"/>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Железнодорожный</w:t>
            </w:r>
          </w:p>
        </w:tc>
        <w:tc>
          <w:tcPr>
            <w:tcW w:w="988" w:type="dxa"/>
          </w:tcPr>
          <w:p w:rsidR="00695E46" w:rsidRPr="00695E46" w:rsidRDefault="00695E46" w:rsidP="00C320D0">
            <w:pPr>
              <w:autoSpaceDE w:val="0"/>
              <w:autoSpaceDN w:val="0"/>
              <w:adjustRightInd w:val="0"/>
              <w:rPr>
                <w:rFonts w:eastAsiaTheme="minorHAnsi"/>
                <w:color w:val="000000"/>
                <w:lang w:eastAsia="en-US"/>
              </w:rPr>
            </w:pPr>
          </w:p>
        </w:tc>
        <w:tc>
          <w:tcPr>
            <w:tcW w:w="127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4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Водный </w:t>
            </w:r>
          </w:p>
        </w:tc>
        <w:tc>
          <w:tcPr>
            <w:tcW w:w="988" w:type="dxa"/>
          </w:tcPr>
          <w:p w:rsidR="00695E46" w:rsidRPr="00695E46" w:rsidRDefault="00695E46" w:rsidP="00C320D0">
            <w:pPr>
              <w:autoSpaceDE w:val="0"/>
              <w:autoSpaceDN w:val="0"/>
              <w:adjustRightInd w:val="0"/>
              <w:rPr>
                <w:rFonts w:eastAsiaTheme="minorHAnsi"/>
                <w:color w:val="000000"/>
                <w:lang w:eastAsia="en-US"/>
              </w:rPr>
            </w:pPr>
          </w:p>
        </w:tc>
        <w:tc>
          <w:tcPr>
            <w:tcW w:w="127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44"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Автомобильный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Трубопроводный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r w:rsidR="00695E46" w:rsidRPr="00695E46" w:rsidTr="00C320D0">
        <w:trPr>
          <w:trHeight w:val="90"/>
        </w:trPr>
        <w:tc>
          <w:tcPr>
            <w:tcW w:w="1943" w:type="dxa"/>
          </w:tcPr>
          <w:p w:rsidR="00695E46" w:rsidRPr="00695E46" w:rsidRDefault="00695E46"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Воздушный </w:t>
            </w:r>
          </w:p>
        </w:tc>
        <w:tc>
          <w:tcPr>
            <w:tcW w:w="99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275" w:type="dxa"/>
            <w:gridSpan w:val="2"/>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c>
          <w:tcPr>
            <w:tcW w:w="1280" w:type="dxa"/>
          </w:tcPr>
          <w:p w:rsidR="00695E46" w:rsidRPr="00695E46" w:rsidRDefault="00695E46" w:rsidP="00C320D0">
            <w:pPr>
              <w:autoSpaceDE w:val="0"/>
              <w:autoSpaceDN w:val="0"/>
              <w:adjustRightInd w:val="0"/>
              <w:rPr>
                <w:rFonts w:eastAsiaTheme="minorHAnsi"/>
                <w:color w:val="000000"/>
                <w:lang w:eastAsia="en-US"/>
              </w:rPr>
            </w:pPr>
          </w:p>
        </w:tc>
        <w:tc>
          <w:tcPr>
            <w:tcW w:w="1557" w:type="dxa"/>
          </w:tcPr>
          <w:p w:rsidR="00695E46" w:rsidRPr="00695E46" w:rsidRDefault="00695E46" w:rsidP="00C320D0">
            <w:pPr>
              <w:autoSpaceDE w:val="0"/>
              <w:autoSpaceDN w:val="0"/>
              <w:adjustRightInd w:val="0"/>
              <w:rPr>
                <w:rFonts w:eastAsiaTheme="minorHAnsi"/>
                <w:color w:val="000000"/>
                <w:lang w:eastAsia="en-US"/>
              </w:rPr>
            </w:pPr>
          </w:p>
        </w:tc>
        <w:tc>
          <w:tcPr>
            <w:tcW w:w="1136" w:type="dxa"/>
          </w:tcPr>
          <w:p w:rsidR="00695E46" w:rsidRPr="00695E46" w:rsidRDefault="00695E46" w:rsidP="00C320D0">
            <w:pPr>
              <w:autoSpaceDE w:val="0"/>
              <w:autoSpaceDN w:val="0"/>
              <w:adjustRightInd w:val="0"/>
              <w:rPr>
                <w:rFonts w:eastAsiaTheme="minorHAnsi"/>
                <w:color w:val="000000"/>
                <w:lang w:eastAsia="en-US"/>
              </w:rPr>
            </w:pPr>
          </w:p>
        </w:tc>
      </w:tr>
    </w:tbl>
    <w:p w:rsidR="00695E46" w:rsidRDefault="00695E46" w:rsidP="005900D3">
      <w:pPr>
        <w:autoSpaceDE w:val="0"/>
        <w:autoSpaceDN w:val="0"/>
        <w:adjustRightInd w:val="0"/>
        <w:jc w:val="both"/>
        <w:rPr>
          <w:b/>
          <w:sz w:val="24"/>
          <w:szCs w:val="24"/>
        </w:rPr>
      </w:pPr>
    </w:p>
    <w:p w:rsidR="005900D3" w:rsidRPr="005900D3" w:rsidRDefault="005900D3" w:rsidP="005900D3">
      <w:pPr>
        <w:autoSpaceDE w:val="0"/>
        <w:autoSpaceDN w:val="0"/>
        <w:adjustRightInd w:val="0"/>
        <w:jc w:val="both"/>
        <w:rPr>
          <w:b/>
          <w:sz w:val="24"/>
          <w:szCs w:val="24"/>
        </w:rPr>
      </w:pPr>
      <w:r w:rsidRPr="005900D3">
        <w:rPr>
          <w:b/>
          <w:sz w:val="24"/>
          <w:szCs w:val="24"/>
        </w:rPr>
        <w:t>4.2. Управление складским хозяйством</w:t>
      </w:r>
    </w:p>
    <w:p w:rsidR="005900D3" w:rsidRPr="005900D3" w:rsidRDefault="005900D3" w:rsidP="005900D3">
      <w:pPr>
        <w:autoSpaceDE w:val="0"/>
        <w:autoSpaceDN w:val="0"/>
        <w:adjustRightInd w:val="0"/>
        <w:ind w:firstLine="567"/>
        <w:jc w:val="both"/>
        <w:rPr>
          <w:i/>
          <w:sz w:val="24"/>
          <w:szCs w:val="24"/>
        </w:rPr>
      </w:pPr>
      <w:r w:rsidRPr="005900D3">
        <w:rPr>
          <w:b/>
          <w:sz w:val="24"/>
          <w:szCs w:val="24"/>
        </w:rPr>
        <w:t>Деловая ситуация</w:t>
      </w:r>
      <w:r w:rsidR="00C22038">
        <w:rPr>
          <w:b/>
          <w:sz w:val="24"/>
          <w:szCs w:val="24"/>
        </w:rPr>
        <w:t xml:space="preserve"> 1</w:t>
      </w:r>
      <w:r w:rsidRPr="005900D3">
        <w:rPr>
          <w:b/>
          <w:sz w:val="24"/>
          <w:szCs w:val="24"/>
        </w:rPr>
        <w:t xml:space="preserve">. </w:t>
      </w:r>
      <w:r w:rsidRPr="005900D3">
        <w:rPr>
          <w:rFonts w:eastAsiaTheme="minorHAnsi"/>
          <w:color w:val="000000"/>
          <w:sz w:val="24"/>
          <w:szCs w:val="24"/>
          <w:lang w:eastAsia="en-US"/>
        </w:rPr>
        <w:t>Дана трехмесячная (13 недель) совокупность фактических понедельных расходов со склада арматуры типа А и арматуры типа В в натуральном выражении.</w:t>
      </w:r>
      <w:r w:rsidRPr="005900D3">
        <w:rPr>
          <w:i/>
          <w:sz w:val="24"/>
          <w:szCs w:val="24"/>
        </w:rPr>
        <w:t xml:space="preserve"> </w:t>
      </w:r>
    </w:p>
    <w:p w:rsidR="005900D3" w:rsidRPr="005900D3" w:rsidRDefault="005900D3" w:rsidP="00B76314">
      <w:pPr>
        <w:autoSpaceDE w:val="0"/>
        <w:autoSpaceDN w:val="0"/>
        <w:adjustRightInd w:val="0"/>
        <w:jc w:val="both"/>
        <w:rPr>
          <w:sz w:val="24"/>
          <w:szCs w:val="24"/>
        </w:rPr>
      </w:pPr>
      <w:r w:rsidRPr="005900D3">
        <w:rPr>
          <w:i/>
          <w:sz w:val="24"/>
          <w:szCs w:val="24"/>
        </w:rPr>
        <w:t>Вопрос:</w:t>
      </w:r>
      <w:r w:rsidRPr="005900D3">
        <w:rPr>
          <w:sz w:val="24"/>
          <w:szCs w:val="24"/>
        </w:rPr>
        <w:t xml:space="preserve"> Произвести классификацию арматуры методом XYZ - анализа.</w:t>
      </w:r>
    </w:p>
    <w:p w:rsidR="005900D3" w:rsidRPr="005900D3" w:rsidRDefault="005900D3" w:rsidP="005900D3">
      <w:pPr>
        <w:autoSpaceDE w:val="0"/>
        <w:autoSpaceDN w:val="0"/>
        <w:adjustRightInd w:val="0"/>
        <w:jc w:val="center"/>
        <w:rPr>
          <w:rFonts w:eastAsiaTheme="minorHAnsi"/>
          <w:iCs/>
          <w:color w:val="000000"/>
          <w:sz w:val="24"/>
          <w:szCs w:val="24"/>
          <w:lang w:eastAsia="en-US"/>
        </w:rPr>
      </w:pPr>
      <w:r w:rsidRPr="005900D3">
        <w:rPr>
          <w:rFonts w:eastAsiaTheme="minorHAnsi"/>
          <w:iCs/>
          <w:color w:val="000000"/>
          <w:sz w:val="24"/>
          <w:szCs w:val="24"/>
          <w:lang w:eastAsia="en-US"/>
        </w:rPr>
        <w:t xml:space="preserve">Таблица - </w:t>
      </w:r>
      <w:r w:rsidRPr="005900D3">
        <w:rPr>
          <w:rFonts w:eastAsiaTheme="minorHAnsi"/>
          <w:color w:val="000000"/>
          <w:sz w:val="24"/>
          <w:szCs w:val="24"/>
          <w:lang w:eastAsia="en-US"/>
        </w:rPr>
        <w:t>Исходные данные для л</w:t>
      </w:r>
      <w:r w:rsidRPr="005900D3">
        <w:rPr>
          <w:rFonts w:eastAsiaTheme="minorHAnsi"/>
          <w:iCs/>
          <w:color w:val="000000"/>
          <w:sz w:val="24"/>
          <w:szCs w:val="24"/>
          <w:lang w:eastAsia="en-US"/>
        </w:rPr>
        <w:t>огистического XYZ-анализ</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4253"/>
        <w:gridCol w:w="4252"/>
      </w:tblGrid>
      <w:tr w:rsidR="005900D3" w:rsidRPr="005900D3" w:rsidTr="005900D3">
        <w:trPr>
          <w:trHeight w:val="205"/>
        </w:trPr>
        <w:tc>
          <w:tcPr>
            <w:tcW w:w="675"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Недели</w:t>
            </w:r>
          </w:p>
        </w:tc>
        <w:tc>
          <w:tcPr>
            <w:tcW w:w="4253"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Понедельный расход со склада арматуры типа А</w:t>
            </w:r>
          </w:p>
        </w:tc>
        <w:tc>
          <w:tcPr>
            <w:tcW w:w="4252" w:type="dxa"/>
            <w:vAlign w:val="center"/>
          </w:tcPr>
          <w:p w:rsidR="005900D3" w:rsidRPr="005900D3" w:rsidRDefault="005900D3" w:rsidP="00C320D0">
            <w:pPr>
              <w:autoSpaceDE w:val="0"/>
              <w:autoSpaceDN w:val="0"/>
              <w:adjustRightInd w:val="0"/>
              <w:ind w:left="-113" w:right="-113"/>
              <w:jc w:val="center"/>
              <w:rPr>
                <w:rFonts w:eastAsiaTheme="minorHAnsi"/>
                <w:color w:val="000000"/>
                <w:lang w:eastAsia="en-US"/>
              </w:rPr>
            </w:pPr>
            <w:r w:rsidRPr="005900D3">
              <w:rPr>
                <w:rFonts w:eastAsiaTheme="minorHAnsi"/>
                <w:color w:val="000000"/>
                <w:lang w:eastAsia="en-US"/>
              </w:rPr>
              <w:t>Понедельный расход со склада арматуры типа В</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30</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2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25</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3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4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24</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5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32</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6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34</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7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8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29</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9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31</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10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77</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37</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11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28</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12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70</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30</w:t>
            </w:r>
          </w:p>
        </w:tc>
      </w:tr>
      <w:tr w:rsidR="005900D3" w:rsidRPr="005900D3" w:rsidTr="005900D3">
        <w:trPr>
          <w:trHeight w:val="90"/>
        </w:trPr>
        <w:tc>
          <w:tcPr>
            <w:tcW w:w="675" w:type="dxa"/>
          </w:tcPr>
          <w:p w:rsidR="005900D3" w:rsidRPr="005900D3" w:rsidRDefault="005900D3" w:rsidP="00C320D0">
            <w:pPr>
              <w:autoSpaceDE w:val="0"/>
              <w:autoSpaceDN w:val="0"/>
              <w:adjustRightInd w:val="0"/>
              <w:ind w:left="113"/>
              <w:rPr>
                <w:rFonts w:eastAsiaTheme="minorHAnsi"/>
                <w:color w:val="000000"/>
                <w:lang w:eastAsia="en-US"/>
              </w:rPr>
            </w:pPr>
            <w:r w:rsidRPr="005900D3">
              <w:rPr>
                <w:rFonts w:eastAsiaTheme="minorHAnsi"/>
                <w:color w:val="000000"/>
                <w:lang w:eastAsia="en-US"/>
              </w:rPr>
              <w:t xml:space="preserve">13 </w:t>
            </w: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84</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27</w:t>
            </w:r>
          </w:p>
        </w:tc>
      </w:tr>
      <w:tr w:rsidR="005900D3" w:rsidRPr="005900D3" w:rsidTr="005900D3">
        <w:trPr>
          <w:trHeight w:val="90"/>
        </w:trPr>
        <w:tc>
          <w:tcPr>
            <w:tcW w:w="675" w:type="dxa"/>
          </w:tcPr>
          <w:p w:rsidR="005900D3" w:rsidRPr="005900D3" w:rsidRDefault="005900D3" w:rsidP="00C320D0">
            <w:pPr>
              <w:autoSpaceDE w:val="0"/>
              <w:autoSpaceDN w:val="0"/>
              <w:adjustRightInd w:val="0"/>
              <w:jc w:val="right"/>
              <w:rPr>
                <w:rFonts w:eastAsiaTheme="minorHAnsi"/>
                <w:color w:val="000000"/>
                <w:lang w:eastAsia="en-US"/>
              </w:rPr>
            </w:pPr>
          </w:p>
        </w:tc>
        <w:tc>
          <w:tcPr>
            <w:tcW w:w="4253"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1001</w:t>
            </w:r>
          </w:p>
        </w:tc>
        <w:tc>
          <w:tcPr>
            <w:tcW w:w="4252" w:type="dxa"/>
          </w:tcPr>
          <w:p w:rsidR="005900D3" w:rsidRPr="005900D3" w:rsidRDefault="005900D3" w:rsidP="00C320D0">
            <w:pPr>
              <w:autoSpaceDE w:val="0"/>
              <w:autoSpaceDN w:val="0"/>
              <w:adjustRightInd w:val="0"/>
              <w:jc w:val="center"/>
              <w:rPr>
                <w:rFonts w:eastAsiaTheme="minorHAnsi"/>
                <w:color w:val="000000"/>
                <w:lang w:eastAsia="en-US"/>
              </w:rPr>
            </w:pPr>
            <w:r w:rsidRPr="005900D3">
              <w:rPr>
                <w:rFonts w:eastAsiaTheme="minorHAnsi"/>
                <w:color w:val="000000"/>
                <w:lang w:eastAsia="en-US"/>
              </w:rPr>
              <w:t>403</w:t>
            </w:r>
          </w:p>
        </w:tc>
      </w:tr>
    </w:tbl>
    <w:p w:rsidR="00C22038" w:rsidRPr="004C71DF" w:rsidRDefault="00C22038" w:rsidP="00C22038">
      <w:pPr>
        <w:jc w:val="both"/>
        <w:rPr>
          <w:b/>
          <w:sz w:val="24"/>
          <w:szCs w:val="24"/>
        </w:rPr>
      </w:pPr>
      <w:r>
        <w:rPr>
          <w:b/>
          <w:sz w:val="24"/>
          <w:szCs w:val="24"/>
        </w:rPr>
        <w:t>4.</w:t>
      </w:r>
      <w:r w:rsidRPr="004C71DF">
        <w:rPr>
          <w:b/>
          <w:sz w:val="24"/>
          <w:szCs w:val="24"/>
        </w:rPr>
        <w:t xml:space="preserve">2. Управление складским хозяйством </w:t>
      </w:r>
    </w:p>
    <w:p w:rsidR="00C22038" w:rsidRPr="00C22038" w:rsidRDefault="00C22038" w:rsidP="00C22038">
      <w:pPr>
        <w:ind w:firstLine="567"/>
        <w:jc w:val="both"/>
        <w:rPr>
          <w:rFonts w:eastAsiaTheme="minorHAnsi"/>
          <w:color w:val="000000"/>
          <w:sz w:val="24"/>
          <w:szCs w:val="24"/>
          <w:lang w:eastAsia="en-US"/>
        </w:rPr>
      </w:pPr>
      <w:r w:rsidRPr="005900D3">
        <w:rPr>
          <w:b/>
          <w:sz w:val="24"/>
          <w:szCs w:val="24"/>
        </w:rPr>
        <w:t>Деловая ситуация</w:t>
      </w:r>
      <w:r>
        <w:rPr>
          <w:b/>
          <w:sz w:val="24"/>
          <w:szCs w:val="24"/>
        </w:rPr>
        <w:t xml:space="preserve"> 2</w:t>
      </w:r>
      <w:r w:rsidRPr="004C71DF">
        <w:rPr>
          <w:b/>
          <w:sz w:val="24"/>
          <w:szCs w:val="24"/>
        </w:rPr>
        <w:t>.</w:t>
      </w:r>
      <w:r>
        <w:rPr>
          <w:b/>
          <w:sz w:val="24"/>
          <w:szCs w:val="24"/>
        </w:rPr>
        <w:t xml:space="preserve"> </w:t>
      </w:r>
      <w:r w:rsidRPr="000C188C">
        <w:rPr>
          <w:rFonts w:eastAsiaTheme="minorHAnsi"/>
          <w:i/>
          <w:iCs/>
          <w:color w:val="000000"/>
          <w:sz w:val="24"/>
          <w:szCs w:val="24"/>
          <w:lang w:eastAsia="en-US"/>
        </w:rPr>
        <w:t>Складская логи</w:t>
      </w:r>
      <w:r>
        <w:rPr>
          <w:rFonts w:eastAsiaTheme="minorHAnsi"/>
          <w:i/>
          <w:iCs/>
          <w:color w:val="000000"/>
          <w:sz w:val="24"/>
          <w:szCs w:val="24"/>
          <w:lang w:eastAsia="en-US"/>
        </w:rPr>
        <w:t xml:space="preserve">стика строительного предприятия. </w:t>
      </w:r>
      <w:r w:rsidRPr="000C188C">
        <w:rPr>
          <w:rFonts w:eastAsiaTheme="minorHAnsi"/>
          <w:color w:val="000000"/>
          <w:sz w:val="24"/>
          <w:szCs w:val="24"/>
          <w:lang w:eastAsia="en-US"/>
        </w:rPr>
        <w:t xml:space="preserve">На стеллаже небольшого склада в пятилитровых банках хранится краска девяти цветов. В торце стеллажа располагается прилавок, где работает кладовщик. Еженедельный спрос на краску выглядит следующим </w:t>
      </w:r>
      <w:r w:rsidRPr="00C22038">
        <w:rPr>
          <w:rFonts w:eastAsiaTheme="minorHAnsi"/>
          <w:color w:val="000000"/>
          <w:sz w:val="24"/>
          <w:szCs w:val="24"/>
          <w:lang w:eastAsia="en-US"/>
        </w:rPr>
        <w:t>образом (см. таблицу).</w:t>
      </w:r>
    </w:p>
    <w:p w:rsidR="00C22038" w:rsidRPr="00C22038" w:rsidRDefault="00C22038" w:rsidP="00B76314">
      <w:pPr>
        <w:jc w:val="both"/>
        <w:rPr>
          <w:rFonts w:eastAsiaTheme="minorHAnsi"/>
          <w:color w:val="000000"/>
          <w:sz w:val="24"/>
          <w:szCs w:val="24"/>
          <w:lang w:eastAsia="en-US"/>
        </w:rPr>
      </w:pPr>
      <w:r w:rsidRPr="00C22038">
        <w:rPr>
          <w:rFonts w:eastAsiaTheme="minorHAnsi"/>
          <w:i/>
          <w:color w:val="000000"/>
          <w:sz w:val="24"/>
          <w:szCs w:val="24"/>
          <w:lang w:eastAsia="en-US"/>
        </w:rPr>
        <w:t>Вопрос:</w:t>
      </w:r>
      <w:r w:rsidRPr="00C22038">
        <w:rPr>
          <w:rFonts w:eastAsiaTheme="minorHAnsi"/>
          <w:color w:val="000000"/>
          <w:sz w:val="24"/>
          <w:szCs w:val="24"/>
          <w:lang w:eastAsia="en-US"/>
        </w:rPr>
        <w:t xml:space="preserve"> Разработайте общую схему стеллажа при условии, что краска хранится в контейнерах шириной 5 м. Как она изменится, если размер контейнера будет меняться с изменением еженедельного спроса?</w:t>
      </w:r>
    </w:p>
    <w:p w:rsidR="00C22038" w:rsidRPr="00C22038" w:rsidRDefault="00C22038" w:rsidP="00C22038">
      <w:pPr>
        <w:jc w:val="center"/>
        <w:rPr>
          <w:rFonts w:eastAsiaTheme="minorHAnsi"/>
          <w:iCs/>
          <w:color w:val="000000"/>
          <w:sz w:val="16"/>
          <w:szCs w:val="16"/>
          <w:lang w:eastAsia="en-US"/>
        </w:rPr>
      </w:pPr>
    </w:p>
    <w:p w:rsidR="00C22038" w:rsidRPr="00C22038" w:rsidRDefault="00C22038" w:rsidP="00C22038">
      <w:pPr>
        <w:jc w:val="center"/>
        <w:rPr>
          <w:rFonts w:eastAsiaTheme="minorHAnsi"/>
          <w:color w:val="000000"/>
          <w:sz w:val="24"/>
          <w:szCs w:val="24"/>
          <w:lang w:eastAsia="en-US"/>
        </w:rPr>
      </w:pPr>
      <w:r w:rsidRPr="00C22038">
        <w:rPr>
          <w:rFonts w:eastAsiaTheme="minorHAnsi"/>
          <w:iCs/>
          <w:color w:val="000000"/>
          <w:sz w:val="24"/>
          <w:szCs w:val="24"/>
          <w:lang w:eastAsia="en-US"/>
        </w:rPr>
        <w:t xml:space="preserve">Таблица - </w:t>
      </w:r>
      <w:r w:rsidRPr="00C22038">
        <w:rPr>
          <w:rFonts w:eastAsiaTheme="minorHAnsi"/>
          <w:color w:val="000000"/>
          <w:sz w:val="24"/>
          <w:szCs w:val="24"/>
          <w:lang w:eastAsia="en-US"/>
        </w:rPr>
        <w:t>Исходные данные</w:t>
      </w:r>
    </w:p>
    <w:p w:rsidR="00C22038" w:rsidRPr="00C22038" w:rsidRDefault="00C22038" w:rsidP="00C22038">
      <w:pPr>
        <w:jc w:val="center"/>
        <w:rPr>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01"/>
        <w:gridCol w:w="747"/>
        <w:gridCol w:w="812"/>
        <w:gridCol w:w="709"/>
        <w:gridCol w:w="850"/>
        <w:gridCol w:w="1325"/>
        <w:gridCol w:w="924"/>
        <w:gridCol w:w="924"/>
        <w:gridCol w:w="924"/>
        <w:gridCol w:w="924"/>
      </w:tblGrid>
      <w:tr w:rsidR="00C22038" w:rsidRPr="00C22038" w:rsidTr="00C320D0">
        <w:trPr>
          <w:trHeight w:val="90"/>
        </w:trPr>
        <w:tc>
          <w:tcPr>
            <w:tcW w:w="1101"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Краска</w:t>
            </w:r>
          </w:p>
        </w:tc>
        <w:tc>
          <w:tcPr>
            <w:tcW w:w="747"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красная</w:t>
            </w:r>
          </w:p>
        </w:tc>
        <w:tc>
          <w:tcPr>
            <w:tcW w:w="812"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голубая</w:t>
            </w:r>
          </w:p>
        </w:tc>
        <w:tc>
          <w:tcPr>
            <w:tcW w:w="709"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белая</w:t>
            </w:r>
          </w:p>
        </w:tc>
        <w:tc>
          <w:tcPr>
            <w:tcW w:w="850"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черная</w:t>
            </w:r>
          </w:p>
        </w:tc>
        <w:tc>
          <w:tcPr>
            <w:tcW w:w="1325"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коричневая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зеленая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желтая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серая</w:t>
            </w:r>
          </w:p>
        </w:tc>
        <w:tc>
          <w:tcPr>
            <w:tcW w:w="924" w:type="dxa"/>
            <w:vAlign w:val="center"/>
          </w:tcPr>
          <w:p w:rsidR="00C22038" w:rsidRPr="00C22038" w:rsidRDefault="00C22038" w:rsidP="00C22038">
            <w:pPr>
              <w:autoSpaceDE w:val="0"/>
              <w:autoSpaceDN w:val="0"/>
              <w:adjustRightInd w:val="0"/>
              <w:ind w:left="-113" w:right="-113"/>
              <w:jc w:val="center"/>
              <w:rPr>
                <w:rFonts w:eastAsiaTheme="minorHAnsi"/>
                <w:color w:val="000000"/>
                <w:lang w:eastAsia="en-US"/>
              </w:rPr>
            </w:pPr>
            <w:r w:rsidRPr="00C22038">
              <w:rPr>
                <w:rFonts w:eastAsiaTheme="minorHAnsi"/>
                <w:color w:val="000000"/>
                <w:lang w:eastAsia="en-US"/>
              </w:rPr>
              <w:t>розовая</w:t>
            </w:r>
          </w:p>
        </w:tc>
      </w:tr>
      <w:tr w:rsidR="00C22038" w:rsidRPr="00C22038" w:rsidTr="00C320D0">
        <w:trPr>
          <w:trHeight w:val="204"/>
        </w:trPr>
        <w:tc>
          <w:tcPr>
            <w:tcW w:w="1101" w:type="dxa"/>
          </w:tcPr>
          <w:p w:rsidR="00C22038" w:rsidRPr="00C22038" w:rsidRDefault="00C22038" w:rsidP="00C22038">
            <w:pPr>
              <w:autoSpaceDE w:val="0"/>
              <w:autoSpaceDN w:val="0"/>
              <w:adjustRightInd w:val="0"/>
              <w:ind w:right="-113"/>
              <w:rPr>
                <w:rFonts w:eastAsiaTheme="minorHAnsi"/>
                <w:color w:val="000000"/>
                <w:lang w:eastAsia="en-US"/>
              </w:rPr>
            </w:pPr>
            <w:r w:rsidRPr="00C22038">
              <w:rPr>
                <w:rFonts w:eastAsiaTheme="minorHAnsi"/>
                <w:color w:val="000000"/>
                <w:lang w:eastAsia="en-US"/>
              </w:rPr>
              <w:t xml:space="preserve">Банки, шт. </w:t>
            </w:r>
          </w:p>
        </w:tc>
        <w:tc>
          <w:tcPr>
            <w:tcW w:w="747"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150</w:t>
            </w:r>
          </w:p>
        </w:tc>
        <w:tc>
          <w:tcPr>
            <w:tcW w:w="812"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210</w:t>
            </w:r>
          </w:p>
        </w:tc>
        <w:tc>
          <w:tcPr>
            <w:tcW w:w="709"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1290</w:t>
            </w:r>
          </w:p>
        </w:tc>
        <w:tc>
          <w:tcPr>
            <w:tcW w:w="850"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960</w:t>
            </w:r>
          </w:p>
        </w:tc>
        <w:tc>
          <w:tcPr>
            <w:tcW w:w="1325"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480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180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360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60</w:t>
            </w:r>
          </w:p>
        </w:tc>
        <w:tc>
          <w:tcPr>
            <w:tcW w:w="924" w:type="dxa"/>
          </w:tcPr>
          <w:p w:rsidR="00C22038" w:rsidRPr="00C22038" w:rsidRDefault="00C22038" w:rsidP="00C22038">
            <w:pPr>
              <w:autoSpaceDE w:val="0"/>
              <w:autoSpaceDN w:val="0"/>
              <w:adjustRightInd w:val="0"/>
              <w:jc w:val="center"/>
              <w:rPr>
                <w:rFonts w:eastAsiaTheme="minorHAnsi"/>
                <w:color w:val="000000"/>
                <w:lang w:eastAsia="en-US"/>
              </w:rPr>
            </w:pPr>
            <w:r w:rsidRPr="00C22038">
              <w:rPr>
                <w:rFonts w:eastAsiaTheme="minorHAnsi"/>
                <w:color w:val="000000"/>
                <w:lang w:eastAsia="en-US"/>
              </w:rPr>
              <w:t>90</w:t>
            </w:r>
          </w:p>
        </w:tc>
      </w:tr>
    </w:tbl>
    <w:p w:rsidR="00C22038" w:rsidRPr="00C22038" w:rsidRDefault="00C22038" w:rsidP="00C22038">
      <w:pPr>
        <w:ind w:firstLine="567"/>
        <w:jc w:val="both"/>
        <w:rPr>
          <w:b/>
          <w:sz w:val="24"/>
          <w:szCs w:val="24"/>
        </w:rPr>
      </w:pPr>
    </w:p>
    <w:p w:rsidR="005900D3" w:rsidRDefault="005900D3" w:rsidP="005900D3">
      <w:pPr>
        <w:jc w:val="both"/>
        <w:rPr>
          <w:b/>
          <w:sz w:val="24"/>
          <w:szCs w:val="24"/>
        </w:rPr>
      </w:pPr>
      <w:r w:rsidRPr="00AF1A00">
        <w:rPr>
          <w:b/>
          <w:sz w:val="24"/>
          <w:szCs w:val="24"/>
        </w:rPr>
        <w:t xml:space="preserve">4.3. Управление запасами </w:t>
      </w:r>
    </w:p>
    <w:p w:rsidR="005900D3" w:rsidRDefault="005900D3" w:rsidP="005900D3">
      <w:pPr>
        <w:ind w:firstLine="539"/>
        <w:jc w:val="both"/>
        <w:rPr>
          <w:sz w:val="24"/>
          <w:szCs w:val="24"/>
        </w:rPr>
      </w:pPr>
      <w:r w:rsidRPr="005900D3">
        <w:rPr>
          <w:b/>
          <w:sz w:val="24"/>
          <w:szCs w:val="24"/>
        </w:rPr>
        <w:t>Деловая ситуация</w:t>
      </w:r>
      <w:r w:rsidR="00C22038">
        <w:rPr>
          <w:b/>
          <w:sz w:val="24"/>
          <w:szCs w:val="24"/>
        </w:rPr>
        <w:t xml:space="preserve"> 1</w:t>
      </w:r>
      <w:r w:rsidRPr="005900D3">
        <w:rPr>
          <w:b/>
          <w:sz w:val="24"/>
          <w:szCs w:val="24"/>
        </w:rPr>
        <w:t xml:space="preserve">. </w:t>
      </w:r>
      <w:r w:rsidRPr="00AB0735">
        <w:rPr>
          <w:sz w:val="24"/>
          <w:szCs w:val="24"/>
        </w:rPr>
        <w:t>Предприятие «Техстройсервис» выпускает 10 наименований строительных материалов, коды товаров, стоимость единицы продукции и годовой объем выпуска (спроса) указаны в таблице</w:t>
      </w:r>
      <w:r>
        <w:rPr>
          <w:sz w:val="24"/>
          <w:szCs w:val="24"/>
        </w:rPr>
        <w:t>.</w:t>
      </w:r>
    </w:p>
    <w:p w:rsidR="005900D3" w:rsidRPr="00AB0735" w:rsidRDefault="005900D3" w:rsidP="00B76314">
      <w:pPr>
        <w:jc w:val="both"/>
        <w:outlineLvl w:val="0"/>
        <w:rPr>
          <w:b/>
          <w:sz w:val="24"/>
          <w:szCs w:val="24"/>
        </w:rPr>
      </w:pPr>
      <w:r w:rsidRPr="00AB0735">
        <w:rPr>
          <w:i/>
          <w:sz w:val="24"/>
          <w:szCs w:val="24"/>
        </w:rPr>
        <w:t>Вопрос:</w:t>
      </w:r>
      <w:r w:rsidRPr="00AB0735">
        <w:rPr>
          <w:sz w:val="24"/>
          <w:szCs w:val="24"/>
        </w:rPr>
        <w:t xml:space="preserve"> Проведите АВС-анализ выпускаемой продукции. Определите, каким ресурсам стоит уделять наименьшее внимание, если ресурсы для контроля запасов ограничены.</w:t>
      </w:r>
    </w:p>
    <w:p w:rsidR="005900D3" w:rsidRDefault="005900D3" w:rsidP="005900D3">
      <w:pPr>
        <w:jc w:val="center"/>
        <w:rPr>
          <w:rFonts w:eastAsiaTheme="minorHAnsi"/>
          <w:iCs/>
          <w:color w:val="000000"/>
          <w:sz w:val="24"/>
          <w:szCs w:val="24"/>
          <w:lang w:eastAsia="en-US"/>
        </w:rPr>
      </w:pPr>
      <w:r>
        <w:rPr>
          <w:rFonts w:eastAsiaTheme="minorHAnsi"/>
          <w:iCs/>
          <w:color w:val="000000"/>
          <w:sz w:val="24"/>
          <w:szCs w:val="24"/>
          <w:lang w:eastAsia="en-US"/>
        </w:rPr>
        <w:t xml:space="preserve">Таблица - </w:t>
      </w:r>
      <w:r w:rsidRPr="00AB0735">
        <w:rPr>
          <w:sz w:val="24"/>
          <w:szCs w:val="24"/>
        </w:rPr>
        <w:t>Исходные данные</w:t>
      </w:r>
      <w:r>
        <w:rPr>
          <w:sz w:val="24"/>
          <w:szCs w:val="24"/>
        </w:rPr>
        <w:t xml:space="preserve"> для</w:t>
      </w:r>
      <w:r w:rsidRPr="00AB0735">
        <w:rPr>
          <w:sz w:val="24"/>
          <w:szCs w:val="24"/>
        </w:rPr>
        <w:t xml:space="preserve"> </w:t>
      </w:r>
      <w:r>
        <w:rPr>
          <w:rFonts w:eastAsiaTheme="minorHAnsi"/>
          <w:iCs/>
          <w:color w:val="000000"/>
          <w:sz w:val="24"/>
          <w:szCs w:val="24"/>
          <w:lang w:eastAsia="en-US"/>
        </w:rPr>
        <w:t>л</w:t>
      </w:r>
      <w:r w:rsidRPr="00AB0735">
        <w:rPr>
          <w:rFonts w:eastAsiaTheme="minorHAnsi"/>
          <w:iCs/>
          <w:color w:val="000000"/>
          <w:sz w:val="24"/>
          <w:szCs w:val="24"/>
          <w:lang w:eastAsia="en-US"/>
        </w:rPr>
        <w:t>огистическ</w:t>
      </w:r>
      <w:r>
        <w:rPr>
          <w:rFonts w:eastAsiaTheme="minorHAnsi"/>
          <w:iCs/>
          <w:color w:val="000000"/>
          <w:sz w:val="24"/>
          <w:szCs w:val="24"/>
          <w:lang w:eastAsia="en-US"/>
        </w:rPr>
        <w:t>ого</w:t>
      </w:r>
      <w:r w:rsidRPr="00AB0735">
        <w:rPr>
          <w:rFonts w:eastAsiaTheme="minorHAnsi"/>
          <w:iCs/>
          <w:color w:val="000000"/>
          <w:sz w:val="24"/>
          <w:szCs w:val="24"/>
          <w:lang w:eastAsia="en-US"/>
        </w:rPr>
        <w:t xml:space="preserve"> АВС-анализ</w:t>
      </w:r>
    </w:p>
    <w:p w:rsidR="005900D3" w:rsidRPr="00AB0735" w:rsidRDefault="005900D3" w:rsidP="005900D3">
      <w:pPr>
        <w:jc w:val="cente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18"/>
        <w:gridCol w:w="567"/>
        <w:gridCol w:w="567"/>
        <w:gridCol w:w="709"/>
        <w:gridCol w:w="709"/>
        <w:gridCol w:w="708"/>
        <w:gridCol w:w="709"/>
        <w:gridCol w:w="709"/>
        <w:gridCol w:w="709"/>
        <w:gridCol w:w="708"/>
        <w:gridCol w:w="660"/>
      </w:tblGrid>
      <w:tr w:rsidR="005900D3" w:rsidRPr="00695E46" w:rsidTr="00C320D0">
        <w:trPr>
          <w:trHeight w:val="90"/>
        </w:trPr>
        <w:tc>
          <w:tcPr>
            <w:tcW w:w="251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Продукция</w:t>
            </w:r>
          </w:p>
        </w:tc>
        <w:tc>
          <w:tcPr>
            <w:tcW w:w="567"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Р1</w:t>
            </w:r>
          </w:p>
        </w:tc>
        <w:tc>
          <w:tcPr>
            <w:tcW w:w="567"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Р2</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Р3</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Р4</w:t>
            </w:r>
          </w:p>
        </w:tc>
        <w:tc>
          <w:tcPr>
            <w:tcW w:w="70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Р5</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Р6</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Р7</w:t>
            </w:r>
          </w:p>
        </w:tc>
        <w:tc>
          <w:tcPr>
            <w:tcW w:w="709"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Р8</w:t>
            </w:r>
          </w:p>
        </w:tc>
        <w:tc>
          <w:tcPr>
            <w:tcW w:w="708"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Р9</w:t>
            </w:r>
          </w:p>
        </w:tc>
        <w:tc>
          <w:tcPr>
            <w:tcW w:w="660" w:type="dxa"/>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Р10</w:t>
            </w:r>
          </w:p>
        </w:tc>
      </w:tr>
      <w:tr w:rsidR="005900D3" w:rsidRPr="00695E46" w:rsidTr="00C320D0">
        <w:trPr>
          <w:trHeight w:val="90"/>
        </w:trPr>
        <w:tc>
          <w:tcPr>
            <w:tcW w:w="2518" w:type="dxa"/>
          </w:tcPr>
          <w:p w:rsidR="005900D3" w:rsidRPr="00695E46" w:rsidRDefault="005900D3"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Стоимость единицы, у.е. </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w:t>
            </w:r>
          </w:p>
        </w:tc>
        <w:tc>
          <w:tcPr>
            <w:tcW w:w="660"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w:t>
            </w:r>
          </w:p>
        </w:tc>
      </w:tr>
      <w:tr w:rsidR="005900D3" w:rsidRPr="00695E46" w:rsidTr="00C320D0">
        <w:trPr>
          <w:trHeight w:val="90"/>
        </w:trPr>
        <w:tc>
          <w:tcPr>
            <w:tcW w:w="2518" w:type="dxa"/>
          </w:tcPr>
          <w:p w:rsidR="005900D3" w:rsidRPr="00695E46" w:rsidRDefault="005900D3" w:rsidP="00C320D0">
            <w:pPr>
              <w:autoSpaceDE w:val="0"/>
              <w:autoSpaceDN w:val="0"/>
              <w:adjustRightInd w:val="0"/>
              <w:ind w:right="-113"/>
              <w:rPr>
                <w:rFonts w:eastAsiaTheme="minorHAnsi"/>
                <w:color w:val="000000"/>
                <w:lang w:eastAsia="en-US"/>
              </w:rPr>
            </w:pPr>
            <w:r w:rsidRPr="00695E46">
              <w:rPr>
                <w:rFonts w:eastAsiaTheme="minorHAnsi"/>
                <w:color w:val="000000"/>
                <w:lang w:eastAsia="en-US"/>
              </w:rPr>
              <w:t xml:space="preserve">Объем производства, шт. </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250</w:t>
            </w:r>
          </w:p>
        </w:tc>
        <w:tc>
          <w:tcPr>
            <w:tcW w:w="567"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2000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6600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1500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600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1000</w:t>
            </w:r>
          </w:p>
        </w:tc>
        <w:tc>
          <w:tcPr>
            <w:tcW w:w="709"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w:t>
            </w:r>
          </w:p>
        </w:tc>
        <w:tc>
          <w:tcPr>
            <w:tcW w:w="708"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100</w:t>
            </w:r>
          </w:p>
        </w:tc>
        <w:tc>
          <w:tcPr>
            <w:tcW w:w="660" w:type="dxa"/>
            <w:vAlign w:val="center"/>
          </w:tcPr>
          <w:p w:rsidR="005900D3" w:rsidRPr="00695E46" w:rsidRDefault="005900D3" w:rsidP="00C320D0">
            <w:pPr>
              <w:autoSpaceDE w:val="0"/>
              <w:autoSpaceDN w:val="0"/>
              <w:adjustRightInd w:val="0"/>
              <w:ind w:left="-113" w:right="-113"/>
              <w:jc w:val="center"/>
              <w:rPr>
                <w:rFonts w:eastAsiaTheme="minorHAnsi"/>
                <w:color w:val="000000"/>
                <w:lang w:eastAsia="en-US"/>
              </w:rPr>
            </w:pPr>
            <w:r w:rsidRPr="00695E46">
              <w:rPr>
                <w:rFonts w:eastAsiaTheme="minorHAnsi"/>
                <w:color w:val="000000"/>
                <w:lang w:eastAsia="en-US"/>
              </w:rPr>
              <w:t>5000</w:t>
            </w:r>
          </w:p>
        </w:tc>
      </w:tr>
    </w:tbl>
    <w:p w:rsidR="00695E46" w:rsidRDefault="00695E46" w:rsidP="00C22038">
      <w:pPr>
        <w:autoSpaceDE w:val="0"/>
        <w:autoSpaceDN w:val="0"/>
        <w:adjustRightInd w:val="0"/>
        <w:ind w:firstLine="567"/>
        <w:jc w:val="both"/>
        <w:rPr>
          <w:b/>
          <w:bCs/>
        </w:rPr>
      </w:pPr>
    </w:p>
    <w:p w:rsidR="00C22038" w:rsidRPr="004C71DF" w:rsidRDefault="00C22038" w:rsidP="00C22038">
      <w:pPr>
        <w:jc w:val="both"/>
        <w:rPr>
          <w:b/>
          <w:sz w:val="24"/>
          <w:szCs w:val="24"/>
        </w:rPr>
      </w:pPr>
      <w:r>
        <w:rPr>
          <w:b/>
          <w:sz w:val="24"/>
          <w:szCs w:val="24"/>
        </w:rPr>
        <w:t>4.</w:t>
      </w:r>
      <w:r w:rsidRPr="004C71DF">
        <w:rPr>
          <w:b/>
          <w:sz w:val="24"/>
          <w:szCs w:val="24"/>
        </w:rPr>
        <w:t xml:space="preserve">3. Управление запасами </w:t>
      </w:r>
    </w:p>
    <w:p w:rsidR="00C22038" w:rsidRPr="00626BC4" w:rsidRDefault="00C22038" w:rsidP="00C22038">
      <w:pPr>
        <w:ind w:firstLine="567"/>
        <w:jc w:val="both"/>
        <w:rPr>
          <w:rFonts w:eastAsiaTheme="minorHAnsi"/>
          <w:color w:val="000000"/>
          <w:sz w:val="24"/>
          <w:szCs w:val="24"/>
          <w:lang w:eastAsia="en-US"/>
        </w:rPr>
      </w:pPr>
      <w:r w:rsidRPr="005900D3">
        <w:rPr>
          <w:b/>
          <w:sz w:val="24"/>
          <w:szCs w:val="24"/>
        </w:rPr>
        <w:t>Деловая ситуация</w:t>
      </w:r>
      <w:r>
        <w:rPr>
          <w:b/>
          <w:sz w:val="24"/>
          <w:szCs w:val="24"/>
        </w:rPr>
        <w:t xml:space="preserve"> 2</w:t>
      </w:r>
      <w:r w:rsidRPr="00626BC4">
        <w:rPr>
          <w:b/>
          <w:sz w:val="24"/>
          <w:szCs w:val="24"/>
        </w:rPr>
        <w:t>.</w:t>
      </w:r>
      <w:r w:rsidRPr="00626BC4">
        <w:rPr>
          <w:sz w:val="24"/>
          <w:szCs w:val="24"/>
        </w:rPr>
        <w:t xml:space="preserve"> Предприятие ежемесячно приобретало определенный продукт. Данные по закупкам представлены в таблице. </w:t>
      </w:r>
      <w:r w:rsidRPr="00626BC4">
        <w:rPr>
          <w:rFonts w:eastAsiaTheme="minorHAnsi"/>
          <w:color w:val="000000"/>
          <w:sz w:val="24"/>
          <w:szCs w:val="24"/>
          <w:lang w:eastAsia="en-US"/>
        </w:rPr>
        <w:t xml:space="preserve">В июле у нее в запасе было 8 единиц продукта. </w:t>
      </w:r>
    </w:p>
    <w:p w:rsidR="00C22038" w:rsidRPr="00626BC4" w:rsidRDefault="00C22038" w:rsidP="00B76314">
      <w:pPr>
        <w:jc w:val="both"/>
        <w:rPr>
          <w:rFonts w:eastAsiaTheme="minorHAnsi"/>
          <w:color w:val="000000"/>
          <w:sz w:val="24"/>
          <w:szCs w:val="24"/>
          <w:lang w:eastAsia="en-US"/>
        </w:rPr>
      </w:pPr>
      <w:r w:rsidRPr="00626BC4">
        <w:rPr>
          <w:rFonts w:eastAsiaTheme="minorHAnsi"/>
          <w:i/>
          <w:color w:val="000000"/>
          <w:sz w:val="24"/>
          <w:szCs w:val="24"/>
          <w:lang w:eastAsia="en-US"/>
        </w:rPr>
        <w:t>Вопрос:</w:t>
      </w:r>
      <w:r w:rsidRPr="00626BC4">
        <w:rPr>
          <w:rFonts w:eastAsiaTheme="minorHAnsi"/>
          <w:color w:val="000000"/>
          <w:sz w:val="24"/>
          <w:szCs w:val="24"/>
          <w:lang w:eastAsia="en-US"/>
        </w:rPr>
        <w:t xml:space="preserve"> Определить стоимость запаса, используя 3 метода.</w:t>
      </w:r>
    </w:p>
    <w:p w:rsidR="00C22038" w:rsidRPr="00C22038" w:rsidRDefault="00C22038" w:rsidP="00C22038">
      <w:pPr>
        <w:jc w:val="center"/>
        <w:rPr>
          <w:rFonts w:eastAsiaTheme="minorHAnsi"/>
          <w:iCs/>
          <w:color w:val="000000"/>
          <w:sz w:val="16"/>
          <w:szCs w:val="16"/>
          <w:lang w:eastAsia="en-US"/>
        </w:rPr>
      </w:pPr>
    </w:p>
    <w:p w:rsidR="00C22038" w:rsidRDefault="00C22038" w:rsidP="00C22038">
      <w:pPr>
        <w:jc w:val="center"/>
        <w:rPr>
          <w:sz w:val="24"/>
          <w:szCs w:val="24"/>
        </w:rPr>
      </w:pPr>
      <w:r w:rsidRPr="00AB0735">
        <w:rPr>
          <w:rFonts w:eastAsiaTheme="minorHAnsi"/>
          <w:iCs/>
          <w:color w:val="000000"/>
          <w:sz w:val="24"/>
          <w:szCs w:val="24"/>
          <w:lang w:eastAsia="en-US"/>
        </w:rPr>
        <w:t>Таблица -</w:t>
      </w:r>
      <w:r>
        <w:rPr>
          <w:rFonts w:eastAsiaTheme="minorHAnsi"/>
          <w:iCs/>
          <w:color w:val="000000"/>
          <w:sz w:val="24"/>
          <w:szCs w:val="24"/>
          <w:lang w:eastAsia="en-US"/>
        </w:rPr>
        <w:t xml:space="preserve"> </w:t>
      </w:r>
      <w:r w:rsidRPr="00D50B11">
        <w:rPr>
          <w:sz w:val="24"/>
          <w:szCs w:val="24"/>
        </w:rPr>
        <w:t>Исходные данные</w:t>
      </w:r>
    </w:p>
    <w:p w:rsidR="00C22038" w:rsidRPr="00C22038" w:rsidRDefault="00C22038" w:rsidP="00C22038">
      <w:pPr>
        <w:jc w:val="center"/>
        <w:rPr>
          <w:sz w:val="16"/>
          <w:szCs w:val="16"/>
        </w:rPr>
      </w:pPr>
    </w:p>
    <w:tbl>
      <w:tblPr>
        <w:tblW w:w="92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02"/>
        <w:gridCol w:w="1134"/>
        <w:gridCol w:w="1134"/>
        <w:gridCol w:w="1134"/>
        <w:gridCol w:w="1134"/>
        <w:gridCol w:w="992"/>
        <w:gridCol w:w="968"/>
      </w:tblGrid>
      <w:tr w:rsidR="00C22038" w:rsidRPr="00C22038" w:rsidTr="00C320D0">
        <w:trPr>
          <w:trHeight w:val="90"/>
        </w:trPr>
        <w:tc>
          <w:tcPr>
            <w:tcW w:w="2802" w:type="dxa"/>
            <w:vMerge w:val="restart"/>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Показатель</w:t>
            </w:r>
          </w:p>
        </w:tc>
        <w:tc>
          <w:tcPr>
            <w:tcW w:w="6496" w:type="dxa"/>
            <w:gridSpan w:val="6"/>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Месяцы</w:t>
            </w:r>
          </w:p>
        </w:tc>
      </w:tr>
      <w:tr w:rsidR="00C22038" w:rsidRPr="00C22038" w:rsidTr="00C320D0">
        <w:trPr>
          <w:trHeight w:val="90"/>
        </w:trPr>
        <w:tc>
          <w:tcPr>
            <w:tcW w:w="2802" w:type="dxa"/>
            <w:vMerge/>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Январь</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Февраль</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Март</w:t>
            </w:r>
          </w:p>
        </w:tc>
        <w:tc>
          <w:tcPr>
            <w:tcW w:w="1134"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Апрель</w:t>
            </w:r>
          </w:p>
        </w:tc>
        <w:tc>
          <w:tcPr>
            <w:tcW w:w="992"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Май</w:t>
            </w:r>
          </w:p>
        </w:tc>
        <w:tc>
          <w:tcPr>
            <w:tcW w:w="968" w:type="dxa"/>
            <w:vAlign w:val="center"/>
          </w:tcPr>
          <w:p w:rsidR="00C22038" w:rsidRPr="00C22038" w:rsidRDefault="00C22038" w:rsidP="00C320D0">
            <w:pPr>
              <w:autoSpaceDE w:val="0"/>
              <w:autoSpaceDN w:val="0"/>
              <w:adjustRightInd w:val="0"/>
              <w:ind w:left="-113" w:right="-113"/>
              <w:jc w:val="center"/>
              <w:rPr>
                <w:rFonts w:eastAsiaTheme="minorHAnsi"/>
                <w:color w:val="000000"/>
                <w:sz w:val="16"/>
                <w:szCs w:val="16"/>
                <w:lang w:eastAsia="en-US"/>
              </w:rPr>
            </w:pPr>
            <w:r w:rsidRPr="00C22038">
              <w:rPr>
                <w:rFonts w:eastAsiaTheme="minorHAnsi"/>
                <w:color w:val="000000"/>
                <w:sz w:val="16"/>
                <w:szCs w:val="16"/>
                <w:lang w:eastAsia="en-US"/>
              </w:rPr>
              <w:t>Июнь</w:t>
            </w:r>
          </w:p>
        </w:tc>
      </w:tr>
      <w:tr w:rsidR="00C22038" w:rsidRPr="00C22038" w:rsidTr="00C320D0">
        <w:trPr>
          <w:trHeight w:val="90"/>
        </w:trPr>
        <w:tc>
          <w:tcPr>
            <w:tcW w:w="2802" w:type="dxa"/>
          </w:tcPr>
          <w:p w:rsidR="00C22038" w:rsidRPr="00C22038" w:rsidRDefault="00C22038" w:rsidP="00C320D0">
            <w:pPr>
              <w:autoSpaceDE w:val="0"/>
              <w:autoSpaceDN w:val="0"/>
              <w:adjustRightInd w:val="0"/>
              <w:ind w:right="-113"/>
              <w:rPr>
                <w:rFonts w:eastAsiaTheme="minorHAnsi"/>
                <w:color w:val="000000"/>
                <w:sz w:val="16"/>
                <w:szCs w:val="16"/>
                <w:lang w:eastAsia="en-US"/>
              </w:rPr>
            </w:pPr>
            <w:r w:rsidRPr="00C22038">
              <w:rPr>
                <w:rFonts w:eastAsiaTheme="minorHAnsi"/>
                <w:color w:val="000000"/>
                <w:sz w:val="16"/>
                <w:szCs w:val="16"/>
                <w:lang w:eastAsia="en-US"/>
              </w:rPr>
              <w:t>Приобретенное количество</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6</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4</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5</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8</w:t>
            </w:r>
          </w:p>
        </w:tc>
        <w:tc>
          <w:tcPr>
            <w:tcW w:w="992"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3</w:t>
            </w:r>
          </w:p>
        </w:tc>
        <w:tc>
          <w:tcPr>
            <w:tcW w:w="968"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w:t>
            </w:r>
          </w:p>
        </w:tc>
      </w:tr>
      <w:tr w:rsidR="00C22038" w:rsidRPr="00C22038" w:rsidTr="00C320D0">
        <w:trPr>
          <w:trHeight w:val="90"/>
        </w:trPr>
        <w:tc>
          <w:tcPr>
            <w:tcW w:w="2802" w:type="dxa"/>
          </w:tcPr>
          <w:p w:rsidR="00C22038" w:rsidRPr="00C22038" w:rsidRDefault="00C22038" w:rsidP="00C320D0">
            <w:pPr>
              <w:autoSpaceDE w:val="0"/>
              <w:autoSpaceDN w:val="0"/>
              <w:adjustRightInd w:val="0"/>
              <w:ind w:right="-113"/>
              <w:rPr>
                <w:rFonts w:eastAsiaTheme="minorHAnsi"/>
                <w:color w:val="000000"/>
                <w:sz w:val="16"/>
                <w:szCs w:val="16"/>
                <w:lang w:eastAsia="en-US"/>
              </w:rPr>
            </w:pPr>
            <w:r w:rsidRPr="00C22038">
              <w:rPr>
                <w:rFonts w:eastAsiaTheme="minorHAnsi"/>
                <w:color w:val="000000"/>
                <w:sz w:val="16"/>
                <w:szCs w:val="16"/>
                <w:lang w:eastAsia="en-US"/>
              </w:rPr>
              <w:t xml:space="preserve">Цена за единицу </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21</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19</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18</w:t>
            </w:r>
          </w:p>
        </w:tc>
        <w:tc>
          <w:tcPr>
            <w:tcW w:w="1134"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22</w:t>
            </w:r>
          </w:p>
        </w:tc>
        <w:tc>
          <w:tcPr>
            <w:tcW w:w="992"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24</w:t>
            </w:r>
          </w:p>
        </w:tc>
        <w:tc>
          <w:tcPr>
            <w:tcW w:w="968" w:type="dxa"/>
            <w:vAlign w:val="center"/>
          </w:tcPr>
          <w:p w:rsidR="00C22038" w:rsidRPr="00C22038" w:rsidRDefault="00C22038" w:rsidP="00C320D0">
            <w:pPr>
              <w:autoSpaceDE w:val="0"/>
              <w:autoSpaceDN w:val="0"/>
              <w:adjustRightInd w:val="0"/>
              <w:jc w:val="center"/>
              <w:rPr>
                <w:rFonts w:eastAsiaTheme="minorHAnsi"/>
                <w:color w:val="000000"/>
                <w:sz w:val="16"/>
                <w:szCs w:val="16"/>
                <w:lang w:eastAsia="en-US"/>
              </w:rPr>
            </w:pPr>
            <w:r w:rsidRPr="00C22038">
              <w:rPr>
                <w:rFonts w:eastAsiaTheme="minorHAnsi"/>
                <w:color w:val="000000"/>
                <w:sz w:val="16"/>
                <w:szCs w:val="16"/>
                <w:lang w:eastAsia="en-US"/>
              </w:rPr>
              <w:t>26</w:t>
            </w:r>
          </w:p>
        </w:tc>
      </w:tr>
    </w:tbl>
    <w:p w:rsidR="00C22038" w:rsidRDefault="00C22038" w:rsidP="00C22038">
      <w:pPr>
        <w:ind w:firstLine="567"/>
        <w:jc w:val="both"/>
        <w:rPr>
          <w:b/>
          <w:sz w:val="24"/>
          <w:szCs w:val="24"/>
        </w:rPr>
      </w:pPr>
    </w:p>
    <w:p w:rsidR="00695E46" w:rsidRDefault="00695E46" w:rsidP="00C22038">
      <w:pPr>
        <w:jc w:val="both"/>
        <w:rPr>
          <w:b/>
          <w:sz w:val="24"/>
          <w:szCs w:val="24"/>
        </w:rPr>
      </w:pPr>
      <w:r w:rsidRPr="00695E46">
        <w:rPr>
          <w:b/>
          <w:sz w:val="24"/>
          <w:szCs w:val="24"/>
        </w:rPr>
        <w:t>4.5. Управление информационными потоками</w:t>
      </w:r>
    </w:p>
    <w:p w:rsidR="00B76314" w:rsidRDefault="00695E46" w:rsidP="00C22038">
      <w:pPr>
        <w:ind w:firstLine="567"/>
        <w:jc w:val="both"/>
        <w:rPr>
          <w:sz w:val="24"/>
          <w:szCs w:val="24"/>
        </w:rPr>
      </w:pPr>
      <w:r w:rsidRPr="00E05982">
        <w:rPr>
          <w:b/>
          <w:sz w:val="24"/>
          <w:szCs w:val="24"/>
        </w:rPr>
        <w:t xml:space="preserve">Деловая </w:t>
      </w:r>
      <w:r>
        <w:rPr>
          <w:b/>
          <w:sz w:val="24"/>
          <w:szCs w:val="24"/>
        </w:rPr>
        <w:t xml:space="preserve">ситуация. </w:t>
      </w:r>
      <w:r w:rsidRPr="00E05982">
        <w:rPr>
          <w:sz w:val="24"/>
          <w:szCs w:val="24"/>
        </w:rPr>
        <w:t xml:space="preserve">При рассмотрении вопросов работы логистической информационной системы в целом предполагается, что информация не просто накапливается и передается, а служит инструментом принятия административно-коммерческих решений. В этой связи особое внимание уделяется информационному обеспечению процессов совершенствования логистической деятельности (четвертый функциональный уровень логистической информационной системы). </w:t>
      </w:r>
    </w:p>
    <w:p w:rsidR="00695E46" w:rsidRDefault="00695E46" w:rsidP="00C22038">
      <w:pPr>
        <w:ind w:firstLine="567"/>
        <w:jc w:val="both"/>
        <w:rPr>
          <w:sz w:val="24"/>
          <w:szCs w:val="24"/>
        </w:rPr>
      </w:pPr>
      <w:r w:rsidRPr="00E05982">
        <w:rPr>
          <w:sz w:val="24"/>
          <w:szCs w:val="24"/>
        </w:rPr>
        <w:t xml:space="preserve">В целях совершенствования логистической деятельности необходимо получить ответы на </w:t>
      </w:r>
      <w:r w:rsidRPr="00BF50E3">
        <w:rPr>
          <w:i/>
          <w:sz w:val="24"/>
          <w:szCs w:val="24"/>
        </w:rPr>
        <w:t>следующие вопросы</w:t>
      </w:r>
      <w:r>
        <w:rPr>
          <w:sz w:val="24"/>
          <w:szCs w:val="24"/>
        </w:rPr>
        <w:t>:</w:t>
      </w:r>
    </w:p>
    <w:p w:rsidR="00695E46" w:rsidRPr="00E05982" w:rsidRDefault="00695E46" w:rsidP="00695E46">
      <w:pPr>
        <w:ind w:firstLine="567"/>
        <w:jc w:val="both"/>
        <w:rPr>
          <w:sz w:val="24"/>
          <w:szCs w:val="24"/>
        </w:rPr>
      </w:pPr>
      <w:r w:rsidRPr="00E05982">
        <w:rPr>
          <w:sz w:val="24"/>
          <w:szCs w:val="24"/>
        </w:rPr>
        <w:t>1. Что мы делаем в настоящее время (необходим анализ текущих целей и логистических операций).</w:t>
      </w:r>
    </w:p>
    <w:p w:rsidR="00695E46" w:rsidRPr="00E05982" w:rsidRDefault="00695E46" w:rsidP="00695E46">
      <w:pPr>
        <w:ind w:firstLine="567"/>
        <w:jc w:val="both"/>
        <w:rPr>
          <w:sz w:val="24"/>
          <w:szCs w:val="24"/>
        </w:rPr>
      </w:pPr>
      <w:r w:rsidRPr="00E05982">
        <w:rPr>
          <w:sz w:val="24"/>
          <w:szCs w:val="24"/>
        </w:rPr>
        <w:t>2. Что мы хотим делать в будущем (необходимо сформулировать новые цели и задачи логистической деятельности).</w:t>
      </w:r>
    </w:p>
    <w:p w:rsidR="00695E46" w:rsidRPr="00E05982" w:rsidRDefault="00695E46" w:rsidP="00695E46">
      <w:pPr>
        <w:ind w:firstLine="567"/>
        <w:jc w:val="both"/>
        <w:rPr>
          <w:sz w:val="24"/>
          <w:szCs w:val="24"/>
        </w:rPr>
      </w:pPr>
      <w:r w:rsidRPr="00E05982">
        <w:rPr>
          <w:sz w:val="24"/>
          <w:szCs w:val="24"/>
        </w:rPr>
        <w:t>3. Что лучше для этого подойдет (необходимо проанализировать логистические инструменты достижения новых целей и задач, и выбрать из них оптимальные).</w:t>
      </w:r>
    </w:p>
    <w:p w:rsidR="00695E46" w:rsidRPr="00E05982" w:rsidRDefault="00695E46" w:rsidP="00695E46">
      <w:pPr>
        <w:ind w:firstLine="567"/>
        <w:jc w:val="both"/>
        <w:rPr>
          <w:sz w:val="24"/>
          <w:szCs w:val="24"/>
        </w:rPr>
      </w:pPr>
      <w:r w:rsidRPr="00E05982">
        <w:rPr>
          <w:sz w:val="24"/>
          <w:szCs w:val="24"/>
        </w:rPr>
        <w:t xml:space="preserve">4. Верен ли путь, по которому мы идем (необходимо измерять и сравнивать фактические показатели логистической деятельности с ожидаемыми показателями). </w:t>
      </w:r>
    </w:p>
    <w:p w:rsidR="00B76314" w:rsidRDefault="00B76314" w:rsidP="00695E46">
      <w:pPr>
        <w:jc w:val="center"/>
        <w:rPr>
          <w:b/>
          <w:bCs/>
          <w:sz w:val="24"/>
          <w:szCs w:val="24"/>
        </w:rPr>
      </w:pPr>
    </w:p>
    <w:p w:rsidR="00695E46" w:rsidRPr="004C71DF" w:rsidRDefault="00695E46" w:rsidP="00695E46">
      <w:pPr>
        <w:jc w:val="center"/>
        <w:rPr>
          <w:b/>
          <w:bCs/>
          <w:sz w:val="24"/>
          <w:szCs w:val="24"/>
        </w:rPr>
      </w:pPr>
      <w:r w:rsidRPr="004C71DF">
        <w:rPr>
          <w:b/>
          <w:bCs/>
          <w:sz w:val="24"/>
          <w:szCs w:val="24"/>
        </w:rPr>
        <w:t>ТЕМА 5 ЛОГИСТИЧЕСКИЙ МЕНЕДЖМЕНТ НА ПРЕДПРИЯТИИ</w:t>
      </w:r>
    </w:p>
    <w:p w:rsidR="00695E46" w:rsidRPr="004C71DF" w:rsidRDefault="00695E46" w:rsidP="00695E46">
      <w:pPr>
        <w:jc w:val="both"/>
        <w:rPr>
          <w:b/>
          <w:sz w:val="24"/>
          <w:szCs w:val="24"/>
        </w:rPr>
      </w:pPr>
      <w:r>
        <w:rPr>
          <w:b/>
          <w:sz w:val="24"/>
          <w:szCs w:val="24"/>
        </w:rPr>
        <w:t>5.</w:t>
      </w:r>
      <w:r w:rsidRPr="004C71DF">
        <w:rPr>
          <w:b/>
          <w:sz w:val="24"/>
          <w:szCs w:val="24"/>
        </w:rPr>
        <w:t xml:space="preserve">3. Логистический менеджмент коммерческого предприятия </w:t>
      </w:r>
    </w:p>
    <w:p w:rsidR="00695E46" w:rsidRDefault="00695E46" w:rsidP="00695E46">
      <w:pPr>
        <w:ind w:firstLine="567"/>
        <w:jc w:val="both"/>
        <w:rPr>
          <w:b/>
          <w:sz w:val="24"/>
          <w:szCs w:val="24"/>
        </w:rPr>
      </w:pPr>
      <w:r w:rsidRPr="00E05982">
        <w:rPr>
          <w:b/>
          <w:sz w:val="24"/>
          <w:szCs w:val="24"/>
        </w:rPr>
        <w:t xml:space="preserve">Деловая </w:t>
      </w:r>
      <w:r>
        <w:rPr>
          <w:b/>
          <w:sz w:val="24"/>
          <w:szCs w:val="24"/>
        </w:rPr>
        <w:t xml:space="preserve">ситуация. </w:t>
      </w:r>
      <w:r>
        <w:rPr>
          <w:sz w:val="24"/>
          <w:szCs w:val="24"/>
        </w:rPr>
        <w:t>К</w:t>
      </w:r>
      <w:r w:rsidRPr="00F86130">
        <w:rPr>
          <w:sz w:val="24"/>
          <w:szCs w:val="24"/>
        </w:rPr>
        <w:t>оммерческо</w:t>
      </w:r>
      <w:r>
        <w:rPr>
          <w:sz w:val="24"/>
          <w:szCs w:val="24"/>
        </w:rPr>
        <w:t>е</w:t>
      </w:r>
      <w:r w:rsidRPr="00F86130">
        <w:rPr>
          <w:sz w:val="24"/>
          <w:szCs w:val="24"/>
        </w:rPr>
        <w:t xml:space="preserve"> предприяти</w:t>
      </w:r>
      <w:r>
        <w:rPr>
          <w:sz w:val="24"/>
          <w:szCs w:val="24"/>
        </w:rPr>
        <w:t>е</w:t>
      </w:r>
      <w:r w:rsidRPr="00F86130">
        <w:rPr>
          <w:sz w:val="24"/>
          <w:szCs w:val="24"/>
        </w:rPr>
        <w:t xml:space="preserve"> осуществляет оптов</w:t>
      </w:r>
      <w:r>
        <w:rPr>
          <w:sz w:val="24"/>
          <w:szCs w:val="24"/>
        </w:rPr>
        <w:t>ую</w:t>
      </w:r>
      <w:r w:rsidRPr="00F86130">
        <w:rPr>
          <w:sz w:val="24"/>
          <w:szCs w:val="24"/>
        </w:rPr>
        <w:t xml:space="preserve"> торговл</w:t>
      </w:r>
      <w:r>
        <w:rPr>
          <w:sz w:val="24"/>
          <w:szCs w:val="24"/>
        </w:rPr>
        <w:t>ю товарами. Т</w:t>
      </w:r>
      <w:r w:rsidRPr="00F86130">
        <w:rPr>
          <w:sz w:val="24"/>
          <w:szCs w:val="24"/>
        </w:rPr>
        <w:t>ехнологическо-логистическ</w:t>
      </w:r>
      <w:r>
        <w:rPr>
          <w:sz w:val="24"/>
          <w:szCs w:val="24"/>
        </w:rPr>
        <w:t>ий</w:t>
      </w:r>
      <w:r w:rsidRPr="00F86130">
        <w:rPr>
          <w:sz w:val="24"/>
          <w:szCs w:val="24"/>
        </w:rPr>
        <w:t xml:space="preserve"> процесс</w:t>
      </w:r>
      <w:r>
        <w:rPr>
          <w:sz w:val="24"/>
          <w:szCs w:val="24"/>
        </w:rPr>
        <w:t xml:space="preserve"> </w:t>
      </w:r>
      <w:r w:rsidRPr="00E05982">
        <w:rPr>
          <w:sz w:val="24"/>
          <w:szCs w:val="24"/>
        </w:rPr>
        <w:t>включает транспортное и складское обслуживание</w:t>
      </w:r>
      <w:r>
        <w:rPr>
          <w:sz w:val="24"/>
          <w:szCs w:val="24"/>
        </w:rPr>
        <w:t>, в том числе</w:t>
      </w:r>
      <w:r w:rsidRPr="00E05982">
        <w:rPr>
          <w:sz w:val="24"/>
          <w:szCs w:val="24"/>
        </w:rPr>
        <w:t xml:space="preserve"> транспортировк</w:t>
      </w:r>
      <w:r>
        <w:rPr>
          <w:sz w:val="24"/>
          <w:szCs w:val="24"/>
        </w:rPr>
        <w:t>у</w:t>
      </w:r>
      <w:r w:rsidRPr="00E05982">
        <w:rPr>
          <w:sz w:val="24"/>
          <w:szCs w:val="24"/>
        </w:rPr>
        <w:t xml:space="preserve"> и экспедирование грузов</w:t>
      </w:r>
      <w:r>
        <w:rPr>
          <w:sz w:val="24"/>
          <w:szCs w:val="24"/>
        </w:rPr>
        <w:t>,</w:t>
      </w:r>
      <w:r w:rsidRPr="00E05982">
        <w:rPr>
          <w:sz w:val="24"/>
          <w:szCs w:val="24"/>
        </w:rPr>
        <w:t xml:space="preserve"> прием товара и его складирование, формирование торгового ассортимента.</w:t>
      </w:r>
      <w:r>
        <w:rPr>
          <w:sz w:val="24"/>
          <w:szCs w:val="24"/>
        </w:rPr>
        <w:t xml:space="preserve"> </w:t>
      </w:r>
      <w:r w:rsidRPr="00E05982">
        <w:rPr>
          <w:sz w:val="24"/>
          <w:szCs w:val="24"/>
        </w:rPr>
        <w:t xml:space="preserve">Проанализируйте логистическую деятельность </w:t>
      </w:r>
      <w:r w:rsidRPr="00F86130">
        <w:rPr>
          <w:sz w:val="24"/>
          <w:szCs w:val="24"/>
        </w:rPr>
        <w:t>коммерческого предприятия</w:t>
      </w:r>
      <w:r>
        <w:rPr>
          <w:sz w:val="24"/>
          <w:szCs w:val="24"/>
        </w:rPr>
        <w:t xml:space="preserve"> в целом</w:t>
      </w:r>
      <w:r w:rsidRPr="00E05982">
        <w:rPr>
          <w:sz w:val="24"/>
          <w:szCs w:val="24"/>
        </w:rPr>
        <w:t>.</w:t>
      </w:r>
    </w:p>
    <w:p w:rsidR="00695E46" w:rsidRPr="00EF1670" w:rsidRDefault="00695E46" w:rsidP="00B76314">
      <w:pPr>
        <w:jc w:val="both"/>
        <w:rPr>
          <w:i/>
          <w:sz w:val="24"/>
          <w:szCs w:val="24"/>
        </w:rPr>
      </w:pPr>
      <w:r w:rsidRPr="00EF1670">
        <w:rPr>
          <w:i/>
          <w:sz w:val="24"/>
          <w:szCs w:val="24"/>
        </w:rPr>
        <w:t>Вопросы:</w:t>
      </w:r>
    </w:p>
    <w:p w:rsidR="00695E46" w:rsidRPr="00E05982" w:rsidRDefault="00695E46" w:rsidP="00695E46">
      <w:pPr>
        <w:numPr>
          <w:ilvl w:val="0"/>
          <w:numId w:val="50"/>
        </w:numPr>
        <w:tabs>
          <w:tab w:val="clear" w:pos="1095"/>
          <w:tab w:val="left" w:pos="851"/>
          <w:tab w:val="num" w:pos="1418"/>
        </w:tabs>
        <w:ind w:left="0" w:firstLine="567"/>
        <w:jc w:val="both"/>
        <w:rPr>
          <w:sz w:val="24"/>
          <w:szCs w:val="24"/>
        </w:rPr>
      </w:pPr>
      <w:r w:rsidRPr="00E05982">
        <w:rPr>
          <w:sz w:val="24"/>
          <w:szCs w:val="24"/>
        </w:rPr>
        <w:t xml:space="preserve">Разработайте карту одного из основных </w:t>
      </w:r>
      <w:r w:rsidRPr="00F86130">
        <w:rPr>
          <w:sz w:val="24"/>
          <w:szCs w:val="24"/>
        </w:rPr>
        <w:t>технологическо-</w:t>
      </w:r>
      <w:r w:rsidRPr="00E05982">
        <w:rPr>
          <w:sz w:val="24"/>
          <w:szCs w:val="24"/>
        </w:rPr>
        <w:t>логистических процессов и диаграмму предшествования.</w:t>
      </w:r>
    </w:p>
    <w:p w:rsidR="00695E46" w:rsidRDefault="00695E46" w:rsidP="00695E46">
      <w:pPr>
        <w:numPr>
          <w:ilvl w:val="0"/>
          <w:numId w:val="50"/>
        </w:numPr>
        <w:tabs>
          <w:tab w:val="clear" w:pos="1095"/>
          <w:tab w:val="left" w:pos="851"/>
          <w:tab w:val="num" w:pos="1418"/>
        </w:tabs>
        <w:ind w:left="0" w:firstLine="567"/>
        <w:jc w:val="both"/>
      </w:pPr>
      <w:r w:rsidRPr="000943F7">
        <w:rPr>
          <w:sz w:val="24"/>
          <w:szCs w:val="24"/>
        </w:rPr>
        <w:t>Определите и обоснуйте направления совершенствования данного технологическо-логистического процесса.</w:t>
      </w:r>
    </w:p>
    <w:p w:rsidR="00695E46" w:rsidRDefault="00695E46" w:rsidP="00695E46">
      <w:pPr>
        <w:ind w:firstLine="567"/>
        <w:jc w:val="both"/>
        <w:rPr>
          <w:color w:val="000000"/>
          <w:sz w:val="24"/>
          <w:szCs w:val="24"/>
        </w:rPr>
      </w:pPr>
    </w:p>
    <w:p w:rsidR="004514A3" w:rsidRPr="00295258" w:rsidRDefault="00A14A42" w:rsidP="00A14A42">
      <w:pPr>
        <w:pStyle w:val="Default"/>
        <w:jc w:val="center"/>
        <w:rPr>
          <w:b/>
          <w:bCs/>
          <w:sz w:val="28"/>
          <w:szCs w:val="28"/>
        </w:rPr>
      </w:pPr>
      <w:r w:rsidRPr="00295258">
        <w:rPr>
          <w:b/>
          <w:bCs/>
          <w:sz w:val="28"/>
          <w:szCs w:val="28"/>
        </w:rPr>
        <w:t>ВАРИАНТЫ ПРАКТИЧЕСКИХ ЗАДАНИЙ</w:t>
      </w:r>
    </w:p>
    <w:p w:rsidR="00F7165F" w:rsidRDefault="00F7165F" w:rsidP="004514A3">
      <w:pPr>
        <w:jc w:val="center"/>
        <w:outlineLvl w:val="0"/>
        <w:rPr>
          <w:b/>
          <w:bCs/>
          <w:kern w:val="36"/>
          <w:sz w:val="28"/>
          <w:szCs w:val="28"/>
        </w:rPr>
      </w:pPr>
    </w:p>
    <w:p w:rsidR="004514A3" w:rsidRPr="00295258" w:rsidRDefault="004514A3" w:rsidP="004514A3">
      <w:pPr>
        <w:jc w:val="center"/>
        <w:outlineLvl w:val="0"/>
        <w:rPr>
          <w:b/>
          <w:bCs/>
          <w:kern w:val="36"/>
          <w:sz w:val="28"/>
          <w:szCs w:val="28"/>
        </w:rPr>
      </w:pPr>
      <w:r w:rsidRPr="00295258">
        <w:rPr>
          <w:b/>
          <w:bCs/>
          <w:kern w:val="36"/>
          <w:sz w:val="28"/>
          <w:szCs w:val="28"/>
        </w:rPr>
        <w:t xml:space="preserve">РАЗДЕЛ 1. КОНЦЕПТУАЛЬНЫЕ И МЕТОДОЛОГИЧЕСКИЕ ОСНОВЫ ЛОГИСТИКИ </w:t>
      </w:r>
    </w:p>
    <w:p w:rsidR="004514A3" w:rsidRPr="00A14A42" w:rsidRDefault="004514A3" w:rsidP="004514A3">
      <w:pPr>
        <w:jc w:val="center"/>
        <w:outlineLvl w:val="0"/>
        <w:rPr>
          <w:b/>
          <w:bCs/>
          <w:kern w:val="36"/>
          <w:sz w:val="24"/>
          <w:szCs w:val="24"/>
        </w:rPr>
      </w:pPr>
      <w:r w:rsidRPr="00A14A42">
        <w:rPr>
          <w:b/>
          <w:bCs/>
          <w:sz w:val="24"/>
          <w:szCs w:val="24"/>
        </w:rPr>
        <w:t xml:space="preserve">ТЕМА 1. </w:t>
      </w:r>
      <w:r w:rsidRPr="00A14A42">
        <w:rPr>
          <w:b/>
          <w:sz w:val="24"/>
          <w:szCs w:val="24"/>
        </w:rPr>
        <w:t>ЛОГИСТИКА КАК КОНЦЕПЦИЯ УПРАВЛЕНИЯ ПРЕДПРИЯТИЯМИ</w:t>
      </w:r>
    </w:p>
    <w:p w:rsidR="004514A3" w:rsidRPr="004C71DF" w:rsidRDefault="004514A3" w:rsidP="004514A3">
      <w:pPr>
        <w:ind w:firstLine="539"/>
        <w:rPr>
          <w:b/>
          <w:sz w:val="24"/>
          <w:szCs w:val="24"/>
        </w:rPr>
      </w:pPr>
      <w:r w:rsidRPr="00A14A42">
        <w:rPr>
          <w:b/>
          <w:sz w:val="24"/>
          <w:szCs w:val="24"/>
        </w:rPr>
        <w:t>ВАРИАНТ 1. Понятие</w:t>
      </w:r>
      <w:r w:rsidRPr="004C71DF">
        <w:rPr>
          <w:b/>
          <w:sz w:val="24"/>
          <w:szCs w:val="24"/>
        </w:rPr>
        <w:t xml:space="preserve"> логистики и логистического менеджмента</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определения терминов «логистика» и «логистический менеджмент», определите их отличия; сферы человеческой деятельности, в которых используется логистика; основные концепции логистики.</w:t>
      </w:r>
    </w:p>
    <w:p w:rsidR="009602E5" w:rsidRPr="003A4320" w:rsidRDefault="009602E5" w:rsidP="009602E5">
      <w:pPr>
        <w:ind w:firstLine="539"/>
        <w:rPr>
          <w:b/>
          <w:sz w:val="24"/>
          <w:szCs w:val="24"/>
        </w:rPr>
      </w:pPr>
      <w:r w:rsidRPr="003A4320">
        <w:rPr>
          <w:b/>
          <w:sz w:val="24"/>
          <w:szCs w:val="24"/>
        </w:rPr>
        <w:t xml:space="preserve">Задание 2. </w:t>
      </w:r>
      <w:r w:rsidRPr="003A4320">
        <w:rPr>
          <w:sz w:val="24"/>
          <w:szCs w:val="24"/>
        </w:rPr>
        <w:t>Найдите правильный ответ и дайте развернутый анализ ответа:</w:t>
      </w:r>
    </w:p>
    <w:p w:rsidR="009602E5" w:rsidRPr="003A4320" w:rsidRDefault="009602E5" w:rsidP="009602E5">
      <w:pPr>
        <w:shd w:val="clear" w:color="auto" w:fill="FFFFFF"/>
        <w:tabs>
          <w:tab w:val="left" w:pos="284"/>
        </w:tabs>
        <w:rPr>
          <w:b/>
          <w:i/>
          <w:sz w:val="24"/>
          <w:szCs w:val="24"/>
        </w:rPr>
      </w:pPr>
      <w:r w:rsidRPr="003A4320">
        <w:rPr>
          <w:b/>
          <w:i/>
          <w:sz w:val="24"/>
          <w:szCs w:val="24"/>
        </w:rPr>
        <w:lastRenderedPageBreak/>
        <w:t>1.</w:t>
      </w:r>
      <w:r w:rsidRPr="003A4320">
        <w:rPr>
          <w:b/>
          <w:i/>
          <w:sz w:val="24"/>
          <w:szCs w:val="24"/>
        </w:rPr>
        <w:tab/>
      </w:r>
      <w:r w:rsidRPr="003A4320">
        <w:rPr>
          <w:b/>
          <w:i/>
          <w:iCs/>
          <w:sz w:val="24"/>
          <w:szCs w:val="24"/>
        </w:rPr>
        <w:t>Что такое логистика?</w:t>
      </w:r>
    </w:p>
    <w:p w:rsidR="009602E5" w:rsidRPr="003A4320" w:rsidRDefault="009602E5" w:rsidP="009602E5">
      <w:pPr>
        <w:shd w:val="clear" w:color="auto" w:fill="FFFFFF"/>
        <w:tabs>
          <w:tab w:val="left" w:pos="360"/>
          <w:tab w:val="left" w:pos="583"/>
        </w:tabs>
        <w:rPr>
          <w:sz w:val="24"/>
          <w:szCs w:val="24"/>
        </w:rPr>
      </w:pPr>
      <w:r w:rsidRPr="003A4320">
        <w:rPr>
          <w:sz w:val="24"/>
          <w:szCs w:val="24"/>
        </w:rPr>
        <w:t>A.</w:t>
      </w:r>
      <w:r w:rsidRPr="003A4320">
        <w:rPr>
          <w:sz w:val="24"/>
          <w:szCs w:val="24"/>
        </w:rPr>
        <w:tab/>
        <w:t>Искусство перевозки.</w:t>
      </w:r>
    </w:p>
    <w:p w:rsidR="009602E5" w:rsidRPr="003A4320" w:rsidRDefault="009602E5" w:rsidP="009602E5">
      <w:pPr>
        <w:shd w:val="clear" w:color="auto" w:fill="FFFFFF"/>
        <w:tabs>
          <w:tab w:val="left" w:pos="360"/>
          <w:tab w:val="left" w:pos="583"/>
        </w:tabs>
        <w:rPr>
          <w:sz w:val="24"/>
          <w:szCs w:val="24"/>
        </w:rPr>
      </w:pPr>
      <w:r w:rsidRPr="003A4320">
        <w:rPr>
          <w:sz w:val="24"/>
          <w:szCs w:val="24"/>
        </w:rPr>
        <w:t>Б. Искусство управления материалопотоком.</w:t>
      </w:r>
    </w:p>
    <w:p w:rsidR="009602E5" w:rsidRPr="003A4320" w:rsidRDefault="009602E5" w:rsidP="009602E5">
      <w:pPr>
        <w:shd w:val="clear" w:color="auto" w:fill="FFFFFF"/>
        <w:tabs>
          <w:tab w:val="left" w:pos="360"/>
          <w:tab w:val="left" w:pos="583"/>
        </w:tabs>
        <w:rPr>
          <w:sz w:val="24"/>
          <w:szCs w:val="24"/>
        </w:rPr>
      </w:pPr>
      <w:r w:rsidRPr="003A4320">
        <w:rPr>
          <w:sz w:val="24"/>
          <w:szCs w:val="24"/>
        </w:rPr>
        <w:t>B.</w:t>
      </w:r>
      <w:r w:rsidRPr="003A4320">
        <w:rPr>
          <w:sz w:val="24"/>
          <w:szCs w:val="24"/>
        </w:rPr>
        <w:tab/>
        <w:t>Предпринимательская деятельность.</w:t>
      </w:r>
    </w:p>
    <w:p w:rsidR="009602E5" w:rsidRPr="003A4320" w:rsidRDefault="009602E5" w:rsidP="009602E5">
      <w:pPr>
        <w:shd w:val="clear" w:color="auto" w:fill="FFFFFF"/>
        <w:tabs>
          <w:tab w:val="left" w:pos="360"/>
          <w:tab w:val="left" w:pos="583"/>
        </w:tabs>
        <w:rPr>
          <w:sz w:val="24"/>
          <w:szCs w:val="24"/>
        </w:rPr>
      </w:pPr>
      <w:r w:rsidRPr="003A4320">
        <w:rPr>
          <w:sz w:val="24"/>
          <w:szCs w:val="24"/>
        </w:rPr>
        <w:t>Г. Все ответы верны.</w:t>
      </w:r>
    </w:p>
    <w:p w:rsidR="009602E5" w:rsidRPr="003A4320" w:rsidRDefault="009602E5" w:rsidP="009602E5">
      <w:pPr>
        <w:shd w:val="clear" w:color="auto" w:fill="FFFFFF"/>
        <w:tabs>
          <w:tab w:val="left" w:pos="360"/>
        </w:tabs>
        <w:rPr>
          <w:b/>
          <w:i/>
          <w:iCs/>
          <w:sz w:val="24"/>
          <w:szCs w:val="24"/>
        </w:rPr>
      </w:pPr>
      <w:r>
        <w:rPr>
          <w:b/>
          <w:i/>
          <w:iCs/>
          <w:sz w:val="24"/>
          <w:szCs w:val="24"/>
        </w:rPr>
        <w:t>2</w:t>
      </w:r>
      <w:r w:rsidRPr="003A4320">
        <w:rPr>
          <w:b/>
          <w:i/>
          <w:iCs/>
          <w:sz w:val="24"/>
          <w:szCs w:val="24"/>
        </w:rPr>
        <w:t>. Логистический менеджмент – это:</w:t>
      </w:r>
    </w:p>
    <w:p w:rsidR="009602E5" w:rsidRPr="003A4320" w:rsidRDefault="009602E5" w:rsidP="009602E5">
      <w:pPr>
        <w:tabs>
          <w:tab w:val="left" w:pos="360"/>
          <w:tab w:val="left" w:pos="720"/>
        </w:tabs>
        <w:rPr>
          <w:sz w:val="24"/>
          <w:szCs w:val="24"/>
        </w:rPr>
      </w:pPr>
      <w:r w:rsidRPr="003A4320">
        <w:rPr>
          <w:sz w:val="24"/>
          <w:szCs w:val="24"/>
        </w:rPr>
        <w:t>A.</w:t>
      </w:r>
      <w:r w:rsidRPr="003A4320">
        <w:rPr>
          <w:sz w:val="24"/>
          <w:szCs w:val="24"/>
        </w:rPr>
        <w:tab/>
        <w:t>Процесс продвижения готовой продукции на рынок.</w:t>
      </w:r>
    </w:p>
    <w:p w:rsidR="009602E5" w:rsidRPr="003A4320" w:rsidRDefault="009602E5" w:rsidP="009602E5">
      <w:pPr>
        <w:tabs>
          <w:tab w:val="left" w:pos="360"/>
          <w:tab w:val="left" w:pos="720"/>
        </w:tabs>
        <w:rPr>
          <w:sz w:val="24"/>
          <w:szCs w:val="24"/>
        </w:rPr>
      </w:pPr>
      <w:r w:rsidRPr="003A4320">
        <w:rPr>
          <w:sz w:val="24"/>
          <w:szCs w:val="24"/>
        </w:rPr>
        <w:t>Б. Процесс движения сырья, материалов, комплектующих и запасных частей с рынка закупок до складов предприятия.</w:t>
      </w:r>
    </w:p>
    <w:p w:rsidR="009602E5" w:rsidRPr="003A4320" w:rsidRDefault="009602E5" w:rsidP="009602E5">
      <w:pPr>
        <w:tabs>
          <w:tab w:val="left" w:pos="360"/>
          <w:tab w:val="left" w:pos="720"/>
        </w:tabs>
        <w:rPr>
          <w:sz w:val="24"/>
          <w:szCs w:val="24"/>
        </w:rPr>
      </w:pPr>
      <w:r w:rsidRPr="003A4320">
        <w:rPr>
          <w:sz w:val="24"/>
          <w:szCs w:val="24"/>
        </w:rPr>
        <w:t>B.</w:t>
      </w:r>
      <w:r w:rsidRPr="003A4320">
        <w:rPr>
          <w:sz w:val="24"/>
          <w:szCs w:val="24"/>
        </w:rPr>
        <w:tab/>
        <w:t>Процесс администрирования логистической системы (выполнение основных управленческих функций для достижения целей логистической системы).</w:t>
      </w:r>
    </w:p>
    <w:p w:rsidR="009602E5" w:rsidRPr="003A4320" w:rsidRDefault="009602E5" w:rsidP="009602E5">
      <w:pPr>
        <w:tabs>
          <w:tab w:val="left" w:pos="360"/>
          <w:tab w:val="left" w:pos="720"/>
        </w:tabs>
        <w:rPr>
          <w:sz w:val="24"/>
          <w:szCs w:val="24"/>
        </w:rPr>
      </w:pPr>
      <w:r w:rsidRPr="003A4320">
        <w:rPr>
          <w:sz w:val="24"/>
          <w:szCs w:val="24"/>
        </w:rPr>
        <w:t>Г. Все ответы верны.</w:t>
      </w:r>
    </w:p>
    <w:p w:rsidR="004514A3" w:rsidRPr="004C71DF" w:rsidRDefault="004514A3" w:rsidP="004514A3">
      <w:pPr>
        <w:ind w:firstLine="539"/>
        <w:rPr>
          <w:b/>
          <w:sz w:val="24"/>
          <w:szCs w:val="24"/>
        </w:rPr>
      </w:pPr>
      <w:r w:rsidRPr="004C71DF">
        <w:rPr>
          <w:b/>
          <w:sz w:val="24"/>
          <w:szCs w:val="24"/>
        </w:rPr>
        <w:t>ВАРИАНТ 2. Цель, задачи, факторы и тенденции развития логистики</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цель и задачи логистики; факторы развития логистики; тенденции развития логистики; этапы становления и развития логистики; развитие логистики в России</w:t>
      </w:r>
      <w:r w:rsidR="00F62DBB">
        <w:rPr>
          <w:sz w:val="24"/>
          <w:szCs w:val="24"/>
        </w:rPr>
        <w:t>.</w:t>
      </w:r>
    </w:p>
    <w:p w:rsidR="009602E5" w:rsidRPr="009602E5" w:rsidRDefault="009602E5" w:rsidP="009602E5">
      <w:pPr>
        <w:ind w:firstLine="539"/>
        <w:jc w:val="both"/>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360"/>
        </w:tabs>
        <w:jc w:val="both"/>
        <w:rPr>
          <w:b/>
          <w:i/>
          <w:sz w:val="24"/>
          <w:szCs w:val="24"/>
        </w:rPr>
      </w:pPr>
      <w:r w:rsidRPr="009602E5">
        <w:rPr>
          <w:b/>
          <w:i/>
          <w:sz w:val="24"/>
          <w:szCs w:val="24"/>
        </w:rPr>
        <w:t>1. Развитие логистики определили следующие факторы:</w:t>
      </w:r>
    </w:p>
    <w:p w:rsidR="009602E5" w:rsidRPr="009602E5" w:rsidRDefault="009602E5" w:rsidP="009602E5">
      <w:pPr>
        <w:jc w:val="both"/>
        <w:rPr>
          <w:sz w:val="24"/>
          <w:szCs w:val="24"/>
        </w:rPr>
      </w:pPr>
      <w:r w:rsidRPr="009602E5">
        <w:rPr>
          <w:sz w:val="24"/>
          <w:szCs w:val="24"/>
        </w:rPr>
        <w:t>А. Стремления фирм к сокращению временных и денежных затрат, связанных с товародвижением.</w:t>
      </w:r>
    </w:p>
    <w:p w:rsidR="009602E5" w:rsidRPr="009602E5" w:rsidRDefault="009602E5" w:rsidP="009602E5">
      <w:pPr>
        <w:jc w:val="both"/>
        <w:rPr>
          <w:sz w:val="24"/>
          <w:szCs w:val="24"/>
        </w:rPr>
      </w:pPr>
      <w:r w:rsidRPr="009602E5">
        <w:rPr>
          <w:sz w:val="24"/>
          <w:szCs w:val="24"/>
        </w:rPr>
        <w:t>Б. Усложнение системы рыночных отношений и повышение требований к качественным характеристикам процесса распределения.</w:t>
      </w:r>
    </w:p>
    <w:p w:rsidR="009602E5" w:rsidRPr="009602E5" w:rsidRDefault="009602E5" w:rsidP="009602E5">
      <w:pPr>
        <w:jc w:val="both"/>
        <w:rPr>
          <w:sz w:val="24"/>
          <w:szCs w:val="24"/>
        </w:rPr>
      </w:pPr>
      <w:r w:rsidRPr="009602E5">
        <w:rPr>
          <w:sz w:val="24"/>
          <w:szCs w:val="24"/>
        </w:rPr>
        <w:t>В. Создание гибких производственных систем.</w:t>
      </w:r>
    </w:p>
    <w:p w:rsidR="009602E5" w:rsidRPr="009602E5" w:rsidRDefault="009602E5" w:rsidP="009602E5">
      <w:pPr>
        <w:jc w:val="both"/>
        <w:rPr>
          <w:sz w:val="24"/>
          <w:szCs w:val="24"/>
        </w:rPr>
      </w:pPr>
      <w:r w:rsidRPr="009602E5">
        <w:rPr>
          <w:sz w:val="24"/>
          <w:szCs w:val="24"/>
        </w:rPr>
        <w:t>Г. Все ответы верны.</w:t>
      </w:r>
    </w:p>
    <w:p w:rsidR="009602E5" w:rsidRPr="009602E5" w:rsidRDefault="009602E5" w:rsidP="009602E5">
      <w:pPr>
        <w:shd w:val="clear" w:color="auto" w:fill="FFFFFF"/>
        <w:tabs>
          <w:tab w:val="left" w:pos="360"/>
        </w:tabs>
        <w:jc w:val="both"/>
        <w:rPr>
          <w:b/>
          <w:i/>
          <w:sz w:val="24"/>
          <w:szCs w:val="24"/>
        </w:rPr>
      </w:pPr>
      <w:r w:rsidRPr="009602E5">
        <w:rPr>
          <w:b/>
          <w:i/>
          <w:iCs/>
          <w:sz w:val="24"/>
          <w:szCs w:val="24"/>
        </w:rPr>
        <w:t>2. Какой из факторов оказывает наиболее сильное влияние на развитие логистики?</w:t>
      </w:r>
    </w:p>
    <w:p w:rsidR="009602E5" w:rsidRPr="009602E5" w:rsidRDefault="009602E5" w:rsidP="009602E5">
      <w:pPr>
        <w:shd w:val="clear" w:color="auto" w:fill="FFFFFF"/>
        <w:tabs>
          <w:tab w:val="left" w:pos="284"/>
          <w:tab w:val="left" w:pos="612"/>
        </w:tabs>
        <w:ind w:right="-365"/>
        <w:jc w:val="both"/>
        <w:rPr>
          <w:sz w:val="24"/>
          <w:szCs w:val="24"/>
        </w:rPr>
      </w:pPr>
      <w:r w:rsidRPr="009602E5">
        <w:rPr>
          <w:sz w:val="24"/>
          <w:szCs w:val="24"/>
        </w:rPr>
        <w:t>A.</w:t>
      </w:r>
      <w:r w:rsidRPr="009602E5">
        <w:rPr>
          <w:b/>
          <w:sz w:val="24"/>
          <w:szCs w:val="24"/>
        </w:rPr>
        <w:tab/>
      </w:r>
      <w:r w:rsidRPr="009602E5">
        <w:rPr>
          <w:sz w:val="24"/>
          <w:szCs w:val="24"/>
        </w:rPr>
        <w:t>Компьютеризация управления процессами в сферах производства и обращения.</w:t>
      </w:r>
    </w:p>
    <w:p w:rsidR="009602E5" w:rsidRPr="009602E5" w:rsidRDefault="009602E5" w:rsidP="009602E5">
      <w:pPr>
        <w:shd w:val="clear" w:color="auto" w:fill="FFFFFF"/>
        <w:tabs>
          <w:tab w:val="left" w:pos="284"/>
        </w:tabs>
        <w:jc w:val="both"/>
        <w:rPr>
          <w:sz w:val="24"/>
          <w:szCs w:val="24"/>
        </w:rPr>
      </w:pPr>
      <w:r w:rsidRPr="009602E5">
        <w:rPr>
          <w:sz w:val="24"/>
          <w:szCs w:val="24"/>
        </w:rPr>
        <w:t>Б. Совершенствование производства отдельных видов товаров.</w:t>
      </w:r>
    </w:p>
    <w:p w:rsidR="009602E5" w:rsidRPr="009602E5" w:rsidRDefault="009602E5" w:rsidP="009602E5">
      <w:pPr>
        <w:shd w:val="clear" w:color="auto" w:fill="FFFFFF"/>
        <w:tabs>
          <w:tab w:val="left" w:pos="284"/>
          <w:tab w:val="left" w:pos="619"/>
        </w:tabs>
        <w:jc w:val="both"/>
        <w:rPr>
          <w:sz w:val="24"/>
          <w:szCs w:val="24"/>
        </w:rPr>
      </w:pPr>
      <w:r w:rsidRPr="009602E5">
        <w:rPr>
          <w:sz w:val="24"/>
          <w:szCs w:val="24"/>
        </w:rPr>
        <w:t>B.</w:t>
      </w:r>
      <w:r w:rsidRPr="009602E5">
        <w:rPr>
          <w:sz w:val="24"/>
          <w:szCs w:val="24"/>
        </w:rPr>
        <w:tab/>
        <w:t>Совершенствование налоговой системы.</w:t>
      </w:r>
    </w:p>
    <w:p w:rsidR="009602E5" w:rsidRPr="009602E5" w:rsidRDefault="009602E5" w:rsidP="009602E5">
      <w:pPr>
        <w:shd w:val="clear" w:color="auto" w:fill="FFFFFF"/>
        <w:tabs>
          <w:tab w:val="left" w:pos="284"/>
          <w:tab w:val="left" w:pos="619"/>
        </w:tabs>
        <w:jc w:val="both"/>
        <w:rPr>
          <w:sz w:val="24"/>
          <w:szCs w:val="24"/>
        </w:rPr>
      </w:pPr>
      <w:r w:rsidRPr="009602E5">
        <w:rPr>
          <w:sz w:val="24"/>
          <w:szCs w:val="24"/>
        </w:rPr>
        <w:t>Г. Все факторы примерно в равной мере.</w:t>
      </w:r>
    </w:p>
    <w:p w:rsidR="004514A3" w:rsidRPr="004C71DF" w:rsidRDefault="004514A3" w:rsidP="004514A3">
      <w:pPr>
        <w:ind w:firstLine="539"/>
        <w:jc w:val="both"/>
        <w:rPr>
          <w:b/>
          <w:sz w:val="24"/>
          <w:szCs w:val="24"/>
        </w:rPr>
      </w:pPr>
      <w:r w:rsidRPr="004C71DF">
        <w:rPr>
          <w:b/>
          <w:sz w:val="24"/>
          <w:szCs w:val="24"/>
        </w:rPr>
        <w:t>ВАРИАНТ 3. Принципы эффективного использования концепции логистики в хозяйственной деятельности предприятий</w:t>
      </w:r>
    </w:p>
    <w:p w:rsidR="004514A3" w:rsidRPr="004C71DF" w:rsidRDefault="004514A3" w:rsidP="004514A3">
      <w:pPr>
        <w:ind w:firstLine="539"/>
        <w:jc w:val="both"/>
        <w:rPr>
          <w:sz w:val="24"/>
          <w:szCs w:val="24"/>
        </w:rPr>
      </w:pPr>
      <w:r w:rsidRPr="004C71DF">
        <w:rPr>
          <w:b/>
          <w:sz w:val="24"/>
          <w:szCs w:val="24"/>
        </w:rPr>
        <w:t>Задание 1.</w:t>
      </w:r>
      <w:r w:rsidRPr="004C71DF">
        <w:rPr>
          <w:sz w:val="24"/>
          <w:szCs w:val="24"/>
        </w:rPr>
        <w:t xml:space="preserve"> Отобразите: основные концепции управления предприятиями и их характерные черты; причины внедрения логистических методов управления предприятиями и организациями; характерные черты производственного менеджмента, маркетинга и логистики как концепций управления предприятиями.</w:t>
      </w:r>
    </w:p>
    <w:p w:rsidR="00DC6218" w:rsidRDefault="00DC6218" w:rsidP="00DC6218">
      <w:pPr>
        <w:ind w:firstLine="567"/>
        <w:jc w:val="both"/>
        <w:outlineLvl w:val="0"/>
        <w:rPr>
          <w:sz w:val="24"/>
          <w:szCs w:val="24"/>
        </w:rPr>
      </w:pPr>
      <w:r w:rsidRPr="00E05982">
        <w:rPr>
          <w:b/>
          <w:sz w:val="24"/>
          <w:szCs w:val="24"/>
        </w:rPr>
        <w:t xml:space="preserve">Задание </w:t>
      </w:r>
      <w:r>
        <w:rPr>
          <w:b/>
          <w:sz w:val="24"/>
          <w:szCs w:val="24"/>
        </w:rPr>
        <w:t xml:space="preserve">2. </w:t>
      </w:r>
      <w:r w:rsidRPr="00E05982">
        <w:rPr>
          <w:sz w:val="24"/>
          <w:szCs w:val="24"/>
        </w:rPr>
        <w:t>Опишите организационные структуры в сфере логистики. Раскройте концепции создания структур управления для реализации логистической интеграционной стратегии.</w:t>
      </w:r>
    </w:p>
    <w:p w:rsidR="004514A3" w:rsidRPr="004C71DF" w:rsidRDefault="004514A3" w:rsidP="004514A3">
      <w:pPr>
        <w:ind w:firstLine="539"/>
        <w:rPr>
          <w:b/>
          <w:sz w:val="24"/>
          <w:szCs w:val="24"/>
        </w:rPr>
      </w:pPr>
      <w:r w:rsidRPr="004C71DF">
        <w:rPr>
          <w:b/>
          <w:sz w:val="24"/>
          <w:szCs w:val="24"/>
        </w:rPr>
        <w:t>ВАРИАНТ 4.</w:t>
      </w:r>
      <w:r w:rsidRPr="004C71DF">
        <w:rPr>
          <w:sz w:val="24"/>
          <w:szCs w:val="24"/>
        </w:rPr>
        <w:t xml:space="preserve"> </w:t>
      </w:r>
      <w:r w:rsidRPr="004C71DF">
        <w:rPr>
          <w:b/>
          <w:sz w:val="24"/>
          <w:szCs w:val="24"/>
        </w:rPr>
        <w:t>Основные понятия логистики</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основные термины логистики; понятие «логистический поток» и его основные виды; понятие «материальный поток» и форма его существования; понятие «информационный поток» и его предназначение; понятия «финансовый поток» и «сервисный поток».</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284"/>
        </w:tabs>
        <w:rPr>
          <w:b/>
          <w:i/>
          <w:iCs/>
          <w:sz w:val="24"/>
          <w:szCs w:val="24"/>
        </w:rPr>
      </w:pPr>
      <w:r w:rsidRPr="009602E5">
        <w:rPr>
          <w:b/>
          <w:i/>
          <w:sz w:val="24"/>
          <w:szCs w:val="24"/>
        </w:rPr>
        <w:t xml:space="preserve">1. </w:t>
      </w:r>
      <w:r w:rsidRPr="009602E5">
        <w:rPr>
          <w:b/>
          <w:i/>
          <w:iCs/>
          <w:sz w:val="24"/>
          <w:szCs w:val="24"/>
        </w:rPr>
        <w:t>Материальные потоки включают в себя:</w:t>
      </w:r>
    </w:p>
    <w:p w:rsidR="009602E5" w:rsidRPr="009602E5" w:rsidRDefault="009602E5" w:rsidP="009602E5">
      <w:pPr>
        <w:shd w:val="clear" w:color="auto" w:fill="FFFFFF"/>
        <w:tabs>
          <w:tab w:val="left" w:pos="284"/>
          <w:tab w:val="left" w:pos="583"/>
        </w:tabs>
        <w:rPr>
          <w:sz w:val="24"/>
          <w:szCs w:val="24"/>
        </w:rPr>
      </w:pPr>
      <w:r w:rsidRPr="009602E5">
        <w:rPr>
          <w:sz w:val="24"/>
          <w:szCs w:val="24"/>
        </w:rPr>
        <w:t>A.</w:t>
      </w:r>
      <w:r w:rsidRPr="009602E5">
        <w:rPr>
          <w:sz w:val="24"/>
          <w:szCs w:val="24"/>
        </w:rPr>
        <w:tab/>
        <w:t>Удовлетворение потребностей внешних или внутренних потребителей организации.</w:t>
      </w:r>
    </w:p>
    <w:p w:rsidR="009602E5" w:rsidRPr="009602E5" w:rsidRDefault="009602E5" w:rsidP="009602E5">
      <w:pPr>
        <w:shd w:val="clear" w:color="auto" w:fill="FFFFFF"/>
        <w:tabs>
          <w:tab w:val="left" w:pos="284"/>
          <w:tab w:val="left" w:pos="583"/>
        </w:tabs>
        <w:rPr>
          <w:sz w:val="24"/>
          <w:szCs w:val="24"/>
        </w:rPr>
      </w:pPr>
      <w:r w:rsidRPr="009602E5">
        <w:rPr>
          <w:sz w:val="24"/>
          <w:szCs w:val="24"/>
        </w:rPr>
        <w:t>Б. Транспортировку сырья и полуфабрикатов от поставщиков и продукции незавершённого производства внутри предприятия.</w:t>
      </w:r>
    </w:p>
    <w:p w:rsidR="009602E5" w:rsidRPr="009602E5" w:rsidRDefault="009602E5" w:rsidP="009602E5">
      <w:pPr>
        <w:shd w:val="clear" w:color="auto" w:fill="FFFFFF"/>
        <w:tabs>
          <w:tab w:val="left" w:pos="284"/>
          <w:tab w:val="left" w:pos="583"/>
        </w:tabs>
        <w:rPr>
          <w:sz w:val="24"/>
          <w:szCs w:val="24"/>
        </w:rPr>
      </w:pPr>
      <w:r w:rsidRPr="009602E5">
        <w:rPr>
          <w:sz w:val="24"/>
          <w:szCs w:val="24"/>
        </w:rPr>
        <w:t>B.</w:t>
      </w:r>
      <w:r w:rsidRPr="009602E5">
        <w:rPr>
          <w:sz w:val="24"/>
          <w:szCs w:val="24"/>
        </w:rPr>
        <w:tab/>
        <w:t>Обеспечение движения финансовых ресурсов в необходимых объемах.</w:t>
      </w:r>
    </w:p>
    <w:p w:rsidR="009602E5" w:rsidRPr="009602E5" w:rsidRDefault="009602E5" w:rsidP="009602E5">
      <w:pPr>
        <w:shd w:val="clear" w:color="auto" w:fill="FFFFFF"/>
        <w:tabs>
          <w:tab w:val="left" w:pos="284"/>
          <w:tab w:val="left" w:pos="583"/>
        </w:tabs>
        <w:rPr>
          <w:sz w:val="24"/>
          <w:szCs w:val="24"/>
        </w:rPr>
      </w:pPr>
      <w:r w:rsidRPr="009602E5">
        <w:rPr>
          <w:sz w:val="24"/>
          <w:szCs w:val="24"/>
        </w:rPr>
        <w:t>Г. Реализацию управляющих функций.</w:t>
      </w:r>
    </w:p>
    <w:p w:rsidR="009602E5" w:rsidRPr="009602E5" w:rsidRDefault="009602E5" w:rsidP="009602E5">
      <w:pPr>
        <w:shd w:val="clear" w:color="auto" w:fill="FFFFFF"/>
        <w:tabs>
          <w:tab w:val="left" w:pos="284"/>
        </w:tabs>
        <w:rPr>
          <w:b/>
          <w:i/>
          <w:sz w:val="24"/>
          <w:szCs w:val="24"/>
        </w:rPr>
      </w:pPr>
      <w:r w:rsidRPr="009602E5">
        <w:rPr>
          <w:b/>
          <w:i/>
          <w:sz w:val="24"/>
          <w:szCs w:val="24"/>
        </w:rPr>
        <w:t xml:space="preserve">2. </w:t>
      </w:r>
      <w:r w:rsidRPr="009602E5">
        <w:rPr>
          <w:b/>
          <w:i/>
          <w:iCs/>
          <w:sz w:val="24"/>
          <w:szCs w:val="24"/>
        </w:rPr>
        <w:t>Информационный поток предназначен для реализации функций:</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t>A.</w:t>
      </w:r>
      <w:r w:rsidRPr="009602E5">
        <w:rPr>
          <w:sz w:val="24"/>
          <w:szCs w:val="24"/>
        </w:rPr>
        <w:tab/>
        <w:t>Специфических.</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t>Б. Управляющих.</w:t>
      </w:r>
    </w:p>
    <w:p w:rsidR="009602E5" w:rsidRPr="009602E5" w:rsidRDefault="009602E5" w:rsidP="009602E5">
      <w:pPr>
        <w:shd w:val="clear" w:color="auto" w:fill="FFFFFF"/>
        <w:tabs>
          <w:tab w:val="left" w:pos="284"/>
          <w:tab w:val="left" w:pos="540"/>
          <w:tab w:val="left" w:pos="598"/>
        </w:tabs>
        <w:rPr>
          <w:sz w:val="24"/>
          <w:szCs w:val="24"/>
        </w:rPr>
      </w:pPr>
      <w:r w:rsidRPr="009602E5">
        <w:rPr>
          <w:sz w:val="24"/>
          <w:szCs w:val="24"/>
        </w:rPr>
        <w:lastRenderedPageBreak/>
        <w:t>B.</w:t>
      </w:r>
      <w:r w:rsidRPr="009602E5">
        <w:rPr>
          <w:sz w:val="24"/>
          <w:szCs w:val="24"/>
        </w:rPr>
        <w:tab/>
        <w:t>Характерных.</w:t>
      </w:r>
    </w:p>
    <w:p w:rsidR="009602E5" w:rsidRPr="009602E5" w:rsidRDefault="009602E5" w:rsidP="009602E5">
      <w:pPr>
        <w:shd w:val="clear" w:color="auto" w:fill="FFFFFF"/>
        <w:tabs>
          <w:tab w:val="left" w:pos="284"/>
          <w:tab w:val="left" w:pos="540"/>
          <w:tab w:val="left" w:pos="598"/>
        </w:tabs>
        <w:ind w:right="-235"/>
        <w:rPr>
          <w:sz w:val="24"/>
          <w:szCs w:val="24"/>
        </w:rPr>
      </w:pPr>
      <w:r w:rsidRPr="009602E5">
        <w:rPr>
          <w:sz w:val="24"/>
          <w:szCs w:val="24"/>
        </w:rPr>
        <w:t>Г. Организационных.</w:t>
      </w:r>
    </w:p>
    <w:p w:rsidR="009602E5" w:rsidRPr="009602E5" w:rsidRDefault="009602E5" w:rsidP="007A54EB">
      <w:pPr>
        <w:tabs>
          <w:tab w:val="left" w:pos="284"/>
        </w:tabs>
        <w:ind w:right="-427"/>
        <w:rPr>
          <w:b/>
          <w:i/>
          <w:sz w:val="24"/>
          <w:szCs w:val="24"/>
        </w:rPr>
      </w:pPr>
      <w:r w:rsidRPr="009602E5">
        <w:rPr>
          <w:b/>
          <w:i/>
          <w:iCs/>
          <w:sz w:val="24"/>
          <w:szCs w:val="24"/>
        </w:rPr>
        <w:t xml:space="preserve">3. Финансовые потоки </w:t>
      </w:r>
      <w:r w:rsidRPr="009602E5">
        <w:rPr>
          <w:b/>
          <w:i/>
          <w:sz w:val="24"/>
          <w:szCs w:val="24"/>
        </w:rPr>
        <w:t>– это направленное движение ресурсов в рамках логистической системы и вне нее:</w:t>
      </w:r>
    </w:p>
    <w:p w:rsidR="009602E5" w:rsidRPr="009602E5" w:rsidRDefault="009602E5" w:rsidP="009602E5">
      <w:pPr>
        <w:tabs>
          <w:tab w:val="left" w:pos="284"/>
          <w:tab w:val="left" w:pos="720"/>
        </w:tabs>
        <w:rPr>
          <w:sz w:val="24"/>
          <w:szCs w:val="24"/>
        </w:rPr>
      </w:pPr>
      <w:r w:rsidRPr="009602E5">
        <w:rPr>
          <w:sz w:val="24"/>
          <w:szCs w:val="24"/>
        </w:rPr>
        <w:t>A.</w:t>
      </w:r>
      <w:r w:rsidRPr="009602E5">
        <w:rPr>
          <w:sz w:val="24"/>
          <w:szCs w:val="24"/>
        </w:rPr>
        <w:tab/>
      </w:r>
      <w:r w:rsidRPr="009602E5">
        <w:rPr>
          <w:iCs/>
          <w:sz w:val="24"/>
          <w:szCs w:val="24"/>
        </w:rPr>
        <w:t>Информационных</w:t>
      </w:r>
      <w:r w:rsidRPr="009602E5">
        <w:rPr>
          <w:sz w:val="24"/>
          <w:szCs w:val="24"/>
        </w:rPr>
        <w:t>.</w:t>
      </w:r>
    </w:p>
    <w:p w:rsidR="009602E5" w:rsidRPr="009602E5" w:rsidRDefault="009602E5" w:rsidP="009602E5">
      <w:pPr>
        <w:tabs>
          <w:tab w:val="left" w:pos="284"/>
          <w:tab w:val="left" w:pos="720"/>
        </w:tabs>
        <w:rPr>
          <w:sz w:val="24"/>
          <w:szCs w:val="24"/>
        </w:rPr>
      </w:pPr>
      <w:r w:rsidRPr="009602E5">
        <w:rPr>
          <w:sz w:val="24"/>
          <w:szCs w:val="24"/>
        </w:rPr>
        <w:t xml:space="preserve">Б. </w:t>
      </w:r>
      <w:r w:rsidRPr="009602E5">
        <w:rPr>
          <w:iCs/>
          <w:sz w:val="24"/>
          <w:szCs w:val="24"/>
        </w:rPr>
        <w:t>Материальных</w:t>
      </w:r>
      <w:r w:rsidRPr="009602E5">
        <w:rPr>
          <w:sz w:val="24"/>
          <w:szCs w:val="24"/>
        </w:rPr>
        <w:t>.</w:t>
      </w:r>
    </w:p>
    <w:p w:rsidR="009602E5" w:rsidRPr="009602E5" w:rsidRDefault="009602E5" w:rsidP="009602E5">
      <w:pPr>
        <w:tabs>
          <w:tab w:val="left" w:pos="284"/>
          <w:tab w:val="left" w:pos="720"/>
        </w:tabs>
        <w:rPr>
          <w:sz w:val="24"/>
          <w:szCs w:val="24"/>
        </w:rPr>
      </w:pPr>
      <w:r w:rsidRPr="009602E5">
        <w:rPr>
          <w:sz w:val="24"/>
          <w:szCs w:val="24"/>
        </w:rPr>
        <w:t>B.</w:t>
      </w:r>
      <w:r w:rsidRPr="009602E5">
        <w:rPr>
          <w:sz w:val="24"/>
          <w:szCs w:val="24"/>
        </w:rPr>
        <w:tab/>
        <w:t>Финансовых.</w:t>
      </w:r>
    </w:p>
    <w:p w:rsidR="009602E5" w:rsidRPr="009602E5" w:rsidRDefault="009602E5" w:rsidP="009602E5">
      <w:pPr>
        <w:tabs>
          <w:tab w:val="left" w:pos="284"/>
          <w:tab w:val="left" w:pos="720"/>
        </w:tabs>
        <w:rPr>
          <w:sz w:val="24"/>
          <w:szCs w:val="24"/>
        </w:rPr>
      </w:pPr>
      <w:r w:rsidRPr="009602E5">
        <w:rPr>
          <w:sz w:val="24"/>
          <w:szCs w:val="24"/>
        </w:rPr>
        <w:t xml:space="preserve">Г. </w:t>
      </w:r>
      <w:r w:rsidRPr="009602E5">
        <w:rPr>
          <w:iCs/>
          <w:sz w:val="24"/>
          <w:szCs w:val="24"/>
        </w:rPr>
        <w:t>Трудовых</w:t>
      </w:r>
      <w:r w:rsidRPr="009602E5">
        <w:rPr>
          <w:sz w:val="24"/>
          <w:szCs w:val="24"/>
        </w:rPr>
        <w:t>.</w:t>
      </w:r>
    </w:p>
    <w:p w:rsidR="009602E5" w:rsidRPr="009602E5" w:rsidRDefault="009602E5" w:rsidP="009602E5">
      <w:pPr>
        <w:shd w:val="clear" w:color="auto" w:fill="FFFFFF"/>
        <w:tabs>
          <w:tab w:val="left" w:pos="284"/>
        </w:tabs>
        <w:rPr>
          <w:b/>
          <w:i/>
          <w:sz w:val="24"/>
          <w:szCs w:val="24"/>
        </w:rPr>
      </w:pPr>
      <w:r w:rsidRPr="009602E5">
        <w:rPr>
          <w:b/>
          <w:i/>
          <w:sz w:val="24"/>
          <w:szCs w:val="24"/>
        </w:rPr>
        <w:t xml:space="preserve">4. </w:t>
      </w:r>
      <w:r w:rsidRPr="009602E5">
        <w:rPr>
          <w:b/>
          <w:i/>
          <w:iCs/>
          <w:sz w:val="24"/>
          <w:szCs w:val="24"/>
        </w:rPr>
        <w:t>Сервисные потоки – потоки услуг, направленные на</w:t>
      </w:r>
      <w:r w:rsidR="007C211E">
        <w:rPr>
          <w:b/>
          <w:i/>
          <w:iCs/>
          <w:sz w:val="24"/>
          <w:szCs w:val="24"/>
        </w:rPr>
        <w:t xml:space="preserve"> …</w:t>
      </w:r>
      <w:r w:rsidRPr="009602E5">
        <w:rPr>
          <w:b/>
          <w:i/>
          <w:iCs/>
          <w:sz w:val="24"/>
          <w:szCs w:val="24"/>
        </w:rPr>
        <w:t>:</w:t>
      </w:r>
    </w:p>
    <w:p w:rsidR="009602E5" w:rsidRPr="009602E5" w:rsidRDefault="009602E5" w:rsidP="009602E5">
      <w:pPr>
        <w:shd w:val="clear" w:color="auto" w:fill="FFFFFF"/>
        <w:tabs>
          <w:tab w:val="left" w:pos="284"/>
          <w:tab w:val="left" w:pos="612"/>
        </w:tabs>
        <w:ind w:right="-365"/>
        <w:rPr>
          <w:sz w:val="24"/>
          <w:szCs w:val="24"/>
        </w:rPr>
      </w:pPr>
      <w:r w:rsidRPr="009602E5">
        <w:rPr>
          <w:sz w:val="24"/>
          <w:szCs w:val="24"/>
        </w:rPr>
        <w:t>A.</w:t>
      </w:r>
      <w:r w:rsidRPr="009602E5">
        <w:rPr>
          <w:sz w:val="24"/>
          <w:szCs w:val="24"/>
        </w:rPr>
        <w:tab/>
        <w:t>Удовлетворение потребностей внешних или внутренних потребителей организации.</w:t>
      </w:r>
    </w:p>
    <w:p w:rsidR="009602E5" w:rsidRPr="009602E5" w:rsidRDefault="009602E5" w:rsidP="0005045C">
      <w:pPr>
        <w:shd w:val="clear" w:color="auto" w:fill="FFFFFF"/>
        <w:tabs>
          <w:tab w:val="left" w:pos="284"/>
        </w:tabs>
        <w:ind w:right="-710"/>
        <w:rPr>
          <w:sz w:val="24"/>
          <w:szCs w:val="24"/>
        </w:rPr>
      </w:pPr>
      <w:r w:rsidRPr="009602E5">
        <w:rPr>
          <w:sz w:val="24"/>
          <w:szCs w:val="24"/>
        </w:rPr>
        <w:t>Б. Деятельность, связанную с перегрузкой товара с одного транспортного средства на другое.</w:t>
      </w:r>
    </w:p>
    <w:p w:rsidR="009602E5" w:rsidRPr="009602E5" w:rsidRDefault="009602E5" w:rsidP="009602E5">
      <w:pPr>
        <w:shd w:val="clear" w:color="auto" w:fill="FFFFFF"/>
        <w:tabs>
          <w:tab w:val="left" w:pos="284"/>
          <w:tab w:val="left" w:pos="619"/>
        </w:tabs>
        <w:rPr>
          <w:sz w:val="24"/>
          <w:szCs w:val="24"/>
        </w:rPr>
      </w:pPr>
      <w:r w:rsidRPr="009602E5">
        <w:rPr>
          <w:sz w:val="24"/>
          <w:szCs w:val="24"/>
        </w:rPr>
        <w:t>B.</w:t>
      </w:r>
      <w:r w:rsidRPr="009602E5">
        <w:rPr>
          <w:sz w:val="24"/>
          <w:szCs w:val="24"/>
        </w:rPr>
        <w:tab/>
        <w:t>Оперативно-сбытовую работу.</w:t>
      </w:r>
    </w:p>
    <w:p w:rsidR="009602E5" w:rsidRPr="009602E5" w:rsidRDefault="009602E5" w:rsidP="009602E5">
      <w:pPr>
        <w:shd w:val="clear" w:color="auto" w:fill="FFFFFF"/>
        <w:tabs>
          <w:tab w:val="left" w:pos="284"/>
          <w:tab w:val="left" w:pos="619"/>
        </w:tabs>
        <w:rPr>
          <w:sz w:val="24"/>
          <w:szCs w:val="24"/>
        </w:rPr>
      </w:pPr>
      <w:r w:rsidRPr="009602E5">
        <w:rPr>
          <w:sz w:val="24"/>
          <w:szCs w:val="24"/>
        </w:rPr>
        <w:t>Г. Транспортировку сырья и полуфабрикатов от поставщиков и продукции незавершённого производства внутри предприятия.</w:t>
      </w:r>
    </w:p>
    <w:p w:rsidR="004514A3" w:rsidRPr="004C71DF" w:rsidRDefault="004514A3" w:rsidP="004514A3">
      <w:pPr>
        <w:ind w:firstLine="539"/>
        <w:rPr>
          <w:b/>
          <w:sz w:val="24"/>
          <w:szCs w:val="24"/>
        </w:rPr>
      </w:pPr>
      <w:r w:rsidRPr="004C71DF">
        <w:rPr>
          <w:b/>
          <w:sz w:val="24"/>
          <w:szCs w:val="24"/>
        </w:rPr>
        <w:t>ВАРИАНТ 5. Логистические затраты: методы учета и пути оптимизации</w:t>
      </w:r>
    </w:p>
    <w:p w:rsidR="004514A3" w:rsidRPr="00AB0735" w:rsidRDefault="004514A3" w:rsidP="004073AF">
      <w:pPr>
        <w:ind w:firstLine="539"/>
        <w:jc w:val="both"/>
        <w:rPr>
          <w:sz w:val="24"/>
          <w:szCs w:val="24"/>
        </w:rPr>
      </w:pPr>
      <w:r w:rsidRPr="00AB0735">
        <w:rPr>
          <w:b/>
          <w:sz w:val="24"/>
          <w:szCs w:val="24"/>
        </w:rPr>
        <w:t>Задание 1.</w:t>
      </w:r>
      <w:r w:rsidRPr="00AB0735">
        <w:rPr>
          <w:sz w:val="24"/>
          <w:szCs w:val="24"/>
        </w:rPr>
        <w:t xml:space="preserve"> Отобразите: структуру логистических затрат; методы учета затрат; пути оптимизации затрат.</w:t>
      </w:r>
    </w:p>
    <w:p w:rsidR="00D351C5" w:rsidRDefault="00AB0735" w:rsidP="004073AF">
      <w:pPr>
        <w:ind w:firstLine="539"/>
        <w:jc w:val="both"/>
        <w:rPr>
          <w:sz w:val="24"/>
          <w:szCs w:val="24"/>
        </w:rPr>
      </w:pPr>
      <w:r w:rsidRPr="00AB0735">
        <w:rPr>
          <w:b/>
          <w:sz w:val="24"/>
          <w:szCs w:val="24"/>
        </w:rPr>
        <w:t>Задание 2.</w:t>
      </w:r>
      <w:r w:rsidRPr="00AB0735">
        <w:rPr>
          <w:sz w:val="24"/>
          <w:szCs w:val="24"/>
        </w:rPr>
        <w:t xml:space="preserve"> </w:t>
      </w:r>
      <w:r w:rsidR="00230246" w:rsidRPr="003A4320">
        <w:rPr>
          <w:sz w:val="24"/>
          <w:szCs w:val="24"/>
        </w:rPr>
        <w:t>Найдите правильный ответ и дайте развернутый анализ ответа:</w:t>
      </w:r>
    </w:p>
    <w:p w:rsidR="00D351C5" w:rsidRPr="00230246" w:rsidRDefault="00230246" w:rsidP="00230246">
      <w:pPr>
        <w:jc w:val="both"/>
        <w:rPr>
          <w:b/>
          <w:i/>
          <w:sz w:val="24"/>
          <w:szCs w:val="24"/>
        </w:rPr>
      </w:pPr>
      <w:r w:rsidRPr="009602E5">
        <w:rPr>
          <w:b/>
          <w:i/>
          <w:sz w:val="24"/>
          <w:szCs w:val="24"/>
        </w:rPr>
        <w:t xml:space="preserve">1. </w:t>
      </w:r>
      <w:r w:rsidRPr="00230246">
        <w:rPr>
          <w:b/>
          <w:i/>
          <w:sz w:val="24"/>
          <w:szCs w:val="24"/>
        </w:rPr>
        <w:t>В Российской Федерации используются методы учета затрат и расчета себестоимости:</w:t>
      </w:r>
    </w:p>
    <w:p w:rsidR="00230246" w:rsidRPr="009602E5" w:rsidRDefault="00230246" w:rsidP="00230246">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Попередельный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Б. </w:t>
      </w:r>
      <w:r>
        <w:rPr>
          <w:sz w:val="24"/>
          <w:szCs w:val="24"/>
        </w:rPr>
        <w:t>Позаказный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Попроцессный (простой)</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Г. </w:t>
      </w:r>
      <w:r>
        <w:rPr>
          <w:sz w:val="24"/>
          <w:szCs w:val="24"/>
        </w:rPr>
        <w:t>Нормативный</w:t>
      </w:r>
      <w:r w:rsidRPr="009602E5">
        <w:rPr>
          <w:sz w:val="24"/>
          <w:szCs w:val="24"/>
        </w:rPr>
        <w:t>.</w:t>
      </w:r>
    </w:p>
    <w:p w:rsidR="00230246" w:rsidRPr="00230246" w:rsidRDefault="00230246" w:rsidP="00230246">
      <w:pPr>
        <w:jc w:val="both"/>
        <w:rPr>
          <w:b/>
          <w:i/>
          <w:sz w:val="24"/>
          <w:szCs w:val="24"/>
        </w:rPr>
      </w:pPr>
      <w:r w:rsidRPr="00230246">
        <w:rPr>
          <w:b/>
          <w:i/>
          <w:sz w:val="24"/>
          <w:szCs w:val="24"/>
        </w:rPr>
        <w:t xml:space="preserve">2. </w:t>
      </w:r>
      <w:r>
        <w:rPr>
          <w:b/>
          <w:i/>
          <w:sz w:val="24"/>
          <w:szCs w:val="24"/>
        </w:rPr>
        <w:t xml:space="preserve">К зарубежным </w:t>
      </w:r>
      <w:r w:rsidRPr="00230246">
        <w:rPr>
          <w:b/>
          <w:i/>
          <w:sz w:val="24"/>
          <w:szCs w:val="24"/>
        </w:rPr>
        <w:t>метод</w:t>
      </w:r>
      <w:r>
        <w:rPr>
          <w:b/>
          <w:i/>
          <w:sz w:val="24"/>
          <w:szCs w:val="24"/>
        </w:rPr>
        <w:t>ам</w:t>
      </w:r>
      <w:r w:rsidRPr="00230246">
        <w:rPr>
          <w:b/>
          <w:i/>
          <w:sz w:val="24"/>
          <w:szCs w:val="24"/>
        </w:rPr>
        <w:t xml:space="preserve"> учета затрат</w:t>
      </w:r>
      <w:r>
        <w:rPr>
          <w:b/>
          <w:i/>
          <w:sz w:val="24"/>
          <w:szCs w:val="24"/>
        </w:rPr>
        <w:t xml:space="preserve"> относятся:</w:t>
      </w:r>
    </w:p>
    <w:p w:rsidR="00230246" w:rsidRPr="009602E5" w:rsidRDefault="00230246" w:rsidP="00230246">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Стандарт-костинг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Б. </w:t>
      </w:r>
      <w:r>
        <w:rPr>
          <w:sz w:val="24"/>
          <w:szCs w:val="24"/>
        </w:rPr>
        <w:t>Директ-костинг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Таргет-костинг</w:t>
      </w:r>
      <w:r w:rsidRPr="009602E5">
        <w:rPr>
          <w:sz w:val="24"/>
          <w:szCs w:val="24"/>
        </w:rPr>
        <w:t>.</w:t>
      </w:r>
    </w:p>
    <w:p w:rsidR="00230246" w:rsidRPr="009602E5" w:rsidRDefault="00230246" w:rsidP="00230246">
      <w:pPr>
        <w:shd w:val="clear" w:color="auto" w:fill="FFFFFF"/>
        <w:tabs>
          <w:tab w:val="left" w:pos="284"/>
          <w:tab w:val="left" w:pos="583"/>
        </w:tabs>
        <w:rPr>
          <w:sz w:val="24"/>
          <w:szCs w:val="24"/>
        </w:rPr>
      </w:pPr>
      <w:r w:rsidRPr="009602E5">
        <w:rPr>
          <w:sz w:val="24"/>
          <w:szCs w:val="24"/>
        </w:rPr>
        <w:t xml:space="preserve">Г. </w:t>
      </w:r>
      <w:r>
        <w:rPr>
          <w:sz w:val="24"/>
          <w:szCs w:val="24"/>
        </w:rPr>
        <w:t>Кайзен-костинг</w:t>
      </w:r>
      <w:r w:rsidRPr="009602E5">
        <w:rPr>
          <w:sz w:val="24"/>
          <w:szCs w:val="24"/>
        </w:rPr>
        <w:t>.</w:t>
      </w:r>
    </w:p>
    <w:p w:rsidR="00D351C5" w:rsidRDefault="00F23710" w:rsidP="00230246">
      <w:pPr>
        <w:jc w:val="both"/>
        <w:rPr>
          <w:b/>
          <w:i/>
          <w:sz w:val="24"/>
          <w:szCs w:val="24"/>
        </w:rPr>
      </w:pPr>
      <w:r w:rsidRPr="00F23710">
        <w:rPr>
          <w:b/>
          <w:i/>
          <w:sz w:val="24"/>
          <w:szCs w:val="24"/>
        </w:rPr>
        <w:t xml:space="preserve">3. К путям снижения уровня логистических затрат </w:t>
      </w:r>
      <w:r>
        <w:rPr>
          <w:b/>
          <w:i/>
          <w:sz w:val="24"/>
          <w:szCs w:val="24"/>
        </w:rPr>
        <w:t>относятся:</w:t>
      </w:r>
    </w:p>
    <w:p w:rsidR="00F23710" w:rsidRPr="009602E5" w:rsidRDefault="00F23710" w:rsidP="00F23710">
      <w:pPr>
        <w:shd w:val="clear" w:color="auto" w:fill="FFFFFF"/>
        <w:tabs>
          <w:tab w:val="left" w:pos="284"/>
          <w:tab w:val="left" w:pos="583"/>
        </w:tabs>
        <w:rPr>
          <w:sz w:val="24"/>
          <w:szCs w:val="24"/>
        </w:rPr>
      </w:pPr>
      <w:r w:rsidRPr="009602E5">
        <w:rPr>
          <w:sz w:val="24"/>
          <w:szCs w:val="24"/>
        </w:rPr>
        <w:t>A.</w:t>
      </w:r>
      <w:r w:rsidRPr="009602E5">
        <w:rPr>
          <w:sz w:val="24"/>
          <w:szCs w:val="24"/>
        </w:rPr>
        <w:tab/>
      </w:r>
      <w:r>
        <w:rPr>
          <w:sz w:val="24"/>
          <w:szCs w:val="24"/>
        </w:rPr>
        <w:t>Оптимизация процессов концентрации, распределения и движения</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 xml:space="preserve">Б. </w:t>
      </w:r>
      <w:r>
        <w:rPr>
          <w:sz w:val="24"/>
          <w:szCs w:val="24"/>
        </w:rPr>
        <w:t>Разработка и реализация проектов, связанных с интеграцией участников цепей поставок</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B.</w:t>
      </w:r>
      <w:r w:rsidRPr="009602E5">
        <w:rPr>
          <w:sz w:val="24"/>
          <w:szCs w:val="24"/>
        </w:rPr>
        <w:tab/>
      </w:r>
      <w:r>
        <w:rPr>
          <w:sz w:val="24"/>
          <w:szCs w:val="24"/>
        </w:rPr>
        <w:t>Разработка и использование более дешевых заменителей ресурсов</w:t>
      </w:r>
      <w:r w:rsidRPr="009602E5">
        <w:rPr>
          <w:sz w:val="24"/>
          <w:szCs w:val="24"/>
        </w:rPr>
        <w:t>.</w:t>
      </w:r>
    </w:p>
    <w:p w:rsidR="00F23710" w:rsidRPr="009602E5" w:rsidRDefault="00F23710" w:rsidP="00F23710">
      <w:pPr>
        <w:shd w:val="clear" w:color="auto" w:fill="FFFFFF"/>
        <w:tabs>
          <w:tab w:val="left" w:pos="284"/>
          <w:tab w:val="left" w:pos="583"/>
        </w:tabs>
        <w:rPr>
          <w:sz w:val="24"/>
          <w:szCs w:val="24"/>
        </w:rPr>
      </w:pPr>
      <w:r w:rsidRPr="009602E5">
        <w:rPr>
          <w:sz w:val="24"/>
          <w:szCs w:val="24"/>
        </w:rPr>
        <w:t xml:space="preserve">Г. </w:t>
      </w:r>
      <w:r>
        <w:rPr>
          <w:sz w:val="24"/>
          <w:szCs w:val="24"/>
        </w:rPr>
        <w:t>Разработка, внедрение и использование информационных технологий</w:t>
      </w:r>
      <w:r w:rsidRPr="009602E5">
        <w:rPr>
          <w:sz w:val="24"/>
          <w:szCs w:val="24"/>
        </w:rPr>
        <w:t>.</w:t>
      </w:r>
    </w:p>
    <w:p w:rsidR="004514A3" w:rsidRPr="004C71DF" w:rsidRDefault="004514A3" w:rsidP="0005045C">
      <w:pPr>
        <w:spacing w:before="120" w:after="120"/>
        <w:jc w:val="center"/>
        <w:outlineLvl w:val="0"/>
        <w:rPr>
          <w:b/>
          <w:sz w:val="24"/>
          <w:szCs w:val="24"/>
        </w:rPr>
      </w:pPr>
      <w:r w:rsidRPr="004C71DF">
        <w:rPr>
          <w:b/>
          <w:sz w:val="24"/>
          <w:szCs w:val="24"/>
        </w:rPr>
        <w:t>ТЕМА 2 ЛОГИСТИЧЕСКИЙ МЕНЕДЖМЕНТ: РАСПРЕДЕЛЕНИЕ</w:t>
      </w:r>
    </w:p>
    <w:p w:rsidR="004514A3" w:rsidRPr="004C71DF" w:rsidRDefault="004514A3" w:rsidP="004514A3">
      <w:pPr>
        <w:ind w:firstLine="539"/>
        <w:rPr>
          <w:b/>
          <w:sz w:val="24"/>
          <w:szCs w:val="24"/>
        </w:rPr>
      </w:pPr>
      <w:r w:rsidRPr="004C71DF">
        <w:rPr>
          <w:b/>
          <w:sz w:val="24"/>
          <w:szCs w:val="24"/>
        </w:rPr>
        <w:t>ВАРИАНТ 1.</w:t>
      </w:r>
      <w:r w:rsidRPr="004C71DF">
        <w:rPr>
          <w:sz w:val="24"/>
          <w:szCs w:val="24"/>
        </w:rPr>
        <w:t xml:space="preserve"> </w:t>
      </w:r>
      <w:r w:rsidRPr="004C71DF">
        <w:rPr>
          <w:b/>
          <w:sz w:val="24"/>
          <w:szCs w:val="24"/>
        </w:rPr>
        <w:t xml:space="preserve">Теоретические основы логистического менеджмента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и содержание распределительной логистики; правила распределительной логистики; основные виды распределения продукции и услуг; содержание функции распределения продукции и услуг; взаимодействие маркетинга и логистики на этапе распределения товарной продукции.</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9602E5" w:rsidRPr="009602E5" w:rsidRDefault="009602E5" w:rsidP="009602E5">
      <w:pPr>
        <w:shd w:val="clear" w:color="auto" w:fill="FFFFFF"/>
        <w:tabs>
          <w:tab w:val="left" w:pos="360"/>
          <w:tab w:val="left" w:pos="648"/>
        </w:tabs>
        <w:rPr>
          <w:b/>
          <w:i/>
          <w:sz w:val="24"/>
          <w:szCs w:val="24"/>
        </w:rPr>
      </w:pPr>
      <w:r w:rsidRPr="009602E5">
        <w:rPr>
          <w:b/>
          <w:i/>
          <w:sz w:val="24"/>
          <w:szCs w:val="24"/>
        </w:rPr>
        <w:t xml:space="preserve">1. </w:t>
      </w:r>
      <w:r w:rsidRPr="009602E5">
        <w:rPr>
          <w:b/>
          <w:i/>
          <w:iCs/>
          <w:sz w:val="24"/>
          <w:szCs w:val="24"/>
        </w:rPr>
        <w:t>В логистике под распределением понимается:</w:t>
      </w:r>
    </w:p>
    <w:p w:rsidR="009602E5" w:rsidRPr="009602E5" w:rsidRDefault="009602E5" w:rsidP="009602E5">
      <w:pPr>
        <w:shd w:val="clear" w:color="auto" w:fill="FFFFFF"/>
        <w:tabs>
          <w:tab w:val="left" w:pos="360"/>
          <w:tab w:val="left" w:pos="648"/>
        </w:tabs>
        <w:rPr>
          <w:sz w:val="24"/>
          <w:szCs w:val="24"/>
        </w:rPr>
      </w:pPr>
      <w:r w:rsidRPr="009602E5">
        <w:rPr>
          <w:sz w:val="24"/>
          <w:szCs w:val="24"/>
        </w:rPr>
        <w:t>A.</w:t>
      </w:r>
      <w:r w:rsidRPr="009602E5">
        <w:rPr>
          <w:sz w:val="24"/>
          <w:szCs w:val="24"/>
        </w:rPr>
        <w:tab/>
        <w:t>Предоставление права собственности на распределяемый товар.</w:t>
      </w:r>
    </w:p>
    <w:p w:rsidR="009602E5" w:rsidRPr="009602E5" w:rsidRDefault="009602E5" w:rsidP="009602E5">
      <w:pPr>
        <w:shd w:val="clear" w:color="auto" w:fill="FFFFFF"/>
        <w:tabs>
          <w:tab w:val="left" w:pos="360"/>
        </w:tabs>
        <w:rPr>
          <w:sz w:val="24"/>
          <w:szCs w:val="24"/>
        </w:rPr>
      </w:pPr>
      <w:r w:rsidRPr="009602E5">
        <w:rPr>
          <w:sz w:val="24"/>
          <w:szCs w:val="24"/>
        </w:rPr>
        <w:t>Б. Физическая доставка товара потребителю.</w:t>
      </w:r>
    </w:p>
    <w:p w:rsidR="009602E5" w:rsidRPr="009602E5" w:rsidRDefault="009602E5" w:rsidP="009602E5">
      <w:pPr>
        <w:shd w:val="clear" w:color="auto" w:fill="FFFFFF"/>
        <w:tabs>
          <w:tab w:val="left" w:pos="360"/>
          <w:tab w:val="left" w:pos="648"/>
        </w:tabs>
        <w:rPr>
          <w:sz w:val="24"/>
          <w:szCs w:val="24"/>
        </w:rPr>
      </w:pPr>
      <w:r w:rsidRPr="009602E5">
        <w:rPr>
          <w:sz w:val="24"/>
          <w:szCs w:val="24"/>
        </w:rPr>
        <w:t>B.</w:t>
      </w:r>
      <w:r w:rsidRPr="009602E5">
        <w:rPr>
          <w:sz w:val="24"/>
          <w:szCs w:val="24"/>
        </w:rPr>
        <w:tab/>
        <w:t>Увеличение объемов продаж путем освоения новых сегментов рынков.</w:t>
      </w:r>
    </w:p>
    <w:p w:rsidR="009602E5" w:rsidRPr="009602E5" w:rsidRDefault="009602E5" w:rsidP="009602E5">
      <w:pPr>
        <w:shd w:val="clear" w:color="auto" w:fill="FFFFFF"/>
        <w:tabs>
          <w:tab w:val="left" w:pos="360"/>
          <w:tab w:val="left" w:pos="648"/>
        </w:tabs>
        <w:rPr>
          <w:sz w:val="24"/>
          <w:szCs w:val="24"/>
        </w:rPr>
      </w:pPr>
      <w:r w:rsidRPr="009602E5">
        <w:rPr>
          <w:sz w:val="24"/>
          <w:szCs w:val="24"/>
        </w:rPr>
        <w:t>Г. Улучшение политики продвижения товаров.</w:t>
      </w:r>
    </w:p>
    <w:p w:rsidR="009602E5" w:rsidRPr="009602E5" w:rsidRDefault="009602E5" w:rsidP="009602E5">
      <w:pPr>
        <w:pStyle w:val="a3"/>
        <w:widowControl w:val="0"/>
        <w:shd w:val="clear" w:color="auto" w:fill="FFFFFF"/>
        <w:tabs>
          <w:tab w:val="left" w:pos="284"/>
          <w:tab w:val="left" w:pos="641"/>
        </w:tabs>
        <w:autoSpaceDE w:val="0"/>
        <w:autoSpaceDN w:val="0"/>
        <w:adjustRightInd w:val="0"/>
        <w:ind w:left="0"/>
        <w:rPr>
          <w:b/>
          <w:i/>
          <w:iCs/>
          <w:sz w:val="24"/>
          <w:szCs w:val="24"/>
        </w:rPr>
      </w:pPr>
      <w:r>
        <w:rPr>
          <w:b/>
          <w:i/>
          <w:iCs/>
          <w:sz w:val="24"/>
          <w:szCs w:val="24"/>
        </w:rPr>
        <w:t xml:space="preserve">2. </w:t>
      </w:r>
      <w:r w:rsidRPr="009602E5">
        <w:rPr>
          <w:b/>
          <w:i/>
          <w:iCs/>
          <w:sz w:val="24"/>
          <w:szCs w:val="24"/>
        </w:rPr>
        <w:t>В распределительной логистике исполнитель – это</w:t>
      </w:r>
      <w:r w:rsidR="007C211E">
        <w:rPr>
          <w:b/>
          <w:i/>
          <w:iCs/>
          <w:sz w:val="24"/>
          <w:szCs w:val="24"/>
        </w:rPr>
        <w:t xml:space="preserve"> …</w:t>
      </w:r>
    </w:p>
    <w:p w:rsidR="009602E5" w:rsidRPr="009602E5" w:rsidRDefault="009602E5" w:rsidP="009602E5">
      <w:pPr>
        <w:shd w:val="clear" w:color="auto" w:fill="FFFFFF"/>
        <w:tabs>
          <w:tab w:val="left" w:pos="360"/>
          <w:tab w:val="left" w:pos="590"/>
        </w:tabs>
        <w:rPr>
          <w:sz w:val="24"/>
          <w:szCs w:val="24"/>
        </w:rPr>
      </w:pPr>
      <w:r w:rsidRPr="009602E5">
        <w:rPr>
          <w:sz w:val="24"/>
          <w:szCs w:val="24"/>
        </w:rPr>
        <w:t>А. Покупатель.</w:t>
      </w:r>
    </w:p>
    <w:p w:rsidR="009602E5" w:rsidRPr="009602E5" w:rsidRDefault="009602E5" w:rsidP="009602E5">
      <w:pPr>
        <w:shd w:val="clear" w:color="auto" w:fill="FFFFFF"/>
        <w:tabs>
          <w:tab w:val="left" w:pos="360"/>
          <w:tab w:val="left" w:pos="590"/>
        </w:tabs>
        <w:rPr>
          <w:sz w:val="24"/>
          <w:szCs w:val="24"/>
        </w:rPr>
      </w:pPr>
      <w:r w:rsidRPr="009602E5">
        <w:rPr>
          <w:sz w:val="24"/>
          <w:szCs w:val="24"/>
        </w:rPr>
        <w:t xml:space="preserve">Б. Предприятие-изготовитель. </w:t>
      </w:r>
    </w:p>
    <w:p w:rsidR="009602E5" w:rsidRPr="009602E5" w:rsidRDefault="009602E5" w:rsidP="009602E5">
      <w:pPr>
        <w:shd w:val="clear" w:color="auto" w:fill="FFFFFF"/>
        <w:tabs>
          <w:tab w:val="left" w:pos="360"/>
          <w:tab w:val="left" w:pos="590"/>
        </w:tabs>
        <w:rPr>
          <w:sz w:val="24"/>
          <w:szCs w:val="24"/>
        </w:rPr>
      </w:pPr>
      <w:r w:rsidRPr="009602E5">
        <w:rPr>
          <w:sz w:val="24"/>
          <w:szCs w:val="24"/>
        </w:rPr>
        <w:t>В. Предприятие-поставщик.</w:t>
      </w:r>
    </w:p>
    <w:p w:rsidR="009602E5" w:rsidRPr="009602E5" w:rsidRDefault="009602E5" w:rsidP="009602E5">
      <w:pPr>
        <w:shd w:val="clear" w:color="auto" w:fill="FFFFFF"/>
        <w:tabs>
          <w:tab w:val="left" w:pos="360"/>
          <w:tab w:val="left" w:pos="590"/>
        </w:tabs>
        <w:rPr>
          <w:sz w:val="24"/>
          <w:szCs w:val="24"/>
        </w:rPr>
      </w:pPr>
      <w:r w:rsidRPr="009602E5">
        <w:rPr>
          <w:sz w:val="24"/>
          <w:szCs w:val="24"/>
        </w:rPr>
        <w:t>Г. Все ответы верны.</w:t>
      </w:r>
    </w:p>
    <w:p w:rsidR="004514A3" w:rsidRPr="004C71DF" w:rsidRDefault="004514A3" w:rsidP="0005045C">
      <w:pPr>
        <w:spacing w:before="120"/>
        <w:ind w:firstLine="539"/>
        <w:jc w:val="both"/>
        <w:rPr>
          <w:b/>
          <w:sz w:val="24"/>
          <w:szCs w:val="24"/>
        </w:rPr>
      </w:pPr>
      <w:r w:rsidRPr="004C71DF">
        <w:rPr>
          <w:b/>
          <w:sz w:val="24"/>
          <w:szCs w:val="24"/>
        </w:rPr>
        <w:lastRenderedPageBreak/>
        <w:t>ВАРИАНТ 2.</w:t>
      </w:r>
      <w:r w:rsidRPr="004C71DF">
        <w:rPr>
          <w:sz w:val="24"/>
          <w:szCs w:val="24"/>
        </w:rPr>
        <w:t xml:space="preserve"> </w:t>
      </w:r>
      <w:r w:rsidRPr="004C71DF">
        <w:rPr>
          <w:b/>
          <w:sz w:val="24"/>
          <w:szCs w:val="24"/>
        </w:rPr>
        <w:t xml:space="preserve">Процесс проектирования, формирования и оптимизации логистических систем реализации продукции 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логистических систем реализации продукции и услуг; процесс проектирования логистических систем обеспечения организации ресурсами; процесс проектирования, формирования и оптимизации логистических систем реализации продукции и услуг; основные методы проектирования логистических систем распределения продукции и услуг.</w:t>
      </w:r>
    </w:p>
    <w:p w:rsidR="009602E5" w:rsidRPr="009602E5" w:rsidRDefault="009602E5" w:rsidP="009602E5">
      <w:pPr>
        <w:ind w:firstLine="539"/>
        <w:rPr>
          <w:sz w:val="24"/>
          <w:szCs w:val="24"/>
        </w:rPr>
      </w:pPr>
      <w:r w:rsidRPr="009602E5">
        <w:rPr>
          <w:b/>
          <w:sz w:val="24"/>
          <w:szCs w:val="24"/>
        </w:rPr>
        <w:t xml:space="preserve">Задание 2. </w:t>
      </w:r>
      <w:r w:rsidRPr="009602E5">
        <w:rPr>
          <w:sz w:val="24"/>
          <w:szCs w:val="24"/>
        </w:rPr>
        <w:t>Найдите правильный ответ и дайте развернутый анализ ответа:</w:t>
      </w:r>
    </w:p>
    <w:p w:rsidR="00357468" w:rsidRDefault="009602E5" w:rsidP="009602E5">
      <w:pPr>
        <w:shd w:val="clear" w:color="auto" w:fill="FFFFFF"/>
        <w:tabs>
          <w:tab w:val="left" w:pos="360"/>
          <w:tab w:val="left" w:pos="648"/>
        </w:tabs>
        <w:rPr>
          <w:b/>
          <w:i/>
          <w:iCs/>
          <w:sz w:val="24"/>
          <w:szCs w:val="24"/>
        </w:rPr>
      </w:pPr>
      <w:r w:rsidRPr="009602E5">
        <w:rPr>
          <w:b/>
          <w:i/>
          <w:sz w:val="24"/>
          <w:szCs w:val="24"/>
        </w:rPr>
        <w:t xml:space="preserve">1. </w:t>
      </w:r>
      <w:r w:rsidR="00357468" w:rsidRPr="00357468">
        <w:rPr>
          <w:b/>
          <w:i/>
          <w:iCs/>
          <w:sz w:val="24"/>
          <w:szCs w:val="24"/>
        </w:rPr>
        <w:t>Область действий логистической системы обычно охватывает организацию хранения готовой продукции, отправляемой с предприятия, и ее транспортировку</w:t>
      </w:r>
      <w:r w:rsidR="007A54EB">
        <w:rPr>
          <w:b/>
          <w:i/>
          <w:iCs/>
          <w:sz w:val="24"/>
          <w:szCs w:val="24"/>
        </w:rPr>
        <w:t xml:space="preserve"> – это …</w:t>
      </w:r>
    </w:p>
    <w:p w:rsidR="00357468" w:rsidRDefault="009602E5" w:rsidP="009602E5">
      <w:pPr>
        <w:shd w:val="clear" w:color="auto" w:fill="FFFFFF"/>
        <w:tabs>
          <w:tab w:val="left" w:pos="360"/>
          <w:tab w:val="left" w:pos="648"/>
        </w:tabs>
        <w:rPr>
          <w:sz w:val="24"/>
          <w:szCs w:val="24"/>
        </w:rPr>
      </w:pPr>
      <w:r w:rsidRPr="009602E5">
        <w:rPr>
          <w:sz w:val="24"/>
          <w:szCs w:val="24"/>
        </w:rPr>
        <w:t>A.</w:t>
      </w:r>
      <w:r w:rsidRPr="009602E5">
        <w:rPr>
          <w:sz w:val="24"/>
          <w:szCs w:val="24"/>
        </w:rPr>
        <w:tab/>
      </w:r>
      <w:r w:rsidR="00357468">
        <w:rPr>
          <w:sz w:val="24"/>
        </w:rPr>
        <w:t>1 стадия развития логистики +</w:t>
      </w:r>
    </w:p>
    <w:p w:rsidR="009602E5" w:rsidRPr="009602E5" w:rsidRDefault="009602E5" w:rsidP="009602E5">
      <w:pPr>
        <w:shd w:val="clear" w:color="auto" w:fill="FFFFFF"/>
        <w:tabs>
          <w:tab w:val="left" w:pos="360"/>
        </w:tabs>
        <w:rPr>
          <w:sz w:val="24"/>
          <w:szCs w:val="24"/>
        </w:rPr>
      </w:pPr>
      <w:r w:rsidRPr="009602E5">
        <w:rPr>
          <w:sz w:val="24"/>
          <w:szCs w:val="24"/>
        </w:rPr>
        <w:t xml:space="preserve">Б. </w:t>
      </w:r>
      <w:r w:rsidR="00357468">
        <w:rPr>
          <w:sz w:val="24"/>
        </w:rPr>
        <w:t>2 стадия развития логистики</w:t>
      </w:r>
      <w:r w:rsidRPr="009602E5">
        <w:rPr>
          <w:sz w:val="24"/>
          <w:szCs w:val="24"/>
        </w:rPr>
        <w:t>.</w:t>
      </w:r>
    </w:p>
    <w:p w:rsidR="009602E5" w:rsidRPr="009602E5" w:rsidRDefault="009602E5" w:rsidP="009602E5">
      <w:pPr>
        <w:shd w:val="clear" w:color="auto" w:fill="FFFFFF"/>
        <w:tabs>
          <w:tab w:val="left" w:pos="360"/>
          <w:tab w:val="left" w:pos="648"/>
        </w:tabs>
        <w:rPr>
          <w:sz w:val="24"/>
          <w:szCs w:val="24"/>
        </w:rPr>
      </w:pPr>
      <w:r w:rsidRPr="009602E5">
        <w:rPr>
          <w:sz w:val="24"/>
          <w:szCs w:val="24"/>
        </w:rPr>
        <w:t>B.</w:t>
      </w:r>
      <w:r w:rsidRPr="009602E5">
        <w:rPr>
          <w:sz w:val="24"/>
          <w:szCs w:val="24"/>
        </w:rPr>
        <w:tab/>
      </w:r>
      <w:r w:rsidR="00357468">
        <w:rPr>
          <w:sz w:val="24"/>
        </w:rPr>
        <w:t>3 стадия развития логистики</w:t>
      </w:r>
      <w:r w:rsidRPr="009602E5">
        <w:rPr>
          <w:sz w:val="24"/>
          <w:szCs w:val="24"/>
        </w:rPr>
        <w:t>.</w:t>
      </w:r>
    </w:p>
    <w:p w:rsidR="009602E5" w:rsidRPr="009602E5" w:rsidRDefault="009602E5" w:rsidP="009602E5">
      <w:pPr>
        <w:shd w:val="clear" w:color="auto" w:fill="FFFFFF"/>
        <w:tabs>
          <w:tab w:val="left" w:pos="360"/>
          <w:tab w:val="left" w:pos="648"/>
        </w:tabs>
        <w:rPr>
          <w:sz w:val="24"/>
          <w:szCs w:val="24"/>
        </w:rPr>
      </w:pPr>
      <w:r w:rsidRPr="009602E5">
        <w:rPr>
          <w:sz w:val="24"/>
          <w:szCs w:val="24"/>
        </w:rPr>
        <w:t xml:space="preserve">Г. </w:t>
      </w:r>
      <w:r w:rsidR="00357468">
        <w:rPr>
          <w:sz w:val="24"/>
        </w:rPr>
        <w:t>4 стадия развития логистики</w:t>
      </w:r>
      <w:r w:rsidRPr="009602E5">
        <w:rPr>
          <w:sz w:val="24"/>
          <w:szCs w:val="24"/>
        </w:rPr>
        <w:t>.</w:t>
      </w:r>
    </w:p>
    <w:p w:rsidR="009602E5" w:rsidRDefault="009602E5" w:rsidP="009602E5">
      <w:pPr>
        <w:shd w:val="clear" w:color="auto" w:fill="FFFFFF"/>
        <w:tabs>
          <w:tab w:val="left" w:pos="360"/>
          <w:tab w:val="left" w:pos="648"/>
        </w:tabs>
        <w:rPr>
          <w:b/>
          <w:i/>
          <w:iCs/>
          <w:sz w:val="24"/>
          <w:szCs w:val="24"/>
        </w:rPr>
      </w:pPr>
      <w:r w:rsidRPr="009602E5">
        <w:rPr>
          <w:b/>
          <w:i/>
          <w:iCs/>
          <w:sz w:val="24"/>
          <w:szCs w:val="24"/>
        </w:rPr>
        <w:t xml:space="preserve">2. </w:t>
      </w:r>
      <w:r w:rsidR="00357468" w:rsidRPr="00357468">
        <w:rPr>
          <w:b/>
          <w:i/>
          <w:iCs/>
          <w:sz w:val="24"/>
          <w:szCs w:val="24"/>
        </w:rPr>
        <w:t>Основная цель логистической системы распределения</w:t>
      </w:r>
      <w:r w:rsidR="007A54EB">
        <w:rPr>
          <w:b/>
          <w:i/>
          <w:iCs/>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A.</w:t>
      </w:r>
      <w:r w:rsidRPr="009602E5">
        <w:rPr>
          <w:sz w:val="24"/>
          <w:szCs w:val="24"/>
        </w:rPr>
        <w:tab/>
      </w:r>
      <w:r w:rsidR="00357468">
        <w:rPr>
          <w:sz w:val="24"/>
        </w:rPr>
        <w:t>Доставить товар в нужное место и в нужное время+</w:t>
      </w:r>
    </w:p>
    <w:p w:rsidR="009602E5" w:rsidRPr="009602E5" w:rsidRDefault="009602E5" w:rsidP="009602E5">
      <w:pPr>
        <w:shd w:val="clear" w:color="auto" w:fill="FFFFFF"/>
        <w:tabs>
          <w:tab w:val="left" w:pos="360"/>
        </w:tabs>
        <w:rPr>
          <w:sz w:val="24"/>
          <w:szCs w:val="24"/>
        </w:rPr>
      </w:pPr>
      <w:r w:rsidRPr="009602E5">
        <w:rPr>
          <w:sz w:val="24"/>
          <w:szCs w:val="24"/>
        </w:rPr>
        <w:t xml:space="preserve">Б. </w:t>
      </w:r>
      <w:r w:rsidR="00357468">
        <w:rPr>
          <w:sz w:val="24"/>
        </w:rPr>
        <w:t>Доставить товар</w:t>
      </w:r>
      <w:r w:rsidRPr="009602E5">
        <w:rPr>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B.</w:t>
      </w:r>
      <w:r w:rsidRPr="009602E5">
        <w:rPr>
          <w:sz w:val="24"/>
          <w:szCs w:val="24"/>
        </w:rPr>
        <w:tab/>
      </w:r>
      <w:r w:rsidR="00357468">
        <w:rPr>
          <w:sz w:val="24"/>
        </w:rPr>
        <w:t>Доставить товар в нужное место</w:t>
      </w:r>
      <w:r w:rsidRPr="009602E5">
        <w:rPr>
          <w:sz w:val="24"/>
          <w:szCs w:val="24"/>
        </w:rPr>
        <w:t>.</w:t>
      </w:r>
    </w:p>
    <w:p w:rsidR="009602E5" w:rsidRPr="009602E5" w:rsidRDefault="009602E5" w:rsidP="009602E5">
      <w:pPr>
        <w:shd w:val="clear" w:color="auto" w:fill="FFFFFF"/>
        <w:tabs>
          <w:tab w:val="left" w:pos="360"/>
          <w:tab w:val="left" w:pos="605"/>
        </w:tabs>
        <w:rPr>
          <w:sz w:val="24"/>
          <w:szCs w:val="24"/>
        </w:rPr>
      </w:pPr>
      <w:r w:rsidRPr="009602E5">
        <w:rPr>
          <w:sz w:val="24"/>
          <w:szCs w:val="24"/>
        </w:rPr>
        <w:t xml:space="preserve">Г. </w:t>
      </w:r>
      <w:r w:rsidR="00357468">
        <w:rPr>
          <w:sz w:val="24"/>
        </w:rPr>
        <w:t>Доставить товар в нужное время</w:t>
      </w:r>
      <w:r w:rsidRPr="009602E5">
        <w:rPr>
          <w:sz w:val="24"/>
          <w:szCs w:val="24"/>
        </w:rPr>
        <w:t>.</w:t>
      </w:r>
    </w:p>
    <w:p w:rsidR="004514A3" w:rsidRPr="004C71DF" w:rsidRDefault="004514A3" w:rsidP="0005045C">
      <w:pPr>
        <w:spacing w:before="120"/>
        <w:ind w:firstLine="539"/>
        <w:jc w:val="both"/>
        <w:rPr>
          <w:b/>
          <w:sz w:val="24"/>
          <w:szCs w:val="24"/>
        </w:rPr>
      </w:pPr>
      <w:r w:rsidRPr="004C71DF">
        <w:rPr>
          <w:b/>
          <w:sz w:val="24"/>
          <w:szCs w:val="24"/>
        </w:rPr>
        <w:t>ВАРИАНТ 3.</w:t>
      </w:r>
      <w:r w:rsidRPr="004C71DF">
        <w:rPr>
          <w:sz w:val="24"/>
          <w:szCs w:val="24"/>
        </w:rPr>
        <w:t xml:space="preserve"> </w:t>
      </w:r>
      <w:r w:rsidRPr="004C71DF">
        <w:rPr>
          <w:b/>
          <w:sz w:val="24"/>
          <w:szCs w:val="24"/>
        </w:rPr>
        <w:t xml:space="preserve">Определение размеров зон потенциального сбыта продукции 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зоны потенциального сбыта продукции и услуг (ЗПСПУ); факторы, используемые для определения размеров ЗПСПУ; определение размеров ЗПСПУ на основе цены их приобретения; определение размеров ЗПСПУ на основе финансовых льгот потребителю; определение размеров ЗПСПУ при системной закупке ресурсов; маркетинговые методы определения размеров ЗПСПУ.</w:t>
      </w:r>
    </w:p>
    <w:p w:rsidR="0005045C" w:rsidRDefault="0005045C" w:rsidP="004514A3">
      <w:pPr>
        <w:ind w:firstLine="539"/>
        <w:jc w:val="both"/>
        <w:rPr>
          <w:b/>
          <w:sz w:val="24"/>
          <w:szCs w:val="24"/>
        </w:rPr>
      </w:pPr>
    </w:p>
    <w:p w:rsidR="0005045C" w:rsidRDefault="0005045C" w:rsidP="004514A3">
      <w:pPr>
        <w:ind w:firstLine="539"/>
        <w:jc w:val="both"/>
        <w:rPr>
          <w:b/>
          <w:sz w:val="24"/>
          <w:szCs w:val="24"/>
        </w:rPr>
      </w:pPr>
    </w:p>
    <w:p w:rsidR="00357468" w:rsidRDefault="00357468" w:rsidP="004514A3">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57468" w:rsidRDefault="00357468" w:rsidP="00357468">
      <w:pPr>
        <w:jc w:val="both"/>
        <w:rPr>
          <w:b/>
          <w:i/>
          <w:sz w:val="24"/>
        </w:rPr>
      </w:pPr>
      <w:r w:rsidRPr="00AC4B10">
        <w:rPr>
          <w:b/>
          <w:i/>
          <w:sz w:val="24"/>
        </w:rPr>
        <w:t>1. Намеренно ограниченное число посредников, торгующих данной продукцией в рамках сбытовых территорий</w:t>
      </w:r>
      <w:r w:rsidR="007A54EB">
        <w:rPr>
          <w:b/>
          <w:i/>
          <w:sz w:val="24"/>
        </w:rPr>
        <w:t xml:space="preserve"> – это …</w:t>
      </w:r>
    </w:p>
    <w:p w:rsidR="00AC4B10" w:rsidRPr="009602E5" w:rsidRDefault="00AC4B10" w:rsidP="00AC4B10">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Селективное распределение</w:t>
      </w:r>
    </w:p>
    <w:p w:rsidR="00AC4B10" w:rsidRPr="009602E5" w:rsidRDefault="00AC4B10" w:rsidP="00AC4B10">
      <w:pPr>
        <w:shd w:val="clear" w:color="auto" w:fill="FFFFFF"/>
        <w:tabs>
          <w:tab w:val="left" w:pos="360"/>
        </w:tabs>
        <w:rPr>
          <w:sz w:val="24"/>
          <w:szCs w:val="24"/>
        </w:rPr>
      </w:pPr>
      <w:r w:rsidRPr="009602E5">
        <w:rPr>
          <w:sz w:val="24"/>
          <w:szCs w:val="24"/>
        </w:rPr>
        <w:t xml:space="preserve">Б. </w:t>
      </w:r>
      <w:r>
        <w:rPr>
          <w:sz w:val="24"/>
        </w:rPr>
        <w:t>Специальное распределение</w:t>
      </w:r>
      <w:r w:rsidRPr="009602E5">
        <w:rPr>
          <w:sz w:val="24"/>
          <w:szCs w:val="24"/>
        </w:rPr>
        <w:t>.</w:t>
      </w:r>
    </w:p>
    <w:p w:rsidR="00AC4B10" w:rsidRPr="009602E5" w:rsidRDefault="00AC4B10" w:rsidP="00AC4B10">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Эксклюзивное распределение+</w:t>
      </w:r>
    </w:p>
    <w:p w:rsidR="00AC4B10" w:rsidRPr="009602E5" w:rsidRDefault="00AC4B10" w:rsidP="00AC4B10">
      <w:pPr>
        <w:shd w:val="clear" w:color="auto" w:fill="FFFFFF"/>
        <w:tabs>
          <w:tab w:val="left" w:pos="360"/>
          <w:tab w:val="left" w:pos="605"/>
        </w:tabs>
        <w:rPr>
          <w:sz w:val="24"/>
          <w:szCs w:val="24"/>
        </w:rPr>
      </w:pPr>
      <w:r w:rsidRPr="009602E5">
        <w:rPr>
          <w:sz w:val="24"/>
          <w:szCs w:val="24"/>
        </w:rPr>
        <w:t xml:space="preserve">Г. </w:t>
      </w:r>
      <w:r>
        <w:rPr>
          <w:sz w:val="24"/>
        </w:rPr>
        <w:t>Интенсивное распределение</w:t>
      </w:r>
      <w:r w:rsidRPr="009602E5">
        <w:rPr>
          <w:sz w:val="24"/>
          <w:szCs w:val="24"/>
        </w:rPr>
        <w:t>.</w:t>
      </w:r>
    </w:p>
    <w:p w:rsidR="00AC4B10" w:rsidRPr="007C211E" w:rsidRDefault="00417FE8" w:rsidP="007C211E">
      <w:pPr>
        <w:ind w:right="-710"/>
        <w:rPr>
          <w:b/>
          <w:i/>
          <w:sz w:val="24"/>
        </w:rPr>
      </w:pPr>
      <w:r w:rsidRPr="007C211E">
        <w:rPr>
          <w:b/>
          <w:i/>
          <w:sz w:val="24"/>
          <w:szCs w:val="24"/>
        </w:rPr>
        <w:t xml:space="preserve">2. </w:t>
      </w:r>
      <w:r w:rsidRPr="007C211E">
        <w:rPr>
          <w:b/>
          <w:i/>
          <w:sz w:val="24"/>
        </w:rPr>
        <w:t>Нечто среднее между методами интенсивного и эксклюзивного распределения</w:t>
      </w:r>
      <w:r w:rsidR="007C211E" w:rsidRPr="007C211E">
        <w:rPr>
          <w:b/>
          <w:i/>
          <w:sz w:val="24"/>
        </w:rPr>
        <w:t xml:space="preserve"> – это …</w:t>
      </w:r>
    </w:p>
    <w:p w:rsidR="00417FE8" w:rsidRPr="009602E5" w:rsidRDefault="00417FE8" w:rsidP="00417FE8">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Селективное распределение+</w:t>
      </w:r>
    </w:p>
    <w:p w:rsidR="00417FE8" w:rsidRPr="009602E5" w:rsidRDefault="00417FE8" w:rsidP="00417FE8">
      <w:pPr>
        <w:shd w:val="clear" w:color="auto" w:fill="FFFFFF"/>
        <w:tabs>
          <w:tab w:val="left" w:pos="360"/>
        </w:tabs>
        <w:rPr>
          <w:sz w:val="24"/>
          <w:szCs w:val="24"/>
        </w:rPr>
      </w:pPr>
      <w:r w:rsidRPr="009602E5">
        <w:rPr>
          <w:sz w:val="24"/>
          <w:szCs w:val="24"/>
        </w:rPr>
        <w:t xml:space="preserve">Б. </w:t>
      </w:r>
      <w:r>
        <w:rPr>
          <w:sz w:val="24"/>
        </w:rPr>
        <w:t>Специальное распределение</w:t>
      </w:r>
      <w:r w:rsidRPr="009602E5">
        <w:rPr>
          <w:sz w:val="24"/>
          <w:szCs w:val="24"/>
        </w:rPr>
        <w:t>.</w:t>
      </w:r>
    </w:p>
    <w:p w:rsidR="00417FE8" w:rsidRPr="009602E5" w:rsidRDefault="00417FE8" w:rsidP="00417FE8">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Эксклюзивное распределение.</w:t>
      </w:r>
    </w:p>
    <w:p w:rsidR="00417FE8" w:rsidRPr="009602E5" w:rsidRDefault="00417FE8" w:rsidP="00417FE8">
      <w:pPr>
        <w:shd w:val="clear" w:color="auto" w:fill="FFFFFF"/>
        <w:tabs>
          <w:tab w:val="left" w:pos="360"/>
          <w:tab w:val="left" w:pos="605"/>
        </w:tabs>
        <w:rPr>
          <w:sz w:val="24"/>
          <w:szCs w:val="24"/>
        </w:rPr>
      </w:pPr>
      <w:r w:rsidRPr="009602E5">
        <w:rPr>
          <w:sz w:val="24"/>
          <w:szCs w:val="24"/>
        </w:rPr>
        <w:t xml:space="preserve">Г. </w:t>
      </w:r>
      <w:r>
        <w:rPr>
          <w:sz w:val="24"/>
        </w:rPr>
        <w:t>Интенсивное распределение</w:t>
      </w:r>
      <w:r w:rsidRPr="009602E5">
        <w:rPr>
          <w:sz w:val="24"/>
          <w:szCs w:val="24"/>
        </w:rPr>
        <w:t>.</w:t>
      </w:r>
    </w:p>
    <w:p w:rsidR="004514A3" w:rsidRPr="004C71DF" w:rsidRDefault="004514A3" w:rsidP="004514A3">
      <w:pPr>
        <w:ind w:firstLine="539"/>
        <w:jc w:val="both"/>
        <w:rPr>
          <w:b/>
          <w:sz w:val="24"/>
          <w:szCs w:val="24"/>
        </w:rPr>
      </w:pPr>
      <w:r w:rsidRPr="004C71DF">
        <w:rPr>
          <w:b/>
          <w:sz w:val="24"/>
          <w:szCs w:val="24"/>
        </w:rPr>
        <w:t>ВАРИАНТ 4.</w:t>
      </w:r>
      <w:r w:rsidRPr="004C71DF">
        <w:rPr>
          <w:sz w:val="24"/>
          <w:szCs w:val="24"/>
        </w:rPr>
        <w:t xml:space="preserve"> </w:t>
      </w:r>
      <w:r w:rsidRPr="004C71DF">
        <w:rPr>
          <w:b/>
          <w:sz w:val="24"/>
          <w:szCs w:val="24"/>
        </w:rPr>
        <w:t xml:space="preserve">Определение количества региональных дистрибьюторов в цепях поставок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региональных дистрибьюторов; определение количества региональных дистрибьюторов в цепях поставок; маркетинговые методы определения количества региональных дистрибьюторов в цепях поставок.</w:t>
      </w:r>
    </w:p>
    <w:p w:rsidR="00A667B1" w:rsidRDefault="00A667B1" w:rsidP="004514A3">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Pr="00A667B1" w:rsidRDefault="00A667B1" w:rsidP="00A667B1">
      <w:pPr>
        <w:pStyle w:val="a3"/>
        <w:widowControl w:val="0"/>
        <w:shd w:val="clear" w:color="auto" w:fill="FFFFFF"/>
        <w:tabs>
          <w:tab w:val="left" w:pos="284"/>
        </w:tabs>
        <w:autoSpaceDE w:val="0"/>
        <w:autoSpaceDN w:val="0"/>
        <w:adjustRightInd w:val="0"/>
        <w:ind w:left="0"/>
        <w:rPr>
          <w:b/>
          <w:i/>
          <w:iCs/>
          <w:sz w:val="24"/>
          <w:szCs w:val="24"/>
        </w:rPr>
      </w:pPr>
      <w:r w:rsidRPr="00A667B1">
        <w:rPr>
          <w:b/>
          <w:bCs/>
          <w:i/>
          <w:sz w:val="24"/>
          <w:szCs w:val="24"/>
        </w:rPr>
        <w:t>1. Одноканальная система распределения</w:t>
      </w:r>
      <w:r w:rsidRPr="00A667B1">
        <w:rPr>
          <w:b/>
          <w:i/>
          <w:iCs/>
          <w:sz w:val="24"/>
          <w:szCs w:val="24"/>
        </w:rPr>
        <w:t xml:space="preserve"> – это</w:t>
      </w:r>
      <w:r w:rsidR="007C211E">
        <w:rPr>
          <w:b/>
          <w:i/>
          <w:iCs/>
          <w:sz w:val="24"/>
          <w:szCs w:val="24"/>
        </w:rPr>
        <w:t xml:space="preserve"> …</w:t>
      </w:r>
    </w:p>
    <w:p w:rsidR="00A667B1" w:rsidRPr="00A667B1" w:rsidRDefault="00A667B1" w:rsidP="00A667B1">
      <w:pPr>
        <w:shd w:val="clear" w:color="auto" w:fill="FFFFFF"/>
        <w:tabs>
          <w:tab w:val="left" w:pos="284"/>
          <w:tab w:val="left" w:pos="590"/>
        </w:tabs>
        <w:rPr>
          <w:sz w:val="24"/>
          <w:szCs w:val="24"/>
        </w:rPr>
      </w:pPr>
      <w:r w:rsidRPr="00A667B1">
        <w:rPr>
          <w:sz w:val="24"/>
          <w:szCs w:val="24"/>
        </w:rPr>
        <w:t>А. Структура для выхода на более двух сегментов рынка, для чего формируется один или несколько каналов распределения для каждого сегмента.</w:t>
      </w:r>
    </w:p>
    <w:p w:rsidR="00A667B1" w:rsidRPr="00A667B1" w:rsidRDefault="00A667B1" w:rsidP="00A667B1">
      <w:pPr>
        <w:shd w:val="clear" w:color="auto" w:fill="FFFFFF"/>
        <w:tabs>
          <w:tab w:val="left" w:pos="284"/>
          <w:tab w:val="left" w:pos="590"/>
        </w:tabs>
        <w:rPr>
          <w:sz w:val="24"/>
          <w:szCs w:val="24"/>
        </w:rPr>
      </w:pPr>
      <w:r w:rsidRPr="00A667B1">
        <w:rPr>
          <w:sz w:val="24"/>
          <w:szCs w:val="24"/>
        </w:rPr>
        <w:t>Б. Структура для выхода на определенный сегмент рынка.</w:t>
      </w:r>
    </w:p>
    <w:p w:rsidR="00A667B1" w:rsidRPr="00A667B1" w:rsidRDefault="00A667B1" w:rsidP="00A667B1">
      <w:pPr>
        <w:shd w:val="clear" w:color="auto" w:fill="FFFFFF"/>
        <w:tabs>
          <w:tab w:val="left" w:pos="284"/>
          <w:tab w:val="left" w:pos="590"/>
        </w:tabs>
        <w:rPr>
          <w:sz w:val="24"/>
          <w:szCs w:val="24"/>
        </w:rPr>
      </w:pPr>
      <w:r w:rsidRPr="00A667B1">
        <w:rPr>
          <w:sz w:val="24"/>
          <w:szCs w:val="24"/>
        </w:rPr>
        <w:t>В. Структура для выхода на один или несколько сегментов рынка.</w:t>
      </w:r>
    </w:p>
    <w:p w:rsidR="00A667B1" w:rsidRPr="00A667B1" w:rsidRDefault="00A667B1" w:rsidP="00A667B1">
      <w:pPr>
        <w:shd w:val="clear" w:color="auto" w:fill="FFFFFF"/>
        <w:tabs>
          <w:tab w:val="left" w:pos="284"/>
          <w:tab w:val="left" w:pos="590"/>
        </w:tabs>
        <w:rPr>
          <w:sz w:val="24"/>
          <w:szCs w:val="24"/>
        </w:rPr>
      </w:pPr>
      <w:r w:rsidRPr="00A667B1">
        <w:rPr>
          <w:sz w:val="24"/>
          <w:szCs w:val="24"/>
        </w:rPr>
        <w:t>Г. Все ответы верны.</w:t>
      </w:r>
    </w:p>
    <w:p w:rsidR="00A667B1" w:rsidRPr="00A667B1" w:rsidRDefault="00A667B1" w:rsidP="00A667B1">
      <w:pPr>
        <w:shd w:val="clear" w:color="auto" w:fill="FFFFFF"/>
        <w:tabs>
          <w:tab w:val="left" w:pos="284"/>
          <w:tab w:val="left" w:pos="648"/>
        </w:tabs>
        <w:rPr>
          <w:b/>
          <w:bCs/>
          <w:i/>
          <w:sz w:val="24"/>
          <w:szCs w:val="24"/>
        </w:rPr>
      </w:pPr>
      <w:r w:rsidRPr="00A667B1">
        <w:rPr>
          <w:b/>
          <w:i/>
          <w:sz w:val="24"/>
          <w:szCs w:val="24"/>
        </w:rPr>
        <w:t xml:space="preserve">2. </w:t>
      </w:r>
      <w:r w:rsidRPr="00A667B1">
        <w:rPr>
          <w:b/>
          <w:bCs/>
          <w:i/>
          <w:sz w:val="24"/>
          <w:szCs w:val="24"/>
        </w:rPr>
        <w:t xml:space="preserve">Многоканальная система распределения </w:t>
      </w:r>
      <w:r w:rsidRPr="00A667B1">
        <w:rPr>
          <w:b/>
          <w:i/>
          <w:iCs/>
          <w:sz w:val="24"/>
          <w:szCs w:val="24"/>
        </w:rPr>
        <w:t>– это</w:t>
      </w:r>
      <w:r w:rsidR="007C211E">
        <w:rPr>
          <w:b/>
          <w:i/>
          <w:iCs/>
          <w:sz w:val="24"/>
          <w:szCs w:val="24"/>
        </w:rPr>
        <w:t xml:space="preserve"> …</w:t>
      </w:r>
    </w:p>
    <w:p w:rsidR="00A667B1" w:rsidRPr="00A667B1" w:rsidRDefault="00A667B1" w:rsidP="00A667B1">
      <w:pPr>
        <w:shd w:val="clear" w:color="auto" w:fill="FFFFFF"/>
        <w:tabs>
          <w:tab w:val="left" w:pos="284"/>
          <w:tab w:val="left" w:pos="598"/>
          <w:tab w:val="left" w:pos="720"/>
        </w:tabs>
        <w:rPr>
          <w:sz w:val="24"/>
          <w:szCs w:val="24"/>
        </w:rPr>
      </w:pPr>
      <w:r w:rsidRPr="00A667B1">
        <w:rPr>
          <w:sz w:val="24"/>
          <w:szCs w:val="24"/>
        </w:rPr>
        <w:lastRenderedPageBreak/>
        <w:t>A.</w:t>
      </w:r>
      <w:r w:rsidRPr="00A667B1">
        <w:rPr>
          <w:sz w:val="24"/>
          <w:szCs w:val="24"/>
        </w:rPr>
        <w:tab/>
        <w:t>Структура для выхода на более двух сегментов рынка, для чего формируется один или несколько каналов распределения для каждого сегмента.</w:t>
      </w:r>
    </w:p>
    <w:p w:rsidR="00A667B1" w:rsidRPr="00A667B1" w:rsidRDefault="00A667B1" w:rsidP="00A667B1">
      <w:pPr>
        <w:shd w:val="clear" w:color="auto" w:fill="FFFFFF"/>
        <w:tabs>
          <w:tab w:val="left" w:pos="284"/>
          <w:tab w:val="left" w:pos="598"/>
        </w:tabs>
        <w:rPr>
          <w:sz w:val="24"/>
          <w:szCs w:val="24"/>
        </w:rPr>
      </w:pPr>
      <w:r w:rsidRPr="00A667B1">
        <w:rPr>
          <w:sz w:val="24"/>
          <w:szCs w:val="24"/>
        </w:rPr>
        <w:t>Б. Распределение различных видов продукции.</w:t>
      </w:r>
    </w:p>
    <w:p w:rsidR="00A667B1" w:rsidRPr="00A667B1" w:rsidRDefault="00A667B1" w:rsidP="00A667B1">
      <w:pPr>
        <w:shd w:val="clear" w:color="auto" w:fill="FFFFFF"/>
        <w:tabs>
          <w:tab w:val="left" w:pos="284"/>
          <w:tab w:val="left" w:pos="598"/>
        </w:tabs>
        <w:rPr>
          <w:sz w:val="24"/>
          <w:szCs w:val="24"/>
        </w:rPr>
      </w:pPr>
      <w:r w:rsidRPr="00A667B1">
        <w:rPr>
          <w:sz w:val="24"/>
          <w:szCs w:val="24"/>
        </w:rPr>
        <w:t>B.</w:t>
      </w:r>
      <w:r w:rsidRPr="00A667B1">
        <w:rPr>
          <w:sz w:val="24"/>
          <w:szCs w:val="24"/>
        </w:rPr>
        <w:tab/>
        <w:t>Структура для выхода на один или несколько сегментов рынка.</w:t>
      </w:r>
    </w:p>
    <w:p w:rsidR="00A667B1" w:rsidRPr="00A667B1" w:rsidRDefault="00A667B1" w:rsidP="00A667B1">
      <w:pPr>
        <w:shd w:val="clear" w:color="auto" w:fill="FFFFFF"/>
        <w:tabs>
          <w:tab w:val="left" w:pos="284"/>
          <w:tab w:val="left" w:pos="634"/>
        </w:tabs>
        <w:rPr>
          <w:sz w:val="24"/>
          <w:szCs w:val="24"/>
        </w:rPr>
      </w:pPr>
      <w:r w:rsidRPr="00A667B1">
        <w:rPr>
          <w:sz w:val="24"/>
          <w:szCs w:val="24"/>
        </w:rPr>
        <w:t>Г. Все ответы верны.</w:t>
      </w:r>
    </w:p>
    <w:p w:rsidR="004514A3" w:rsidRPr="004C71DF" w:rsidRDefault="004514A3" w:rsidP="004514A3">
      <w:pPr>
        <w:ind w:firstLine="539"/>
        <w:jc w:val="both"/>
        <w:rPr>
          <w:b/>
          <w:sz w:val="24"/>
          <w:szCs w:val="24"/>
        </w:rPr>
      </w:pPr>
      <w:r w:rsidRPr="004C71DF">
        <w:rPr>
          <w:b/>
          <w:sz w:val="24"/>
          <w:szCs w:val="24"/>
        </w:rPr>
        <w:t xml:space="preserve">ВАРИАНТ 5. Определение мест расположения региональных дистрибьюторов в зоне потенциального сбыта продукции и услуг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региональных дистрибьюторов; определение мест расположения региональных дистрибьюторов в ЗПСПУ.</w:t>
      </w:r>
    </w:p>
    <w:p w:rsidR="00A667B1" w:rsidRDefault="00A667B1" w:rsidP="00A667B1">
      <w:pPr>
        <w:ind w:firstLine="539"/>
        <w:jc w:val="both"/>
        <w:rPr>
          <w:b/>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Default="00A667B1" w:rsidP="00A667B1">
      <w:pPr>
        <w:jc w:val="both"/>
        <w:rPr>
          <w:b/>
          <w:i/>
          <w:sz w:val="24"/>
        </w:rPr>
      </w:pPr>
      <w:r>
        <w:rPr>
          <w:b/>
          <w:i/>
          <w:sz w:val="24"/>
        </w:rPr>
        <w:t>1. Для о</w:t>
      </w:r>
      <w:r w:rsidRPr="00C50758">
        <w:rPr>
          <w:b/>
          <w:i/>
          <w:sz w:val="24"/>
        </w:rPr>
        <w:t>пределение мест расположения региональных дистрибьюторов</w:t>
      </w:r>
      <w:r>
        <w:rPr>
          <w:b/>
          <w:i/>
          <w:sz w:val="24"/>
        </w:rPr>
        <w:t xml:space="preserve"> применяются методы</w:t>
      </w:r>
      <w:r w:rsidR="007C211E">
        <w:rPr>
          <w:b/>
          <w:i/>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A.</w:t>
      </w:r>
      <w:r w:rsidRPr="009602E5">
        <w:rPr>
          <w:sz w:val="24"/>
          <w:szCs w:val="24"/>
        </w:rPr>
        <w:tab/>
      </w:r>
      <w:r w:rsidRPr="00C50758">
        <w:rPr>
          <w:sz w:val="24"/>
          <w:szCs w:val="24"/>
        </w:rPr>
        <w:t>Метод полного перебора</w:t>
      </w:r>
      <w:r>
        <w:rPr>
          <w:sz w:val="24"/>
          <w:szCs w:val="24"/>
        </w:rPr>
        <w:t>.</w:t>
      </w:r>
    </w:p>
    <w:p w:rsidR="00A667B1" w:rsidRPr="009602E5" w:rsidRDefault="00A667B1" w:rsidP="00A667B1">
      <w:pPr>
        <w:shd w:val="clear" w:color="auto" w:fill="FFFFFF"/>
        <w:tabs>
          <w:tab w:val="left" w:pos="360"/>
        </w:tabs>
        <w:rPr>
          <w:sz w:val="24"/>
          <w:szCs w:val="24"/>
        </w:rPr>
      </w:pPr>
      <w:r w:rsidRPr="009602E5">
        <w:rPr>
          <w:sz w:val="24"/>
          <w:szCs w:val="24"/>
        </w:rPr>
        <w:t xml:space="preserve">Б. </w:t>
      </w:r>
      <w:r w:rsidRPr="00C50758">
        <w:rPr>
          <w:sz w:val="24"/>
          <w:szCs w:val="24"/>
        </w:rPr>
        <w:t>Эвристические методы.</w:t>
      </w:r>
    </w:p>
    <w:p w:rsidR="00A667B1" w:rsidRPr="009602E5" w:rsidRDefault="00A667B1" w:rsidP="00A667B1">
      <w:pPr>
        <w:shd w:val="clear" w:color="auto" w:fill="FFFFFF"/>
        <w:tabs>
          <w:tab w:val="left" w:pos="360"/>
          <w:tab w:val="left" w:pos="605"/>
        </w:tabs>
        <w:rPr>
          <w:sz w:val="24"/>
          <w:szCs w:val="24"/>
        </w:rPr>
      </w:pPr>
      <w:r w:rsidRPr="009602E5">
        <w:rPr>
          <w:sz w:val="24"/>
          <w:szCs w:val="24"/>
        </w:rPr>
        <w:t>B.</w:t>
      </w:r>
      <w:r w:rsidRPr="009602E5">
        <w:rPr>
          <w:sz w:val="24"/>
          <w:szCs w:val="24"/>
        </w:rPr>
        <w:tab/>
      </w:r>
      <w:r w:rsidRPr="00C50758">
        <w:rPr>
          <w:sz w:val="24"/>
          <w:szCs w:val="24"/>
        </w:rPr>
        <w:t>Метод весового (или локационного) треугольника В. Лаунхардта</w:t>
      </w:r>
      <w:r>
        <w:rPr>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390259" w:rsidRPr="00390259" w:rsidRDefault="00390259" w:rsidP="00390259">
      <w:pPr>
        <w:pStyle w:val="13"/>
        <w:widowControl/>
        <w:tabs>
          <w:tab w:val="left" w:pos="887"/>
        </w:tabs>
        <w:ind w:right="-568"/>
        <w:rPr>
          <w:rFonts w:ascii="Times New Roman" w:hAnsi="Times New Roman"/>
          <w:b/>
          <w:i/>
          <w:snapToGrid/>
          <w:sz w:val="24"/>
          <w:szCs w:val="24"/>
        </w:rPr>
      </w:pPr>
      <w:r w:rsidRPr="00390259">
        <w:rPr>
          <w:rFonts w:ascii="Times New Roman" w:hAnsi="Times New Roman"/>
          <w:b/>
          <w:i/>
          <w:snapToGrid/>
          <w:sz w:val="24"/>
          <w:szCs w:val="24"/>
        </w:rPr>
        <w:t>2. Оптовые и розничные посредники, ведущие операции от имени производителя и за свой счет:</w:t>
      </w:r>
    </w:p>
    <w:p w:rsidR="00390259" w:rsidRPr="00390259" w:rsidRDefault="00390259" w:rsidP="00390259">
      <w:pPr>
        <w:shd w:val="clear" w:color="auto" w:fill="FFFFFF"/>
        <w:tabs>
          <w:tab w:val="left" w:pos="590"/>
        </w:tabs>
        <w:rPr>
          <w:sz w:val="24"/>
          <w:szCs w:val="24"/>
        </w:rPr>
      </w:pPr>
      <w:r w:rsidRPr="00390259">
        <w:rPr>
          <w:sz w:val="24"/>
          <w:szCs w:val="24"/>
        </w:rPr>
        <w:t>А. Агенты.</w:t>
      </w:r>
    </w:p>
    <w:p w:rsidR="00390259" w:rsidRPr="00390259" w:rsidRDefault="00390259" w:rsidP="00390259">
      <w:pPr>
        <w:shd w:val="clear" w:color="auto" w:fill="FFFFFF"/>
        <w:tabs>
          <w:tab w:val="left" w:pos="590"/>
        </w:tabs>
        <w:rPr>
          <w:sz w:val="24"/>
          <w:szCs w:val="24"/>
        </w:rPr>
      </w:pPr>
      <w:r w:rsidRPr="00390259">
        <w:rPr>
          <w:sz w:val="24"/>
          <w:szCs w:val="24"/>
        </w:rPr>
        <w:t xml:space="preserve">Б. Дистрибьюторы. </w:t>
      </w:r>
    </w:p>
    <w:p w:rsidR="00390259" w:rsidRPr="00390259" w:rsidRDefault="00390259" w:rsidP="00390259">
      <w:pPr>
        <w:shd w:val="clear" w:color="auto" w:fill="FFFFFF"/>
        <w:tabs>
          <w:tab w:val="left" w:pos="590"/>
        </w:tabs>
        <w:rPr>
          <w:sz w:val="24"/>
          <w:szCs w:val="24"/>
        </w:rPr>
      </w:pPr>
      <w:r w:rsidRPr="00390259">
        <w:rPr>
          <w:sz w:val="24"/>
          <w:szCs w:val="24"/>
        </w:rPr>
        <w:t>В. Комиссионеры.</w:t>
      </w:r>
    </w:p>
    <w:p w:rsidR="00390259" w:rsidRPr="00390259" w:rsidRDefault="00390259" w:rsidP="00390259">
      <w:pPr>
        <w:shd w:val="clear" w:color="auto" w:fill="FFFFFF"/>
        <w:tabs>
          <w:tab w:val="left" w:pos="590"/>
        </w:tabs>
        <w:rPr>
          <w:sz w:val="24"/>
          <w:szCs w:val="24"/>
        </w:rPr>
      </w:pPr>
      <w:r w:rsidRPr="00390259">
        <w:rPr>
          <w:sz w:val="24"/>
          <w:szCs w:val="24"/>
        </w:rPr>
        <w:t>Г. Дилеры.</w:t>
      </w:r>
    </w:p>
    <w:p w:rsidR="004514A3" w:rsidRPr="004C71DF" w:rsidRDefault="004514A3" w:rsidP="004514A3">
      <w:pPr>
        <w:ind w:firstLine="539"/>
        <w:jc w:val="both"/>
        <w:rPr>
          <w:b/>
          <w:sz w:val="24"/>
          <w:szCs w:val="24"/>
        </w:rPr>
      </w:pPr>
      <w:r w:rsidRPr="004C71DF">
        <w:rPr>
          <w:b/>
          <w:sz w:val="24"/>
          <w:szCs w:val="24"/>
        </w:rPr>
        <w:t xml:space="preserve">ВАРИАНТ 6. Определение длины цепей поставок продукции услуг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длины цепей поставок продукции услуг; определение длины цепей поставок продукции услуг.</w:t>
      </w:r>
    </w:p>
    <w:p w:rsidR="00A667B1" w:rsidRDefault="00A667B1" w:rsidP="004514A3">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667B1" w:rsidRDefault="00A667B1" w:rsidP="00A667B1">
      <w:pPr>
        <w:jc w:val="both"/>
        <w:rPr>
          <w:b/>
          <w:i/>
          <w:sz w:val="24"/>
        </w:rPr>
      </w:pPr>
      <w:r>
        <w:rPr>
          <w:b/>
          <w:i/>
          <w:sz w:val="24"/>
        </w:rPr>
        <w:t>1</w:t>
      </w:r>
      <w:r w:rsidR="00390259">
        <w:rPr>
          <w:b/>
          <w:i/>
          <w:sz w:val="24"/>
        </w:rPr>
        <w:t>.</w:t>
      </w:r>
      <w:r>
        <w:rPr>
          <w:b/>
          <w:i/>
          <w:sz w:val="24"/>
        </w:rPr>
        <w:t xml:space="preserve"> П</w:t>
      </w:r>
      <w:r w:rsidRPr="00A667B1">
        <w:rPr>
          <w:b/>
          <w:i/>
          <w:sz w:val="24"/>
        </w:rPr>
        <w:t>ри практически одинаковых потребительских свойствах продукции производителей-конкурентов решающее влияние на выбор потребителя оказывают экономически</w:t>
      </w:r>
      <w:r>
        <w:rPr>
          <w:b/>
          <w:i/>
          <w:sz w:val="24"/>
        </w:rPr>
        <w:t>е</w:t>
      </w:r>
      <w:r w:rsidRPr="00A667B1">
        <w:rPr>
          <w:b/>
          <w:i/>
          <w:sz w:val="24"/>
        </w:rPr>
        <w:t xml:space="preserve"> критери</w:t>
      </w:r>
      <w:r>
        <w:rPr>
          <w:b/>
          <w:i/>
          <w:sz w:val="24"/>
        </w:rPr>
        <w:t>и</w:t>
      </w:r>
      <w:r w:rsidR="00390259">
        <w:rPr>
          <w:b/>
          <w:i/>
          <w:sz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A.</w:t>
      </w:r>
      <w:r w:rsidRPr="009602E5">
        <w:rPr>
          <w:sz w:val="24"/>
          <w:szCs w:val="24"/>
        </w:rPr>
        <w:tab/>
      </w:r>
      <w:r w:rsidRPr="00A667B1">
        <w:rPr>
          <w:sz w:val="24"/>
        </w:rPr>
        <w:t>Минимальный уровень логистических затрат</w:t>
      </w:r>
      <w:r>
        <w:rPr>
          <w:sz w:val="24"/>
          <w:szCs w:val="24"/>
        </w:rPr>
        <w:t>.</w:t>
      </w:r>
    </w:p>
    <w:p w:rsidR="00A667B1" w:rsidRPr="009602E5" w:rsidRDefault="00A667B1" w:rsidP="00A667B1">
      <w:pPr>
        <w:shd w:val="clear" w:color="auto" w:fill="FFFFFF"/>
        <w:tabs>
          <w:tab w:val="left" w:pos="360"/>
        </w:tabs>
        <w:rPr>
          <w:sz w:val="24"/>
          <w:szCs w:val="24"/>
        </w:rPr>
      </w:pPr>
      <w:r w:rsidRPr="009602E5">
        <w:rPr>
          <w:sz w:val="24"/>
          <w:szCs w:val="24"/>
        </w:rPr>
        <w:t xml:space="preserve">Б. </w:t>
      </w:r>
      <w:r>
        <w:rPr>
          <w:sz w:val="24"/>
        </w:rPr>
        <w:t>М</w:t>
      </w:r>
      <w:r w:rsidRPr="00A667B1">
        <w:rPr>
          <w:sz w:val="24"/>
        </w:rPr>
        <w:t>инимальное значение времени на доставку продукции</w:t>
      </w:r>
      <w:r w:rsidRPr="00C50758">
        <w:rPr>
          <w:sz w:val="24"/>
          <w:szCs w:val="24"/>
        </w:rPr>
        <w:t>.</w:t>
      </w:r>
    </w:p>
    <w:p w:rsidR="00A667B1" w:rsidRPr="009602E5" w:rsidRDefault="00A667B1" w:rsidP="00A667B1">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szCs w:val="24"/>
        </w:rPr>
        <w:t>У</w:t>
      </w:r>
      <w:r w:rsidRPr="00A667B1">
        <w:rPr>
          <w:sz w:val="24"/>
          <w:szCs w:val="24"/>
        </w:rPr>
        <w:t>словия транспортировки продукции и виды привлекаемого транспорта</w:t>
      </w:r>
      <w:r w:rsidRPr="00A667B1">
        <w:rPr>
          <w:sz w:val="24"/>
        </w:rPr>
        <w:t>.</w:t>
      </w:r>
    </w:p>
    <w:p w:rsidR="00A667B1" w:rsidRDefault="00A667B1" w:rsidP="00A667B1">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A4720E" w:rsidRDefault="00A4720E" w:rsidP="00A4720E">
      <w:pPr>
        <w:shd w:val="clear" w:color="auto" w:fill="FFFFFF"/>
        <w:tabs>
          <w:tab w:val="left" w:pos="360"/>
          <w:tab w:val="left" w:pos="605"/>
        </w:tabs>
        <w:jc w:val="both"/>
        <w:rPr>
          <w:b/>
          <w:i/>
          <w:sz w:val="24"/>
        </w:rPr>
      </w:pPr>
      <w:r>
        <w:rPr>
          <w:b/>
          <w:i/>
          <w:sz w:val="24"/>
        </w:rPr>
        <w:t xml:space="preserve">2. </w:t>
      </w:r>
      <w:r w:rsidRPr="00A4720E">
        <w:rPr>
          <w:b/>
          <w:i/>
          <w:sz w:val="24"/>
        </w:rPr>
        <w:t>Совокупность организаций или отдельных лиц, которые принимают на себя или помогают передать другим организациям и лицам право собственности на конкретный товар или услугу на пути от производителя к потребителю</w:t>
      </w:r>
      <w:r>
        <w:rPr>
          <w:b/>
          <w:i/>
          <w:sz w:val="24"/>
        </w:rPr>
        <w:t>:</w:t>
      </w:r>
    </w:p>
    <w:p w:rsidR="00A4720E" w:rsidRPr="009602E5" w:rsidRDefault="00A4720E" w:rsidP="00A4720E">
      <w:pPr>
        <w:shd w:val="clear" w:color="auto" w:fill="FFFFFF"/>
        <w:tabs>
          <w:tab w:val="left" w:pos="360"/>
          <w:tab w:val="left" w:pos="605"/>
        </w:tabs>
        <w:rPr>
          <w:sz w:val="24"/>
          <w:szCs w:val="24"/>
        </w:rPr>
      </w:pPr>
      <w:r w:rsidRPr="009602E5">
        <w:rPr>
          <w:sz w:val="24"/>
          <w:szCs w:val="24"/>
        </w:rPr>
        <w:t>A.</w:t>
      </w:r>
      <w:r w:rsidRPr="009602E5">
        <w:rPr>
          <w:sz w:val="24"/>
          <w:szCs w:val="24"/>
        </w:rPr>
        <w:tab/>
      </w:r>
      <w:r>
        <w:rPr>
          <w:sz w:val="24"/>
        </w:rPr>
        <w:t>Сфера распределения</w:t>
      </w:r>
      <w:r>
        <w:rPr>
          <w:sz w:val="24"/>
          <w:szCs w:val="24"/>
        </w:rPr>
        <w:t>.</w:t>
      </w:r>
    </w:p>
    <w:p w:rsidR="00A4720E" w:rsidRPr="009602E5" w:rsidRDefault="00A4720E" w:rsidP="00A4720E">
      <w:pPr>
        <w:shd w:val="clear" w:color="auto" w:fill="FFFFFF"/>
        <w:tabs>
          <w:tab w:val="left" w:pos="360"/>
        </w:tabs>
        <w:rPr>
          <w:sz w:val="24"/>
          <w:szCs w:val="24"/>
        </w:rPr>
      </w:pPr>
      <w:r w:rsidRPr="009602E5">
        <w:rPr>
          <w:sz w:val="24"/>
          <w:szCs w:val="24"/>
        </w:rPr>
        <w:t xml:space="preserve">Б. </w:t>
      </w:r>
      <w:r>
        <w:rPr>
          <w:sz w:val="24"/>
        </w:rPr>
        <w:t>Угол распределения</w:t>
      </w:r>
      <w:r w:rsidRPr="00C50758">
        <w:rPr>
          <w:sz w:val="24"/>
          <w:szCs w:val="24"/>
        </w:rPr>
        <w:t>.</w:t>
      </w:r>
    </w:p>
    <w:p w:rsidR="00A4720E" w:rsidRPr="009602E5" w:rsidRDefault="00A4720E" w:rsidP="00A4720E">
      <w:pPr>
        <w:shd w:val="clear" w:color="auto" w:fill="FFFFFF"/>
        <w:tabs>
          <w:tab w:val="left" w:pos="360"/>
          <w:tab w:val="left" w:pos="605"/>
        </w:tabs>
        <w:rPr>
          <w:sz w:val="24"/>
          <w:szCs w:val="24"/>
        </w:rPr>
      </w:pPr>
      <w:r w:rsidRPr="009602E5">
        <w:rPr>
          <w:sz w:val="24"/>
          <w:szCs w:val="24"/>
        </w:rPr>
        <w:t>B.</w:t>
      </w:r>
      <w:r w:rsidRPr="009602E5">
        <w:rPr>
          <w:sz w:val="24"/>
          <w:szCs w:val="24"/>
        </w:rPr>
        <w:tab/>
      </w:r>
      <w:r>
        <w:rPr>
          <w:sz w:val="24"/>
        </w:rPr>
        <w:t>Канал распределения</w:t>
      </w:r>
      <w:r>
        <w:rPr>
          <w:sz w:val="24"/>
          <w:szCs w:val="24"/>
        </w:rPr>
        <w:t>+</w:t>
      </w:r>
    </w:p>
    <w:p w:rsidR="00A4720E" w:rsidRDefault="00A4720E" w:rsidP="00A4720E">
      <w:pPr>
        <w:shd w:val="clear" w:color="auto" w:fill="FFFFFF"/>
        <w:tabs>
          <w:tab w:val="left" w:pos="360"/>
          <w:tab w:val="left" w:pos="605"/>
        </w:tabs>
        <w:rPr>
          <w:sz w:val="24"/>
          <w:szCs w:val="24"/>
        </w:rPr>
      </w:pPr>
      <w:r w:rsidRPr="009602E5">
        <w:rPr>
          <w:sz w:val="24"/>
          <w:szCs w:val="24"/>
        </w:rPr>
        <w:t xml:space="preserve">Г. </w:t>
      </w:r>
      <w:r>
        <w:rPr>
          <w:sz w:val="24"/>
        </w:rPr>
        <w:t>Радиус распределения</w:t>
      </w:r>
      <w:r w:rsidRPr="009602E5">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7. Выбор участников цепей поставок и оценка их деятельности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участников цепей поставок; определение выбора участников цепей поставок; определение оценки деятельности участников.</w:t>
      </w:r>
    </w:p>
    <w:p w:rsidR="00390259" w:rsidRDefault="00390259" w:rsidP="00390259">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90259" w:rsidRDefault="00390259" w:rsidP="00390259">
      <w:pPr>
        <w:jc w:val="both"/>
        <w:rPr>
          <w:b/>
          <w:i/>
          <w:sz w:val="24"/>
        </w:rPr>
      </w:pPr>
      <w:r>
        <w:rPr>
          <w:b/>
          <w:i/>
          <w:sz w:val="24"/>
        </w:rPr>
        <w:t xml:space="preserve">1. </w:t>
      </w:r>
      <w:r w:rsidRPr="00390259">
        <w:rPr>
          <w:b/>
          <w:i/>
          <w:sz w:val="24"/>
        </w:rPr>
        <w:t>К цепочкам поставок применимы методики оценки эффективности</w:t>
      </w:r>
      <w:r>
        <w:rPr>
          <w:b/>
          <w:i/>
          <w:sz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A.</w:t>
      </w:r>
      <w:r w:rsidRPr="009602E5">
        <w:rPr>
          <w:sz w:val="24"/>
          <w:szCs w:val="24"/>
        </w:rPr>
        <w:tab/>
      </w:r>
      <w:r w:rsidRPr="00390259">
        <w:rPr>
          <w:sz w:val="24"/>
          <w:szCs w:val="24"/>
        </w:rPr>
        <w:t>Сбалансированная система показателей</w:t>
      </w:r>
      <w:r>
        <w:rPr>
          <w:sz w:val="24"/>
          <w:szCs w:val="24"/>
        </w:rPr>
        <w:t>.</w:t>
      </w:r>
    </w:p>
    <w:p w:rsidR="00390259" w:rsidRPr="009602E5" w:rsidRDefault="00390259" w:rsidP="00390259">
      <w:pPr>
        <w:shd w:val="clear" w:color="auto" w:fill="FFFFFF"/>
        <w:tabs>
          <w:tab w:val="left" w:pos="360"/>
        </w:tabs>
        <w:rPr>
          <w:sz w:val="24"/>
          <w:szCs w:val="24"/>
        </w:rPr>
      </w:pPr>
      <w:r w:rsidRPr="009602E5">
        <w:rPr>
          <w:sz w:val="24"/>
          <w:szCs w:val="24"/>
        </w:rPr>
        <w:t xml:space="preserve">Б. </w:t>
      </w:r>
      <w:r w:rsidRPr="00390259">
        <w:rPr>
          <w:sz w:val="24"/>
          <w:szCs w:val="24"/>
          <w:lang w:val="en-US"/>
        </w:rPr>
        <w:t>ABC</w:t>
      </w:r>
      <w:r w:rsidRPr="00390259">
        <w:rPr>
          <w:sz w:val="24"/>
          <w:szCs w:val="24"/>
        </w:rPr>
        <w:t>-анализ</w:t>
      </w:r>
      <w:r w:rsidRPr="00C50758">
        <w:rPr>
          <w:sz w:val="24"/>
          <w:szCs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B.</w:t>
      </w:r>
      <w:r w:rsidRPr="009602E5">
        <w:rPr>
          <w:sz w:val="24"/>
          <w:szCs w:val="24"/>
        </w:rPr>
        <w:tab/>
      </w:r>
      <w:r w:rsidRPr="00390259">
        <w:rPr>
          <w:sz w:val="24"/>
          <w:szCs w:val="24"/>
        </w:rPr>
        <w:t>Анализ</w:t>
      </w:r>
      <w:r w:rsidRPr="00256CB5">
        <w:rPr>
          <w:sz w:val="24"/>
          <w:szCs w:val="24"/>
        </w:rPr>
        <w:t xml:space="preserve"> </w:t>
      </w:r>
      <w:r w:rsidRPr="00390259">
        <w:rPr>
          <w:sz w:val="24"/>
          <w:szCs w:val="24"/>
        </w:rPr>
        <w:t>экономического</w:t>
      </w:r>
      <w:r w:rsidRPr="00256CB5">
        <w:rPr>
          <w:sz w:val="24"/>
          <w:szCs w:val="24"/>
        </w:rPr>
        <w:t xml:space="preserve"> </w:t>
      </w:r>
      <w:r w:rsidRPr="00390259">
        <w:rPr>
          <w:sz w:val="24"/>
          <w:szCs w:val="24"/>
        </w:rPr>
        <w:t>эффекта</w:t>
      </w:r>
      <w:r w:rsidRPr="00A667B1">
        <w:rPr>
          <w:sz w:val="24"/>
        </w:rPr>
        <w:t>.</w:t>
      </w:r>
    </w:p>
    <w:p w:rsidR="00390259" w:rsidRPr="009602E5" w:rsidRDefault="00390259" w:rsidP="00390259">
      <w:pPr>
        <w:shd w:val="clear" w:color="auto" w:fill="FFFFFF"/>
        <w:tabs>
          <w:tab w:val="left" w:pos="360"/>
          <w:tab w:val="left" w:pos="605"/>
        </w:tabs>
        <w:rPr>
          <w:sz w:val="24"/>
          <w:szCs w:val="24"/>
        </w:rPr>
      </w:pPr>
      <w:r w:rsidRPr="009602E5">
        <w:rPr>
          <w:sz w:val="24"/>
          <w:szCs w:val="24"/>
        </w:rPr>
        <w:t xml:space="preserve">Г. </w:t>
      </w:r>
      <w:r>
        <w:rPr>
          <w:sz w:val="24"/>
        </w:rPr>
        <w:t>Все ответы верны</w:t>
      </w:r>
      <w:r w:rsidRPr="009602E5">
        <w:rPr>
          <w:sz w:val="24"/>
          <w:szCs w:val="24"/>
        </w:rPr>
        <w:t>.</w:t>
      </w:r>
    </w:p>
    <w:p w:rsidR="00390259" w:rsidRPr="00390259" w:rsidRDefault="00390259" w:rsidP="00390259">
      <w:pPr>
        <w:tabs>
          <w:tab w:val="left" w:pos="284"/>
        </w:tabs>
        <w:jc w:val="both"/>
        <w:rPr>
          <w:b/>
          <w:i/>
          <w:sz w:val="24"/>
          <w:szCs w:val="24"/>
        </w:rPr>
      </w:pPr>
      <w:r w:rsidRPr="00390259">
        <w:rPr>
          <w:b/>
          <w:i/>
          <w:sz w:val="24"/>
          <w:szCs w:val="24"/>
        </w:rPr>
        <w:t>2. Посредник, который выполняет работу по приближению товара и права собственности на него к конечному потребителю:</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Предел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Уровень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lastRenderedPageBreak/>
        <w:t>Глубина канала.</w:t>
      </w:r>
    </w:p>
    <w:p w:rsidR="00390259" w:rsidRPr="00390259" w:rsidRDefault="00390259" w:rsidP="00995ABE">
      <w:pPr>
        <w:widowControl w:val="0"/>
        <w:numPr>
          <w:ilvl w:val="0"/>
          <w:numId w:val="32"/>
        </w:numPr>
        <w:shd w:val="clear" w:color="auto" w:fill="FFFFFF"/>
        <w:tabs>
          <w:tab w:val="left" w:pos="284"/>
          <w:tab w:val="left" w:pos="720"/>
        </w:tabs>
        <w:autoSpaceDE w:val="0"/>
        <w:autoSpaceDN w:val="0"/>
        <w:adjustRightInd w:val="0"/>
        <w:ind w:left="0" w:firstLine="0"/>
        <w:rPr>
          <w:sz w:val="24"/>
          <w:szCs w:val="24"/>
        </w:rPr>
      </w:pPr>
      <w:r w:rsidRPr="00390259">
        <w:rPr>
          <w:sz w:val="24"/>
          <w:szCs w:val="24"/>
        </w:rPr>
        <w:t>Сила канала.</w:t>
      </w:r>
    </w:p>
    <w:p w:rsidR="004514A3" w:rsidRPr="00295258" w:rsidRDefault="004514A3" w:rsidP="00B76314">
      <w:pPr>
        <w:shd w:val="clear" w:color="auto" w:fill="FFFFFF"/>
        <w:spacing w:before="120" w:after="120"/>
        <w:jc w:val="center"/>
        <w:rPr>
          <w:b/>
          <w:bCs/>
          <w:sz w:val="28"/>
          <w:szCs w:val="28"/>
        </w:rPr>
      </w:pPr>
      <w:r w:rsidRPr="00295258">
        <w:rPr>
          <w:b/>
          <w:sz w:val="28"/>
          <w:szCs w:val="28"/>
        </w:rPr>
        <w:t xml:space="preserve">РАЗДЕЛ 2 ЛОГИСТИКА В ТОВАРОПРОВОДЯЩИХ СЕТЯХ, СКЛАДСКОМ ХОЗЯЙСТВЕ И НА ТРАНСПОРТЕ </w:t>
      </w:r>
    </w:p>
    <w:p w:rsidR="004514A3" w:rsidRPr="004C71DF" w:rsidRDefault="004514A3" w:rsidP="004514A3">
      <w:pPr>
        <w:jc w:val="center"/>
        <w:rPr>
          <w:sz w:val="24"/>
          <w:szCs w:val="24"/>
        </w:rPr>
      </w:pPr>
      <w:r w:rsidRPr="004C71DF">
        <w:rPr>
          <w:b/>
          <w:bCs/>
          <w:sz w:val="24"/>
          <w:szCs w:val="24"/>
        </w:rPr>
        <w:t>ТЕМА 3 ЛОГИСТИЧЕСКИЙ МЕНЕДЖМЕНТ: КОНЦЕНТРАЦИЯ</w:t>
      </w:r>
    </w:p>
    <w:p w:rsidR="004514A3" w:rsidRPr="004C71DF" w:rsidRDefault="004514A3" w:rsidP="004514A3">
      <w:pPr>
        <w:ind w:firstLine="567"/>
        <w:jc w:val="both"/>
        <w:rPr>
          <w:b/>
          <w:sz w:val="24"/>
          <w:szCs w:val="24"/>
        </w:rPr>
      </w:pPr>
      <w:r w:rsidRPr="004C71DF">
        <w:rPr>
          <w:b/>
          <w:sz w:val="24"/>
          <w:szCs w:val="24"/>
        </w:rPr>
        <w:t xml:space="preserve">ВАРИАНТ 1. Процесс проектирования логистических систем обеспечения предприятия ресурсами </w:t>
      </w:r>
    </w:p>
    <w:p w:rsidR="004514A3" w:rsidRPr="004C71DF" w:rsidRDefault="004514A3" w:rsidP="004514A3">
      <w:pPr>
        <w:tabs>
          <w:tab w:val="left" w:pos="284"/>
          <w:tab w:val="left" w:pos="900"/>
        </w:tabs>
        <w:ind w:firstLine="567"/>
        <w:jc w:val="both"/>
        <w:rPr>
          <w:sz w:val="24"/>
          <w:szCs w:val="24"/>
          <w:u w:val="single"/>
        </w:rPr>
      </w:pPr>
      <w:r w:rsidRPr="004C71DF">
        <w:rPr>
          <w:b/>
          <w:sz w:val="24"/>
          <w:szCs w:val="24"/>
        </w:rPr>
        <w:t>Задание 1.</w:t>
      </w:r>
      <w:r w:rsidRPr="004C71DF">
        <w:rPr>
          <w:sz w:val="24"/>
          <w:szCs w:val="24"/>
        </w:rPr>
        <w:t xml:space="preserve"> Отобразите: основные понятия концентрационной логистики; цель и задачи концентрационной логистики; содержание структуры конвергенции проектирования логистической системы обеспечения предприятия ресурсами (ЛСОР); основные подходы к проектированию логистических систем концентрации ресурсов.</w:t>
      </w:r>
    </w:p>
    <w:p w:rsidR="00A4720E" w:rsidRPr="00A4720E" w:rsidRDefault="00A4720E" w:rsidP="004514A3">
      <w:pPr>
        <w:ind w:firstLine="567"/>
        <w:jc w:val="both"/>
        <w:rPr>
          <w:b/>
          <w:sz w:val="24"/>
          <w:szCs w:val="24"/>
        </w:rPr>
      </w:pPr>
      <w:r w:rsidRPr="00A4720E">
        <w:rPr>
          <w:b/>
          <w:sz w:val="24"/>
          <w:szCs w:val="24"/>
        </w:rPr>
        <w:t xml:space="preserve">Задание 2. </w:t>
      </w:r>
      <w:r w:rsidRPr="00A4720E">
        <w:rPr>
          <w:sz w:val="24"/>
          <w:szCs w:val="24"/>
        </w:rPr>
        <w:t>Найдите правильный ответ и дайте развернутый анализ ответа:</w:t>
      </w:r>
    </w:p>
    <w:p w:rsidR="00A4720E" w:rsidRPr="00A4720E" w:rsidRDefault="00A4720E" w:rsidP="00A4720E">
      <w:pPr>
        <w:shd w:val="clear" w:color="auto" w:fill="FFFFFF"/>
        <w:tabs>
          <w:tab w:val="left" w:pos="284"/>
        </w:tabs>
        <w:rPr>
          <w:b/>
          <w:i/>
          <w:iCs/>
          <w:sz w:val="24"/>
          <w:szCs w:val="24"/>
        </w:rPr>
      </w:pPr>
      <w:r w:rsidRPr="00A4720E">
        <w:rPr>
          <w:b/>
          <w:i/>
          <w:sz w:val="24"/>
          <w:szCs w:val="24"/>
        </w:rPr>
        <w:t xml:space="preserve">1. </w:t>
      </w:r>
      <w:r w:rsidRPr="00A4720E">
        <w:rPr>
          <w:b/>
          <w:i/>
          <w:iCs/>
          <w:sz w:val="24"/>
          <w:szCs w:val="24"/>
        </w:rPr>
        <w:t>Потребность нетто – это</w:t>
      </w:r>
      <w:r w:rsidR="007C211E">
        <w:rPr>
          <w:b/>
          <w:i/>
          <w:iCs/>
          <w:sz w:val="24"/>
          <w:szCs w:val="24"/>
        </w:rPr>
        <w:t xml:space="preserve"> …</w:t>
      </w:r>
    </w:p>
    <w:p w:rsidR="00A4720E" w:rsidRPr="00A4720E" w:rsidRDefault="00A4720E" w:rsidP="00A4720E">
      <w:pPr>
        <w:widowControl w:val="0"/>
        <w:shd w:val="clear" w:color="auto" w:fill="FFFFFF"/>
        <w:tabs>
          <w:tab w:val="left" w:pos="284"/>
          <w:tab w:val="left" w:pos="626"/>
        </w:tabs>
        <w:autoSpaceDE w:val="0"/>
        <w:autoSpaceDN w:val="0"/>
        <w:adjustRightInd w:val="0"/>
        <w:rPr>
          <w:sz w:val="24"/>
          <w:szCs w:val="24"/>
        </w:rPr>
      </w:pPr>
      <w:r>
        <w:rPr>
          <w:sz w:val="24"/>
          <w:szCs w:val="24"/>
        </w:rPr>
        <w:t xml:space="preserve">А. </w:t>
      </w:r>
      <w:r w:rsidRPr="00A4720E">
        <w:rPr>
          <w:sz w:val="24"/>
          <w:szCs w:val="24"/>
        </w:rPr>
        <w:t>Потребность на плановый период.</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iCs/>
          <w:sz w:val="24"/>
          <w:szCs w:val="24"/>
        </w:rPr>
        <w:t xml:space="preserve">Б. </w:t>
      </w:r>
      <w:r w:rsidRPr="00A4720E">
        <w:rPr>
          <w:iCs/>
          <w:sz w:val="24"/>
          <w:szCs w:val="24"/>
        </w:rPr>
        <w:t>Первичная потребность.</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iCs/>
          <w:sz w:val="24"/>
          <w:szCs w:val="24"/>
        </w:rPr>
        <w:t xml:space="preserve">В. </w:t>
      </w:r>
      <w:r w:rsidRPr="00A4720E">
        <w:rPr>
          <w:iCs/>
          <w:sz w:val="24"/>
          <w:szCs w:val="24"/>
        </w:rPr>
        <w:t>Чистая потребность.</w:t>
      </w:r>
    </w:p>
    <w:p w:rsidR="00A4720E" w:rsidRPr="00A4720E" w:rsidRDefault="00A4720E" w:rsidP="00A4720E">
      <w:pPr>
        <w:widowControl w:val="0"/>
        <w:shd w:val="clear" w:color="auto" w:fill="FFFFFF"/>
        <w:tabs>
          <w:tab w:val="left" w:pos="284"/>
          <w:tab w:val="left" w:pos="626"/>
        </w:tabs>
        <w:autoSpaceDE w:val="0"/>
        <w:autoSpaceDN w:val="0"/>
        <w:adjustRightInd w:val="0"/>
        <w:rPr>
          <w:iCs/>
          <w:sz w:val="24"/>
          <w:szCs w:val="24"/>
        </w:rPr>
      </w:pPr>
      <w:r>
        <w:rPr>
          <w:sz w:val="24"/>
          <w:szCs w:val="24"/>
        </w:rPr>
        <w:t xml:space="preserve">Г. </w:t>
      </w:r>
      <w:r w:rsidRPr="00A4720E">
        <w:rPr>
          <w:sz w:val="24"/>
          <w:szCs w:val="24"/>
        </w:rPr>
        <w:t>Все ответы верны.</w:t>
      </w:r>
    </w:p>
    <w:p w:rsidR="00A4720E" w:rsidRPr="00A4720E" w:rsidRDefault="00A4720E" w:rsidP="00A4720E">
      <w:pPr>
        <w:tabs>
          <w:tab w:val="left" w:pos="284"/>
        </w:tabs>
        <w:jc w:val="both"/>
        <w:rPr>
          <w:b/>
          <w:i/>
          <w:sz w:val="24"/>
          <w:szCs w:val="24"/>
        </w:rPr>
      </w:pPr>
      <w:r w:rsidRPr="00A4720E">
        <w:rPr>
          <w:b/>
          <w:i/>
          <w:sz w:val="24"/>
          <w:szCs w:val="24"/>
        </w:rPr>
        <w:t xml:space="preserve">2. </w:t>
      </w:r>
      <w:r w:rsidRPr="00A4720E">
        <w:rPr>
          <w:b/>
          <w:i/>
          <w:iCs/>
          <w:sz w:val="24"/>
          <w:szCs w:val="24"/>
        </w:rPr>
        <w:t>Подходы, используемые при определении потребностей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Расчет на учете потребителя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Расчет на учете поставщика материалов.</w:t>
      </w:r>
    </w:p>
    <w:p w:rsidR="00A4720E" w:rsidRPr="00A4720E" w:rsidRDefault="00A4720E" w:rsidP="00995ABE">
      <w:pPr>
        <w:widowControl w:val="0"/>
        <w:numPr>
          <w:ilvl w:val="0"/>
          <w:numId w:val="33"/>
        </w:numPr>
        <w:shd w:val="clear" w:color="auto" w:fill="FFFFFF"/>
        <w:tabs>
          <w:tab w:val="left" w:pos="284"/>
          <w:tab w:val="left" w:pos="626"/>
        </w:tabs>
        <w:autoSpaceDE w:val="0"/>
        <w:autoSpaceDN w:val="0"/>
        <w:adjustRightInd w:val="0"/>
        <w:ind w:hanging="2007"/>
        <w:rPr>
          <w:sz w:val="24"/>
          <w:szCs w:val="24"/>
        </w:rPr>
      </w:pPr>
      <w:r w:rsidRPr="00A4720E">
        <w:rPr>
          <w:sz w:val="24"/>
          <w:szCs w:val="24"/>
        </w:rPr>
        <w:t xml:space="preserve">Расчет на учете возникновения потребности материалов. </w:t>
      </w:r>
    </w:p>
    <w:p w:rsidR="00A4720E" w:rsidRPr="00A4720E" w:rsidRDefault="00A4720E" w:rsidP="00995ABE">
      <w:pPr>
        <w:pStyle w:val="a3"/>
        <w:numPr>
          <w:ilvl w:val="0"/>
          <w:numId w:val="33"/>
        </w:numPr>
        <w:shd w:val="clear" w:color="auto" w:fill="FFFFFF"/>
        <w:tabs>
          <w:tab w:val="left" w:pos="284"/>
          <w:tab w:val="left" w:pos="626"/>
        </w:tabs>
        <w:ind w:hanging="2007"/>
        <w:rPr>
          <w:sz w:val="24"/>
          <w:szCs w:val="24"/>
        </w:rPr>
      </w:pPr>
      <w:r w:rsidRPr="00A4720E">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2. Анализ качества обеспечения предприятия ресурсами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содержание этапа анализа и оценки качества обеспечения предприятия ресурсами; факторы появления ущерба от некачественного обеспечения предприятия ресурсами; мероприятия, направленные на предотвращение ущерба, которые следует использовать предприятию при осуществлении закупочной деятельности; экономический эффект от анализа качества обеспечения предприятия ресурсами.</w:t>
      </w:r>
    </w:p>
    <w:p w:rsidR="00D60558" w:rsidRPr="00A4720E" w:rsidRDefault="00D60558" w:rsidP="00D60558">
      <w:pPr>
        <w:ind w:firstLine="567"/>
        <w:jc w:val="both"/>
        <w:rPr>
          <w:b/>
          <w:sz w:val="24"/>
          <w:szCs w:val="24"/>
        </w:rPr>
      </w:pPr>
      <w:r w:rsidRPr="00A4720E">
        <w:rPr>
          <w:b/>
          <w:sz w:val="24"/>
          <w:szCs w:val="24"/>
        </w:rPr>
        <w:t xml:space="preserve">Задание 2. </w:t>
      </w:r>
      <w:r w:rsidRPr="00A4720E">
        <w:rPr>
          <w:sz w:val="24"/>
          <w:szCs w:val="24"/>
        </w:rPr>
        <w:t>Найдите правильный ответ и дайте развернутый анализ ответа:</w:t>
      </w:r>
    </w:p>
    <w:p w:rsidR="00D60558" w:rsidRDefault="00D60558" w:rsidP="00D60558">
      <w:pPr>
        <w:shd w:val="clear" w:color="auto" w:fill="FFFFFF"/>
        <w:tabs>
          <w:tab w:val="left" w:pos="284"/>
        </w:tabs>
        <w:ind w:right="-710"/>
        <w:rPr>
          <w:b/>
          <w:i/>
          <w:iCs/>
          <w:sz w:val="24"/>
          <w:szCs w:val="24"/>
        </w:rPr>
      </w:pPr>
      <w:r>
        <w:rPr>
          <w:b/>
          <w:i/>
          <w:iCs/>
          <w:sz w:val="24"/>
          <w:szCs w:val="24"/>
        </w:rPr>
        <w:t xml:space="preserve">1. </w:t>
      </w:r>
      <w:r w:rsidRPr="00D60558">
        <w:rPr>
          <w:b/>
          <w:i/>
          <w:iCs/>
          <w:sz w:val="24"/>
          <w:szCs w:val="24"/>
        </w:rPr>
        <w:t>Важными показателями качества обеспечения предприятия ресурсами являются</w:t>
      </w:r>
      <w:r>
        <w:rPr>
          <w:b/>
          <w:i/>
          <w:iCs/>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sidRPr="00D60558">
        <w:rPr>
          <w:sz w:val="24"/>
          <w:szCs w:val="24"/>
        </w:rPr>
        <w:t>авномерность</w:t>
      </w:r>
      <w:r w:rsidRPr="00A4720E">
        <w:rPr>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sidRPr="00D60558">
        <w:rPr>
          <w:sz w:val="24"/>
          <w:szCs w:val="24"/>
        </w:rPr>
        <w:t>итмичность</w:t>
      </w:r>
      <w:r w:rsidRPr="00A4720E">
        <w:rPr>
          <w:sz w:val="24"/>
          <w:szCs w:val="24"/>
        </w:rPr>
        <w:t>.</w:t>
      </w:r>
    </w:p>
    <w:p w:rsidR="00D60558" w:rsidRPr="00A4720E" w:rsidRDefault="00D60558" w:rsidP="00995ABE">
      <w:pPr>
        <w:widowControl w:val="0"/>
        <w:numPr>
          <w:ilvl w:val="0"/>
          <w:numId w:val="34"/>
        </w:numPr>
        <w:shd w:val="clear" w:color="auto" w:fill="FFFFFF"/>
        <w:tabs>
          <w:tab w:val="left" w:pos="284"/>
          <w:tab w:val="left" w:pos="626"/>
        </w:tabs>
        <w:autoSpaceDE w:val="0"/>
        <w:autoSpaceDN w:val="0"/>
        <w:adjustRightInd w:val="0"/>
        <w:ind w:hanging="2007"/>
        <w:rPr>
          <w:sz w:val="24"/>
          <w:szCs w:val="24"/>
        </w:rPr>
      </w:pPr>
      <w:r w:rsidRPr="00A4720E">
        <w:rPr>
          <w:sz w:val="24"/>
          <w:szCs w:val="24"/>
        </w:rPr>
        <w:t>Р</w:t>
      </w:r>
      <w:r>
        <w:rPr>
          <w:sz w:val="24"/>
          <w:szCs w:val="24"/>
        </w:rPr>
        <w:t>азнообразие</w:t>
      </w:r>
      <w:r w:rsidRPr="00A4720E">
        <w:rPr>
          <w:sz w:val="24"/>
          <w:szCs w:val="24"/>
        </w:rPr>
        <w:t xml:space="preserve">. </w:t>
      </w:r>
    </w:p>
    <w:p w:rsidR="00D60558" w:rsidRPr="00A4720E" w:rsidRDefault="00D60558" w:rsidP="00995ABE">
      <w:pPr>
        <w:pStyle w:val="a3"/>
        <w:numPr>
          <w:ilvl w:val="0"/>
          <w:numId w:val="34"/>
        </w:numPr>
        <w:shd w:val="clear" w:color="auto" w:fill="FFFFFF"/>
        <w:tabs>
          <w:tab w:val="left" w:pos="284"/>
          <w:tab w:val="left" w:pos="626"/>
        </w:tabs>
        <w:ind w:hanging="2007"/>
        <w:rPr>
          <w:sz w:val="24"/>
          <w:szCs w:val="24"/>
        </w:rPr>
      </w:pPr>
      <w:r>
        <w:rPr>
          <w:sz w:val="24"/>
          <w:szCs w:val="24"/>
        </w:rPr>
        <w:t>Многообразие</w:t>
      </w:r>
      <w:r w:rsidRPr="00A4720E">
        <w:rPr>
          <w:sz w:val="24"/>
          <w:szCs w:val="24"/>
        </w:rPr>
        <w:t>.</w:t>
      </w:r>
    </w:p>
    <w:p w:rsidR="00D60558" w:rsidRDefault="00D60558" w:rsidP="00D60558">
      <w:pPr>
        <w:shd w:val="clear" w:color="auto" w:fill="FFFFFF"/>
        <w:tabs>
          <w:tab w:val="left" w:pos="284"/>
        </w:tabs>
        <w:jc w:val="both"/>
        <w:rPr>
          <w:b/>
          <w:i/>
          <w:iCs/>
          <w:sz w:val="24"/>
          <w:szCs w:val="24"/>
        </w:rPr>
      </w:pPr>
      <w:r>
        <w:rPr>
          <w:b/>
          <w:i/>
          <w:iCs/>
          <w:sz w:val="24"/>
          <w:szCs w:val="24"/>
        </w:rPr>
        <w:t xml:space="preserve">2. </w:t>
      </w:r>
      <w:r w:rsidRPr="00D60558">
        <w:rPr>
          <w:b/>
          <w:i/>
          <w:iCs/>
          <w:sz w:val="24"/>
          <w:szCs w:val="24"/>
        </w:rPr>
        <w:t>Целью анализа качества обеспечения предприятия ресурсами является поиск резервов улучшения закупочной деятельности предприятия за счет:</w:t>
      </w:r>
    </w:p>
    <w:p w:rsidR="00D60558" w:rsidRPr="00A4720E" w:rsidRDefault="00D60558" w:rsidP="00995ABE">
      <w:pPr>
        <w:widowControl w:val="0"/>
        <w:numPr>
          <w:ilvl w:val="0"/>
          <w:numId w:val="35"/>
        </w:numPr>
        <w:shd w:val="clear" w:color="auto" w:fill="FFFFFF"/>
        <w:tabs>
          <w:tab w:val="left" w:pos="284"/>
          <w:tab w:val="left" w:pos="626"/>
        </w:tabs>
        <w:autoSpaceDE w:val="0"/>
        <w:autoSpaceDN w:val="0"/>
        <w:adjustRightInd w:val="0"/>
        <w:ind w:hanging="2007"/>
        <w:rPr>
          <w:sz w:val="24"/>
          <w:szCs w:val="24"/>
        </w:rPr>
      </w:pPr>
      <w:r w:rsidRPr="00D60558">
        <w:rPr>
          <w:sz w:val="24"/>
          <w:szCs w:val="24"/>
        </w:rPr>
        <w:t>Снижения затрат на приобретение и доставку ресурсов</w:t>
      </w:r>
      <w:r w:rsidRPr="00A4720E">
        <w:rPr>
          <w:sz w:val="24"/>
          <w:szCs w:val="24"/>
        </w:rPr>
        <w:t>.</w:t>
      </w:r>
    </w:p>
    <w:p w:rsidR="00D60558" w:rsidRPr="00A4720E" w:rsidRDefault="00D60558" w:rsidP="00995ABE">
      <w:pPr>
        <w:widowControl w:val="0"/>
        <w:numPr>
          <w:ilvl w:val="0"/>
          <w:numId w:val="35"/>
        </w:numPr>
        <w:shd w:val="clear" w:color="auto" w:fill="FFFFFF"/>
        <w:tabs>
          <w:tab w:val="left" w:pos="284"/>
          <w:tab w:val="left" w:pos="626"/>
        </w:tabs>
        <w:autoSpaceDE w:val="0"/>
        <w:autoSpaceDN w:val="0"/>
        <w:adjustRightInd w:val="0"/>
        <w:ind w:hanging="2007"/>
        <w:rPr>
          <w:sz w:val="24"/>
          <w:szCs w:val="24"/>
        </w:rPr>
      </w:pPr>
      <w:r>
        <w:rPr>
          <w:sz w:val="24"/>
          <w:szCs w:val="24"/>
        </w:rPr>
        <w:t>П</w:t>
      </w:r>
      <w:r w:rsidRPr="00D60558">
        <w:rPr>
          <w:sz w:val="24"/>
          <w:szCs w:val="24"/>
        </w:rPr>
        <w:t>овышения равномерности и ритмичности обеспечения ресурсами</w:t>
      </w:r>
      <w:r w:rsidRPr="00A4720E">
        <w:rPr>
          <w:sz w:val="24"/>
          <w:szCs w:val="24"/>
        </w:rPr>
        <w:t>.</w:t>
      </w:r>
    </w:p>
    <w:p w:rsidR="00D60558" w:rsidRPr="00A4720E" w:rsidRDefault="00D60558" w:rsidP="00995ABE">
      <w:pPr>
        <w:widowControl w:val="0"/>
        <w:numPr>
          <w:ilvl w:val="0"/>
          <w:numId w:val="35"/>
        </w:numPr>
        <w:shd w:val="clear" w:color="auto" w:fill="FFFFFF"/>
        <w:tabs>
          <w:tab w:val="clear" w:pos="2007"/>
          <w:tab w:val="left" w:pos="284"/>
          <w:tab w:val="left" w:pos="626"/>
          <w:tab w:val="num" w:pos="2268"/>
        </w:tabs>
        <w:autoSpaceDE w:val="0"/>
        <w:autoSpaceDN w:val="0"/>
        <w:adjustRightInd w:val="0"/>
        <w:ind w:left="0" w:firstLine="0"/>
        <w:rPr>
          <w:sz w:val="24"/>
          <w:szCs w:val="24"/>
        </w:rPr>
      </w:pPr>
      <w:r>
        <w:rPr>
          <w:sz w:val="24"/>
          <w:szCs w:val="24"/>
        </w:rPr>
        <w:t>У</w:t>
      </w:r>
      <w:r w:rsidRPr="00D60558">
        <w:rPr>
          <w:sz w:val="24"/>
          <w:szCs w:val="24"/>
        </w:rPr>
        <w:t>странения случаев простоя предприятия в связи с недопоставкой необходимых ему ресурсов</w:t>
      </w:r>
      <w:r w:rsidRPr="00A4720E">
        <w:rPr>
          <w:sz w:val="24"/>
          <w:szCs w:val="24"/>
        </w:rPr>
        <w:t xml:space="preserve">. </w:t>
      </w:r>
    </w:p>
    <w:p w:rsidR="00D60558" w:rsidRPr="00A4720E" w:rsidRDefault="00D60558" w:rsidP="00995ABE">
      <w:pPr>
        <w:pStyle w:val="a3"/>
        <w:numPr>
          <w:ilvl w:val="0"/>
          <w:numId w:val="35"/>
        </w:numPr>
        <w:shd w:val="clear" w:color="auto" w:fill="FFFFFF"/>
        <w:tabs>
          <w:tab w:val="left" w:pos="284"/>
          <w:tab w:val="left" w:pos="626"/>
        </w:tabs>
        <w:ind w:hanging="2007"/>
        <w:rPr>
          <w:sz w:val="24"/>
          <w:szCs w:val="24"/>
        </w:rPr>
      </w:pPr>
      <w:r w:rsidRPr="00A4720E">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3. Установление потребностей предприятия в ресурсах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установления потребностей предприятия в ресурсах; методы определения потребностей предприятия в ресурсах.</w:t>
      </w:r>
    </w:p>
    <w:p w:rsidR="00B5381A" w:rsidRDefault="00F8159B" w:rsidP="008E1EE7">
      <w:pPr>
        <w:ind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B5381A" w:rsidRPr="00A4720E">
        <w:rPr>
          <w:sz w:val="24"/>
          <w:szCs w:val="24"/>
        </w:rPr>
        <w:t>Найдите правильный ответ и дайте развернутый анализ ответа:</w:t>
      </w:r>
    </w:p>
    <w:p w:rsidR="00B5381A" w:rsidRDefault="00B5381A" w:rsidP="00B5381A">
      <w:pPr>
        <w:jc w:val="both"/>
        <w:rPr>
          <w:b/>
          <w:i/>
          <w:iCs/>
          <w:sz w:val="24"/>
          <w:szCs w:val="24"/>
        </w:rPr>
      </w:pPr>
      <w:r w:rsidRPr="00B5381A">
        <w:rPr>
          <w:b/>
          <w:i/>
          <w:iCs/>
          <w:sz w:val="24"/>
          <w:szCs w:val="24"/>
        </w:rPr>
        <w:t xml:space="preserve">1. Исходными данными для расчета потребляемых ресурсов </w:t>
      </w:r>
      <w:r w:rsidRPr="00D60558">
        <w:rPr>
          <w:b/>
          <w:i/>
          <w:iCs/>
          <w:sz w:val="24"/>
          <w:szCs w:val="24"/>
        </w:rPr>
        <w:t>явля</w:t>
      </w:r>
      <w:r>
        <w:rPr>
          <w:b/>
          <w:i/>
          <w:iCs/>
          <w:sz w:val="24"/>
          <w:szCs w:val="24"/>
        </w:rPr>
        <w:t>ю</w:t>
      </w:r>
      <w:r w:rsidRPr="00D60558">
        <w:rPr>
          <w:b/>
          <w:i/>
          <w:iCs/>
          <w:sz w:val="24"/>
          <w:szCs w:val="24"/>
        </w:rPr>
        <w:t>тся:</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Производственный график</w:t>
      </w:r>
      <w:r w:rsidR="00B5381A" w:rsidRPr="00A4720E">
        <w:rPr>
          <w:sz w:val="24"/>
          <w:szCs w:val="24"/>
        </w:rPr>
        <w:t>.</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Спецификация</w:t>
      </w:r>
      <w:r w:rsidR="00B5381A" w:rsidRPr="00A4720E">
        <w:rPr>
          <w:sz w:val="24"/>
          <w:szCs w:val="24"/>
        </w:rPr>
        <w:t>.</w:t>
      </w:r>
    </w:p>
    <w:p w:rsidR="00B5381A" w:rsidRPr="00A4720E" w:rsidRDefault="00F966EA" w:rsidP="00995ABE">
      <w:pPr>
        <w:widowControl w:val="0"/>
        <w:numPr>
          <w:ilvl w:val="0"/>
          <w:numId w:val="41"/>
        </w:numPr>
        <w:shd w:val="clear" w:color="auto" w:fill="FFFFFF"/>
        <w:tabs>
          <w:tab w:val="clear" w:pos="2007"/>
          <w:tab w:val="left" w:pos="284"/>
          <w:tab w:val="left" w:pos="626"/>
          <w:tab w:val="num" w:pos="709"/>
        </w:tabs>
        <w:autoSpaceDE w:val="0"/>
        <w:autoSpaceDN w:val="0"/>
        <w:adjustRightInd w:val="0"/>
        <w:ind w:left="0" w:firstLine="0"/>
        <w:rPr>
          <w:sz w:val="24"/>
          <w:szCs w:val="24"/>
        </w:rPr>
      </w:pPr>
      <w:r>
        <w:rPr>
          <w:sz w:val="24"/>
          <w:szCs w:val="24"/>
        </w:rPr>
        <w:t>Данные о наличии материалов на складе предприятия</w:t>
      </w:r>
      <w:r w:rsidR="00B5381A" w:rsidRPr="00A4720E">
        <w:rPr>
          <w:sz w:val="24"/>
          <w:szCs w:val="24"/>
        </w:rPr>
        <w:t xml:space="preserve">. </w:t>
      </w:r>
    </w:p>
    <w:p w:rsidR="00B5381A" w:rsidRPr="00A4720E" w:rsidRDefault="00F966EA" w:rsidP="00995ABE">
      <w:pPr>
        <w:pStyle w:val="a3"/>
        <w:numPr>
          <w:ilvl w:val="0"/>
          <w:numId w:val="41"/>
        </w:numPr>
        <w:shd w:val="clear" w:color="auto" w:fill="FFFFFF"/>
        <w:tabs>
          <w:tab w:val="clear" w:pos="2007"/>
          <w:tab w:val="left" w:pos="284"/>
          <w:tab w:val="left" w:pos="626"/>
          <w:tab w:val="num" w:pos="709"/>
        </w:tabs>
        <w:ind w:left="0" w:firstLine="0"/>
        <w:rPr>
          <w:sz w:val="24"/>
          <w:szCs w:val="24"/>
        </w:rPr>
      </w:pPr>
      <w:r>
        <w:rPr>
          <w:sz w:val="24"/>
          <w:szCs w:val="24"/>
        </w:rPr>
        <w:t>Количество материалов в заявке на их поставку</w:t>
      </w:r>
      <w:r w:rsidR="00B5381A" w:rsidRPr="00A4720E">
        <w:rPr>
          <w:sz w:val="24"/>
          <w:szCs w:val="24"/>
        </w:rPr>
        <w:t>.</w:t>
      </w:r>
    </w:p>
    <w:p w:rsidR="00B5381A" w:rsidRDefault="00B5381A" w:rsidP="00B5381A">
      <w:pPr>
        <w:shd w:val="clear" w:color="auto" w:fill="FFFFFF"/>
        <w:tabs>
          <w:tab w:val="left" w:pos="284"/>
        </w:tabs>
        <w:jc w:val="both"/>
        <w:rPr>
          <w:b/>
          <w:i/>
          <w:iCs/>
          <w:sz w:val="24"/>
          <w:szCs w:val="24"/>
        </w:rPr>
      </w:pPr>
      <w:r>
        <w:rPr>
          <w:b/>
          <w:i/>
          <w:iCs/>
          <w:sz w:val="24"/>
          <w:szCs w:val="24"/>
        </w:rPr>
        <w:t>2. Основными путями экономии</w:t>
      </w:r>
      <w:r w:rsidRPr="00D60558">
        <w:rPr>
          <w:b/>
          <w:i/>
          <w:iCs/>
          <w:sz w:val="24"/>
          <w:szCs w:val="24"/>
        </w:rPr>
        <w:t xml:space="preserve"> ресурс</w:t>
      </w:r>
      <w:r>
        <w:rPr>
          <w:b/>
          <w:i/>
          <w:iCs/>
          <w:sz w:val="24"/>
          <w:szCs w:val="24"/>
        </w:rPr>
        <w:t>ов</w:t>
      </w:r>
      <w:r w:rsidRPr="00D60558">
        <w:rPr>
          <w:b/>
          <w:i/>
          <w:iCs/>
          <w:sz w:val="24"/>
          <w:szCs w:val="24"/>
        </w:rPr>
        <w:t xml:space="preserve"> явля</w:t>
      </w:r>
      <w:r>
        <w:rPr>
          <w:b/>
          <w:i/>
          <w:iCs/>
          <w:sz w:val="24"/>
          <w:szCs w:val="24"/>
        </w:rPr>
        <w:t>ю</w:t>
      </w:r>
      <w:r w:rsidRPr="00D60558">
        <w:rPr>
          <w:b/>
          <w:i/>
          <w:iCs/>
          <w:sz w:val="24"/>
          <w:szCs w:val="24"/>
        </w:rPr>
        <w:t>тся:</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sidRPr="00D60558">
        <w:rPr>
          <w:sz w:val="24"/>
          <w:szCs w:val="24"/>
        </w:rPr>
        <w:lastRenderedPageBreak/>
        <w:t>Снижени</w:t>
      </w:r>
      <w:r>
        <w:rPr>
          <w:sz w:val="24"/>
          <w:szCs w:val="24"/>
        </w:rPr>
        <w:t>е</w:t>
      </w:r>
      <w:r w:rsidRPr="00D60558">
        <w:rPr>
          <w:sz w:val="24"/>
          <w:szCs w:val="24"/>
        </w:rPr>
        <w:t xml:space="preserve"> </w:t>
      </w:r>
      <w:r>
        <w:rPr>
          <w:sz w:val="24"/>
          <w:szCs w:val="24"/>
        </w:rPr>
        <w:t>удельной материалоемкости продукции</w:t>
      </w:r>
      <w:r w:rsidRPr="00A4720E">
        <w:rPr>
          <w:sz w:val="24"/>
          <w:szCs w:val="24"/>
        </w:rPr>
        <w:t>.</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Pr>
          <w:sz w:val="24"/>
          <w:szCs w:val="24"/>
        </w:rPr>
        <w:t>Внедрение прогрессивных технологических процессов</w:t>
      </w:r>
      <w:r w:rsidRPr="00A4720E">
        <w:rPr>
          <w:sz w:val="24"/>
          <w:szCs w:val="24"/>
        </w:rPr>
        <w:t>.</w:t>
      </w:r>
    </w:p>
    <w:p w:rsidR="00B5381A" w:rsidRPr="00A4720E" w:rsidRDefault="00B5381A" w:rsidP="00995ABE">
      <w:pPr>
        <w:widowControl w:val="0"/>
        <w:numPr>
          <w:ilvl w:val="0"/>
          <w:numId w:val="42"/>
        </w:numPr>
        <w:shd w:val="clear" w:color="auto" w:fill="FFFFFF"/>
        <w:tabs>
          <w:tab w:val="clear" w:pos="2007"/>
          <w:tab w:val="left" w:pos="284"/>
          <w:tab w:val="left" w:pos="626"/>
          <w:tab w:val="num" w:pos="1276"/>
        </w:tabs>
        <w:autoSpaceDE w:val="0"/>
        <w:autoSpaceDN w:val="0"/>
        <w:adjustRightInd w:val="0"/>
        <w:ind w:left="0" w:firstLine="0"/>
        <w:rPr>
          <w:sz w:val="24"/>
          <w:szCs w:val="24"/>
        </w:rPr>
      </w:pPr>
      <w:r>
        <w:rPr>
          <w:sz w:val="24"/>
          <w:szCs w:val="24"/>
        </w:rPr>
        <w:t xml:space="preserve">Вторичное использование </w:t>
      </w:r>
      <w:r w:rsidRPr="00D60558">
        <w:rPr>
          <w:sz w:val="24"/>
          <w:szCs w:val="24"/>
        </w:rPr>
        <w:t>ресурсов</w:t>
      </w:r>
      <w:r w:rsidRPr="00A4720E">
        <w:rPr>
          <w:sz w:val="24"/>
          <w:szCs w:val="24"/>
        </w:rPr>
        <w:t xml:space="preserve">. </w:t>
      </w:r>
    </w:p>
    <w:p w:rsidR="00B5381A" w:rsidRPr="00A4720E" w:rsidRDefault="00B5381A" w:rsidP="00995ABE">
      <w:pPr>
        <w:pStyle w:val="a3"/>
        <w:numPr>
          <w:ilvl w:val="0"/>
          <w:numId w:val="42"/>
        </w:numPr>
        <w:shd w:val="clear" w:color="auto" w:fill="FFFFFF"/>
        <w:tabs>
          <w:tab w:val="clear" w:pos="2007"/>
          <w:tab w:val="left" w:pos="284"/>
          <w:tab w:val="left" w:pos="626"/>
          <w:tab w:val="num" w:pos="1276"/>
        </w:tabs>
        <w:ind w:left="0" w:firstLine="0"/>
        <w:rPr>
          <w:sz w:val="24"/>
          <w:szCs w:val="24"/>
        </w:rPr>
      </w:pPr>
      <w:r>
        <w:rPr>
          <w:sz w:val="24"/>
          <w:szCs w:val="24"/>
        </w:rPr>
        <w:t>Экономное расходование вспомогательных материалоов и инструментов</w:t>
      </w:r>
      <w:r w:rsidRPr="00A4720E">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Выбор решения «покупать или производить»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решения «покупать или производить»; выбор решения «покупать или производить».</w:t>
      </w:r>
    </w:p>
    <w:p w:rsidR="000130F1" w:rsidRDefault="005C0E05" w:rsidP="000130F1">
      <w:pPr>
        <w:ind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0130F1" w:rsidRPr="00A4720E">
        <w:rPr>
          <w:sz w:val="24"/>
          <w:szCs w:val="24"/>
        </w:rPr>
        <w:t>Найдите правильный ответ и дайте развернутый анализ ответа:</w:t>
      </w:r>
    </w:p>
    <w:p w:rsidR="000130F1" w:rsidRDefault="000130F1" w:rsidP="000130F1">
      <w:pPr>
        <w:jc w:val="both"/>
        <w:rPr>
          <w:b/>
          <w:i/>
          <w:iCs/>
          <w:sz w:val="24"/>
          <w:szCs w:val="24"/>
        </w:rPr>
      </w:pPr>
      <w:r w:rsidRPr="00B5381A">
        <w:rPr>
          <w:b/>
          <w:i/>
          <w:iCs/>
          <w:sz w:val="24"/>
          <w:szCs w:val="24"/>
        </w:rPr>
        <w:t xml:space="preserve">1. </w:t>
      </w:r>
      <w:r>
        <w:rPr>
          <w:b/>
          <w:i/>
          <w:iCs/>
          <w:sz w:val="24"/>
          <w:szCs w:val="24"/>
        </w:rPr>
        <w:t>Затраты на производство включают стоимость …</w:t>
      </w:r>
      <w:r w:rsidRPr="00D60558">
        <w:rPr>
          <w:b/>
          <w:i/>
          <w:iCs/>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Сырья</w:t>
      </w:r>
      <w:r w:rsidRPr="00A4720E">
        <w:rPr>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Ра</w:t>
      </w:r>
      <w:r w:rsidR="00B9103C">
        <w:rPr>
          <w:sz w:val="24"/>
          <w:szCs w:val="24"/>
        </w:rPr>
        <w:t>бо</w:t>
      </w:r>
      <w:r>
        <w:rPr>
          <w:sz w:val="24"/>
          <w:szCs w:val="24"/>
        </w:rPr>
        <w:t>чей силы</w:t>
      </w:r>
      <w:r w:rsidRPr="00A4720E">
        <w:rPr>
          <w:sz w:val="24"/>
          <w:szCs w:val="24"/>
        </w:rPr>
        <w:t>.</w:t>
      </w:r>
    </w:p>
    <w:p w:rsidR="000130F1" w:rsidRPr="00A4720E" w:rsidRDefault="000130F1" w:rsidP="00995ABE">
      <w:pPr>
        <w:widowControl w:val="0"/>
        <w:numPr>
          <w:ilvl w:val="0"/>
          <w:numId w:val="43"/>
        </w:numPr>
        <w:shd w:val="clear" w:color="auto" w:fill="FFFFFF"/>
        <w:tabs>
          <w:tab w:val="clear" w:pos="2007"/>
          <w:tab w:val="left" w:pos="284"/>
          <w:tab w:val="left" w:pos="626"/>
          <w:tab w:val="num" w:pos="993"/>
        </w:tabs>
        <w:autoSpaceDE w:val="0"/>
        <w:autoSpaceDN w:val="0"/>
        <w:adjustRightInd w:val="0"/>
        <w:ind w:hanging="2007"/>
        <w:rPr>
          <w:sz w:val="24"/>
          <w:szCs w:val="24"/>
        </w:rPr>
      </w:pPr>
      <w:r>
        <w:rPr>
          <w:sz w:val="24"/>
          <w:szCs w:val="24"/>
        </w:rPr>
        <w:t>Хранения ресурсов</w:t>
      </w:r>
      <w:r w:rsidRPr="00A4720E">
        <w:rPr>
          <w:sz w:val="24"/>
          <w:szCs w:val="24"/>
        </w:rPr>
        <w:t xml:space="preserve">. </w:t>
      </w:r>
    </w:p>
    <w:p w:rsidR="000130F1" w:rsidRPr="00A4720E" w:rsidRDefault="000130F1" w:rsidP="00995ABE">
      <w:pPr>
        <w:pStyle w:val="a3"/>
        <w:numPr>
          <w:ilvl w:val="0"/>
          <w:numId w:val="43"/>
        </w:numPr>
        <w:shd w:val="clear" w:color="auto" w:fill="FFFFFF"/>
        <w:tabs>
          <w:tab w:val="clear" w:pos="2007"/>
          <w:tab w:val="left" w:pos="284"/>
          <w:tab w:val="left" w:pos="626"/>
          <w:tab w:val="num" w:pos="993"/>
        </w:tabs>
        <w:ind w:hanging="2007"/>
        <w:rPr>
          <w:sz w:val="24"/>
          <w:szCs w:val="24"/>
        </w:rPr>
      </w:pPr>
      <w:r>
        <w:rPr>
          <w:sz w:val="24"/>
          <w:szCs w:val="24"/>
        </w:rPr>
        <w:t>Накладных расходов</w:t>
      </w:r>
      <w:r w:rsidRPr="00A4720E">
        <w:rPr>
          <w:sz w:val="24"/>
          <w:szCs w:val="24"/>
        </w:rPr>
        <w:t>.</w:t>
      </w:r>
    </w:p>
    <w:p w:rsidR="000130F1" w:rsidRDefault="000130F1" w:rsidP="000130F1">
      <w:pPr>
        <w:shd w:val="clear" w:color="auto" w:fill="FFFFFF"/>
        <w:tabs>
          <w:tab w:val="left" w:pos="284"/>
        </w:tabs>
        <w:jc w:val="both"/>
        <w:rPr>
          <w:b/>
          <w:i/>
          <w:iCs/>
          <w:sz w:val="24"/>
          <w:szCs w:val="24"/>
        </w:rPr>
      </w:pPr>
      <w:r>
        <w:rPr>
          <w:b/>
          <w:i/>
          <w:iCs/>
          <w:sz w:val="24"/>
          <w:szCs w:val="24"/>
        </w:rPr>
        <w:t xml:space="preserve">2. Факторы, определяющие решение </w:t>
      </w:r>
      <w:r w:rsidRPr="000130F1">
        <w:rPr>
          <w:b/>
          <w:i/>
          <w:iCs/>
          <w:sz w:val="24"/>
          <w:szCs w:val="24"/>
        </w:rPr>
        <w:t>«покупать или производить»</w:t>
      </w:r>
      <w:r w:rsidRPr="00D60558">
        <w:rPr>
          <w:b/>
          <w:i/>
          <w:iCs/>
          <w:sz w:val="24"/>
          <w:szCs w:val="24"/>
        </w:rPr>
        <w:t>:</w:t>
      </w:r>
    </w:p>
    <w:p w:rsidR="000130F1" w:rsidRPr="00A4720E" w:rsidRDefault="000130F1"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sidRPr="00D60558">
        <w:rPr>
          <w:sz w:val="24"/>
          <w:szCs w:val="24"/>
        </w:rPr>
        <w:t>С</w:t>
      </w:r>
      <w:r>
        <w:rPr>
          <w:sz w:val="24"/>
          <w:szCs w:val="24"/>
        </w:rPr>
        <w:t>окращение спроса на продукцию</w:t>
      </w:r>
      <w:r w:rsidRPr="00A4720E">
        <w:rPr>
          <w:sz w:val="24"/>
          <w:szCs w:val="24"/>
        </w:rPr>
        <w:t>.</w:t>
      </w:r>
      <w:r w:rsidR="00B9103C">
        <w:rPr>
          <w:sz w:val="24"/>
          <w:szCs w:val="24"/>
        </w:rPr>
        <w:t xml:space="preserve"> +</w:t>
      </w:r>
    </w:p>
    <w:p w:rsidR="000130F1" w:rsidRPr="00A4720E" w:rsidRDefault="00B9103C"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Pr>
          <w:sz w:val="24"/>
          <w:szCs w:val="24"/>
        </w:rPr>
        <w:t>Разработка и внедрение новых технологий производства продукции</w:t>
      </w:r>
      <w:r w:rsidR="000130F1" w:rsidRPr="00A4720E">
        <w:rPr>
          <w:sz w:val="24"/>
          <w:szCs w:val="24"/>
        </w:rPr>
        <w:t>.</w:t>
      </w:r>
      <w:r>
        <w:rPr>
          <w:sz w:val="24"/>
          <w:szCs w:val="24"/>
        </w:rPr>
        <w:t xml:space="preserve"> +</w:t>
      </w:r>
    </w:p>
    <w:p w:rsidR="000130F1" w:rsidRPr="00A4720E" w:rsidRDefault="00B9103C" w:rsidP="00995ABE">
      <w:pPr>
        <w:widowControl w:val="0"/>
        <w:numPr>
          <w:ilvl w:val="0"/>
          <w:numId w:val="44"/>
        </w:numPr>
        <w:shd w:val="clear" w:color="auto" w:fill="FFFFFF"/>
        <w:tabs>
          <w:tab w:val="clear" w:pos="2007"/>
          <w:tab w:val="left" w:pos="284"/>
          <w:tab w:val="left" w:pos="626"/>
          <w:tab w:val="num" w:pos="1134"/>
        </w:tabs>
        <w:autoSpaceDE w:val="0"/>
        <w:autoSpaceDN w:val="0"/>
        <w:adjustRightInd w:val="0"/>
        <w:ind w:left="0" w:firstLine="0"/>
        <w:rPr>
          <w:sz w:val="24"/>
          <w:szCs w:val="24"/>
        </w:rPr>
      </w:pPr>
      <w:r>
        <w:rPr>
          <w:sz w:val="24"/>
          <w:szCs w:val="24"/>
        </w:rPr>
        <w:t>Разработка и реализация проектов, связанных с интеграцией участников</w:t>
      </w:r>
      <w:r w:rsidR="000130F1" w:rsidRPr="00A4720E">
        <w:rPr>
          <w:sz w:val="24"/>
          <w:szCs w:val="24"/>
        </w:rPr>
        <w:t xml:space="preserve">. </w:t>
      </w:r>
    </w:p>
    <w:p w:rsidR="000130F1" w:rsidRPr="00A4720E" w:rsidRDefault="00B9103C" w:rsidP="00995ABE">
      <w:pPr>
        <w:pStyle w:val="a3"/>
        <w:numPr>
          <w:ilvl w:val="0"/>
          <w:numId w:val="44"/>
        </w:numPr>
        <w:shd w:val="clear" w:color="auto" w:fill="FFFFFF"/>
        <w:tabs>
          <w:tab w:val="clear" w:pos="2007"/>
          <w:tab w:val="left" w:pos="284"/>
          <w:tab w:val="left" w:pos="626"/>
          <w:tab w:val="num" w:pos="1134"/>
        </w:tabs>
        <w:ind w:left="0" w:firstLine="0"/>
        <w:rPr>
          <w:sz w:val="24"/>
          <w:szCs w:val="24"/>
        </w:rPr>
      </w:pPr>
      <w:r>
        <w:rPr>
          <w:sz w:val="24"/>
          <w:szCs w:val="24"/>
        </w:rPr>
        <w:t>Использование более дешевых заменителей ресурсов</w:t>
      </w:r>
      <w:r w:rsidR="000130F1" w:rsidRPr="00A4720E">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5. Определение метода закупок ресурсов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определения метода закупок ресурсов; показатели, характеризующие эффективность логистического менеджмента в закупочной деятельности предприятия.</w:t>
      </w:r>
    </w:p>
    <w:p w:rsidR="001A7B0D" w:rsidRPr="001A7B0D" w:rsidRDefault="001A7B0D" w:rsidP="001A7B0D">
      <w:pPr>
        <w:pStyle w:val="a3"/>
        <w:ind w:left="0"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995ABE">
      <w:pPr>
        <w:pStyle w:val="a3"/>
        <w:widowControl w:val="0"/>
        <w:numPr>
          <w:ilvl w:val="0"/>
          <w:numId w:val="36"/>
        </w:numPr>
        <w:tabs>
          <w:tab w:val="left" w:pos="284"/>
        </w:tabs>
        <w:ind w:left="0" w:firstLine="0"/>
        <w:jc w:val="both"/>
        <w:rPr>
          <w:b/>
          <w:i/>
          <w:sz w:val="24"/>
          <w:szCs w:val="24"/>
        </w:rPr>
      </w:pPr>
      <w:r w:rsidRPr="001A7B0D">
        <w:rPr>
          <w:b/>
          <w:i/>
          <w:sz w:val="24"/>
          <w:szCs w:val="24"/>
        </w:rPr>
        <w:t>Недостатки регулярных закупок мелкими партиями:</w:t>
      </w:r>
      <w:r w:rsidRPr="001A7B0D">
        <w:rPr>
          <w:rFonts w:ascii="Arial" w:hAnsi="Arial" w:cs="Arial"/>
          <w:b/>
          <w:sz w:val="24"/>
          <w:szCs w:val="24"/>
        </w:rPr>
        <w:t xml:space="preserve"> </w:t>
      </w:r>
    </w:p>
    <w:p w:rsidR="001A7B0D" w:rsidRPr="001A7B0D" w:rsidRDefault="001A7B0D" w:rsidP="001A7B0D">
      <w:pPr>
        <w:jc w:val="both"/>
        <w:rPr>
          <w:sz w:val="24"/>
          <w:szCs w:val="24"/>
        </w:rPr>
      </w:pPr>
      <w:r w:rsidRPr="001A7B0D">
        <w:rPr>
          <w:sz w:val="24"/>
          <w:szCs w:val="24"/>
        </w:rPr>
        <w:t>А. Вероятность заказа избыточного количества; необходимость оплаты всего количества, определенного в заказе.</w:t>
      </w:r>
    </w:p>
    <w:p w:rsidR="001A7B0D" w:rsidRPr="001A7B0D" w:rsidRDefault="001A7B0D" w:rsidP="001A7B0D">
      <w:pPr>
        <w:jc w:val="both"/>
        <w:rPr>
          <w:sz w:val="24"/>
          <w:szCs w:val="24"/>
        </w:rPr>
      </w:pPr>
      <w:r w:rsidRPr="001A7B0D">
        <w:rPr>
          <w:sz w:val="24"/>
          <w:szCs w:val="24"/>
        </w:rPr>
        <w:t xml:space="preserve">Б. Ускоряется оборачиваемость капитала, так как товары оплачиваются по мере поступления каждой партии. </w:t>
      </w:r>
    </w:p>
    <w:p w:rsidR="001A7B0D" w:rsidRPr="001A7B0D" w:rsidRDefault="001A7B0D" w:rsidP="001A7B0D">
      <w:pPr>
        <w:jc w:val="both"/>
        <w:rPr>
          <w:sz w:val="24"/>
          <w:szCs w:val="24"/>
        </w:rPr>
      </w:pPr>
      <w:r w:rsidRPr="001A7B0D">
        <w:rPr>
          <w:sz w:val="24"/>
          <w:szCs w:val="24"/>
        </w:rPr>
        <w:t xml:space="preserve">В. Достигается экономия складских помещений. </w:t>
      </w:r>
    </w:p>
    <w:p w:rsidR="001A7B0D" w:rsidRPr="001A7B0D" w:rsidRDefault="001A7B0D" w:rsidP="001A7B0D">
      <w:pPr>
        <w:jc w:val="both"/>
        <w:rPr>
          <w:sz w:val="24"/>
          <w:szCs w:val="24"/>
        </w:rPr>
      </w:pPr>
      <w:r w:rsidRPr="001A7B0D">
        <w:rPr>
          <w:sz w:val="24"/>
          <w:szCs w:val="24"/>
        </w:rPr>
        <w:t xml:space="preserve">Г. Сокращаются затраты на документирование поставки, поскольку оформляется только заказ на всю поставку. </w:t>
      </w:r>
    </w:p>
    <w:p w:rsidR="001A7B0D" w:rsidRPr="001A7B0D" w:rsidRDefault="001A7B0D" w:rsidP="00995ABE">
      <w:pPr>
        <w:pStyle w:val="a3"/>
        <w:widowControl w:val="0"/>
        <w:numPr>
          <w:ilvl w:val="0"/>
          <w:numId w:val="36"/>
        </w:numPr>
        <w:tabs>
          <w:tab w:val="left" w:pos="284"/>
        </w:tabs>
        <w:ind w:left="0" w:firstLine="0"/>
        <w:jc w:val="both"/>
        <w:rPr>
          <w:b/>
          <w:i/>
          <w:sz w:val="24"/>
          <w:szCs w:val="24"/>
        </w:rPr>
      </w:pPr>
      <w:r w:rsidRPr="001A7B0D">
        <w:rPr>
          <w:b/>
          <w:i/>
          <w:sz w:val="24"/>
          <w:szCs w:val="24"/>
        </w:rPr>
        <w:t>Котировочные ведомости закупок составляются ежедневно (ежемесячно) и включают сведения:</w:t>
      </w:r>
    </w:p>
    <w:p w:rsidR="001A7B0D" w:rsidRPr="001A7B0D" w:rsidRDefault="001A7B0D" w:rsidP="001A7B0D">
      <w:pPr>
        <w:jc w:val="both"/>
        <w:rPr>
          <w:sz w:val="24"/>
          <w:szCs w:val="24"/>
        </w:rPr>
      </w:pPr>
      <w:r w:rsidRPr="001A7B0D">
        <w:rPr>
          <w:sz w:val="24"/>
          <w:szCs w:val="24"/>
        </w:rPr>
        <w:t>А. Полный перечень товаров.</w:t>
      </w:r>
    </w:p>
    <w:p w:rsidR="001A7B0D" w:rsidRPr="001A7B0D" w:rsidRDefault="001A7B0D" w:rsidP="001A7B0D">
      <w:pPr>
        <w:jc w:val="both"/>
        <w:rPr>
          <w:sz w:val="24"/>
          <w:szCs w:val="24"/>
        </w:rPr>
      </w:pPr>
      <w:r w:rsidRPr="001A7B0D">
        <w:rPr>
          <w:sz w:val="24"/>
          <w:szCs w:val="24"/>
        </w:rPr>
        <w:t>Б. Количество товара, имеющегося на складе.</w:t>
      </w:r>
    </w:p>
    <w:p w:rsidR="001A7B0D" w:rsidRPr="001A7B0D" w:rsidRDefault="001A7B0D" w:rsidP="001A7B0D">
      <w:pPr>
        <w:jc w:val="both"/>
        <w:rPr>
          <w:sz w:val="24"/>
          <w:szCs w:val="24"/>
        </w:rPr>
      </w:pPr>
      <w:r w:rsidRPr="001A7B0D">
        <w:rPr>
          <w:sz w:val="24"/>
          <w:szCs w:val="24"/>
        </w:rPr>
        <w:t>В. Требуемое количество товаров.</w:t>
      </w:r>
    </w:p>
    <w:p w:rsidR="001A7B0D" w:rsidRPr="001A7B0D" w:rsidRDefault="001A7B0D" w:rsidP="001A7B0D">
      <w:pPr>
        <w:tabs>
          <w:tab w:val="left" w:pos="402"/>
          <w:tab w:val="left" w:pos="432"/>
        </w:tabs>
        <w:spacing w:line="216" w:lineRule="auto"/>
        <w:ind w:right="-113"/>
        <w:jc w:val="both"/>
        <w:rPr>
          <w:sz w:val="24"/>
          <w:szCs w:val="24"/>
        </w:rPr>
      </w:pPr>
      <w:r w:rsidRPr="001A7B0D">
        <w:rPr>
          <w:sz w:val="24"/>
          <w:szCs w:val="24"/>
        </w:rPr>
        <w:t>Г. 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6. Выбор поставщика ресурсов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понятия «поставщик ресурсов»; выбор поставщика ресурсов.</w:t>
      </w:r>
    </w:p>
    <w:p w:rsidR="00A15EBC" w:rsidRPr="001A7B0D" w:rsidRDefault="00D50B11" w:rsidP="00A15EBC">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sidRPr="004C71DF">
        <w:rPr>
          <w:sz w:val="24"/>
          <w:szCs w:val="24"/>
        </w:rPr>
        <w:t xml:space="preserve"> </w:t>
      </w:r>
      <w:r w:rsidR="00A15EBC" w:rsidRPr="001A7B0D">
        <w:rPr>
          <w:sz w:val="24"/>
          <w:szCs w:val="24"/>
        </w:rPr>
        <w:t>Найдите правильный ответ и дайте развернутый анализ ответа:</w:t>
      </w:r>
    </w:p>
    <w:p w:rsidR="00A15EBC" w:rsidRPr="001A7B0D" w:rsidRDefault="00A15EBC" w:rsidP="00995ABE">
      <w:pPr>
        <w:pStyle w:val="a3"/>
        <w:widowControl w:val="0"/>
        <w:numPr>
          <w:ilvl w:val="0"/>
          <w:numId w:val="45"/>
        </w:numPr>
        <w:tabs>
          <w:tab w:val="left" w:pos="284"/>
        </w:tabs>
        <w:ind w:left="0" w:firstLine="0"/>
        <w:jc w:val="both"/>
        <w:rPr>
          <w:b/>
          <w:i/>
          <w:sz w:val="24"/>
          <w:szCs w:val="24"/>
        </w:rPr>
      </w:pPr>
      <w:r>
        <w:rPr>
          <w:b/>
          <w:i/>
          <w:sz w:val="24"/>
          <w:szCs w:val="24"/>
        </w:rPr>
        <w:t>Анализ потенциальных поставщиков ресурсов и их последующий выбор должен осуществляться в соответствиии с критериями</w:t>
      </w:r>
      <w:r w:rsidRPr="001A7B0D">
        <w:rPr>
          <w:b/>
          <w:i/>
          <w:sz w:val="24"/>
          <w:szCs w:val="24"/>
        </w:rPr>
        <w:t>:</w:t>
      </w:r>
      <w:r w:rsidRPr="001A7B0D">
        <w:rPr>
          <w:rFonts w:ascii="Arial" w:hAnsi="Arial" w:cs="Arial"/>
          <w:b/>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А. </w:t>
      </w:r>
      <w:r>
        <w:rPr>
          <w:sz w:val="24"/>
          <w:szCs w:val="24"/>
        </w:rPr>
        <w:t>Качество поставляемых ресурсов и сервиса</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Б. </w:t>
      </w:r>
      <w:r>
        <w:rPr>
          <w:sz w:val="24"/>
          <w:szCs w:val="24"/>
        </w:rPr>
        <w:t>Надежность поставок ресурсов</w:t>
      </w:r>
      <w:r w:rsidRPr="00A15EBC">
        <w:rPr>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В. </w:t>
      </w:r>
      <w:r>
        <w:rPr>
          <w:sz w:val="24"/>
          <w:szCs w:val="24"/>
        </w:rPr>
        <w:t>Финансовые условия поставок ресурсов</w:t>
      </w:r>
      <w:r w:rsidRPr="00A15EBC">
        <w:rPr>
          <w:sz w:val="24"/>
          <w:szCs w:val="24"/>
        </w:rPr>
        <w:t xml:space="preserve">. </w:t>
      </w:r>
    </w:p>
    <w:p w:rsidR="00A15EBC" w:rsidRPr="00A15EBC" w:rsidRDefault="00A15EBC" w:rsidP="00A15EBC">
      <w:pPr>
        <w:pStyle w:val="a3"/>
        <w:ind w:left="0"/>
        <w:jc w:val="both"/>
        <w:rPr>
          <w:sz w:val="24"/>
          <w:szCs w:val="24"/>
        </w:rPr>
      </w:pPr>
      <w:r w:rsidRPr="00A15EBC">
        <w:rPr>
          <w:sz w:val="24"/>
          <w:szCs w:val="24"/>
        </w:rPr>
        <w:t xml:space="preserve">Г. </w:t>
      </w:r>
      <w:r>
        <w:rPr>
          <w:sz w:val="24"/>
          <w:szCs w:val="24"/>
        </w:rPr>
        <w:t xml:space="preserve">Географическое месторасположение </w:t>
      </w:r>
      <w:r w:rsidR="000F70EB" w:rsidRPr="000F70EB">
        <w:rPr>
          <w:sz w:val="24"/>
          <w:szCs w:val="24"/>
        </w:rPr>
        <w:t>поставщик</w:t>
      </w:r>
      <w:r w:rsidR="000F70EB">
        <w:rPr>
          <w:sz w:val="24"/>
          <w:szCs w:val="24"/>
        </w:rPr>
        <w:t>а</w:t>
      </w:r>
      <w:r w:rsidR="000F70EB" w:rsidRPr="000F70EB">
        <w:rPr>
          <w:sz w:val="24"/>
          <w:szCs w:val="24"/>
        </w:rPr>
        <w:t xml:space="preserve"> ресурсов</w:t>
      </w:r>
      <w:r w:rsidRPr="00A15EBC">
        <w:rPr>
          <w:sz w:val="24"/>
          <w:szCs w:val="24"/>
        </w:rPr>
        <w:t xml:space="preserve">. </w:t>
      </w:r>
    </w:p>
    <w:p w:rsidR="00A15EBC" w:rsidRPr="001A7B0D" w:rsidRDefault="00BC63BB" w:rsidP="00995ABE">
      <w:pPr>
        <w:pStyle w:val="a3"/>
        <w:widowControl w:val="0"/>
        <w:numPr>
          <w:ilvl w:val="0"/>
          <w:numId w:val="45"/>
        </w:numPr>
        <w:tabs>
          <w:tab w:val="left" w:pos="284"/>
        </w:tabs>
        <w:ind w:left="0" w:right="-285" w:firstLine="0"/>
        <w:rPr>
          <w:b/>
          <w:i/>
          <w:sz w:val="24"/>
          <w:szCs w:val="24"/>
        </w:rPr>
      </w:pPr>
      <w:r>
        <w:rPr>
          <w:b/>
          <w:i/>
          <w:sz w:val="24"/>
          <w:szCs w:val="24"/>
        </w:rPr>
        <w:t>Для</w:t>
      </w:r>
      <w:r w:rsidR="001474FF">
        <w:rPr>
          <w:b/>
          <w:i/>
          <w:sz w:val="24"/>
          <w:szCs w:val="24"/>
        </w:rPr>
        <w:t xml:space="preserve"> выявлени</w:t>
      </w:r>
      <w:r>
        <w:rPr>
          <w:b/>
          <w:i/>
          <w:sz w:val="24"/>
          <w:szCs w:val="24"/>
        </w:rPr>
        <w:t>я</w:t>
      </w:r>
      <w:r w:rsidR="001474FF">
        <w:rPr>
          <w:b/>
          <w:i/>
          <w:sz w:val="24"/>
          <w:szCs w:val="24"/>
        </w:rPr>
        <w:t xml:space="preserve"> потенциальных поставщиков ресурсов </w:t>
      </w:r>
      <w:r>
        <w:rPr>
          <w:b/>
          <w:i/>
          <w:sz w:val="24"/>
          <w:szCs w:val="24"/>
        </w:rPr>
        <w:t>проводя</w:t>
      </w:r>
      <w:r w:rsidR="001474FF">
        <w:rPr>
          <w:b/>
          <w:i/>
          <w:sz w:val="24"/>
          <w:szCs w:val="24"/>
        </w:rPr>
        <w:t>тся мероприятия</w:t>
      </w:r>
      <w:r w:rsidR="00A15EBC" w:rsidRPr="001A7B0D">
        <w:rPr>
          <w:b/>
          <w:i/>
          <w:sz w:val="24"/>
          <w:szCs w:val="24"/>
        </w:rPr>
        <w:t>:</w:t>
      </w:r>
    </w:p>
    <w:p w:rsidR="00A15EBC" w:rsidRPr="00A15EBC" w:rsidRDefault="00A15EBC" w:rsidP="00A15EBC">
      <w:pPr>
        <w:pStyle w:val="a3"/>
        <w:ind w:left="0"/>
        <w:jc w:val="both"/>
        <w:rPr>
          <w:sz w:val="24"/>
          <w:szCs w:val="24"/>
        </w:rPr>
      </w:pPr>
      <w:r w:rsidRPr="00A15EBC">
        <w:rPr>
          <w:sz w:val="24"/>
          <w:szCs w:val="24"/>
        </w:rPr>
        <w:t xml:space="preserve">А. </w:t>
      </w:r>
      <w:r w:rsidR="00BC63BB">
        <w:rPr>
          <w:sz w:val="24"/>
          <w:szCs w:val="24"/>
        </w:rPr>
        <w:t>Изучение рекламных материалов</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Б. </w:t>
      </w:r>
      <w:r w:rsidR="00BC63BB">
        <w:rPr>
          <w:sz w:val="24"/>
          <w:szCs w:val="24"/>
        </w:rPr>
        <w:t>Объявление конкурсных торгов</w:t>
      </w:r>
      <w:r w:rsidRPr="00A15EBC">
        <w:rPr>
          <w:sz w:val="24"/>
          <w:szCs w:val="24"/>
        </w:rPr>
        <w:t>.</w:t>
      </w:r>
    </w:p>
    <w:p w:rsidR="00A15EBC" w:rsidRPr="00A15EBC" w:rsidRDefault="00A15EBC" w:rsidP="00A15EBC">
      <w:pPr>
        <w:pStyle w:val="a3"/>
        <w:ind w:left="0"/>
        <w:jc w:val="both"/>
        <w:rPr>
          <w:sz w:val="24"/>
          <w:szCs w:val="24"/>
        </w:rPr>
      </w:pPr>
      <w:r w:rsidRPr="00A15EBC">
        <w:rPr>
          <w:sz w:val="24"/>
          <w:szCs w:val="24"/>
        </w:rPr>
        <w:t xml:space="preserve">В. </w:t>
      </w:r>
      <w:r w:rsidR="00BC63BB">
        <w:rPr>
          <w:sz w:val="24"/>
          <w:szCs w:val="24"/>
        </w:rPr>
        <w:t>Посещение и участие в выставках и ярмарках</w:t>
      </w:r>
      <w:r w:rsidRPr="00A15EBC">
        <w:rPr>
          <w:sz w:val="24"/>
          <w:szCs w:val="24"/>
        </w:rPr>
        <w:t>.</w:t>
      </w:r>
    </w:p>
    <w:p w:rsidR="00A15EBC" w:rsidRPr="00A15EBC" w:rsidRDefault="00A15EBC" w:rsidP="00A15EBC">
      <w:pPr>
        <w:pStyle w:val="a3"/>
        <w:tabs>
          <w:tab w:val="left" w:pos="402"/>
          <w:tab w:val="left" w:pos="432"/>
        </w:tabs>
        <w:spacing w:line="216" w:lineRule="auto"/>
        <w:ind w:left="0" w:right="-113"/>
        <w:jc w:val="both"/>
        <w:rPr>
          <w:sz w:val="24"/>
          <w:szCs w:val="24"/>
        </w:rPr>
      </w:pPr>
      <w:r w:rsidRPr="00A15EBC">
        <w:rPr>
          <w:sz w:val="24"/>
          <w:szCs w:val="24"/>
        </w:rPr>
        <w:t xml:space="preserve">Г. </w:t>
      </w:r>
      <w:r w:rsidR="00BC63BB">
        <w:rPr>
          <w:sz w:val="24"/>
          <w:szCs w:val="24"/>
        </w:rPr>
        <w:t>Переписка и личные контакты</w:t>
      </w:r>
      <w:r w:rsidRPr="00A15EBC">
        <w:rPr>
          <w:sz w:val="24"/>
          <w:szCs w:val="24"/>
        </w:rPr>
        <w:t>.</w:t>
      </w:r>
    </w:p>
    <w:p w:rsidR="004514A3" w:rsidRPr="004C71DF" w:rsidRDefault="004514A3" w:rsidP="0005045C">
      <w:pPr>
        <w:spacing w:before="120"/>
        <w:jc w:val="center"/>
        <w:rPr>
          <w:b/>
          <w:bCs/>
          <w:sz w:val="24"/>
          <w:szCs w:val="24"/>
        </w:rPr>
      </w:pPr>
      <w:r w:rsidRPr="004C71DF">
        <w:rPr>
          <w:b/>
          <w:bCs/>
          <w:sz w:val="24"/>
          <w:szCs w:val="24"/>
        </w:rPr>
        <w:lastRenderedPageBreak/>
        <w:t>ТЕМА 4 ЛОГИСТИЧЕСКИЙ МЕНЕДЖМЕНТ: ДВИЖЕНИЕ РЕСУРСОВ</w:t>
      </w:r>
    </w:p>
    <w:p w:rsidR="004514A3" w:rsidRPr="004C71DF" w:rsidRDefault="004514A3" w:rsidP="004514A3">
      <w:pPr>
        <w:ind w:firstLine="567"/>
        <w:jc w:val="both"/>
        <w:rPr>
          <w:b/>
          <w:sz w:val="24"/>
          <w:szCs w:val="24"/>
        </w:rPr>
      </w:pPr>
      <w:r w:rsidRPr="004C71DF">
        <w:rPr>
          <w:b/>
          <w:sz w:val="24"/>
          <w:szCs w:val="24"/>
        </w:rPr>
        <w:t xml:space="preserve">ВАРИАНТ 1. Управление транспортом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транспорта и его классификацию; основные задачи управления транспортом; выбор вида транспортировки грузов по совокупности критериев; характеристику</w:t>
      </w:r>
      <w:r w:rsidRPr="004C71DF">
        <w:rPr>
          <w:spacing w:val="-6"/>
          <w:sz w:val="24"/>
          <w:szCs w:val="24"/>
        </w:rPr>
        <w:t xml:space="preserve"> основных видов транспорта: </w:t>
      </w:r>
      <w:r w:rsidRPr="004C71DF">
        <w:rPr>
          <w:sz w:val="24"/>
          <w:szCs w:val="24"/>
        </w:rPr>
        <w:t>воздушного, водного, наземного; основные подходы к выбору транспортного средства.</w:t>
      </w:r>
    </w:p>
    <w:p w:rsidR="00BC63BB" w:rsidRPr="001A7B0D" w:rsidRDefault="00A41900" w:rsidP="00BC63BB">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Pr>
          <w:b/>
          <w:sz w:val="24"/>
          <w:szCs w:val="24"/>
        </w:rPr>
        <w:t xml:space="preserve"> </w:t>
      </w:r>
      <w:r w:rsidR="00BC63BB" w:rsidRPr="001A7B0D">
        <w:rPr>
          <w:sz w:val="24"/>
          <w:szCs w:val="24"/>
        </w:rPr>
        <w:t>Найдите правильный ответ и дайте развернутый анализ ответа:</w:t>
      </w:r>
    </w:p>
    <w:p w:rsidR="00287F37" w:rsidRPr="001A7B0D" w:rsidRDefault="00287F37" w:rsidP="00995ABE">
      <w:pPr>
        <w:pStyle w:val="a3"/>
        <w:widowControl w:val="0"/>
        <w:numPr>
          <w:ilvl w:val="0"/>
          <w:numId w:val="47"/>
        </w:numPr>
        <w:tabs>
          <w:tab w:val="left" w:pos="284"/>
        </w:tabs>
        <w:ind w:left="0" w:firstLine="0"/>
        <w:jc w:val="both"/>
        <w:rPr>
          <w:b/>
          <w:i/>
          <w:sz w:val="24"/>
          <w:szCs w:val="24"/>
        </w:rPr>
      </w:pPr>
      <w:r>
        <w:rPr>
          <w:b/>
          <w:i/>
          <w:sz w:val="24"/>
          <w:szCs w:val="24"/>
        </w:rPr>
        <w:t>Элементами транспортной системы являются</w:t>
      </w:r>
      <w:r w:rsidRPr="001A7B0D">
        <w:rPr>
          <w:b/>
          <w:i/>
          <w:sz w:val="24"/>
          <w:szCs w:val="24"/>
        </w:rPr>
        <w:t>:</w:t>
      </w:r>
      <w:r w:rsidRPr="001A7B0D">
        <w:rPr>
          <w:rFonts w:ascii="Arial" w:hAnsi="Arial" w:cs="Arial"/>
          <w:b/>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А. </w:t>
      </w:r>
      <w:r>
        <w:rPr>
          <w:sz w:val="24"/>
          <w:szCs w:val="24"/>
        </w:rPr>
        <w:t>Груз</w:t>
      </w:r>
      <w:r w:rsidRPr="00A15EBC">
        <w:rPr>
          <w:sz w:val="24"/>
          <w:szCs w:val="24"/>
        </w:rPr>
        <w:t>.</w:t>
      </w:r>
    </w:p>
    <w:p w:rsidR="00287F37" w:rsidRPr="00A15EBC" w:rsidRDefault="00287F37" w:rsidP="00287F37">
      <w:pPr>
        <w:pStyle w:val="a3"/>
        <w:ind w:left="0"/>
        <w:jc w:val="both"/>
        <w:rPr>
          <w:sz w:val="24"/>
          <w:szCs w:val="24"/>
        </w:rPr>
      </w:pPr>
      <w:r w:rsidRPr="00A15EBC">
        <w:rPr>
          <w:sz w:val="24"/>
          <w:szCs w:val="24"/>
        </w:rPr>
        <w:t xml:space="preserve">Б. </w:t>
      </w:r>
      <w:r>
        <w:rPr>
          <w:sz w:val="24"/>
          <w:szCs w:val="24"/>
        </w:rPr>
        <w:t>Пункты сосредоточения груза</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В. </w:t>
      </w:r>
      <w:r>
        <w:rPr>
          <w:sz w:val="24"/>
          <w:szCs w:val="24"/>
        </w:rPr>
        <w:t>Транспортная сеть</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Г. </w:t>
      </w:r>
      <w:r>
        <w:rPr>
          <w:sz w:val="24"/>
          <w:szCs w:val="24"/>
        </w:rPr>
        <w:t>Подвижной состав</w:t>
      </w:r>
      <w:r w:rsidRPr="00A15EBC">
        <w:rPr>
          <w:sz w:val="24"/>
          <w:szCs w:val="24"/>
        </w:rPr>
        <w:t xml:space="preserve">. </w:t>
      </w:r>
    </w:p>
    <w:p w:rsidR="00BC63BB" w:rsidRPr="001A7B0D" w:rsidRDefault="00FD11D0" w:rsidP="00995ABE">
      <w:pPr>
        <w:pStyle w:val="a3"/>
        <w:widowControl w:val="0"/>
        <w:numPr>
          <w:ilvl w:val="0"/>
          <w:numId w:val="46"/>
        </w:numPr>
        <w:tabs>
          <w:tab w:val="left" w:pos="284"/>
        </w:tabs>
        <w:ind w:left="0" w:right="-285" w:firstLine="0"/>
        <w:rPr>
          <w:b/>
          <w:i/>
          <w:sz w:val="24"/>
          <w:szCs w:val="24"/>
        </w:rPr>
      </w:pPr>
      <w:r>
        <w:rPr>
          <w:b/>
          <w:i/>
          <w:sz w:val="24"/>
          <w:szCs w:val="24"/>
        </w:rPr>
        <w:t xml:space="preserve">К </w:t>
      </w:r>
      <w:r w:rsidR="00BC63BB">
        <w:rPr>
          <w:b/>
          <w:i/>
          <w:sz w:val="24"/>
          <w:szCs w:val="24"/>
        </w:rPr>
        <w:t>характ</w:t>
      </w:r>
      <w:r>
        <w:rPr>
          <w:b/>
          <w:i/>
          <w:sz w:val="24"/>
          <w:szCs w:val="24"/>
        </w:rPr>
        <w:t>еристикам</w:t>
      </w:r>
      <w:r w:rsidR="00BC63BB">
        <w:rPr>
          <w:b/>
          <w:i/>
          <w:sz w:val="24"/>
          <w:szCs w:val="24"/>
        </w:rPr>
        <w:t xml:space="preserve"> элемента транспортной системы «Груз» </w:t>
      </w:r>
      <w:r>
        <w:rPr>
          <w:b/>
          <w:i/>
          <w:sz w:val="24"/>
          <w:szCs w:val="24"/>
        </w:rPr>
        <w:t>относя</w:t>
      </w:r>
      <w:r w:rsidR="00BC63BB">
        <w:rPr>
          <w:b/>
          <w:i/>
          <w:sz w:val="24"/>
          <w:szCs w:val="24"/>
        </w:rPr>
        <w:t>тся</w:t>
      </w:r>
      <w:r w:rsidR="00BC63BB" w:rsidRPr="001A7B0D">
        <w:rPr>
          <w:b/>
          <w:i/>
          <w:sz w:val="24"/>
          <w:szCs w:val="24"/>
        </w:rPr>
        <w:t>:</w:t>
      </w:r>
    </w:p>
    <w:p w:rsidR="00BC63BB" w:rsidRPr="00A15EBC" w:rsidRDefault="00BC63BB" w:rsidP="00BC63BB">
      <w:pPr>
        <w:pStyle w:val="a3"/>
        <w:ind w:left="0"/>
        <w:jc w:val="both"/>
        <w:rPr>
          <w:sz w:val="24"/>
          <w:szCs w:val="24"/>
        </w:rPr>
      </w:pPr>
      <w:r w:rsidRPr="00A15EBC">
        <w:rPr>
          <w:sz w:val="24"/>
          <w:szCs w:val="24"/>
        </w:rPr>
        <w:t xml:space="preserve">А. </w:t>
      </w:r>
      <w:r>
        <w:rPr>
          <w:sz w:val="24"/>
          <w:szCs w:val="24"/>
        </w:rPr>
        <w:t>Масса</w:t>
      </w:r>
      <w:r w:rsidRPr="00A15EBC">
        <w:rPr>
          <w:sz w:val="24"/>
          <w:szCs w:val="24"/>
        </w:rPr>
        <w:t>.</w:t>
      </w:r>
    </w:p>
    <w:p w:rsidR="00BC63BB" w:rsidRPr="00A15EBC" w:rsidRDefault="00BC63BB" w:rsidP="00BC63BB">
      <w:pPr>
        <w:pStyle w:val="a3"/>
        <w:ind w:left="0"/>
        <w:jc w:val="both"/>
        <w:rPr>
          <w:sz w:val="24"/>
          <w:szCs w:val="24"/>
        </w:rPr>
      </w:pPr>
      <w:r w:rsidRPr="00A15EBC">
        <w:rPr>
          <w:sz w:val="24"/>
          <w:szCs w:val="24"/>
        </w:rPr>
        <w:t xml:space="preserve">Б. </w:t>
      </w:r>
      <w:r>
        <w:rPr>
          <w:sz w:val="24"/>
          <w:szCs w:val="24"/>
        </w:rPr>
        <w:t>Объем</w:t>
      </w:r>
      <w:r w:rsidRPr="00A15EBC">
        <w:rPr>
          <w:sz w:val="24"/>
          <w:szCs w:val="24"/>
        </w:rPr>
        <w:t>.</w:t>
      </w:r>
    </w:p>
    <w:p w:rsidR="00BC63BB" w:rsidRPr="00A15EBC" w:rsidRDefault="00BC63BB" w:rsidP="00BC63BB">
      <w:pPr>
        <w:pStyle w:val="a3"/>
        <w:ind w:left="0"/>
        <w:jc w:val="both"/>
        <w:rPr>
          <w:sz w:val="24"/>
          <w:szCs w:val="24"/>
        </w:rPr>
      </w:pPr>
      <w:r w:rsidRPr="00A15EBC">
        <w:rPr>
          <w:sz w:val="24"/>
          <w:szCs w:val="24"/>
        </w:rPr>
        <w:t>В.</w:t>
      </w:r>
      <w:r w:rsidR="00287F37">
        <w:rPr>
          <w:sz w:val="24"/>
          <w:szCs w:val="24"/>
        </w:rPr>
        <w:t xml:space="preserve"> </w:t>
      </w:r>
      <w:r>
        <w:rPr>
          <w:sz w:val="24"/>
          <w:szCs w:val="24"/>
        </w:rPr>
        <w:t>Химические и биологические свойства</w:t>
      </w:r>
      <w:r w:rsidRPr="00A15EBC">
        <w:rPr>
          <w:sz w:val="24"/>
          <w:szCs w:val="24"/>
        </w:rPr>
        <w:t>.</w:t>
      </w:r>
    </w:p>
    <w:p w:rsidR="00BC63BB" w:rsidRPr="00BC63BB" w:rsidRDefault="00BC63BB" w:rsidP="00BC63BB">
      <w:pPr>
        <w:pStyle w:val="a3"/>
        <w:ind w:left="0"/>
        <w:jc w:val="both"/>
        <w:rPr>
          <w:sz w:val="24"/>
          <w:szCs w:val="24"/>
        </w:rPr>
      </w:pPr>
      <w:r w:rsidRPr="00A15EBC">
        <w:rPr>
          <w:sz w:val="24"/>
          <w:szCs w:val="24"/>
        </w:rPr>
        <w:t xml:space="preserve">Г. </w:t>
      </w:r>
      <w:r>
        <w:rPr>
          <w:sz w:val="24"/>
          <w:szCs w:val="24"/>
        </w:rPr>
        <w:t>Род упаковки.</w:t>
      </w:r>
    </w:p>
    <w:p w:rsidR="004514A3" w:rsidRPr="004C71DF" w:rsidRDefault="004514A3" w:rsidP="004514A3">
      <w:pPr>
        <w:ind w:firstLine="567"/>
        <w:jc w:val="both"/>
        <w:rPr>
          <w:b/>
          <w:sz w:val="24"/>
          <w:szCs w:val="24"/>
        </w:rPr>
      </w:pPr>
      <w:r w:rsidRPr="004C71DF">
        <w:rPr>
          <w:b/>
          <w:sz w:val="24"/>
          <w:szCs w:val="24"/>
        </w:rPr>
        <w:t xml:space="preserve">ВАРИАНТ 2. Управление складским хозяйством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сущность складской логистики; классификацию складов; определение количества складов логистической системы; разработку проекта размещения складского хозяйства; разработку логистического процесса на складе.</w:t>
      </w:r>
    </w:p>
    <w:p w:rsidR="00E44DE3" w:rsidRDefault="000C188C" w:rsidP="00E44DE3">
      <w:pPr>
        <w:pStyle w:val="a3"/>
        <w:ind w:left="0" w:firstLine="567"/>
        <w:jc w:val="both"/>
        <w:rPr>
          <w:sz w:val="24"/>
          <w:szCs w:val="24"/>
        </w:rPr>
      </w:pPr>
      <w:r w:rsidRPr="004C71DF">
        <w:rPr>
          <w:b/>
          <w:sz w:val="24"/>
          <w:szCs w:val="24"/>
        </w:rPr>
        <w:t xml:space="preserve">Задание </w:t>
      </w:r>
      <w:r>
        <w:rPr>
          <w:b/>
          <w:sz w:val="24"/>
          <w:szCs w:val="24"/>
        </w:rPr>
        <w:t>2</w:t>
      </w:r>
      <w:r w:rsidRPr="004C71DF">
        <w:rPr>
          <w:b/>
          <w:sz w:val="24"/>
          <w:szCs w:val="24"/>
        </w:rPr>
        <w:t>.</w:t>
      </w:r>
      <w:r>
        <w:rPr>
          <w:b/>
          <w:sz w:val="24"/>
          <w:szCs w:val="24"/>
        </w:rPr>
        <w:t xml:space="preserve"> </w:t>
      </w:r>
      <w:r w:rsidR="00E44DE3" w:rsidRPr="001A7B0D">
        <w:rPr>
          <w:sz w:val="24"/>
          <w:szCs w:val="24"/>
        </w:rPr>
        <w:t>Найдите правильный ответ и дайте развернутый анализ ответа:</w:t>
      </w:r>
    </w:p>
    <w:p w:rsidR="00287F37" w:rsidRPr="001A7B0D" w:rsidRDefault="00287F37" w:rsidP="00287F37">
      <w:pPr>
        <w:pStyle w:val="a3"/>
        <w:widowControl w:val="0"/>
        <w:numPr>
          <w:ilvl w:val="1"/>
          <w:numId w:val="22"/>
        </w:numPr>
        <w:tabs>
          <w:tab w:val="clear" w:pos="1440"/>
          <w:tab w:val="left" w:pos="284"/>
          <w:tab w:val="num" w:pos="851"/>
        </w:tabs>
        <w:ind w:hanging="1440"/>
        <w:jc w:val="both"/>
        <w:rPr>
          <w:b/>
          <w:i/>
          <w:sz w:val="24"/>
          <w:szCs w:val="24"/>
        </w:rPr>
      </w:pPr>
      <w:r>
        <w:rPr>
          <w:b/>
          <w:i/>
          <w:sz w:val="24"/>
          <w:szCs w:val="24"/>
        </w:rPr>
        <w:t>Складской товарооборот – количество реализованной продукции за период:</w:t>
      </w:r>
      <w:r w:rsidRPr="001A7B0D">
        <w:rPr>
          <w:rFonts w:ascii="Arial" w:hAnsi="Arial" w:cs="Arial"/>
          <w:b/>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А. </w:t>
      </w:r>
      <w:r>
        <w:rPr>
          <w:sz w:val="24"/>
          <w:szCs w:val="24"/>
        </w:rPr>
        <w:t>Месяц</w:t>
      </w:r>
      <w:r w:rsidRPr="00A15EBC">
        <w:rPr>
          <w:sz w:val="24"/>
          <w:szCs w:val="24"/>
        </w:rPr>
        <w:t>.</w:t>
      </w:r>
    </w:p>
    <w:p w:rsidR="00287F37" w:rsidRPr="00A15EBC" w:rsidRDefault="00287F37" w:rsidP="00287F37">
      <w:pPr>
        <w:pStyle w:val="a3"/>
        <w:ind w:left="0"/>
        <w:jc w:val="both"/>
        <w:rPr>
          <w:sz w:val="24"/>
          <w:szCs w:val="24"/>
        </w:rPr>
      </w:pPr>
      <w:r w:rsidRPr="00A15EBC">
        <w:rPr>
          <w:sz w:val="24"/>
          <w:szCs w:val="24"/>
        </w:rPr>
        <w:t xml:space="preserve">Б. </w:t>
      </w:r>
      <w:r>
        <w:rPr>
          <w:sz w:val="24"/>
          <w:szCs w:val="24"/>
        </w:rPr>
        <w:t>Квартал</w:t>
      </w:r>
      <w:r w:rsidRPr="00A15EBC">
        <w:rPr>
          <w:sz w:val="24"/>
          <w:szCs w:val="24"/>
        </w:rPr>
        <w:t xml:space="preserve">. </w:t>
      </w:r>
    </w:p>
    <w:p w:rsidR="00287F37" w:rsidRPr="00A15EBC" w:rsidRDefault="00287F37" w:rsidP="00287F37">
      <w:pPr>
        <w:pStyle w:val="a3"/>
        <w:ind w:left="0"/>
        <w:jc w:val="both"/>
        <w:rPr>
          <w:sz w:val="24"/>
          <w:szCs w:val="24"/>
        </w:rPr>
      </w:pPr>
      <w:r w:rsidRPr="00A15EBC">
        <w:rPr>
          <w:sz w:val="24"/>
          <w:szCs w:val="24"/>
        </w:rPr>
        <w:t xml:space="preserve">В. </w:t>
      </w:r>
      <w:r>
        <w:rPr>
          <w:sz w:val="24"/>
          <w:szCs w:val="24"/>
        </w:rPr>
        <w:t>Полугодие</w:t>
      </w:r>
      <w:r w:rsidRPr="00A15EBC">
        <w:rPr>
          <w:sz w:val="24"/>
          <w:szCs w:val="24"/>
        </w:rPr>
        <w:t xml:space="preserve">. </w:t>
      </w:r>
      <w:r>
        <w:rPr>
          <w:sz w:val="24"/>
          <w:szCs w:val="24"/>
        </w:rPr>
        <w:t>-</w:t>
      </w:r>
    </w:p>
    <w:p w:rsidR="00287F37" w:rsidRPr="00A15EBC" w:rsidRDefault="00287F37" w:rsidP="00287F37">
      <w:pPr>
        <w:pStyle w:val="a3"/>
        <w:ind w:left="0"/>
        <w:jc w:val="both"/>
        <w:rPr>
          <w:sz w:val="24"/>
          <w:szCs w:val="24"/>
        </w:rPr>
      </w:pPr>
      <w:r w:rsidRPr="00A15EBC">
        <w:rPr>
          <w:sz w:val="24"/>
          <w:szCs w:val="24"/>
        </w:rPr>
        <w:t xml:space="preserve">Г. </w:t>
      </w:r>
      <w:r>
        <w:rPr>
          <w:sz w:val="24"/>
          <w:szCs w:val="24"/>
        </w:rPr>
        <w:t>Год</w:t>
      </w:r>
      <w:r w:rsidRPr="00A15EBC">
        <w:rPr>
          <w:sz w:val="24"/>
          <w:szCs w:val="24"/>
        </w:rPr>
        <w:t xml:space="preserve">. </w:t>
      </w:r>
    </w:p>
    <w:p w:rsidR="00E44DE3" w:rsidRPr="001A7B0D" w:rsidRDefault="00287F37" w:rsidP="00995ABE">
      <w:pPr>
        <w:pStyle w:val="a3"/>
        <w:widowControl w:val="0"/>
        <w:numPr>
          <w:ilvl w:val="0"/>
          <w:numId w:val="47"/>
        </w:numPr>
        <w:tabs>
          <w:tab w:val="left" w:pos="284"/>
        </w:tabs>
        <w:ind w:left="0" w:right="-285" w:firstLine="0"/>
        <w:rPr>
          <w:b/>
          <w:i/>
          <w:sz w:val="24"/>
          <w:szCs w:val="24"/>
        </w:rPr>
      </w:pPr>
      <w:r>
        <w:rPr>
          <w:b/>
          <w:i/>
          <w:sz w:val="24"/>
          <w:szCs w:val="24"/>
        </w:rPr>
        <w:t>Преимуществами использования складов общего пользования являются</w:t>
      </w:r>
      <w:r w:rsidR="00E44DE3" w:rsidRPr="001A7B0D">
        <w:rPr>
          <w:b/>
          <w:i/>
          <w:sz w:val="24"/>
          <w:szCs w:val="24"/>
        </w:rPr>
        <w:t>:</w:t>
      </w:r>
    </w:p>
    <w:p w:rsidR="00E44DE3" w:rsidRPr="00A15EBC" w:rsidRDefault="00E44DE3" w:rsidP="00E44DE3">
      <w:pPr>
        <w:pStyle w:val="a3"/>
        <w:ind w:left="0"/>
        <w:jc w:val="both"/>
        <w:rPr>
          <w:sz w:val="24"/>
          <w:szCs w:val="24"/>
        </w:rPr>
      </w:pPr>
      <w:r w:rsidRPr="00A15EBC">
        <w:rPr>
          <w:sz w:val="24"/>
          <w:szCs w:val="24"/>
        </w:rPr>
        <w:t xml:space="preserve">А. </w:t>
      </w:r>
      <w:r w:rsidR="00287F37">
        <w:rPr>
          <w:sz w:val="24"/>
          <w:szCs w:val="24"/>
        </w:rPr>
        <w:t>Не требуются частые инвестиции в развитие складского хозяйства</w:t>
      </w:r>
      <w:r w:rsidRPr="00A15EBC">
        <w:rPr>
          <w:sz w:val="24"/>
          <w:szCs w:val="24"/>
        </w:rPr>
        <w:t>.</w:t>
      </w:r>
    </w:p>
    <w:p w:rsidR="00E44DE3" w:rsidRPr="00A15EBC" w:rsidRDefault="00E44DE3" w:rsidP="00E44DE3">
      <w:pPr>
        <w:pStyle w:val="a3"/>
        <w:ind w:left="0"/>
        <w:jc w:val="both"/>
        <w:rPr>
          <w:sz w:val="24"/>
          <w:szCs w:val="24"/>
        </w:rPr>
      </w:pPr>
      <w:r w:rsidRPr="00A15EBC">
        <w:rPr>
          <w:sz w:val="24"/>
          <w:szCs w:val="24"/>
        </w:rPr>
        <w:t xml:space="preserve">Б. </w:t>
      </w:r>
      <w:r w:rsidR="00287F37">
        <w:rPr>
          <w:sz w:val="24"/>
          <w:szCs w:val="24"/>
        </w:rPr>
        <w:t>Снижается финансовый риск</w:t>
      </w:r>
      <w:r w:rsidRPr="00A15EBC">
        <w:rPr>
          <w:sz w:val="24"/>
          <w:szCs w:val="24"/>
        </w:rPr>
        <w:t>.</w:t>
      </w:r>
    </w:p>
    <w:p w:rsidR="00E44DE3" w:rsidRPr="00A15EBC" w:rsidRDefault="00E44DE3" w:rsidP="00E44DE3">
      <w:pPr>
        <w:pStyle w:val="a3"/>
        <w:ind w:left="0"/>
        <w:jc w:val="both"/>
        <w:rPr>
          <w:sz w:val="24"/>
          <w:szCs w:val="24"/>
        </w:rPr>
      </w:pPr>
      <w:r w:rsidRPr="00A15EBC">
        <w:rPr>
          <w:sz w:val="24"/>
          <w:szCs w:val="24"/>
        </w:rPr>
        <w:t>В.</w:t>
      </w:r>
      <w:r w:rsidR="00287F37">
        <w:rPr>
          <w:sz w:val="24"/>
          <w:szCs w:val="24"/>
        </w:rPr>
        <w:t xml:space="preserve"> Увеличивается гибкость предприятия в сфере складирования ресурсов</w:t>
      </w:r>
      <w:r w:rsidRPr="00A15EBC">
        <w:rPr>
          <w:sz w:val="24"/>
          <w:szCs w:val="24"/>
        </w:rPr>
        <w:t>.</w:t>
      </w:r>
    </w:p>
    <w:p w:rsidR="00E44DE3" w:rsidRPr="00E44DE3" w:rsidRDefault="00E44DE3" w:rsidP="00E44DE3">
      <w:pPr>
        <w:pStyle w:val="a3"/>
        <w:ind w:left="0"/>
        <w:jc w:val="both"/>
        <w:rPr>
          <w:b/>
          <w:sz w:val="24"/>
          <w:szCs w:val="24"/>
        </w:rPr>
      </w:pPr>
      <w:r w:rsidRPr="00E44DE3">
        <w:rPr>
          <w:sz w:val="24"/>
          <w:szCs w:val="24"/>
        </w:rPr>
        <w:t>Г.</w:t>
      </w:r>
      <w:r w:rsidR="00287F37">
        <w:rPr>
          <w:sz w:val="24"/>
          <w:szCs w:val="24"/>
        </w:rPr>
        <w:t xml:space="preserve"> Отпадает необходимость в использовании квалифицированной рабочей силы</w:t>
      </w:r>
      <w:r w:rsidRPr="00E44DE3">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3. Управление запасами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и сущность логистики запасов; классификацию и виды товарно-материальных запасов; категории товарно-материальных запасов; системы управления запасами в организациях; место логистики запасов в логистической системе организации.</w:t>
      </w:r>
    </w:p>
    <w:p w:rsidR="00FD11D0" w:rsidRDefault="00626BC4" w:rsidP="00FD11D0">
      <w:pPr>
        <w:pStyle w:val="a3"/>
        <w:ind w:left="0" w:firstLine="567"/>
        <w:jc w:val="both"/>
        <w:rPr>
          <w:sz w:val="24"/>
          <w:szCs w:val="24"/>
        </w:rPr>
      </w:pPr>
      <w:r w:rsidRPr="00626BC4">
        <w:rPr>
          <w:b/>
          <w:sz w:val="24"/>
          <w:szCs w:val="24"/>
        </w:rPr>
        <w:t>Задание 2.</w:t>
      </w:r>
      <w:r w:rsidRPr="00626BC4">
        <w:rPr>
          <w:sz w:val="24"/>
          <w:szCs w:val="24"/>
        </w:rPr>
        <w:t xml:space="preserve"> </w:t>
      </w:r>
      <w:r w:rsidR="00FD11D0" w:rsidRPr="001A7B0D">
        <w:rPr>
          <w:sz w:val="24"/>
          <w:szCs w:val="24"/>
        </w:rPr>
        <w:t>Найдите правильный ответ и дайте развернутый анализ ответа:</w:t>
      </w:r>
    </w:p>
    <w:p w:rsidR="00FD11D0" w:rsidRPr="00FD11D0" w:rsidRDefault="00FD11D0" w:rsidP="00995ABE">
      <w:pPr>
        <w:pStyle w:val="a3"/>
        <w:widowControl w:val="0"/>
        <w:numPr>
          <w:ilvl w:val="0"/>
          <w:numId w:val="48"/>
        </w:numPr>
        <w:tabs>
          <w:tab w:val="left" w:pos="284"/>
        </w:tabs>
        <w:ind w:left="0" w:firstLine="0"/>
        <w:jc w:val="both"/>
        <w:rPr>
          <w:b/>
          <w:i/>
          <w:sz w:val="24"/>
          <w:szCs w:val="24"/>
        </w:rPr>
      </w:pPr>
      <w:r>
        <w:rPr>
          <w:b/>
          <w:i/>
          <w:sz w:val="24"/>
          <w:szCs w:val="24"/>
        </w:rPr>
        <w:t>Задачами</w:t>
      </w:r>
      <w:r w:rsidRPr="00FD11D0">
        <w:rPr>
          <w:b/>
          <w:i/>
          <w:sz w:val="24"/>
          <w:szCs w:val="24"/>
        </w:rPr>
        <w:t xml:space="preserve"> управления запасами</w:t>
      </w:r>
      <w:r>
        <w:rPr>
          <w:b/>
          <w:i/>
          <w:sz w:val="24"/>
          <w:szCs w:val="24"/>
        </w:rPr>
        <w:t xml:space="preserve"> в логистической системе являются</w:t>
      </w:r>
      <w:r w:rsidRPr="00FD11D0">
        <w:rPr>
          <w:b/>
          <w:i/>
          <w:sz w:val="24"/>
          <w:szCs w:val="24"/>
        </w:rPr>
        <w:t>:</w:t>
      </w:r>
      <w:r w:rsidRPr="00FD11D0">
        <w:rPr>
          <w:rFonts w:ascii="Arial" w:hAnsi="Arial" w:cs="Arial"/>
          <w:b/>
          <w:sz w:val="24"/>
          <w:szCs w:val="24"/>
        </w:rPr>
        <w:t xml:space="preserve"> </w:t>
      </w:r>
    </w:p>
    <w:p w:rsidR="00FD11D0" w:rsidRPr="00A15EBC" w:rsidRDefault="00FD11D0" w:rsidP="00FD11D0">
      <w:pPr>
        <w:pStyle w:val="a3"/>
        <w:ind w:left="0"/>
        <w:jc w:val="both"/>
        <w:rPr>
          <w:sz w:val="24"/>
          <w:szCs w:val="24"/>
        </w:rPr>
      </w:pPr>
      <w:r w:rsidRPr="00A15EBC">
        <w:rPr>
          <w:sz w:val="24"/>
          <w:szCs w:val="24"/>
        </w:rPr>
        <w:t xml:space="preserve">А. </w:t>
      </w:r>
      <w:r>
        <w:rPr>
          <w:sz w:val="24"/>
          <w:szCs w:val="24"/>
        </w:rPr>
        <w:t>Анализ состояния изменения запасов</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 xml:space="preserve">Б. </w:t>
      </w:r>
      <w:r>
        <w:rPr>
          <w:sz w:val="24"/>
          <w:szCs w:val="24"/>
        </w:rPr>
        <w:t xml:space="preserve">Установление приоритетов </w:t>
      </w:r>
      <w:r w:rsidRPr="00FD11D0">
        <w:rPr>
          <w:sz w:val="24"/>
          <w:szCs w:val="24"/>
        </w:rPr>
        <w:t>управления запасами</w:t>
      </w:r>
      <w:r w:rsidRPr="00A15EBC">
        <w:rPr>
          <w:sz w:val="24"/>
          <w:szCs w:val="24"/>
        </w:rPr>
        <w:t xml:space="preserve">. </w:t>
      </w:r>
    </w:p>
    <w:p w:rsidR="00FD11D0" w:rsidRPr="00A15EBC" w:rsidRDefault="00FD11D0" w:rsidP="00FD11D0">
      <w:pPr>
        <w:pStyle w:val="a3"/>
        <w:ind w:left="0"/>
        <w:jc w:val="both"/>
        <w:rPr>
          <w:sz w:val="24"/>
          <w:szCs w:val="24"/>
        </w:rPr>
      </w:pPr>
      <w:r w:rsidRPr="00A15EBC">
        <w:rPr>
          <w:sz w:val="24"/>
          <w:szCs w:val="24"/>
        </w:rPr>
        <w:t xml:space="preserve">В. </w:t>
      </w:r>
      <w:r>
        <w:rPr>
          <w:sz w:val="24"/>
          <w:szCs w:val="24"/>
        </w:rPr>
        <w:t xml:space="preserve">Выбор модели </w:t>
      </w:r>
      <w:r w:rsidRPr="00FD11D0">
        <w:rPr>
          <w:sz w:val="24"/>
          <w:szCs w:val="24"/>
        </w:rPr>
        <w:t>управления запасами</w:t>
      </w:r>
      <w:r w:rsidRPr="00A15EBC">
        <w:rPr>
          <w:sz w:val="24"/>
          <w:szCs w:val="24"/>
        </w:rPr>
        <w:t xml:space="preserve">. </w:t>
      </w:r>
    </w:p>
    <w:p w:rsidR="00FD11D0" w:rsidRPr="00A15EBC" w:rsidRDefault="00FD11D0" w:rsidP="00FD11D0">
      <w:pPr>
        <w:pStyle w:val="a3"/>
        <w:ind w:left="0"/>
        <w:jc w:val="both"/>
        <w:rPr>
          <w:sz w:val="24"/>
          <w:szCs w:val="24"/>
        </w:rPr>
      </w:pPr>
      <w:r w:rsidRPr="00A15EBC">
        <w:rPr>
          <w:sz w:val="24"/>
          <w:szCs w:val="24"/>
        </w:rPr>
        <w:t>Г.</w:t>
      </w:r>
      <w:r>
        <w:rPr>
          <w:sz w:val="24"/>
          <w:szCs w:val="24"/>
        </w:rPr>
        <w:t xml:space="preserve"> </w:t>
      </w:r>
      <w:r w:rsidR="00B173B5">
        <w:rPr>
          <w:sz w:val="24"/>
          <w:szCs w:val="24"/>
        </w:rPr>
        <w:t>Определение количества закупаемых ресурсов</w:t>
      </w:r>
      <w:r w:rsidRPr="00A15EBC">
        <w:rPr>
          <w:sz w:val="24"/>
          <w:szCs w:val="24"/>
        </w:rPr>
        <w:t xml:space="preserve">. </w:t>
      </w:r>
    </w:p>
    <w:p w:rsidR="00FD11D0" w:rsidRPr="001A7B0D" w:rsidRDefault="009331BE" w:rsidP="00995ABE">
      <w:pPr>
        <w:pStyle w:val="a3"/>
        <w:widowControl w:val="0"/>
        <w:numPr>
          <w:ilvl w:val="0"/>
          <w:numId w:val="48"/>
        </w:numPr>
        <w:tabs>
          <w:tab w:val="left" w:pos="284"/>
        </w:tabs>
        <w:ind w:left="0" w:right="-285" w:firstLine="0"/>
        <w:rPr>
          <w:b/>
          <w:i/>
          <w:sz w:val="24"/>
          <w:szCs w:val="24"/>
        </w:rPr>
      </w:pPr>
      <w:r>
        <w:rPr>
          <w:b/>
          <w:i/>
          <w:sz w:val="24"/>
          <w:szCs w:val="24"/>
        </w:rPr>
        <w:t>Транспортные запасы классифицируются на запасы … транспорта:</w:t>
      </w:r>
    </w:p>
    <w:p w:rsidR="00FD11D0" w:rsidRPr="00A15EBC" w:rsidRDefault="00FD11D0" w:rsidP="00FD11D0">
      <w:pPr>
        <w:pStyle w:val="a3"/>
        <w:ind w:left="0"/>
        <w:jc w:val="both"/>
        <w:rPr>
          <w:sz w:val="24"/>
          <w:szCs w:val="24"/>
        </w:rPr>
      </w:pPr>
      <w:r w:rsidRPr="00A15EBC">
        <w:rPr>
          <w:sz w:val="24"/>
          <w:szCs w:val="24"/>
        </w:rPr>
        <w:t xml:space="preserve">А. </w:t>
      </w:r>
      <w:r w:rsidR="009331BE">
        <w:rPr>
          <w:sz w:val="24"/>
          <w:szCs w:val="24"/>
        </w:rPr>
        <w:t>Железнодорожного</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 xml:space="preserve">Б. </w:t>
      </w:r>
      <w:r w:rsidR="009331BE">
        <w:rPr>
          <w:sz w:val="24"/>
          <w:szCs w:val="24"/>
        </w:rPr>
        <w:t>Морского</w:t>
      </w:r>
      <w:r w:rsidRPr="00A15EBC">
        <w:rPr>
          <w:sz w:val="24"/>
          <w:szCs w:val="24"/>
        </w:rPr>
        <w:t>.</w:t>
      </w:r>
    </w:p>
    <w:p w:rsidR="00FD11D0" w:rsidRPr="00A15EBC" w:rsidRDefault="00FD11D0" w:rsidP="00FD11D0">
      <w:pPr>
        <w:pStyle w:val="a3"/>
        <w:ind w:left="0"/>
        <w:jc w:val="both"/>
        <w:rPr>
          <w:sz w:val="24"/>
          <w:szCs w:val="24"/>
        </w:rPr>
      </w:pPr>
      <w:r w:rsidRPr="00A15EBC">
        <w:rPr>
          <w:sz w:val="24"/>
          <w:szCs w:val="24"/>
        </w:rPr>
        <w:t>В.</w:t>
      </w:r>
      <w:r>
        <w:rPr>
          <w:sz w:val="24"/>
          <w:szCs w:val="24"/>
        </w:rPr>
        <w:t xml:space="preserve"> </w:t>
      </w:r>
      <w:r w:rsidR="009331BE">
        <w:rPr>
          <w:sz w:val="24"/>
          <w:szCs w:val="24"/>
        </w:rPr>
        <w:t>Трубопроводного</w:t>
      </w:r>
      <w:r w:rsidRPr="00A15EBC">
        <w:rPr>
          <w:sz w:val="24"/>
          <w:szCs w:val="24"/>
        </w:rPr>
        <w:t>.</w:t>
      </w:r>
      <w:r w:rsidR="009331BE">
        <w:rPr>
          <w:sz w:val="24"/>
          <w:szCs w:val="24"/>
        </w:rPr>
        <w:t xml:space="preserve"> -</w:t>
      </w:r>
    </w:p>
    <w:p w:rsidR="00FD11D0" w:rsidRPr="00E44DE3" w:rsidRDefault="00FD11D0" w:rsidP="00FD11D0">
      <w:pPr>
        <w:pStyle w:val="a3"/>
        <w:ind w:left="0"/>
        <w:jc w:val="both"/>
        <w:rPr>
          <w:b/>
          <w:sz w:val="24"/>
          <w:szCs w:val="24"/>
        </w:rPr>
      </w:pPr>
      <w:r w:rsidRPr="00E44DE3">
        <w:rPr>
          <w:sz w:val="24"/>
          <w:szCs w:val="24"/>
        </w:rPr>
        <w:t>Г.</w:t>
      </w:r>
      <w:r>
        <w:rPr>
          <w:sz w:val="24"/>
          <w:szCs w:val="24"/>
        </w:rPr>
        <w:t xml:space="preserve"> </w:t>
      </w:r>
      <w:r w:rsidR="009331BE">
        <w:rPr>
          <w:sz w:val="24"/>
          <w:szCs w:val="24"/>
        </w:rPr>
        <w:t>Воздушного</w:t>
      </w:r>
      <w:r w:rsidRPr="00E44DE3">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Управление финансовыми потоками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принципы управления финансовыми потоками в организации; классификацию и виды товарно-материальных запасов; финансовый учет как метод управления финансовыми потоками; финансовый анализ как метод управления финансовыми потоками; </w:t>
      </w:r>
      <w:r w:rsidRPr="004C71DF">
        <w:rPr>
          <w:sz w:val="24"/>
          <w:szCs w:val="24"/>
        </w:rPr>
        <w:lastRenderedPageBreak/>
        <w:t>финансовый контроль как метод управления финансовыми потоками; эффективность управления финансовыми потоками в организации.</w:t>
      </w:r>
    </w:p>
    <w:p w:rsidR="001A7B0D" w:rsidRPr="001A7B0D" w:rsidRDefault="001A7B0D" w:rsidP="001A7B0D">
      <w:pPr>
        <w:ind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995ABE">
      <w:pPr>
        <w:pStyle w:val="13"/>
        <w:widowControl/>
        <w:numPr>
          <w:ilvl w:val="0"/>
          <w:numId w:val="37"/>
        </w:numPr>
        <w:tabs>
          <w:tab w:val="left" w:pos="284"/>
          <w:tab w:val="left" w:pos="887"/>
        </w:tabs>
        <w:ind w:hanging="720"/>
        <w:jc w:val="both"/>
        <w:rPr>
          <w:rFonts w:ascii="Times New Roman" w:hAnsi="Times New Roman"/>
          <w:b/>
          <w:i/>
          <w:sz w:val="24"/>
          <w:szCs w:val="24"/>
        </w:rPr>
      </w:pPr>
      <w:r w:rsidRPr="001A7B0D">
        <w:rPr>
          <w:rFonts w:ascii="Times New Roman" w:hAnsi="Times New Roman"/>
          <w:b/>
          <w:i/>
          <w:sz w:val="24"/>
          <w:szCs w:val="24"/>
        </w:rPr>
        <w:t xml:space="preserve">Рост чистого финансового потока обеспечивает: </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 xml:space="preserve">А. Повышение темпов экономического развития компании на принципах самофинансирования. </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Б. Снижает зависимость этого развития от внешних источников формирования финансовых ресурсов.</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В. Обеспечивает прирост рыночной стоимости компании.</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Г. Все ответы верны.</w:t>
      </w:r>
    </w:p>
    <w:p w:rsidR="001A7B0D" w:rsidRPr="001A7B0D" w:rsidRDefault="001A7B0D" w:rsidP="007A54EB">
      <w:pPr>
        <w:shd w:val="clear" w:color="auto" w:fill="FFFFFF"/>
        <w:tabs>
          <w:tab w:val="left" w:pos="360"/>
          <w:tab w:val="left" w:pos="626"/>
        </w:tabs>
        <w:ind w:right="-567"/>
        <w:rPr>
          <w:b/>
          <w:i/>
          <w:iCs/>
          <w:sz w:val="24"/>
          <w:szCs w:val="24"/>
        </w:rPr>
      </w:pPr>
      <w:r w:rsidRPr="001A7B0D">
        <w:rPr>
          <w:b/>
          <w:i/>
          <w:sz w:val="24"/>
          <w:szCs w:val="24"/>
        </w:rPr>
        <w:t xml:space="preserve">2. </w:t>
      </w:r>
      <w:r w:rsidRPr="001A7B0D">
        <w:rPr>
          <w:b/>
          <w:i/>
          <w:iCs/>
          <w:sz w:val="24"/>
          <w:szCs w:val="24"/>
        </w:rPr>
        <w:t>На практике финансовые потоки компании по направленности движения подразделяются на:</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А. Положительные.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Б. Отрицательные.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В. Встречные.</w:t>
      </w:r>
    </w:p>
    <w:p w:rsidR="001A7B0D" w:rsidRPr="001A7B0D" w:rsidRDefault="001A7B0D" w:rsidP="001A7B0D">
      <w:pPr>
        <w:pStyle w:val="a3"/>
        <w:shd w:val="clear" w:color="auto" w:fill="FFFFFF"/>
        <w:tabs>
          <w:tab w:val="left" w:pos="284"/>
          <w:tab w:val="left" w:pos="709"/>
        </w:tabs>
        <w:ind w:left="0"/>
        <w:jc w:val="both"/>
        <w:rPr>
          <w:sz w:val="24"/>
          <w:szCs w:val="24"/>
        </w:rPr>
      </w:pPr>
      <w:r w:rsidRPr="001A7B0D">
        <w:rPr>
          <w:sz w:val="24"/>
          <w:szCs w:val="24"/>
        </w:rPr>
        <w:t>Г. 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5. </w:t>
      </w:r>
      <w:r w:rsidRPr="004C71DF">
        <w:rPr>
          <w:b/>
          <w:spacing w:val="-4"/>
          <w:sz w:val="24"/>
          <w:szCs w:val="24"/>
        </w:rPr>
        <w:t>Управление информационными потоками</w:t>
      </w:r>
      <w:r w:rsidRPr="004C71DF">
        <w:rPr>
          <w:b/>
          <w:sz w:val="24"/>
          <w:szCs w:val="24"/>
        </w:rPr>
        <w:t xml:space="preserve">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информационных потоков; технические средства информационных потоков; принципы управления информационными потоками.</w:t>
      </w:r>
    </w:p>
    <w:p w:rsidR="00A34134" w:rsidRDefault="00EF1670" w:rsidP="00EF1670">
      <w:pPr>
        <w:ind w:firstLine="567"/>
        <w:jc w:val="both"/>
        <w:rPr>
          <w:sz w:val="24"/>
          <w:szCs w:val="24"/>
        </w:rPr>
      </w:pPr>
      <w:r w:rsidRPr="00E05982">
        <w:rPr>
          <w:b/>
          <w:sz w:val="24"/>
          <w:szCs w:val="24"/>
        </w:rPr>
        <w:t>Задание 2</w:t>
      </w:r>
      <w:r>
        <w:rPr>
          <w:b/>
          <w:sz w:val="24"/>
          <w:szCs w:val="24"/>
        </w:rPr>
        <w:t xml:space="preserve">. </w:t>
      </w:r>
      <w:r w:rsidR="00A34134" w:rsidRPr="00E05982">
        <w:rPr>
          <w:sz w:val="24"/>
          <w:szCs w:val="24"/>
        </w:rPr>
        <w:t>Опишите виды и типы логистических информационных систем. Раскройте систему электронного взаимообмена в области логистики.</w:t>
      </w:r>
    </w:p>
    <w:p w:rsidR="004514A3" w:rsidRPr="004C71DF" w:rsidRDefault="004514A3" w:rsidP="004514A3">
      <w:pPr>
        <w:ind w:firstLine="567"/>
        <w:jc w:val="both"/>
        <w:rPr>
          <w:b/>
          <w:sz w:val="24"/>
          <w:szCs w:val="24"/>
        </w:rPr>
      </w:pPr>
      <w:r w:rsidRPr="004C71DF">
        <w:rPr>
          <w:b/>
          <w:sz w:val="24"/>
          <w:szCs w:val="24"/>
        </w:rPr>
        <w:t xml:space="preserve">ВАРИАНТ 6. </w:t>
      </w:r>
      <w:r w:rsidRPr="004C71DF">
        <w:rPr>
          <w:b/>
          <w:spacing w:val="-1"/>
          <w:sz w:val="24"/>
          <w:szCs w:val="24"/>
        </w:rPr>
        <w:t>Управление потоками услуг (сервисом)</w:t>
      </w:r>
      <w:r w:rsidRPr="004C71DF">
        <w:rPr>
          <w:b/>
          <w:sz w:val="24"/>
          <w:szCs w:val="24"/>
        </w:rPr>
        <w:t xml:space="preserve">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понятие потоков </w:t>
      </w:r>
      <w:r w:rsidRPr="004C71DF">
        <w:rPr>
          <w:spacing w:val="-1"/>
          <w:sz w:val="24"/>
          <w:szCs w:val="24"/>
        </w:rPr>
        <w:t>услуг (сервиса)</w:t>
      </w:r>
      <w:r w:rsidRPr="004C71DF">
        <w:rPr>
          <w:sz w:val="24"/>
          <w:szCs w:val="24"/>
        </w:rPr>
        <w:t>; принципы управления потоками услуг (сервисом); критерии сервиса удовлетворения потребительского спроса; критерии сервиса оказания услуг производственного назначения; критерии сервиса послепродажного обслуживания; критерии сервиса информационного обслуживания.</w:t>
      </w:r>
    </w:p>
    <w:p w:rsidR="001A7B0D" w:rsidRPr="001A7B0D" w:rsidRDefault="001A7B0D" w:rsidP="001A7B0D">
      <w:pPr>
        <w:ind w:firstLine="567"/>
        <w:jc w:val="both"/>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1A7B0D">
      <w:pPr>
        <w:tabs>
          <w:tab w:val="left" w:pos="284"/>
        </w:tabs>
        <w:jc w:val="both"/>
        <w:rPr>
          <w:b/>
          <w:i/>
          <w:sz w:val="24"/>
          <w:szCs w:val="24"/>
        </w:rPr>
      </w:pPr>
      <w:r w:rsidRPr="001A7B0D">
        <w:rPr>
          <w:b/>
          <w:i/>
          <w:sz w:val="24"/>
          <w:szCs w:val="24"/>
        </w:rPr>
        <w:t>1. Что является объектом логистического сервиса?</w:t>
      </w:r>
    </w:p>
    <w:p w:rsidR="001A7B0D" w:rsidRPr="001A7B0D" w:rsidRDefault="001A7B0D" w:rsidP="001A7B0D">
      <w:pPr>
        <w:shd w:val="clear" w:color="auto" w:fill="FFFFFF"/>
        <w:tabs>
          <w:tab w:val="left" w:pos="284"/>
        </w:tabs>
        <w:jc w:val="both"/>
        <w:rPr>
          <w:sz w:val="24"/>
          <w:szCs w:val="24"/>
        </w:rPr>
      </w:pPr>
      <w:r w:rsidRPr="001A7B0D">
        <w:rPr>
          <w:sz w:val="24"/>
          <w:szCs w:val="24"/>
        </w:rPr>
        <w:t>А. Материальный поток.</w:t>
      </w:r>
    </w:p>
    <w:p w:rsidR="001A7B0D" w:rsidRPr="001A7B0D" w:rsidRDefault="001A7B0D" w:rsidP="001A7B0D">
      <w:pPr>
        <w:shd w:val="clear" w:color="auto" w:fill="FFFFFF"/>
        <w:tabs>
          <w:tab w:val="left" w:pos="284"/>
        </w:tabs>
        <w:jc w:val="both"/>
        <w:rPr>
          <w:sz w:val="24"/>
          <w:szCs w:val="24"/>
        </w:rPr>
      </w:pPr>
      <w:r w:rsidRPr="001A7B0D">
        <w:rPr>
          <w:sz w:val="24"/>
          <w:szCs w:val="24"/>
        </w:rPr>
        <w:t xml:space="preserve">Б. Материальные и связанные с ними информационные потоки. </w:t>
      </w:r>
    </w:p>
    <w:p w:rsidR="001A7B0D" w:rsidRPr="001A7B0D" w:rsidRDefault="001A7B0D" w:rsidP="001A7B0D">
      <w:pPr>
        <w:shd w:val="clear" w:color="auto" w:fill="FFFFFF"/>
        <w:tabs>
          <w:tab w:val="left" w:pos="284"/>
          <w:tab w:val="left" w:pos="583"/>
        </w:tabs>
        <w:jc w:val="both"/>
        <w:rPr>
          <w:sz w:val="24"/>
          <w:szCs w:val="24"/>
        </w:rPr>
      </w:pPr>
      <w:r w:rsidRPr="001A7B0D">
        <w:rPr>
          <w:sz w:val="24"/>
          <w:szCs w:val="24"/>
        </w:rPr>
        <w:t>В. Потребители материального потока.</w:t>
      </w:r>
    </w:p>
    <w:p w:rsidR="001A7B0D" w:rsidRPr="001A7B0D" w:rsidRDefault="001A7B0D" w:rsidP="001A7B0D">
      <w:pPr>
        <w:shd w:val="clear" w:color="auto" w:fill="FFFFFF"/>
        <w:tabs>
          <w:tab w:val="left" w:pos="284"/>
          <w:tab w:val="left" w:pos="583"/>
        </w:tabs>
        <w:jc w:val="both"/>
        <w:rPr>
          <w:sz w:val="24"/>
          <w:szCs w:val="24"/>
        </w:rPr>
      </w:pPr>
      <w:r w:rsidRPr="001A7B0D">
        <w:rPr>
          <w:sz w:val="24"/>
          <w:szCs w:val="24"/>
        </w:rPr>
        <w:t>Г. Все ответы верны.</w:t>
      </w:r>
    </w:p>
    <w:p w:rsidR="001A7B0D" w:rsidRPr="001A7B0D" w:rsidRDefault="001A7B0D" w:rsidP="001A7B0D">
      <w:pPr>
        <w:tabs>
          <w:tab w:val="left" w:pos="284"/>
          <w:tab w:val="left" w:pos="887"/>
        </w:tabs>
        <w:jc w:val="both"/>
        <w:rPr>
          <w:b/>
          <w:i/>
          <w:sz w:val="24"/>
          <w:szCs w:val="24"/>
        </w:rPr>
      </w:pPr>
      <w:r w:rsidRPr="001A7B0D">
        <w:rPr>
          <w:b/>
          <w:i/>
          <w:sz w:val="24"/>
          <w:szCs w:val="24"/>
        </w:rPr>
        <w:t xml:space="preserve">2. Сервис удовлетворения потребительского спроса, как комплексная характеристика уровня обслуживания потребителей, определяется показателями: </w:t>
      </w:r>
    </w:p>
    <w:p w:rsidR="001A7B0D" w:rsidRPr="001A7B0D" w:rsidRDefault="001A7B0D" w:rsidP="001A7B0D">
      <w:pPr>
        <w:tabs>
          <w:tab w:val="left" w:pos="284"/>
        </w:tabs>
        <w:jc w:val="both"/>
        <w:rPr>
          <w:sz w:val="24"/>
          <w:szCs w:val="24"/>
        </w:rPr>
      </w:pPr>
      <w:r w:rsidRPr="001A7B0D">
        <w:rPr>
          <w:sz w:val="24"/>
          <w:szCs w:val="24"/>
        </w:rPr>
        <w:t xml:space="preserve">А. Время, частота, готовность, безотказность и качество поставок. </w:t>
      </w:r>
    </w:p>
    <w:p w:rsidR="001A7B0D" w:rsidRPr="001A7B0D" w:rsidRDefault="001A7B0D" w:rsidP="001A7B0D">
      <w:pPr>
        <w:tabs>
          <w:tab w:val="left" w:pos="284"/>
        </w:tabs>
        <w:ind w:right="-427"/>
        <w:rPr>
          <w:sz w:val="24"/>
          <w:szCs w:val="24"/>
        </w:rPr>
      </w:pPr>
      <w:r w:rsidRPr="001A7B0D">
        <w:rPr>
          <w:sz w:val="24"/>
          <w:szCs w:val="24"/>
        </w:rPr>
        <w:t>Б. Готовность обеспечения комплектности и проведения погрузочно-разгрузочных работ.</w:t>
      </w:r>
    </w:p>
    <w:p w:rsidR="001A7B0D" w:rsidRPr="001A7B0D" w:rsidRDefault="001A7B0D" w:rsidP="001A7B0D">
      <w:pPr>
        <w:tabs>
          <w:tab w:val="left" w:pos="284"/>
        </w:tabs>
        <w:jc w:val="both"/>
        <w:rPr>
          <w:sz w:val="24"/>
          <w:szCs w:val="24"/>
        </w:rPr>
      </w:pPr>
      <w:r w:rsidRPr="001A7B0D">
        <w:rPr>
          <w:sz w:val="24"/>
          <w:szCs w:val="24"/>
        </w:rPr>
        <w:t>В. Метод заказа.</w:t>
      </w:r>
    </w:p>
    <w:p w:rsidR="001A7B0D" w:rsidRPr="001A7B0D" w:rsidRDefault="001A7B0D" w:rsidP="001A7B0D">
      <w:pPr>
        <w:tabs>
          <w:tab w:val="left" w:pos="284"/>
        </w:tabs>
        <w:jc w:val="both"/>
        <w:rPr>
          <w:bCs/>
          <w:sz w:val="24"/>
          <w:szCs w:val="24"/>
        </w:rPr>
      </w:pPr>
      <w:r w:rsidRPr="001A7B0D">
        <w:rPr>
          <w:sz w:val="24"/>
          <w:szCs w:val="24"/>
        </w:rPr>
        <w:t>Г. Все ответы верны.</w:t>
      </w:r>
    </w:p>
    <w:p w:rsidR="004514A3" w:rsidRPr="004C71DF" w:rsidRDefault="004514A3" w:rsidP="0005045C">
      <w:pPr>
        <w:spacing w:before="120" w:after="120"/>
        <w:jc w:val="center"/>
        <w:rPr>
          <w:b/>
          <w:bCs/>
          <w:sz w:val="24"/>
          <w:szCs w:val="24"/>
        </w:rPr>
      </w:pPr>
      <w:r w:rsidRPr="004C71DF">
        <w:rPr>
          <w:b/>
          <w:bCs/>
          <w:sz w:val="24"/>
          <w:szCs w:val="24"/>
        </w:rPr>
        <w:t>ТЕМА 5 ЛОГИСТИЧЕСКИЙ МЕНЕДЖМЕНТ НА ПРЕДПРИЯТИИ</w:t>
      </w:r>
    </w:p>
    <w:p w:rsidR="004514A3" w:rsidRPr="004C71DF" w:rsidRDefault="004514A3" w:rsidP="004514A3">
      <w:pPr>
        <w:ind w:firstLine="567"/>
        <w:jc w:val="both"/>
        <w:rPr>
          <w:b/>
          <w:sz w:val="24"/>
          <w:szCs w:val="24"/>
        </w:rPr>
      </w:pPr>
      <w:r w:rsidRPr="004C71DF">
        <w:rPr>
          <w:b/>
          <w:sz w:val="24"/>
          <w:szCs w:val="24"/>
        </w:rPr>
        <w:t xml:space="preserve">ВАРИАНТ 1. Организация управления предприятием на основе логистического подхода </w:t>
      </w:r>
    </w:p>
    <w:p w:rsidR="004514A3" w:rsidRPr="004C71DF"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традиционный подход к управлению материальными потоками на предприятии; характеристика логистических подходов; критерии сервиса оказания услуг производственного назначения; логистический подход к управлению материальными потоками на предприятии; структуру выталкивающей и вытягивающей производственной системы; факторы, обусловливающие переход от выталкивающих систем к вытягивающим производственным системам.</w:t>
      </w:r>
    </w:p>
    <w:p w:rsidR="001A7B0D" w:rsidRPr="001A7B0D" w:rsidRDefault="001A7B0D" w:rsidP="001A7B0D">
      <w:pPr>
        <w:ind w:firstLine="567"/>
        <w:rPr>
          <w:sz w:val="24"/>
          <w:szCs w:val="24"/>
        </w:rPr>
      </w:pPr>
      <w:r w:rsidRPr="001A7B0D">
        <w:rPr>
          <w:b/>
          <w:sz w:val="24"/>
          <w:szCs w:val="24"/>
        </w:rPr>
        <w:t xml:space="preserve">Задание 2. </w:t>
      </w:r>
      <w:r w:rsidRPr="001A7B0D">
        <w:rPr>
          <w:sz w:val="24"/>
          <w:szCs w:val="24"/>
        </w:rPr>
        <w:t>Найдите правильный ответ и дайте развернутый анализ ответа:</w:t>
      </w:r>
    </w:p>
    <w:p w:rsidR="001A7B0D" w:rsidRPr="001A7B0D" w:rsidRDefault="001A7B0D" w:rsidP="001A7B0D">
      <w:pPr>
        <w:shd w:val="clear" w:color="auto" w:fill="FFFFFF"/>
        <w:tabs>
          <w:tab w:val="left" w:pos="284"/>
        </w:tabs>
        <w:rPr>
          <w:b/>
          <w:i/>
          <w:sz w:val="24"/>
          <w:szCs w:val="24"/>
        </w:rPr>
      </w:pPr>
      <w:r w:rsidRPr="001A7B0D">
        <w:rPr>
          <w:b/>
          <w:i/>
          <w:iCs/>
          <w:sz w:val="24"/>
          <w:szCs w:val="24"/>
        </w:rPr>
        <w:t>1. С какими подразделениями предприятия взаимодействует служба логистики?</w:t>
      </w:r>
    </w:p>
    <w:p w:rsidR="001A7B0D" w:rsidRPr="001A7B0D" w:rsidRDefault="001A7B0D" w:rsidP="001A7B0D">
      <w:pPr>
        <w:shd w:val="clear" w:color="auto" w:fill="FFFFFF"/>
        <w:tabs>
          <w:tab w:val="left" w:pos="284"/>
          <w:tab w:val="left" w:pos="634"/>
        </w:tabs>
        <w:rPr>
          <w:sz w:val="24"/>
          <w:szCs w:val="24"/>
        </w:rPr>
      </w:pPr>
      <w:r w:rsidRPr="001A7B0D">
        <w:rPr>
          <w:sz w:val="24"/>
          <w:szCs w:val="24"/>
        </w:rPr>
        <w:t>A.</w:t>
      </w:r>
      <w:r w:rsidRPr="001A7B0D">
        <w:rPr>
          <w:sz w:val="24"/>
          <w:szCs w:val="24"/>
        </w:rPr>
        <w:tab/>
        <w:t>Со службой маркетинга.</w:t>
      </w:r>
    </w:p>
    <w:p w:rsidR="001A7B0D" w:rsidRPr="001A7B0D" w:rsidRDefault="001A7B0D" w:rsidP="001A7B0D">
      <w:pPr>
        <w:shd w:val="clear" w:color="auto" w:fill="FFFFFF"/>
        <w:tabs>
          <w:tab w:val="left" w:pos="284"/>
        </w:tabs>
        <w:rPr>
          <w:sz w:val="24"/>
          <w:szCs w:val="24"/>
        </w:rPr>
      </w:pPr>
      <w:r w:rsidRPr="001A7B0D">
        <w:rPr>
          <w:sz w:val="24"/>
          <w:szCs w:val="24"/>
        </w:rPr>
        <w:t>Б. С производственными подразделениями.</w:t>
      </w:r>
    </w:p>
    <w:p w:rsidR="001A7B0D" w:rsidRPr="001A7B0D" w:rsidRDefault="001A7B0D" w:rsidP="001A7B0D">
      <w:pPr>
        <w:shd w:val="clear" w:color="auto" w:fill="FFFFFF"/>
        <w:tabs>
          <w:tab w:val="left" w:pos="284"/>
          <w:tab w:val="left" w:pos="634"/>
        </w:tabs>
        <w:rPr>
          <w:sz w:val="24"/>
          <w:szCs w:val="24"/>
        </w:rPr>
      </w:pPr>
      <w:r w:rsidRPr="001A7B0D">
        <w:rPr>
          <w:sz w:val="24"/>
          <w:szCs w:val="24"/>
        </w:rPr>
        <w:t>B.</w:t>
      </w:r>
      <w:r w:rsidRPr="001A7B0D">
        <w:rPr>
          <w:sz w:val="24"/>
          <w:szCs w:val="24"/>
        </w:rPr>
        <w:tab/>
        <w:t>Финансовыми службами.</w:t>
      </w:r>
    </w:p>
    <w:p w:rsidR="001A7B0D" w:rsidRPr="001A7B0D" w:rsidRDefault="001A7B0D" w:rsidP="001A7B0D">
      <w:pPr>
        <w:shd w:val="clear" w:color="auto" w:fill="FFFFFF"/>
        <w:tabs>
          <w:tab w:val="left" w:pos="284"/>
          <w:tab w:val="left" w:pos="634"/>
        </w:tabs>
        <w:rPr>
          <w:sz w:val="24"/>
          <w:szCs w:val="24"/>
        </w:rPr>
      </w:pPr>
      <w:r w:rsidRPr="001A7B0D">
        <w:rPr>
          <w:sz w:val="24"/>
          <w:szCs w:val="24"/>
        </w:rPr>
        <w:lastRenderedPageBreak/>
        <w:t>Г. Все ответы верны.</w:t>
      </w:r>
    </w:p>
    <w:p w:rsidR="001A7B0D" w:rsidRPr="001A7B0D" w:rsidRDefault="001A7B0D" w:rsidP="001A7B0D">
      <w:pPr>
        <w:shd w:val="clear" w:color="auto" w:fill="FFFFFF"/>
        <w:tabs>
          <w:tab w:val="left" w:pos="284"/>
          <w:tab w:val="left" w:pos="677"/>
        </w:tabs>
        <w:jc w:val="both"/>
        <w:rPr>
          <w:b/>
          <w:i/>
          <w:sz w:val="24"/>
          <w:szCs w:val="24"/>
        </w:rPr>
      </w:pPr>
      <w:r w:rsidRPr="001A7B0D">
        <w:rPr>
          <w:b/>
          <w:i/>
          <w:sz w:val="24"/>
          <w:szCs w:val="24"/>
        </w:rPr>
        <w:t>2. К вытягивающим концепциям логистики относятся концепции:</w:t>
      </w:r>
    </w:p>
    <w:p w:rsidR="001A7B0D" w:rsidRPr="001A7B0D" w:rsidRDefault="001A7B0D" w:rsidP="001A7B0D">
      <w:pPr>
        <w:shd w:val="clear" w:color="auto" w:fill="FFFFFF"/>
        <w:tabs>
          <w:tab w:val="left" w:pos="284"/>
          <w:tab w:val="left" w:pos="655"/>
        </w:tabs>
        <w:ind w:right="-208"/>
        <w:rPr>
          <w:sz w:val="24"/>
          <w:szCs w:val="24"/>
          <w:lang w:val="en-US"/>
        </w:rPr>
      </w:pPr>
      <w:r w:rsidRPr="001A7B0D">
        <w:rPr>
          <w:sz w:val="24"/>
          <w:szCs w:val="24"/>
          <w:lang w:val="en-US"/>
        </w:rPr>
        <w:t>A.</w:t>
      </w:r>
      <w:r w:rsidRPr="001A7B0D">
        <w:rPr>
          <w:sz w:val="24"/>
          <w:szCs w:val="24"/>
          <w:lang w:val="en-US"/>
        </w:rPr>
        <w:tab/>
        <w:t>Just-in-time.</w:t>
      </w:r>
    </w:p>
    <w:p w:rsidR="001A7B0D" w:rsidRPr="001A7B0D" w:rsidRDefault="001A7B0D" w:rsidP="001A7B0D">
      <w:pPr>
        <w:shd w:val="clear" w:color="auto" w:fill="FFFFFF"/>
        <w:tabs>
          <w:tab w:val="left" w:pos="284"/>
        </w:tabs>
        <w:ind w:right="-208"/>
        <w:rPr>
          <w:sz w:val="24"/>
          <w:szCs w:val="24"/>
          <w:lang w:val="en-US"/>
        </w:rPr>
      </w:pPr>
      <w:r w:rsidRPr="001A7B0D">
        <w:rPr>
          <w:sz w:val="24"/>
          <w:szCs w:val="24"/>
        </w:rPr>
        <w:t>Б</w:t>
      </w:r>
      <w:r w:rsidRPr="001A7B0D">
        <w:rPr>
          <w:sz w:val="24"/>
          <w:szCs w:val="24"/>
          <w:lang w:val="en-US"/>
        </w:rPr>
        <w:t>. MRP I / MRP II.</w:t>
      </w:r>
    </w:p>
    <w:p w:rsidR="001A7B0D" w:rsidRPr="001A7B0D" w:rsidRDefault="001A7B0D" w:rsidP="001A7B0D">
      <w:pPr>
        <w:shd w:val="clear" w:color="auto" w:fill="FFFFFF"/>
        <w:tabs>
          <w:tab w:val="left" w:pos="284"/>
          <w:tab w:val="left" w:pos="655"/>
        </w:tabs>
        <w:ind w:right="-208"/>
        <w:rPr>
          <w:sz w:val="24"/>
          <w:szCs w:val="24"/>
          <w:lang w:val="en-US"/>
        </w:rPr>
      </w:pPr>
      <w:r w:rsidRPr="001A7B0D">
        <w:rPr>
          <w:sz w:val="24"/>
          <w:szCs w:val="24"/>
          <w:lang w:val="en-US"/>
        </w:rPr>
        <w:t>B.</w:t>
      </w:r>
      <w:r w:rsidRPr="001A7B0D">
        <w:rPr>
          <w:sz w:val="24"/>
          <w:szCs w:val="24"/>
          <w:lang w:val="en-US"/>
        </w:rPr>
        <w:tab/>
        <w:t>DRP I / DRP II.</w:t>
      </w:r>
    </w:p>
    <w:p w:rsidR="001A7B0D" w:rsidRPr="001A7B0D" w:rsidRDefault="001A7B0D" w:rsidP="001A7B0D">
      <w:pPr>
        <w:shd w:val="clear" w:color="auto" w:fill="FFFFFF"/>
        <w:tabs>
          <w:tab w:val="left" w:pos="284"/>
          <w:tab w:val="left" w:pos="655"/>
        </w:tabs>
        <w:ind w:right="-208"/>
        <w:rPr>
          <w:sz w:val="24"/>
          <w:szCs w:val="24"/>
        </w:rPr>
      </w:pPr>
      <w:r w:rsidRPr="001A7B0D">
        <w:rPr>
          <w:sz w:val="24"/>
          <w:szCs w:val="24"/>
        </w:rPr>
        <w:t>Г. LP.</w:t>
      </w:r>
    </w:p>
    <w:p w:rsidR="004514A3" w:rsidRPr="004C71DF" w:rsidRDefault="004514A3" w:rsidP="004514A3">
      <w:pPr>
        <w:ind w:firstLine="567"/>
        <w:jc w:val="both"/>
        <w:rPr>
          <w:b/>
          <w:sz w:val="24"/>
          <w:szCs w:val="24"/>
        </w:rPr>
      </w:pPr>
      <w:r w:rsidRPr="004C71DF">
        <w:rPr>
          <w:b/>
          <w:sz w:val="24"/>
          <w:szCs w:val="24"/>
        </w:rPr>
        <w:t xml:space="preserve">ВАРИАНТ 2. Логистический менеджмент промышленного предприятия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цели и пути повышения организованности материальных потоков в производстве; требования к организации и управлению материальными потоками; критерии сервиса оказания услуг производственного назначения; законы организации производственных процессов и возможности оптимизации организации материальных потоков в пространстве и времени; организация рациональных материальных потоков в непоточном производстве; оптимизация организации производственного процесса во времени.</w:t>
      </w:r>
    </w:p>
    <w:p w:rsidR="0082492D" w:rsidRPr="004C71DF" w:rsidRDefault="0082492D" w:rsidP="004514A3">
      <w:pPr>
        <w:ind w:firstLine="567"/>
        <w:jc w:val="both"/>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85EA8" w:rsidRPr="00B85EA8" w:rsidRDefault="00B85EA8" w:rsidP="00B85EA8">
      <w:pPr>
        <w:jc w:val="both"/>
        <w:rPr>
          <w:b/>
          <w:i/>
          <w:iCs/>
          <w:sz w:val="24"/>
          <w:szCs w:val="24"/>
        </w:rPr>
      </w:pPr>
      <w:r w:rsidRPr="00B85EA8">
        <w:rPr>
          <w:b/>
          <w:i/>
          <w:iCs/>
          <w:sz w:val="24"/>
          <w:szCs w:val="24"/>
        </w:rPr>
        <w:t xml:space="preserve">1. </w:t>
      </w:r>
      <w:r w:rsidR="00D5760A" w:rsidRPr="00B85EA8">
        <w:rPr>
          <w:b/>
          <w:i/>
          <w:iCs/>
          <w:sz w:val="24"/>
          <w:szCs w:val="24"/>
        </w:rPr>
        <w:t>Готовый продукт для промышленного предприятия:</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К</w:t>
      </w:r>
      <w:r w:rsidR="00D5760A" w:rsidRPr="00B85EA8">
        <w:rPr>
          <w:sz w:val="24"/>
          <w:szCs w:val="24"/>
        </w:rPr>
        <w:t>омплектующее</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К</w:t>
      </w:r>
      <w:r w:rsidR="00D5760A" w:rsidRPr="00B85EA8">
        <w:rPr>
          <w:sz w:val="24"/>
          <w:szCs w:val="24"/>
        </w:rPr>
        <w:t>омплект</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sidRPr="00B85EA8">
        <w:rPr>
          <w:sz w:val="24"/>
          <w:szCs w:val="24"/>
        </w:rPr>
        <w:t>И</w:t>
      </w:r>
      <w:r w:rsidR="00D5760A" w:rsidRPr="00B85EA8">
        <w:rPr>
          <w:sz w:val="24"/>
          <w:szCs w:val="24"/>
        </w:rPr>
        <w:t>зделие</w:t>
      </w:r>
      <w:r w:rsidR="009331BE">
        <w:rPr>
          <w:sz w:val="24"/>
          <w:szCs w:val="24"/>
        </w:rPr>
        <w:t>.</w:t>
      </w:r>
      <w:r>
        <w:rPr>
          <w:sz w:val="24"/>
          <w:szCs w:val="24"/>
        </w:rPr>
        <w:t>+</w:t>
      </w:r>
    </w:p>
    <w:p w:rsidR="00B85EA8" w:rsidRDefault="00B85EA8" w:rsidP="00FA2ACB">
      <w:pPr>
        <w:widowControl w:val="0"/>
        <w:numPr>
          <w:ilvl w:val="0"/>
          <w:numId w:val="24"/>
        </w:numPr>
        <w:shd w:val="clear" w:color="auto" w:fill="FFFFFF"/>
        <w:tabs>
          <w:tab w:val="clear" w:pos="2007"/>
          <w:tab w:val="num" w:pos="284"/>
          <w:tab w:val="left" w:pos="590"/>
          <w:tab w:val="left" w:pos="720"/>
        </w:tabs>
        <w:autoSpaceDE w:val="0"/>
        <w:autoSpaceDN w:val="0"/>
        <w:adjustRightInd w:val="0"/>
        <w:ind w:left="0" w:firstLine="0"/>
        <w:rPr>
          <w:sz w:val="24"/>
          <w:szCs w:val="24"/>
        </w:rPr>
      </w:pPr>
      <w:r>
        <w:rPr>
          <w:sz w:val="24"/>
          <w:szCs w:val="24"/>
        </w:rPr>
        <w:t>С</w:t>
      </w:r>
      <w:r w:rsidR="00D5760A" w:rsidRPr="00B85EA8">
        <w:rPr>
          <w:sz w:val="24"/>
          <w:szCs w:val="24"/>
        </w:rPr>
        <w:t>борочная единица.</w:t>
      </w:r>
    </w:p>
    <w:p w:rsidR="00B85EA8" w:rsidRPr="00B85EA8" w:rsidRDefault="00B85EA8" w:rsidP="00B85EA8">
      <w:pPr>
        <w:shd w:val="clear" w:color="auto" w:fill="FFFFFF"/>
        <w:tabs>
          <w:tab w:val="left" w:pos="360"/>
          <w:tab w:val="left" w:pos="626"/>
          <w:tab w:val="left" w:pos="720"/>
        </w:tabs>
        <w:rPr>
          <w:b/>
          <w:i/>
          <w:iCs/>
          <w:sz w:val="24"/>
          <w:szCs w:val="24"/>
        </w:rPr>
      </w:pPr>
      <w:r w:rsidRPr="00B85EA8">
        <w:rPr>
          <w:b/>
          <w:i/>
          <w:iCs/>
          <w:sz w:val="24"/>
          <w:szCs w:val="24"/>
        </w:rPr>
        <w:t xml:space="preserve">2. </w:t>
      </w:r>
      <w:r w:rsidRPr="00B85EA8">
        <w:rPr>
          <w:b/>
          <w:i/>
          <w:sz w:val="24"/>
          <w:szCs w:val="24"/>
        </w:rPr>
        <w:t>К у</w:t>
      </w:r>
      <w:r w:rsidRPr="00B85EA8">
        <w:rPr>
          <w:b/>
          <w:i/>
          <w:iCs/>
          <w:sz w:val="24"/>
          <w:szCs w:val="24"/>
        </w:rPr>
        <w:t>ровням поставок предприятий относятся:</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Поставки между предприятиями и организациями.</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Межотделенческий.</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 xml:space="preserve">Межличностный. </w:t>
      </w:r>
    </w:p>
    <w:p w:rsidR="00B85EA8" w:rsidRPr="00B85EA8" w:rsidRDefault="00B85EA8" w:rsidP="00995ABE">
      <w:pPr>
        <w:widowControl w:val="0"/>
        <w:numPr>
          <w:ilvl w:val="0"/>
          <w:numId w:val="29"/>
        </w:numPr>
        <w:shd w:val="clear" w:color="auto" w:fill="FFFFFF"/>
        <w:tabs>
          <w:tab w:val="left" w:pos="284"/>
          <w:tab w:val="left" w:pos="590"/>
          <w:tab w:val="left" w:pos="720"/>
        </w:tabs>
        <w:autoSpaceDE w:val="0"/>
        <w:autoSpaceDN w:val="0"/>
        <w:adjustRightInd w:val="0"/>
        <w:ind w:hanging="2007"/>
        <w:rPr>
          <w:sz w:val="24"/>
          <w:szCs w:val="24"/>
        </w:rPr>
      </w:pPr>
      <w:r w:rsidRPr="00B85EA8">
        <w:rPr>
          <w:sz w:val="24"/>
          <w:szCs w:val="24"/>
        </w:rPr>
        <w:t>Все ответы верны.</w:t>
      </w:r>
    </w:p>
    <w:p w:rsidR="004514A3" w:rsidRPr="004C71DF" w:rsidRDefault="004514A3" w:rsidP="004514A3">
      <w:pPr>
        <w:ind w:firstLine="567"/>
        <w:jc w:val="both"/>
        <w:rPr>
          <w:b/>
          <w:sz w:val="24"/>
          <w:szCs w:val="24"/>
        </w:rPr>
      </w:pPr>
      <w:r w:rsidRPr="004C71DF">
        <w:rPr>
          <w:b/>
          <w:sz w:val="24"/>
          <w:szCs w:val="24"/>
        </w:rPr>
        <w:t xml:space="preserve">ВАРИАНТ 3. Логистический менеджмент коммерческого предприятия </w:t>
      </w:r>
    </w:p>
    <w:p w:rsidR="004514A3" w:rsidRPr="00F86130" w:rsidRDefault="004514A3" w:rsidP="004514A3">
      <w:pPr>
        <w:ind w:firstLine="567"/>
        <w:jc w:val="both"/>
        <w:rPr>
          <w:sz w:val="24"/>
          <w:szCs w:val="24"/>
        </w:rPr>
      </w:pPr>
      <w:r w:rsidRPr="00F86130">
        <w:rPr>
          <w:b/>
          <w:sz w:val="24"/>
          <w:szCs w:val="24"/>
        </w:rPr>
        <w:t>Задание 1.</w:t>
      </w:r>
      <w:r w:rsidRPr="00F86130">
        <w:rPr>
          <w:sz w:val="24"/>
          <w:szCs w:val="24"/>
        </w:rPr>
        <w:t xml:space="preserve"> Отобразите: классификацию торговых зон по признаку посещаемости потребителями коммерческого предприятия; основные варианты технологических планировок торгового зала, их достоинства и недостатки; эффективное использование логистического подхода при выборе технологической планировки торгового зала; схему организации технологическо-логистического процесса на предприятиях оптовой и розничной торговли; факторы, способствующие развитию технологическо-логистического процесса.</w:t>
      </w:r>
    </w:p>
    <w:p w:rsidR="009331BE" w:rsidRPr="004C71DF" w:rsidRDefault="00EF1670" w:rsidP="009331BE">
      <w:pPr>
        <w:ind w:firstLine="567"/>
        <w:jc w:val="both"/>
        <w:rPr>
          <w:sz w:val="24"/>
          <w:szCs w:val="24"/>
        </w:rPr>
      </w:pPr>
      <w:r w:rsidRPr="00EF1670">
        <w:rPr>
          <w:b/>
          <w:sz w:val="24"/>
          <w:szCs w:val="24"/>
        </w:rPr>
        <w:t>Задание</w:t>
      </w:r>
      <w:r>
        <w:rPr>
          <w:b/>
          <w:sz w:val="24"/>
          <w:szCs w:val="24"/>
        </w:rPr>
        <w:t xml:space="preserve"> 2</w:t>
      </w:r>
      <w:r w:rsidRPr="00EF1670">
        <w:rPr>
          <w:b/>
          <w:sz w:val="24"/>
          <w:szCs w:val="24"/>
        </w:rPr>
        <w:t>.</w:t>
      </w:r>
      <w:r>
        <w:rPr>
          <w:b/>
          <w:sz w:val="24"/>
          <w:szCs w:val="24"/>
        </w:rPr>
        <w:t xml:space="preserve"> </w:t>
      </w:r>
      <w:r w:rsidR="009331BE" w:rsidRPr="009602E5">
        <w:rPr>
          <w:sz w:val="24"/>
          <w:szCs w:val="24"/>
        </w:rPr>
        <w:t>Найдите правильный ответ и дайте развернутый анализ ответа:</w:t>
      </w:r>
    </w:p>
    <w:p w:rsidR="009331BE" w:rsidRPr="00B85EA8" w:rsidRDefault="009331BE" w:rsidP="009331BE">
      <w:pPr>
        <w:jc w:val="both"/>
        <w:rPr>
          <w:b/>
          <w:i/>
          <w:iCs/>
          <w:sz w:val="24"/>
          <w:szCs w:val="24"/>
        </w:rPr>
      </w:pPr>
      <w:r w:rsidRPr="00B85EA8">
        <w:rPr>
          <w:b/>
          <w:i/>
          <w:iCs/>
          <w:sz w:val="24"/>
          <w:szCs w:val="24"/>
        </w:rPr>
        <w:t>1.</w:t>
      </w:r>
      <w:r>
        <w:rPr>
          <w:b/>
          <w:i/>
          <w:iCs/>
          <w:sz w:val="24"/>
          <w:szCs w:val="24"/>
        </w:rPr>
        <w:t xml:space="preserve"> </w:t>
      </w:r>
      <w:r w:rsidR="001F150D">
        <w:rPr>
          <w:b/>
          <w:i/>
          <w:iCs/>
          <w:sz w:val="24"/>
          <w:szCs w:val="24"/>
        </w:rPr>
        <w:t>К вариантам технологических планировок торгового зала относятся</w:t>
      </w:r>
      <w:r w:rsidRPr="00B85EA8">
        <w:rPr>
          <w:b/>
          <w:i/>
          <w:iCs/>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А.</w:t>
      </w:r>
      <w:r w:rsidR="001F150D">
        <w:rPr>
          <w:sz w:val="24"/>
          <w:szCs w:val="24"/>
        </w:rPr>
        <w:t xml:space="preserve"> Линейный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Б.</w:t>
      </w:r>
      <w:r w:rsidR="001F150D">
        <w:rPr>
          <w:sz w:val="24"/>
          <w:szCs w:val="24"/>
        </w:rPr>
        <w:t xml:space="preserve"> Боксовый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В.</w:t>
      </w:r>
      <w:r w:rsidR="001F150D">
        <w:rPr>
          <w:sz w:val="24"/>
          <w:szCs w:val="24"/>
        </w:rPr>
        <w:t xml:space="preserve"> Смешанный</w:t>
      </w:r>
      <w:r>
        <w:rPr>
          <w:sz w:val="24"/>
          <w:szCs w:val="24"/>
        </w:rPr>
        <w:t>.</w:t>
      </w:r>
    </w:p>
    <w:p w:rsidR="009331BE" w:rsidRDefault="009331BE" w:rsidP="009331BE">
      <w:pPr>
        <w:widowControl w:val="0"/>
        <w:shd w:val="clear" w:color="auto" w:fill="FFFFFF"/>
        <w:tabs>
          <w:tab w:val="left" w:pos="590"/>
          <w:tab w:val="left" w:pos="720"/>
        </w:tabs>
        <w:autoSpaceDE w:val="0"/>
        <w:autoSpaceDN w:val="0"/>
        <w:adjustRightInd w:val="0"/>
        <w:rPr>
          <w:sz w:val="24"/>
          <w:szCs w:val="24"/>
        </w:rPr>
      </w:pPr>
      <w:r>
        <w:rPr>
          <w:sz w:val="24"/>
          <w:szCs w:val="24"/>
        </w:rPr>
        <w:t>Г.</w:t>
      </w:r>
      <w:r w:rsidR="001F150D">
        <w:rPr>
          <w:sz w:val="24"/>
          <w:szCs w:val="24"/>
        </w:rPr>
        <w:t xml:space="preserve"> Свободный</w:t>
      </w:r>
      <w:r w:rsidRPr="00B85EA8">
        <w:rPr>
          <w:sz w:val="24"/>
          <w:szCs w:val="24"/>
        </w:rPr>
        <w:t>.</w:t>
      </w:r>
    </w:p>
    <w:p w:rsidR="009331BE" w:rsidRPr="00B85EA8" w:rsidRDefault="009331BE" w:rsidP="009331BE">
      <w:pPr>
        <w:shd w:val="clear" w:color="auto" w:fill="FFFFFF"/>
        <w:tabs>
          <w:tab w:val="left" w:pos="360"/>
          <w:tab w:val="left" w:pos="626"/>
          <w:tab w:val="left" w:pos="720"/>
        </w:tabs>
        <w:rPr>
          <w:b/>
          <w:i/>
          <w:iCs/>
          <w:sz w:val="24"/>
          <w:szCs w:val="24"/>
        </w:rPr>
      </w:pPr>
      <w:r w:rsidRPr="00B85EA8">
        <w:rPr>
          <w:b/>
          <w:i/>
          <w:iCs/>
          <w:sz w:val="24"/>
          <w:szCs w:val="24"/>
        </w:rPr>
        <w:t>2.</w:t>
      </w:r>
      <w:r w:rsidR="00F55A4B">
        <w:rPr>
          <w:b/>
          <w:i/>
          <w:iCs/>
          <w:sz w:val="24"/>
          <w:szCs w:val="24"/>
        </w:rPr>
        <w:t xml:space="preserve"> К этапам проектирования торгового зала относятся</w:t>
      </w:r>
      <w:r w:rsidRPr="00B85EA8">
        <w:rPr>
          <w:b/>
          <w:i/>
          <w:iCs/>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Определение размера</w:t>
      </w:r>
      <w:r w:rsidR="009331BE" w:rsidRPr="00B85EA8">
        <w:rPr>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Расстановка оборудования</w:t>
      </w:r>
      <w:r w:rsidR="009331BE" w:rsidRPr="00B85EA8">
        <w:rPr>
          <w:sz w:val="24"/>
          <w:szCs w:val="24"/>
        </w:rPr>
        <w:t>.</w:t>
      </w:r>
    </w:p>
    <w:p w:rsidR="009331BE" w:rsidRPr="00B85EA8"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Зонирование площади</w:t>
      </w:r>
      <w:r w:rsidR="009331BE" w:rsidRPr="00B85EA8">
        <w:rPr>
          <w:sz w:val="24"/>
          <w:szCs w:val="24"/>
        </w:rPr>
        <w:t xml:space="preserve">. </w:t>
      </w:r>
    </w:p>
    <w:p w:rsidR="009331BE" w:rsidRDefault="00F55A4B" w:rsidP="00995ABE">
      <w:pPr>
        <w:widowControl w:val="0"/>
        <w:numPr>
          <w:ilvl w:val="0"/>
          <w:numId w:val="49"/>
        </w:numPr>
        <w:shd w:val="clear" w:color="auto" w:fill="FFFFFF"/>
        <w:tabs>
          <w:tab w:val="clear" w:pos="2007"/>
          <w:tab w:val="left" w:pos="284"/>
          <w:tab w:val="left" w:pos="590"/>
          <w:tab w:val="left" w:pos="720"/>
          <w:tab w:val="num" w:pos="1276"/>
        </w:tabs>
        <w:autoSpaceDE w:val="0"/>
        <w:autoSpaceDN w:val="0"/>
        <w:adjustRightInd w:val="0"/>
        <w:ind w:left="0" w:firstLine="0"/>
        <w:rPr>
          <w:sz w:val="24"/>
          <w:szCs w:val="24"/>
        </w:rPr>
      </w:pPr>
      <w:r>
        <w:rPr>
          <w:sz w:val="24"/>
          <w:szCs w:val="24"/>
        </w:rPr>
        <w:t>Расположение проходов</w:t>
      </w:r>
      <w:r w:rsidR="009331BE" w:rsidRPr="00B85EA8">
        <w:rPr>
          <w:sz w:val="24"/>
          <w:szCs w:val="24"/>
        </w:rPr>
        <w:t>.</w:t>
      </w:r>
    </w:p>
    <w:p w:rsidR="004514A3" w:rsidRPr="004C71DF" w:rsidRDefault="004514A3" w:rsidP="004514A3">
      <w:pPr>
        <w:ind w:firstLine="567"/>
        <w:jc w:val="both"/>
        <w:rPr>
          <w:b/>
          <w:sz w:val="24"/>
          <w:szCs w:val="24"/>
        </w:rPr>
      </w:pPr>
      <w:r w:rsidRPr="004C71DF">
        <w:rPr>
          <w:b/>
          <w:sz w:val="24"/>
          <w:szCs w:val="24"/>
        </w:rPr>
        <w:t xml:space="preserve">ВАРИАНТ 4. Контроллинг в логистических системах </w:t>
      </w:r>
    </w:p>
    <w:p w:rsidR="004514A3" w:rsidRDefault="004514A3" w:rsidP="004514A3">
      <w:pPr>
        <w:ind w:firstLine="567"/>
        <w:jc w:val="both"/>
        <w:rPr>
          <w:sz w:val="24"/>
          <w:szCs w:val="24"/>
        </w:rPr>
      </w:pPr>
      <w:r w:rsidRPr="004C71DF">
        <w:rPr>
          <w:b/>
          <w:sz w:val="24"/>
          <w:szCs w:val="24"/>
        </w:rPr>
        <w:t>Задание 1.</w:t>
      </w:r>
      <w:r w:rsidRPr="004C71DF">
        <w:rPr>
          <w:sz w:val="24"/>
          <w:szCs w:val="24"/>
        </w:rPr>
        <w:t xml:space="preserve"> Отобразите: суть контроллинга в логистических системах; </w:t>
      </w:r>
      <w:r w:rsidR="0082492D">
        <w:rPr>
          <w:sz w:val="24"/>
          <w:szCs w:val="24"/>
        </w:rPr>
        <w:t>в</w:t>
      </w:r>
      <w:r w:rsidRPr="004C71DF">
        <w:rPr>
          <w:sz w:val="24"/>
          <w:szCs w:val="24"/>
        </w:rPr>
        <w:t>ыбор параметров оценки деятельности; получение информации по каналам обратной связи о промежуточном результате; сравнение установленных параметров и норм с информацией о промежуточном результате.</w:t>
      </w:r>
    </w:p>
    <w:p w:rsidR="00F5134C" w:rsidRDefault="0082492D" w:rsidP="00F5134C">
      <w:pPr>
        <w:shd w:val="clear" w:color="auto" w:fill="FFFFFF"/>
        <w:ind w:right="-113"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82492D" w:rsidRDefault="0082492D" w:rsidP="0082492D">
      <w:pPr>
        <w:shd w:val="clear" w:color="auto" w:fill="FFFFFF"/>
        <w:ind w:right="-113"/>
        <w:jc w:val="both"/>
        <w:rPr>
          <w:b/>
          <w:i/>
          <w:sz w:val="24"/>
        </w:rPr>
      </w:pPr>
      <w:r w:rsidRPr="0082492D">
        <w:rPr>
          <w:b/>
          <w:i/>
          <w:sz w:val="24"/>
        </w:rPr>
        <w:t>1. Контроль системы логистики распространяется на следующие функции: обслуживание заказчика, обработка заказов, хранение готовой продукции на предприятии, управление запасами готовой продукции, перспективное планирование работы системы логистики</w:t>
      </w:r>
      <w:r w:rsidR="007C211E">
        <w:rPr>
          <w:b/>
          <w:i/>
          <w:sz w:val="24"/>
        </w:rPr>
        <w:t xml:space="preserve"> – это …</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lastRenderedPageBreak/>
        <w:t>1 стадия развития логистики</w:t>
      </w:r>
      <w:r w:rsidRPr="00B85EA8">
        <w:rPr>
          <w:sz w:val="24"/>
          <w:szCs w:val="24"/>
        </w:rPr>
        <w:t>.</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2 стадия развития логистики+</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3 стадия развития логистики</w:t>
      </w:r>
      <w:r w:rsidRPr="00B85EA8">
        <w:rPr>
          <w:sz w:val="24"/>
          <w:szCs w:val="24"/>
        </w:rPr>
        <w:t xml:space="preserve">. </w:t>
      </w:r>
    </w:p>
    <w:p w:rsidR="0082492D" w:rsidRPr="00B85EA8" w:rsidRDefault="0082492D" w:rsidP="00995ABE">
      <w:pPr>
        <w:widowControl w:val="0"/>
        <w:numPr>
          <w:ilvl w:val="0"/>
          <w:numId w:val="30"/>
        </w:numPr>
        <w:shd w:val="clear" w:color="auto" w:fill="FFFFFF"/>
        <w:tabs>
          <w:tab w:val="left" w:pos="284"/>
          <w:tab w:val="left" w:pos="590"/>
          <w:tab w:val="left" w:pos="720"/>
        </w:tabs>
        <w:autoSpaceDE w:val="0"/>
        <w:autoSpaceDN w:val="0"/>
        <w:adjustRightInd w:val="0"/>
        <w:ind w:hanging="2007"/>
        <w:rPr>
          <w:sz w:val="24"/>
          <w:szCs w:val="24"/>
        </w:rPr>
      </w:pPr>
      <w:r>
        <w:rPr>
          <w:sz w:val="24"/>
        </w:rPr>
        <w:t>4 стадия развития логистики</w:t>
      </w:r>
      <w:r w:rsidRPr="00B85EA8">
        <w:rPr>
          <w:sz w:val="24"/>
          <w:szCs w:val="24"/>
        </w:rPr>
        <w:t>.</w:t>
      </w:r>
    </w:p>
    <w:p w:rsidR="0082492D" w:rsidRDefault="0082492D" w:rsidP="0082492D">
      <w:pPr>
        <w:shd w:val="clear" w:color="auto" w:fill="FFFFFF"/>
        <w:ind w:right="-113"/>
        <w:jc w:val="both"/>
        <w:rPr>
          <w:b/>
          <w:i/>
          <w:sz w:val="24"/>
        </w:rPr>
      </w:pPr>
      <w:r>
        <w:rPr>
          <w:b/>
          <w:i/>
          <w:sz w:val="24"/>
          <w:szCs w:val="24"/>
        </w:rPr>
        <w:t xml:space="preserve">2. </w:t>
      </w:r>
      <w:r>
        <w:rPr>
          <w:b/>
          <w:i/>
          <w:sz w:val="24"/>
        </w:rPr>
        <w:t xml:space="preserve">Контроль </w:t>
      </w:r>
      <w:r w:rsidRPr="0082492D">
        <w:rPr>
          <w:b/>
          <w:i/>
          <w:sz w:val="24"/>
        </w:rPr>
        <w:t>логистических операций от закупки сырья до обслуживания конечного потребителя продукции</w:t>
      </w:r>
      <w:r w:rsidR="007C211E">
        <w:rPr>
          <w:b/>
          <w:i/>
          <w:sz w:val="24"/>
        </w:rPr>
        <w:t xml:space="preserve"> – это …</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1 стадия развития логистики</w:t>
      </w:r>
      <w:r w:rsidRPr="00B85EA8">
        <w:rPr>
          <w:sz w:val="24"/>
          <w:szCs w:val="24"/>
        </w:rPr>
        <w:t>.</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2 стадия развития логистики.</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3 стадия развития логистики+</w:t>
      </w:r>
      <w:r w:rsidRPr="00B85EA8">
        <w:rPr>
          <w:sz w:val="24"/>
          <w:szCs w:val="24"/>
        </w:rPr>
        <w:t xml:space="preserve"> </w:t>
      </w:r>
    </w:p>
    <w:p w:rsidR="0082492D" w:rsidRPr="00B85EA8" w:rsidRDefault="0082492D" w:rsidP="00995ABE">
      <w:pPr>
        <w:widowControl w:val="0"/>
        <w:numPr>
          <w:ilvl w:val="0"/>
          <w:numId w:val="31"/>
        </w:numPr>
        <w:shd w:val="clear" w:color="auto" w:fill="FFFFFF"/>
        <w:tabs>
          <w:tab w:val="left" w:pos="284"/>
          <w:tab w:val="left" w:pos="590"/>
          <w:tab w:val="left" w:pos="720"/>
        </w:tabs>
        <w:autoSpaceDE w:val="0"/>
        <w:autoSpaceDN w:val="0"/>
        <w:adjustRightInd w:val="0"/>
        <w:ind w:hanging="2007"/>
        <w:rPr>
          <w:sz w:val="24"/>
          <w:szCs w:val="24"/>
        </w:rPr>
      </w:pPr>
      <w:r>
        <w:rPr>
          <w:sz w:val="24"/>
        </w:rPr>
        <w:t>4 стадия развития логистики</w:t>
      </w:r>
      <w:r w:rsidRPr="00B85EA8">
        <w:rPr>
          <w:sz w:val="24"/>
          <w:szCs w:val="24"/>
        </w:rPr>
        <w:t>.</w:t>
      </w:r>
    </w:p>
    <w:p w:rsidR="00A40259" w:rsidRPr="00A40259" w:rsidRDefault="00A40259" w:rsidP="00B76314">
      <w:pPr>
        <w:shd w:val="clear" w:color="auto" w:fill="FFFFFF"/>
        <w:spacing w:before="120" w:after="120"/>
        <w:ind w:right="-113"/>
        <w:jc w:val="center"/>
        <w:rPr>
          <w:b/>
          <w:i/>
          <w:sz w:val="28"/>
          <w:szCs w:val="28"/>
        </w:rPr>
      </w:pPr>
      <w:r w:rsidRPr="00A40259">
        <w:rPr>
          <w:b/>
          <w:sz w:val="28"/>
          <w:szCs w:val="28"/>
        </w:rPr>
        <w:t>РАЗДЕЛ 3. БИЗНЕС-ПРОЦЕССЫ УПРАВЛЕНИЯ В ЛОГИСТИКЕ</w:t>
      </w:r>
    </w:p>
    <w:p w:rsidR="00A40259" w:rsidRDefault="00A40259" w:rsidP="00A40259">
      <w:pPr>
        <w:ind w:right="-5"/>
        <w:jc w:val="center"/>
        <w:rPr>
          <w:b/>
          <w:bCs/>
          <w:sz w:val="24"/>
          <w:szCs w:val="24"/>
        </w:rPr>
      </w:pPr>
      <w:r w:rsidRPr="00A40259">
        <w:rPr>
          <w:b/>
          <w:bCs/>
          <w:sz w:val="24"/>
          <w:szCs w:val="24"/>
        </w:rPr>
        <w:t>ТЕМА 6 ОСНОВНЫЕ БИЗНЕС-ПРОЦЕССЫ УПРАВЛЕНИЯ ЦЕННОСТЬЮ</w:t>
      </w:r>
    </w:p>
    <w:p w:rsidR="002C3DA7" w:rsidRPr="002C3DA7" w:rsidRDefault="002C3DA7" w:rsidP="00A40259">
      <w:pPr>
        <w:ind w:right="-568" w:firstLine="567"/>
        <w:rPr>
          <w:b/>
          <w:sz w:val="16"/>
          <w:szCs w:val="16"/>
        </w:rPr>
      </w:pPr>
    </w:p>
    <w:p w:rsidR="00A40259" w:rsidRPr="004C71DF" w:rsidRDefault="00A40259" w:rsidP="00A40259">
      <w:pPr>
        <w:ind w:right="-568" w:firstLine="567"/>
        <w:rPr>
          <w:b/>
          <w:sz w:val="24"/>
          <w:szCs w:val="24"/>
        </w:rPr>
      </w:pPr>
      <w:r w:rsidRPr="004C71DF">
        <w:rPr>
          <w:b/>
          <w:sz w:val="24"/>
          <w:szCs w:val="24"/>
        </w:rPr>
        <w:t xml:space="preserve">ВАРИАНТ 1. </w:t>
      </w:r>
      <w:r w:rsidRPr="00A40259">
        <w:rPr>
          <w:b/>
          <w:sz w:val="24"/>
          <w:szCs w:val="24"/>
        </w:rPr>
        <w:t>Основные аспекты выполнения бизнес-процессов в цепях ценности</w:t>
      </w:r>
    </w:p>
    <w:p w:rsidR="00A40259" w:rsidRDefault="00A40259" w:rsidP="00A26224">
      <w:pPr>
        <w:ind w:right="-5"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сушность и содержание </w:t>
      </w:r>
      <w:r w:rsidR="00A26224">
        <w:rPr>
          <w:sz w:val="24"/>
          <w:szCs w:val="24"/>
        </w:rPr>
        <w:t xml:space="preserve">управления ценностью как концепции управления предприятиями; взаимосвязи основных подсистем управления предприятием с выполняемыми ими </w:t>
      </w:r>
      <w:r w:rsidR="00A26224" w:rsidRPr="00A26224">
        <w:rPr>
          <w:sz w:val="24"/>
          <w:szCs w:val="24"/>
        </w:rPr>
        <w:t>бизнес-процессами в ра</w:t>
      </w:r>
      <w:r w:rsidR="00A26224">
        <w:rPr>
          <w:sz w:val="24"/>
          <w:szCs w:val="24"/>
        </w:rPr>
        <w:t>м</w:t>
      </w:r>
      <w:r w:rsidR="00A26224" w:rsidRPr="00A26224">
        <w:rPr>
          <w:sz w:val="24"/>
          <w:szCs w:val="24"/>
        </w:rPr>
        <w:t xml:space="preserve">ках </w:t>
      </w:r>
      <w:r w:rsidR="00A26224">
        <w:rPr>
          <w:sz w:val="24"/>
          <w:szCs w:val="24"/>
        </w:rPr>
        <w:t xml:space="preserve">управления ценностью; особенности </w:t>
      </w:r>
      <w:r w:rsidR="00A26224" w:rsidRPr="00A26224">
        <w:rPr>
          <w:sz w:val="24"/>
          <w:szCs w:val="24"/>
        </w:rPr>
        <w:t>бизнес-процессов ра</w:t>
      </w:r>
      <w:r w:rsidR="00A26224">
        <w:rPr>
          <w:sz w:val="24"/>
          <w:szCs w:val="24"/>
        </w:rPr>
        <w:t>м</w:t>
      </w:r>
      <w:r w:rsidR="00A26224" w:rsidRPr="00A26224">
        <w:rPr>
          <w:sz w:val="24"/>
          <w:szCs w:val="24"/>
        </w:rPr>
        <w:t xml:space="preserve">ках </w:t>
      </w:r>
      <w:r w:rsidR="00A26224">
        <w:rPr>
          <w:sz w:val="24"/>
          <w:szCs w:val="24"/>
        </w:rPr>
        <w:t>управления ценностью.</w:t>
      </w:r>
    </w:p>
    <w:p w:rsidR="00A26224" w:rsidRDefault="00A26224" w:rsidP="00A26224">
      <w:pPr>
        <w:shd w:val="clear" w:color="auto" w:fill="FFFFFF"/>
        <w:ind w:right="-113"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40259" w:rsidRPr="00A26224" w:rsidRDefault="00A40259" w:rsidP="00A26224">
      <w:pPr>
        <w:jc w:val="both"/>
        <w:rPr>
          <w:b/>
          <w:i/>
          <w:color w:val="000000"/>
          <w:sz w:val="24"/>
          <w:szCs w:val="24"/>
        </w:rPr>
      </w:pPr>
      <w:r w:rsidRPr="00A26224">
        <w:rPr>
          <w:b/>
          <w:i/>
          <w:color w:val="000000"/>
          <w:sz w:val="24"/>
          <w:szCs w:val="24"/>
        </w:rPr>
        <w:t>1. «В</w:t>
      </w:r>
      <w:r w:rsidRPr="00A26224">
        <w:rPr>
          <w:b/>
          <w:i/>
          <w:iCs/>
          <w:color w:val="000000"/>
          <w:sz w:val="24"/>
          <w:szCs w:val="24"/>
        </w:rPr>
        <w:t>ид деятельности предприятий</w:t>
      </w:r>
      <w:r w:rsidRPr="00A26224">
        <w:rPr>
          <w:b/>
          <w:i/>
          <w:color w:val="000000"/>
          <w:sz w:val="24"/>
          <w:szCs w:val="24"/>
        </w:rPr>
        <w:t>, включающий управление отношениями с потребителями в течение долгосрочного периода времени; управление товаром и его коммерциализацию; финансовый менеджмент, учитывающий интересы участников цепей поставок; логистический менеджмент, обеспечивающий доставку ценности потребителям», - это:</w:t>
      </w:r>
    </w:p>
    <w:p w:rsidR="00A40259" w:rsidRPr="00A26224" w:rsidRDefault="00A40259" w:rsidP="00A26224">
      <w:pPr>
        <w:jc w:val="both"/>
        <w:rPr>
          <w:color w:val="000000"/>
          <w:sz w:val="24"/>
          <w:szCs w:val="24"/>
        </w:rPr>
      </w:pPr>
      <w:r w:rsidRPr="00A26224">
        <w:rPr>
          <w:color w:val="000000"/>
          <w:sz w:val="24"/>
          <w:szCs w:val="24"/>
        </w:rPr>
        <w:t xml:space="preserve">А. </w:t>
      </w:r>
      <w:r w:rsidRPr="00A26224">
        <w:rPr>
          <w:color w:val="000000"/>
          <w:spacing w:val="-2"/>
          <w:sz w:val="24"/>
          <w:szCs w:val="24"/>
        </w:rPr>
        <w:t>Логистика</w:t>
      </w:r>
      <w:r w:rsidRPr="00A26224">
        <w:rPr>
          <w:color w:val="000000"/>
          <w:sz w:val="24"/>
          <w:szCs w:val="24"/>
        </w:rPr>
        <w:t>.</w:t>
      </w:r>
    </w:p>
    <w:p w:rsidR="00A40259" w:rsidRPr="00A26224" w:rsidRDefault="00A40259" w:rsidP="00A26224">
      <w:pPr>
        <w:jc w:val="both"/>
        <w:rPr>
          <w:color w:val="000000"/>
          <w:sz w:val="24"/>
          <w:szCs w:val="24"/>
        </w:rPr>
      </w:pPr>
      <w:r w:rsidRPr="00A26224">
        <w:rPr>
          <w:color w:val="000000"/>
          <w:sz w:val="24"/>
          <w:szCs w:val="24"/>
        </w:rPr>
        <w:t xml:space="preserve">Б. </w:t>
      </w:r>
      <w:r w:rsidRPr="00A26224">
        <w:rPr>
          <w:color w:val="000000"/>
          <w:spacing w:val="-5"/>
          <w:sz w:val="24"/>
          <w:szCs w:val="24"/>
        </w:rPr>
        <w:t>Управление цепями ценности</w:t>
      </w:r>
      <w:r w:rsidRPr="00A26224">
        <w:rPr>
          <w:color w:val="000000"/>
          <w:sz w:val="24"/>
          <w:szCs w:val="24"/>
        </w:rPr>
        <w:t>.</w:t>
      </w:r>
    </w:p>
    <w:p w:rsidR="00A40259" w:rsidRPr="00A26224" w:rsidRDefault="00A40259" w:rsidP="00A26224">
      <w:pPr>
        <w:jc w:val="both"/>
        <w:rPr>
          <w:color w:val="000000"/>
          <w:sz w:val="24"/>
          <w:szCs w:val="24"/>
        </w:rPr>
      </w:pPr>
      <w:r w:rsidRPr="00A26224">
        <w:rPr>
          <w:color w:val="000000"/>
          <w:sz w:val="24"/>
          <w:szCs w:val="24"/>
        </w:rPr>
        <w:t>В. Маркетинг.</w:t>
      </w:r>
    </w:p>
    <w:p w:rsidR="00A40259" w:rsidRPr="00A26224" w:rsidRDefault="00A40259" w:rsidP="00A26224">
      <w:pPr>
        <w:jc w:val="both"/>
        <w:rPr>
          <w:color w:val="000000"/>
          <w:sz w:val="24"/>
          <w:szCs w:val="24"/>
        </w:rPr>
      </w:pPr>
      <w:r w:rsidRPr="00A26224">
        <w:rPr>
          <w:color w:val="000000"/>
          <w:sz w:val="24"/>
          <w:szCs w:val="24"/>
        </w:rPr>
        <w:t>Г. Управление цепями поставок</w:t>
      </w:r>
      <w:r w:rsidRPr="00A26224">
        <w:rPr>
          <w:color w:val="000000"/>
          <w:spacing w:val="-5"/>
          <w:sz w:val="24"/>
          <w:szCs w:val="24"/>
        </w:rPr>
        <w:t>.</w:t>
      </w:r>
      <w:r w:rsidRPr="00A26224">
        <w:rPr>
          <w:color w:val="000000"/>
          <w:sz w:val="24"/>
          <w:szCs w:val="24"/>
        </w:rPr>
        <w:t xml:space="preserve"> </w:t>
      </w:r>
    </w:p>
    <w:p w:rsidR="00A26224" w:rsidRPr="00A26224" w:rsidRDefault="00A40259" w:rsidP="00356B79">
      <w:pPr>
        <w:jc w:val="both"/>
        <w:rPr>
          <w:bCs/>
          <w:sz w:val="24"/>
          <w:szCs w:val="24"/>
        </w:rPr>
      </w:pPr>
      <w:r w:rsidRPr="00A26224">
        <w:rPr>
          <w:b/>
          <w:i/>
          <w:iCs/>
          <w:sz w:val="24"/>
          <w:szCs w:val="24"/>
        </w:rPr>
        <w:t xml:space="preserve">2. </w:t>
      </w:r>
      <w:r w:rsidR="00C53687" w:rsidRPr="00C53687">
        <w:rPr>
          <w:b/>
          <w:i/>
          <w:color w:val="000000"/>
          <w:sz w:val="24"/>
          <w:szCs w:val="24"/>
        </w:rPr>
        <w:t>Управление ценностью как вид деятельности предприятия:</w:t>
      </w:r>
    </w:p>
    <w:p w:rsidR="00C53687" w:rsidRPr="00A26224" w:rsidRDefault="00C53687" w:rsidP="00C53687">
      <w:pPr>
        <w:jc w:val="both"/>
        <w:rPr>
          <w:color w:val="000000"/>
          <w:sz w:val="24"/>
          <w:szCs w:val="24"/>
        </w:rPr>
      </w:pPr>
      <w:r w:rsidRPr="00A26224">
        <w:rPr>
          <w:color w:val="000000"/>
          <w:sz w:val="24"/>
          <w:szCs w:val="24"/>
        </w:rPr>
        <w:t xml:space="preserve">А. </w:t>
      </w:r>
      <w:r w:rsidRPr="00860C7C">
        <w:rPr>
          <w:sz w:val="24"/>
          <w:szCs w:val="24"/>
        </w:rPr>
        <w:t>Управление отношениями с потребителем (Consumer Relationship Management)</w:t>
      </w:r>
      <w:r w:rsidRPr="00A26224">
        <w:rPr>
          <w:color w:val="000000"/>
          <w:sz w:val="24"/>
          <w:szCs w:val="24"/>
        </w:rPr>
        <w:t>.</w:t>
      </w:r>
    </w:p>
    <w:p w:rsidR="00C53687" w:rsidRPr="00A26224" w:rsidRDefault="00C53687" w:rsidP="00C53687">
      <w:pPr>
        <w:jc w:val="both"/>
        <w:rPr>
          <w:color w:val="000000"/>
          <w:sz w:val="24"/>
          <w:szCs w:val="24"/>
        </w:rPr>
      </w:pPr>
      <w:r w:rsidRPr="00A26224">
        <w:rPr>
          <w:color w:val="000000"/>
          <w:sz w:val="24"/>
          <w:szCs w:val="24"/>
        </w:rPr>
        <w:t xml:space="preserve">Б. </w:t>
      </w:r>
      <w:r w:rsidRPr="00860C7C">
        <w:rPr>
          <w:sz w:val="24"/>
          <w:szCs w:val="24"/>
        </w:rPr>
        <w:t>Управление продуктом (Product Management)</w:t>
      </w:r>
      <w:r w:rsidRPr="00A26224">
        <w:rPr>
          <w:color w:val="000000"/>
          <w:sz w:val="24"/>
          <w:szCs w:val="24"/>
        </w:rPr>
        <w:t>.</w:t>
      </w:r>
    </w:p>
    <w:p w:rsidR="00C53687" w:rsidRPr="00C53687" w:rsidRDefault="00C53687" w:rsidP="00C53687">
      <w:pPr>
        <w:jc w:val="both"/>
        <w:rPr>
          <w:color w:val="000000"/>
          <w:sz w:val="24"/>
          <w:szCs w:val="24"/>
          <w:lang w:val="en-US"/>
        </w:rPr>
      </w:pPr>
      <w:r w:rsidRPr="00A26224">
        <w:rPr>
          <w:color w:val="000000"/>
          <w:sz w:val="24"/>
          <w:szCs w:val="24"/>
        </w:rPr>
        <w:t>В</w:t>
      </w:r>
      <w:r w:rsidRPr="00C53687">
        <w:rPr>
          <w:color w:val="000000"/>
          <w:sz w:val="24"/>
          <w:szCs w:val="24"/>
          <w:lang w:val="en-US"/>
        </w:rPr>
        <w:t xml:space="preserve">. </w:t>
      </w:r>
      <w:r w:rsidRPr="00860C7C">
        <w:rPr>
          <w:sz w:val="24"/>
          <w:szCs w:val="24"/>
        </w:rPr>
        <w:t>Финансовый</w:t>
      </w:r>
      <w:r w:rsidRPr="00C53687">
        <w:rPr>
          <w:sz w:val="24"/>
          <w:szCs w:val="24"/>
          <w:lang w:val="en-US"/>
        </w:rPr>
        <w:t xml:space="preserve"> </w:t>
      </w:r>
      <w:r w:rsidRPr="00860C7C">
        <w:rPr>
          <w:sz w:val="24"/>
          <w:szCs w:val="24"/>
        </w:rPr>
        <w:t>менеджмент</w:t>
      </w:r>
      <w:r w:rsidRPr="00C53687">
        <w:rPr>
          <w:sz w:val="24"/>
          <w:szCs w:val="24"/>
          <w:lang w:val="en-US"/>
        </w:rPr>
        <w:t xml:space="preserve"> (Financial Management)</w:t>
      </w:r>
      <w:r w:rsidRPr="00C53687">
        <w:rPr>
          <w:color w:val="000000"/>
          <w:sz w:val="24"/>
          <w:szCs w:val="24"/>
          <w:lang w:val="en-US"/>
        </w:rPr>
        <w:t>.</w:t>
      </w:r>
    </w:p>
    <w:p w:rsidR="00C53687" w:rsidRPr="00A26224" w:rsidRDefault="00C53687" w:rsidP="00C53687">
      <w:pPr>
        <w:jc w:val="both"/>
        <w:rPr>
          <w:color w:val="000000"/>
          <w:sz w:val="24"/>
          <w:szCs w:val="24"/>
        </w:rPr>
      </w:pPr>
      <w:r w:rsidRPr="00A26224">
        <w:rPr>
          <w:color w:val="000000"/>
          <w:sz w:val="24"/>
          <w:szCs w:val="24"/>
        </w:rPr>
        <w:t xml:space="preserve">Г. </w:t>
      </w:r>
      <w:r w:rsidRPr="00860C7C">
        <w:rPr>
          <w:sz w:val="24"/>
          <w:szCs w:val="24"/>
        </w:rPr>
        <w:t>Логистический менеджмент (Logistics Management)</w:t>
      </w:r>
      <w:r w:rsidRPr="00A26224">
        <w:rPr>
          <w:color w:val="000000"/>
          <w:spacing w:val="-5"/>
          <w:sz w:val="24"/>
          <w:szCs w:val="24"/>
        </w:rPr>
        <w:t>.</w:t>
      </w:r>
      <w:r w:rsidRPr="00A26224">
        <w:rPr>
          <w:color w:val="000000"/>
          <w:sz w:val="24"/>
          <w:szCs w:val="24"/>
        </w:rPr>
        <w:t xml:space="preserve"> </w:t>
      </w:r>
    </w:p>
    <w:p w:rsidR="00356B79" w:rsidRPr="004C71DF" w:rsidRDefault="00356B79" w:rsidP="00356B79">
      <w:pPr>
        <w:ind w:right="-568" w:firstLine="567"/>
        <w:rPr>
          <w:b/>
          <w:sz w:val="24"/>
          <w:szCs w:val="24"/>
        </w:rPr>
      </w:pPr>
      <w:r w:rsidRPr="004C71DF">
        <w:rPr>
          <w:b/>
          <w:sz w:val="24"/>
          <w:szCs w:val="24"/>
        </w:rPr>
        <w:t xml:space="preserve">ВАРИАНТ </w:t>
      </w:r>
      <w:r>
        <w:rPr>
          <w:b/>
          <w:sz w:val="24"/>
          <w:szCs w:val="24"/>
        </w:rPr>
        <w:t>2</w:t>
      </w:r>
      <w:r w:rsidRPr="004C71DF">
        <w:rPr>
          <w:b/>
          <w:sz w:val="24"/>
          <w:szCs w:val="24"/>
        </w:rPr>
        <w:t xml:space="preserve">. </w:t>
      </w:r>
      <w:r w:rsidRPr="00356B79">
        <w:rPr>
          <w:b/>
          <w:sz w:val="24"/>
          <w:szCs w:val="24"/>
        </w:rPr>
        <w:t>Управление отношениями с потребителем (Consumer Relationship Management)</w:t>
      </w:r>
    </w:p>
    <w:p w:rsidR="00A26224" w:rsidRPr="00C53687" w:rsidRDefault="00356B79" w:rsidP="00C53687">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sidR="00C53687">
        <w:rPr>
          <w:sz w:val="24"/>
          <w:szCs w:val="24"/>
        </w:rPr>
        <w:t xml:space="preserve"> особенности </w:t>
      </w:r>
      <w:r w:rsidR="00C53687" w:rsidRPr="00C53687">
        <w:rPr>
          <w:sz w:val="24"/>
          <w:szCs w:val="24"/>
        </w:rPr>
        <w:t xml:space="preserve">бизнес-процесса «Управление отношениями с потребителем» </w:t>
      </w:r>
      <w:r w:rsidR="00B30885">
        <w:rPr>
          <w:sz w:val="24"/>
          <w:szCs w:val="24"/>
        </w:rPr>
        <w:t xml:space="preserve">в </w:t>
      </w:r>
      <w:r w:rsidR="00C53687" w:rsidRPr="00C53687">
        <w:rPr>
          <w:sz w:val="24"/>
          <w:szCs w:val="24"/>
        </w:rPr>
        <w:t>рамках управления ценностью</w:t>
      </w:r>
      <w:r w:rsidR="00C53687">
        <w:rPr>
          <w:sz w:val="24"/>
          <w:szCs w:val="24"/>
        </w:rPr>
        <w:t>.</w:t>
      </w:r>
    </w:p>
    <w:p w:rsidR="00356B79" w:rsidRDefault="00356B79" w:rsidP="00356B79">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56B79" w:rsidRPr="00A26224" w:rsidRDefault="00356B79" w:rsidP="00356B79">
      <w:pPr>
        <w:jc w:val="both"/>
        <w:rPr>
          <w:b/>
          <w:i/>
          <w:sz w:val="24"/>
          <w:szCs w:val="24"/>
        </w:rPr>
      </w:pPr>
      <w:r>
        <w:rPr>
          <w:b/>
          <w:i/>
          <w:sz w:val="24"/>
          <w:szCs w:val="24"/>
        </w:rPr>
        <w:t xml:space="preserve">1. </w:t>
      </w:r>
      <w:r w:rsidRPr="00A26224">
        <w:rPr>
          <w:b/>
          <w:i/>
          <w:sz w:val="24"/>
          <w:szCs w:val="24"/>
        </w:rPr>
        <w:t>Управление отношениями с потребителями – это:</w:t>
      </w:r>
    </w:p>
    <w:p w:rsidR="00356B79" w:rsidRPr="00A26224" w:rsidRDefault="00356B79" w:rsidP="005C3014">
      <w:pPr>
        <w:ind w:right="-427"/>
        <w:rPr>
          <w:sz w:val="24"/>
          <w:szCs w:val="24"/>
        </w:rPr>
      </w:pPr>
      <w:r w:rsidRPr="00A26224">
        <w:rPr>
          <w:sz w:val="24"/>
          <w:szCs w:val="24"/>
        </w:rPr>
        <w:t>А. Этапы создания ценности для конечных потребителей посредством преобразования исходных ресурсов в готовую продукцию в соответствии с технологическим процессом.</w:t>
      </w:r>
    </w:p>
    <w:p w:rsidR="00356B79" w:rsidRPr="00A26224" w:rsidRDefault="00356B79" w:rsidP="00356B79">
      <w:pPr>
        <w:rPr>
          <w:sz w:val="24"/>
          <w:szCs w:val="24"/>
        </w:rPr>
      </w:pPr>
      <w:r w:rsidRPr="00A26224">
        <w:rPr>
          <w:sz w:val="24"/>
          <w:szCs w:val="24"/>
        </w:rPr>
        <w:t>Б. Устранение межфункциональных барьеров в процессе проектирования, создания и доставки ценности для конечных потребителей.</w:t>
      </w:r>
    </w:p>
    <w:p w:rsidR="00356B79" w:rsidRPr="00A26224" w:rsidRDefault="00356B79" w:rsidP="00356B79">
      <w:pPr>
        <w:rPr>
          <w:sz w:val="24"/>
          <w:szCs w:val="24"/>
        </w:rPr>
      </w:pPr>
      <w:r w:rsidRPr="00A26224">
        <w:rPr>
          <w:sz w:val="24"/>
          <w:szCs w:val="24"/>
        </w:rPr>
        <w:t>В. Обеспечение лояльности конечных потребителей и звеньев логистической системы к их поставщикам.</w:t>
      </w:r>
    </w:p>
    <w:p w:rsidR="00356B79" w:rsidRPr="00A26224" w:rsidRDefault="00356B79" w:rsidP="00356B79">
      <w:pPr>
        <w:rPr>
          <w:bCs/>
          <w:sz w:val="24"/>
          <w:szCs w:val="24"/>
        </w:rPr>
      </w:pPr>
      <w:r w:rsidRPr="00A26224">
        <w:rPr>
          <w:bCs/>
          <w:sz w:val="24"/>
          <w:szCs w:val="24"/>
        </w:rPr>
        <w:t>Г. Обеспечение поставок необходимых ресурсов и услуг по показателям качества, количества, времени и затрат в соответствии с требованиями потребителей.</w:t>
      </w:r>
    </w:p>
    <w:p w:rsidR="00356B79" w:rsidRDefault="00C53687" w:rsidP="00C53687">
      <w:pPr>
        <w:shd w:val="clear" w:color="auto" w:fill="FFFFFF"/>
        <w:tabs>
          <w:tab w:val="left" w:pos="360"/>
          <w:tab w:val="left" w:pos="648"/>
        </w:tabs>
        <w:rPr>
          <w:b/>
          <w:i/>
          <w:iCs/>
          <w:sz w:val="24"/>
          <w:szCs w:val="24"/>
        </w:rPr>
      </w:pPr>
      <w:r w:rsidRPr="00A26224">
        <w:rPr>
          <w:b/>
          <w:i/>
          <w:iCs/>
          <w:sz w:val="24"/>
          <w:szCs w:val="24"/>
        </w:rPr>
        <w:t>2.</w:t>
      </w:r>
      <w:r>
        <w:rPr>
          <w:b/>
          <w:i/>
          <w:iCs/>
          <w:sz w:val="24"/>
          <w:szCs w:val="24"/>
        </w:rPr>
        <w:t xml:space="preserve"> К функциям </w:t>
      </w:r>
      <w:r>
        <w:rPr>
          <w:b/>
          <w:i/>
          <w:sz w:val="24"/>
          <w:szCs w:val="24"/>
        </w:rPr>
        <w:t>у</w:t>
      </w:r>
      <w:r w:rsidRPr="00A26224">
        <w:rPr>
          <w:b/>
          <w:i/>
          <w:sz w:val="24"/>
          <w:szCs w:val="24"/>
        </w:rPr>
        <w:t>правлени</w:t>
      </w:r>
      <w:r>
        <w:rPr>
          <w:b/>
          <w:i/>
          <w:sz w:val="24"/>
          <w:szCs w:val="24"/>
        </w:rPr>
        <w:t>я</w:t>
      </w:r>
      <w:r w:rsidRPr="00A26224">
        <w:rPr>
          <w:b/>
          <w:i/>
          <w:sz w:val="24"/>
          <w:szCs w:val="24"/>
        </w:rPr>
        <w:t xml:space="preserve"> отношениями с потребител</w:t>
      </w:r>
      <w:r>
        <w:rPr>
          <w:b/>
          <w:i/>
          <w:sz w:val="24"/>
          <w:szCs w:val="24"/>
        </w:rPr>
        <w:t>ем относятся:</w:t>
      </w:r>
    </w:p>
    <w:p w:rsidR="00C53687" w:rsidRDefault="00726CE1" w:rsidP="00C53687">
      <w:pPr>
        <w:shd w:val="clear" w:color="auto" w:fill="FFFFFF"/>
        <w:tabs>
          <w:tab w:val="left" w:pos="360"/>
          <w:tab w:val="left" w:pos="648"/>
        </w:tabs>
        <w:rPr>
          <w:b/>
          <w:i/>
          <w:iCs/>
          <w:sz w:val="24"/>
          <w:szCs w:val="24"/>
        </w:rPr>
      </w:pPr>
      <w:r w:rsidRPr="00A26224">
        <w:rPr>
          <w:sz w:val="24"/>
          <w:szCs w:val="24"/>
        </w:rPr>
        <w:t>А.</w:t>
      </w:r>
      <w:r>
        <w:rPr>
          <w:sz w:val="24"/>
          <w:szCs w:val="24"/>
        </w:rPr>
        <w:t xml:space="preserve"> Целеполагание.</w:t>
      </w:r>
    </w:p>
    <w:p w:rsidR="00C53687" w:rsidRDefault="00726CE1" w:rsidP="00C53687">
      <w:pPr>
        <w:shd w:val="clear" w:color="auto" w:fill="FFFFFF"/>
        <w:tabs>
          <w:tab w:val="left" w:pos="360"/>
          <w:tab w:val="left" w:pos="648"/>
        </w:tabs>
        <w:rPr>
          <w:i/>
          <w:iCs/>
          <w:sz w:val="22"/>
          <w:szCs w:val="22"/>
        </w:rPr>
      </w:pPr>
      <w:r w:rsidRPr="00A26224">
        <w:rPr>
          <w:sz w:val="24"/>
          <w:szCs w:val="24"/>
        </w:rPr>
        <w:t>Б.</w:t>
      </w:r>
      <w:r>
        <w:rPr>
          <w:sz w:val="24"/>
          <w:szCs w:val="24"/>
        </w:rPr>
        <w:t xml:space="preserve"> Планирование.</w:t>
      </w:r>
    </w:p>
    <w:p w:rsidR="00A26224" w:rsidRDefault="00726CE1" w:rsidP="00A40259">
      <w:pPr>
        <w:shd w:val="clear" w:color="auto" w:fill="FFFFFF"/>
        <w:tabs>
          <w:tab w:val="left" w:pos="360"/>
          <w:tab w:val="left" w:pos="648"/>
        </w:tabs>
        <w:rPr>
          <w:sz w:val="24"/>
          <w:szCs w:val="24"/>
        </w:rPr>
      </w:pPr>
      <w:r w:rsidRPr="00A26224">
        <w:rPr>
          <w:sz w:val="24"/>
          <w:szCs w:val="24"/>
        </w:rPr>
        <w:t>В.</w:t>
      </w:r>
      <w:r>
        <w:rPr>
          <w:sz w:val="24"/>
          <w:szCs w:val="24"/>
        </w:rPr>
        <w:t xml:space="preserve"> Организация.</w:t>
      </w:r>
    </w:p>
    <w:p w:rsidR="00726CE1" w:rsidRDefault="00726CE1" w:rsidP="00A40259">
      <w:pPr>
        <w:shd w:val="clear" w:color="auto" w:fill="FFFFFF"/>
        <w:tabs>
          <w:tab w:val="left" w:pos="360"/>
          <w:tab w:val="left" w:pos="648"/>
        </w:tabs>
        <w:rPr>
          <w:bCs/>
          <w:sz w:val="24"/>
          <w:szCs w:val="24"/>
        </w:rPr>
      </w:pPr>
      <w:r w:rsidRPr="00A26224">
        <w:rPr>
          <w:bCs/>
          <w:sz w:val="24"/>
          <w:szCs w:val="24"/>
        </w:rPr>
        <w:t>Г.</w:t>
      </w:r>
      <w:r>
        <w:rPr>
          <w:bCs/>
          <w:sz w:val="24"/>
          <w:szCs w:val="24"/>
        </w:rPr>
        <w:t xml:space="preserve"> Мотивация.</w:t>
      </w:r>
    </w:p>
    <w:p w:rsidR="00726CE1" w:rsidRDefault="00726CE1" w:rsidP="00726CE1">
      <w:pPr>
        <w:shd w:val="clear" w:color="auto" w:fill="FFFFFF"/>
        <w:tabs>
          <w:tab w:val="left" w:pos="360"/>
          <w:tab w:val="left" w:pos="648"/>
        </w:tabs>
        <w:ind w:firstLine="567"/>
        <w:rPr>
          <w:bCs/>
          <w:sz w:val="24"/>
          <w:szCs w:val="24"/>
        </w:rPr>
      </w:pPr>
      <w:r w:rsidRPr="004C71DF">
        <w:rPr>
          <w:b/>
          <w:sz w:val="24"/>
          <w:szCs w:val="24"/>
        </w:rPr>
        <w:lastRenderedPageBreak/>
        <w:t>ВАРИАНТ</w:t>
      </w:r>
      <w:r>
        <w:rPr>
          <w:b/>
          <w:sz w:val="24"/>
          <w:szCs w:val="24"/>
        </w:rPr>
        <w:t xml:space="preserve"> 3.</w:t>
      </w:r>
      <w:r w:rsidR="00B30885">
        <w:rPr>
          <w:b/>
          <w:sz w:val="24"/>
          <w:szCs w:val="24"/>
        </w:rPr>
        <w:t xml:space="preserve"> </w:t>
      </w:r>
      <w:r w:rsidR="00B30885" w:rsidRPr="00B30885">
        <w:rPr>
          <w:b/>
          <w:sz w:val="24"/>
          <w:szCs w:val="24"/>
        </w:rPr>
        <w:t>Управление продуктом (Product Management)</w:t>
      </w:r>
    </w:p>
    <w:p w:rsidR="00B30885" w:rsidRPr="00B30885" w:rsidRDefault="00B30885" w:rsidP="00B30885">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B30885">
        <w:rPr>
          <w:sz w:val="24"/>
          <w:szCs w:val="24"/>
        </w:rPr>
        <w:t>Управление продуктом» в рамках управления ценностью.</w:t>
      </w:r>
    </w:p>
    <w:p w:rsidR="00B30885" w:rsidRDefault="00B30885" w:rsidP="00B3088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30885" w:rsidRPr="00B30885" w:rsidRDefault="00B30885" w:rsidP="00B30885">
      <w:pPr>
        <w:rPr>
          <w:i/>
          <w:sz w:val="24"/>
          <w:szCs w:val="24"/>
        </w:rPr>
      </w:pPr>
      <w:r w:rsidRPr="00B30885">
        <w:rPr>
          <w:b/>
          <w:i/>
          <w:sz w:val="24"/>
          <w:szCs w:val="24"/>
        </w:rPr>
        <w:t>1. Управление продуктом – это:</w:t>
      </w:r>
    </w:p>
    <w:p w:rsidR="00B30885" w:rsidRPr="00B30885" w:rsidRDefault="00B30885" w:rsidP="00B30885">
      <w:pPr>
        <w:rPr>
          <w:sz w:val="24"/>
          <w:szCs w:val="24"/>
        </w:rPr>
      </w:pPr>
      <w:r w:rsidRPr="00B30885">
        <w:rPr>
          <w:sz w:val="24"/>
          <w:szCs w:val="24"/>
        </w:rPr>
        <w:t>А. Способы создания ценности для потребителя, потребительские свойства продукции и услуг; технологии создания продукции и оказания услуг в соответствии с требованиями потребителей.</w:t>
      </w:r>
    </w:p>
    <w:p w:rsidR="00B30885" w:rsidRPr="00B30885" w:rsidRDefault="00B30885" w:rsidP="00B30885">
      <w:pPr>
        <w:rPr>
          <w:sz w:val="24"/>
          <w:szCs w:val="24"/>
        </w:rPr>
      </w:pPr>
      <w:r w:rsidRPr="00B30885">
        <w:rPr>
          <w:sz w:val="24"/>
          <w:szCs w:val="24"/>
        </w:rPr>
        <w:t>Б. Этапы создания ценности для конечных потребителей посредством преобразования исходных ресурсов в готовую продукцию в соответствии с технологическим процессом.</w:t>
      </w:r>
    </w:p>
    <w:p w:rsidR="00B30885" w:rsidRPr="00B30885" w:rsidRDefault="00B30885" w:rsidP="00B30885">
      <w:pPr>
        <w:rPr>
          <w:sz w:val="24"/>
          <w:szCs w:val="24"/>
        </w:rPr>
      </w:pPr>
      <w:r w:rsidRPr="00B30885">
        <w:rPr>
          <w:sz w:val="24"/>
          <w:szCs w:val="24"/>
        </w:rPr>
        <w:t>В. Этапы выполнения сопутствующих данным этапам функций и операций.</w:t>
      </w:r>
    </w:p>
    <w:p w:rsidR="00B30885" w:rsidRPr="00B30885" w:rsidRDefault="00B30885" w:rsidP="00B30885">
      <w:pPr>
        <w:rPr>
          <w:sz w:val="24"/>
          <w:szCs w:val="24"/>
        </w:rPr>
      </w:pPr>
      <w:r w:rsidRPr="00B30885">
        <w:rPr>
          <w:bCs/>
          <w:sz w:val="24"/>
          <w:szCs w:val="24"/>
        </w:rPr>
        <w:t xml:space="preserve">Г. </w:t>
      </w:r>
      <w:r w:rsidRPr="00B30885">
        <w:rPr>
          <w:sz w:val="24"/>
          <w:szCs w:val="24"/>
        </w:rPr>
        <w:t>Гибкое реагирование на воздействия системы управления потоками ресурсов.</w:t>
      </w:r>
    </w:p>
    <w:p w:rsidR="00726CE1" w:rsidRDefault="00B30885" w:rsidP="00B30885">
      <w:pPr>
        <w:rPr>
          <w:bCs/>
          <w:sz w:val="24"/>
          <w:szCs w:val="24"/>
        </w:rPr>
      </w:pPr>
      <w:r w:rsidRPr="00B30885">
        <w:rPr>
          <w:b/>
          <w:i/>
          <w:sz w:val="24"/>
          <w:szCs w:val="24"/>
        </w:rPr>
        <w:t>2. К этапам жизненного цикла продукта относятся:</w:t>
      </w:r>
    </w:p>
    <w:p w:rsidR="00B30885" w:rsidRDefault="00B30885" w:rsidP="00B30885">
      <w:pPr>
        <w:shd w:val="clear" w:color="auto" w:fill="FFFFFF"/>
        <w:tabs>
          <w:tab w:val="left" w:pos="360"/>
          <w:tab w:val="left" w:pos="648"/>
        </w:tabs>
        <w:rPr>
          <w:sz w:val="24"/>
          <w:szCs w:val="24"/>
        </w:rPr>
      </w:pPr>
      <w:r w:rsidRPr="00B30885">
        <w:rPr>
          <w:sz w:val="24"/>
          <w:szCs w:val="24"/>
        </w:rPr>
        <w:t>А.</w:t>
      </w:r>
      <w:r>
        <w:rPr>
          <w:sz w:val="24"/>
          <w:szCs w:val="24"/>
        </w:rPr>
        <w:t xml:space="preserve"> Выявление ценности потребителя.</w:t>
      </w:r>
    </w:p>
    <w:p w:rsidR="00B30885" w:rsidRDefault="00B30885" w:rsidP="00B30885">
      <w:pPr>
        <w:shd w:val="clear" w:color="auto" w:fill="FFFFFF"/>
        <w:tabs>
          <w:tab w:val="left" w:pos="360"/>
          <w:tab w:val="left" w:pos="648"/>
        </w:tabs>
        <w:rPr>
          <w:sz w:val="24"/>
          <w:szCs w:val="24"/>
        </w:rPr>
      </w:pPr>
      <w:r w:rsidRPr="00B30885">
        <w:rPr>
          <w:sz w:val="24"/>
          <w:szCs w:val="24"/>
        </w:rPr>
        <w:t>Б.</w:t>
      </w:r>
      <w:r>
        <w:rPr>
          <w:sz w:val="24"/>
          <w:szCs w:val="24"/>
        </w:rPr>
        <w:t xml:space="preserve"> Поготовка производства.</w:t>
      </w:r>
    </w:p>
    <w:p w:rsidR="00B30885" w:rsidRDefault="00B30885" w:rsidP="00B30885">
      <w:pPr>
        <w:shd w:val="clear" w:color="auto" w:fill="FFFFFF"/>
        <w:tabs>
          <w:tab w:val="left" w:pos="360"/>
          <w:tab w:val="left" w:pos="648"/>
        </w:tabs>
        <w:rPr>
          <w:sz w:val="24"/>
          <w:szCs w:val="24"/>
        </w:rPr>
      </w:pPr>
      <w:r w:rsidRPr="00B30885">
        <w:rPr>
          <w:sz w:val="24"/>
          <w:szCs w:val="24"/>
        </w:rPr>
        <w:t>В.</w:t>
      </w:r>
      <w:r>
        <w:rPr>
          <w:sz w:val="24"/>
          <w:szCs w:val="24"/>
        </w:rPr>
        <w:t xml:space="preserve"> Закупки, производство, сбыт.</w:t>
      </w:r>
    </w:p>
    <w:p w:rsidR="00B30885" w:rsidRDefault="00B30885" w:rsidP="00B30885">
      <w:pPr>
        <w:shd w:val="clear" w:color="auto" w:fill="FFFFFF"/>
        <w:tabs>
          <w:tab w:val="left" w:pos="360"/>
          <w:tab w:val="left" w:pos="648"/>
        </w:tabs>
        <w:rPr>
          <w:bCs/>
          <w:sz w:val="24"/>
          <w:szCs w:val="24"/>
        </w:rPr>
      </w:pPr>
      <w:r w:rsidRPr="00B30885">
        <w:rPr>
          <w:bCs/>
          <w:sz w:val="24"/>
          <w:szCs w:val="24"/>
        </w:rPr>
        <w:t>Г.</w:t>
      </w:r>
      <w:r>
        <w:rPr>
          <w:bCs/>
          <w:sz w:val="24"/>
          <w:szCs w:val="24"/>
        </w:rPr>
        <w:t xml:space="preserve"> Эксплуатация.</w:t>
      </w:r>
    </w:p>
    <w:p w:rsidR="00B30885" w:rsidRPr="00B30885" w:rsidRDefault="00B30885" w:rsidP="00B30885">
      <w:pPr>
        <w:shd w:val="clear" w:color="auto" w:fill="FFFFFF"/>
        <w:tabs>
          <w:tab w:val="left" w:pos="360"/>
          <w:tab w:val="left" w:pos="648"/>
        </w:tabs>
        <w:ind w:firstLine="567"/>
        <w:rPr>
          <w:b/>
          <w:bCs/>
          <w:sz w:val="24"/>
          <w:szCs w:val="24"/>
        </w:rPr>
      </w:pPr>
      <w:r w:rsidRPr="004C71DF">
        <w:rPr>
          <w:b/>
          <w:sz w:val="24"/>
          <w:szCs w:val="24"/>
        </w:rPr>
        <w:t>ВАРИАНТ</w:t>
      </w:r>
      <w:r>
        <w:rPr>
          <w:b/>
          <w:sz w:val="24"/>
          <w:szCs w:val="24"/>
        </w:rPr>
        <w:t xml:space="preserve"> 4. </w:t>
      </w:r>
      <w:r w:rsidRPr="00B30885">
        <w:rPr>
          <w:b/>
          <w:sz w:val="24"/>
          <w:szCs w:val="24"/>
        </w:rPr>
        <w:t>Финансовый менеджмент (Financial Management)</w:t>
      </w:r>
    </w:p>
    <w:p w:rsidR="00B30885" w:rsidRPr="00B30885" w:rsidRDefault="00B30885" w:rsidP="00B30885">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860C7C">
        <w:rPr>
          <w:sz w:val="24"/>
          <w:szCs w:val="24"/>
        </w:rPr>
        <w:t>Финансовый менеджмент</w:t>
      </w:r>
      <w:r w:rsidRPr="00B30885">
        <w:rPr>
          <w:sz w:val="24"/>
          <w:szCs w:val="24"/>
        </w:rPr>
        <w:t>» в рамках управления ценностью.</w:t>
      </w:r>
    </w:p>
    <w:p w:rsidR="00B30885" w:rsidRDefault="00B30885" w:rsidP="00B3088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90117C" w:rsidRPr="0090117C" w:rsidRDefault="00B30885" w:rsidP="0090117C">
      <w:pPr>
        <w:pStyle w:val="13"/>
        <w:widowControl/>
        <w:tabs>
          <w:tab w:val="left" w:pos="887"/>
        </w:tabs>
        <w:rPr>
          <w:rFonts w:ascii="Times New Roman" w:hAnsi="Times New Roman"/>
          <w:b/>
          <w:i/>
          <w:sz w:val="24"/>
          <w:szCs w:val="24"/>
        </w:rPr>
      </w:pPr>
      <w:r w:rsidRPr="0090117C">
        <w:rPr>
          <w:rFonts w:ascii="Times New Roman" w:hAnsi="Times New Roman"/>
          <w:b/>
          <w:i/>
          <w:sz w:val="24"/>
          <w:szCs w:val="24"/>
        </w:rPr>
        <w:t xml:space="preserve">1. </w:t>
      </w:r>
      <w:r w:rsidR="0090117C" w:rsidRPr="0090117C">
        <w:rPr>
          <w:rFonts w:ascii="Times New Roman" w:hAnsi="Times New Roman"/>
          <w:b/>
          <w:i/>
          <w:sz w:val="24"/>
          <w:szCs w:val="24"/>
        </w:rPr>
        <w:t>Аспекты финансового менеджмента в цепях поставок:</w:t>
      </w:r>
    </w:p>
    <w:p w:rsidR="0090117C" w:rsidRPr="0090117C" w:rsidRDefault="0090117C" w:rsidP="0090117C">
      <w:pPr>
        <w:pStyle w:val="a6"/>
        <w:shd w:val="clear" w:color="auto" w:fill="FFFFFF"/>
        <w:spacing w:before="0" w:beforeAutospacing="0" w:after="0" w:afterAutospacing="0"/>
        <w:jc w:val="both"/>
      </w:pPr>
      <w:r w:rsidRPr="0090117C">
        <w:t>А. Определение эффективности хозяйственной деятельности звеньев данной цепи.</w:t>
      </w:r>
    </w:p>
    <w:p w:rsidR="0090117C" w:rsidRPr="0090117C" w:rsidRDefault="0090117C" w:rsidP="0090117C">
      <w:pPr>
        <w:pStyle w:val="a6"/>
        <w:shd w:val="clear" w:color="auto" w:fill="FFFFFF"/>
        <w:spacing w:before="0" w:beforeAutospacing="0" w:after="0" w:afterAutospacing="0"/>
        <w:jc w:val="both"/>
      </w:pPr>
      <w:r w:rsidRPr="0090117C">
        <w:t>Б. Определение эффективности функционирования звена в составе цепей ценности.</w:t>
      </w:r>
    </w:p>
    <w:p w:rsidR="0090117C" w:rsidRPr="0090117C" w:rsidRDefault="0090117C" w:rsidP="0090117C">
      <w:pPr>
        <w:pStyle w:val="a6"/>
        <w:shd w:val="clear" w:color="auto" w:fill="FFFFFF"/>
        <w:spacing w:before="0" w:beforeAutospacing="0" w:after="0" w:afterAutospacing="0"/>
        <w:jc w:val="both"/>
      </w:pPr>
      <w:r w:rsidRPr="0090117C">
        <w:t>В. Выявление «узкого места» в цепи ценности.</w:t>
      </w:r>
    </w:p>
    <w:p w:rsidR="0090117C" w:rsidRPr="0090117C" w:rsidRDefault="0090117C" w:rsidP="0090117C">
      <w:pPr>
        <w:pStyle w:val="a6"/>
        <w:shd w:val="clear" w:color="auto" w:fill="FFFFFF"/>
        <w:spacing w:before="0" w:beforeAutospacing="0" w:after="0" w:afterAutospacing="0"/>
        <w:jc w:val="both"/>
      </w:pPr>
      <w:r w:rsidRPr="0090117C">
        <w:t>Г. Все ответы верны.</w:t>
      </w:r>
    </w:p>
    <w:p w:rsidR="0090117C" w:rsidRPr="0090117C" w:rsidRDefault="0090117C" w:rsidP="0090117C">
      <w:pPr>
        <w:pStyle w:val="13"/>
        <w:widowControl/>
        <w:tabs>
          <w:tab w:val="left" w:pos="887"/>
        </w:tabs>
        <w:rPr>
          <w:rFonts w:ascii="Times New Roman" w:hAnsi="Times New Roman"/>
          <w:b/>
          <w:i/>
          <w:sz w:val="24"/>
          <w:szCs w:val="24"/>
        </w:rPr>
      </w:pPr>
      <w:r w:rsidRPr="0090117C">
        <w:rPr>
          <w:rFonts w:ascii="Times New Roman" w:hAnsi="Times New Roman"/>
          <w:b/>
          <w:bCs/>
          <w:i/>
          <w:sz w:val="24"/>
          <w:szCs w:val="24"/>
        </w:rPr>
        <w:t xml:space="preserve">2. </w:t>
      </w:r>
      <w:r w:rsidRPr="0090117C">
        <w:rPr>
          <w:rFonts w:ascii="Times New Roman" w:hAnsi="Times New Roman"/>
          <w:b/>
          <w:i/>
          <w:sz w:val="24"/>
          <w:szCs w:val="24"/>
        </w:rPr>
        <w:t>«Узкое место» цепи ценности – это:</w:t>
      </w:r>
    </w:p>
    <w:p w:rsidR="0090117C" w:rsidRPr="0090117C" w:rsidRDefault="0090117C" w:rsidP="0090117C">
      <w:pPr>
        <w:pStyle w:val="a6"/>
        <w:shd w:val="clear" w:color="auto" w:fill="FFFFFF"/>
        <w:spacing w:before="0" w:beforeAutospacing="0" w:after="0" w:afterAutospacing="0"/>
        <w:jc w:val="both"/>
      </w:pPr>
      <w:r w:rsidRPr="0090117C">
        <w:t>А. Звено в составе интегрированной цепи ценности.</w:t>
      </w:r>
    </w:p>
    <w:p w:rsidR="0090117C" w:rsidRPr="0090117C" w:rsidRDefault="0090117C" w:rsidP="0090117C">
      <w:pPr>
        <w:pStyle w:val="a6"/>
        <w:shd w:val="clear" w:color="auto" w:fill="FFFFFF"/>
        <w:spacing w:before="0" w:beforeAutospacing="0" w:after="0" w:afterAutospacing="0"/>
        <w:jc w:val="both"/>
      </w:pPr>
      <w:r w:rsidRPr="0090117C">
        <w:t>Б. Звено или несколько звеньев, деятельность которых повышает эффективность деятельности всей цепи ценности в целом.</w:t>
      </w:r>
    </w:p>
    <w:p w:rsidR="0090117C" w:rsidRPr="0090117C" w:rsidRDefault="0090117C" w:rsidP="0090117C">
      <w:pPr>
        <w:pStyle w:val="a6"/>
        <w:shd w:val="clear" w:color="auto" w:fill="FFFFFF"/>
        <w:spacing w:before="0" w:beforeAutospacing="0" w:after="0" w:afterAutospacing="0"/>
        <w:jc w:val="both"/>
      </w:pPr>
      <w:r w:rsidRPr="0090117C">
        <w:t>В. Звено или несколько звеньев, деятельность которых снижает эффективность деятельности всей цепи ценности в целом.</w:t>
      </w:r>
    </w:p>
    <w:p w:rsidR="0090117C" w:rsidRPr="0090117C" w:rsidRDefault="0090117C" w:rsidP="0090117C">
      <w:pPr>
        <w:pStyle w:val="a6"/>
        <w:shd w:val="clear" w:color="auto" w:fill="FFFFFF"/>
        <w:spacing w:before="0" w:beforeAutospacing="0" w:after="0" w:afterAutospacing="0"/>
        <w:jc w:val="both"/>
      </w:pPr>
      <w:r w:rsidRPr="0090117C">
        <w:t>Г. Все ответы верны.</w:t>
      </w:r>
    </w:p>
    <w:p w:rsidR="0090117C" w:rsidRPr="0090117C" w:rsidRDefault="0090117C" w:rsidP="0090117C">
      <w:pPr>
        <w:shd w:val="clear" w:color="auto" w:fill="FFFFFF"/>
        <w:tabs>
          <w:tab w:val="left" w:pos="360"/>
          <w:tab w:val="left" w:pos="648"/>
        </w:tabs>
        <w:ind w:firstLine="567"/>
        <w:rPr>
          <w:b/>
          <w:bCs/>
          <w:sz w:val="24"/>
          <w:szCs w:val="24"/>
        </w:rPr>
      </w:pPr>
      <w:r w:rsidRPr="004C71DF">
        <w:rPr>
          <w:b/>
          <w:sz w:val="24"/>
          <w:szCs w:val="24"/>
        </w:rPr>
        <w:t>ВАРИАНТ</w:t>
      </w:r>
      <w:r>
        <w:rPr>
          <w:b/>
          <w:sz w:val="24"/>
          <w:szCs w:val="24"/>
        </w:rPr>
        <w:t xml:space="preserve"> 5. </w:t>
      </w:r>
      <w:r w:rsidRPr="0090117C">
        <w:rPr>
          <w:b/>
          <w:sz w:val="24"/>
          <w:szCs w:val="24"/>
        </w:rPr>
        <w:t>Логистический менеджмент (Logistics Management)</w:t>
      </w:r>
    </w:p>
    <w:p w:rsidR="0090117C" w:rsidRPr="00B30885" w:rsidRDefault="0090117C" w:rsidP="0090117C">
      <w:pPr>
        <w:shd w:val="clear" w:color="auto" w:fill="FFFFFF"/>
        <w:tabs>
          <w:tab w:val="left" w:pos="360"/>
          <w:tab w:val="left" w:pos="648"/>
        </w:tabs>
        <w:ind w:firstLine="567"/>
        <w:jc w:val="both"/>
        <w:rPr>
          <w:sz w:val="24"/>
          <w:szCs w:val="24"/>
        </w:rPr>
      </w:pPr>
      <w:r w:rsidRPr="004C71DF">
        <w:rPr>
          <w:b/>
          <w:sz w:val="24"/>
          <w:szCs w:val="24"/>
        </w:rPr>
        <w:t>Задание 1.</w:t>
      </w:r>
      <w:r w:rsidRPr="004C71DF">
        <w:rPr>
          <w:sz w:val="24"/>
          <w:szCs w:val="24"/>
        </w:rPr>
        <w:t xml:space="preserve"> Отобразите:</w:t>
      </w:r>
      <w:r>
        <w:rPr>
          <w:sz w:val="24"/>
          <w:szCs w:val="24"/>
        </w:rPr>
        <w:t xml:space="preserve"> особенности </w:t>
      </w:r>
      <w:r w:rsidRPr="00C53687">
        <w:rPr>
          <w:sz w:val="24"/>
          <w:szCs w:val="24"/>
        </w:rPr>
        <w:t>бизнес-процесса «</w:t>
      </w:r>
      <w:r w:rsidRPr="00860C7C">
        <w:rPr>
          <w:sz w:val="24"/>
          <w:szCs w:val="24"/>
        </w:rPr>
        <w:t>Логистический менеджмент</w:t>
      </w:r>
      <w:r w:rsidRPr="00B30885">
        <w:rPr>
          <w:sz w:val="24"/>
          <w:szCs w:val="24"/>
        </w:rPr>
        <w:t>» в рамках управления ценностью.</w:t>
      </w:r>
    </w:p>
    <w:p w:rsidR="0090117C" w:rsidRDefault="0090117C" w:rsidP="0090117C">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A40259" w:rsidRPr="0090117C" w:rsidRDefault="0090117C" w:rsidP="0090117C">
      <w:pPr>
        <w:shd w:val="clear" w:color="auto" w:fill="FFFFFF"/>
        <w:tabs>
          <w:tab w:val="left" w:pos="360"/>
          <w:tab w:val="left" w:pos="648"/>
        </w:tabs>
        <w:jc w:val="both"/>
        <w:rPr>
          <w:b/>
          <w:i/>
          <w:color w:val="000000"/>
          <w:sz w:val="24"/>
          <w:szCs w:val="24"/>
        </w:rPr>
      </w:pPr>
      <w:r w:rsidRPr="0090117C">
        <w:rPr>
          <w:b/>
          <w:i/>
          <w:sz w:val="24"/>
          <w:szCs w:val="24"/>
        </w:rPr>
        <w:t>1.</w:t>
      </w:r>
      <w:r w:rsidR="00A40259" w:rsidRPr="0090117C">
        <w:rPr>
          <w:b/>
          <w:sz w:val="24"/>
          <w:szCs w:val="24"/>
        </w:rPr>
        <w:t xml:space="preserve"> </w:t>
      </w:r>
      <w:r w:rsidR="00A40259" w:rsidRPr="0090117C">
        <w:rPr>
          <w:b/>
          <w:i/>
          <w:color w:val="000000"/>
          <w:sz w:val="24"/>
          <w:szCs w:val="24"/>
        </w:rPr>
        <w:t>В рамках управления цепями ценности на предприятии бизнес-процесс «Логистический менеджмент в управлении ценностью» связан с подсистемой предприятия:</w:t>
      </w:r>
    </w:p>
    <w:p w:rsidR="00A40259" w:rsidRPr="0090117C" w:rsidRDefault="00A40259" w:rsidP="0090117C">
      <w:pPr>
        <w:shd w:val="clear" w:color="auto" w:fill="FFFFFF"/>
        <w:tabs>
          <w:tab w:val="left" w:pos="284"/>
          <w:tab w:val="left" w:pos="634"/>
        </w:tabs>
        <w:rPr>
          <w:sz w:val="24"/>
          <w:szCs w:val="24"/>
        </w:rPr>
      </w:pPr>
      <w:r w:rsidRPr="0090117C">
        <w:rPr>
          <w:iCs/>
          <w:sz w:val="24"/>
          <w:szCs w:val="24"/>
        </w:rPr>
        <w:t>A.</w:t>
      </w:r>
      <w:r w:rsidRPr="0090117C">
        <w:rPr>
          <w:iCs/>
          <w:sz w:val="24"/>
          <w:szCs w:val="24"/>
        </w:rPr>
        <w:tab/>
      </w:r>
      <w:r w:rsidRPr="0090117C">
        <w:rPr>
          <w:sz w:val="24"/>
          <w:szCs w:val="24"/>
        </w:rPr>
        <w:t>Маркетинга.</w:t>
      </w:r>
    </w:p>
    <w:p w:rsidR="00A40259" w:rsidRPr="0090117C" w:rsidRDefault="00A40259" w:rsidP="0090117C">
      <w:pPr>
        <w:shd w:val="clear" w:color="auto" w:fill="FFFFFF"/>
        <w:tabs>
          <w:tab w:val="left" w:pos="284"/>
          <w:tab w:val="left" w:pos="634"/>
        </w:tabs>
        <w:rPr>
          <w:sz w:val="24"/>
          <w:szCs w:val="24"/>
        </w:rPr>
      </w:pPr>
      <w:r w:rsidRPr="0090117C">
        <w:rPr>
          <w:sz w:val="24"/>
          <w:szCs w:val="24"/>
        </w:rPr>
        <w:t>Б. Инноваций.</w:t>
      </w:r>
    </w:p>
    <w:p w:rsidR="00A40259" w:rsidRPr="0090117C" w:rsidRDefault="00A40259" w:rsidP="0090117C">
      <w:pPr>
        <w:shd w:val="clear" w:color="auto" w:fill="FFFFFF"/>
        <w:tabs>
          <w:tab w:val="left" w:pos="284"/>
          <w:tab w:val="left" w:pos="634"/>
        </w:tabs>
        <w:rPr>
          <w:sz w:val="24"/>
          <w:szCs w:val="24"/>
        </w:rPr>
      </w:pPr>
      <w:r w:rsidRPr="0090117C">
        <w:rPr>
          <w:sz w:val="24"/>
          <w:szCs w:val="24"/>
        </w:rPr>
        <w:t>B.</w:t>
      </w:r>
      <w:r w:rsidRPr="0090117C">
        <w:rPr>
          <w:sz w:val="24"/>
          <w:szCs w:val="24"/>
        </w:rPr>
        <w:tab/>
        <w:t>Логистического менеджмента.</w:t>
      </w:r>
    </w:p>
    <w:p w:rsidR="00A40259" w:rsidRPr="0090117C" w:rsidRDefault="00A40259" w:rsidP="0090117C">
      <w:pPr>
        <w:tabs>
          <w:tab w:val="left" w:pos="284"/>
        </w:tabs>
        <w:rPr>
          <w:sz w:val="24"/>
          <w:szCs w:val="24"/>
        </w:rPr>
      </w:pPr>
      <w:r w:rsidRPr="0090117C">
        <w:rPr>
          <w:sz w:val="24"/>
          <w:szCs w:val="24"/>
        </w:rPr>
        <w:t>Г. Сбыта.</w:t>
      </w:r>
    </w:p>
    <w:p w:rsidR="00820A3A" w:rsidRPr="00820A3A" w:rsidRDefault="00820A3A" w:rsidP="00820A3A">
      <w:pPr>
        <w:shd w:val="clear" w:color="auto" w:fill="FFFFFF"/>
        <w:tabs>
          <w:tab w:val="left" w:pos="360"/>
          <w:tab w:val="left" w:pos="648"/>
        </w:tabs>
        <w:rPr>
          <w:b/>
          <w:i/>
          <w:color w:val="000000"/>
          <w:sz w:val="24"/>
          <w:szCs w:val="24"/>
        </w:rPr>
      </w:pPr>
      <w:r w:rsidRPr="00820A3A">
        <w:rPr>
          <w:b/>
          <w:i/>
          <w:color w:val="000000"/>
          <w:sz w:val="24"/>
          <w:szCs w:val="24"/>
        </w:rPr>
        <w:t>2. Графический метод выбора траекторий движения ресурсов основывается на:</w:t>
      </w:r>
    </w:p>
    <w:p w:rsidR="00820A3A" w:rsidRPr="00820A3A" w:rsidRDefault="00820A3A" w:rsidP="00820A3A">
      <w:pPr>
        <w:shd w:val="clear" w:color="auto" w:fill="FFFFFF"/>
        <w:tabs>
          <w:tab w:val="left" w:pos="360"/>
          <w:tab w:val="left" w:pos="641"/>
        </w:tabs>
        <w:rPr>
          <w:sz w:val="24"/>
          <w:szCs w:val="24"/>
        </w:rPr>
      </w:pPr>
      <w:r w:rsidRPr="00820A3A">
        <w:rPr>
          <w:sz w:val="24"/>
          <w:szCs w:val="24"/>
        </w:rPr>
        <w:t>A.</w:t>
      </w:r>
      <w:r w:rsidRPr="00820A3A">
        <w:rPr>
          <w:sz w:val="24"/>
          <w:szCs w:val="24"/>
        </w:rPr>
        <w:tab/>
        <w:t>Профессиональных качествах специалистов.</w:t>
      </w:r>
    </w:p>
    <w:p w:rsidR="00820A3A" w:rsidRPr="00820A3A" w:rsidRDefault="00820A3A" w:rsidP="00820A3A">
      <w:pPr>
        <w:shd w:val="clear" w:color="auto" w:fill="FFFFFF"/>
        <w:tabs>
          <w:tab w:val="left" w:pos="360"/>
          <w:tab w:val="left" w:pos="641"/>
        </w:tabs>
        <w:rPr>
          <w:sz w:val="24"/>
          <w:szCs w:val="24"/>
        </w:rPr>
      </w:pPr>
      <w:r w:rsidRPr="00820A3A">
        <w:rPr>
          <w:sz w:val="24"/>
          <w:szCs w:val="24"/>
        </w:rPr>
        <w:t>Б. Применении карт территории.</w:t>
      </w:r>
      <w:r>
        <w:rPr>
          <w:sz w:val="24"/>
          <w:szCs w:val="24"/>
        </w:rPr>
        <w:t xml:space="preserve"> +</w:t>
      </w:r>
    </w:p>
    <w:p w:rsidR="00820A3A" w:rsidRPr="00820A3A" w:rsidRDefault="00820A3A" w:rsidP="00820A3A">
      <w:pPr>
        <w:shd w:val="clear" w:color="auto" w:fill="FFFFFF"/>
        <w:tabs>
          <w:tab w:val="left" w:pos="360"/>
          <w:tab w:val="left" w:pos="641"/>
        </w:tabs>
        <w:rPr>
          <w:sz w:val="24"/>
          <w:szCs w:val="24"/>
        </w:rPr>
      </w:pPr>
      <w:r w:rsidRPr="00820A3A">
        <w:rPr>
          <w:sz w:val="24"/>
          <w:szCs w:val="24"/>
        </w:rPr>
        <w:t>B.</w:t>
      </w:r>
      <w:r w:rsidRPr="00820A3A">
        <w:rPr>
          <w:sz w:val="24"/>
          <w:szCs w:val="24"/>
        </w:rPr>
        <w:tab/>
        <w:t>Эвристических правилах, обобщающих квалификацию, навыки, знания и опыт специалистов.</w:t>
      </w:r>
    </w:p>
    <w:p w:rsidR="00820A3A" w:rsidRPr="00820A3A" w:rsidRDefault="00820A3A" w:rsidP="00820A3A">
      <w:pPr>
        <w:shd w:val="clear" w:color="auto" w:fill="FFFFFF"/>
        <w:tabs>
          <w:tab w:val="left" w:pos="360"/>
          <w:tab w:val="left" w:pos="641"/>
        </w:tabs>
        <w:rPr>
          <w:sz w:val="24"/>
          <w:szCs w:val="24"/>
        </w:rPr>
      </w:pPr>
      <w:r w:rsidRPr="00820A3A">
        <w:rPr>
          <w:sz w:val="24"/>
          <w:szCs w:val="24"/>
        </w:rPr>
        <w:t xml:space="preserve">Г. </w:t>
      </w:r>
      <w:r w:rsidR="001826E6">
        <w:rPr>
          <w:sz w:val="24"/>
          <w:szCs w:val="24"/>
        </w:rPr>
        <w:t>Экспертных оценках</w:t>
      </w:r>
      <w:r w:rsidRPr="00820A3A">
        <w:rPr>
          <w:sz w:val="24"/>
          <w:szCs w:val="24"/>
        </w:rPr>
        <w:t>.</w:t>
      </w:r>
    </w:p>
    <w:p w:rsidR="00B57715" w:rsidRPr="00B57715" w:rsidRDefault="00B57715" w:rsidP="00B57715">
      <w:pPr>
        <w:shd w:val="clear" w:color="auto" w:fill="FFFFFF"/>
        <w:tabs>
          <w:tab w:val="left" w:leader="dot" w:pos="5568"/>
        </w:tabs>
        <w:autoSpaceDE w:val="0"/>
        <w:autoSpaceDN w:val="0"/>
        <w:adjustRightInd w:val="0"/>
        <w:ind w:right="-113"/>
        <w:jc w:val="center"/>
        <w:rPr>
          <w:b/>
          <w:bCs/>
          <w:spacing w:val="-4"/>
          <w:sz w:val="24"/>
          <w:szCs w:val="24"/>
        </w:rPr>
      </w:pPr>
      <w:r w:rsidRPr="00B57715">
        <w:rPr>
          <w:b/>
          <w:color w:val="000000"/>
          <w:spacing w:val="-1"/>
          <w:sz w:val="24"/>
          <w:szCs w:val="24"/>
        </w:rPr>
        <w:t>ТЕМА</w:t>
      </w:r>
      <w:r w:rsidRPr="00B57715">
        <w:rPr>
          <w:b/>
          <w:bCs/>
          <w:spacing w:val="-4"/>
          <w:sz w:val="24"/>
          <w:szCs w:val="24"/>
        </w:rPr>
        <w:t xml:space="preserve"> 7. УПРАВЛЕНИЕ ТРЕБОВАНИЯМИ КАК БИЗНЕС-ПРОЦЕСС</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1. Требование как объект управления</w:t>
      </w:r>
    </w:p>
    <w:p w:rsidR="00B57715" w:rsidRDefault="00B57715" w:rsidP="00B57715">
      <w:pPr>
        <w:autoSpaceDE w:val="0"/>
        <w:autoSpaceDN w:val="0"/>
        <w:adjustRightInd w:val="0"/>
        <w:ind w:right="-108" w:firstLine="567"/>
        <w:contextualSpacing/>
        <w:rPr>
          <w:sz w:val="24"/>
          <w:szCs w:val="24"/>
        </w:rPr>
      </w:pPr>
      <w:r w:rsidRPr="004C71DF">
        <w:rPr>
          <w:b/>
          <w:sz w:val="24"/>
          <w:szCs w:val="24"/>
        </w:rPr>
        <w:t>Задание 1.</w:t>
      </w:r>
      <w:r w:rsidRPr="004C71DF">
        <w:rPr>
          <w:sz w:val="24"/>
          <w:szCs w:val="24"/>
        </w:rPr>
        <w:t xml:space="preserve"> Отобразите:</w:t>
      </w:r>
      <w:r w:rsidR="00DE0403">
        <w:rPr>
          <w:sz w:val="24"/>
          <w:szCs w:val="24"/>
        </w:rPr>
        <w:t xml:space="preserve"> особенности управления требованиями в цепях поставок и на предприятиях. </w:t>
      </w:r>
    </w:p>
    <w:p w:rsidR="00B57715" w:rsidRDefault="00B57715" w:rsidP="00B57715">
      <w:pPr>
        <w:shd w:val="clear" w:color="auto" w:fill="FFFFFF"/>
        <w:tabs>
          <w:tab w:val="left" w:pos="360"/>
          <w:tab w:val="left" w:pos="648"/>
        </w:tabs>
        <w:ind w:firstLine="567"/>
        <w:rPr>
          <w:sz w:val="24"/>
          <w:szCs w:val="24"/>
        </w:rPr>
      </w:pPr>
      <w:r w:rsidRPr="009602E5">
        <w:rPr>
          <w:b/>
          <w:sz w:val="24"/>
          <w:szCs w:val="24"/>
        </w:rPr>
        <w:lastRenderedPageBreak/>
        <w:t>Задание 2.</w:t>
      </w:r>
      <w:r>
        <w:rPr>
          <w:b/>
          <w:sz w:val="24"/>
          <w:szCs w:val="24"/>
        </w:rPr>
        <w:t xml:space="preserve"> </w:t>
      </w:r>
      <w:r w:rsidR="00B20F8B">
        <w:rPr>
          <w:sz w:val="24"/>
          <w:szCs w:val="24"/>
        </w:rPr>
        <w:t>Расставьте правильно последовательность</w:t>
      </w:r>
      <w:r w:rsidRPr="009602E5">
        <w:rPr>
          <w:sz w:val="24"/>
          <w:szCs w:val="24"/>
        </w:rPr>
        <w:t xml:space="preserve"> и дайте развернутый анализ ответа:</w:t>
      </w:r>
    </w:p>
    <w:p w:rsidR="00B57715" w:rsidRDefault="00B57715" w:rsidP="00B57715">
      <w:pPr>
        <w:autoSpaceDE w:val="0"/>
        <w:autoSpaceDN w:val="0"/>
        <w:adjustRightInd w:val="0"/>
        <w:ind w:right="-108"/>
        <w:contextualSpacing/>
        <w:rPr>
          <w:b/>
          <w:i/>
          <w:sz w:val="24"/>
          <w:szCs w:val="24"/>
        </w:rPr>
      </w:pPr>
      <w:r w:rsidRPr="0090117C">
        <w:rPr>
          <w:b/>
          <w:i/>
          <w:sz w:val="24"/>
          <w:szCs w:val="24"/>
        </w:rPr>
        <w:t>1.</w:t>
      </w:r>
      <w:r w:rsidR="00B20F8B">
        <w:rPr>
          <w:b/>
          <w:i/>
          <w:sz w:val="24"/>
          <w:szCs w:val="24"/>
        </w:rPr>
        <w:t xml:space="preserve"> Преобразование нужды потребителя в продукт (услугу) при реализации предприятием концепции производственного менеджмента:</w:t>
      </w:r>
    </w:p>
    <w:p w:rsidR="00B20F8B" w:rsidRDefault="00B20F8B" w:rsidP="00B57715">
      <w:pPr>
        <w:autoSpaceDE w:val="0"/>
        <w:autoSpaceDN w:val="0"/>
        <w:adjustRightInd w:val="0"/>
        <w:ind w:right="-108"/>
        <w:contextualSpacing/>
        <w:rPr>
          <w:sz w:val="24"/>
          <w:szCs w:val="24"/>
        </w:rPr>
      </w:pPr>
      <w:r w:rsidRPr="00B20F8B">
        <w:rPr>
          <w:sz w:val="24"/>
          <w:szCs w:val="24"/>
        </w:rPr>
        <w:t xml:space="preserve">А. </w:t>
      </w:r>
      <w:r>
        <w:rPr>
          <w:sz w:val="24"/>
          <w:szCs w:val="24"/>
        </w:rPr>
        <w:t>Спрос.</w:t>
      </w:r>
    </w:p>
    <w:p w:rsidR="00B20F8B" w:rsidRDefault="00B20F8B" w:rsidP="00B57715">
      <w:pPr>
        <w:autoSpaceDE w:val="0"/>
        <w:autoSpaceDN w:val="0"/>
        <w:adjustRightInd w:val="0"/>
        <w:ind w:right="-108"/>
        <w:contextualSpacing/>
        <w:rPr>
          <w:sz w:val="24"/>
          <w:szCs w:val="24"/>
        </w:rPr>
      </w:pPr>
      <w:r>
        <w:rPr>
          <w:sz w:val="24"/>
          <w:szCs w:val="24"/>
        </w:rPr>
        <w:t>Б. Заказ.</w:t>
      </w:r>
    </w:p>
    <w:p w:rsidR="00B20F8B" w:rsidRDefault="00B20F8B" w:rsidP="00B57715">
      <w:pPr>
        <w:autoSpaceDE w:val="0"/>
        <w:autoSpaceDN w:val="0"/>
        <w:adjustRightInd w:val="0"/>
        <w:ind w:right="-108"/>
        <w:contextualSpacing/>
        <w:rPr>
          <w:sz w:val="24"/>
          <w:szCs w:val="24"/>
        </w:rPr>
      </w:pPr>
      <w:r>
        <w:rPr>
          <w:sz w:val="24"/>
          <w:szCs w:val="24"/>
        </w:rPr>
        <w:t>В. Продукт (услуга).</w:t>
      </w:r>
    </w:p>
    <w:p w:rsidR="00B20F8B" w:rsidRPr="00B20F8B" w:rsidRDefault="00B20F8B" w:rsidP="00B57715">
      <w:pPr>
        <w:autoSpaceDE w:val="0"/>
        <w:autoSpaceDN w:val="0"/>
        <w:adjustRightInd w:val="0"/>
        <w:ind w:right="-108"/>
        <w:contextualSpacing/>
        <w:rPr>
          <w:sz w:val="24"/>
          <w:szCs w:val="24"/>
        </w:rPr>
      </w:pPr>
      <w:r>
        <w:rPr>
          <w:sz w:val="24"/>
          <w:szCs w:val="24"/>
        </w:rPr>
        <w:t>Г. Потребность.</w:t>
      </w:r>
    </w:p>
    <w:p w:rsidR="00B57715" w:rsidRDefault="00B57715" w:rsidP="00B57715">
      <w:pPr>
        <w:autoSpaceDE w:val="0"/>
        <w:autoSpaceDN w:val="0"/>
        <w:adjustRightInd w:val="0"/>
        <w:ind w:right="-108"/>
        <w:contextualSpacing/>
        <w:rPr>
          <w:b/>
          <w:i/>
          <w:color w:val="000000"/>
          <w:sz w:val="24"/>
          <w:szCs w:val="24"/>
        </w:rPr>
      </w:pPr>
      <w:r w:rsidRPr="00820A3A">
        <w:rPr>
          <w:b/>
          <w:i/>
          <w:color w:val="000000"/>
          <w:sz w:val="24"/>
          <w:szCs w:val="24"/>
        </w:rPr>
        <w:t>2.</w:t>
      </w:r>
      <w:r w:rsidR="00B20F8B">
        <w:rPr>
          <w:b/>
          <w:i/>
          <w:color w:val="000000"/>
          <w:sz w:val="24"/>
          <w:szCs w:val="24"/>
        </w:rPr>
        <w:t xml:space="preserve"> </w:t>
      </w:r>
      <w:r w:rsidR="00B20F8B">
        <w:rPr>
          <w:b/>
          <w:i/>
          <w:sz w:val="24"/>
          <w:szCs w:val="24"/>
        </w:rPr>
        <w:t>Преобразование нужды потребителя в продукт (услугу) при реализации предприятием концепции управления цепями ценности:</w:t>
      </w:r>
    </w:p>
    <w:p w:rsidR="00B57715" w:rsidRPr="00B20F8B" w:rsidRDefault="00B20F8B" w:rsidP="00B57715">
      <w:pPr>
        <w:autoSpaceDE w:val="0"/>
        <w:autoSpaceDN w:val="0"/>
        <w:adjustRightInd w:val="0"/>
        <w:ind w:right="-108"/>
        <w:contextualSpacing/>
        <w:rPr>
          <w:sz w:val="24"/>
          <w:szCs w:val="24"/>
        </w:rPr>
      </w:pPr>
      <w:r w:rsidRPr="00B20F8B">
        <w:rPr>
          <w:sz w:val="24"/>
          <w:szCs w:val="24"/>
        </w:rPr>
        <w:t>А.</w:t>
      </w:r>
      <w:r>
        <w:rPr>
          <w:sz w:val="24"/>
          <w:szCs w:val="24"/>
        </w:rPr>
        <w:t xml:space="preserve"> Продукт/услуга.</w:t>
      </w:r>
    </w:p>
    <w:p w:rsidR="00B20F8B" w:rsidRPr="00B20F8B" w:rsidRDefault="00B20F8B" w:rsidP="00B57715">
      <w:pPr>
        <w:autoSpaceDE w:val="0"/>
        <w:autoSpaceDN w:val="0"/>
        <w:adjustRightInd w:val="0"/>
        <w:ind w:right="-108"/>
        <w:contextualSpacing/>
        <w:rPr>
          <w:sz w:val="24"/>
          <w:szCs w:val="24"/>
        </w:rPr>
      </w:pPr>
      <w:r w:rsidRPr="00B20F8B">
        <w:rPr>
          <w:sz w:val="24"/>
          <w:szCs w:val="24"/>
        </w:rPr>
        <w:t>Б.</w:t>
      </w:r>
      <w:r>
        <w:rPr>
          <w:sz w:val="24"/>
          <w:szCs w:val="24"/>
        </w:rPr>
        <w:t xml:space="preserve"> Заказ.</w:t>
      </w:r>
    </w:p>
    <w:p w:rsidR="00B20F8B" w:rsidRPr="00B20F8B" w:rsidRDefault="00B20F8B" w:rsidP="00B57715">
      <w:pPr>
        <w:autoSpaceDE w:val="0"/>
        <w:autoSpaceDN w:val="0"/>
        <w:adjustRightInd w:val="0"/>
        <w:ind w:right="-108"/>
        <w:contextualSpacing/>
        <w:rPr>
          <w:sz w:val="24"/>
          <w:szCs w:val="24"/>
        </w:rPr>
      </w:pPr>
      <w:r w:rsidRPr="00B20F8B">
        <w:rPr>
          <w:sz w:val="24"/>
          <w:szCs w:val="24"/>
        </w:rPr>
        <w:t>В.</w:t>
      </w:r>
      <w:r>
        <w:rPr>
          <w:sz w:val="24"/>
          <w:szCs w:val="24"/>
        </w:rPr>
        <w:t xml:space="preserve"> Ценность - Требование.</w:t>
      </w:r>
    </w:p>
    <w:p w:rsidR="00B20F8B" w:rsidRPr="00B20F8B" w:rsidRDefault="00B20F8B" w:rsidP="00B57715">
      <w:pPr>
        <w:autoSpaceDE w:val="0"/>
        <w:autoSpaceDN w:val="0"/>
        <w:adjustRightInd w:val="0"/>
        <w:ind w:right="-108"/>
        <w:contextualSpacing/>
        <w:rPr>
          <w:sz w:val="24"/>
          <w:szCs w:val="24"/>
        </w:rPr>
      </w:pPr>
      <w:r w:rsidRPr="00B20F8B">
        <w:rPr>
          <w:sz w:val="24"/>
          <w:szCs w:val="24"/>
        </w:rPr>
        <w:t xml:space="preserve">Г. </w:t>
      </w:r>
      <w:r>
        <w:rPr>
          <w:sz w:val="24"/>
          <w:szCs w:val="24"/>
        </w:rPr>
        <w:t>Нужда – Потребность.</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2. Сущность и алгоритм управления требованиями</w:t>
      </w:r>
    </w:p>
    <w:p w:rsidR="00B57715" w:rsidRPr="00DE6D12" w:rsidRDefault="00B57715" w:rsidP="00B57715">
      <w:pPr>
        <w:shd w:val="clear" w:color="auto" w:fill="FFFFFF"/>
        <w:tabs>
          <w:tab w:val="left" w:pos="360"/>
          <w:tab w:val="left" w:pos="648"/>
        </w:tabs>
        <w:ind w:firstLine="567"/>
        <w:rPr>
          <w:sz w:val="24"/>
          <w:szCs w:val="24"/>
        </w:rPr>
      </w:pPr>
      <w:r w:rsidRPr="004C71DF">
        <w:rPr>
          <w:b/>
          <w:sz w:val="24"/>
          <w:szCs w:val="24"/>
        </w:rPr>
        <w:t>Задание 1.</w:t>
      </w:r>
      <w:r w:rsidRPr="004C71DF">
        <w:rPr>
          <w:sz w:val="24"/>
          <w:szCs w:val="24"/>
        </w:rPr>
        <w:t xml:space="preserve"> Отобразите:</w:t>
      </w:r>
      <w:r w:rsidR="00DE6D12">
        <w:rPr>
          <w:sz w:val="24"/>
          <w:szCs w:val="24"/>
        </w:rPr>
        <w:t xml:space="preserve"> с</w:t>
      </w:r>
      <w:r w:rsidR="00DE6D12" w:rsidRPr="00DE6D12">
        <w:rPr>
          <w:sz w:val="24"/>
          <w:szCs w:val="24"/>
        </w:rPr>
        <w:t>ущность и алгоритм управления требованиями</w:t>
      </w:r>
      <w:r w:rsidR="00DE6D12">
        <w:rPr>
          <w:sz w:val="24"/>
          <w:szCs w:val="24"/>
        </w:rPr>
        <w:t>.</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Pr="00DE6D12" w:rsidRDefault="00B57715" w:rsidP="00B57715">
      <w:pPr>
        <w:shd w:val="clear" w:color="auto" w:fill="FFFFFF"/>
        <w:tabs>
          <w:tab w:val="left" w:pos="360"/>
          <w:tab w:val="left" w:pos="648"/>
        </w:tabs>
        <w:rPr>
          <w:b/>
          <w:bCs/>
          <w:i/>
          <w:spacing w:val="-4"/>
          <w:sz w:val="24"/>
          <w:szCs w:val="24"/>
        </w:rPr>
      </w:pPr>
      <w:r w:rsidRPr="00DE6D12">
        <w:rPr>
          <w:b/>
          <w:i/>
          <w:sz w:val="24"/>
          <w:szCs w:val="24"/>
        </w:rPr>
        <w:t>1.</w:t>
      </w:r>
      <w:r w:rsidR="00DE6D12" w:rsidRPr="00DE6D12">
        <w:rPr>
          <w:b/>
          <w:i/>
          <w:sz w:val="24"/>
          <w:szCs w:val="24"/>
        </w:rPr>
        <w:t xml:space="preserve"> </w:t>
      </w:r>
      <w:r w:rsidR="00DE6D12">
        <w:rPr>
          <w:b/>
          <w:i/>
          <w:sz w:val="24"/>
          <w:szCs w:val="24"/>
        </w:rPr>
        <w:t>Цель у</w:t>
      </w:r>
      <w:r w:rsidR="00DE6D12" w:rsidRPr="00DE6D12">
        <w:rPr>
          <w:b/>
          <w:bCs/>
          <w:i/>
          <w:spacing w:val="-4"/>
          <w:sz w:val="24"/>
          <w:szCs w:val="24"/>
        </w:rPr>
        <w:t>правлени</w:t>
      </w:r>
      <w:r w:rsidR="00DE6D12">
        <w:rPr>
          <w:b/>
          <w:bCs/>
          <w:i/>
          <w:spacing w:val="-4"/>
          <w:sz w:val="24"/>
          <w:szCs w:val="24"/>
        </w:rPr>
        <w:t>я</w:t>
      </w:r>
      <w:r w:rsidR="00DE6D12" w:rsidRPr="00DE6D12">
        <w:rPr>
          <w:b/>
          <w:bCs/>
          <w:i/>
          <w:spacing w:val="-4"/>
          <w:sz w:val="24"/>
          <w:szCs w:val="24"/>
        </w:rPr>
        <w:t xml:space="preserve"> требованиями</w:t>
      </w:r>
      <w:r w:rsidR="00DE6D12">
        <w:rPr>
          <w:b/>
          <w:bCs/>
          <w:i/>
          <w:spacing w:val="-4"/>
          <w:sz w:val="24"/>
          <w:szCs w:val="24"/>
        </w:rPr>
        <w:t xml:space="preserve"> </w:t>
      </w:r>
      <w:r w:rsidR="008319FA">
        <w:rPr>
          <w:b/>
          <w:bCs/>
          <w:i/>
          <w:spacing w:val="-4"/>
          <w:sz w:val="24"/>
          <w:szCs w:val="24"/>
        </w:rPr>
        <w:t xml:space="preserve">НЕ </w:t>
      </w:r>
      <w:r w:rsidR="00DE6D12">
        <w:rPr>
          <w:b/>
          <w:bCs/>
          <w:i/>
          <w:spacing w:val="-4"/>
          <w:sz w:val="24"/>
          <w:szCs w:val="24"/>
        </w:rPr>
        <w:t>состоит в том, чтобы г</w:t>
      </w:r>
      <w:r w:rsidR="00DE6D12" w:rsidRPr="00DE6D12">
        <w:rPr>
          <w:b/>
          <w:bCs/>
          <w:i/>
          <w:spacing w:val="-4"/>
          <w:sz w:val="24"/>
          <w:szCs w:val="24"/>
        </w:rPr>
        <w:t xml:space="preserve">арантировать, что предприятие </w:t>
      </w:r>
      <w:r w:rsidR="00DE6D12">
        <w:rPr>
          <w:b/>
          <w:bCs/>
          <w:i/>
          <w:spacing w:val="-4"/>
          <w:sz w:val="24"/>
          <w:szCs w:val="24"/>
        </w:rPr>
        <w:t>…</w:t>
      </w:r>
      <w:r w:rsidR="008319FA">
        <w:rPr>
          <w:b/>
          <w:bCs/>
          <w:i/>
          <w:spacing w:val="-4"/>
          <w:sz w:val="24"/>
          <w:szCs w:val="24"/>
        </w:rPr>
        <w:t xml:space="preserve"> </w:t>
      </w:r>
      <w:r w:rsidR="00DE6D12">
        <w:rPr>
          <w:b/>
          <w:bCs/>
          <w:i/>
          <w:spacing w:val="-4"/>
          <w:sz w:val="24"/>
          <w:szCs w:val="24"/>
        </w:rPr>
        <w:t>потребности и ожидания потребителей:</w:t>
      </w:r>
    </w:p>
    <w:p w:rsidR="00B57715" w:rsidRPr="00DE6D12" w:rsidRDefault="00DE6D12" w:rsidP="00DE6D12">
      <w:pPr>
        <w:shd w:val="clear" w:color="auto" w:fill="FFFFFF"/>
        <w:tabs>
          <w:tab w:val="left" w:pos="360"/>
          <w:tab w:val="left" w:pos="648"/>
        </w:tabs>
        <w:rPr>
          <w:sz w:val="24"/>
          <w:szCs w:val="24"/>
        </w:rPr>
      </w:pPr>
      <w:r w:rsidRPr="00DE6D12">
        <w:rPr>
          <w:sz w:val="24"/>
          <w:szCs w:val="24"/>
        </w:rPr>
        <w:t>А.</w:t>
      </w:r>
      <w:r>
        <w:rPr>
          <w:sz w:val="24"/>
          <w:szCs w:val="24"/>
        </w:rPr>
        <w:t xml:space="preserve"> Документирует.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Б.</w:t>
      </w:r>
      <w:r>
        <w:rPr>
          <w:sz w:val="24"/>
          <w:szCs w:val="24"/>
        </w:rPr>
        <w:t xml:space="preserve"> Проверяет.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В.</w:t>
      </w:r>
      <w:r>
        <w:rPr>
          <w:sz w:val="24"/>
          <w:szCs w:val="24"/>
        </w:rPr>
        <w:t xml:space="preserve"> Удовлетворяет.</w:t>
      </w:r>
    </w:p>
    <w:p w:rsidR="00DE6D12" w:rsidRPr="00DE6D12" w:rsidRDefault="00DE6D12" w:rsidP="00DE6D12">
      <w:pPr>
        <w:shd w:val="clear" w:color="auto" w:fill="FFFFFF"/>
        <w:tabs>
          <w:tab w:val="left" w:pos="360"/>
          <w:tab w:val="left" w:pos="648"/>
        </w:tabs>
        <w:rPr>
          <w:sz w:val="24"/>
          <w:szCs w:val="24"/>
        </w:rPr>
      </w:pPr>
      <w:r w:rsidRPr="00DE6D12">
        <w:rPr>
          <w:sz w:val="24"/>
          <w:szCs w:val="24"/>
        </w:rPr>
        <w:t>Г.</w:t>
      </w:r>
      <w:r>
        <w:rPr>
          <w:sz w:val="24"/>
          <w:szCs w:val="24"/>
        </w:rPr>
        <w:t xml:space="preserve"> Контролирует. +</w:t>
      </w:r>
    </w:p>
    <w:p w:rsidR="00B57715" w:rsidRDefault="00B57715" w:rsidP="00B57715">
      <w:pPr>
        <w:shd w:val="clear" w:color="auto" w:fill="FFFFFF"/>
        <w:tabs>
          <w:tab w:val="left" w:pos="360"/>
          <w:tab w:val="left" w:pos="648"/>
        </w:tabs>
        <w:rPr>
          <w:b/>
          <w:i/>
          <w:color w:val="000000"/>
          <w:sz w:val="24"/>
          <w:szCs w:val="24"/>
        </w:rPr>
      </w:pPr>
      <w:r w:rsidRPr="00820A3A">
        <w:rPr>
          <w:b/>
          <w:i/>
          <w:color w:val="000000"/>
          <w:sz w:val="24"/>
          <w:szCs w:val="24"/>
        </w:rPr>
        <w:t>2.</w:t>
      </w:r>
      <w:r w:rsidR="00DE6D12">
        <w:rPr>
          <w:b/>
          <w:i/>
          <w:color w:val="000000"/>
          <w:sz w:val="24"/>
          <w:szCs w:val="24"/>
        </w:rPr>
        <w:t xml:space="preserve"> </w:t>
      </w:r>
      <w:r w:rsidR="004A5ADB">
        <w:rPr>
          <w:b/>
          <w:i/>
          <w:color w:val="000000"/>
          <w:sz w:val="24"/>
          <w:szCs w:val="24"/>
        </w:rPr>
        <w:t>Мониторинг требований используется для того, чтобы уведомлять предприятия и заинтересованных лиц об их выполнении, с точки зрения их …</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А.</w:t>
      </w:r>
      <w:r>
        <w:rPr>
          <w:color w:val="000000"/>
          <w:sz w:val="24"/>
          <w:szCs w:val="24"/>
        </w:rPr>
        <w:t xml:space="preserve"> Соответствия.</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Б.</w:t>
      </w:r>
      <w:r>
        <w:rPr>
          <w:color w:val="000000"/>
          <w:sz w:val="24"/>
          <w:szCs w:val="24"/>
        </w:rPr>
        <w:t xml:space="preserve"> Законченности.</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В.</w:t>
      </w:r>
      <w:r>
        <w:rPr>
          <w:color w:val="000000"/>
          <w:sz w:val="24"/>
          <w:szCs w:val="24"/>
        </w:rPr>
        <w:t xml:space="preserve"> Охвата.</w:t>
      </w:r>
    </w:p>
    <w:p w:rsidR="004A5ADB" w:rsidRPr="004A5ADB" w:rsidRDefault="004A5ADB" w:rsidP="00B57715">
      <w:pPr>
        <w:shd w:val="clear" w:color="auto" w:fill="FFFFFF"/>
        <w:tabs>
          <w:tab w:val="left" w:pos="360"/>
          <w:tab w:val="left" w:pos="648"/>
        </w:tabs>
        <w:rPr>
          <w:color w:val="000000"/>
          <w:sz w:val="24"/>
          <w:szCs w:val="24"/>
        </w:rPr>
      </w:pPr>
      <w:r w:rsidRPr="004A5ADB">
        <w:rPr>
          <w:color w:val="000000"/>
          <w:sz w:val="24"/>
          <w:szCs w:val="24"/>
        </w:rPr>
        <w:t>Г.</w:t>
      </w:r>
      <w:r>
        <w:rPr>
          <w:color w:val="000000"/>
          <w:sz w:val="24"/>
          <w:szCs w:val="24"/>
        </w:rPr>
        <w:t xml:space="preserve"> Последовательности.</w:t>
      </w:r>
    </w:p>
    <w:p w:rsidR="001826E6" w:rsidRPr="00B57715" w:rsidRDefault="00B57715" w:rsidP="00B57715">
      <w:pPr>
        <w:shd w:val="clear" w:color="auto" w:fill="FFFFFF"/>
        <w:tabs>
          <w:tab w:val="left" w:pos="360"/>
          <w:tab w:val="left" w:pos="648"/>
        </w:tabs>
        <w:ind w:firstLine="567"/>
        <w:rPr>
          <w:b/>
          <w:i/>
          <w:color w:val="000000"/>
          <w:sz w:val="22"/>
          <w:szCs w:val="22"/>
        </w:rPr>
      </w:pPr>
      <w:r w:rsidRPr="004C71DF">
        <w:rPr>
          <w:b/>
          <w:sz w:val="24"/>
          <w:szCs w:val="24"/>
        </w:rPr>
        <w:t>ВАРИАНТ</w:t>
      </w:r>
      <w:r>
        <w:rPr>
          <w:b/>
          <w:sz w:val="24"/>
          <w:szCs w:val="24"/>
        </w:rPr>
        <w:t xml:space="preserve"> </w:t>
      </w:r>
      <w:r w:rsidRPr="00B57715">
        <w:rPr>
          <w:b/>
          <w:sz w:val="24"/>
          <w:szCs w:val="24"/>
        </w:rPr>
        <w:t>3. Характеристика основных этапов управления требованиями</w:t>
      </w:r>
    </w:p>
    <w:p w:rsidR="0090117C" w:rsidRPr="003A5B79" w:rsidRDefault="00B57715" w:rsidP="009E6DEE">
      <w:pPr>
        <w:shd w:val="clear" w:color="auto" w:fill="FFFFFF"/>
        <w:tabs>
          <w:tab w:val="left" w:pos="360"/>
          <w:tab w:val="left" w:pos="648"/>
        </w:tabs>
        <w:ind w:right="-285" w:firstLine="567"/>
        <w:rPr>
          <w:sz w:val="24"/>
          <w:szCs w:val="24"/>
        </w:rPr>
      </w:pPr>
      <w:r w:rsidRPr="004C71DF">
        <w:rPr>
          <w:b/>
          <w:sz w:val="24"/>
          <w:szCs w:val="24"/>
        </w:rPr>
        <w:t>Задание 1.</w:t>
      </w:r>
      <w:r w:rsidRPr="004C71DF">
        <w:rPr>
          <w:sz w:val="24"/>
          <w:szCs w:val="24"/>
        </w:rPr>
        <w:t xml:space="preserve"> </w:t>
      </w:r>
      <w:r w:rsidRPr="003A5B79">
        <w:rPr>
          <w:sz w:val="24"/>
          <w:szCs w:val="24"/>
        </w:rPr>
        <w:t>Отобразите:</w:t>
      </w:r>
      <w:r w:rsidR="003A5B79" w:rsidRPr="003A5B79">
        <w:rPr>
          <w:sz w:val="24"/>
          <w:szCs w:val="24"/>
        </w:rPr>
        <w:t xml:space="preserve"> </w:t>
      </w:r>
      <w:r w:rsidR="009E6DEE">
        <w:rPr>
          <w:sz w:val="24"/>
          <w:szCs w:val="24"/>
        </w:rPr>
        <w:t>о</w:t>
      </w:r>
      <w:r w:rsidR="009E6DEE" w:rsidRPr="003A5B79">
        <w:rPr>
          <w:sz w:val="24"/>
          <w:szCs w:val="24"/>
        </w:rPr>
        <w:t>характери</w:t>
      </w:r>
      <w:r w:rsidR="009E6DEE">
        <w:rPr>
          <w:sz w:val="24"/>
          <w:szCs w:val="24"/>
        </w:rPr>
        <w:t xml:space="preserve">зуйте </w:t>
      </w:r>
      <w:r w:rsidR="003A5B79" w:rsidRPr="003A5B79">
        <w:rPr>
          <w:sz w:val="24"/>
          <w:szCs w:val="24"/>
        </w:rPr>
        <w:t>основны</w:t>
      </w:r>
      <w:r w:rsidR="009E6DEE">
        <w:rPr>
          <w:sz w:val="24"/>
          <w:szCs w:val="24"/>
        </w:rPr>
        <w:t>е</w:t>
      </w:r>
      <w:r w:rsidR="003A5B79" w:rsidRPr="003A5B79">
        <w:rPr>
          <w:sz w:val="24"/>
          <w:szCs w:val="24"/>
        </w:rPr>
        <w:t xml:space="preserve"> этап</w:t>
      </w:r>
      <w:r w:rsidR="009E6DEE">
        <w:rPr>
          <w:sz w:val="24"/>
          <w:szCs w:val="24"/>
        </w:rPr>
        <w:t>ы</w:t>
      </w:r>
      <w:r w:rsidR="003A5B79" w:rsidRPr="003A5B79">
        <w:rPr>
          <w:sz w:val="24"/>
          <w:szCs w:val="24"/>
        </w:rPr>
        <w:t xml:space="preserve"> управления требованиями.</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3A5B79" w:rsidRPr="003A5B79" w:rsidRDefault="00B57715" w:rsidP="003A5B79">
      <w:pPr>
        <w:rPr>
          <w:b/>
          <w:bCs/>
          <w:i/>
          <w:sz w:val="24"/>
          <w:szCs w:val="24"/>
        </w:rPr>
      </w:pPr>
      <w:r w:rsidRPr="003A5B79">
        <w:rPr>
          <w:b/>
          <w:i/>
          <w:sz w:val="24"/>
          <w:szCs w:val="24"/>
        </w:rPr>
        <w:t>1.</w:t>
      </w:r>
      <w:r w:rsidR="003A5B79" w:rsidRPr="003A5B79">
        <w:rPr>
          <w:b/>
          <w:i/>
          <w:sz w:val="24"/>
          <w:szCs w:val="24"/>
        </w:rPr>
        <w:t xml:space="preserve"> </w:t>
      </w:r>
      <w:r w:rsidR="003A5B79" w:rsidRPr="003A5B79">
        <w:rPr>
          <w:b/>
          <w:bCs/>
          <w:i/>
          <w:sz w:val="24"/>
          <w:szCs w:val="24"/>
        </w:rPr>
        <w:t>Основу управления требованиями составляет:</w:t>
      </w:r>
    </w:p>
    <w:p w:rsidR="003A5B79" w:rsidRPr="0039709E" w:rsidRDefault="003A5B79" w:rsidP="003A5B79">
      <w:pPr>
        <w:rPr>
          <w:sz w:val="24"/>
          <w:szCs w:val="24"/>
        </w:rPr>
      </w:pPr>
      <w:r w:rsidRPr="0039709E">
        <w:rPr>
          <w:sz w:val="24"/>
          <w:szCs w:val="24"/>
        </w:rPr>
        <w:t>А. Обеспечение лояльности конечных потребителей и звеньев логистической системы к их поставщикам.</w:t>
      </w:r>
    </w:p>
    <w:p w:rsidR="003A5B79" w:rsidRPr="0039709E" w:rsidRDefault="003A5B79" w:rsidP="003A5B79">
      <w:pPr>
        <w:ind w:right="-208"/>
        <w:rPr>
          <w:sz w:val="24"/>
          <w:szCs w:val="24"/>
        </w:rPr>
      </w:pPr>
      <w:r w:rsidRPr="0039709E">
        <w:rPr>
          <w:sz w:val="24"/>
          <w:szCs w:val="24"/>
        </w:rPr>
        <w:t xml:space="preserve">Б. </w:t>
      </w:r>
      <w:r w:rsidRPr="0039709E">
        <w:rPr>
          <w:color w:val="000000"/>
          <w:sz w:val="24"/>
          <w:szCs w:val="24"/>
        </w:rPr>
        <w:t>Прогнозирование спроса на продукцию и услуги</w:t>
      </w:r>
      <w:r w:rsidRPr="0039709E">
        <w:rPr>
          <w:sz w:val="24"/>
          <w:szCs w:val="24"/>
        </w:rPr>
        <w:t>.</w:t>
      </w:r>
      <w:r>
        <w:rPr>
          <w:sz w:val="24"/>
          <w:szCs w:val="24"/>
        </w:rPr>
        <w:t>+</w:t>
      </w:r>
    </w:p>
    <w:p w:rsidR="003A5B79" w:rsidRPr="0039709E" w:rsidRDefault="003A5B79" w:rsidP="003A5B79">
      <w:pPr>
        <w:rPr>
          <w:sz w:val="24"/>
          <w:szCs w:val="24"/>
        </w:rPr>
      </w:pPr>
      <w:r w:rsidRPr="0039709E">
        <w:rPr>
          <w:sz w:val="24"/>
          <w:szCs w:val="24"/>
        </w:rPr>
        <w:t>В. Организация коммерческой деятельности.</w:t>
      </w:r>
    </w:p>
    <w:p w:rsidR="003A5B79" w:rsidRPr="0039709E" w:rsidRDefault="003A5B79" w:rsidP="003A5B79">
      <w:pPr>
        <w:rPr>
          <w:sz w:val="24"/>
          <w:szCs w:val="24"/>
        </w:rPr>
      </w:pPr>
      <w:r w:rsidRPr="0039709E">
        <w:rPr>
          <w:sz w:val="24"/>
          <w:szCs w:val="24"/>
        </w:rPr>
        <w:t>Г. Производственное потребление отходов.</w:t>
      </w:r>
    </w:p>
    <w:p w:rsidR="003A5B79" w:rsidRPr="003A5B79" w:rsidRDefault="00B57715" w:rsidP="003A5B79">
      <w:pPr>
        <w:rPr>
          <w:b/>
          <w:bCs/>
          <w:i/>
          <w:sz w:val="24"/>
          <w:szCs w:val="24"/>
        </w:rPr>
      </w:pPr>
      <w:r w:rsidRPr="003A5B79">
        <w:rPr>
          <w:b/>
          <w:i/>
          <w:color w:val="000000"/>
          <w:sz w:val="24"/>
          <w:szCs w:val="24"/>
        </w:rPr>
        <w:t>2.</w:t>
      </w:r>
      <w:r w:rsidR="003A5B79" w:rsidRPr="003A5B79">
        <w:rPr>
          <w:b/>
          <w:i/>
          <w:color w:val="000000"/>
          <w:sz w:val="24"/>
          <w:szCs w:val="24"/>
        </w:rPr>
        <w:t xml:space="preserve"> </w:t>
      </w:r>
      <w:r w:rsidR="003A5B79" w:rsidRPr="003A5B79">
        <w:rPr>
          <w:b/>
          <w:bCs/>
          <w:i/>
          <w:sz w:val="24"/>
          <w:szCs w:val="24"/>
        </w:rPr>
        <w:t>В состав индивидуальных экспертных оценок методов прогнозирования входят:</w:t>
      </w:r>
    </w:p>
    <w:p w:rsidR="003A5B79" w:rsidRPr="0039709E" w:rsidRDefault="003A5B79" w:rsidP="003A5B79">
      <w:pPr>
        <w:rPr>
          <w:sz w:val="24"/>
          <w:szCs w:val="24"/>
        </w:rPr>
      </w:pPr>
      <w:r w:rsidRPr="0039709E">
        <w:rPr>
          <w:sz w:val="24"/>
          <w:szCs w:val="24"/>
        </w:rPr>
        <w:t>А. Метод «Интервью».</w:t>
      </w:r>
    </w:p>
    <w:p w:rsidR="003A5B79" w:rsidRPr="0039709E" w:rsidRDefault="003A5B79" w:rsidP="003A5B79">
      <w:pPr>
        <w:ind w:right="-208"/>
        <w:rPr>
          <w:sz w:val="24"/>
          <w:szCs w:val="24"/>
        </w:rPr>
      </w:pPr>
      <w:r w:rsidRPr="0039709E">
        <w:rPr>
          <w:sz w:val="24"/>
          <w:szCs w:val="24"/>
        </w:rPr>
        <w:t xml:space="preserve">Б. </w:t>
      </w:r>
      <w:r w:rsidRPr="0039709E">
        <w:rPr>
          <w:color w:val="000000"/>
          <w:sz w:val="24"/>
          <w:szCs w:val="24"/>
        </w:rPr>
        <w:t>Аналитический метод</w:t>
      </w:r>
      <w:r w:rsidRPr="0039709E">
        <w:rPr>
          <w:sz w:val="24"/>
          <w:szCs w:val="24"/>
        </w:rPr>
        <w:t>.</w:t>
      </w:r>
    </w:p>
    <w:p w:rsidR="003A5B79" w:rsidRPr="0039709E" w:rsidRDefault="003A5B79" w:rsidP="003A5B79">
      <w:pPr>
        <w:rPr>
          <w:sz w:val="24"/>
          <w:szCs w:val="24"/>
        </w:rPr>
      </w:pPr>
      <w:r w:rsidRPr="0039709E">
        <w:rPr>
          <w:sz w:val="24"/>
          <w:szCs w:val="24"/>
        </w:rPr>
        <w:t xml:space="preserve">В. </w:t>
      </w:r>
      <w:r w:rsidRPr="0039709E">
        <w:rPr>
          <w:bCs/>
          <w:sz w:val="24"/>
          <w:szCs w:val="24"/>
        </w:rPr>
        <w:t>Метод написания сценария</w:t>
      </w:r>
      <w:r w:rsidRPr="0039709E">
        <w:rPr>
          <w:sz w:val="24"/>
          <w:szCs w:val="24"/>
        </w:rPr>
        <w:t>.</w:t>
      </w:r>
    </w:p>
    <w:p w:rsidR="003A5B79" w:rsidRPr="0039709E" w:rsidRDefault="003A5B79" w:rsidP="003A5B79">
      <w:pPr>
        <w:rPr>
          <w:sz w:val="24"/>
          <w:szCs w:val="24"/>
        </w:rPr>
      </w:pPr>
      <w:r w:rsidRPr="0039709E">
        <w:rPr>
          <w:sz w:val="24"/>
          <w:szCs w:val="24"/>
        </w:rPr>
        <w:t xml:space="preserve">Г. </w:t>
      </w:r>
      <w:r>
        <w:rPr>
          <w:sz w:val="24"/>
          <w:szCs w:val="24"/>
        </w:rPr>
        <w:t>Коллективной генерации идей</w:t>
      </w:r>
      <w:r w:rsidRPr="0039709E">
        <w:rPr>
          <w:sz w:val="24"/>
          <w:szCs w:val="24"/>
        </w:rPr>
        <w:t>.</w:t>
      </w:r>
      <w:r>
        <w:rPr>
          <w:sz w:val="24"/>
          <w:szCs w:val="24"/>
        </w:rPr>
        <w:t xml:space="preserve"> </w:t>
      </w:r>
      <w:r w:rsidRPr="00EC646C">
        <w:rPr>
          <w:sz w:val="28"/>
          <w:szCs w:val="28"/>
        </w:rPr>
        <w:t>-</w:t>
      </w:r>
    </w:p>
    <w:p w:rsidR="00B57715" w:rsidRPr="00B57715" w:rsidRDefault="00B57715" w:rsidP="00B57715">
      <w:pPr>
        <w:shd w:val="clear" w:color="auto" w:fill="FFFFFF"/>
        <w:tabs>
          <w:tab w:val="left" w:leader="dot" w:pos="5568"/>
        </w:tabs>
        <w:autoSpaceDE w:val="0"/>
        <w:autoSpaceDN w:val="0"/>
        <w:adjustRightInd w:val="0"/>
        <w:ind w:right="-113"/>
        <w:jc w:val="center"/>
        <w:rPr>
          <w:b/>
          <w:bCs/>
          <w:spacing w:val="-4"/>
          <w:sz w:val="24"/>
          <w:szCs w:val="24"/>
        </w:rPr>
      </w:pPr>
      <w:r w:rsidRPr="00B57715">
        <w:rPr>
          <w:b/>
          <w:bCs/>
          <w:spacing w:val="-4"/>
          <w:sz w:val="24"/>
          <w:szCs w:val="24"/>
        </w:rPr>
        <w:t>ТЕМА 8. ОСНОВНЫЕ БИЗНЕС-ПРОЦЕССЫ УПРАВЛЕНИЯ ЦЕПЯМИ ПОСТАВОК</w:t>
      </w:r>
    </w:p>
    <w:p w:rsidR="00B57715" w:rsidRPr="00B57715"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B57715">
        <w:rPr>
          <w:b/>
          <w:sz w:val="24"/>
          <w:szCs w:val="24"/>
        </w:rPr>
        <w:t>1. Стратегический менеджмент (Strategic Management)</w:t>
      </w:r>
    </w:p>
    <w:p w:rsidR="00B57715" w:rsidRDefault="00B57715" w:rsidP="005D3352">
      <w:pPr>
        <w:autoSpaceDE w:val="0"/>
        <w:autoSpaceDN w:val="0"/>
        <w:adjustRightInd w:val="0"/>
        <w:ind w:right="-108" w:firstLine="567"/>
        <w:contextualSpacing/>
        <w:jc w:val="both"/>
        <w:rPr>
          <w:sz w:val="24"/>
          <w:szCs w:val="24"/>
        </w:rPr>
      </w:pPr>
      <w:r w:rsidRPr="004C71DF">
        <w:rPr>
          <w:b/>
          <w:sz w:val="24"/>
          <w:szCs w:val="24"/>
        </w:rPr>
        <w:t>Задание 1.</w:t>
      </w:r>
      <w:r w:rsidRPr="004C71DF">
        <w:rPr>
          <w:sz w:val="24"/>
          <w:szCs w:val="24"/>
        </w:rPr>
        <w:t xml:space="preserve"> Отобразите:</w:t>
      </w:r>
      <w:r w:rsidR="002650D7">
        <w:rPr>
          <w:sz w:val="24"/>
          <w:szCs w:val="24"/>
        </w:rPr>
        <w:t xml:space="preserve"> </w:t>
      </w:r>
      <w:r w:rsidR="009E6DEE">
        <w:rPr>
          <w:sz w:val="24"/>
          <w:szCs w:val="24"/>
        </w:rPr>
        <w:t xml:space="preserve">суть и </w:t>
      </w:r>
      <w:r w:rsidR="005D3352">
        <w:rPr>
          <w:sz w:val="24"/>
          <w:szCs w:val="24"/>
        </w:rPr>
        <w:t xml:space="preserve">значение </w:t>
      </w:r>
      <w:r w:rsidR="00CA52F9">
        <w:rPr>
          <w:sz w:val="24"/>
          <w:szCs w:val="24"/>
        </w:rPr>
        <w:t>бизнес-процесса «С</w:t>
      </w:r>
      <w:r w:rsidR="005D3352" w:rsidRPr="005D3352">
        <w:rPr>
          <w:sz w:val="24"/>
          <w:szCs w:val="24"/>
        </w:rPr>
        <w:t>тратегическ</w:t>
      </w:r>
      <w:r w:rsidR="00CA52F9">
        <w:rPr>
          <w:sz w:val="24"/>
          <w:szCs w:val="24"/>
        </w:rPr>
        <w:t>ий</w:t>
      </w:r>
      <w:r w:rsidR="005D3352" w:rsidRPr="005D3352">
        <w:rPr>
          <w:sz w:val="24"/>
          <w:szCs w:val="24"/>
        </w:rPr>
        <w:t xml:space="preserve"> менеджмент</w:t>
      </w:r>
      <w:r w:rsidR="00CA52F9">
        <w:rPr>
          <w:sz w:val="24"/>
          <w:szCs w:val="24"/>
        </w:rPr>
        <w:t>»</w:t>
      </w:r>
      <w:r w:rsidR="005D3352" w:rsidRPr="005D3352">
        <w:rPr>
          <w:sz w:val="24"/>
          <w:szCs w:val="24"/>
        </w:rPr>
        <w:t xml:space="preserve"> в управлении </w:t>
      </w:r>
      <w:r w:rsidR="005D3352">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Pr="006F0304" w:rsidRDefault="006F0304" w:rsidP="006F0304">
      <w:pPr>
        <w:pStyle w:val="a3"/>
        <w:numPr>
          <w:ilvl w:val="2"/>
          <w:numId w:val="30"/>
        </w:numPr>
        <w:tabs>
          <w:tab w:val="clear" w:pos="2160"/>
          <w:tab w:val="num" w:pos="284"/>
        </w:tabs>
        <w:autoSpaceDE w:val="0"/>
        <w:autoSpaceDN w:val="0"/>
        <w:adjustRightInd w:val="0"/>
        <w:ind w:left="0" w:right="991" w:firstLine="0"/>
        <w:rPr>
          <w:b/>
          <w:i/>
          <w:sz w:val="24"/>
          <w:szCs w:val="24"/>
        </w:rPr>
      </w:pPr>
      <w:r>
        <w:rPr>
          <w:b/>
          <w:i/>
          <w:sz w:val="24"/>
          <w:szCs w:val="24"/>
        </w:rPr>
        <w:t>К основным аспектам стратегического менеджмента на преприятии НЕ относятся:</w:t>
      </w:r>
    </w:p>
    <w:p w:rsidR="006F0304" w:rsidRDefault="006F0304" w:rsidP="006F0304">
      <w:pPr>
        <w:autoSpaceDE w:val="0"/>
        <w:autoSpaceDN w:val="0"/>
        <w:adjustRightInd w:val="0"/>
        <w:ind w:right="-108"/>
        <w:contextualSpacing/>
        <w:rPr>
          <w:sz w:val="24"/>
          <w:szCs w:val="24"/>
        </w:rPr>
      </w:pPr>
      <w:r w:rsidRPr="006F0304">
        <w:rPr>
          <w:sz w:val="24"/>
          <w:szCs w:val="24"/>
        </w:rPr>
        <w:t xml:space="preserve">А. </w:t>
      </w:r>
      <w:r w:rsidRPr="0039709E">
        <w:rPr>
          <w:sz w:val="24"/>
          <w:szCs w:val="24"/>
        </w:rPr>
        <w:t>Актирование претензий поставщикам</w:t>
      </w:r>
      <w:r>
        <w:rPr>
          <w:sz w:val="24"/>
          <w:szCs w:val="24"/>
        </w:rPr>
        <w:t xml:space="preserve">. </w:t>
      </w:r>
      <w:r w:rsidRPr="00EC646C">
        <w:rPr>
          <w:sz w:val="28"/>
          <w:szCs w:val="28"/>
        </w:rPr>
        <w:t>-</w:t>
      </w:r>
    </w:p>
    <w:p w:rsidR="00B57715" w:rsidRPr="006F0304" w:rsidRDefault="006F0304" w:rsidP="006F0304">
      <w:pPr>
        <w:autoSpaceDE w:val="0"/>
        <w:autoSpaceDN w:val="0"/>
        <w:adjustRightInd w:val="0"/>
        <w:ind w:right="-108"/>
        <w:contextualSpacing/>
        <w:rPr>
          <w:sz w:val="24"/>
          <w:szCs w:val="24"/>
        </w:rPr>
      </w:pPr>
      <w:r>
        <w:rPr>
          <w:sz w:val="24"/>
          <w:szCs w:val="24"/>
        </w:rPr>
        <w:t>Б. Учет факторов внешней и внутренней среды.</w:t>
      </w:r>
    </w:p>
    <w:p w:rsidR="006F0304" w:rsidRPr="006F0304" w:rsidRDefault="006F0304" w:rsidP="006F0304">
      <w:pPr>
        <w:autoSpaceDE w:val="0"/>
        <w:autoSpaceDN w:val="0"/>
        <w:adjustRightInd w:val="0"/>
        <w:ind w:right="-108"/>
        <w:contextualSpacing/>
        <w:rPr>
          <w:sz w:val="24"/>
          <w:szCs w:val="24"/>
        </w:rPr>
      </w:pPr>
      <w:r>
        <w:rPr>
          <w:sz w:val="24"/>
          <w:szCs w:val="24"/>
        </w:rPr>
        <w:lastRenderedPageBreak/>
        <w:t>В. Наличие иерархии и последовательности использования факторов, отражающих цепи поставок.</w:t>
      </w:r>
    </w:p>
    <w:p w:rsidR="006F0304" w:rsidRDefault="006F0304" w:rsidP="006F0304">
      <w:pPr>
        <w:autoSpaceDE w:val="0"/>
        <w:autoSpaceDN w:val="0"/>
        <w:adjustRightInd w:val="0"/>
        <w:ind w:right="-108"/>
        <w:contextualSpacing/>
        <w:rPr>
          <w:sz w:val="24"/>
          <w:szCs w:val="24"/>
        </w:rPr>
      </w:pPr>
      <w:r>
        <w:rPr>
          <w:sz w:val="24"/>
          <w:szCs w:val="24"/>
        </w:rPr>
        <w:t>Г. Возможность выявления перевода цепи поставок из существующего в будущее состояние.</w:t>
      </w:r>
    </w:p>
    <w:p w:rsidR="00B57715" w:rsidRDefault="00B57715" w:rsidP="00B57715">
      <w:pPr>
        <w:autoSpaceDE w:val="0"/>
        <w:autoSpaceDN w:val="0"/>
        <w:adjustRightInd w:val="0"/>
        <w:ind w:right="-108"/>
        <w:contextualSpacing/>
        <w:rPr>
          <w:b/>
          <w:i/>
          <w:color w:val="000000"/>
          <w:sz w:val="24"/>
          <w:szCs w:val="24"/>
        </w:rPr>
      </w:pPr>
      <w:r w:rsidRPr="00820A3A">
        <w:rPr>
          <w:b/>
          <w:i/>
          <w:color w:val="000000"/>
          <w:sz w:val="24"/>
          <w:szCs w:val="24"/>
        </w:rPr>
        <w:t>2.</w:t>
      </w:r>
      <w:r w:rsidR="006F0304">
        <w:rPr>
          <w:b/>
          <w:i/>
          <w:color w:val="000000"/>
          <w:sz w:val="24"/>
          <w:szCs w:val="24"/>
        </w:rPr>
        <w:t xml:space="preserve"> </w:t>
      </w:r>
      <w:r w:rsidR="005D3352">
        <w:rPr>
          <w:b/>
          <w:i/>
          <w:color w:val="000000"/>
          <w:sz w:val="24"/>
          <w:szCs w:val="24"/>
        </w:rPr>
        <w:t xml:space="preserve">Функции менеджмента, НЕ позволяющие обеспечить </w:t>
      </w:r>
      <w:r w:rsidR="005D3352" w:rsidRPr="005D3352">
        <w:rPr>
          <w:b/>
          <w:i/>
          <w:color w:val="000000"/>
          <w:sz w:val="24"/>
          <w:szCs w:val="24"/>
        </w:rPr>
        <w:t>перевод цепи поставок из существующего в будущее состояние</w:t>
      </w:r>
      <w:r w:rsidR="005D3352">
        <w:rPr>
          <w:b/>
          <w:i/>
          <w:color w:val="000000"/>
          <w:sz w:val="24"/>
          <w:szCs w:val="24"/>
        </w:rPr>
        <w:t>:</w:t>
      </w:r>
    </w:p>
    <w:p w:rsidR="005D3352" w:rsidRDefault="005D3352" w:rsidP="005D3352">
      <w:pPr>
        <w:autoSpaceDE w:val="0"/>
        <w:autoSpaceDN w:val="0"/>
        <w:adjustRightInd w:val="0"/>
        <w:ind w:right="-108"/>
        <w:contextualSpacing/>
        <w:rPr>
          <w:sz w:val="24"/>
          <w:szCs w:val="24"/>
        </w:rPr>
      </w:pPr>
      <w:r w:rsidRPr="006F0304">
        <w:rPr>
          <w:sz w:val="24"/>
          <w:szCs w:val="24"/>
        </w:rPr>
        <w:t xml:space="preserve">А. </w:t>
      </w:r>
      <w:r>
        <w:rPr>
          <w:sz w:val="24"/>
          <w:szCs w:val="24"/>
        </w:rPr>
        <w:t xml:space="preserve">Прогнозирование. </w:t>
      </w:r>
    </w:p>
    <w:p w:rsidR="005D3352" w:rsidRPr="006F0304" w:rsidRDefault="005D3352" w:rsidP="005D3352">
      <w:pPr>
        <w:autoSpaceDE w:val="0"/>
        <w:autoSpaceDN w:val="0"/>
        <w:adjustRightInd w:val="0"/>
        <w:ind w:right="-108"/>
        <w:contextualSpacing/>
        <w:rPr>
          <w:sz w:val="24"/>
          <w:szCs w:val="24"/>
        </w:rPr>
      </w:pPr>
      <w:r>
        <w:rPr>
          <w:sz w:val="24"/>
          <w:szCs w:val="24"/>
        </w:rPr>
        <w:t>Б. Стратегическое планирование.</w:t>
      </w:r>
    </w:p>
    <w:p w:rsidR="005D3352" w:rsidRPr="006F0304" w:rsidRDefault="005D3352" w:rsidP="005D3352">
      <w:pPr>
        <w:autoSpaceDE w:val="0"/>
        <w:autoSpaceDN w:val="0"/>
        <w:adjustRightInd w:val="0"/>
        <w:ind w:right="-108"/>
        <w:contextualSpacing/>
        <w:rPr>
          <w:sz w:val="24"/>
          <w:szCs w:val="24"/>
        </w:rPr>
      </w:pPr>
      <w:r>
        <w:rPr>
          <w:sz w:val="24"/>
          <w:szCs w:val="24"/>
        </w:rPr>
        <w:t xml:space="preserve">В. Учет и контроль. </w:t>
      </w:r>
      <w:r w:rsidRPr="00EC646C">
        <w:rPr>
          <w:sz w:val="28"/>
          <w:szCs w:val="28"/>
        </w:rPr>
        <w:t>-</w:t>
      </w:r>
    </w:p>
    <w:p w:rsidR="005D3352" w:rsidRDefault="005D3352" w:rsidP="005D3352">
      <w:pPr>
        <w:autoSpaceDE w:val="0"/>
        <w:autoSpaceDN w:val="0"/>
        <w:adjustRightInd w:val="0"/>
        <w:ind w:right="-108"/>
        <w:contextualSpacing/>
        <w:rPr>
          <w:sz w:val="24"/>
          <w:szCs w:val="24"/>
        </w:rPr>
      </w:pPr>
      <w:r>
        <w:rPr>
          <w:sz w:val="24"/>
          <w:szCs w:val="24"/>
        </w:rPr>
        <w:t>Г. Реализация (управление трансформацией предприятия).</w:t>
      </w:r>
    </w:p>
    <w:p w:rsidR="00B57715" w:rsidRPr="00B57715" w:rsidRDefault="00B57715" w:rsidP="00B57715">
      <w:pPr>
        <w:autoSpaceDE w:val="0"/>
        <w:autoSpaceDN w:val="0"/>
        <w:adjustRightInd w:val="0"/>
        <w:ind w:right="-108" w:firstLine="567"/>
        <w:contextualSpacing/>
        <w:jc w:val="both"/>
        <w:rPr>
          <w:b/>
          <w:sz w:val="24"/>
          <w:szCs w:val="24"/>
        </w:rPr>
      </w:pPr>
      <w:r w:rsidRPr="004C71DF">
        <w:rPr>
          <w:b/>
          <w:sz w:val="24"/>
          <w:szCs w:val="24"/>
        </w:rPr>
        <w:t>ВАРИАНТ</w:t>
      </w:r>
      <w:r>
        <w:rPr>
          <w:b/>
          <w:sz w:val="24"/>
          <w:szCs w:val="24"/>
        </w:rPr>
        <w:t xml:space="preserve"> </w:t>
      </w:r>
      <w:r w:rsidRPr="00B57715">
        <w:rPr>
          <w:b/>
          <w:sz w:val="24"/>
          <w:szCs w:val="24"/>
        </w:rPr>
        <w:t>2. Управление отношениями с поставщиками (</w:t>
      </w:r>
      <w:r w:rsidRPr="00B57715">
        <w:rPr>
          <w:b/>
          <w:sz w:val="24"/>
          <w:szCs w:val="24"/>
          <w:lang w:val="en-US"/>
        </w:rPr>
        <w:t>Supplier</w:t>
      </w:r>
      <w:r w:rsidRPr="00B57715">
        <w:rPr>
          <w:b/>
          <w:sz w:val="24"/>
          <w:szCs w:val="24"/>
        </w:rPr>
        <w:t xml:space="preserve"> </w:t>
      </w:r>
      <w:r w:rsidRPr="00B57715">
        <w:rPr>
          <w:b/>
          <w:sz w:val="24"/>
          <w:szCs w:val="24"/>
          <w:lang w:val="en-US"/>
        </w:rPr>
        <w:t>Relationship</w:t>
      </w:r>
      <w:r w:rsidRPr="00B57715">
        <w:rPr>
          <w:b/>
          <w:sz w:val="24"/>
          <w:szCs w:val="24"/>
        </w:rPr>
        <w:t xml:space="preserve"> </w:t>
      </w:r>
      <w:r w:rsidRPr="00B57715">
        <w:rPr>
          <w:b/>
          <w:sz w:val="24"/>
          <w:szCs w:val="24"/>
          <w:lang w:val="en-US"/>
        </w:rPr>
        <w:t>Management</w:t>
      </w:r>
      <w:r w:rsidRPr="00B57715">
        <w:rPr>
          <w:b/>
          <w:sz w:val="24"/>
          <w:szCs w:val="24"/>
        </w:rPr>
        <w:t>)</w:t>
      </w:r>
    </w:p>
    <w:p w:rsidR="00B57715" w:rsidRDefault="00B57715" w:rsidP="009E6DEE">
      <w:pPr>
        <w:autoSpaceDE w:val="0"/>
        <w:autoSpaceDN w:val="0"/>
        <w:adjustRightInd w:val="0"/>
        <w:ind w:right="-1" w:firstLine="567"/>
        <w:contextualSpacing/>
        <w:jc w:val="both"/>
        <w:rPr>
          <w:sz w:val="24"/>
          <w:szCs w:val="24"/>
        </w:rPr>
      </w:pPr>
      <w:r w:rsidRPr="004C71DF">
        <w:rPr>
          <w:b/>
          <w:sz w:val="24"/>
          <w:szCs w:val="24"/>
        </w:rPr>
        <w:t>Задание 1.</w:t>
      </w:r>
      <w:r w:rsidRPr="004C71DF">
        <w:rPr>
          <w:sz w:val="24"/>
          <w:szCs w:val="24"/>
        </w:rPr>
        <w:t xml:space="preserve"> </w:t>
      </w:r>
      <w:r w:rsidR="00CA52F9" w:rsidRPr="004C71DF">
        <w:rPr>
          <w:sz w:val="24"/>
          <w:szCs w:val="24"/>
        </w:rPr>
        <w:t>Отобразите:</w:t>
      </w:r>
      <w:r w:rsidR="00CA52F9">
        <w:rPr>
          <w:sz w:val="24"/>
          <w:szCs w:val="24"/>
        </w:rPr>
        <w:t xml:space="preserve"> </w:t>
      </w:r>
      <w:r w:rsidR="009E6DEE">
        <w:rPr>
          <w:sz w:val="24"/>
          <w:szCs w:val="24"/>
        </w:rPr>
        <w:t xml:space="preserve">суть и </w:t>
      </w:r>
      <w:r w:rsidR="00CA52F9">
        <w:rPr>
          <w:sz w:val="24"/>
          <w:szCs w:val="24"/>
        </w:rPr>
        <w:t>значение бизнес-процесса «</w:t>
      </w:r>
      <w:r w:rsidR="00CA52F9" w:rsidRPr="00CA52F9">
        <w:rPr>
          <w:sz w:val="24"/>
          <w:szCs w:val="24"/>
        </w:rPr>
        <w:t>Управление отношениями с поставщиками</w:t>
      </w:r>
      <w:r w:rsidR="00CA52F9">
        <w:rPr>
          <w:sz w:val="24"/>
          <w:szCs w:val="24"/>
        </w:rPr>
        <w:t xml:space="preserve">» </w:t>
      </w:r>
      <w:r w:rsidR="00CA52F9" w:rsidRPr="005D3352">
        <w:rPr>
          <w:sz w:val="24"/>
          <w:szCs w:val="24"/>
        </w:rPr>
        <w:t xml:space="preserve">в управлении </w:t>
      </w:r>
      <w:r w:rsidR="00CA52F9">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B57715" w:rsidRDefault="00B57715" w:rsidP="00B57715">
      <w:pPr>
        <w:autoSpaceDE w:val="0"/>
        <w:autoSpaceDN w:val="0"/>
        <w:adjustRightInd w:val="0"/>
        <w:ind w:right="-108"/>
        <w:contextualSpacing/>
        <w:rPr>
          <w:b/>
          <w:i/>
          <w:sz w:val="24"/>
          <w:szCs w:val="24"/>
        </w:rPr>
      </w:pPr>
      <w:r w:rsidRPr="0090117C">
        <w:rPr>
          <w:b/>
          <w:i/>
          <w:sz w:val="24"/>
          <w:szCs w:val="24"/>
        </w:rPr>
        <w:t>1.</w:t>
      </w:r>
      <w:r w:rsidR="008C7D81">
        <w:rPr>
          <w:b/>
          <w:i/>
          <w:sz w:val="24"/>
          <w:szCs w:val="24"/>
        </w:rPr>
        <w:t xml:space="preserve"> К вариантам взаимодействия (формирования отношений) двух или нескольких предприятий относятся:</w:t>
      </w:r>
    </w:p>
    <w:p w:rsidR="00B57715" w:rsidRPr="008C7D81" w:rsidRDefault="008C7D81" w:rsidP="008C7D81">
      <w:pPr>
        <w:autoSpaceDE w:val="0"/>
        <w:autoSpaceDN w:val="0"/>
        <w:adjustRightInd w:val="0"/>
        <w:ind w:right="-108"/>
        <w:contextualSpacing/>
        <w:rPr>
          <w:sz w:val="24"/>
          <w:szCs w:val="24"/>
        </w:rPr>
      </w:pPr>
      <w:r w:rsidRPr="008C7D81">
        <w:rPr>
          <w:sz w:val="24"/>
          <w:szCs w:val="24"/>
        </w:rPr>
        <w:t xml:space="preserve">А. </w:t>
      </w:r>
      <w:r>
        <w:rPr>
          <w:sz w:val="24"/>
          <w:szCs w:val="24"/>
        </w:rPr>
        <w:t>Действия.</w:t>
      </w:r>
    </w:p>
    <w:p w:rsidR="008C7D81" w:rsidRDefault="008C7D81" w:rsidP="008C7D81">
      <w:pPr>
        <w:autoSpaceDE w:val="0"/>
        <w:autoSpaceDN w:val="0"/>
        <w:adjustRightInd w:val="0"/>
        <w:ind w:right="-108"/>
        <w:contextualSpacing/>
        <w:rPr>
          <w:sz w:val="24"/>
          <w:szCs w:val="24"/>
        </w:rPr>
      </w:pPr>
      <w:r>
        <w:rPr>
          <w:sz w:val="24"/>
          <w:szCs w:val="24"/>
        </w:rPr>
        <w:t>Б. Эпизоды – несколько связанных между собой действий.</w:t>
      </w:r>
    </w:p>
    <w:p w:rsidR="008C7D81" w:rsidRDefault="008C7D81" w:rsidP="008C7D81">
      <w:pPr>
        <w:autoSpaceDE w:val="0"/>
        <w:autoSpaceDN w:val="0"/>
        <w:adjustRightInd w:val="0"/>
        <w:ind w:right="-108"/>
        <w:contextualSpacing/>
        <w:rPr>
          <w:sz w:val="24"/>
          <w:szCs w:val="24"/>
        </w:rPr>
      </w:pPr>
      <w:r>
        <w:rPr>
          <w:sz w:val="24"/>
          <w:szCs w:val="24"/>
        </w:rPr>
        <w:t>В. Взаимоотношения.</w:t>
      </w:r>
    </w:p>
    <w:p w:rsidR="008C7D81" w:rsidRPr="008C7D81" w:rsidRDefault="008C7D81" w:rsidP="008C7D81">
      <w:pPr>
        <w:autoSpaceDE w:val="0"/>
        <w:autoSpaceDN w:val="0"/>
        <w:adjustRightInd w:val="0"/>
        <w:ind w:right="-108"/>
        <w:contextualSpacing/>
        <w:rPr>
          <w:sz w:val="24"/>
          <w:szCs w:val="24"/>
        </w:rPr>
      </w:pPr>
      <w:r>
        <w:rPr>
          <w:sz w:val="24"/>
          <w:szCs w:val="24"/>
        </w:rPr>
        <w:t>Г. Партнерство.</w:t>
      </w:r>
    </w:p>
    <w:p w:rsidR="00B57715" w:rsidRPr="002674DA" w:rsidRDefault="00B57715" w:rsidP="002674DA">
      <w:pPr>
        <w:autoSpaceDE w:val="0"/>
        <w:autoSpaceDN w:val="0"/>
        <w:adjustRightInd w:val="0"/>
        <w:ind w:right="-427"/>
        <w:contextualSpacing/>
        <w:rPr>
          <w:b/>
          <w:i/>
          <w:color w:val="000000"/>
          <w:sz w:val="24"/>
          <w:szCs w:val="24"/>
        </w:rPr>
      </w:pPr>
      <w:r w:rsidRPr="00820A3A">
        <w:rPr>
          <w:b/>
          <w:i/>
          <w:color w:val="000000"/>
          <w:sz w:val="24"/>
          <w:szCs w:val="24"/>
        </w:rPr>
        <w:t>2.</w:t>
      </w:r>
      <w:r w:rsidR="008C7D81">
        <w:rPr>
          <w:b/>
          <w:i/>
          <w:color w:val="000000"/>
          <w:sz w:val="24"/>
          <w:szCs w:val="24"/>
        </w:rPr>
        <w:t xml:space="preserve"> </w:t>
      </w:r>
      <w:r w:rsidR="002674DA">
        <w:rPr>
          <w:b/>
          <w:i/>
          <w:color w:val="000000"/>
          <w:sz w:val="24"/>
          <w:szCs w:val="24"/>
        </w:rPr>
        <w:t xml:space="preserve">К основным показателям эффективности </w:t>
      </w:r>
      <w:r w:rsidR="002674DA" w:rsidRPr="002674DA">
        <w:rPr>
          <w:b/>
          <w:i/>
          <w:color w:val="000000"/>
          <w:sz w:val="24"/>
          <w:szCs w:val="24"/>
        </w:rPr>
        <w:t>отношений с поставщиками относятся:</w:t>
      </w:r>
    </w:p>
    <w:p w:rsidR="00B57715" w:rsidRDefault="002674DA" w:rsidP="00B57715">
      <w:pPr>
        <w:autoSpaceDE w:val="0"/>
        <w:autoSpaceDN w:val="0"/>
        <w:adjustRightInd w:val="0"/>
        <w:ind w:right="-108"/>
        <w:contextualSpacing/>
        <w:rPr>
          <w:sz w:val="24"/>
          <w:szCs w:val="24"/>
        </w:rPr>
      </w:pPr>
      <w:r w:rsidRPr="002674DA">
        <w:rPr>
          <w:sz w:val="24"/>
          <w:szCs w:val="24"/>
        </w:rPr>
        <w:t xml:space="preserve">А. </w:t>
      </w:r>
      <w:r>
        <w:rPr>
          <w:sz w:val="24"/>
          <w:szCs w:val="24"/>
        </w:rPr>
        <w:t>Производственная мощность.</w:t>
      </w:r>
    </w:p>
    <w:p w:rsidR="002674DA" w:rsidRDefault="002674DA" w:rsidP="00B57715">
      <w:pPr>
        <w:autoSpaceDE w:val="0"/>
        <w:autoSpaceDN w:val="0"/>
        <w:adjustRightInd w:val="0"/>
        <w:ind w:right="-108"/>
        <w:contextualSpacing/>
        <w:rPr>
          <w:sz w:val="24"/>
          <w:szCs w:val="24"/>
        </w:rPr>
      </w:pPr>
      <w:r>
        <w:rPr>
          <w:sz w:val="24"/>
          <w:szCs w:val="24"/>
        </w:rPr>
        <w:t>Б. Проиводительность.</w:t>
      </w:r>
    </w:p>
    <w:p w:rsidR="002674DA" w:rsidRDefault="002674DA" w:rsidP="00B57715">
      <w:pPr>
        <w:autoSpaceDE w:val="0"/>
        <w:autoSpaceDN w:val="0"/>
        <w:adjustRightInd w:val="0"/>
        <w:ind w:right="-108"/>
        <w:contextualSpacing/>
        <w:rPr>
          <w:sz w:val="24"/>
          <w:szCs w:val="24"/>
        </w:rPr>
      </w:pPr>
      <w:r>
        <w:rPr>
          <w:sz w:val="24"/>
          <w:szCs w:val="24"/>
        </w:rPr>
        <w:t>В. Надежность поставок.</w:t>
      </w:r>
    </w:p>
    <w:p w:rsidR="002674DA" w:rsidRDefault="002674DA" w:rsidP="00B57715">
      <w:pPr>
        <w:autoSpaceDE w:val="0"/>
        <w:autoSpaceDN w:val="0"/>
        <w:adjustRightInd w:val="0"/>
        <w:ind w:right="-108"/>
        <w:contextualSpacing/>
        <w:rPr>
          <w:sz w:val="24"/>
          <w:szCs w:val="24"/>
        </w:rPr>
      </w:pPr>
      <w:r>
        <w:rPr>
          <w:sz w:val="24"/>
          <w:szCs w:val="24"/>
        </w:rPr>
        <w:t>Г. Количество ошибочных доставок.</w:t>
      </w:r>
    </w:p>
    <w:p w:rsidR="00B57715" w:rsidRPr="00DE0403" w:rsidRDefault="00B57715" w:rsidP="00B57715">
      <w:pPr>
        <w:autoSpaceDE w:val="0"/>
        <w:autoSpaceDN w:val="0"/>
        <w:adjustRightInd w:val="0"/>
        <w:ind w:right="-108" w:firstLine="567"/>
        <w:contextualSpacing/>
        <w:rPr>
          <w:b/>
          <w:sz w:val="24"/>
          <w:szCs w:val="24"/>
        </w:rPr>
      </w:pPr>
      <w:r w:rsidRPr="004C71DF">
        <w:rPr>
          <w:b/>
          <w:sz w:val="24"/>
          <w:szCs w:val="24"/>
        </w:rPr>
        <w:t>ВАРИАНТ</w:t>
      </w:r>
      <w:r>
        <w:rPr>
          <w:b/>
          <w:sz w:val="24"/>
          <w:szCs w:val="24"/>
        </w:rPr>
        <w:t xml:space="preserve"> </w:t>
      </w:r>
      <w:r w:rsidRPr="00DE0403">
        <w:rPr>
          <w:b/>
          <w:sz w:val="24"/>
          <w:szCs w:val="24"/>
        </w:rPr>
        <w:t xml:space="preserve">3. </w:t>
      </w:r>
      <w:r w:rsidRPr="00B57715">
        <w:rPr>
          <w:b/>
          <w:sz w:val="24"/>
          <w:szCs w:val="24"/>
        </w:rPr>
        <w:t>Выполнение</w:t>
      </w:r>
      <w:r w:rsidRPr="00DE0403">
        <w:rPr>
          <w:b/>
          <w:sz w:val="24"/>
          <w:szCs w:val="24"/>
        </w:rPr>
        <w:t xml:space="preserve"> </w:t>
      </w:r>
      <w:r w:rsidRPr="00B57715">
        <w:rPr>
          <w:b/>
          <w:sz w:val="24"/>
          <w:szCs w:val="24"/>
        </w:rPr>
        <w:t>заказов</w:t>
      </w:r>
      <w:r w:rsidRPr="00DE0403">
        <w:rPr>
          <w:b/>
          <w:sz w:val="24"/>
          <w:szCs w:val="24"/>
        </w:rPr>
        <w:t xml:space="preserve"> (</w:t>
      </w:r>
      <w:r w:rsidRPr="00B57715">
        <w:rPr>
          <w:b/>
          <w:sz w:val="24"/>
          <w:szCs w:val="24"/>
          <w:lang w:val="en-US"/>
        </w:rPr>
        <w:t>Order</w:t>
      </w:r>
      <w:r w:rsidRPr="00DE0403">
        <w:rPr>
          <w:b/>
          <w:sz w:val="24"/>
          <w:szCs w:val="24"/>
        </w:rPr>
        <w:t xml:space="preserve"> </w:t>
      </w:r>
      <w:r w:rsidRPr="00B57715">
        <w:rPr>
          <w:b/>
          <w:sz w:val="24"/>
          <w:szCs w:val="24"/>
          <w:lang w:val="en-US"/>
        </w:rPr>
        <w:t>Fulfillment</w:t>
      </w:r>
      <w:r w:rsidRPr="00DE0403">
        <w:rPr>
          <w:b/>
          <w:sz w:val="24"/>
          <w:szCs w:val="24"/>
        </w:rPr>
        <w:t>)</w:t>
      </w:r>
    </w:p>
    <w:p w:rsidR="00B57715" w:rsidRDefault="00B57715" w:rsidP="00B57715">
      <w:pPr>
        <w:shd w:val="clear" w:color="auto" w:fill="FFFFFF"/>
        <w:tabs>
          <w:tab w:val="left" w:pos="360"/>
          <w:tab w:val="left" w:pos="648"/>
        </w:tabs>
        <w:ind w:firstLine="567"/>
        <w:rPr>
          <w:sz w:val="24"/>
          <w:szCs w:val="24"/>
        </w:rPr>
      </w:pPr>
      <w:r w:rsidRPr="004C71DF">
        <w:rPr>
          <w:b/>
          <w:sz w:val="24"/>
          <w:szCs w:val="24"/>
        </w:rPr>
        <w:t>Задание 1.</w:t>
      </w:r>
      <w:r w:rsidRPr="004C71DF">
        <w:rPr>
          <w:sz w:val="24"/>
          <w:szCs w:val="24"/>
        </w:rPr>
        <w:t xml:space="preserve"> Отобразите:</w:t>
      </w:r>
      <w:r w:rsidR="009E6DEE" w:rsidRPr="009E6DEE">
        <w:rPr>
          <w:sz w:val="24"/>
          <w:szCs w:val="24"/>
        </w:rPr>
        <w:t xml:space="preserve"> </w:t>
      </w:r>
      <w:r w:rsidR="009E6DEE">
        <w:rPr>
          <w:sz w:val="24"/>
          <w:szCs w:val="24"/>
        </w:rPr>
        <w:t>суть и значение бизнес-процесса «</w:t>
      </w:r>
      <w:r w:rsidR="009E6DEE" w:rsidRPr="009E6DEE">
        <w:rPr>
          <w:sz w:val="24"/>
          <w:szCs w:val="24"/>
        </w:rPr>
        <w:t>Выполнение заказов»</w:t>
      </w:r>
      <w:r w:rsidR="009E6DEE">
        <w:rPr>
          <w:sz w:val="24"/>
          <w:szCs w:val="24"/>
        </w:rPr>
        <w:t xml:space="preserve"> </w:t>
      </w:r>
      <w:r w:rsidR="009E6DEE" w:rsidRPr="005D3352">
        <w:rPr>
          <w:sz w:val="24"/>
          <w:szCs w:val="24"/>
        </w:rPr>
        <w:t xml:space="preserve">в управлении </w:t>
      </w:r>
      <w:r w:rsidR="009E6DEE">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9E6DEE" w:rsidRPr="009E6DEE" w:rsidRDefault="00B57715" w:rsidP="009E6DEE">
      <w:pPr>
        <w:rPr>
          <w:b/>
          <w:i/>
          <w:sz w:val="24"/>
          <w:szCs w:val="24"/>
        </w:rPr>
      </w:pPr>
      <w:r w:rsidRPr="009E6DEE">
        <w:rPr>
          <w:b/>
          <w:i/>
          <w:sz w:val="24"/>
          <w:szCs w:val="24"/>
        </w:rPr>
        <w:t>1.</w:t>
      </w:r>
      <w:r w:rsidR="009E6DEE" w:rsidRPr="009E6DEE">
        <w:rPr>
          <w:b/>
          <w:i/>
          <w:sz w:val="24"/>
          <w:szCs w:val="24"/>
        </w:rPr>
        <w:t xml:space="preserve"> «Выравнивание рабочей нагрузки» в бизнес-процессе «Выполнение заказов» относится к подгруппе:</w:t>
      </w:r>
    </w:p>
    <w:p w:rsidR="009E6DEE" w:rsidRPr="009E6DEE" w:rsidRDefault="009E6DEE" w:rsidP="009E6DEE">
      <w:pPr>
        <w:rPr>
          <w:sz w:val="24"/>
          <w:szCs w:val="24"/>
        </w:rPr>
      </w:pPr>
      <w:r w:rsidRPr="009E6DEE">
        <w:rPr>
          <w:sz w:val="24"/>
          <w:szCs w:val="24"/>
        </w:rPr>
        <w:t>А. А 1.1.</w:t>
      </w:r>
    </w:p>
    <w:p w:rsidR="009E6DEE" w:rsidRPr="009E6DEE" w:rsidRDefault="009E6DEE" w:rsidP="009E6DEE">
      <w:pPr>
        <w:ind w:right="-208"/>
        <w:rPr>
          <w:sz w:val="24"/>
          <w:szCs w:val="24"/>
        </w:rPr>
      </w:pPr>
      <w:r w:rsidRPr="009E6DEE">
        <w:rPr>
          <w:sz w:val="24"/>
          <w:szCs w:val="24"/>
        </w:rPr>
        <w:t>Б. А 1.2.</w:t>
      </w:r>
      <w:r w:rsidR="009E2B69">
        <w:rPr>
          <w:sz w:val="24"/>
          <w:szCs w:val="24"/>
        </w:rPr>
        <w:t>+</w:t>
      </w:r>
    </w:p>
    <w:p w:rsidR="009E6DEE" w:rsidRPr="009E6DEE" w:rsidRDefault="009E6DEE" w:rsidP="009E6DEE">
      <w:pPr>
        <w:rPr>
          <w:sz w:val="24"/>
          <w:szCs w:val="24"/>
        </w:rPr>
      </w:pPr>
      <w:r w:rsidRPr="009E6DEE">
        <w:rPr>
          <w:sz w:val="24"/>
          <w:szCs w:val="24"/>
        </w:rPr>
        <w:t>В. А 2.1.</w:t>
      </w:r>
    </w:p>
    <w:p w:rsidR="009E6DEE" w:rsidRPr="009E6DEE" w:rsidRDefault="009E6DEE" w:rsidP="009E6DEE">
      <w:pPr>
        <w:rPr>
          <w:sz w:val="24"/>
          <w:szCs w:val="24"/>
        </w:rPr>
      </w:pPr>
      <w:r w:rsidRPr="009E6DEE">
        <w:rPr>
          <w:sz w:val="24"/>
          <w:szCs w:val="24"/>
        </w:rPr>
        <w:t>Г. А 2.2.</w:t>
      </w:r>
    </w:p>
    <w:p w:rsidR="009E6DEE" w:rsidRPr="009E6DEE" w:rsidRDefault="009E6DEE" w:rsidP="009E6DEE">
      <w:pPr>
        <w:rPr>
          <w:b/>
          <w:i/>
          <w:sz w:val="24"/>
          <w:szCs w:val="24"/>
        </w:rPr>
      </w:pPr>
      <w:r w:rsidRPr="009E6DEE">
        <w:rPr>
          <w:b/>
          <w:i/>
          <w:sz w:val="24"/>
          <w:szCs w:val="24"/>
        </w:rPr>
        <w:t>2. «Стандартизированные задачи» в бизнес-процессе «Выполнение заказов» относится к подгруппе:</w:t>
      </w:r>
    </w:p>
    <w:p w:rsidR="009E6DEE" w:rsidRPr="009E6DEE" w:rsidRDefault="009E6DEE" w:rsidP="009E6DEE">
      <w:pPr>
        <w:rPr>
          <w:sz w:val="24"/>
          <w:szCs w:val="24"/>
        </w:rPr>
      </w:pPr>
      <w:r w:rsidRPr="009E6DEE">
        <w:rPr>
          <w:sz w:val="24"/>
          <w:szCs w:val="24"/>
        </w:rPr>
        <w:t>А. А 1.1.</w:t>
      </w:r>
    </w:p>
    <w:p w:rsidR="009E6DEE" w:rsidRPr="009E6DEE" w:rsidRDefault="009E6DEE" w:rsidP="009E6DEE">
      <w:pPr>
        <w:ind w:right="-208"/>
        <w:rPr>
          <w:sz w:val="24"/>
          <w:szCs w:val="24"/>
        </w:rPr>
      </w:pPr>
      <w:r w:rsidRPr="009E6DEE">
        <w:rPr>
          <w:sz w:val="24"/>
          <w:szCs w:val="24"/>
        </w:rPr>
        <w:t>Б. А 1.2.</w:t>
      </w:r>
    </w:p>
    <w:p w:rsidR="009E6DEE" w:rsidRPr="009E6DEE" w:rsidRDefault="009E6DEE" w:rsidP="009E6DEE">
      <w:pPr>
        <w:rPr>
          <w:sz w:val="24"/>
          <w:szCs w:val="24"/>
        </w:rPr>
      </w:pPr>
      <w:r w:rsidRPr="009E6DEE">
        <w:rPr>
          <w:sz w:val="24"/>
          <w:szCs w:val="24"/>
        </w:rPr>
        <w:t>В. А 2.1.</w:t>
      </w:r>
      <w:r w:rsidR="009E2B69">
        <w:rPr>
          <w:sz w:val="24"/>
          <w:szCs w:val="24"/>
        </w:rPr>
        <w:t>+</w:t>
      </w:r>
    </w:p>
    <w:p w:rsidR="009E6DEE" w:rsidRPr="009E6DEE" w:rsidRDefault="009E6DEE" w:rsidP="009E6DEE">
      <w:pPr>
        <w:rPr>
          <w:sz w:val="24"/>
          <w:szCs w:val="24"/>
        </w:rPr>
      </w:pPr>
      <w:r w:rsidRPr="009E6DEE">
        <w:rPr>
          <w:sz w:val="24"/>
          <w:szCs w:val="24"/>
        </w:rPr>
        <w:t>Г. А 2.2.</w:t>
      </w:r>
    </w:p>
    <w:p w:rsidR="00B57715" w:rsidRPr="00B57715" w:rsidRDefault="00B57715" w:rsidP="00B57715">
      <w:pPr>
        <w:shd w:val="clear" w:color="auto" w:fill="FFFFFF"/>
        <w:tabs>
          <w:tab w:val="left" w:pos="360"/>
          <w:tab w:val="left" w:pos="648"/>
        </w:tabs>
        <w:ind w:firstLine="567"/>
        <w:rPr>
          <w:b/>
          <w:sz w:val="24"/>
          <w:szCs w:val="24"/>
        </w:rPr>
      </w:pPr>
      <w:r w:rsidRPr="004C71DF">
        <w:rPr>
          <w:b/>
          <w:sz w:val="24"/>
          <w:szCs w:val="24"/>
        </w:rPr>
        <w:t>ВАРИАНТ</w:t>
      </w:r>
      <w:r>
        <w:rPr>
          <w:b/>
          <w:sz w:val="24"/>
          <w:szCs w:val="24"/>
        </w:rPr>
        <w:t xml:space="preserve"> </w:t>
      </w:r>
      <w:r w:rsidRPr="00B57715">
        <w:rPr>
          <w:b/>
          <w:sz w:val="24"/>
          <w:szCs w:val="24"/>
        </w:rPr>
        <w:t>4. Управление возвратами (Return Management)</w:t>
      </w:r>
    </w:p>
    <w:p w:rsidR="00B57715" w:rsidRDefault="00B57715" w:rsidP="00C74C5D">
      <w:pPr>
        <w:shd w:val="clear" w:color="auto" w:fill="FFFFFF"/>
        <w:tabs>
          <w:tab w:val="left" w:pos="360"/>
          <w:tab w:val="left" w:pos="648"/>
        </w:tabs>
        <w:ind w:right="-143" w:firstLine="567"/>
        <w:rPr>
          <w:sz w:val="24"/>
          <w:szCs w:val="24"/>
        </w:rPr>
      </w:pPr>
      <w:r w:rsidRPr="004C71DF">
        <w:rPr>
          <w:b/>
          <w:sz w:val="24"/>
          <w:szCs w:val="24"/>
        </w:rPr>
        <w:t>Задание 1.</w:t>
      </w:r>
      <w:r w:rsidRPr="004C71DF">
        <w:rPr>
          <w:sz w:val="24"/>
          <w:szCs w:val="24"/>
        </w:rPr>
        <w:t xml:space="preserve"> Отобразите:</w:t>
      </w:r>
      <w:r w:rsidR="00C74C5D" w:rsidRPr="00C74C5D">
        <w:rPr>
          <w:sz w:val="24"/>
          <w:szCs w:val="24"/>
        </w:rPr>
        <w:t xml:space="preserve"> </w:t>
      </w:r>
      <w:r w:rsidR="00C74C5D">
        <w:rPr>
          <w:sz w:val="24"/>
          <w:szCs w:val="24"/>
        </w:rPr>
        <w:t>суть и значение бизнес-процесса «</w:t>
      </w:r>
      <w:r w:rsidR="00C74C5D" w:rsidRPr="00C74C5D">
        <w:rPr>
          <w:sz w:val="24"/>
          <w:szCs w:val="24"/>
        </w:rPr>
        <w:t>Управление возвратами</w:t>
      </w:r>
      <w:r w:rsidR="00C74C5D" w:rsidRPr="009E6DEE">
        <w:rPr>
          <w:sz w:val="24"/>
          <w:szCs w:val="24"/>
        </w:rPr>
        <w:t>»</w:t>
      </w:r>
      <w:r w:rsidR="00C74C5D">
        <w:rPr>
          <w:sz w:val="24"/>
          <w:szCs w:val="24"/>
        </w:rPr>
        <w:t xml:space="preserve"> </w:t>
      </w:r>
      <w:r w:rsidR="00C74C5D" w:rsidRPr="005D3352">
        <w:rPr>
          <w:sz w:val="24"/>
          <w:szCs w:val="24"/>
        </w:rPr>
        <w:t xml:space="preserve">в управлении </w:t>
      </w:r>
      <w:r w:rsidR="00C74C5D">
        <w:rPr>
          <w:sz w:val="24"/>
          <w:szCs w:val="24"/>
        </w:rPr>
        <w:t>цепями поставок.</w:t>
      </w:r>
    </w:p>
    <w:p w:rsidR="00B57715" w:rsidRDefault="00B57715" w:rsidP="00B57715">
      <w:pPr>
        <w:shd w:val="clear" w:color="auto" w:fill="FFFFFF"/>
        <w:tabs>
          <w:tab w:val="left" w:pos="360"/>
          <w:tab w:val="left" w:pos="648"/>
        </w:tabs>
        <w:ind w:firstLine="567"/>
        <w:rPr>
          <w:sz w:val="24"/>
          <w:szCs w:val="24"/>
        </w:rPr>
      </w:pPr>
      <w:r w:rsidRPr="009602E5">
        <w:rPr>
          <w:b/>
          <w:sz w:val="24"/>
          <w:szCs w:val="24"/>
        </w:rPr>
        <w:t>Задание 2.</w:t>
      </w:r>
      <w:r>
        <w:rPr>
          <w:b/>
          <w:sz w:val="24"/>
          <w:szCs w:val="24"/>
        </w:rPr>
        <w:t xml:space="preserve"> </w:t>
      </w:r>
      <w:r w:rsidRPr="009602E5">
        <w:rPr>
          <w:sz w:val="24"/>
          <w:szCs w:val="24"/>
        </w:rPr>
        <w:t>Найдите правильный ответ и дайте развернутый анализ ответа:</w:t>
      </w:r>
    </w:p>
    <w:p w:rsidR="008C7D81" w:rsidRPr="008C7D81" w:rsidRDefault="00B57715" w:rsidP="008C7D81">
      <w:pPr>
        <w:ind w:right="-285"/>
        <w:rPr>
          <w:b/>
          <w:i/>
          <w:sz w:val="24"/>
          <w:szCs w:val="24"/>
        </w:rPr>
      </w:pPr>
      <w:r w:rsidRPr="008C7D81">
        <w:rPr>
          <w:b/>
          <w:i/>
          <w:sz w:val="24"/>
          <w:szCs w:val="24"/>
        </w:rPr>
        <w:t>1.</w:t>
      </w:r>
      <w:r w:rsidR="008C7D81" w:rsidRPr="008C7D81">
        <w:rPr>
          <w:b/>
          <w:i/>
          <w:sz w:val="24"/>
          <w:szCs w:val="24"/>
        </w:rPr>
        <w:t xml:space="preserve"> Логистика возвратов при поступлении товаров на предприятие </w:t>
      </w:r>
      <w:r w:rsidR="008C7D81">
        <w:rPr>
          <w:b/>
          <w:i/>
          <w:sz w:val="24"/>
          <w:szCs w:val="24"/>
        </w:rPr>
        <w:t xml:space="preserve">НЕ </w:t>
      </w:r>
      <w:r w:rsidR="008C7D81" w:rsidRPr="008C7D81">
        <w:rPr>
          <w:b/>
          <w:i/>
          <w:sz w:val="24"/>
          <w:szCs w:val="24"/>
        </w:rPr>
        <w:t>связана с</w:t>
      </w:r>
      <w:r w:rsidR="008C7D81">
        <w:rPr>
          <w:b/>
          <w:i/>
          <w:sz w:val="24"/>
          <w:szCs w:val="24"/>
        </w:rPr>
        <w:t xml:space="preserve"> …</w:t>
      </w:r>
    </w:p>
    <w:p w:rsidR="008C7D81" w:rsidRPr="0039709E" w:rsidRDefault="008C7D81" w:rsidP="008C7D81">
      <w:pPr>
        <w:rPr>
          <w:sz w:val="24"/>
          <w:szCs w:val="24"/>
        </w:rPr>
      </w:pPr>
      <w:r w:rsidRPr="0039709E">
        <w:rPr>
          <w:sz w:val="24"/>
          <w:szCs w:val="24"/>
        </w:rPr>
        <w:t>А. Приемкой товаров.</w:t>
      </w:r>
    </w:p>
    <w:p w:rsidR="008C7D81" w:rsidRPr="0039709E" w:rsidRDefault="008C7D81" w:rsidP="008C7D81">
      <w:pPr>
        <w:ind w:right="-208"/>
        <w:rPr>
          <w:sz w:val="24"/>
          <w:szCs w:val="24"/>
        </w:rPr>
      </w:pPr>
      <w:r w:rsidRPr="0039709E">
        <w:rPr>
          <w:sz w:val="24"/>
          <w:szCs w:val="24"/>
        </w:rPr>
        <w:t>Б. Входным контролем качества.</w:t>
      </w:r>
    </w:p>
    <w:p w:rsidR="008C7D81" w:rsidRPr="0039709E" w:rsidRDefault="008C7D81" w:rsidP="008C7D81">
      <w:pPr>
        <w:rPr>
          <w:sz w:val="24"/>
          <w:szCs w:val="24"/>
        </w:rPr>
      </w:pPr>
      <w:r w:rsidRPr="0039709E">
        <w:rPr>
          <w:sz w:val="24"/>
          <w:szCs w:val="24"/>
        </w:rPr>
        <w:t>В. Актированием претензий поставщикам.</w:t>
      </w:r>
    </w:p>
    <w:p w:rsidR="008C7D81" w:rsidRPr="0039709E" w:rsidRDefault="008C7D81" w:rsidP="008C7D81">
      <w:pPr>
        <w:rPr>
          <w:sz w:val="24"/>
          <w:szCs w:val="24"/>
        </w:rPr>
      </w:pPr>
      <w:r w:rsidRPr="0039709E">
        <w:rPr>
          <w:sz w:val="24"/>
          <w:szCs w:val="24"/>
        </w:rPr>
        <w:t xml:space="preserve">Г. </w:t>
      </w:r>
      <w:r>
        <w:rPr>
          <w:sz w:val="24"/>
          <w:szCs w:val="24"/>
        </w:rPr>
        <w:t>К</w:t>
      </w:r>
      <w:r w:rsidRPr="0039709E">
        <w:rPr>
          <w:sz w:val="24"/>
          <w:szCs w:val="24"/>
        </w:rPr>
        <w:t>оличеств</w:t>
      </w:r>
      <w:r>
        <w:rPr>
          <w:sz w:val="24"/>
          <w:szCs w:val="24"/>
        </w:rPr>
        <w:t>ом</w:t>
      </w:r>
      <w:r w:rsidRPr="0039709E">
        <w:rPr>
          <w:sz w:val="24"/>
          <w:szCs w:val="24"/>
        </w:rPr>
        <w:t xml:space="preserve"> продукции.</w:t>
      </w:r>
      <w:r>
        <w:rPr>
          <w:sz w:val="24"/>
          <w:szCs w:val="24"/>
        </w:rPr>
        <w:t xml:space="preserve"> </w:t>
      </w:r>
      <w:r w:rsidRPr="008C7D81">
        <w:rPr>
          <w:sz w:val="28"/>
          <w:szCs w:val="28"/>
        </w:rPr>
        <w:t>-</w:t>
      </w:r>
    </w:p>
    <w:p w:rsidR="00B57715" w:rsidRPr="002927AF" w:rsidRDefault="00B57715" w:rsidP="002927AF">
      <w:pPr>
        <w:shd w:val="clear" w:color="auto" w:fill="FFFFFF"/>
        <w:tabs>
          <w:tab w:val="left" w:pos="360"/>
          <w:tab w:val="left" w:pos="648"/>
        </w:tabs>
        <w:ind w:right="-1"/>
        <w:rPr>
          <w:b/>
          <w:i/>
          <w:color w:val="000000"/>
          <w:sz w:val="24"/>
          <w:szCs w:val="24"/>
        </w:rPr>
      </w:pPr>
      <w:r w:rsidRPr="002927AF">
        <w:rPr>
          <w:b/>
          <w:i/>
          <w:color w:val="000000"/>
          <w:sz w:val="24"/>
          <w:szCs w:val="24"/>
        </w:rPr>
        <w:t>2.</w:t>
      </w:r>
      <w:r w:rsidR="002927AF" w:rsidRPr="002927AF">
        <w:rPr>
          <w:b/>
          <w:i/>
          <w:color w:val="000000"/>
          <w:sz w:val="24"/>
          <w:szCs w:val="24"/>
        </w:rPr>
        <w:t xml:space="preserve"> </w:t>
      </w:r>
      <w:r w:rsidR="002927AF" w:rsidRPr="002927AF">
        <w:rPr>
          <w:b/>
          <w:i/>
          <w:sz w:val="24"/>
          <w:szCs w:val="24"/>
        </w:rPr>
        <w:t>«Управление возвратами» - сложный бизнес-процесс, результатами которого могут быть:</w:t>
      </w:r>
    </w:p>
    <w:p w:rsidR="00B57715" w:rsidRDefault="002927AF" w:rsidP="00B57715">
      <w:pPr>
        <w:shd w:val="clear" w:color="auto" w:fill="FFFFFF"/>
        <w:tabs>
          <w:tab w:val="left" w:pos="360"/>
          <w:tab w:val="left" w:pos="648"/>
        </w:tabs>
        <w:rPr>
          <w:sz w:val="24"/>
          <w:szCs w:val="24"/>
        </w:rPr>
      </w:pPr>
      <w:r w:rsidRPr="0039709E">
        <w:rPr>
          <w:sz w:val="24"/>
          <w:szCs w:val="24"/>
        </w:rPr>
        <w:lastRenderedPageBreak/>
        <w:t>А.</w:t>
      </w:r>
      <w:r>
        <w:rPr>
          <w:sz w:val="24"/>
          <w:szCs w:val="24"/>
        </w:rPr>
        <w:t>Проведение планового/аварийного ремонта продукции.</w:t>
      </w:r>
    </w:p>
    <w:p w:rsidR="00C74C5D" w:rsidRDefault="002927AF" w:rsidP="00C74C5D">
      <w:pPr>
        <w:rPr>
          <w:i/>
          <w:sz w:val="24"/>
          <w:szCs w:val="24"/>
        </w:rPr>
      </w:pPr>
      <w:r w:rsidRPr="0039709E">
        <w:rPr>
          <w:sz w:val="24"/>
          <w:szCs w:val="24"/>
        </w:rPr>
        <w:t>Б.</w:t>
      </w:r>
      <w:r>
        <w:rPr>
          <w:sz w:val="24"/>
          <w:szCs w:val="24"/>
        </w:rPr>
        <w:t xml:space="preserve"> Исправление брака.</w:t>
      </w:r>
    </w:p>
    <w:p w:rsidR="00C74C5D" w:rsidRDefault="002927AF" w:rsidP="00C74C5D">
      <w:pPr>
        <w:rPr>
          <w:sz w:val="24"/>
          <w:szCs w:val="24"/>
        </w:rPr>
      </w:pPr>
      <w:r w:rsidRPr="0039709E">
        <w:rPr>
          <w:sz w:val="24"/>
          <w:szCs w:val="24"/>
        </w:rPr>
        <w:t>В.</w:t>
      </w:r>
      <w:r>
        <w:rPr>
          <w:sz w:val="24"/>
          <w:szCs w:val="24"/>
        </w:rPr>
        <w:t xml:space="preserve"> Снижение цены.</w:t>
      </w:r>
    </w:p>
    <w:p w:rsidR="002927AF" w:rsidRDefault="002927AF" w:rsidP="00C74C5D">
      <w:pPr>
        <w:rPr>
          <w:sz w:val="24"/>
          <w:szCs w:val="24"/>
        </w:rPr>
      </w:pPr>
      <w:r w:rsidRPr="0039709E">
        <w:rPr>
          <w:sz w:val="24"/>
          <w:szCs w:val="24"/>
        </w:rPr>
        <w:t>Г.</w:t>
      </w:r>
      <w:r>
        <w:rPr>
          <w:sz w:val="24"/>
          <w:szCs w:val="24"/>
        </w:rPr>
        <w:t xml:space="preserve"> Утилизация.</w:t>
      </w:r>
    </w:p>
    <w:p w:rsidR="002927AF" w:rsidRDefault="002927AF" w:rsidP="00C74C5D">
      <w:pPr>
        <w:rPr>
          <w:i/>
          <w:sz w:val="24"/>
          <w:szCs w:val="24"/>
        </w:rPr>
      </w:pPr>
    </w:p>
    <w:p w:rsidR="005F68D8" w:rsidRPr="00B76314" w:rsidRDefault="005F68D8" w:rsidP="00F5134C">
      <w:pPr>
        <w:pStyle w:val="a3"/>
        <w:numPr>
          <w:ilvl w:val="1"/>
          <w:numId w:val="3"/>
        </w:numPr>
        <w:tabs>
          <w:tab w:val="left" w:pos="1701"/>
        </w:tabs>
        <w:ind w:left="0" w:right="-568" w:firstLine="1069"/>
        <w:rPr>
          <w:b/>
          <w:i/>
          <w:sz w:val="24"/>
          <w:szCs w:val="24"/>
        </w:rPr>
      </w:pPr>
      <w:r w:rsidRPr="00B76314">
        <w:rPr>
          <w:b/>
          <w:i/>
          <w:sz w:val="24"/>
          <w:szCs w:val="24"/>
        </w:rPr>
        <w:t>Рекомендации по оцениванию результатов достижения компетенций</w:t>
      </w:r>
    </w:p>
    <w:p w:rsidR="00B76314" w:rsidRDefault="00B76314" w:rsidP="005F68D8">
      <w:pPr>
        <w:rPr>
          <w:b/>
          <w:sz w:val="23"/>
          <w:szCs w:val="22"/>
        </w:rPr>
      </w:pPr>
    </w:p>
    <w:p w:rsidR="005F68D8" w:rsidRPr="0005045C" w:rsidRDefault="005F68D8" w:rsidP="005F68D8">
      <w:pPr>
        <w:rPr>
          <w:b/>
          <w:sz w:val="24"/>
          <w:szCs w:val="24"/>
        </w:rPr>
      </w:pPr>
      <w:r w:rsidRPr="0005045C">
        <w:rPr>
          <w:b/>
          <w:sz w:val="24"/>
          <w:szCs w:val="24"/>
        </w:rPr>
        <w:t>Критерии оценки промежуточной аттестации :</w:t>
      </w:r>
    </w:p>
    <w:p w:rsidR="008D4B3C" w:rsidRPr="0005045C" w:rsidRDefault="008D4B3C" w:rsidP="008D4B3C">
      <w:pPr>
        <w:tabs>
          <w:tab w:val="left" w:pos="900"/>
        </w:tabs>
        <w:ind w:firstLine="567"/>
        <w:jc w:val="both"/>
        <w:rPr>
          <w:b/>
          <w:sz w:val="24"/>
          <w:szCs w:val="24"/>
        </w:rPr>
      </w:pPr>
      <w:r w:rsidRPr="0005045C">
        <w:rPr>
          <w:iCs/>
          <w:sz w:val="24"/>
          <w:szCs w:val="24"/>
        </w:rPr>
        <w:t xml:space="preserve">Средняя оценка выставляется экзаменатором по медиане оценок за ответ на каждый </w:t>
      </w:r>
      <w:r w:rsidR="001D1FB5" w:rsidRPr="0005045C">
        <w:rPr>
          <w:b/>
          <w:iCs/>
          <w:sz w:val="24"/>
          <w:szCs w:val="24"/>
        </w:rPr>
        <w:t>экзаменационный вопрос</w:t>
      </w:r>
      <w:r w:rsidRPr="0005045C">
        <w:rPr>
          <w:iCs/>
          <w:sz w:val="24"/>
          <w:szCs w:val="24"/>
        </w:rPr>
        <w:t xml:space="preserve"> и с учетом оценок за дополнительные вопросы.</w:t>
      </w:r>
    </w:p>
    <w:p w:rsidR="008D4B3C" w:rsidRPr="0005045C" w:rsidRDefault="008D4B3C"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«отлично»</w:t>
      </w:r>
      <w:r w:rsidRPr="0005045C">
        <w:rPr>
          <w:sz w:val="24"/>
          <w:szCs w:val="24"/>
        </w:rPr>
        <w:t xml:space="preserve"> выставляется, если студент без ошибок ответил на два вопроса билета, и также ответил на два дополнительных вопроса, заданных с целью раскрытия полного понимания студентом содержания </w:t>
      </w:r>
      <w:r w:rsidRPr="0005045C">
        <w:rPr>
          <w:b/>
          <w:sz w:val="24"/>
          <w:szCs w:val="24"/>
        </w:rPr>
        <w:t>логистического менеджмента</w:t>
      </w:r>
      <w:r w:rsidRPr="0005045C">
        <w:rPr>
          <w:sz w:val="24"/>
          <w:szCs w:val="24"/>
        </w:rPr>
        <w:t>.</w:t>
      </w:r>
    </w:p>
    <w:p w:rsidR="008D4B3C" w:rsidRPr="0005045C" w:rsidRDefault="008D4B3C"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«хорошо»</w:t>
      </w:r>
      <w:r w:rsidRPr="0005045C">
        <w:rPr>
          <w:sz w:val="24"/>
          <w:szCs w:val="24"/>
        </w:rPr>
        <w:t xml:space="preserve"> выставляется, если студент при ответе на два вопроса билета допустил </w:t>
      </w:r>
      <w:r w:rsidRPr="0005045C">
        <w:rPr>
          <w:spacing w:val="-4"/>
          <w:sz w:val="24"/>
          <w:szCs w:val="24"/>
        </w:rPr>
        <w:t>не более двух неточностей/ошибок, а также неуверенно ответил на два дополнительных вопроса.</w:t>
      </w:r>
      <w:r w:rsidRPr="0005045C">
        <w:rPr>
          <w:sz w:val="24"/>
          <w:szCs w:val="24"/>
        </w:rPr>
        <w:t xml:space="preserve"> </w:t>
      </w:r>
    </w:p>
    <w:p w:rsidR="008D4B3C" w:rsidRPr="0005045C" w:rsidRDefault="008D4B3C"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«удовлетворительно»</w:t>
      </w:r>
      <w:r w:rsidRPr="0005045C">
        <w:rPr>
          <w:sz w:val="24"/>
          <w:szCs w:val="24"/>
        </w:rPr>
        <w:t xml:space="preserve"> выставляется, если студент при ответе на два вопроса билета допустил три-четыре незначительные ошибки/неточности</w:t>
      </w:r>
      <w:r w:rsidRPr="0005045C">
        <w:rPr>
          <w:spacing w:val="-4"/>
          <w:sz w:val="24"/>
          <w:szCs w:val="24"/>
        </w:rPr>
        <w:t xml:space="preserve">, а также неуверенно </w:t>
      </w:r>
      <w:r w:rsidRPr="0005045C">
        <w:rPr>
          <w:sz w:val="24"/>
          <w:szCs w:val="24"/>
        </w:rPr>
        <w:t>ответил на два дополнительных вопроса.</w:t>
      </w:r>
      <w:r w:rsidRPr="0005045C">
        <w:rPr>
          <w:rFonts w:ascii="Times New Roman Курсив+FPEF" w:hAnsi="Times New Roman Курсив+FPEF" w:cs="Times New Roman Курсив+FPEF"/>
          <w:i/>
          <w:iCs/>
          <w:sz w:val="24"/>
          <w:szCs w:val="24"/>
        </w:rPr>
        <w:t xml:space="preserve"> </w:t>
      </w:r>
    </w:p>
    <w:p w:rsidR="008D4B3C" w:rsidRPr="0005045C" w:rsidRDefault="008D4B3C"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«неудовлетворительно»</w:t>
      </w:r>
      <w:r w:rsidRPr="0005045C">
        <w:rPr>
          <w:sz w:val="24"/>
          <w:szCs w:val="24"/>
        </w:rPr>
        <w:t xml:space="preserve"> выставляется, если студент при ответе на два вопроса билета допустил четыре ошибки</w:t>
      </w:r>
      <w:r w:rsidRPr="0005045C">
        <w:rPr>
          <w:spacing w:val="-4"/>
          <w:sz w:val="24"/>
          <w:szCs w:val="24"/>
        </w:rPr>
        <w:t xml:space="preserve">, а также не </w:t>
      </w:r>
      <w:r w:rsidRPr="0005045C">
        <w:rPr>
          <w:sz w:val="24"/>
          <w:szCs w:val="24"/>
        </w:rPr>
        <w:t>ответил на два дополнительных вопроса, что свидетельствует об отсутствии знаний у студента в соответствии с</w:t>
      </w:r>
      <w:r w:rsidR="0069777F" w:rsidRPr="0005045C">
        <w:rPr>
          <w:sz w:val="24"/>
          <w:szCs w:val="24"/>
        </w:rPr>
        <w:t xml:space="preserve"> ФГОС ВО</w:t>
      </w:r>
      <w:r w:rsidR="003657B5" w:rsidRPr="0005045C">
        <w:rPr>
          <w:sz w:val="24"/>
          <w:szCs w:val="24"/>
        </w:rPr>
        <w:t xml:space="preserve"> </w:t>
      </w:r>
      <w:r w:rsidR="000F0659" w:rsidRPr="0005045C">
        <w:rPr>
          <w:sz w:val="24"/>
          <w:szCs w:val="24"/>
        </w:rPr>
        <w:t xml:space="preserve">3++ </w:t>
      </w:r>
      <w:r w:rsidR="003657B5" w:rsidRPr="0005045C">
        <w:rPr>
          <w:sz w:val="24"/>
          <w:szCs w:val="24"/>
        </w:rPr>
        <w:t xml:space="preserve">и </w:t>
      </w:r>
      <w:r w:rsidRPr="0005045C">
        <w:rPr>
          <w:sz w:val="24"/>
          <w:szCs w:val="24"/>
        </w:rPr>
        <w:t>программой обучения по данной дисциплине.</w:t>
      </w:r>
    </w:p>
    <w:p w:rsidR="00675C9B" w:rsidRPr="0005045C" w:rsidRDefault="00675C9B" w:rsidP="00675C9B">
      <w:pPr>
        <w:rPr>
          <w:b/>
          <w:bCs/>
          <w:sz w:val="24"/>
          <w:szCs w:val="24"/>
        </w:rPr>
      </w:pPr>
      <w:r w:rsidRPr="0005045C">
        <w:rPr>
          <w:b/>
          <w:bCs/>
          <w:sz w:val="24"/>
          <w:szCs w:val="24"/>
        </w:rPr>
        <w:t>Критерии оценки защиты рефератов</w:t>
      </w:r>
      <w:r w:rsidR="00B76314" w:rsidRPr="0005045C">
        <w:rPr>
          <w:b/>
          <w:bCs/>
          <w:sz w:val="24"/>
          <w:szCs w:val="24"/>
        </w:rPr>
        <w:t xml:space="preserve"> (докладов)</w:t>
      </w:r>
      <w:r w:rsidRPr="0005045C">
        <w:rPr>
          <w:b/>
          <w:bCs/>
          <w:sz w:val="24"/>
          <w:szCs w:val="24"/>
        </w:rPr>
        <w:t xml:space="preserve">: </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«отлично»</w:t>
      </w:r>
      <w:r w:rsidRPr="0005045C">
        <w:rPr>
          <w:sz w:val="24"/>
          <w:szCs w:val="24"/>
        </w:rPr>
        <w:t xml:space="preserve"> выставляется студенту, если содержание реферата полностью раскрывает избранную тему, работа носит творческий характер, содержит большое количество (до 10 ед.) использованных источников, копирование из Интернета сведено до минимума. </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Оценка</w:t>
      </w:r>
      <w:r w:rsidRPr="0005045C">
        <w:rPr>
          <w:b/>
          <w:sz w:val="24"/>
          <w:szCs w:val="24"/>
        </w:rPr>
        <w:t xml:space="preserve"> «хорошо»</w:t>
      </w:r>
      <w:r w:rsidRPr="0005045C">
        <w:rPr>
          <w:sz w:val="24"/>
          <w:szCs w:val="24"/>
        </w:rPr>
        <w:t xml:space="preserve"> выставляется студенту при раскрытии темы реферата.</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«удовлетворительно»</w:t>
      </w:r>
      <w:r w:rsidRPr="0005045C">
        <w:rPr>
          <w:sz w:val="24"/>
          <w:szCs w:val="24"/>
        </w:rPr>
        <w:t xml:space="preserve"> выставляется студенту при представлении реферата по избранной теме и 50% ответов на вопросы преподавателя.</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«неудовлетворительно»</w:t>
      </w:r>
      <w:r w:rsidRPr="0005045C">
        <w:rPr>
          <w:sz w:val="24"/>
          <w:szCs w:val="24"/>
        </w:rPr>
        <w:t xml:space="preserve"> выставляется студенту при отсутствии реферата, доклада, сообщения по заданной теме и при отсутствии знаний в соответствии с </w:t>
      </w:r>
      <w:r w:rsidR="0069777F" w:rsidRPr="0005045C">
        <w:rPr>
          <w:sz w:val="24"/>
          <w:szCs w:val="24"/>
        </w:rPr>
        <w:t>ФГОС ВО</w:t>
      </w:r>
      <w:r w:rsidR="001D1FB5" w:rsidRPr="0005045C">
        <w:rPr>
          <w:sz w:val="24"/>
          <w:szCs w:val="24"/>
        </w:rPr>
        <w:t xml:space="preserve"> </w:t>
      </w:r>
      <w:r w:rsidR="000F0659" w:rsidRPr="0005045C">
        <w:rPr>
          <w:sz w:val="24"/>
          <w:szCs w:val="24"/>
        </w:rPr>
        <w:t xml:space="preserve">3++ </w:t>
      </w:r>
      <w:r w:rsidR="001D1FB5" w:rsidRPr="0005045C">
        <w:rPr>
          <w:sz w:val="24"/>
          <w:szCs w:val="24"/>
        </w:rPr>
        <w:t xml:space="preserve">и </w:t>
      </w:r>
      <w:r w:rsidRPr="0005045C">
        <w:rPr>
          <w:sz w:val="24"/>
          <w:szCs w:val="24"/>
        </w:rPr>
        <w:t>программой обучения по данной дисциплине.</w:t>
      </w:r>
    </w:p>
    <w:p w:rsidR="00675C9B" w:rsidRPr="0005045C" w:rsidRDefault="00675C9B" w:rsidP="00675C9B">
      <w:pPr>
        <w:jc w:val="both"/>
        <w:rPr>
          <w:b/>
          <w:sz w:val="24"/>
          <w:szCs w:val="24"/>
        </w:rPr>
      </w:pPr>
      <w:r w:rsidRPr="0005045C">
        <w:rPr>
          <w:b/>
          <w:bCs/>
          <w:sz w:val="24"/>
          <w:szCs w:val="24"/>
        </w:rPr>
        <w:t>Критерии оценки участия в обсуждении (дискуссии):</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«зачтено»</w:t>
      </w:r>
      <w:r w:rsidRPr="0005045C">
        <w:rPr>
          <w:sz w:val="24"/>
          <w:szCs w:val="24"/>
        </w:rPr>
        <w:t xml:space="preserve"> выставляется, если студент принимает активное участие в обсуждении спорных вопросов и проблем по сообщениям других студентов, умеет аргументировать собственную точку зрения, владеет навыками публичной речи, точно использует экономическую терминологию.</w:t>
      </w:r>
    </w:p>
    <w:p w:rsidR="00675C9B" w:rsidRPr="0005045C" w:rsidRDefault="00675C9B"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 зачтено»</w:t>
      </w:r>
      <w:r w:rsidRPr="0005045C">
        <w:rPr>
          <w:sz w:val="24"/>
          <w:szCs w:val="24"/>
        </w:rPr>
        <w:t xml:space="preserve"> выставляется, если студент не принимает активного участия в дискуссии; если у студента не сформированы компетенции, умения и навыки публичной речи, аргументации, ведения дискуссии, критического восприятия экономической информации. </w:t>
      </w:r>
    </w:p>
    <w:p w:rsidR="00675C9B" w:rsidRPr="0005045C" w:rsidRDefault="00675C9B" w:rsidP="00675C9B">
      <w:pPr>
        <w:rPr>
          <w:b/>
          <w:bCs/>
          <w:sz w:val="24"/>
          <w:szCs w:val="24"/>
        </w:rPr>
      </w:pPr>
      <w:r w:rsidRPr="0005045C">
        <w:rPr>
          <w:b/>
          <w:bCs/>
          <w:sz w:val="24"/>
          <w:szCs w:val="24"/>
        </w:rPr>
        <w:t xml:space="preserve">Критерии оценки индивидуального опроса обучающихся: </w:t>
      </w:r>
    </w:p>
    <w:p w:rsidR="00675C9B" w:rsidRPr="0005045C" w:rsidRDefault="00675C9B" w:rsidP="00FA2ACB">
      <w:pPr>
        <w:pStyle w:val="a3"/>
        <w:numPr>
          <w:ilvl w:val="0"/>
          <w:numId w:val="5"/>
        </w:numPr>
        <w:tabs>
          <w:tab w:val="left" w:pos="900"/>
        </w:tabs>
        <w:ind w:left="567" w:firstLine="0"/>
        <w:jc w:val="both"/>
        <w:rPr>
          <w:sz w:val="24"/>
          <w:szCs w:val="24"/>
        </w:rPr>
      </w:pPr>
      <w:r w:rsidRPr="0005045C">
        <w:rPr>
          <w:sz w:val="24"/>
          <w:szCs w:val="24"/>
        </w:rPr>
        <w:t xml:space="preserve">Оценка </w:t>
      </w:r>
      <w:r w:rsidRPr="0005045C">
        <w:rPr>
          <w:b/>
          <w:sz w:val="24"/>
          <w:szCs w:val="24"/>
        </w:rPr>
        <w:t>«отлично»</w:t>
      </w:r>
      <w:r w:rsidRPr="0005045C">
        <w:rPr>
          <w:sz w:val="24"/>
          <w:szCs w:val="24"/>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w:t>
      </w:r>
    </w:p>
    <w:p w:rsidR="00675C9B" w:rsidRPr="0005045C" w:rsidRDefault="00675C9B" w:rsidP="00FA2ACB">
      <w:pPr>
        <w:pStyle w:val="a3"/>
        <w:numPr>
          <w:ilvl w:val="0"/>
          <w:numId w:val="5"/>
        </w:numPr>
        <w:tabs>
          <w:tab w:val="left" w:pos="900"/>
        </w:tabs>
        <w:ind w:left="567" w:firstLine="0"/>
        <w:jc w:val="both"/>
        <w:rPr>
          <w:sz w:val="24"/>
          <w:szCs w:val="24"/>
        </w:rPr>
      </w:pPr>
      <w:r w:rsidRPr="0005045C">
        <w:rPr>
          <w:sz w:val="24"/>
          <w:szCs w:val="24"/>
        </w:rPr>
        <w:t xml:space="preserve">Оценка </w:t>
      </w:r>
      <w:r w:rsidRPr="0005045C">
        <w:rPr>
          <w:b/>
          <w:sz w:val="24"/>
          <w:szCs w:val="24"/>
        </w:rPr>
        <w:t>«хорошо»</w:t>
      </w:r>
      <w:r w:rsidRPr="0005045C">
        <w:rPr>
          <w:sz w:val="24"/>
          <w:szCs w:val="24"/>
        </w:rPr>
        <w:t xml:space="preserve"> выставляется, если студент показывает прочные знания основных процессов изучаемой предметной области и основных вопросов теории; умеет давать аргументированные ответы; владеет терминологическим аппаратом и свободно владеет монологической речью; допускает одну - две неточности в ответе.</w:t>
      </w:r>
    </w:p>
    <w:p w:rsidR="00675C9B" w:rsidRPr="0005045C" w:rsidRDefault="00675C9B" w:rsidP="00FA2ACB">
      <w:pPr>
        <w:pStyle w:val="a3"/>
        <w:numPr>
          <w:ilvl w:val="0"/>
          <w:numId w:val="5"/>
        </w:numPr>
        <w:tabs>
          <w:tab w:val="left" w:pos="900"/>
        </w:tabs>
        <w:ind w:left="567" w:firstLine="0"/>
        <w:jc w:val="both"/>
        <w:rPr>
          <w:sz w:val="24"/>
          <w:szCs w:val="24"/>
        </w:rPr>
      </w:pPr>
      <w:r w:rsidRPr="0005045C">
        <w:rPr>
          <w:sz w:val="24"/>
          <w:szCs w:val="24"/>
        </w:rPr>
        <w:lastRenderedPageBreak/>
        <w:t xml:space="preserve">Оценка </w:t>
      </w:r>
      <w:r w:rsidRPr="0005045C">
        <w:rPr>
          <w:b/>
          <w:sz w:val="24"/>
          <w:szCs w:val="24"/>
        </w:rPr>
        <w:t>«удовлетворительно»</w:t>
      </w:r>
      <w:r w:rsidRPr="0005045C">
        <w:rPr>
          <w:sz w:val="24"/>
          <w:szCs w:val="24"/>
        </w:rPr>
        <w:t xml:space="preserve"> выставляется, если студент показывает недостаточную полноту знаний основных процессов изучаемой предметной области и основных вопросов теории; недостаточно умеет давать аргументированные ответы; недостаточно владеет терминологическим аппаратом и монологической речью; допускает несколько ошибок в содержании ответа.</w:t>
      </w:r>
    </w:p>
    <w:p w:rsidR="00675C9B" w:rsidRPr="0005045C" w:rsidRDefault="00675C9B" w:rsidP="00FA2ACB">
      <w:pPr>
        <w:pStyle w:val="a3"/>
        <w:numPr>
          <w:ilvl w:val="0"/>
          <w:numId w:val="5"/>
        </w:numPr>
        <w:tabs>
          <w:tab w:val="left" w:pos="900"/>
        </w:tabs>
        <w:ind w:left="567" w:firstLine="0"/>
        <w:jc w:val="both"/>
        <w:rPr>
          <w:sz w:val="24"/>
          <w:szCs w:val="24"/>
        </w:rPr>
      </w:pPr>
      <w:r w:rsidRPr="0005045C">
        <w:rPr>
          <w:sz w:val="24"/>
          <w:szCs w:val="24"/>
        </w:rPr>
        <w:t xml:space="preserve">Оценка </w:t>
      </w:r>
      <w:r w:rsidRPr="0005045C">
        <w:rPr>
          <w:b/>
          <w:sz w:val="24"/>
          <w:szCs w:val="24"/>
        </w:rPr>
        <w:t>«неудовлетворительно»</w:t>
      </w:r>
      <w:r w:rsidRPr="0005045C">
        <w:rPr>
          <w:sz w:val="24"/>
          <w:szCs w:val="24"/>
        </w:rPr>
        <w:t xml:space="preserve"> выставляется, если студент показывает незнание основных процессов изучаемой предметной области и основных вопросов теории; неумение давать аргументированные ответы; слабое владение терминологическим аппаратом и монологической речью; допускает серьезные ошибки в содержании ответа, что свидетельствует об отсутствии знаний у студента в соответствии </w:t>
      </w:r>
      <w:r w:rsidR="0069777F" w:rsidRPr="0005045C">
        <w:rPr>
          <w:sz w:val="24"/>
          <w:szCs w:val="24"/>
        </w:rPr>
        <w:t xml:space="preserve">с ФГОС ВО </w:t>
      </w:r>
      <w:r w:rsidR="000F0659" w:rsidRPr="0005045C">
        <w:rPr>
          <w:sz w:val="24"/>
          <w:szCs w:val="24"/>
        </w:rPr>
        <w:t xml:space="preserve">3++ </w:t>
      </w:r>
      <w:r w:rsidR="003657B5" w:rsidRPr="0005045C">
        <w:rPr>
          <w:sz w:val="24"/>
          <w:szCs w:val="24"/>
        </w:rPr>
        <w:t>и</w:t>
      </w:r>
      <w:r w:rsidRPr="0005045C">
        <w:rPr>
          <w:sz w:val="24"/>
          <w:szCs w:val="24"/>
        </w:rPr>
        <w:t xml:space="preserve"> программой обучения по дисциплине.</w:t>
      </w:r>
    </w:p>
    <w:p w:rsidR="00C47D51" w:rsidRPr="0005045C" w:rsidRDefault="00C47D51" w:rsidP="00C47D51">
      <w:pPr>
        <w:pStyle w:val="Default"/>
        <w:rPr>
          <w:b/>
        </w:rPr>
      </w:pPr>
      <w:r w:rsidRPr="0005045C">
        <w:rPr>
          <w:b/>
        </w:rPr>
        <w:t>Критерии оценки тестовых заданий:</w:t>
      </w:r>
    </w:p>
    <w:p w:rsidR="00C47D51" w:rsidRPr="0005045C" w:rsidRDefault="00C47D51"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«зачтено»</w:t>
      </w:r>
      <w:r w:rsidRPr="0005045C">
        <w:rPr>
          <w:sz w:val="24"/>
          <w:szCs w:val="24"/>
        </w:rPr>
        <w:t xml:space="preserve"> выставляется студенту, если при выполнении тестового задания дано 70% и более правильных ответов (за правильный ответ на вопросы выставляется положительная оценка – 1 балл).</w:t>
      </w:r>
    </w:p>
    <w:p w:rsidR="00C47D51" w:rsidRPr="0005045C" w:rsidRDefault="00C47D51" w:rsidP="00FA2ACB">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 зачтено»</w:t>
      </w:r>
      <w:r w:rsidRPr="0005045C">
        <w:rPr>
          <w:sz w:val="24"/>
          <w:szCs w:val="24"/>
        </w:rPr>
        <w:t xml:space="preserve"> выставляется студенту, если при выполнении тестового задания дано менее 70% правильных ответов (за неправильный ответ на вопросы выставляется отрицательная оценка – 0 баллов).</w:t>
      </w:r>
    </w:p>
    <w:p w:rsidR="0090728D" w:rsidRPr="0005045C" w:rsidRDefault="0090728D" w:rsidP="0090728D">
      <w:pPr>
        <w:shd w:val="clear" w:color="auto" w:fill="FFFFFF"/>
        <w:jc w:val="both"/>
        <w:rPr>
          <w:b/>
          <w:spacing w:val="-1"/>
          <w:sz w:val="24"/>
          <w:szCs w:val="24"/>
        </w:rPr>
      </w:pPr>
      <w:r w:rsidRPr="0005045C">
        <w:rPr>
          <w:b/>
          <w:spacing w:val="-1"/>
          <w:sz w:val="24"/>
          <w:szCs w:val="24"/>
        </w:rPr>
        <w:t>Критерии оценки выполнения заданий кейса:</w:t>
      </w:r>
    </w:p>
    <w:p w:rsidR="0090728D" w:rsidRPr="0005045C" w:rsidRDefault="0090728D" w:rsidP="0090728D">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«отлично»</w:t>
      </w:r>
      <w:r w:rsidRPr="0005045C">
        <w:rPr>
          <w:sz w:val="24"/>
          <w:szCs w:val="24"/>
        </w:rPr>
        <w:t xml:space="preserve"> выставляется, если кейс решен правильно, дано развернутое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При разборе предложенной ситуации проявляет творческие способности, знание дополнительной литературы. Демонстрирует хорошие аналитические способности, способен при обосновании своего мнения свободно проводить аналогии между темами курса.</w:t>
      </w:r>
    </w:p>
    <w:p w:rsidR="0090728D" w:rsidRPr="0005045C" w:rsidRDefault="0090728D" w:rsidP="0090728D">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«хорошо»</w:t>
      </w:r>
      <w:r w:rsidRPr="0005045C">
        <w:rPr>
          <w:sz w:val="24"/>
          <w:szCs w:val="24"/>
        </w:rPr>
        <w:t xml:space="preserve"> выставляется, если кейс решен правильно, дано пояснение и обоснование сделанного заключения. Студент демонстрирует методологические и теоретические знания, свободно владеет научной терминологией. Демонстрирует хорошие аналитические способности, однако допускает некоторые неточности при оперировании научной терминологией.</w:t>
      </w:r>
    </w:p>
    <w:p w:rsidR="0090728D" w:rsidRPr="0005045C" w:rsidRDefault="0090728D" w:rsidP="0090728D">
      <w:pPr>
        <w:pStyle w:val="a3"/>
        <w:numPr>
          <w:ilvl w:val="0"/>
          <w:numId w:val="5"/>
        </w:numPr>
        <w:tabs>
          <w:tab w:val="left" w:pos="851"/>
        </w:tabs>
        <w:ind w:left="567" w:firstLine="0"/>
        <w:jc w:val="both"/>
        <w:rPr>
          <w:spacing w:val="-4"/>
          <w:sz w:val="24"/>
          <w:szCs w:val="24"/>
        </w:rPr>
      </w:pPr>
      <w:r w:rsidRPr="0005045C">
        <w:rPr>
          <w:spacing w:val="-4"/>
          <w:sz w:val="24"/>
          <w:szCs w:val="24"/>
        </w:rPr>
        <w:t xml:space="preserve">Оценка </w:t>
      </w:r>
      <w:r w:rsidRPr="0005045C">
        <w:rPr>
          <w:b/>
          <w:spacing w:val="-4"/>
          <w:sz w:val="24"/>
          <w:szCs w:val="24"/>
        </w:rPr>
        <w:t>«удовлетворительно»</w:t>
      </w:r>
      <w:r w:rsidRPr="0005045C">
        <w:rPr>
          <w:spacing w:val="-4"/>
          <w:sz w:val="24"/>
          <w:szCs w:val="24"/>
        </w:rPr>
        <w:t xml:space="preserve"> выставляется, если кейс решен правильно, пояснение и обоснование сделанного заключения было дано при активной помощи преподавателя. Студент имеет ограниченные теоретические знания, допускает существенные ошибки при установлении логических взаимосвязей, допускает ошибки при использовании научной терминологии.</w:t>
      </w:r>
    </w:p>
    <w:p w:rsidR="0090728D" w:rsidRPr="0005045C" w:rsidRDefault="0090728D" w:rsidP="0090728D">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«неудовлетворительно»</w:t>
      </w:r>
      <w:r w:rsidRPr="0005045C">
        <w:rPr>
          <w:sz w:val="24"/>
          <w:szCs w:val="24"/>
        </w:rPr>
        <w:t xml:space="preserve"> выставляется если, кейс решен неправильно, обсуждение и помощь преподавателя не привели к правильному заключению. Студент обнаруживает неспособность к построению самостоятельных заключений. Имеет слабые теоретические знания, не использует научную терминологию. </w:t>
      </w:r>
    </w:p>
    <w:p w:rsidR="002927AF" w:rsidRPr="0005045C" w:rsidRDefault="009B3E3D" w:rsidP="009B3E3D">
      <w:pPr>
        <w:pStyle w:val="Default"/>
        <w:rPr>
          <w:b/>
        </w:rPr>
      </w:pPr>
      <w:r w:rsidRPr="0005045C">
        <w:rPr>
          <w:b/>
        </w:rPr>
        <w:t xml:space="preserve">Критерии оценки </w:t>
      </w:r>
      <w:r w:rsidR="00C22038" w:rsidRPr="0005045C">
        <w:rPr>
          <w:b/>
        </w:rPr>
        <w:t>ситуаци</w:t>
      </w:r>
      <w:r w:rsidR="0005045C" w:rsidRPr="0005045C">
        <w:rPr>
          <w:b/>
        </w:rPr>
        <w:t>онных задач</w:t>
      </w:r>
      <w:r w:rsidRPr="0005045C">
        <w:rPr>
          <w:b/>
        </w:rPr>
        <w:t>:</w:t>
      </w:r>
    </w:p>
    <w:p w:rsidR="00F50010" w:rsidRPr="0005045C" w:rsidRDefault="00F50010" w:rsidP="00F50010">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«зачтено»</w:t>
      </w:r>
      <w:r w:rsidRPr="0005045C">
        <w:rPr>
          <w:sz w:val="24"/>
          <w:szCs w:val="24"/>
        </w:rPr>
        <w:t xml:space="preserve"> выставляется студенту, если </w:t>
      </w:r>
      <w:r w:rsidR="0043534C" w:rsidRPr="0005045C">
        <w:rPr>
          <w:sz w:val="24"/>
          <w:szCs w:val="24"/>
        </w:rPr>
        <w:t>ситуаци</w:t>
      </w:r>
      <w:r w:rsidR="0005045C" w:rsidRPr="0005045C">
        <w:rPr>
          <w:sz w:val="24"/>
          <w:szCs w:val="24"/>
        </w:rPr>
        <w:t>онная задача</w:t>
      </w:r>
      <w:r w:rsidR="0043534C" w:rsidRPr="0005045C">
        <w:rPr>
          <w:sz w:val="24"/>
          <w:szCs w:val="24"/>
        </w:rPr>
        <w:t xml:space="preserve"> </w:t>
      </w:r>
      <w:r w:rsidRPr="0005045C">
        <w:rPr>
          <w:sz w:val="24"/>
          <w:szCs w:val="24"/>
        </w:rPr>
        <w:t>выполнен</w:t>
      </w:r>
      <w:r w:rsidR="0005045C" w:rsidRPr="0005045C">
        <w:rPr>
          <w:sz w:val="24"/>
          <w:szCs w:val="24"/>
        </w:rPr>
        <w:t>а</w:t>
      </w:r>
      <w:r w:rsidRPr="0005045C">
        <w:rPr>
          <w:sz w:val="24"/>
          <w:szCs w:val="24"/>
        </w:rPr>
        <w:t>.</w:t>
      </w:r>
    </w:p>
    <w:p w:rsidR="00F50010" w:rsidRPr="0005045C" w:rsidRDefault="00F50010" w:rsidP="00F50010">
      <w:pPr>
        <w:pStyle w:val="a3"/>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«не зачтено»</w:t>
      </w:r>
      <w:r w:rsidRPr="0005045C">
        <w:rPr>
          <w:sz w:val="24"/>
          <w:szCs w:val="24"/>
        </w:rPr>
        <w:t xml:space="preserve"> выставляется студенту, если </w:t>
      </w:r>
      <w:r w:rsidR="0005045C" w:rsidRPr="0005045C">
        <w:rPr>
          <w:sz w:val="24"/>
          <w:szCs w:val="24"/>
        </w:rPr>
        <w:t>ситуационная задача не выполнена</w:t>
      </w:r>
      <w:r w:rsidRPr="0005045C">
        <w:rPr>
          <w:sz w:val="24"/>
          <w:szCs w:val="24"/>
        </w:rPr>
        <w:t>.</w:t>
      </w:r>
    </w:p>
    <w:p w:rsidR="009B3E3D" w:rsidRPr="0005045C" w:rsidRDefault="009B3E3D" w:rsidP="009B3E3D">
      <w:pPr>
        <w:pStyle w:val="Default"/>
        <w:rPr>
          <w:b/>
        </w:rPr>
      </w:pPr>
      <w:r w:rsidRPr="0005045C">
        <w:rPr>
          <w:b/>
        </w:rPr>
        <w:t>Критерии оценки практических заданий:</w:t>
      </w:r>
    </w:p>
    <w:p w:rsidR="009B3E3D" w:rsidRPr="0005045C" w:rsidRDefault="009B3E3D" w:rsidP="009B3E3D">
      <w:pPr>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«отлично»</w:t>
      </w:r>
      <w:r w:rsidRPr="0005045C">
        <w:rPr>
          <w:sz w:val="24"/>
          <w:szCs w:val="24"/>
        </w:rPr>
        <w:t xml:space="preserve"> выставляется студенту, если выполнены все задания.</w:t>
      </w:r>
    </w:p>
    <w:p w:rsidR="009B3E3D" w:rsidRPr="0005045C" w:rsidRDefault="009B3E3D" w:rsidP="009B3E3D">
      <w:pPr>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«хорошо»</w:t>
      </w:r>
      <w:r w:rsidRPr="0005045C">
        <w:rPr>
          <w:sz w:val="24"/>
          <w:szCs w:val="24"/>
        </w:rPr>
        <w:t xml:space="preserve"> выставляется студенту при выполнении всех заданий, за исключением одного.</w:t>
      </w:r>
    </w:p>
    <w:p w:rsidR="009B3E3D" w:rsidRPr="0005045C" w:rsidRDefault="009B3E3D" w:rsidP="009B3E3D">
      <w:pPr>
        <w:numPr>
          <w:ilvl w:val="0"/>
          <w:numId w:val="5"/>
        </w:numPr>
        <w:tabs>
          <w:tab w:val="left" w:pos="851"/>
        </w:tabs>
        <w:ind w:left="567" w:firstLine="0"/>
        <w:jc w:val="both"/>
        <w:rPr>
          <w:sz w:val="24"/>
          <w:szCs w:val="24"/>
        </w:rPr>
      </w:pPr>
      <w:r w:rsidRPr="0005045C">
        <w:rPr>
          <w:sz w:val="24"/>
          <w:szCs w:val="24"/>
        </w:rPr>
        <w:t xml:space="preserve">Оценка </w:t>
      </w:r>
      <w:r w:rsidRPr="0005045C">
        <w:rPr>
          <w:b/>
          <w:sz w:val="24"/>
          <w:szCs w:val="24"/>
        </w:rPr>
        <w:t>«удовлетворительно»</w:t>
      </w:r>
      <w:r w:rsidRPr="0005045C">
        <w:rPr>
          <w:sz w:val="24"/>
          <w:szCs w:val="24"/>
        </w:rPr>
        <w:t xml:space="preserve"> выставляется студенту при выполнении 50% заданий.</w:t>
      </w:r>
    </w:p>
    <w:p w:rsidR="002927AF" w:rsidRPr="000E5B90" w:rsidRDefault="009B3E3D" w:rsidP="00150935">
      <w:pPr>
        <w:numPr>
          <w:ilvl w:val="0"/>
          <w:numId w:val="5"/>
        </w:numPr>
        <w:shd w:val="clear" w:color="auto" w:fill="FFFFFF"/>
        <w:tabs>
          <w:tab w:val="left" w:pos="851"/>
        </w:tabs>
        <w:spacing w:after="200" w:line="276" w:lineRule="auto"/>
        <w:ind w:left="284" w:firstLine="708"/>
        <w:jc w:val="both"/>
        <w:rPr>
          <w:sz w:val="24"/>
          <w:szCs w:val="24"/>
        </w:rPr>
      </w:pPr>
      <w:r w:rsidRPr="000E5B90">
        <w:rPr>
          <w:sz w:val="24"/>
          <w:szCs w:val="24"/>
        </w:rPr>
        <w:t xml:space="preserve">Оценка </w:t>
      </w:r>
      <w:r w:rsidRPr="000E5B90">
        <w:rPr>
          <w:b/>
          <w:sz w:val="24"/>
          <w:szCs w:val="24"/>
        </w:rPr>
        <w:t>«неудовлетворительно»</w:t>
      </w:r>
      <w:r w:rsidRPr="000E5B90">
        <w:rPr>
          <w:sz w:val="24"/>
          <w:szCs w:val="24"/>
        </w:rPr>
        <w:t xml:space="preserve"> выставляется студенту при отсутствии знаний, умений и навыков в соответствии с ФГОС ВО 3++ и программой обучения по данной дисциплине.</w:t>
      </w:r>
    </w:p>
    <w:sectPr w:rsidR="002927AF" w:rsidRPr="000E5B90" w:rsidSect="000E5B90">
      <w:pgSz w:w="11906" w:h="16838"/>
      <w:pgMar w:top="1134" w:right="851"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B5970" w:rsidRDefault="00FB5970" w:rsidP="00F54738">
      <w:r>
        <w:separator/>
      </w:r>
    </w:p>
  </w:endnote>
  <w:endnote w:type="continuationSeparator" w:id="0">
    <w:p w:rsidR="00FB5970" w:rsidRDefault="00FB5970" w:rsidP="00F547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Times New Roman Курсив+FPEF">
    <w:panose1 w:val="00000000000000000000"/>
    <w:charset w:val="CC"/>
    <w:family w:val="auto"/>
    <w:notTrueType/>
    <w:pitch w:val="default"/>
    <w:sig w:usb0="00000201" w:usb1="00000000" w:usb2="00000000" w:usb3="00000000" w:csb0="00000004"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B5970" w:rsidRDefault="00FB5970" w:rsidP="00F54738">
      <w:r>
        <w:separator/>
      </w:r>
    </w:p>
  </w:footnote>
  <w:footnote w:type="continuationSeparator" w:id="0">
    <w:p w:rsidR="00FB5970" w:rsidRDefault="00FB5970" w:rsidP="00F5473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D4551"/>
    <w:multiLevelType w:val="hybridMultilevel"/>
    <w:tmpl w:val="34B0CD16"/>
    <w:lvl w:ilvl="0" w:tplc="E48669AE">
      <w:start w:val="1"/>
      <w:numFmt w:val="russianUpper"/>
      <w:lvlText w:val="%1."/>
      <w:lvlJc w:val="left"/>
      <w:pPr>
        <w:tabs>
          <w:tab w:val="num" w:pos="2367"/>
        </w:tabs>
        <w:ind w:left="2367" w:hanging="360"/>
      </w:pPr>
      <w:rPr>
        <w:rFonts w:hint="default"/>
      </w:rPr>
    </w:lvl>
    <w:lvl w:ilvl="1" w:tplc="46B8937E">
      <w:start w:val="6"/>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77F4DB2"/>
    <w:multiLevelType w:val="hybridMultilevel"/>
    <w:tmpl w:val="EC1EE0F8"/>
    <w:lvl w:ilvl="0" w:tplc="0FEAF856">
      <w:start w:val="1"/>
      <w:numFmt w:val="russianUpp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07C968E2"/>
    <w:multiLevelType w:val="hybridMultilevel"/>
    <w:tmpl w:val="C2B2B2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0861C73"/>
    <w:multiLevelType w:val="hybridMultilevel"/>
    <w:tmpl w:val="3A8425A0"/>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6097AED"/>
    <w:multiLevelType w:val="hybridMultilevel"/>
    <w:tmpl w:val="09D449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7" w15:restartNumberingAfterBreak="0">
    <w:nsid w:val="1E820E26"/>
    <w:multiLevelType w:val="hybridMultilevel"/>
    <w:tmpl w:val="DE04F0A0"/>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4D24B55"/>
    <w:multiLevelType w:val="hybridMultilevel"/>
    <w:tmpl w:val="73E6AB9C"/>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8C968AC"/>
    <w:multiLevelType w:val="hybridMultilevel"/>
    <w:tmpl w:val="CCCC67AE"/>
    <w:lvl w:ilvl="0" w:tplc="0FEAF856">
      <w:start w:val="1"/>
      <w:numFmt w:val="russianUpper"/>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295A0C9E"/>
    <w:multiLevelType w:val="hybridMultilevel"/>
    <w:tmpl w:val="7200CDB0"/>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15:restartNumberingAfterBreak="0">
    <w:nsid w:val="36E47E3B"/>
    <w:multiLevelType w:val="multilevel"/>
    <w:tmpl w:val="C1988C38"/>
    <w:lvl w:ilvl="0">
      <w:start w:val="1"/>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12" w15:restartNumberingAfterBreak="0">
    <w:nsid w:val="39390A89"/>
    <w:multiLevelType w:val="hybridMultilevel"/>
    <w:tmpl w:val="AFF0280E"/>
    <w:lvl w:ilvl="0" w:tplc="0419000F">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3" w15:restartNumberingAfterBreak="0">
    <w:nsid w:val="3B631653"/>
    <w:multiLevelType w:val="hybridMultilevel"/>
    <w:tmpl w:val="2A404DC4"/>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4" w15:restartNumberingAfterBreak="0">
    <w:nsid w:val="3C641536"/>
    <w:multiLevelType w:val="hybridMultilevel"/>
    <w:tmpl w:val="D56E80A8"/>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E8B20C3"/>
    <w:multiLevelType w:val="hybridMultilevel"/>
    <w:tmpl w:val="12EA1A7A"/>
    <w:lvl w:ilvl="0" w:tplc="A0D810A2">
      <w:start w:val="1"/>
      <w:numFmt w:val="russianUpper"/>
      <w:lvlText w:val="%1."/>
      <w:lvlJc w:val="left"/>
      <w:pPr>
        <w:tabs>
          <w:tab w:val="num" w:pos="1647"/>
        </w:tabs>
        <w:ind w:left="164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A2A6386"/>
    <w:multiLevelType w:val="hybridMultilevel"/>
    <w:tmpl w:val="22D21E58"/>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AEA2FD6"/>
    <w:multiLevelType w:val="multilevel"/>
    <w:tmpl w:val="E26CC8D2"/>
    <w:lvl w:ilvl="0">
      <w:start w:val="6"/>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20" w15:restartNumberingAfterBreak="0">
    <w:nsid w:val="4B1930AC"/>
    <w:multiLevelType w:val="hybridMultilevel"/>
    <w:tmpl w:val="E84C2B30"/>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15:restartNumberingAfterBreak="0">
    <w:nsid w:val="4CD95E83"/>
    <w:multiLevelType w:val="hybridMultilevel"/>
    <w:tmpl w:val="5C4E84CE"/>
    <w:lvl w:ilvl="0" w:tplc="A0D810A2">
      <w:start w:val="1"/>
      <w:numFmt w:val="russianUpper"/>
      <w:lvlText w:val="%1."/>
      <w:lvlJc w:val="left"/>
      <w:pPr>
        <w:tabs>
          <w:tab w:val="num" w:pos="1647"/>
        </w:tabs>
        <w:ind w:left="1647" w:hanging="360"/>
      </w:pPr>
      <w:rPr>
        <w:rFonts w:hint="default"/>
      </w:rPr>
    </w:lvl>
    <w:lvl w:ilvl="1" w:tplc="B8565DF6">
      <w:start w:val="32"/>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15:restartNumberingAfterBreak="0">
    <w:nsid w:val="4D9A54CD"/>
    <w:multiLevelType w:val="hybridMultilevel"/>
    <w:tmpl w:val="E9481936"/>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DAC7A41"/>
    <w:multiLevelType w:val="hybridMultilevel"/>
    <w:tmpl w:val="9FFC1ABC"/>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4DE05851"/>
    <w:multiLevelType w:val="hybridMultilevel"/>
    <w:tmpl w:val="AB00B128"/>
    <w:lvl w:ilvl="0" w:tplc="A0D810A2">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6" w15:restartNumberingAfterBreak="0">
    <w:nsid w:val="4E0C7A18"/>
    <w:multiLevelType w:val="hybridMultilevel"/>
    <w:tmpl w:val="269A3B50"/>
    <w:lvl w:ilvl="0" w:tplc="A05A335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7" w15:restartNumberingAfterBreak="0">
    <w:nsid w:val="51F2706F"/>
    <w:multiLevelType w:val="hybridMultilevel"/>
    <w:tmpl w:val="6A66304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52EB3D69"/>
    <w:multiLevelType w:val="hybridMultilevel"/>
    <w:tmpl w:val="DE6A1C50"/>
    <w:lvl w:ilvl="0" w:tplc="3CA4E432">
      <w:start w:val="1"/>
      <w:numFmt w:val="decimal"/>
      <w:lvlText w:val="%1."/>
      <w:lvlJc w:val="left"/>
      <w:pPr>
        <w:tabs>
          <w:tab w:val="num" w:pos="720"/>
        </w:tabs>
        <w:ind w:left="720" w:hanging="360"/>
      </w:pPr>
    </w:lvl>
    <w:lvl w:ilvl="1" w:tplc="3CA4E432">
      <w:start w:val="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56414C92"/>
    <w:multiLevelType w:val="hybridMultilevel"/>
    <w:tmpl w:val="6EA05414"/>
    <w:lvl w:ilvl="0" w:tplc="A0D810A2">
      <w:start w:val="1"/>
      <w:numFmt w:val="russianUpper"/>
      <w:lvlText w:val="%1."/>
      <w:lvlJc w:val="left"/>
      <w:pPr>
        <w:tabs>
          <w:tab w:val="num" w:pos="2007"/>
        </w:tabs>
        <w:ind w:left="2007" w:hanging="360"/>
      </w:pPr>
    </w:lvl>
    <w:lvl w:ilvl="1" w:tplc="228A8990">
      <w:start w:val="31"/>
      <w:numFmt w:val="decimal"/>
      <w:lvlText w:val="%2."/>
      <w:lvlJc w:val="left"/>
      <w:pPr>
        <w:tabs>
          <w:tab w:val="num" w:pos="1800"/>
        </w:tabs>
        <w:ind w:left="180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15:restartNumberingAfterBreak="0">
    <w:nsid w:val="5A704DD8"/>
    <w:multiLevelType w:val="hybridMultilevel"/>
    <w:tmpl w:val="B42CA5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C032DF8"/>
    <w:multiLevelType w:val="hybridMultilevel"/>
    <w:tmpl w:val="83246CB8"/>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2" w15:restartNumberingAfterBreak="0">
    <w:nsid w:val="5F6C028D"/>
    <w:multiLevelType w:val="hybridMultilevel"/>
    <w:tmpl w:val="2E306834"/>
    <w:lvl w:ilvl="0" w:tplc="0B8C534E">
      <w:start w:val="1"/>
      <w:numFmt w:val="decimal"/>
      <w:lvlText w:val="%1."/>
      <w:lvlJc w:val="left"/>
      <w:pPr>
        <w:tabs>
          <w:tab w:val="num" w:pos="1095"/>
        </w:tabs>
        <w:ind w:left="1095" w:hanging="39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33" w15:restartNumberingAfterBreak="0">
    <w:nsid w:val="601D0BC2"/>
    <w:multiLevelType w:val="hybridMultilevel"/>
    <w:tmpl w:val="8468F592"/>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60D469AD"/>
    <w:multiLevelType w:val="hybridMultilevel"/>
    <w:tmpl w:val="D6BC6D20"/>
    <w:lvl w:ilvl="0" w:tplc="35845326">
      <w:start w:val="1"/>
      <w:numFmt w:val="decimal"/>
      <w:lvlText w:val="%1."/>
      <w:lvlJc w:val="left"/>
      <w:pPr>
        <w:tabs>
          <w:tab w:val="num" w:pos="360"/>
        </w:tabs>
        <w:ind w:left="360" w:firstLine="0"/>
      </w:pPr>
      <w:rPr>
        <w:rFonts w:ascii="Times New Roman" w:hAnsi="Times New Roman" w:cs="Times New Roman" w:hint="default"/>
        <w:sz w:val="24"/>
        <w:szCs w:val="24"/>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5" w15:restartNumberingAfterBreak="0">
    <w:nsid w:val="611A004C"/>
    <w:multiLevelType w:val="hybridMultilevel"/>
    <w:tmpl w:val="BE2AD52A"/>
    <w:lvl w:ilvl="0" w:tplc="E48669AE">
      <w:start w:val="1"/>
      <w:numFmt w:val="russianUpper"/>
      <w:lvlText w:val="%1."/>
      <w:lvlJc w:val="left"/>
      <w:pPr>
        <w:tabs>
          <w:tab w:val="num" w:pos="2367"/>
        </w:tabs>
        <w:ind w:left="2367" w:hanging="360"/>
      </w:pPr>
      <w:rPr>
        <w:rFonts w:hint="default"/>
      </w:rPr>
    </w:lvl>
    <w:lvl w:ilvl="1" w:tplc="5F860FBE">
      <w:start w:val="37"/>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6" w15:restartNumberingAfterBreak="0">
    <w:nsid w:val="6365631B"/>
    <w:multiLevelType w:val="hybridMultilevel"/>
    <w:tmpl w:val="BC0EF270"/>
    <w:lvl w:ilvl="0" w:tplc="0FEAF856">
      <w:start w:val="1"/>
      <w:numFmt w:val="russianUpper"/>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65E26366"/>
    <w:multiLevelType w:val="hybridMultilevel"/>
    <w:tmpl w:val="8C3A17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71D073C"/>
    <w:multiLevelType w:val="hybridMultilevel"/>
    <w:tmpl w:val="A1BC1EBE"/>
    <w:lvl w:ilvl="0" w:tplc="9BAED7A0">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9" w15:restartNumberingAfterBreak="0">
    <w:nsid w:val="6A551AB0"/>
    <w:multiLevelType w:val="hybridMultilevel"/>
    <w:tmpl w:val="11B00A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C2F2635"/>
    <w:multiLevelType w:val="hybridMultilevel"/>
    <w:tmpl w:val="1292C7A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1" w15:restartNumberingAfterBreak="0">
    <w:nsid w:val="6CF40D2F"/>
    <w:multiLevelType w:val="hybridMultilevel"/>
    <w:tmpl w:val="AFF0280E"/>
    <w:lvl w:ilvl="0" w:tplc="0419000F">
      <w:start w:val="1"/>
      <w:numFmt w:val="decimal"/>
      <w:lvlText w:val="%1."/>
      <w:lvlJc w:val="left"/>
      <w:pPr>
        <w:ind w:left="1789" w:hanging="360"/>
      </w:p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2" w15:restartNumberingAfterBreak="0">
    <w:nsid w:val="6F491F48"/>
    <w:multiLevelType w:val="hybridMultilevel"/>
    <w:tmpl w:val="A4280CFA"/>
    <w:lvl w:ilvl="0" w:tplc="43AA5E56">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70E7201C"/>
    <w:multiLevelType w:val="hybridMultilevel"/>
    <w:tmpl w:val="0EBA41B2"/>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4" w15:restartNumberingAfterBreak="0">
    <w:nsid w:val="70F23C71"/>
    <w:multiLevelType w:val="hybridMultilevel"/>
    <w:tmpl w:val="1CDA4068"/>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5336595"/>
    <w:multiLevelType w:val="hybridMultilevel"/>
    <w:tmpl w:val="83F6ECB4"/>
    <w:lvl w:ilvl="0" w:tplc="43AA5E56">
      <w:start w:val="1"/>
      <w:numFmt w:val="russianUpper"/>
      <w:lvlText w:val="%1."/>
      <w:lvlJc w:val="left"/>
      <w:pPr>
        <w:tabs>
          <w:tab w:val="num" w:pos="2007"/>
        </w:tabs>
        <w:ind w:left="200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77E6D39"/>
    <w:multiLevelType w:val="hybridMultilevel"/>
    <w:tmpl w:val="E084C9D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806599F"/>
    <w:multiLevelType w:val="hybridMultilevel"/>
    <w:tmpl w:val="FC0AD65E"/>
    <w:lvl w:ilvl="0" w:tplc="0FEAF856">
      <w:start w:val="1"/>
      <w:numFmt w:val="russianUpper"/>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15:restartNumberingAfterBreak="0">
    <w:nsid w:val="788F6202"/>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9" w15:restartNumberingAfterBreak="0">
    <w:nsid w:val="7D114FEC"/>
    <w:multiLevelType w:val="hybridMultilevel"/>
    <w:tmpl w:val="3940B8E2"/>
    <w:lvl w:ilvl="0" w:tplc="99A84D34">
      <w:start w:val="2"/>
      <w:numFmt w:val="decimal"/>
      <w:lvlText w:val="%1."/>
      <w:lvlJc w:val="left"/>
      <w:pPr>
        <w:ind w:left="1069" w:hanging="36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0" w15:restartNumberingAfterBreak="0">
    <w:nsid w:val="7EB77EE5"/>
    <w:multiLevelType w:val="hybridMultilevel"/>
    <w:tmpl w:val="70FABF70"/>
    <w:lvl w:ilvl="0" w:tplc="0DCEF5E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51" w15:restartNumberingAfterBreak="0">
    <w:nsid w:val="7EF67558"/>
    <w:multiLevelType w:val="hybridMultilevel"/>
    <w:tmpl w:val="07F6EB2C"/>
    <w:lvl w:ilvl="0" w:tplc="A0D810A2">
      <w:start w:val="1"/>
      <w:numFmt w:val="russianUpper"/>
      <w:lvlText w:val="%1."/>
      <w:lvlJc w:val="left"/>
      <w:pPr>
        <w:tabs>
          <w:tab w:val="num" w:pos="2007"/>
        </w:tabs>
        <w:ind w:left="200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9"/>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48"/>
  </w:num>
  <w:num w:numId="5">
    <w:abstractNumId w:val="16"/>
  </w:num>
  <w:num w:numId="6">
    <w:abstractNumId w:val="28"/>
  </w:num>
  <w:num w:numId="7">
    <w:abstractNumId w:val="50"/>
  </w:num>
  <w:num w:numId="8">
    <w:abstractNumId w:val="34"/>
  </w:num>
  <w:num w:numId="9">
    <w:abstractNumId w:val="10"/>
  </w:num>
  <w:num w:numId="10">
    <w:abstractNumId w:val="13"/>
  </w:num>
  <w:num w:numId="11">
    <w:abstractNumId w:val="23"/>
  </w:num>
  <w:num w:numId="12">
    <w:abstractNumId w:val="43"/>
  </w:num>
  <w:num w:numId="13">
    <w:abstractNumId w:val="40"/>
  </w:num>
  <w:num w:numId="14">
    <w:abstractNumId w:val="26"/>
  </w:num>
  <w:num w:numId="15">
    <w:abstractNumId w:val="31"/>
  </w:num>
  <w:num w:numId="16">
    <w:abstractNumId w:val="7"/>
  </w:num>
  <w:num w:numId="17">
    <w:abstractNumId w:val="22"/>
  </w:num>
  <w:num w:numId="18">
    <w:abstractNumId w:val="15"/>
  </w:num>
  <w:num w:numId="19">
    <w:abstractNumId w:val="25"/>
  </w:num>
  <w:num w:numId="20">
    <w:abstractNumId w:val="0"/>
  </w:num>
  <w:num w:numId="21">
    <w:abstractNumId w:val="35"/>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8"/>
  </w:num>
  <w:num w:numId="25">
    <w:abstractNumId w:val="38"/>
  </w:num>
  <w:num w:numId="26">
    <w:abstractNumId w:val="47"/>
  </w:num>
  <w:num w:numId="27">
    <w:abstractNumId w:val="6"/>
  </w:num>
  <w:num w:numId="2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14"/>
  </w:num>
  <w:num w:numId="31">
    <w:abstractNumId w:val="24"/>
  </w:num>
  <w:num w:numId="32">
    <w:abstractNumId w:val="9"/>
  </w:num>
  <w:num w:numId="33">
    <w:abstractNumId w:val="44"/>
  </w:num>
  <w:num w:numId="34">
    <w:abstractNumId w:val="51"/>
  </w:num>
  <w:num w:numId="35">
    <w:abstractNumId w:val="20"/>
  </w:num>
  <w:num w:numId="36">
    <w:abstractNumId w:val="30"/>
  </w:num>
  <w:num w:numId="37">
    <w:abstractNumId w:val="5"/>
  </w:num>
  <w:num w:numId="38">
    <w:abstractNumId w:val="19"/>
  </w:num>
  <w:num w:numId="39">
    <w:abstractNumId w:val="12"/>
  </w:num>
  <w:num w:numId="40">
    <w:abstractNumId w:val="41"/>
  </w:num>
  <w:num w:numId="41">
    <w:abstractNumId w:val="45"/>
  </w:num>
  <w:num w:numId="42">
    <w:abstractNumId w:val="8"/>
  </w:num>
  <w:num w:numId="43">
    <w:abstractNumId w:val="42"/>
  </w:num>
  <w:num w:numId="44">
    <w:abstractNumId w:val="33"/>
  </w:num>
  <w:num w:numId="45">
    <w:abstractNumId w:val="3"/>
  </w:num>
  <w:num w:numId="46">
    <w:abstractNumId w:val="46"/>
  </w:num>
  <w:num w:numId="47">
    <w:abstractNumId w:val="39"/>
  </w:num>
  <w:num w:numId="48">
    <w:abstractNumId w:val="37"/>
  </w:num>
  <w:num w:numId="49">
    <w:abstractNumId w:val="4"/>
  </w:num>
  <w:num w:numId="50">
    <w:abstractNumId w:val="32"/>
  </w:num>
  <w:num w:numId="51">
    <w:abstractNumId w:val="11"/>
  </w:num>
  <w:num w:numId="52">
    <w:abstractNumId w:val="27"/>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39D8"/>
    <w:rsid w:val="00000992"/>
    <w:rsid w:val="000030C9"/>
    <w:rsid w:val="00006F27"/>
    <w:rsid w:val="0001143B"/>
    <w:rsid w:val="00011B7C"/>
    <w:rsid w:val="000130F1"/>
    <w:rsid w:val="0001429D"/>
    <w:rsid w:val="000164C0"/>
    <w:rsid w:val="000204A0"/>
    <w:rsid w:val="000204C5"/>
    <w:rsid w:val="00026940"/>
    <w:rsid w:val="00030A4A"/>
    <w:rsid w:val="00030B66"/>
    <w:rsid w:val="00032136"/>
    <w:rsid w:val="00033A30"/>
    <w:rsid w:val="000418EA"/>
    <w:rsid w:val="000429C4"/>
    <w:rsid w:val="00044C72"/>
    <w:rsid w:val="0004677F"/>
    <w:rsid w:val="000469FB"/>
    <w:rsid w:val="00047696"/>
    <w:rsid w:val="0005045C"/>
    <w:rsid w:val="0005115A"/>
    <w:rsid w:val="00052349"/>
    <w:rsid w:val="00053772"/>
    <w:rsid w:val="00053E91"/>
    <w:rsid w:val="00055CCA"/>
    <w:rsid w:val="0006442D"/>
    <w:rsid w:val="00072098"/>
    <w:rsid w:val="00080F10"/>
    <w:rsid w:val="0008128E"/>
    <w:rsid w:val="00084090"/>
    <w:rsid w:val="0008776A"/>
    <w:rsid w:val="00090518"/>
    <w:rsid w:val="00093D9D"/>
    <w:rsid w:val="0009440A"/>
    <w:rsid w:val="00094DC0"/>
    <w:rsid w:val="000A11F5"/>
    <w:rsid w:val="000A3490"/>
    <w:rsid w:val="000A4EA4"/>
    <w:rsid w:val="000A5220"/>
    <w:rsid w:val="000B1C6A"/>
    <w:rsid w:val="000B21B3"/>
    <w:rsid w:val="000B2795"/>
    <w:rsid w:val="000B3DA1"/>
    <w:rsid w:val="000B556A"/>
    <w:rsid w:val="000B76A8"/>
    <w:rsid w:val="000C188C"/>
    <w:rsid w:val="000C1A7C"/>
    <w:rsid w:val="000C4875"/>
    <w:rsid w:val="000C4A8F"/>
    <w:rsid w:val="000C7C56"/>
    <w:rsid w:val="000D0D33"/>
    <w:rsid w:val="000E3D1B"/>
    <w:rsid w:val="000E5B90"/>
    <w:rsid w:val="000F0659"/>
    <w:rsid w:val="000F591E"/>
    <w:rsid w:val="000F6C45"/>
    <w:rsid w:val="000F70EB"/>
    <w:rsid w:val="00103230"/>
    <w:rsid w:val="00103375"/>
    <w:rsid w:val="00104FAC"/>
    <w:rsid w:val="0010693A"/>
    <w:rsid w:val="00112763"/>
    <w:rsid w:val="001128CC"/>
    <w:rsid w:val="001133A1"/>
    <w:rsid w:val="00117E2B"/>
    <w:rsid w:val="00117E35"/>
    <w:rsid w:val="00120771"/>
    <w:rsid w:val="00123B56"/>
    <w:rsid w:val="00123CCB"/>
    <w:rsid w:val="00125788"/>
    <w:rsid w:val="00127CE9"/>
    <w:rsid w:val="001313D0"/>
    <w:rsid w:val="001344CF"/>
    <w:rsid w:val="00135BD1"/>
    <w:rsid w:val="0013634C"/>
    <w:rsid w:val="00140E12"/>
    <w:rsid w:val="00142DCC"/>
    <w:rsid w:val="0014661F"/>
    <w:rsid w:val="00146BF6"/>
    <w:rsid w:val="001471FA"/>
    <w:rsid w:val="001474FF"/>
    <w:rsid w:val="00150DD2"/>
    <w:rsid w:val="00151090"/>
    <w:rsid w:val="001518E7"/>
    <w:rsid w:val="00151A47"/>
    <w:rsid w:val="0015651B"/>
    <w:rsid w:val="00156954"/>
    <w:rsid w:val="001607C3"/>
    <w:rsid w:val="00161A8C"/>
    <w:rsid w:val="00164FE2"/>
    <w:rsid w:val="00165420"/>
    <w:rsid w:val="0016662F"/>
    <w:rsid w:val="001716E6"/>
    <w:rsid w:val="00174EFD"/>
    <w:rsid w:val="001818C8"/>
    <w:rsid w:val="00181B48"/>
    <w:rsid w:val="001826E6"/>
    <w:rsid w:val="00183D17"/>
    <w:rsid w:val="001842B5"/>
    <w:rsid w:val="00185A05"/>
    <w:rsid w:val="001930EF"/>
    <w:rsid w:val="0019571B"/>
    <w:rsid w:val="001A7B0D"/>
    <w:rsid w:val="001B0681"/>
    <w:rsid w:val="001B1B6F"/>
    <w:rsid w:val="001B3EC0"/>
    <w:rsid w:val="001B51C3"/>
    <w:rsid w:val="001C3B43"/>
    <w:rsid w:val="001C554D"/>
    <w:rsid w:val="001C7E52"/>
    <w:rsid w:val="001D042D"/>
    <w:rsid w:val="001D0793"/>
    <w:rsid w:val="001D1FB5"/>
    <w:rsid w:val="001D399A"/>
    <w:rsid w:val="001D42D9"/>
    <w:rsid w:val="001E1473"/>
    <w:rsid w:val="001E5BA6"/>
    <w:rsid w:val="001F0FCB"/>
    <w:rsid w:val="001F150D"/>
    <w:rsid w:val="001F19C6"/>
    <w:rsid w:val="001F3B64"/>
    <w:rsid w:val="001F6A10"/>
    <w:rsid w:val="001F7CEB"/>
    <w:rsid w:val="0020254A"/>
    <w:rsid w:val="002102AB"/>
    <w:rsid w:val="00216817"/>
    <w:rsid w:val="0021690B"/>
    <w:rsid w:val="002172AE"/>
    <w:rsid w:val="002203CB"/>
    <w:rsid w:val="00222BF3"/>
    <w:rsid w:val="00227469"/>
    <w:rsid w:val="00230246"/>
    <w:rsid w:val="0023065D"/>
    <w:rsid w:val="00232114"/>
    <w:rsid w:val="00233511"/>
    <w:rsid w:val="002339CE"/>
    <w:rsid w:val="002352E5"/>
    <w:rsid w:val="00242B57"/>
    <w:rsid w:val="00244DF2"/>
    <w:rsid w:val="00245ED7"/>
    <w:rsid w:val="0025660B"/>
    <w:rsid w:val="00256B8F"/>
    <w:rsid w:val="00256CB5"/>
    <w:rsid w:val="0025734E"/>
    <w:rsid w:val="00262D48"/>
    <w:rsid w:val="002643ED"/>
    <w:rsid w:val="00264939"/>
    <w:rsid w:val="002650D7"/>
    <w:rsid w:val="002674DA"/>
    <w:rsid w:val="002728AC"/>
    <w:rsid w:val="002737E6"/>
    <w:rsid w:val="00276E0D"/>
    <w:rsid w:val="00280DDE"/>
    <w:rsid w:val="00281D0B"/>
    <w:rsid w:val="002848F2"/>
    <w:rsid w:val="002877FD"/>
    <w:rsid w:val="00287DE7"/>
    <w:rsid w:val="00287F37"/>
    <w:rsid w:val="00291368"/>
    <w:rsid w:val="002913EC"/>
    <w:rsid w:val="002927AF"/>
    <w:rsid w:val="00293AF1"/>
    <w:rsid w:val="00295258"/>
    <w:rsid w:val="002953C8"/>
    <w:rsid w:val="00297692"/>
    <w:rsid w:val="002976D3"/>
    <w:rsid w:val="002A4C9B"/>
    <w:rsid w:val="002B0C02"/>
    <w:rsid w:val="002B273F"/>
    <w:rsid w:val="002B3FD3"/>
    <w:rsid w:val="002B4EFE"/>
    <w:rsid w:val="002B6860"/>
    <w:rsid w:val="002B7488"/>
    <w:rsid w:val="002C1F44"/>
    <w:rsid w:val="002C3B13"/>
    <w:rsid w:val="002C3DA7"/>
    <w:rsid w:val="002C4BD1"/>
    <w:rsid w:val="002C60B1"/>
    <w:rsid w:val="002D62BA"/>
    <w:rsid w:val="002D7CB9"/>
    <w:rsid w:val="002E308C"/>
    <w:rsid w:val="002E4EAC"/>
    <w:rsid w:val="002F4B21"/>
    <w:rsid w:val="002F4D26"/>
    <w:rsid w:val="003020D3"/>
    <w:rsid w:val="00305C00"/>
    <w:rsid w:val="00311A6D"/>
    <w:rsid w:val="003127F5"/>
    <w:rsid w:val="00314B38"/>
    <w:rsid w:val="0031788A"/>
    <w:rsid w:val="00320211"/>
    <w:rsid w:val="00320A9B"/>
    <w:rsid w:val="003212AE"/>
    <w:rsid w:val="00324AF0"/>
    <w:rsid w:val="003251EA"/>
    <w:rsid w:val="00327A2C"/>
    <w:rsid w:val="00333152"/>
    <w:rsid w:val="00333E90"/>
    <w:rsid w:val="003355A0"/>
    <w:rsid w:val="00335B41"/>
    <w:rsid w:val="0034191B"/>
    <w:rsid w:val="00342CCD"/>
    <w:rsid w:val="003434AE"/>
    <w:rsid w:val="00343B49"/>
    <w:rsid w:val="00343C5A"/>
    <w:rsid w:val="003457EB"/>
    <w:rsid w:val="0034606E"/>
    <w:rsid w:val="00346FA7"/>
    <w:rsid w:val="003479F1"/>
    <w:rsid w:val="00350647"/>
    <w:rsid w:val="00356B79"/>
    <w:rsid w:val="00357468"/>
    <w:rsid w:val="0036160D"/>
    <w:rsid w:val="003635E3"/>
    <w:rsid w:val="0036392E"/>
    <w:rsid w:val="00364999"/>
    <w:rsid w:val="00364DD3"/>
    <w:rsid w:val="00364E2B"/>
    <w:rsid w:val="003657B5"/>
    <w:rsid w:val="00371E76"/>
    <w:rsid w:val="00373833"/>
    <w:rsid w:val="00374FB8"/>
    <w:rsid w:val="00375230"/>
    <w:rsid w:val="0037611F"/>
    <w:rsid w:val="00381747"/>
    <w:rsid w:val="00381D6D"/>
    <w:rsid w:val="00382224"/>
    <w:rsid w:val="00383F45"/>
    <w:rsid w:val="003850EB"/>
    <w:rsid w:val="00390259"/>
    <w:rsid w:val="00391C93"/>
    <w:rsid w:val="00393054"/>
    <w:rsid w:val="00395887"/>
    <w:rsid w:val="00395BD4"/>
    <w:rsid w:val="0039709E"/>
    <w:rsid w:val="003A42FD"/>
    <w:rsid w:val="003A5B79"/>
    <w:rsid w:val="003B1131"/>
    <w:rsid w:val="003B6BEB"/>
    <w:rsid w:val="003C4B49"/>
    <w:rsid w:val="003C583E"/>
    <w:rsid w:val="003C6056"/>
    <w:rsid w:val="003D0706"/>
    <w:rsid w:val="003D10E6"/>
    <w:rsid w:val="003D5684"/>
    <w:rsid w:val="003D7BD3"/>
    <w:rsid w:val="003E0918"/>
    <w:rsid w:val="003E1778"/>
    <w:rsid w:val="003E1E0B"/>
    <w:rsid w:val="003E5346"/>
    <w:rsid w:val="003E760E"/>
    <w:rsid w:val="003F1F96"/>
    <w:rsid w:val="003F44D6"/>
    <w:rsid w:val="003F719E"/>
    <w:rsid w:val="003F7EDD"/>
    <w:rsid w:val="004073AF"/>
    <w:rsid w:val="00407B41"/>
    <w:rsid w:val="00413B9B"/>
    <w:rsid w:val="00415171"/>
    <w:rsid w:val="004153B7"/>
    <w:rsid w:val="0041661C"/>
    <w:rsid w:val="004174C6"/>
    <w:rsid w:val="00417FE8"/>
    <w:rsid w:val="00420E9E"/>
    <w:rsid w:val="00425E63"/>
    <w:rsid w:val="004308A7"/>
    <w:rsid w:val="00430B0B"/>
    <w:rsid w:val="004311F9"/>
    <w:rsid w:val="00431F21"/>
    <w:rsid w:val="004325DF"/>
    <w:rsid w:val="0043534C"/>
    <w:rsid w:val="0043709F"/>
    <w:rsid w:val="004370C5"/>
    <w:rsid w:val="00440025"/>
    <w:rsid w:val="004423C2"/>
    <w:rsid w:val="00442A1E"/>
    <w:rsid w:val="004435AD"/>
    <w:rsid w:val="00443EE2"/>
    <w:rsid w:val="004503AC"/>
    <w:rsid w:val="004514A3"/>
    <w:rsid w:val="00454B2D"/>
    <w:rsid w:val="00457483"/>
    <w:rsid w:val="004629DC"/>
    <w:rsid w:val="004653A9"/>
    <w:rsid w:val="00474782"/>
    <w:rsid w:val="0048146C"/>
    <w:rsid w:val="004827AA"/>
    <w:rsid w:val="004849AB"/>
    <w:rsid w:val="00485D61"/>
    <w:rsid w:val="00486F36"/>
    <w:rsid w:val="0049117D"/>
    <w:rsid w:val="00491607"/>
    <w:rsid w:val="00496DF4"/>
    <w:rsid w:val="004970FC"/>
    <w:rsid w:val="004A073B"/>
    <w:rsid w:val="004A24A6"/>
    <w:rsid w:val="004A2507"/>
    <w:rsid w:val="004A3DE1"/>
    <w:rsid w:val="004A4A16"/>
    <w:rsid w:val="004A5ADB"/>
    <w:rsid w:val="004A5DCD"/>
    <w:rsid w:val="004A7678"/>
    <w:rsid w:val="004B3536"/>
    <w:rsid w:val="004B3FB0"/>
    <w:rsid w:val="004B4429"/>
    <w:rsid w:val="004C123A"/>
    <w:rsid w:val="004C7323"/>
    <w:rsid w:val="004D09AD"/>
    <w:rsid w:val="004D1769"/>
    <w:rsid w:val="004D313C"/>
    <w:rsid w:val="004D3610"/>
    <w:rsid w:val="004D4367"/>
    <w:rsid w:val="004D4ECD"/>
    <w:rsid w:val="004D71C4"/>
    <w:rsid w:val="004E2AA3"/>
    <w:rsid w:val="004E2CEB"/>
    <w:rsid w:val="004E4D6D"/>
    <w:rsid w:val="004E4E94"/>
    <w:rsid w:val="004E708A"/>
    <w:rsid w:val="004F1537"/>
    <w:rsid w:val="004F2D18"/>
    <w:rsid w:val="004F393D"/>
    <w:rsid w:val="00502AA0"/>
    <w:rsid w:val="005038CF"/>
    <w:rsid w:val="005051F6"/>
    <w:rsid w:val="005077B8"/>
    <w:rsid w:val="0051206F"/>
    <w:rsid w:val="00521F80"/>
    <w:rsid w:val="00522231"/>
    <w:rsid w:val="00524D57"/>
    <w:rsid w:val="00525054"/>
    <w:rsid w:val="00525C23"/>
    <w:rsid w:val="00526BCD"/>
    <w:rsid w:val="00532A84"/>
    <w:rsid w:val="005414D9"/>
    <w:rsid w:val="0054259C"/>
    <w:rsid w:val="00544474"/>
    <w:rsid w:val="0054544F"/>
    <w:rsid w:val="0055206F"/>
    <w:rsid w:val="0055330A"/>
    <w:rsid w:val="005566DA"/>
    <w:rsid w:val="00557A31"/>
    <w:rsid w:val="00561C61"/>
    <w:rsid w:val="0056528B"/>
    <w:rsid w:val="00565485"/>
    <w:rsid w:val="00565ADD"/>
    <w:rsid w:val="0056605D"/>
    <w:rsid w:val="0057094D"/>
    <w:rsid w:val="005719B1"/>
    <w:rsid w:val="0057527D"/>
    <w:rsid w:val="00576877"/>
    <w:rsid w:val="00576E86"/>
    <w:rsid w:val="005810CD"/>
    <w:rsid w:val="005815DB"/>
    <w:rsid w:val="005855D0"/>
    <w:rsid w:val="005861B6"/>
    <w:rsid w:val="0058767D"/>
    <w:rsid w:val="005900D3"/>
    <w:rsid w:val="0059619B"/>
    <w:rsid w:val="005A0BE5"/>
    <w:rsid w:val="005A1986"/>
    <w:rsid w:val="005A45A7"/>
    <w:rsid w:val="005A4D73"/>
    <w:rsid w:val="005A521E"/>
    <w:rsid w:val="005A5D83"/>
    <w:rsid w:val="005A6021"/>
    <w:rsid w:val="005B1F70"/>
    <w:rsid w:val="005B2428"/>
    <w:rsid w:val="005B2848"/>
    <w:rsid w:val="005C0E05"/>
    <w:rsid w:val="005C3014"/>
    <w:rsid w:val="005C3BC7"/>
    <w:rsid w:val="005C4B76"/>
    <w:rsid w:val="005C516A"/>
    <w:rsid w:val="005C701E"/>
    <w:rsid w:val="005D116A"/>
    <w:rsid w:val="005D1E2A"/>
    <w:rsid w:val="005D3352"/>
    <w:rsid w:val="005D3F23"/>
    <w:rsid w:val="005D610A"/>
    <w:rsid w:val="005D619C"/>
    <w:rsid w:val="005D62B0"/>
    <w:rsid w:val="005D6FB0"/>
    <w:rsid w:val="005E071B"/>
    <w:rsid w:val="005E0ED0"/>
    <w:rsid w:val="005E1253"/>
    <w:rsid w:val="005E61F4"/>
    <w:rsid w:val="005E7CED"/>
    <w:rsid w:val="005F5226"/>
    <w:rsid w:val="005F666B"/>
    <w:rsid w:val="005F68D8"/>
    <w:rsid w:val="005F70B2"/>
    <w:rsid w:val="005F7D3A"/>
    <w:rsid w:val="00600B6F"/>
    <w:rsid w:val="0060617E"/>
    <w:rsid w:val="006112F4"/>
    <w:rsid w:val="00611E1B"/>
    <w:rsid w:val="006179CC"/>
    <w:rsid w:val="00620C12"/>
    <w:rsid w:val="00621AA0"/>
    <w:rsid w:val="00623E54"/>
    <w:rsid w:val="00624110"/>
    <w:rsid w:val="0062436F"/>
    <w:rsid w:val="00626BC4"/>
    <w:rsid w:val="00627AD2"/>
    <w:rsid w:val="00630C27"/>
    <w:rsid w:val="00631521"/>
    <w:rsid w:val="00631CA9"/>
    <w:rsid w:val="00647B25"/>
    <w:rsid w:val="00650AF6"/>
    <w:rsid w:val="0065332D"/>
    <w:rsid w:val="00653CDB"/>
    <w:rsid w:val="0065470D"/>
    <w:rsid w:val="00655EF7"/>
    <w:rsid w:val="006571BF"/>
    <w:rsid w:val="006601B4"/>
    <w:rsid w:val="006654CE"/>
    <w:rsid w:val="00665E70"/>
    <w:rsid w:val="00674617"/>
    <w:rsid w:val="00675C9B"/>
    <w:rsid w:val="00681CC7"/>
    <w:rsid w:val="0068371B"/>
    <w:rsid w:val="0068434E"/>
    <w:rsid w:val="006935F6"/>
    <w:rsid w:val="0069545D"/>
    <w:rsid w:val="00695E46"/>
    <w:rsid w:val="0069777F"/>
    <w:rsid w:val="006A7D0D"/>
    <w:rsid w:val="006B1706"/>
    <w:rsid w:val="006B46F5"/>
    <w:rsid w:val="006B52C6"/>
    <w:rsid w:val="006B548F"/>
    <w:rsid w:val="006B76B9"/>
    <w:rsid w:val="006C05C6"/>
    <w:rsid w:val="006C2359"/>
    <w:rsid w:val="006C540A"/>
    <w:rsid w:val="006D087E"/>
    <w:rsid w:val="006D0B48"/>
    <w:rsid w:val="006D22E0"/>
    <w:rsid w:val="006D3641"/>
    <w:rsid w:val="006D60CE"/>
    <w:rsid w:val="006D65F5"/>
    <w:rsid w:val="006D68E4"/>
    <w:rsid w:val="006E2028"/>
    <w:rsid w:val="006E2074"/>
    <w:rsid w:val="006E3646"/>
    <w:rsid w:val="006E6189"/>
    <w:rsid w:val="006E6F8D"/>
    <w:rsid w:val="006E74A0"/>
    <w:rsid w:val="006F0304"/>
    <w:rsid w:val="007015EC"/>
    <w:rsid w:val="00701792"/>
    <w:rsid w:val="00702A21"/>
    <w:rsid w:val="007047D8"/>
    <w:rsid w:val="0071190E"/>
    <w:rsid w:val="0071299F"/>
    <w:rsid w:val="00715A67"/>
    <w:rsid w:val="007176BE"/>
    <w:rsid w:val="00720F02"/>
    <w:rsid w:val="00723C71"/>
    <w:rsid w:val="007246F9"/>
    <w:rsid w:val="00726CE1"/>
    <w:rsid w:val="007275BE"/>
    <w:rsid w:val="0073073D"/>
    <w:rsid w:val="00730CF3"/>
    <w:rsid w:val="007342BB"/>
    <w:rsid w:val="0073694D"/>
    <w:rsid w:val="00736BE1"/>
    <w:rsid w:val="00741BD8"/>
    <w:rsid w:val="00742A9B"/>
    <w:rsid w:val="00742B95"/>
    <w:rsid w:val="0074521F"/>
    <w:rsid w:val="00745F88"/>
    <w:rsid w:val="00750E0A"/>
    <w:rsid w:val="007522A1"/>
    <w:rsid w:val="00754C8A"/>
    <w:rsid w:val="00756968"/>
    <w:rsid w:val="0076061D"/>
    <w:rsid w:val="00761400"/>
    <w:rsid w:val="007627E3"/>
    <w:rsid w:val="00765490"/>
    <w:rsid w:val="00766C3E"/>
    <w:rsid w:val="0077219A"/>
    <w:rsid w:val="0077297A"/>
    <w:rsid w:val="007729E6"/>
    <w:rsid w:val="00772B01"/>
    <w:rsid w:val="0077581C"/>
    <w:rsid w:val="00780DDC"/>
    <w:rsid w:val="007829F1"/>
    <w:rsid w:val="00784363"/>
    <w:rsid w:val="007852E9"/>
    <w:rsid w:val="0079020B"/>
    <w:rsid w:val="00792FD9"/>
    <w:rsid w:val="007974F9"/>
    <w:rsid w:val="007A54EB"/>
    <w:rsid w:val="007A6535"/>
    <w:rsid w:val="007A6FC4"/>
    <w:rsid w:val="007A7F81"/>
    <w:rsid w:val="007A7F97"/>
    <w:rsid w:val="007B01A8"/>
    <w:rsid w:val="007B0263"/>
    <w:rsid w:val="007B1DFD"/>
    <w:rsid w:val="007B2346"/>
    <w:rsid w:val="007B24D4"/>
    <w:rsid w:val="007B3209"/>
    <w:rsid w:val="007B34CF"/>
    <w:rsid w:val="007B71E9"/>
    <w:rsid w:val="007C065F"/>
    <w:rsid w:val="007C192C"/>
    <w:rsid w:val="007C210E"/>
    <w:rsid w:val="007C211E"/>
    <w:rsid w:val="007C4164"/>
    <w:rsid w:val="007C6948"/>
    <w:rsid w:val="007C6994"/>
    <w:rsid w:val="007C6CA9"/>
    <w:rsid w:val="007D0352"/>
    <w:rsid w:val="007D18FD"/>
    <w:rsid w:val="007D1A4B"/>
    <w:rsid w:val="007D2048"/>
    <w:rsid w:val="007D74FA"/>
    <w:rsid w:val="007E3077"/>
    <w:rsid w:val="007E44BE"/>
    <w:rsid w:val="007E48FB"/>
    <w:rsid w:val="007F0370"/>
    <w:rsid w:val="007F79F4"/>
    <w:rsid w:val="0080163A"/>
    <w:rsid w:val="00803328"/>
    <w:rsid w:val="00803DCB"/>
    <w:rsid w:val="00806AA0"/>
    <w:rsid w:val="00807A1C"/>
    <w:rsid w:val="00810D5E"/>
    <w:rsid w:val="00811536"/>
    <w:rsid w:val="00815BC0"/>
    <w:rsid w:val="00815FBB"/>
    <w:rsid w:val="0082003A"/>
    <w:rsid w:val="00820A3A"/>
    <w:rsid w:val="00822343"/>
    <w:rsid w:val="00822F3E"/>
    <w:rsid w:val="00823984"/>
    <w:rsid w:val="008241D8"/>
    <w:rsid w:val="0082492D"/>
    <w:rsid w:val="00824A9B"/>
    <w:rsid w:val="00826391"/>
    <w:rsid w:val="00826468"/>
    <w:rsid w:val="00827CF1"/>
    <w:rsid w:val="00830F52"/>
    <w:rsid w:val="008319FA"/>
    <w:rsid w:val="00833E43"/>
    <w:rsid w:val="00834CE2"/>
    <w:rsid w:val="0083616F"/>
    <w:rsid w:val="00837C88"/>
    <w:rsid w:val="00837E1B"/>
    <w:rsid w:val="00844476"/>
    <w:rsid w:val="0084517A"/>
    <w:rsid w:val="00845D4A"/>
    <w:rsid w:val="008464FE"/>
    <w:rsid w:val="0085076C"/>
    <w:rsid w:val="00851E2B"/>
    <w:rsid w:val="0085206A"/>
    <w:rsid w:val="00852152"/>
    <w:rsid w:val="00852626"/>
    <w:rsid w:val="00855B88"/>
    <w:rsid w:val="00860C7C"/>
    <w:rsid w:val="00860DB9"/>
    <w:rsid w:val="00862633"/>
    <w:rsid w:val="008632A8"/>
    <w:rsid w:val="0086682B"/>
    <w:rsid w:val="0086798A"/>
    <w:rsid w:val="0087047E"/>
    <w:rsid w:val="008715E3"/>
    <w:rsid w:val="0087532B"/>
    <w:rsid w:val="00875D3D"/>
    <w:rsid w:val="0088381F"/>
    <w:rsid w:val="00884822"/>
    <w:rsid w:val="00884EB9"/>
    <w:rsid w:val="00890F3D"/>
    <w:rsid w:val="00894541"/>
    <w:rsid w:val="00894F64"/>
    <w:rsid w:val="00895B9F"/>
    <w:rsid w:val="008960AD"/>
    <w:rsid w:val="00896BD4"/>
    <w:rsid w:val="008A6344"/>
    <w:rsid w:val="008B34E7"/>
    <w:rsid w:val="008C0B9F"/>
    <w:rsid w:val="008C13FD"/>
    <w:rsid w:val="008C2544"/>
    <w:rsid w:val="008C27F5"/>
    <w:rsid w:val="008C3A19"/>
    <w:rsid w:val="008C3A31"/>
    <w:rsid w:val="008C40E2"/>
    <w:rsid w:val="008C4ABD"/>
    <w:rsid w:val="008C4D4E"/>
    <w:rsid w:val="008C623B"/>
    <w:rsid w:val="008C66DA"/>
    <w:rsid w:val="008C776C"/>
    <w:rsid w:val="008C7D81"/>
    <w:rsid w:val="008D1BE6"/>
    <w:rsid w:val="008D315B"/>
    <w:rsid w:val="008D4B3C"/>
    <w:rsid w:val="008D6C73"/>
    <w:rsid w:val="008D7ACB"/>
    <w:rsid w:val="008E03B5"/>
    <w:rsid w:val="008E1EE7"/>
    <w:rsid w:val="008E3E65"/>
    <w:rsid w:val="008E4ECC"/>
    <w:rsid w:val="008E6A47"/>
    <w:rsid w:val="008E6A5D"/>
    <w:rsid w:val="008F01EE"/>
    <w:rsid w:val="008F147E"/>
    <w:rsid w:val="008F39B7"/>
    <w:rsid w:val="0090117C"/>
    <w:rsid w:val="00903FBA"/>
    <w:rsid w:val="00905839"/>
    <w:rsid w:val="0090728D"/>
    <w:rsid w:val="00910124"/>
    <w:rsid w:val="00911F92"/>
    <w:rsid w:val="00914FB5"/>
    <w:rsid w:val="009279A5"/>
    <w:rsid w:val="00927C6B"/>
    <w:rsid w:val="009301B7"/>
    <w:rsid w:val="00931F0D"/>
    <w:rsid w:val="009331BE"/>
    <w:rsid w:val="009418E9"/>
    <w:rsid w:val="00946949"/>
    <w:rsid w:val="00947AC4"/>
    <w:rsid w:val="009512F1"/>
    <w:rsid w:val="0095624B"/>
    <w:rsid w:val="009602E5"/>
    <w:rsid w:val="0096199F"/>
    <w:rsid w:val="00962A2B"/>
    <w:rsid w:val="00962AB5"/>
    <w:rsid w:val="0096346B"/>
    <w:rsid w:val="00967890"/>
    <w:rsid w:val="00970E24"/>
    <w:rsid w:val="00973071"/>
    <w:rsid w:val="00974E75"/>
    <w:rsid w:val="009774DD"/>
    <w:rsid w:val="0098064E"/>
    <w:rsid w:val="00991AEF"/>
    <w:rsid w:val="00995ABE"/>
    <w:rsid w:val="00996093"/>
    <w:rsid w:val="009966BC"/>
    <w:rsid w:val="00997C65"/>
    <w:rsid w:val="009A1819"/>
    <w:rsid w:val="009A310F"/>
    <w:rsid w:val="009A335A"/>
    <w:rsid w:val="009A5985"/>
    <w:rsid w:val="009A5BF0"/>
    <w:rsid w:val="009B3E3D"/>
    <w:rsid w:val="009C1101"/>
    <w:rsid w:val="009C326F"/>
    <w:rsid w:val="009C3793"/>
    <w:rsid w:val="009C4760"/>
    <w:rsid w:val="009C6A58"/>
    <w:rsid w:val="009D1156"/>
    <w:rsid w:val="009D3417"/>
    <w:rsid w:val="009D4EC3"/>
    <w:rsid w:val="009D7AFA"/>
    <w:rsid w:val="009E2178"/>
    <w:rsid w:val="009E2B69"/>
    <w:rsid w:val="009E42DB"/>
    <w:rsid w:val="009E57FC"/>
    <w:rsid w:val="009E64D5"/>
    <w:rsid w:val="009E6583"/>
    <w:rsid w:val="009E6DEE"/>
    <w:rsid w:val="009E75F3"/>
    <w:rsid w:val="009F390F"/>
    <w:rsid w:val="009F4A3D"/>
    <w:rsid w:val="00A04689"/>
    <w:rsid w:val="00A05078"/>
    <w:rsid w:val="00A05F3A"/>
    <w:rsid w:val="00A0620D"/>
    <w:rsid w:val="00A10DBF"/>
    <w:rsid w:val="00A11534"/>
    <w:rsid w:val="00A14A42"/>
    <w:rsid w:val="00A14D16"/>
    <w:rsid w:val="00A15EBC"/>
    <w:rsid w:val="00A20CCD"/>
    <w:rsid w:val="00A23031"/>
    <w:rsid w:val="00A26224"/>
    <w:rsid w:val="00A325BB"/>
    <w:rsid w:val="00A32B3F"/>
    <w:rsid w:val="00A34134"/>
    <w:rsid w:val="00A372F8"/>
    <w:rsid w:val="00A379ED"/>
    <w:rsid w:val="00A40259"/>
    <w:rsid w:val="00A40D32"/>
    <w:rsid w:val="00A412C6"/>
    <w:rsid w:val="00A41900"/>
    <w:rsid w:val="00A41AC4"/>
    <w:rsid w:val="00A4230D"/>
    <w:rsid w:val="00A42782"/>
    <w:rsid w:val="00A455A2"/>
    <w:rsid w:val="00A4720E"/>
    <w:rsid w:val="00A47AFE"/>
    <w:rsid w:val="00A51718"/>
    <w:rsid w:val="00A529A0"/>
    <w:rsid w:val="00A52CBC"/>
    <w:rsid w:val="00A5364D"/>
    <w:rsid w:val="00A547DE"/>
    <w:rsid w:val="00A565D9"/>
    <w:rsid w:val="00A574BE"/>
    <w:rsid w:val="00A617C2"/>
    <w:rsid w:val="00A62A2C"/>
    <w:rsid w:val="00A62B14"/>
    <w:rsid w:val="00A64800"/>
    <w:rsid w:val="00A64B53"/>
    <w:rsid w:val="00A65141"/>
    <w:rsid w:val="00A667B1"/>
    <w:rsid w:val="00A703C3"/>
    <w:rsid w:val="00A74D74"/>
    <w:rsid w:val="00A84F7E"/>
    <w:rsid w:val="00A853CE"/>
    <w:rsid w:val="00A85631"/>
    <w:rsid w:val="00A9306B"/>
    <w:rsid w:val="00A9612E"/>
    <w:rsid w:val="00A96E85"/>
    <w:rsid w:val="00AA0729"/>
    <w:rsid w:val="00AA138A"/>
    <w:rsid w:val="00AA7186"/>
    <w:rsid w:val="00AA727A"/>
    <w:rsid w:val="00AB0735"/>
    <w:rsid w:val="00AB3BEF"/>
    <w:rsid w:val="00AC4B10"/>
    <w:rsid w:val="00AC7391"/>
    <w:rsid w:val="00AC786D"/>
    <w:rsid w:val="00AD0628"/>
    <w:rsid w:val="00AD10A1"/>
    <w:rsid w:val="00AD1F7E"/>
    <w:rsid w:val="00AD2AFF"/>
    <w:rsid w:val="00AD3F5B"/>
    <w:rsid w:val="00AD408C"/>
    <w:rsid w:val="00AE0187"/>
    <w:rsid w:val="00AE2686"/>
    <w:rsid w:val="00AE2EB8"/>
    <w:rsid w:val="00AE4C3E"/>
    <w:rsid w:val="00AE6BCA"/>
    <w:rsid w:val="00AF0A82"/>
    <w:rsid w:val="00AF1A00"/>
    <w:rsid w:val="00AF3AAD"/>
    <w:rsid w:val="00B02A59"/>
    <w:rsid w:val="00B04158"/>
    <w:rsid w:val="00B066E9"/>
    <w:rsid w:val="00B12363"/>
    <w:rsid w:val="00B127D2"/>
    <w:rsid w:val="00B13204"/>
    <w:rsid w:val="00B13ED5"/>
    <w:rsid w:val="00B173B5"/>
    <w:rsid w:val="00B176FC"/>
    <w:rsid w:val="00B20F8B"/>
    <w:rsid w:val="00B23854"/>
    <w:rsid w:val="00B245C6"/>
    <w:rsid w:val="00B24901"/>
    <w:rsid w:val="00B24A62"/>
    <w:rsid w:val="00B26141"/>
    <w:rsid w:val="00B30885"/>
    <w:rsid w:val="00B331AC"/>
    <w:rsid w:val="00B451A4"/>
    <w:rsid w:val="00B4660C"/>
    <w:rsid w:val="00B52904"/>
    <w:rsid w:val="00B5381A"/>
    <w:rsid w:val="00B548AD"/>
    <w:rsid w:val="00B55946"/>
    <w:rsid w:val="00B57715"/>
    <w:rsid w:val="00B61E77"/>
    <w:rsid w:val="00B62657"/>
    <w:rsid w:val="00B62B1E"/>
    <w:rsid w:val="00B67A77"/>
    <w:rsid w:val="00B736AA"/>
    <w:rsid w:val="00B76314"/>
    <w:rsid w:val="00B7666F"/>
    <w:rsid w:val="00B817A0"/>
    <w:rsid w:val="00B8294C"/>
    <w:rsid w:val="00B837EF"/>
    <w:rsid w:val="00B843C3"/>
    <w:rsid w:val="00B85EA8"/>
    <w:rsid w:val="00B8663C"/>
    <w:rsid w:val="00B87B42"/>
    <w:rsid w:val="00B9103C"/>
    <w:rsid w:val="00B94B4C"/>
    <w:rsid w:val="00B95120"/>
    <w:rsid w:val="00B95921"/>
    <w:rsid w:val="00B96B12"/>
    <w:rsid w:val="00B96CC0"/>
    <w:rsid w:val="00B96D7B"/>
    <w:rsid w:val="00BA7CFC"/>
    <w:rsid w:val="00BB01F8"/>
    <w:rsid w:val="00BC0E3D"/>
    <w:rsid w:val="00BC24F9"/>
    <w:rsid w:val="00BC37FA"/>
    <w:rsid w:val="00BC5641"/>
    <w:rsid w:val="00BC5F47"/>
    <w:rsid w:val="00BC63BB"/>
    <w:rsid w:val="00BD044B"/>
    <w:rsid w:val="00BD53D3"/>
    <w:rsid w:val="00BD5A31"/>
    <w:rsid w:val="00BE2F91"/>
    <w:rsid w:val="00BE3B98"/>
    <w:rsid w:val="00BE7F71"/>
    <w:rsid w:val="00BF1739"/>
    <w:rsid w:val="00BF1FBC"/>
    <w:rsid w:val="00BF3693"/>
    <w:rsid w:val="00BF374C"/>
    <w:rsid w:val="00BF4690"/>
    <w:rsid w:val="00BF50E3"/>
    <w:rsid w:val="00C003C2"/>
    <w:rsid w:val="00C0240D"/>
    <w:rsid w:val="00C0476E"/>
    <w:rsid w:val="00C055B8"/>
    <w:rsid w:val="00C07DB7"/>
    <w:rsid w:val="00C15AAE"/>
    <w:rsid w:val="00C16C3F"/>
    <w:rsid w:val="00C17AA0"/>
    <w:rsid w:val="00C21FBC"/>
    <w:rsid w:val="00C22038"/>
    <w:rsid w:val="00C26249"/>
    <w:rsid w:val="00C26F50"/>
    <w:rsid w:val="00C2793F"/>
    <w:rsid w:val="00C30A56"/>
    <w:rsid w:val="00C320D0"/>
    <w:rsid w:val="00C34902"/>
    <w:rsid w:val="00C40B05"/>
    <w:rsid w:val="00C4191F"/>
    <w:rsid w:val="00C43D94"/>
    <w:rsid w:val="00C46B81"/>
    <w:rsid w:val="00C4754B"/>
    <w:rsid w:val="00C47D51"/>
    <w:rsid w:val="00C50758"/>
    <w:rsid w:val="00C51331"/>
    <w:rsid w:val="00C51AA6"/>
    <w:rsid w:val="00C52D6E"/>
    <w:rsid w:val="00C53687"/>
    <w:rsid w:val="00C57669"/>
    <w:rsid w:val="00C6214E"/>
    <w:rsid w:val="00C62A75"/>
    <w:rsid w:val="00C635DA"/>
    <w:rsid w:val="00C6739E"/>
    <w:rsid w:val="00C70061"/>
    <w:rsid w:val="00C70A7A"/>
    <w:rsid w:val="00C717B4"/>
    <w:rsid w:val="00C723C0"/>
    <w:rsid w:val="00C724B4"/>
    <w:rsid w:val="00C74C5D"/>
    <w:rsid w:val="00C75E5A"/>
    <w:rsid w:val="00C77959"/>
    <w:rsid w:val="00C84346"/>
    <w:rsid w:val="00C87058"/>
    <w:rsid w:val="00C92204"/>
    <w:rsid w:val="00C92F58"/>
    <w:rsid w:val="00C93A08"/>
    <w:rsid w:val="00C9449E"/>
    <w:rsid w:val="00C949DA"/>
    <w:rsid w:val="00C94B69"/>
    <w:rsid w:val="00C96DC5"/>
    <w:rsid w:val="00CA4C5B"/>
    <w:rsid w:val="00CA52F9"/>
    <w:rsid w:val="00CA5650"/>
    <w:rsid w:val="00CA595B"/>
    <w:rsid w:val="00CB003D"/>
    <w:rsid w:val="00CB1275"/>
    <w:rsid w:val="00CB328B"/>
    <w:rsid w:val="00CB3F5E"/>
    <w:rsid w:val="00CB6D15"/>
    <w:rsid w:val="00CC116E"/>
    <w:rsid w:val="00CC13E9"/>
    <w:rsid w:val="00CC37F5"/>
    <w:rsid w:val="00CC5495"/>
    <w:rsid w:val="00CC67BA"/>
    <w:rsid w:val="00CD24DA"/>
    <w:rsid w:val="00CD47A6"/>
    <w:rsid w:val="00CD7330"/>
    <w:rsid w:val="00CE1FC6"/>
    <w:rsid w:val="00CE3003"/>
    <w:rsid w:val="00CE436F"/>
    <w:rsid w:val="00CE6CDB"/>
    <w:rsid w:val="00CE761A"/>
    <w:rsid w:val="00D05B1C"/>
    <w:rsid w:val="00D06078"/>
    <w:rsid w:val="00D109E3"/>
    <w:rsid w:val="00D131B3"/>
    <w:rsid w:val="00D1330C"/>
    <w:rsid w:val="00D136D9"/>
    <w:rsid w:val="00D150DF"/>
    <w:rsid w:val="00D1566C"/>
    <w:rsid w:val="00D20423"/>
    <w:rsid w:val="00D20C68"/>
    <w:rsid w:val="00D244C6"/>
    <w:rsid w:val="00D248A5"/>
    <w:rsid w:val="00D2569D"/>
    <w:rsid w:val="00D25C9F"/>
    <w:rsid w:val="00D30683"/>
    <w:rsid w:val="00D334A7"/>
    <w:rsid w:val="00D34AD4"/>
    <w:rsid w:val="00D351C5"/>
    <w:rsid w:val="00D3676E"/>
    <w:rsid w:val="00D400E5"/>
    <w:rsid w:val="00D41677"/>
    <w:rsid w:val="00D43611"/>
    <w:rsid w:val="00D44537"/>
    <w:rsid w:val="00D46285"/>
    <w:rsid w:val="00D47F24"/>
    <w:rsid w:val="00D50433"/>
    <w:rsid w:val="00D50B11"/>
    <w:rsid w:val="00D51B21"/>
    <w:rsid w:val="00D522DE"/>
    <w:rsid w:val="00D56BD9"/>
    <w:rsid w:val="00D56EC3"/>
    <w:rsid w:val="00D5760A"/>
    <w:rsid w:val="00D60158"/>
    <w:rsid w:val="00D60558"/>
    <w:rsid w:val="00D66DE8"/>
    <w:rsid w:val="00D678E0"/>
    <w:rsid w:val="00D71E78"/>
    <w:rsid w:val="00D764F8"/>
    <w:rsid w:val="00D77D3F"/>
    <w:rsid w:val="00D804B4"/>
    <w:rsid w:val="00D81042"/>
    <w:rsid w:val="00D86EFA"/>
    <w:rsid w:val="00D948E4"/>
    <w:rsid w:val="00D94DBE"/>
    <w:rsid w:val="00D95404"/>
    <w:rsid w:val="00DA224A"/>
    <w:rsid w:val="00DA38A9"/>
    <w:rsid w:val="00DA4219"/>
    <w:rsid w:val="00DA4CDA"/>
    <w:rsid w:val="00DB0914"/>
    <w:rsid w:val="00DB2A19"/>
    <w:rsid w:val="00DB599D"/>
    <w:rsid w:val="00DC0E24"/>
    <w:rsid w:val="00DC0F6F"/>
    <w:rsid w:val="00DC155A"/>
    <w:rsid w:val="00DC2060"/>
    <w:rsid w:val="00DC2A7E"/>
    <w:rsid w:val="00DC4BF0"/>
    <w:rsid w:val="00DC6218"/>
    <w:rsid w:val="00DC7087"/>
    <w:rsid w:val="00DD2541"/>
    <w:rsid w:val="00DD38D3"/>
    <w:rsid w:val="00DE0403"/>
    <w:rsid w:val="00DE21AD"/>
    <w:rsid w:val="00DE404F"/>
    <w:rsid w:val="00DE63C8"/>
    <w:rsid w:val="00DE6D12"/>
    <w:rsid w:val="00DF0A58"/>
    <w:rsid w:val="00DF31C6"/>
    <w:rsid w:val="00DF38BE"/>
    <w:rsid w:val="00DF7AAC"/>
    <w:rsid w:val="00DF7E6C"/>
    <w:rsid w:val="00E0056B"/>
    <w:rsid w:val="00E01155"/>
    <w:rsid w:val="00E011BA"/>
    <w:rsid w:val="00E05982"/>
    <w:rsid w:val="00E07AD5"/>
    <w:rsid w:val="00E11A77"/>
    <w:rsid w:val="00E1258C"/>
    <w:rsid w:val="00E16959"/>
    <w:rsid w:val="00E22EAA"/>
    <w:rsid w:val="00E2442A"/>
    <w:rsid w:val="00E2699E"/>
    <w:rsid w:val="00E26EE1"/>
    <w:rsid w:val="00E3200F"/>
    <w:rsid w:val="00E350B6"/>
    <w:rsid w:val="00E3574D"/>
    <w:rsid w:val="00E37DCA"/>
    <w:rsid w:val="00E44DE3"/>
    <w:rsid w:val="00E470A3"/>
    <w:rsid w:val="00E5009F"/>
    <w:rsid w:val="00E5142F"/>
    <w:rsid w:val="00E52329"/>
    <w:rsid w:val="00E53F26"/>
    <w:rsid w:val="00E5698E"/>
    <w:rsid w:val="00E6423F"/>
    <w:rsid w:val="00E644C1"/>
    <w:rsid w:val="00E65AE6"/>
    <w:rsid w:val="00E663AB"/>
    <w:rsid w:val="00E711A6"/>
    <w:rsid w:val="00E72B6B"/>
    <w:rsid w:val="00E739F0"/>
    <w:rsid w:val="00E73BD6"/>
    <w:rsid w:val="00E74EAF"/>
    <w:rsid w:val="00E75175"/>
    <w:rsid w:val="00E76742"/>
    <w:rsid w:val="00E775D5"/>
    <w:rsid w:val="00E80B35"/>
    <w:rsid w:val="00E82598"/>
    <w:rsid w:val="00E839D8"/>
    <w:rsid w:val="00E85522"/>
    <w:rsid w:val="00E87BAC"/>
    <w:rsid w:val="00E92FBF"/>
    <w:rsid w:val="00E973D9"/>
    <w:rsid w:val="00E97F05"/>
    <w:rsid w:val="00EA4CA9"/>
    <w:rsid w:val="00EA6DAC"/>
    <w:rsid w:val="00EB03EB"/>
    <w:rsid w:val="00EB2BDD"/>
    <w:rsid w:val="00EB3868"/>
    <w:rsid w:val="00EB3CFE"/>
    <w:rsid w:val="00EB481E"/>
    <w:rsid w:val="00EB60D8"/>
    <w:rsid w:val="00EC25AB"/>
    <w:rsid w:val="00EC3DB9"/>
    <w:rsid w:val="00EC4648"/>
    <w:rsid w:val="00EC646C"/>
    <w:rsid w:val="00EC7572"/>
    <w:rsid w:val="00ED14ED"/>
    <w:rsid w:val="00ED29DF"/>
    <w:rsid w:val="00ED4AA9"/>
    <w:rsid w:val="00EE1909"/>
    <w:rsid w:val="00EE248F"/>
    <w:rsid w:val="00EE4C85"/>
    <w:rsid w:val="00EE54AC"/>
    <w:rsid w:val="00EF04EF"/>
    <w:rsid w:val="00EF08B4"/>
    <w:rsid w:val="00EF0DDF"/>
    <w:rsid w:val="00EF1670"/>
    <w:rsid w:val="00EF3CF7"/>
    <w:rsid w:val="00EF5713"/>
    <w:rsid w:val="00EF58C1"/>
    <w:rsid w:val="00EF7337"/>
    <w:rsid w:val="00F003A7"/>
    <w:rsid w:val="00F0168D"/>
    <w:rsid w:val="00F01CF8"/>
    <w:rsid w:val="00F04A7E"/>
    <w:rsid w:val="00F04E1B"/>
    <w:rsid w:val="00F0568D"/>
    <w:rsid w:val="00F11C21"/>
    <w:rsid w:val="00F13570"/>
    <w:rsid w:val="00F143F4"/>
    <w:rsid w:val="00F23710"/>
    <w:rsid w:val="00F2374A"/>
    <w:rsid w:val="00F25F5F"/>
    <w:rsid w:val="00F27DD8"/>
    <w:rsid w:val="00F303BF"/>
    <w:rsid w:val="00F3204C"/>
    <w:rsid w:val="00F326E2"/>
    <w:rsid w:val="00F33418"/>
    <w:rsid w:val="00F377C5"/>
    <w:rsid w:val="00F40116"/>
    <w:rsid w:val="00F40986"/>
    <w:rsid w:val="00F4212F"/>
    <w:rsid w:val="00F458C6"/>
    <w:rsid w:val="00F474E1"/>
    <w:rsid w:val="00F50010"/>
    <w:rsid w:val="00F50C62"/>
    <w:rsid w:val="00F50F84"/>
    <w:rsid w:val="00F5134C"/>
    <w:rsid w:val="00F5241B"/>
    <w:rsid w:val="00F5256D"/>
    <w:rsid w:val="00F54738"/>
    <w:rsid w:val="00F5551F"/>
    <w:rsid w:val="00F55A4B"/>
    <w:rsid w:val="00F55BD9"/>
    <w:rsid w:val="00F5680D"/>
    <w:rsid w:val="00F62DBB"/>
    <w:rsid w:val="00F63D67"/>
    <w:rsid w:val="00F63F18"/>
    <w:rsid w:val="00F647E5"/>
    <w:rsid w:val="00F71095"/>
    <w:rsid w:val="00F7165F"/>
    <w:rsid w:val="00F75BDB"/>
    <w:rsid w:val="00F76FBF"/>
    <w:rsid w:val="00F8159B"/>
    <w:rsid w:val="00F83CE1"/>
    <w:rsid w:val="00F86130"/>
    <w:rsid w:val="00F87762"/>
    <w:rsid w:val="00F92663"/>
    <w:rsid w:val="00F966EA"/>
    <w:rsid w:val="00F97F92"/>
    <w:rsid w:val="00FA148C"/>
    <w:rsid w:val="00FA14D4"/>
    <w:rsid w:val="00FA2A6C"/>
    <w:rsid w:val="00FA2A92"/>
    <w:rsid w:val="00FA2ACB"/>
    <w:rsid w:val="00FA3A79"/>
    <w:rsid w:val="00FA436F"/>
    <w:rsid w:val="00FA648F"/>
    <w:rsid w:val="00FA75C7"/>
    <w:rsid w:val="00FB5970"/>
    <w:rsid w:val="00FB59D8"/>
    <w:rsid w:val="00FC53C5"/>
    <w:rsid w:val="00FD0A6C"/>
    <w:rsid w:val="00FD0C77"/>
    <w:rsid w:val="00FD11D0"/>
    <w:rsid w:val="00FD3CFC"/>
    <w:rsid w:val="00FD5FC2"/>
    <w:rsid w:val="00FD739E"/>
    <w:rsid w:val="00FD7CE5"/>
    <w:rsid w:val="00FE02D8"/>
    <w:rsid w:val="00FE0CA3"/>
    <w:rsid w:val="00FE1EF9"/>
    <w:rsid w:val="00FE281D"/>
    <w:rsid w:val="00FE42BC"/>
    <w:rsid w:val="00FE47F4"/>
    <w:rsid w:val="00FF79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9D440"/>
  <w15:docId w15:val="{DD8F2F2C-3193-4E90-973F-9E5220BC7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39D8"/>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2B7488"/>
    <w:pPr>
      <w:keepNext/>
      <w:widowControl w:val="0"/>
      <w:spacing w:before="240" w:after="60"/>
      <w:outlineLvl w:val="0"/>
    </w:pPr>
    <w:rPr>
      <w:rFonts w:asciiTheme="majorHAnsi" w:eastAsiaTheme="majorEastAsia" w:hAnsiTheme="majorHAnsi" w:cstheme="majorBidi"/>
      <w:b/>
      <w:bCs/>
      <w:color w:val="000000"/>
      <w:kern w:val="32"/>
      <w:sz w:val="32"/>
      <w:szCs w:val="32"/>
    </w:rPr>
  </w:style>
  <w:style w:type="paragraph" w:styleId="2">
    <w:name w:val="heading 2"/>
    <w:basedOn w:val="a"/>
    <w:link w:val="20"/>
    <w:uiPriority w:val="9"/>
    <w:qFormat/>
    <w:rsid w:val="0001143B"/>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Bullet List,FooterText,Paragraphe de liste1"/>
    <w:basedOn w:val="a"/>
    <w:link w:val="a4"/>
    <w:uiPriority w:val="34"/>
    <w:qFormat/>
    <w:rsid w:val="00E839D8"/>
    <w:pPr>
      <w:ind w:left="720"/>
      <w:contextualSpacing/>
    </w:pPr>
  </w:style>
  <w:style w:type="character" w:customStyle="1" w:styleId="21">
    <w:name w:val="Основной текст (2)"/>
    <w:basedOn w:val="a0"/>
    <w:rsid w:val="00E839D8"/>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TableParagraph">
    <w:name w:val="Table Paragraph"/>
    <w:basedOn w:val="a"/>
    <w:uiPriority w:val="1"/>
    <w:qFormat/>
    <w:rsid w:val="00E839D8"/>
    <w:pPr>
      <w:widowControl w:val="0"/>
      <w:autoSpaceDE w:val="0"/>
      <w:autoSpaceDN w:val="0"/>
      <w:ind w:left="103"/>
    </w:pPr>
    <w:rPr>
      <w:rFonts w:ascii="Calibri" w:eastAsia="Calibri" w:hAnsi="Calibri" w:cs="Calibri"/>
      <w:sz w:val="22"/>
      <w:szCs w:val="22"/>
      <w:lang w:val="en-US" w:eastAsia="en-US"/>
    </w:rPr>
  </w:style>
  <w:style w:type="character" w:styleId="a5">
    <w:name w:val="Hyperlink"/>
    <w:uiPriority w:val="99"/>
    <w:unhideWhenUsed/>
    <w:rsid w:val="00E839D8"/>
    <w:rPr>
      <w:rFonts w:ascii="Times New Roman" w:hAnsi="Times New Roman" w:cs="Times New Roman" w:hint="default"/>
      <w:color w:val="0066CC"/>
      <w:u w:val="single"/>
    </w:rPr>
  </w:style>
  <w:style w:type="character" w:customStyle="1" w:styleId="6">
    <w:name w:val="Основной текст (6)_"/>
    <w:basedOn w:val="a0"/>
    <w:link w:val="60"/>
    <w:rsid w:val="00E839D8"/>
    <w:rPr>
      <w:rFonts w:ascii="Times New Roman" w:eastAsia="Times New Roman" w:hAnsi="Times New Roman" w:cs="Times New Roman"/>
      <w:b/>
      <w:bCs/>
      <w:sz w:val="26"/>
      <w:szCs w:val="26"/>
      <w:shd w:val="clear" w:color="auto" w:fill="FFFFFF"/>
    </w:rPr>
  </w:style>
  <w:style w:type="paragraph" w:customStyle="1" w:styleId="60">
    <w:name w:val="Основной текст (6)"/>
    <w:basedOn w:val="a"/>
    <w:link w:val="6"/>
    <w:rsid w:val="00E839D8"/>
    <w:pPr>
      <w:widowControl w:val="0"/>
      <w:shd w:val="clear" w:color="auto" w:fill="FFFFFF"/>
      <w:spacing w:line="283" w:lineRule="exact"/>
      <w:jc w:val="center"/>
    </w:pPr>
    <w:rPr>
      <w:b/>
      <w:bCs/>
      <w:sz w:val="26"/>
      <w:szCs w:val="26"/>
      <w:lang w:eastAsia="en-US"/>
    </w:rPr>
  </w:style>
  <w:style w:type="paragraph" w:customStyle="1" w:styleId="11">
    <w:name w:val="Знак1"/>
    <w:basedOn w:val="a"/>
    <w:rsid w:val="00565ADD"/>
    <w:pPr>
      <w:spacing w:before="100" w:beforeAutospacing="1" w:after="100" w:afterAutospacing="1"/>
    </w:pPr>
    <w:rPr>
      <w:rFonts w:ascii="Tahoma" w:hAnsi="Tahoma"/>
      <w:lang w:val="en-US" w:eastAsia="en-US"/>
    </w:rPr>
  </w:style>
  <w:style w:type="character" w:customStyle="1" w:styleId="apple-converted-space">
    <w:name w:val="apple-converted-space"/>
    <w:basedOn w:val="a0"/>
    <w:rsid w:val="00E739F0"/>
  </w:style>
  <w:style w:type="character" w:customStyle="1" w:styleId="22">
    <w:name w:val="Основной текст (2)_"/>
    <w:basedOn w:val="a0"/>
    <w:rsid w:val="00C51AA6"/>
    <w:rPr>
      <w:rFonts w:ascii="Times New Roman" w:eastAsia="Times New Roman" w:hAnsi="Times New Roman" w:cs="Times New Roman"/>
      <w:b w:val="0"/>
      <w:bCs w:val="0"/>
      <w:i w:val="0"/>
      <w:iCs w:val="0"/>
      <w:smallCaps w:val="0"/>
      <w:strike w:val="0"/>
      <w:u w:val="none"/>
    </w:rPr>
  </w:style>
  <w:style w:type="paragraph" w:customStyle="1" w:styleId="toleft">
    <w:name w:val="toleft"/>
    <w:basedOn w:val="a"/>
    <w:rsid w:val="000204A0"/>
    <w:pPr>
      <w:spacing w:before="100" w:beforeAutospacing="1" w:after="100" w:afterAutospacing="1"/>
    </w:pPr>
    <w:rPr>
      <w:sz w:val="24"/>
      <w:szCs w:val="24"/>
    </w:rPr>
  </w:style>
  <w:style w:type="paragraph" w:styleId="a6">
    <w:name w:val="Normal (Web)"/>
    <w:basedOn w:val="a"/>
    <w:unhideWhenUsed/>
    <w:rsid w:val="000204A0"/>
    <w:pPr>
      <w:spacing w:before="100" w:beforeAutospacing="1" w:after="100" w:afterAutospacing="1"/>
    </w:pPr>
    <w:rPr>
      <w:sz w:val="24"/>
      <w:szCs w:val="24"/>
    </w:rPr>
  </w:style>
  <w:style w:type="character" w:customStyle="1" w:styleId="20">
    <w:name w:val="Заголовок 2 Знак"/>
    <w:basedOn w:val="a0"/>
    <w:link w:val="2"/>
    <w:uiPriority w:val="9"/>
    <w:rsid w:val="0001143B"/>
    <w:rPr>
      <w:rFonts w:ascii="Times New Roman" w:eastAsia="Times New Roman" w:hAnsi="Times New Roman" w:cs="Times New Roman"/>
      <w:b/>
      <w:bCs/>
      <w:sz w:val="36"/>
      <w:szCs w:val="36"/>
      <w:lang w:eastAsia="ru-RU"/>
    </w:rPr>
  </w:style>
  <w:style w:type="paragraph" w:styleId="a7">
    <w:name w:val="Balloon Text"/>
    <w:basedOn w:val="a"/>
    <w:link w:val="a8"/>
    <w:uiPriority w:val="99"/>
    <w:semiHidden/>
    <w:unhideWhenUsed/>
    <w:rsid w:val="004D09AD"/>
    <w:rPr>
      <w:rFonts w:ascii="Tahoma" w:hAnsi="Tahoma" w:cs="Tahoma"/>
      <w:sz w:val="16"/>
      <w:szCs w:val="16"/>
    </w:rPr>
  </w:style>
  <w:style w:type="character" w:customStyle="1" w:styleId="a8">
    <w:name w:val="Текст выноски Знак"/>
    <w:basedOn w:val="a0"/>
    <w:link w:val="a7"/>
    <w:uiPriority w:val="99"/>
    <w:semiHidden/>
    <w:rsid w:val="004D09AD"/>
    <w:rPr>
      <w:rFonts w:ascii="Tahoma" w:eastAsia="Times New Roman" w:hAnsi="Tahoma" w:cs="Tahoma"/>
      <w:sz w:val="16"/>
      <w:szCs w:val="16"/>
      <w:lang w:eastAsia="ru-RU"/>
    </w:rPr>
  </w:style>
  <w:style w:type="character" w:customStyle="1" w:styleId="rvts10">
    <w:name w:val="rvts10"/>
    <w:basedOn w:val="a0"/>
    <w:rsid w:val="00FE0CA3"/>
  </w:style>
  <w:style w:type="paragraph" w:customStyle="1" w:styleId="rvps6">
    <w:name w:val="rvps6"/>
    <w:basedOn w:val="a"/>
    <w:rsid w:val="00FE0CA3"/>
    <w:pPr>
      <w:spacing w:before="100" w:beforeAutospacing="1" w:after="100" w:afterAutospacing="1"/>
    </w:pPr>
    <w:rPr>
      <w:sz w:val="24"/>
      <w:szCs w:val="24"/>
    </w:rPr>
  </w:style>
  <w:style w:type="character" w:customStyle="1" w:styleId="rvts6">
    <w:name w:val="rvts6"/>
    <w:basedOn w:val="a0"/>
    <w:rsid w:val="00FE0CA3"/>
  </w:style>
  <w:style w:type="paragraph" w:customStyle="1" w:styleId="rvps3">
    <w:name w:val="rvps3"/>
    <w:basedOn w:val="a"/>
    <w:rsid w:val="00FE0CA3"/>
    <w:pPr>
      <w:spacing w:before="100" w:beforeAutospacing="1" w:after="100" w:afterAutospacing="1"/>
    </w:pPr>
    <w:rPr>
      <w:sz w:val="24"/>
      <w:szCs w:val="24"/>
    </w:rPr>
  </w:style>
  <w:style w:type="paragraph" w:customStyle="1" w:styleId="Default">
    <w:name w:val="Default"/>
    <w:rsid w:val="00C07DB7"/>
    <w:pPr>
      <w:autoSpaceDE w:val="0"/>
      <w:autoSpaceDN w:val="0"/>
      <w:adjustRightInd w:val="0"/>
      <w:spacing w:after="0" w:line="240" w:lineRule="auto"/>
    </w:pPr>
    <w:rPr>
      <w:rFonts w:ascii="Times New Roman" w:hAnsi="Times New Roman" w:cs="Times New Roman"/>
      <w:color w:val="000000"/>
      <w:sz w:val="24"/>
      <w:szCs w:val="24"/>
    </w:rPr>
  </w:style>
  <w:style w:type="table" w:styleId="a9">
    <w:name w:val="Table Grid"/>
    <w:basedOn w:val="a1"/>
    <w:uiPriority w:val="59"/>
    <w:rsid w:val="00DE21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note text"/>
    <w:basedOn w:val="a"/>
    <w:link w:val="ab"/>
    <w:uiPriority w:val="99"/>
    <w:semiHidden/>
    <w:unhideWhenUsed/>
    <w:rsid w:val="00F54738"/>
  </w:style>
  <w:style w:type="character" w:customStyle="1" w:styleId="ab">
    <w:name w:val="Текст сноски Знак"/>
    <w:basedOn w:val="a0"/>
    <w:link w:val="aa"/>
    <w:uiPriority w:val="99"/>
    <w:semiHidden/>
    <w:rsid w:val="00F54738"/>
    <w:rPr>
      <w:rFonts w:ascii="Times New Roman" w:eastAsia="Times New Roman" w:hAnsi="Times New Roman" w:cs="Times New Roman"/>
      <w:sz w:val="20"/>
      <w:szCs w:val="20"/>
      <w:lang w:eastAsia="ru-RU"/>
    </w:rPr>
  </w:style>
  <w:style w:type="character" w:styleId="ac">
    <w:name w:val="footnote reference"/>
    <w:basedOn w:val="a0"/>
    <w:uiPriority w:val="99"/>
    <w:semiHidden/>
    <w:unhideWhenUsed/>
    <w:rsid w:val="00F54738"/>
    <w:rPr>
      <w:vertAlign w:val="superscript"/>
    </w:rPr>
  </w:style>
  <w:style w:type="character" w:customStyle="1" w:styleId="a4">
    <w:name w:val="Абзац списка Знак"/>
    <w:aliases w:val="Bullet List Знак,FooterText Знак,Paragraphe de liste1 Знак"/>
    <w:link w:val="a3"/>
    <w:uiPriority w:val="1"/>
    <w:locked/>
    <w:rsid w:val="00675C9B"/>
    <w:rPr>
      <w:rFonts w:ascii="Times New Roman" w:eastAsia="Times New Roman" w:hAnsi="Times New Roman" w:cs="Times New Roman"/>
      <w:sz w:val="20"/>
      <w:szCs w:val="20"/>
      <w:lang w:eastAsia="ru-RU"/>
    </w:rPr>
  </w:style>
  <w:style w:type="paragraph" w:customStyle="1" w:styleId="3">
    <w:name w:val="Обычный3"/>
    <w:rsid w:val="00C47D51"/>
    <w:pPr>
      <w:widowControl w:val="0"/>
      <w:spacing w:after="0" w:line="240" w:lineRule="auto"/>
    </w:pPr>
    <w:rPr>
      <w:rFonts w:ascii="Arial" w:eastAsia="Times New Roman" w:hAnsi="Arial" w:cs="Times New Roman"/>
      <w:snapToGrid w:val="0"/>
      <w:sz w:val="20"/>
      <w:szCs w:val="20"/>
      <w:lang w:eastAsia="ru-RU"/>
    </w:rPr>
  </w:style>
  <w:style w:type="character" w:customStyle="1" w:styleId="10">
    <w:name w:val="Заголовок 1 Знак"/>
    <w:basedOn w:val="a0"/>
    <w:link w:val="1"/>
    <w:uiPriority w:val="9"/>
    <w:rsid w:val="002B7488"/>
    <w:rPr>
      <w:rFonts w:asciiTheme="majorHAnsi" w:eastAsiaTheme="majorEastAsia" w:hAnsiTheme="majorHAnsi" w:cstheme="majorBidi"/>
      <w:b/>
      <w:bCs/>
      <w:color w:val="000000"/>
      <w:kern w:val="32"/>
      <w:sz w:val="32"/>
      <w:szCs w:val="32"/>
      <w:lang w:eastAsia="ru-RU"/>
    </w:rPr>
  </w:style>
  <w:style w:type="character" w:customStyle="1" w:styleId="ad">
    <w:name w:val="Гипертекстовая ссылка"/>
    <w:uiPriority w:val="99"/>
    <w:rsid w:val="002B7488"/>
    <w:rPr>
      <w:rFonts w:cs="Times New Roman"/>
      <w:b w:val="0"/>
      <w:color w:val="106BBE"/>
    </w:rPr>
  </w:style>
  <w:style w:type="character" w:styleId="ae">
    <w:name w:val="FollowedHyperlink"/>
    <w:basedOn w:val="a0"/>
    <w:uiPriority w:val="99"/>
    <w:semiHidden/>
    <w:unhideWhenUsed/>
    <w:rsid w:val="0039709E"/>
    <w:rPr>
      <w:color w:val="800080" w:themeColor="followedHyperlink"/>
      <w:u w:val="single"/>
    </w:rPr>
  </w:style>
  <w:style w:type="paragraph" w:styleId="af">
    <w:name w:val="Body Text"/>
    <w:basedOn w:val="a"/>
    <w:link w:val="af0"/>
    <w:uiPriority w:val="99"/>
    <w:unhideWhenUsed/>
    <w:rsid w:val="00647B25"/>
    <w:pPr>
      <w:spacing w:after="120" w:line="276" w:lineRule="auto"/>
    </w:pPr>
    <w:rPr>
      <w:rFonts w:ascii="Calibri" w:hAnsi="Calibri"/>
      <w:sz w:val="22"/>
      <w:szCs w:val="22"/>
    </w:rPr>
  </w:style>
  <w:style w:type="character" w:customStyle="1" w:styleId="af0">
    <w:name w:val="Основной текст Знак"/>
    <w:basedOn w:val="a0"/>
    <w:link w:val="af"/>
    <w:uiPriority w:val="99"/>
    <w:rsid w:val="00647B25"/>
    <w:rPr>
      <w:rFonts w:ascii="Calibri" w:eastAsia="Times New Roman" w:hAnsi="Calibri" w:cs="Times New Roman"/>
      <w:lang w:eastAsia="ru-RU"/>
    </w:rPr>
  </w:style>
  <w:style w:type="paragraph" w:customStyle="1" w:styleId="12">
    <w:name w:val="Обычный1"/>
    <w:rsid w:val="00357468"/>
    <w:pPr>
      <w:widowControl w:val="0"/>
      <w:spacing w:after="0" w:line="240" w:lineRule="auto"/>
    </w:pPr>
    <w:rPr>
      <w:rFonts w:ascii="Arial" w:eastAsia="Times New Roman" w:hAnsi="Arial" w:cs="Times New Roman"/>
      <w:snapToGrid w:val="0"/>
      <w:sz w:val="20"/>
      <w:szCs w:val="20"/>
      <w:lang w:eastAsia="ru-RU"/>
    </w:rPr>
  </w:style>
  <w:style w:type="paragraph" w:customStyle="1" w:styleId="13">
    <w:name w:val="Обычный1"/>
    <w:rsid w:val="00390259"/>
    <w:pPr>
      <w:widowControl w:val="0"/>
      <w:spacing w:after="0" w:line="240" w:lineRule="auto"/>
    </w:pPr>
    <w:rPr>
      <w:rFonts w:ascii="Arial" w:eastAsia="Times New Roman" w:hAnsi="Arial" w:cs="Times New Roman"/>
      <w:snapToGrid w:val="0"/>
      <w:sz w:val="20"/>
      <w:szCs w:val="20"/>
      <w:lang w:eastAsia="ru-RU"/>
    </w:rPr>
  </w:style>
  <w:style w:type="paragraph" w:customStyle="1" w:styleId="14">
    <w:name w:val="Знак1"/>
    <w:basedOn w:val="a"/>
    <w:rsid w:val="005C0E05"/>
    <w:pPr>
      <w:spacing w:before="100" w:beforeAutospacing="1" w:after="100" w:afterAutospacing="1"/>
    </w:pPr>
    <w:rPr>
      <w:rFonts w:ascii="Tahoma" w:hAnsi="Tahoma"/>
      <w:lang w:val="en-US" w:eastAsia="en-US"/>
    </w:rPr>
  </w:style>
  <w:style w:type="paragraph" w:customStyle="1" w:styleId="15">
    <w:name w:val="Знак1"/>
    <w:basedOn w:val="a"/>
    <w:rsid w:val="00803DCB"/>
    <w:pPr>
      <w:spacing w:before="100" w:beforeAutospacing="1" w:after="100" w:afterAutospacing="1"/>
    </w:pPr>
    <w:rPr>
      <w:rFonts w:ascii="Tahoma" w:hAnsi="Tahoma"/>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834565">
      <w:bodyDiv w:val="1"/>
      <w:marLeft w:val="0"/>
      <w:marRight w:val="0"/>
      <w:marTop w:val="0"/>
      <w:marBottom w:val="0"/>
      <w:divBdr>
        <w:top w:val="none" w:sz="0" w:space="0" w:color="auto"/>
        <w:left w:val="none" w:sz="0" w:space="0" w:color="auto"/>
        <w:bottom w:val="none" w:sz="0" w:space="0" w:color="auto"/>
        <w:right w:val="none" w:sz="0" w:space="0" w:color="auto"/>
      </w:divBdr>
      <w:divsChild>
        <w:div w:id="456484255">
          <w:marLeft w:val="0"/>
          <w:marRight w:val="0"/>
          <w:marTop w:val="0"/>
          <w:marBottom w:val="0"/>
          <w:divBdr>
            <w:top w:val="none" w:sz="0" w:space="0" w:color="auto"/>
            <w:left w:val="none" w:sz="0" w:space="0" w:color="auto"/>
            <w:bottom w:val="none" w:sz="0" w:space="0" w:color="auto"/>
            <w:right w:val="none" w:sz="0" w:space="0" w:color="auto"/>
          </w:divBdr>
          <w:divsChild>
            <w:div w:id="532573042">
              <w:marLeft w:val="0"/>
              <w:marRight w:val="0"/>
              <w:marTop w:val="0"/>
              <w:marBottom w:val="0"/>
              <w:divBdr>
                <w:top w:val="none" w:sz="0" w:space="0" w:color="auto"/>
                <w:left w:val="none" w:sz="0" w:space="0" w:color="auto"/>
                <w:bottom w:val="none" w:sz="0" w:space="0" w:color="auto"/>
                <w:right w:val="none" w:sz="0" w:space="0" w:color="auto"/>
              </w:divBdr>
              <w:divsChild>
                <w:div w:id="2124837584">
                  <w:marLeft w:val="0"/>
                  <w:marRight w:val="0"/>
                  <w:marTop w:val="0"/>
                  <w:marBottom w:val="0"/>
                  <w:divBdr>
                    <w:top w:val="none" w:sz="0" w:space="0" w:color="auto"/>
                    <w:left w:val="none" w:sz="0" w:space="0" w:color="auto"/>
                    <w:bottom w:val="none" w:sz="0" w:space="0" w:color="auto"/>
                    <w:right w:val="none" w:sz="0" w:space="0" w:color="auto"/>
                  </w:divBdr>
                </w:div>
                <w:div w:id="94562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91325">
          <w:marLeft w:val="0"/>
          <w:marRight w:val="0"/>
          <w:marTop w:val="0"/>
          <w:marBottom w:val="0"/>
          <w:divBdr>
            <w:top w:val="none" w:sz="0" w:space="0" w:color="auto"/>
            <w:left w:val="none" w:sz="0" w:space="0" w:color="auto"/>
            <w:bottom w:val="none" w:sz="0" w:space="0" w:color="auto"/>
            <w:right w:val="none" w:sz="0" w:space="0" w:color="auto"/>
          </w:divBdr>
          <w:divsChild>
            <w:div w:id="1966501732">
              <w:marLeft w:val="0"/>
              <w:marRight w:val="0"/>
              <w:marTop w:val="0"/>
              <w:marBottom w:val="0"/>
              <w:divBdr>
                <w:top w:val="none" w:sz="0" w:space="0" w:color="auto"/>
                <w:left w:val="none" w:sz="0" w:space="0" w:color="auto"/>
                <w:bottom w:val="none" w:sz="0" w:space="0" w:color="auto"/>
                <w:right w:val="none" w:sz="0" w:space="0" w:color="auto"/>
              </w:divBdr>
              <w:divsChild>
                <w:div w:id="874583279">
                  <w:marLeft w:val="0"/>
                  <w:marRight w:val="0"/>
                  <w:marTop w:val="0"/>
                  <w:marBottom w:val="0"/>
                  <w:divBdr>
                    <w:top w:val="none" w:sz="0" w:space="0" w:color="auto"/>
                    <w:left w:val="none" w:sz="0" w:space="0" w:color="auto"/>
                    <w:bottom w:val="none" w:sz="0" w:space="0" w:color="auto"/>
                    <w:right w:val="none" w:sz="0" w:space="0" w:color="auto"/>
                  </w:divBdr>
                </w:div>
                <w:div w:id="41138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49941">
          <w:marLeft w:val="0"/>
          <w:marRight w:val="0"/>
          <w:marTop w:val="0"/>
          <w:marBottom w:val="0"/>
          <w:divBdr>
            <w:top w:val="none" w:sz="0" w:space="0" w:color="auto"/>
            <w:left w:val="none" w:sz="0" w:space="0" w:color="auto"/>
            <w:bottom w:val="none" w:sz="0" w:space="0" w:color="auto"/>
            <w:right w:val="none" w:sz="0" w:space="0" w:color="auto"/>
          </w:divBdr>
          <w:divsChild>
            <w:div w:id="1223517725">
              <w:marLeft w:val="0"/>
              <w:marRight w:val="0"/>
              <w:marTop w:val="0"/>
              <w:marBottom w:val="0"/>
              <w:divBdr>
                <w:top w:val="none" w:sz="0" w:space="0" w:color="auto"/>
                <w:left w:val="none" w:sz="0" w:space="0" w:color="auto"/>
                <w:bottom w:val="none" w:sz="0" w:space="0" w:color="auto"/>
                <w:right w:val="none" w:sz="0" w:space="0" w:color="auto"/>
              </w:divBdr>
              <w:divsChild>
                <w:div w:id="1733233426">
                  <w:marLeft w:val="0"/>
                  <w:marRight w:val="0"/>
                  <w:marTop w:val="0"/>
                  <w:marBottom w:val="0"/>
                  <w:divBdr>
                    <w:top w:val="none" w:sz="0" w:space="0" w:color="auto"/>
                    <w:left w:val="none" w:sz="0" w:space="0" w:color="auto"/>
                    <w:bottom w:val="none" w:sz="0" w:space="0" w:color="auto"/>
                    <w:right w:val="none" w:sz="0" w:space="0" w:color="auto"/>
                  </w:divBdr>
                </w:div>
                <w:div w:id="120536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4187990">
          <w:marLeft w:val="0"/>
          <w:marRight w:val="0"/>
          <w:marTop w:val="0"/>
          <w:marBottom w:val="0"/>
          <w:divBdr>
            <w:top w:val="none" w:sz="0" w:space="0" w:color="auto"/>
            <w:left w:val="none" w:sz="0" w:space="0" w:color="auto"/>
            <w:bottom w:val="none" w:sz="0" w:space="0" w:color="auto"/>
            <w:right w:val="none" w:sz="0" w:space="0" w:color="auto"/>
          </w:divBdr>
          <w:divsChild>
            <w:div w:id="504395400">
              <w:marLeft w:val="0"/>
              <w:marRight w:val="0"/>
              <w:marTop w:val="0"/>
              <w:marBottom w:val="0"/>
              <w:divBdr>
                <w:top w:val="none" w:sz="0" w:space="0" w:color="auto"/>
                <w:left w:val="none" w:sz="0" w:space="0" w:color="auto"/>
                <w:bottom w:val="none" w:sz="0" w:space="0" w:color="auto"/>
                <w:right w:val="none" w:sz="0" w:space="0" w:color="auto"/>
              </w:divBdr>
              <w:divsChild>
                <w:div w:id="1567380142">
                  <w:marLeft w:val="0"/>
                  <w:marRight w:val="0"/>
                  <w:marTop w:val="0"/>
                  <w:marBottom w:val="0"/>
                  <w:divBdr>
                    <w:top w:val="none" w:sz="0" w:space="0" w:color="auto"/>
                    <w:left w:val="none" w:sz="0" w:space="0" w:color="auto"/>
                    <w:bottom w:val="none" w:sz="0" w:space="0" w:color="auto"/>
                    <w:right w:val="none" w:sz="0" w:space="0" w:color="auto"/>
                  </w:divBdr>
                </w:div>
                <w:div w:id="198287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713596">
          <w:marLeft w:val="0"/>
          <w:marRight w:val="0"/>
          <w:marTop w:val="0"/>
          <w:marBottom w:val="0"/>
          <w:divBdr>
            <w:top w:val="none" w:sz="0" w:space="0" w:color="auto"/>
            <w:left w:val="none" w:sz="0" w:space="0" w:color="auto"/>
            <w:bottom w:val="none" w:sz="0" w:space="0" w:color="auto"/>
            <w:right w:val="none" w:sz="0" w:space="0" w:color="auto"/>
          </w:divBdr>
          <w:divsChild>
            <w:div w:id="1823697365">
              <w:marLeft w:val="0"/>
              <w:marRight w:val="0"/>
              <w:marTop w:val="0"/>
              <w:marBottom w:val="0"/>
              <w:divBdr>
                <w:top w:val="none" w:sz="0" w:space="0" w:color="auto"/>
                <w:left w:val="none" w:sz="0" w:space="0" w:color="auto"/>
                <w:bottom w:val="none" w:sz="0" w:space="0" w:color="auto"/>
                <w:right w:val="none" w:sz="0" w:space="0" w:color="auto"/>
              </w:divBdr>
              <w:divsChild>
                <w:div w:id="1076439112">
                  <w:marLeft w:val="0"/>
                  <w:marRight w:val="0"/>
                  <w:marTop w:val="0"/>
                  <w:marBottom w:val="0"/>
                  <w:divBdr>
                    <w:top w:val="none" w:sz="0" w:space="0" w:color="auto"/>
                    <w:left w:val="none" w:sz="0" w:space="0" w:color="auto"/>
                    <w:bottom w:val="none" w:sz="0" w:space="0" w:color="auto"/>
                    <w:right w:val="none" w:sz="0" w:space="0" w:color="auto"/>
                  </w:divBdr>
                </w:div>
                <w:div w:id="171654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806129">
          <w:marLeft w:val="0"/>
          <w:marRight w:val="0"/>
          <w:marTop w:val="0"/>
          <w:marBottom w:val="0"/>
          <w:divBdr>
            <w:top w:val="none" w:sz="0" w:space="0" w:color="auto"/>
            <w:left w:val="none" w:sz="0" w:space="0" w:color="auto"/>
            <w:bottom w:val="none" w:sz="0" w:space="0" w:color="auto"/>
            <w:right w:val="none" w:sz="0" w:space="0" w:color="auto"/>
          </w:divBdr>
          <w:divsChild>
            <w:div w:id="1463695864">
              <w:marLeft w:val="0"/>
              <w:marRight w:val="0"/>
              <w:marTop w:val="0"/>
              <w:marBottom w:val="0"/>
              <w:divBdr>
                <w:top w:val="none" w:sz="0" w:space="0" w:color="auto"/>
                <w:left w:val="none" w:sz="0" w:space="0" w:color="auto"/>
                <w:bottom w:val="none" w:sz="0" w:space="0" w:color="auto"/>
                <w:right w:val="none" w:sz="0" w:space="0" w:color="auto"/>
              </w:divBdr>
              <w:divsChild>
                <w:div w:id="11150443">
                  <w:marLeft w:val="0"/>
                  <w:marRight w:val="0"/>
                  <w:marTop w:val="0"/>
                  <w:marBottom w:val="0"/>
                  <w:divBdr>
                    <w:top w:val="none" w:sz="0" w:space="0" w:color="auto"/>
                    <w:left w:val="none" w:sz="0" w:space="0" w:color="auto"/>
                    <w:bottom w:val="none" w:sz="0" w:space="0" w:color="auto"/>
                    <w:right w:val="none" w:sz="0" w:space="0" w:color="auto"/>
                  </w:divBdr>
                </w:div>
                <w:div w:id="71015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306533">
          <w:marLeft w:val="0"/>
          <w:marRight w:val="0"/>
          <w:marTop w:val="0"/>
          <w:marBottom w:val="0"/>
          <w:divBdr>
            <w:top w:val="none" w:sz="0" w:space="0" w:color="auto"/>
            <w:left w:val="none" w:sz="0" w:space="0" w:color="auto"/>
            <w:bottom w:val="none" w:sz="0" w:space="0" w:color="auto"/>
            <w:right w:val="none" w:sz="0" w:space="0" w:color="auto"/>
          </w:divBdr>
          <w:divsChild>
            <w:div w:id="522937595">
              <w:marLeft w:val="0"/>
              <w:marRight w:val="0"/>
              <w:marTop w:val="0"/>
              <w:marBottom w:val="0"/>
              <w:divBdr>
                <w:top w:val="none" w:sz="0" w:space="0" w:color="auto"/>
                <w:left w:val="none" w:sz="0" w:space="0" w:color="auto"/>
                <w:bottom w:val="none" w:sz="0" w:space="0" w:color="auto"/>
                <w:right w:val="none" w:sz="0" w:space="0" w:color="auto"/>
              </w:divBdr>
            </w:div>
          </w:divsChild>
        </w:div>
        <w:div w:id="2034265274">
          <w:marLeft w:val="0"/>
          <w:marRight w:val="0"/>
          <w:marTop w:val="0"/>
          <w:marBottom w:val="0"/>
          <w:divBdr>
            <w:top w:val="none" w:sz="0" w:space="0" w:color="auto"/>
            <w:left w:val="none" w:sz="0" w:space="0" w:color="auto"/>
            <w:bottom w:val="none" w:sz="0" w:space="0" w:color="auto"/>
            <w:right w:val="none" w:sz="0" w:space="0" w:color="auto"/>
          </w:divBdr>
          <w:divsChild>
            <w:div w:id="1304891166">
              <w:marLeft w:val="0"/>
              <w:marRight w:val="0"/>
              <w:marTop w:val="0"/>
              <w:marBottom w:val="0"/>
              <w:divBdr>
                <w:top w:val="none" w:sz="0" w:space="0" w:color="auto"/>
                <w:left w:val="none" w:sz="0" w:space="0" w:color="auto"/>
                <w:bottom w:val="none" w:sz="0" w:space="0" w:color="auto"/>
                <w:right w:val="none" w:sz="0" w:space="0" w:color="auto"/>
              </w:divBdr>
            </w:div>
          </w:divsChild>
        </w:div>
        <w:div w:id="1616673170">
          <w:marLeft w:val="0"/>
          <w:marRight w:val="0"/>
          <w:marTop w:val="0"/>
          <w:marBottom w:val="0"/>
          <w:divBdr>
            <w:top w:val="none" w:sz="0" w:space="0" w:color="auto"/>
            <w:left w:val="none" w:sz="0" w:space="0" w:color="auto"/>
            <w:bottom w:val="none" w:sz="0" w:space="0" w:color="auto"/>
            <w:right w:val="none" w:sz="0" w:space="0" w:color="auto"/>
          </w:divBdr>
          <w:divsChild>
            <w:div w:id="1275870788">
              <w:marLeft w:val="0"/>
              <w:marRight w:val="0"/>
              <w:marTop w:val="0"/>
              <w:marBottom w:val="0"/>
              <w:divBdr>
                <w:top w:val="none" w:sz="0" w:space="0" w:color="auto"/>
                <w:left w:val="none" w:sz="0" w:space="0" w:color="auto"/>
                <w:bottom w:val="none" w:sz="0" w:space="0" w:color="auto"/>
                <w:right w:val="none" w:sz="0" w:space="0" w:color="auto"/>
              </w:divBdr>
            </w:div>
          </w:divsChild>
        </w:div>
        <w:div w:id="1457798493">
          <w:marLeft w:val="0"/>
          <w:marRight w:val="0"/>
          <w:marTop w:val="0"/>
          <w:marBottom w:val="0"/>
          <w:divBdr>
            <w:top w:val="none" w:sz="0" w:space="0" w:color="auto"/>
            <w:left w:val="none" w:sz="0" w:space="0" w:color="auto"/>
            <w:bottom w:val="none" w:sz="0" w:space="0" w:color="auto"/>
            <w:right w:val="none" w:sz="0" w:space="0" w:color="auto"/>
          </w:divBdr>
          <w:divsChild>
            <w:div w:id="2124107070">
              <w:marLeft w:val="0"/>
              <w:marRight w:val="0"/>
              <w:marTop w:val="0"/>
              <w:marBottom w:val="0"/>
              <w:divBdr>
                <w:top w:val="none" w:sz="0" w:space="0" w:color="auto"/>
                <w:left w:val="none" w:sz="0" w:space="0" w:color="auto"/>
                <w:bottom w:val="none" w:sz="0" w:space="0" w:color="auto"/>
                <w:right w:val="none" w:sz="0" w:space="0" w:color="auto"/>
              </w:divBdr>
            </w:div>
          </w:divsChild>
        </w:div>
        <w:div w:id="101847879">
          <w:marLeft w:val="0"/>
          <w:marRight w:val="0"/>
          <w:marTop w:val="0"/>
          <w:marBottom w:val="0"/>
          <w:divBdr>
            <w:top w:val="none" w:sz="0" w:space="0" w:color="auto"/>
            <w:left w:val="none" w:sz="0" w:space="0" w:color="auto"/>
            <w:bottom w:val="none" w:sz="0" w:space="0" w:color="auto"/>
            <w:right w:val="none" w:sz="0" w:space="0" w:color="auto"/>
          </w:divBdr>
          <w:divsChild>
            <w:div w:id="98169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61242">
      <w:bodyDiv w:val="1"/>
      <w:marLeft w:val="0"/>
      <w:marRight w:val="0"/>
      <w:marTop w:val="0"/>
      <w:marBottom w:val="0"/>
      <w:divBdr>
        <w:top w:val="none" w:sz="0" w:space="0" w:color="auto"/>
        <w:left w:val="none" w:sz="0" w:space="0" w:color="auto"/>
        <w:bottom w:val="none" w:sz="0" w:space="0" w:color="auto"/>
        <w:right w:val="none" w:sz="0" w:space="0" w:color="auto"/>
      </w:divBdr>
    </w:div>
    <w:div w:id="286542976">
      <w:bodyDiv w:val="1"/>
      <w:marLeft w:val="0"/>
      <w:marRight w:val="0"/>
      <w:marTop w:val="0"/>
      <w:marBottom w:val="0"/>
      <w:divBdr>
        <w:top w:val="none" w:sz="0" w:space="0" w:color="auto"/>
        <w:left w:val="none" w:sz="0" w:space="0" w:color="auto"/>
        <w:bottom w:val="none" w:sz="0" w:space="0" w:color="auto"/>
        <w:right w:val="none" w:sz="0" w:space="0" w:color="auto"/>
      </w:divBdr>
    </w:div>
    <w:div w:id="412167540">
      <w:bodyDiv w:val="1"/>
      <w:marLeft w:val="0"/>
      <w:marRight w:val="0"/>
      <w:marTop w:val="0"/>
      <w:marBottom w:val="0"/>
      <w:divBdr>
        <w:top w:val="none" w:sz="0" w:space="0" w:color="auto"/>
        <w:left w:val="none" w:sz="0" w:space="0" w:color="auto"/>
        <w:bottom w:val="none" w:sz="0" w:space="0" w:color="auto"/>
        <w:right w:val="none" w:sz="0" w:space="0" w:color="auto"/>
      </w:divBdr>
    </w:div>
    <w:div w:id="423650188">
      <w:bodyDiv w:val="1"/>
      <w:marLeft w:val="0"/>
      <w:marRight w:val="0"/>
      <w:marTop w:val="0"/>
      <w:marBottom w:val="0"/>
      <w:divBdr>
        <w:top w:val="none" w:sz="0" w:space="0" w:color="auto"/>
        <w:left w:val="none" w:sz="0" w:space="0" w:color="auto"/>
        <w:bottom w:val="none" w:sz="0" w:space="0" w:color="auto"/>
        <w:right w:val="none" w:sz="0" w:space="0" w:color="auto"/>
      </w:divBdr>
    </w:div>
    <w:div w:id="539823096">
      <w:bodyDiv w:val="1"/>
      <w:marLeft w:val="0"/>
      <w:marRight w:val="0"/>
      <w:marTop w:val="0"/>
      <w:marBottom w:val="0"/>
      <w:divBdr>
        <w:top w:val="none" w:sz="0" w:space="0" w:color="auto"/>
        <w:left w:val="none" w:sz="0" w:space="0" w:color="auto"/>
        <w:bottom w:val="none" w:sz="0" w:space="0" w:color="auto"/>
        <w:right w:val="none" w:sz="0" w:space="0" w:color="auto"/>
      </w:divBdr>
    </w:div>
    <w:div w:id="661928042">
      <w:bodyDiv w:val="1"/>
      <w:marLeft w:val="0"/>
      <w:marRight w:val="0"/>
      <w:marTop w:val="0"/>
      <w:marBottom w:val="0"/>
      <w:divBdr>
        <w:top w:val="none" w:sz="0" w:space="0" w:color="auto"/>
        <w:left w:val="none" w:sz="0" w:space="0" w:color="auto"/>
        <w:bottom w:val="none" w:sz="0" w:space="0" w:color="auto"/>
        <w:right w:val="none" w:sz="0" w:space="0" w:color="auto"/>
      </w:divBdr>
    </w:div>
    <w:div w:id="764574872">
      <w:bodyDiv w:val="1"/>
      <w:marLeft w:val="0"/>
      <w:marRight w:val="0"/>
      <w:marTop w:val="0"/>
      <w:marBottom w:val="0"/>
      <w:divBdr>
        <w:top w:val="none" w:sz="0" w:space="0" w:color="auto"/>
        <w:left w:val="none" w:sz="0" w:space="0" w:color="auto"/>
        <w:bottom w:val="none" w:sz="0" w:space="0" w:color="auto"/>
        <w:right w:val="none" w:sz="0" w:space="0" w:color="auto"/>
      </w:divBdr>
    </w:div>
    <w:div w:id="792137773">
      <w:bodyDiv w:val="1"/>
      <w:marLeft w:val="0"/>
      <w:marRight w:val="0"/>
      <w:marTop w:val="0"/>
      <w:marBottom w:val="0"/>
      <w:divBdr>
        <w:top w:val="none" w:sz="0" w:space="0" w:color="auto"/>
        <w:left w:val="none" w:sz="0" w:space="0" w:color="auto"/>
        <w:bottom w:val="none" w:sz="0" w:space="0" w:color="auto"/>
        <w:right w:val="none" w:sz="0" w:space="0" w:color="auto"/>
      </w:divBdr>
    </w:div>
    <w:div w:id="814570815">
      <w:bodyDiv w:val="1"/>
      <w:marLeft w:val="0"/>
      <w:marRight w:val="0"/>
      <w:marTop w:val="0"/>
      <w:marBottom w:val="0"/>
      <w:divBdr>
        <w:top w:val="none" w:sz="0" w:space="0" w:color="auto"/>
        <w:left w:val="none" w:sz="0" w:space="0" w:color="auto"/>
        <w:bottom w:val="none" w:sz="0" w:space="0" w:color="auto"/>
        <w:right w:val="none" w:sz="0" w:space="0" w:color="auto"/>
      </w:divBdr>
    </w:div>
    <w:div w:id="831410468">
      <w:bodyDiv w:val="1"/>
      <w:marLeft w:val="0"/>
      <w:marRight w:val="0"/>
      <w:marTop w:val="0"/>
      <w:marBottom w:val="0"/>
      <w:divBdr>
        <w:top w:val="none" w:sz="0" w:space="0" w:color="auto"/>
        <w:left w:val="none" w:sz="0" w:space="0" w:color="auto"/>
        <w:bottom w:val="none" w:sz="0" w:space="0" w:color="auto"/>
        <w:right w:val="none" w:sz="0" w:space="0" w:color="auto"/>
      </w:divBdr>
    </w:div>
    <w:div w:id="1201670512">
      <w:bodyDiv w:val="1"/>
      <w:marLeft w:val="0"/>
      <w:marRight w:val="0"/>
      <w:marTop w:val="0"/>
      <w:marBottom w:val="0"/>
      <w:divBdr>
        <w:top w:val="none" w:sz="0" w:space="0" w:color="auto"/>
        <w:left w:val="none" w:sz="0" w:space="0" w:color="auto"/>
        <w:bottom w:val="none" w:sz="0" w:space="0" w:color="auto"/>
        <w:right w:val="none" w:sz="0" w:space="0" w:color="auto"/>
      </w:divBdr>
    </w:div>
    <w:div w:id="1902251521">
      <w:bodyDiv w:val="1"/>
      <w:marLeft w:val="0"/>
      <w:marRight w:val="0"/>
      <w:marTop w:val="0"/>
      <w:marBottom w:val="0"/>
      <w:divBdr>
        <w:top w:val="none" w:sz="0" w:space="0" w:color="auto"/>
        <w:left w:val="none" w:sz="0" w:space="0" w:color="auto"/>
        <w:bottom w:val="none" w:sz="0" w:space="0" w:color="auto"/>
        <w:right w:val="none" w:sz="0" w:space="0" w:color="auto"/>
      </w:divBdr>
    </w:div>
    <w:div w:id="2066485093">
      <w:bodyDiv w:val="1"/>
      <w:marLeft w:val="0"/>
      <w:marRight w:val="0"/>
      <w:marTop w:val="0"/>
      <w:marBottom w:val="0"/>
      <w:divBdr>
        <w:top w:val="none" w:sz="0" w:space="0" w:color="auto"/>
        <w:left w:val="none" w:sz="0" w:space="0" w:color="auto"/>
        <w:bottom w:val="none" w:sz="0" w:space="0" w:color="auto"/>
        <w:right w:val="none" w:sz="0" w:space="0" w:color="auto"/>
      </w:divBdr>
    </w:div>
    <w:div w:id="2123255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1249184/0" TargetMode="External"/><Relationship Id="rId13" Type="http://schemas.openxmlformats.org/officeDocument/2006/relationships/hyperlink" Target="https://urait.ru/bcode/453088" TargetMode="External"/><Relationship Id="rId18" Type="http://schemas.openxmlformats.org/officeDocument/2006/relationships/hyperlink" Target="http://www.iprbookshop.ru/82554.html%20" TargetMode="External"/><Relationship Id="rId26" Type="http://schemas.openxmlformats.org/officeDocument/2006/relationships/hyperlink" Target="https://edu.mgafk.ru" TargetMode="External"/><Relationship Id="rId39" Type="http://schemas.openxmlformats.org/officeDocument/2006/relationships/hyperlink" Target="http://www.consultant.ru/document/cons_doc_LAW_5142/" TargetMode="External"/><Relationship Id="rId3" Type="http://schemas.openxmlformats.org/officeDocument/2006/relationships/styles" Target="styles.xml"/><Relationship Id="rId21" Type="http://schemas.openxmlformats.org/officeDocument/2006/relationships/hyperlink" Target="https://urait.ru/bcode/453089" TargetMode="External"/><Relationship Id="rId34" Type="http://schemas.openxmlformats.org/officeDocument/2006/relationships/hyperlink" Target="http://www.iprbookshop.ru" TargetMode="External"/><Relationship Id="rId42" Type="http://schemas.openxmlformats.org/officeDocument/2006/relationships/hyperlink" Target="http://www.consultant.ru/document/cons_doc_LAW_122855/" TargetMode="External"/><Relationship Id="rId7" Type="http://schemas.openxmlformats.org/officeDocument/2006/relationships/endnotes" Target="endnotes.xml"/><Relationship Id="rId12" Type="http://schemas.openxmlformats.org/officeDocument/2006/relationships/hyperlink" Target="http://www.iprbookshop.ru/94836.html%20" TargetMode="External"/><Relationship Id="rId17" Type="http://schemas.openxmlformats.org/officeDocument/2006/relationships/hyperlink" Target="http://www.iprbookshop.ru/85739.html%20"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hyperlink" Target="http://www.loginfo.ru"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iprbookshop.ru/81019.html%20" TargetMode="External"/><Relationship Id="rId20" Type="http://schemas.openxmlformats.org/officeDocument/2006/relationships/hyperlink" Target="https://urait.ru/bcode/453088" TargetMode="External"/><Relationship Id="rId29" Type="http://schemas.openxmlformats.org/officeDocument/2006/relationships/hyperlink" Target="http://www.edu.ru" TargetMode="External"/><Relationship Id="rId41" Type="http://schemas.openxmlformats.org/officeDocument/2006/relationships/hyperlink" Target="http://www.consultant.ru/document/cons_doc_LAW_12285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2554.html%20" TargetMode="External"/><Relationship Id="rId24" Type="http://schemas.openxmlformats.org/officeDocument/2006/relationships/hyperlink" Target="https://digital.gov.ru/ru/" TargetMode="External"/><Relationship Id="rId32" Type="http://schemas.openxmlformats.org/officeDocument/2006/relationships/hyperlink" Target="https://urait.ru/" TargetMode="External"/><Relationship Id="rId37" Type="http://schemas.openxmlformats.org/officeDocument/2006/relationships/hyperlink" Target="http://www.lscm.ru" TargetMode="External"/><Relationship Id="rId40" Type="http://schemas.openxmlformats.org/officeDocument/2006/relationships/hyperlink" Target="http://www.consultant.ru/document/cons_doc_LAW_410236/"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urait.ru/bcode/379721" TargetMode="External"/><Relationship Id="rId23" Type="http://schemas.openxmlformats.org/officeDocument/2006/relationships/hyperlink" Target="https://minsport.gov.ru/" TargetMode="External"/><Relationship Id="rId28" Type="http://schemas.openxmlformats.org/officeDocument/2006/relationships/hyperlink" Target="http://obrnadzor.gov.ru/ru/" TargetMode="External"/><Relationship Id="rId36" Type="http://schemas.openxmlformats.org/officeDocument/2006/relationships/hyperlink" Target="http://www.loglink.ru" TargetMode="External"/><Relationship Id="rId10" Type="http://schemas.openxmlformats.org/officeDocument/2006/relationships/hyperlink" Target="http://www.iprbookshop.ru/85739.html%20" TargetMode="External"/><Relationship Id="rId19" Type="http://schemas.openxmlformats.org/officeDocument/2006/relationships/hyperlink" Target="http://www.iprbookshop.ru/94836.html%20" TargetMode="External"/><Relationship Id="rId31" Type="http://schemas.openxmlformats.org/officeDocument/2006/relationships/hyperlink" Target="http://lib.mgafk.ru" TargetMode="External"/><Relationship Id="rId44" Type="http://schemas.openxmlformats.org/officeDocument/2006/relationships/hyperlink" Target="http://ivo.garant.ru/" TargetMode="External"/><Relationship Id="rId4" Type="http://schemas.openxmlformats.org/officeDocument/2006/relationships/settings" Target="settings.xml"/><Relationship Id="rId9" Type="http://schemas.openxmlformats.org/officeDocument/2006/relationships/hyperlink" Target="http://www.iprbookshop.ru/%2081019.html" TargetMode="External"/><Relationship Id="rId14" Type="http://schemas.openxmlformats.org/officeDocument/2006/relationships/hyperlink" Target="https://urait.ru/bcode/453089" TargetMode="External"/><Relationship Id="rId22" Type="http://schemas.openxmlformats.org/officeDocument/2006/relationships/hyperlink" Target="https://minobrnauki.gov.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 Id="rId43" Type="http://schemas.openxmlformats.org/officeDocument/2006/relationships/hyperlink" Target="http://ivo.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454F17-D212-4DF4-AFBA-9D4FE3F1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767</TotalTime>
  <Pages>49</Pages>
  <Words>18502</Words>
  <Characters>105463</Characters>
  <Application>Microsoft Office Word</Application>
  <DocSecurity>0</DocSecurity>
  <Lines>878</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зав Спортмедициной</cp:lastModifiedBy>
  <cp:revision>131</cp:revision>
  <cp:lastPrinted>2023-06-27T13:03:00Z</cp:lastPrinted>
  <dcterms:created xsi:type="dcterms:W3CDTF">2021-09-02T10:58:00Z</dcterms:created>
  <dcterms:modified xsi:type="dcterms:W3CDTF">2023-09-05T09:34:00Z</dcterms:modified>
</cp:coreProperties>
</file>