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35554" w:rsidRPr="003B46FA" w:rsidRDefault="00835554" w:rsidP="00835554">
      <w:pPr>
        <w:widowControl w:val="0"/>
        <w:jc w:val="center"/>
        <w:rPr>
          <w:color w:val="000000"/>
          <w:sz w:val="24"/>
          <w:szCs w:val="24"/>
        </w:rPr>
      </w:pPr>
      <w:r w:rsidRPr="003B46FA">
        <w:rPr>
          <w:color w:val="000000"/>
          <w:sz w:val="24"/>
          <w:szCs w:val="24"/>
        </w:rPr>
        <w:t>Министерство спорта Российской Федерации</w:t>
      </w:r>
    </w:p>
    <w:p w:rsidR="00835554" w:rsidRPr="003B46FA" w:rsidRDefault="00835554" w:rsidP="00835554">
      <w:pPr>
        <w:widowControl w:val="0"/>
        <w:jc w:val="center"/>
        <w:rPr>
          <w:b/>
          <w:color w:val="000000"/>
          <w:sz w:val="24"/>
          <w:szCs w:val="24"/>
        </w:rPr>
      </w:pPr>
    </w:p>
    <w:p w:rsidR="00835554" w:rsidRPr="003B46FA" w:rsidRDefault="00835554" w:rsidP="00835554">
      <w:pPr>
        <w:widowControl w:val="0"/>
        <w:jc w:val="center"/>
        <w:rPr>
          <w:color w:val="000000"/>
          <w:sz w:val="24"/>
          <w:szCs w:val="24"/>
        </w:rPr>
      </w:pPr>
      <w:r w:rsidRPr="003B46FA">
        <w:rPr>
          <w:color w:val="000000"/>
          <w:sz w:val="24"/>
          <w:szCs w:val="24"/>
        </w:rPr>
        <w:t>Федеральное государственное бюджетное образовательное учреждение</w:t>
      </w:r>
    </w:p>
    <w:p w:rsidR="00835554" w:rsidRPr="003B46FA" w:rsidRDefault="00835554" w:rsidP="00835554">
      <w:pPr>
        <w:widowControl w:val="0"/>
        <w:jc w:val="center"/>
        <w:rPr>
          <w:color w:val="000000"/>
          <w:sz w:val="24"/>
          <w:szCs w:val="24"/>
        </w:rPr>
      </w:pPr>
      <w:r w:rsidRPr="003B46FA">
        <w:rPr>
          <w:color w:val="000000"/>
          <w:sz w:val="24"/>
          <w:szCs w:val="24"/>
        </w:rPr>
        <w:t>высшего образования</w:t>
      </w:r>
    </w:p>
    <w:p w:rsidR="00835554" w:rsidRPr="003B46FA" w:rsidRDefault="00835554" w:rsidP="00835554">
      <w:pPr>
        <w:widowControl w:val="0"/>
        <w:jc w:val="center"/>
        <w:rPr>
          <w:color w:val="000000"/>
          <w:sz w:val="24"/>
          <w:szCs w:val="24"/>
        </w:rPr>
      </w:pPr>
      <w:r w:rsidRPr="003B46FA">
        <w:rPr>
          <w:color w:val="000000"/>
          <w:sz w:val="24"/>
          <w:szCs w:val="24"/>
        </w:rPr>
        <w:t>«Московская государственная академия физической культуры»</w:t>
      </w:r>
    </w:p>
    <w:p w:rsidR="00835554" w:rsidRPr="003B46FA" w:rsidRDefault="00835554" w:rsidP="00835554">
      <w:pPr>
        <w:widowControl w:val="0"/>
        <w:jc w:val="center"/>
        <w:rPr>
          <w:color w:val="000000"/>
          <w:sz w:val="24"/>
          <w:szCs w:val="24"/>
        </w:rPr>
      </w:pPr>
    </w:p>
    <w:p w:rsidR="00835554" w:rsidRPr="003B46FA" w:rsidRDefault="00835554" w:rsidP="00835554">
      <w:pPr>
        <w:widowControl w:val="0"/>
        <w:jc w:val="center"/>
        <w:rPr>
          <w:color w:val="000000"/>
          <w:sz w:val="24"/>
          <w:szCs w:val="24"/>
        </w:rPr>
      </w:pPr>
      <w:r w:rsidRPr="003B46FA">
        <w:rPr>
          <w:color w:val="000000"/>
          <w:sz w:val="24"/>
          <w:szCs w:val="24"/>
        </w:rPr>
        <w:t>Кафедра управления, экономики и истории физической культуры</w:t>
      </w:r>
    </w:p>
    <w:p w:rsidR="00835554" w:rsidRPr="003B46FA" w:rsidRDefault="00835554" w:rsidP="00E133F6">
      <w:pPr>
        <w:widowControl w:val="0"/>
        <w:jc w:val="center"/>
        <w:rPr>
          <w:color w:val="000000"/>
          <w:sz w:val="24"/>
          <w:szCs w:val="24"/>
        </w:rPr>
      </w:pPr>
    </w:p>
    <w:p w:rsidR="00E133F6" w:rsidRPr="003B46FA" w:rsidRDefault="00E133F6" w:rsidP="00E133F6">
      <w:pPr>
        <w:widowControl w:val="0"/>
        <w:jc w:val="center"/>
        <w:rPr>
          <w:color w:val="000000"/>
          <w:sz w:val="24"/>
          <w:szCs w:val="24"/>
        </w:rPr>
      </w:pPr>
    </w:p>
    <w:p w:rsidR="00E133F6" w:rsidRPr="003B46FA" w:rsidRDefault="00E133F6" w:rsidP="00E133F6">
      <w:pPr>
        <w:widowControl w:val="0"/>
        <w:jc w:val="center"/>
        <w:rPr>
          <w:color w:val="000000"/>
          <w:sz w:val="24"/>
          <w:szCs w:val="24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617"/>
        <w:gridCol w:w="4454"/>
      </w:tblGrid>
      <w:tr w:rsidR="006F22CD" w:rsidRPr="003B46FA" w:rsidTr="000E1589">
        <w:trPr>
          <w:trHeight w:val="646"/>
        </w:trPr>
        <w:tc>
          <w:tcPr>
            <w:tcW w:w="4617" w:type="dxa"/>
            <w:hideMark/>
          </w:tcPr>
          <w:p w:rsidR="006F22CD" w:rsidRPr="000E1589" w:rsidRDefault="006F22CD" w:rsidP="006F22CD">
            <w:pPr>
              <w:widowControl w:val="0"/>
              <w:jc w:val="center"/>
              <w:rPr>
                <w:sz w:val="24"/>
                <w:szCs w:val="24"/>
              </w:rPr>
            </w:pPr>
            <w:r w:rsidRPr="000E1589">
              <w:rPr>
                <w:sz w:val="24"/>
                <w:szCs w:val="24"/>
              </w:rPr>
              <w:t>СОГЛАСОВАНО</w:t>
            </w:r>
          </w:p>
          <w:p w:rsidR="006F22CD" w:rsidRPr="000E1589" w:rsidRDefault="006F22CD" w:rsidP="006F22CD">
            <w:pPr>
              <w:widowControl w:val="0"/>
              <w:jc w:val="center"/>
              <w:rPr>
                <w:sz w:val="24"/>
                <w:szCs w:val="24"/>
              </w:rPr>
            </w:pPr>
            <w:r w:rsidRPr="000E1589">
              <w:rPr>
                <w:sz w:val="24"/>
                <w:szCs w:val="24"/>
              </w:rPr>
              <w:t>Начальник Учебно-</w:t>
            </w:r>
          </w:p>
          <w:p w:rsidR="006F22CD" w:rsidRPr="000E1589" w:rsidRDefault="006F22CD" w:rsidP="006F22CD">
            <w:pPr>
              <w:widowControl w:val="0"/>
              <w:jc w:val="center"/>
              <w:rPr>
                <w:sz w:val="24"/>
                <w:szCs w:val="24"/>
              </w:rPr>
            </w:pPr>
            <w:r w:rsidRPr="000E1589">
              <w:rPr>
                <w:sz w:val="24"/>
                <w:szCs w:val="24"/>
              </w:rPr>
              <w:t xml:space="preserve">методического управления </w:t>
            </w:r>
          </w:p>
          <w:p w:rsidR="006F22CD" w:rsidRPr="000E1589" w:rsidRDefault="006F22CD" w:rsidP="006F22CD">
            <w:pPr>
              <w:widowControl w:val="0"/>
              <w:jc w:val="center"/>
              <w:rPr>
                <w:sz w:val="24"/>
                <w:szCs w:val="24"/>
              </w:rPr>
            </w:pPr>
            <w:proofErr w:type="gramStart"/>
            <w:r w:rsidRPr="000E1589">
              <w:rPr>
                <w:sz w:val="24"/>
                <w:szCs w:val="24"/>
              </w:rPr>
              <w:t>к.б</w:t>
            </w:r>
            <w:proofErr w:type="gramEnd"/>
            <w:r w:rsidRPr="000E1589">
              <w:rPr>
                <w:sz w:val="24"/>
                <w:szCs w:val="24"/>
              </w:rPr>
              <w:t xml:space="preserve">.н., доцент </w:t>
            </w:r>
            <w:proofErr w:type="spellStart"/>
            <w:r w:rsidRPr="000E1589">
              <w:rPr>
                <w:sz w:val="24"/>
                <w:szCs w:val="24"/>
              </w:rPr>
              <w:t>И.В.Осадченко</w:t>
            </w:r>
            <w:proofErr w:type="spellEnd"/>
          </w:p>
          <w:p w:rsidR="006F22CD" w:rsidRPr="000E1589" w:rsidRDefault="006F22CD" w:rsidP="006F22CD">
            <w:pPr>
              <w:widowControl w:val="0"/>
              <w:jc w:val="center"/>
              <w:rPr>
                <w:sz w:val="24"/>
                <w:szCs w:val="24"/>
              </w:rPr>
            </w:pPr>
            <w:r w:rsidRPr="000E1589">
              <w:rPr>
                <w:sz w:val="24"/>
                <w:szCs w:val="24"/>
              </w:rPr>
              <w:t>_______________________________</w:t>
            </w:r>
          </w:p>
          <w:p w:rsidR="006F22CD" w:rsidRPr="000E1589" w:rsidRDefault="006F22CD" w:rsidP="006F22CD">
            <w:pPr>
              <w:widowControl w:val="0"/>
              <w:jc w:val="center"/>
              <w:rPr>
                <w:sz w:val="24"/>
                <w:szCs w:val="24"/>
              </w:rPr>
            </w:pPr>
            <w:r w:rsidRPr="000E1589">
              <w:rPr>
                <w:sz w:val="24"/>
                <w:szCs w:val="24"/>
              </w:rPr>
              <w:t>«20» июня 2023 г.</w:t>
            </w:r>
          </w:p>
        </w:tc>
        <w:tc>
          <w:tcPr>
            <w:tcW w:w="4454" w:type="dxa"/>
            <w:hideMark/>
          </w:tcPr>
          <w:p w:rsidR="006F22CD" w:rsidRPr="000E1589" w:rsidRDefault="006F22CD" w:rsidP="006F22CD">
            <w:pPr>
              <w:widowControl w:val="0"/>
              <w:jc w:val="center"/>
              <w:rPr>
                <w:sz w:val="24"/>
                <w:szCs w:val="24"/>
              </w:rPr>
            </w:pPr>
            <w:r w:rsidRPr="000E1589">
              <w:rPr>
                <w:sz w:val="24"/>
                <w:szCs w:val="24"/>
              </w:rPr>
              <w:t>УТВЕРЖДЕНО</w:t>
            </w:r>
          </w:p>
          <w:p w:rsidR="006F22CD" w:rsidRPr="000E1589" w:rsidRDefault="006F22CD" w:rsidP="006F22CD">
            <w:pPr>
              <w:widowControl w:val="0"/>
              <w:jc w:val="center"/>
              <w:rPr>
                <w:sz w:val="24"/>
                <w:szCs w:val="24"/>
              </w:rPr>
            </w:pPr>
            <w:r w:rsidRPr="000E1589">
              <w:rPr>
                <w:sz w:val="24"/>
                <w:szCs w:val="24"/>
              </w:rPr>
              <w:t>Председатель УМК</w:t>
            </w:r>
          </w:p>
          <w:p w:rsidR="006F22CD" w:rsidRPr="000E1589" w:rsidRDefault="006F22CD" w:rsidP="006F22CD">
            <w:pPr>
              <w:widowControl w:val="0"/>
              <w:jc w:val="center"/>
              <w:rPr>
                <w:sz w:val="24"/>
                <w:szCs w:val="24"/>
              </w:rPr>
            </w:pPr>
            <w:proofErr w:type="spellStart"/>
            <w:r w:rsidRPr="000E1589">
              <w:rPr>
                <w:sz w:val="24"/>
                <w:szCs w:val="24"/>
              </w:rPr>
              <w:t>и.</w:t>
            </w:r>
            <w:r w:rsidR="00C841F9" w:rsidRPr="000E1589">
              <w:rPr>
                <w:sz w:val="24"/>
                <w:szCs w:val="24"/>
              </w:rPr>
              <w:t>о</w:t>
            </w:r>
            <w:proofErr w:type="spellEnd"/>
            <w:r w:rsidR="00C841F9" w:rsidRPr="000E1589">
              <w:rPr>
                <w:sz w:val="24"/>
                <w:szCs w:val="24"/>
              </w:rPr>
              <w:t>. проректора</w:t>
            </w:r>
            <w:r w:rsidRPr="000E1589">
              <w:rPr>
                <w:sz w:val="24"/>
                <w:szCs w:val="24"/>
              </w:rPr>
              <w:t xml:space="preserve"> по учебной работе</w:t>
            </w:r>
          </w:p>
          <w:p w:rsidR="006F22CD" w:rsidRPr="000E1589" w:rsidRDefault="006F22CD" w:rsidP="006F22CD">
            <w:pPr>
              <w:widowControl w:val="0"/>
              <w:jc w:val="center"/>
              <w:rPr>
                <w:sz w:val="24"/>
                <w:szCs w:val="24"/>
              </w:rPr>
            </w:pPr>
            <w:proofErr w:type="spellStart"/>
            <w:r w:rsidRPr="000E1589">
              <w:rPr>
                <w:sz w:val="24"/>
                <w:szCs w:val="24"/>
              </w:rPr>
              <w:t>к.п.н</w:t>
            </w:r>
            <w:proofErr w:type="spellEnd"/>
            <w:r w:rsidRPr="000E1589">
              <w:rPr>
                <w:sz w:val="24"/>
                <w:szCs w:val="24"/>
              </w:rPr>
              <w:t xml:space="preserve">., доцент </w:t>
            </w:r>
            <w:proofErr w:type="spellStart"/>
            <w:r w:rsidRPr="000E1589">
              <w:rPr>
                <w:sz w:val="24"/>
                <w:szCs w:val="24"/>
              </w:rPr>
              <w:t>А.П.Морозов</w:t>
            </w:r>
            <w:proofErr w:type="spellEnd"/>
          </w:p>
          <w:p w:rsidR="006F22CD" w:rsidRPr="000E1589" w:rsidRDefault="006F22CD" w:rsidP="006F22CD">
            <w:pPr>
              <w:widowControl w:val="0"/>
              <w:jc w:val="center"/>
              <w:rPr>
                <w:sz w:val="24"/>
                <w:szCs w:val="24"/>
              </w:rPr>
            </w:pPr>
            <w:r w:rsidRPr="000E1589">
              <w:rPr>
                <w:sz w:val="24"/>
                <w:szCs w:val="24"/>
              </w:rPr>
              <w:t>______________________________</w:t>
            </w:r>
          </w:p>
          <w:p w:rsidR="006F22CD" w:rsidRPr="000E1589" w:rsidRDefault="006F22CD" w:rsidP="006F22CD">
            <w:pPr>
              <w:widowControl w:val="0"/>
              <w:jc w:val="center"/>
              <w:rPr>
                <w:sz w:val="24"/>
                <w:szCs w:val="24"/>
              </w:rPr>
            </w:pPr>
            <w:r w:rsidRPr="000E1589">
              <w:rPr>
                <w:sz w:val="24"/>
                <w:szCs w:val="24"/>
              </w:rPr>
              <w:t>«20» июня 2023 г.</w:t>
            </w:r>
          </w:p>
        </w:tc>
      </w:tr>
    </w:tbl>
    <w:p w:rsidR="00E133F6" w:rsidRPr="003B46FA" w:rsidRDefault="00E133F6" w:rsidP="00E133F6">
      <w:pPr>
        <w:widowControl w:val="0"/>
        <w:jc w:val="center"/>
        <w:rPr>
          <w:color w:val="000000"/>
          <w:sz w:val="24"/>
          <w:szCs w:val="24"/>
        </w:rPr>
      </w:pPr>
    </w:p>
    <w:p w:rsidR="00E133F6" w:rsidRPr="003B46FA" w:rsidRDefault="00E133F6" w:rsidP="00E133F6">
      <w:pPr>
        <w:widowControl w:val="0"/>
        <w:jc w:val="center"/>
        <w:rPr>
          <w:color w:val="000000"/>
          <w:sz w:val="24"/>
          <w:szCs w:val="24"/>
        </w:rPr>
      </w:pPr>
    </w:p>
    <w:p w:rsidR="00835554" w:rsidRPr="003B46FA" w:rsidRDefault="00835554" w:rsidP="00835554">
      <w:pPr>
        <w:widowControl w:val="0"/>
        <w:jc w:val="center"/>
        <w:rPr>
          <w:b/>
          <w:sz w:val="24"/>
          <w:szCs w:val="24"/>
        </w:rPr>
      </w:pPr>
      <w:r w:rsidRPr="003B46FA">
        <w:rPr>
          <w:b/>
          <w:sz w:val="24"/>
          <w:szCs w:val="24"/>
        </w:rPr>
        <w:t>РАБОЧАЯ ПРОГРАММА ДИСЦИПЛИНЫ</w:t>
      </w:r>
    </w:p>
    <w:p w:rsidR="00835554" w:rsidRPr="003B46FA" w:rsidRDefault="00835554" w:rsidP="00835554">
      <w:pPr>
        <w:widowControl w:val="0"/>
        <w:jc w:val="center"/>
        <w:rPr>
          <w:b/>
          <w:sz w:val="24"/>
          <w:szCs w:val="24"/>
        </w:rPr>
      </w:pPr>
    </w:p>
    <w:p w:rsidR="00835554" w:rsidRPr="003B46FA" w:rsidRDefault="00835554" w:rsidP="00835554">
      <w:pPr>
        <w:widowControl w:val="0"/>
        <w:jc w:val="center"/>
        <w:rPr>
          <w:b/>
          <w:bCs/>
          <w:caps/>
          <w:sz w:val="24"/>
          <w:szCs w:val="24"/>
        </w:rPr>
      </w:pPr>
      <w:r w:rsidRPr="003B46FA">
        <w:rPr>
          <w:b/>
          <w:bCs/>
          <w:caps/>
          <w:sz w:val="24"/>
          <w:szCs w:val="24"/>
        </w:rPr>
        <w:t>«</w:t>
      </w:r>
      <w:r w:rsidRPr="003B46FA">
        <w:rPr>
          <w:b/>
          <w:bCs/>
          <w:sz w:val="24"/>
          <w:szCs w:val="24"/>
        </w:rPr>
        <w:t>КОРПОРАТИВНЫЕ ФИНАНСЫ</w:t>
      </w:r>
      <w:r w:rsidRPr="003B46FA">
        <w:rPr>
          <w:b/>
          <w:bCs/>
          <w:caps/>
          <w:sz w:val="24"/>
          <w:szCs w:val="24"/>
        </w:rPr>
        <w:t>»</w:t>
      </w:r>
    </w:p>
    <w:p w:rsidR="00835554" w:rsidRPr="006F22CD" w:rsidRDefault="007775FE" w:rsidP="00835554">
      <w:pPr>
        <w:jc w:val="center"/>
        <w:rPr>
          <w:rFonts w:eastAsia="Calibri"/>
          <w:b/>
          <w:bCs/>
          <w:iCs/>
          <w:sz w:val="24"/>
          <w:szCs w:val="24"/>
        </w:rPr>
      </w:pPr>
      <w:r w:rsidRPr="006F22CD">
        <w:rPr>
          <w:rFonts w:eastAsia="Calibri"/>
          <w:b/>
          <w:bCs/>
          <w:iCs/>
          <w:sz w:val="24"/>
          <w:szCs w:val="24"/>
        </w:rPr>
        <w:t>Б</w:t>
      </w:r>
      <w:proofErr w:type="gramStart"/>
      <w:r w:rsidRPr="006F22CD">
        <w:rPr>
          <w:rFonts w:eastAsia="Calibri"/>
          <w:b/>
          <w:bCs/>
          <w:iCs/>
          <w:sz w:val="24"/>
          <w:szCs w:val="24"/>
        </w:rPr>
        <w:t>1</w:t>
      </w:r>
      <w:proofErr w:type="gramEnd"/>
      <w:r w:rsidRPr="006F22CD">
        <w:rPr>
          <w:rFonts w:eastAsia="Calibri"/>
          <w:b/>
          <w:bCs/>
          <w:iCs/>
          <w:sz w:val="24"/>
          <w:szCs w:val="24"/>
        </w:rPr>
        <w:t>.В.</w:t>
      </w:r>
      <w:r w:rsidR="00835554" w:rsidRPr="006F22CD">
        <w:rPr>
          <w:rFonts w:eastAsia="Calibri"/>
          <w:b/>
          <w:bCs/>
          <w:iCs/>
          <w:sz w:val="24"/>
          <w:szCs w:val="24"/>
        </w:rPr>
        <w:t>22</w:t>
      </w:r>
    </w:p>
    <w:p w:rsidR="00835554" w:rsidRPr="003B46FA" w:rsidRDefault="00835554" w:rsidP="00835554">
      <w:pPr>
        <w:widowControl w:val="0"/>
        <w:jc w:val="center"/>
        <w:rPr>
          <w:b/>
          <w:bCs/>
          <w:sz w:val="24"/>
          <w:szCs w:val="24"/>
        </w:rPr>
      </w:pPr>
    </w:p>
    <w:p w:rsidR="00971E47" w:rsidRPr="003B46FA" w:rsidRDefault="00971E47" w:rsidP="00835554">
      <w:pPr>
        <w:widowControl w:val="0"/>
        <w:jc w:val="center"/>
        <w:rPr>
          <w:b/>
          <w:bCs/>
          <w:sz w:val="24"/>
          <w:szCs w:val="24"/>
        </w:rPr>
      </w:pPr>
    </w:p>
    <w:p w:rsidR="00835554" w:rsidRPr="003B46FA" w:rsidRDefault="00835554" w:rsidP="00835554">
      <w:pPr>
        <w:widowControl w:val="0"/>
        <w:jc w:val="center"/>
        <w:rPr>
          <w:b/>
          <w:color w:val="000000"/>
          <w:sz w:val="24"/>
          <w:szCs w:val="24"/>
        </w:rPr>
      </w:pPr>
      <w:r w:rsidRPr="003B46FA">
        <w:rPr>
          <w:b/>
          <w:color w:val="000000"/>
          <w:sz w:val="24"/>
          <w:szCs w:val="24"/>
        </w:rPr>
        <w:t>Направление подготовки</w:t>
      </w:r>
      <w:r w:rsidRPr="003B46FA">
        <w:rPr>
          <w:color w:val="000000"/>
          <w:sz w:val="24"/>
          <w:szCs w:val="24"/>
        </w:rPr>
        <w:t xml:space="preserve"> </w:t>
      </w:r>
    </w:p>
    <w:p w:rsidR="00835554" w:rsidRPr="003B46FA" w:rsidRDefault="00835554" w:rsidP="00835554">
      <w:pPr>
        <w:jc w:val="center"/>
        <w:rPr>
          <w:b/>
          <w:sz w:val="24"/>
          <w:szCs w:val="24"/>
        </w:rPr>
      </w:pPr>
      <w:r w:rsidRPr="003B46FA">
        <w:rPr>
          <w:b/>
          <w:sz w:val="24"/>
          <w:szCs w:val="24"/>
        </w:rPr>
        <w:t xml:space="preserve">38.03.02 МЕНЕДЖМЕНТ </w:t>
      </w:r>
    </w:p>
    <w:p w:rsidR="00835554" w:rsidRPr="003B46FA" w:rsidRDefault="00835554" w:rsidP="00835554">
      <w:pPr>
        <w:widowControl w:val="0"/>
        <w:jc w:val="center"/>
        <w:rPr>
          <w:b/>
          <w:sz w:val="24"/>
          <w:szCs w:val="24"/>
        </w:rPr>
      </w:pPr>
    </w:p>
    <w:p w:rsidR="00971E47" w:rsidRPr="003B46FA" w:rsidRDefault="00971E47" w:rsidP="00835554">
      <w:pPr>
        <w:jc w:val="center"/>
        <w:rPr>
          <w:b/>
          <w:color w:val="000000"/>
          <w:sz w:val="24"/>
          <w:szCs w:val="24"/>
        </w:rPr>
      </w:pPr>
    </w:p>
    <w:p w:rsidR="00835554" w:rsidRPr="003B46FA" w:rsidRDefault="00835554" w:rsidP="00835554">
      <w:pPr>
        <w:jc w:val="center"/>
        <w:rPr>
          <w:bCs/>
          <w:i/>
          <w:sz w:val="24"/>
          <w:szCs w:val="24"/>
        </w:rPr>
      </w:pPr>
      <w:r w:rsidRPr="003B46FA">
        <w:rPr>
          <w:b/>
          <w:color w:val="000000"/>
          <w:sz w:val="24"/>
          <w:szCs w:val="24"/>
        </w:rPr>
        <w:t>ОПОП:</w:t>
      </w:r>
    </w:p>
    <w:p w:rsidR="00835554" w:rsidRPr="003B46FA" w:rsidRDefault="00835554" w:rsidP="00835554">
      <w:pPr>
        <w:jc w:val="center"/>
        <w:rPr>
          <w:bCs/>
          <w:i/>
          <w:sz w:val="24"/>
          <w:szCs w:val="24"/>
        </w:rPr>
      </w:pPr>
      <w:r w:rsidRPr="003B46FA">
        <w:rPr>
          <w:bCs/>
          <w:i/>
          <w:sz w:val="24"/>
          <w:szCs w:val="24"/>
        </w:rPr>
        <w:t xml:space="preserve"> «Менеджмент организации»</w:t>
      </w:r>
    </w:p>
    <w:p w:rsidR="00835554" w:rsidRPr="003B46FA" w:rsidRDefault="00835554" w:rsidP="00835554">
      <w:pPr>
        <w:widowControl w:val="0"/>
        <w:jc w:val="center"/>
        <w:rPr>
          <w:b/>
          <w:sz w:val="24"/>
          <w:szCs w:val="24"/>
        </w:rPr>
      </w:pPr>
    </w:p>
    <w:p w:rsidR="00971E47" w:rsidRPr="003B46FA" w:rsidRDefault="00971E47" w:rsidP="00835554">
      <w:pPr>
        <w:widowControl w:val="0"/>
        <w:jc w:val="center"/>
        <w:rPr>
          <w:b/>
          <w:sz w:val="24"/>
          <w:szCs w:val="24"/>
        </w:rPr>
      </w:pPr>
    </w:p>
    <w:p w:rsidR="00835554" w:rsidRPr="003B46FA" w:rsidRDefault="00835554" w:rsidP="00835554">
      <w:pPr>
        <w:widowControl w:val="0"/>
        <w:jc w:val="center"/>
        <w:rPr>
          <w:b/>
          <w:color w:val="000000"/>
          <w:sz w:val="24"/>
          <w:szCs w:val="24"/>
        </w:rPr>
      </w:pPr>
      <w:r w:rsidRPr="003B46FA">
        <w:rPr>
          <w:b/>
          <w:color w:val="000000"/>
          <w:sz w:val="24"/>
          <w:szCs w:val="24"/>
        </w:rPr>
        <w:t>Квалификация выпускника</w:t>
      </w:r>
    </w:p>
    <w:p w:rsidR="00835554" w:rsidRPr="003B46FA" w:rsidRDefault="00835554" w:rsidP="00835554">
      <w:pPr>
        <w:widowControl w:val="0"/>
        <w:jc w:val="center"/>
        <w:rPr>
          <w:b/>
          <w:sz w:val="24"/>
          <w:szCs w:val="24"/>
        </w:rPr>
      </w:pPr>
      <w:r w:rsidRPr="003B46FA">
        <w:rPr>
          <w:i/>
          <w:sz w:val="24"/>
          <w:szCs w:val="24"/>
        </w:rPr>
        <w:t>бакалавр</w:t>
      </w:r>
    </w:p>
    <w:p w:rsidR="00835554" w:rsidRPr="003B46FA" w:rsidRDefault="00835554" w:rsidP="00835554">
      <w:pPr>
        <w:widowControl w:val="0"/>
        <w:jc w:val="center"/>
        <w:rPr>
          <w:b/>
          <w:sz w:val="24"/>
          <w:szCs w:val="24"/>
        </w:rPr>
      </w:pPr>
    </w:p>
    <w:p w:rsidR="00971E47" w:rsidRPr="003B46FA" w:rsidRDefault="00971E47" w:rsidP="00835554">
      <w:pPr>
        <w:widowControl w:val="0"/>
        <w:jc w:val="center"/>
        <w:rPr>
          <w:b/>
          <w:sz w:val="24"/>
          <w:szCs w:val="24"/>
        </w:rPr>
      </w:pPr>
    </w:p>
    <w:p w:rsidR="00971E47" w:rsidRPr="003B46FA" w:rsidRDefault="00971E47" w:rsidP="00835554">
      <w:pPr>
        <w:widowControl w:val="0"/>
        <w:jc w:val="center"/>
        <w:rPr>
          <w:b/>
          <w:sz w:val="24"/>
          <w:szCs w:val="24"/>
        </w:rPr>
      </w:pPr>
    </w:p>
    <w:p w:rsidR="00835554" w:rsidRPr="003B46FA" w:rsidRDefault="00835554" w:rsidP="00835554">
      <w:pPr>
        <w:widowControl w:val="0"/>
        <w:jc w:val="center"/>
        <w:rPr>
          <w:b/>
          <w:sz w:val="24"/>
          <w:szCs w:val="24"/>
        </w:rPr>
      </w:pPr>
      <w:r w:rsidRPr="003B46FA">
        <w:rPr>
          <w:b/>
          <w:sz w:val="24"/>
          <w:szCs w:val="24"/>
        </w:rPr>
        <w:t>Форма обучения</w:t>
      </w:r>
    </w:p>
    <w:p w:rsidR="00835554" w:rsidRPr="003B46FA" w:rsidRDefault="00835554" w:rsidP="00835554">
      <w:pPr>
        <w:widowControl w:val="0"/>
        <w:jc w:val="center"/>
        <w:rPr>
          <w:b/>
          <w:sz w:val="24"/>
          <w:szCs w:val="24"/>
        </w:rPr>
      </w:pPr>
      <w:r w:rsidRPr="003B46FA">
        <w:rPr>
          <w:sz w:val="24"/>
          <w:szCs w:val="24"/>
        </w:rPr>
        <w:t xml:space="preserve">очная </w:t>
      </w:r>
    </w:p>
    <w:p w:rsidR="00835554" w:rsidRPr="003B46FA" w:rsidRDefault="00835554" w:rsidP="00835554">
      <w:pPr>
        <w:widowControl w:val="0"/>
        <w:jc w:val="center"/>
        <w:rPr>
          <w:b/>
          <w:sz w:val="24"/>
          <w:szCs w:val="24"/>
        </w:rPr>
      </w:pPr>
    </w:p>
    <w:tbl>
      <w:tblPr>
        <w:tblW w:w="9750" w:type="dxa"/>
        <w:tblLayout w:type="fixed"/>
        <w:tblLook w:val="04A0" w:firstRow="1" w:lastRow="0" w:firstColumn="1" w:lastColumn="0" w:noHBand="0" w:noVBand="1"/>
      </w:tblPr>
      <w:tblGrid>
        <w:gridCol w:w="4111"/>
        <w:gridCol w:w="1386"/>
        <w:gridCol w:w="4253"/>
      </w:tblGrid>
      <w:tr w:rsidR="006F22CD" w:rsidRPr="003B46FA" w:rsidTr="006F22CD">
        <w:tc>
          <w:tcPr>
            <w:tcW w:w="4111" w:type="dxa"/>
          </w:tcPr>
          <w:p w:rsidR="006F22CD" w:rsidRPr="000E1589" w:rsidRDefault="006F22CD" w:rsidP="006F22CD">
            <w:pPr>
              <w:ind w:left="-113" w:right="-113"/>
              <w:jc w:val="center"/>
              <w:rPr>
                <w:sz w:val="24"/>
                <w:szCs w:val="24"/>
              </w:rPr>
            </w:pPr>
            <w:r w:rsidRPr="000E1589">
              <w:rPr>
                <w:sz w:val="24"/>
                <w:szCs w:val="24"/>
              </w:rPr>
              <w:t>СОГЛАСОВАНО</w:t>
            </w:r>
          </w:p>
          <w:p w:rsidR="006F22CD" w:rsidRPr="000E1589" w:rsidRDefault="006F22CD" w:rsidP="006F22CD">
            <w:pPr>
              <w:ind w:left="-113" w:right="-113"/>
              <w:jc w:val="center"/>
              <w:rPr>
                <w:sz w:val="24"/>
                <w:szCs w:val="24"/>
              </w:rPr>
            </w:pPr>
            <w:r w:rsidRPr="000E1589">
              <w:rPr>
                <w:sz w:val="24"/>
                <w:szCs w:val="24"/>
              </w:rPr>
              <w:t xml:space="preserve">Декан социально-педагогического факультета, </w:t>
            </w:r>
          </w:p>
          <w:p w:rsidR="006F22CD" w:rsidRPr="000E1589" w:rsidRDefault="006F22CD" w:rsidP="006F22CD">
            <w:pPr>
              <w:ind w:left="-113" w:right="-113"/>
              <w:jc w:val="center"/>
              <w:rPr>
                <w:sz w:val="24"/>
                <w:szCs w:val="24"/>
              </w:rPr>
            </w:pPr>
            <w:proofErr w:type="spellStart"/>
            <w:r w:rsidRPr="000E1589">
              <w:rPr>
                <w:sz w:val="24"/>
                <w:szCs w:val="24"/>
              </w:rPr>
              <w:t>к</w:t>
            </w:r>
            <w:proofErr w:type="gramStart"/>
            <w:r w:rsidRPr="000E1589">
              <w:rPr>
                <w:sz w:val="24"/>
                <w:szCs w:val="24"/>
              </w:rPr>
              <w:t>.п</w:t>
            </w:r>
            <w:proofErr w:type="gramEnd"/>
            <w:r w:rsidRPr="000E1589">
              <w:rPr>
                <w:sz w:val="24"/>
                <w:szCs w:val="24"/>
              </w:rPr>
              <w:t>сихол.н</w:t>
            </w:r>
            <w:proofErr w:type="spellEnd"/>
            <w:r w:rsidRPr="000E1589">
              <w:rPr>
                <w:sz w:val="24"/>
                <w:szCs w:val="24"/>
              </w:rPr>
              <w:t>., доцент</w:t>
            </w:r>
          </w:p>
          <w:p w:rsidR="006F22CD" w:rsidRPr="000E1589" w:rsidRDefault="006F22CD" w:rsidP="006F22CD">
            <w:pPr>
              <w:ind w:left="-113" w:right="-113"/>
              <w:jc w:val="center"/>
              <w:rPr>
                <w:sz w:val="24"/>
                <w:szCs w:val="24"/>
              </w:rPr>
            </w:pPr>
            <w:r w:rsidRPr="000E1589">
              <w:rPr>
                <w:sz w:val="24"/>
                <w:szCs w:val="24"/>
              </w:rPr>
              <w:t xml:space="preserve">________В.А. </w:t>
            </w:r>
            <w:proofErr w:type="spellStart"/>
            <w:r w:rsidRPr="000E1589">
              <w:rPr>
                <w:sz w:val="24"/>
                <w:szCs w:val="24"/>
              </w:rPr>
              <w:t>Дерючева</w:t>
            </w:r>
            <w:proofErr w:type="spellEnd"/>
            <w:r w:rsidRPr="000E1589">
              <w:rPr>
                <w:sz w:val="24"/>
                <w:szCs w:val="24"/>
              </w:rPr>
              <w:t xml:space="preserve"> </w:t>
            </w:r>
          </w:p>
          <w:p w:rsidR="006F22CD" w:rsidRPr="000E1589" w:rsidRDefault="006F22CD" w:rsidP="006F22CD">
            <w:pPr>
              <w:ind w:left="-113" w:right="-113"/>
              <w:jc w:val="center"/>
              <w:rPr>
                <w:sz w:val="24"/>
                <w:szCs w:val="24"/>
              </w:rPr>
            </w:pPr>
            <w:r w:rsidRPr="000E1589">
              <w:rPr>
                <w:sz w:val="24"/>
                <w:szCs w:val="24"/>
              </w:rPr>
              <w:t xml:space="preserve">«20» июня 2023 г. </w:t>
            </w:r>
          </w:p>
          <w:p w:rsidR="006F22CD" w:rsidRPr="000E1589" w:rsidRDefault="006F22CD" w:rsidP="006F22CD">
            <w:pPr>
              <w:ind w:left="-113" w:right="-113"/>
              <w:jc w:val="center"/>
              <w:rPr>
                <w:sz w:val="24"/>
                <w:szCs w:val="24"/>
              </w:rPr>
            </w:pPr>
          </w:p>
        </w:tc>
        <w:tc>
          <w:tcPr>
            <w:tcW w:w="1386" w:type="dxa"/>
          </w:tcPr>
          <w:p w:rsidR="006F22CD" w:rsidRPr="000E1589" w:rsidRDefault="006F22CD" w:rsidP="006F22CD">
            <w:pPr>
              <w:ind w:left="-113" w:right="-113"/>
              <w:jc w:val="center"/>
              <w:rPr>
                <w:sz w:val="24"/>
                <w:szCs w:val="24"/>
              </w:rPr>
            </w:pPr>
          </w:p>
        </w:tc>
        <w:tc>
          <w:tcPr>
            <w:tcW w:w="4253" w:type="dxa"/>
            <w:hideMark/>
          </w:tcPr>
          <w:p w:rsidR="006F22CD" w:rsidRPr="000E1589" w:rsidRDefault="006F22CD" w:rsidP="006F22CD">
            <w:pPr>
              <w:ind w:left="-113" w:right="-113"/>
              <w:jc w:val="center"/>
              <w:rPr>
                <w:sz w:val="24"/>
                <w:szCs w:val="24"/>
              </w:rPr>
            </w:pPr>
            <w:proofErr w:type="gramStart"/>
            <w:r w:rsidRPr="000E1589">
              <w:rPr>
                <w:sz w:val="24"/>
                <w:szCs w:val="24"/>
              </w:rPr>
              <w:t xml:space="preserve">Программа рассмотрена и одобрена на заседании кафедры (протокол № 16 </w:t>
            </w:r>
            <w:proofErr w:type="gramEnd"/>
          </w:p>
          <w:p w:rsidR="006F22CD" w:rsidRPr="000E1589" w:rsidRDefault="006F22CD" w:rsidP="006F22CD">
            <w:pPr>
              <w:ind w:left="-113" w:right="-113"/>
              <w:jc w:val="center"/>
              <w:rPr>
                <w:sz w:val="24"/>
                <w:szCs w:val="24"/>
              </w:rPr>
            </w:pPr>
            <w:r w:rsidRPr="000E1589">
              <w:rPr>
                <w:sz w:val="24"/>
                <w:szCs w:val="24"/>
              </w:rPr>
              <w:t>от «12» мая 2023 г.)</w:t>
            </w:r>
          </w:p>
          <w:p w:rsidR="006F22CD" w:rsidRPr="000E1589" w:rsidRDefault="006F22CD" w:rsidP="006F22CD">
            <w:pPr>
              <w:ind w:left="-113" w:right="-113"/>
              <w:jc w:val="center"/>
              <w:rPr>
                <w:sz w:val="24"/>
                <w:szCs w:val="24"/>
              </w:rPr>
            </w:pPr>
            <w:r w:rsidRPr="000E1589">
              <w:rPr>
                <w:sz w:val="24"/>
                <w:szCs w:val="24"/>
              </w:rPr>
              <w:t>ВРИО Заведующего кафедрой, к.э.н., доцент</w:t>
            </w:r>
          </w:p>
          <w:p w:rsidR="006F22CD" w:rsidRPr="000E1589" w:rsidRDefault="006F22CD" w:rsidP="006F22CD">
            <w:pPr>
              <w:ind w:left="-113" w:right="-113"/>
              <w:jc w:val="center"/>
              <w:rPr>
                <w:sz w:val="24"/>
                <w:szCs w:val="24"/>
              </w:rPr>
            </w:pPr>
            <w:r w:rsidRPr="000E1589">
              <w:rPr>
                <w:sz w:val="24"/>
                <w:szCs w:val="24"/>
              </w:rPr>
              <w:t>___________Димитров И.Л.</w:t>
            </w:r>
          </w:p>
          <w:p w:rsidR="006F22CD" w:rsidRPr="000E1589" w:rsidRDefault="006F22CD" w:rsidP="006F22CD">
            <w:pPr>
              <w:ind w:left="-113" w:right="-113"/>
              <w:jc w:val="center"/>
              <w:rPr>
                <w:sz w:val="24"/>
                <w:szCs w:val="24"/>
              </w:rPr>
            </w:pPr>
            <w:r w:rsidRPr="000E1589">
              <w:rPr>
                <w:sz w:val="24"/>
                <w:szCs w:val="24"/>
              </w:rPr>
              <w:t>«12» мая 2023г.</w:t>
            </w:r>
          </w:p>
        </w:tc>
      </w:tr>
    </w:tbl>
    <w:p w:rsidR="00835554" w:rsidRPr="003B46FA" w:rsidRDefault="00835554" w:rsidP="00835554">
      <w:pPr>
        <w:widowControl w:val="0"/>
        <w:jc w:val="center"/>
        <w:rPr>
          <w:b/>
          <w:sz w:val="24"/>
          <w:szCs w:val="24"/>
        </w:rPr>
      </w:pPr>
    </w:p>
    <w:p w:rsidR="00835554" w:rsidRPr="003B46FA" w:rsidRDefault="00835554" w:rsidP="00835554">
      <w:pPr>
        <w:widowControl w:val="0"/>
        <w:jc w:val="center"/>
        <w:rPr>
          <w:b/>
          <w:sz w:val="24"/>
          <w:szCs w:val="24"/>
        </w:rPr>
      </w:pPr>
    </w:p>
    <w:p w:rsidR="00835554" w:rsidRPr="003B46FA" w:rsidRDefault="00835554" w:rsidP="00835554">
      <w:pPr>
        <w:widowControl w:val="0"/>
        <w:jc w:val="center"/>
        <w:rPr>
          <w:b/>
          <w:sz w:val="24"/>
          <w:szCs w:val="24"/>
        </w:rPr>
      </w:pPr>
    </w:p>
    <w:p w:rsidR="00835554" w:rsidRPr="003B46FA" w:rsidRDefault="00835554" w:rsidP="00835554">
      <w:pPr>
        <w:widowControl w:val="0"/>
        <w:jc w:val="center"/>
        <w:rPr>
          <w:b/>
          <w:sz w:val="24"/>
          <w:szCs w:val="24"/>
        </w:rPr>
      </w:pPr>
    </w:p>
    <w:p w:rsidR="00835554" w:rsidRDefault="00835554" w:rsidP="00835554">
      <w:pPr>
        <w:widowControl w:val="0"/>
        <w:jc w:val="center"/>
        <w:rPr>
          <w:b/>
          <w:sz w:val="24"/>
          <w:szCs w:val="24"/>
        </w:rPr>
      </w:pPr>
      <w:proofErr w:type="spellStart"/>
      <w:r w:rsidRPr="003B46FA">
        <w:rPr>
          <w:b/>
          <w:sz w:val="24"/>
          <w:szCs w:val="24"/>
        </w:rPr>
        <w:t>Малаховка</w:t>
      </w:r>
      <w:proofErr w:type="spellEnd"/>
      <w:r w:rsidRPr="003B46FA">
        <w:rPr>
          <w:b/>
          <w:sz w:val="24"/>
          <w:szCs w:val="24"/>
        </w:rPr>
        <w:t xml:space="preserve"> 202</w:t>
      </w:r>
      <w:r w:rsidR="00997CF1">
        <w:rPr>
          <w:b/>
          <w:sz w:val="24"/>
          <w:szCs w:val="24"/>
        </w:rPr>
        <w:t>3</w:t>
      </w:r>
    </w:p>
    <w:p w:rsidR="00997CF1" w:rsidRPr="003B46FA" w:rsidRDefault="00997CF1" w:rsidP="00835554">
      <w:pPr>
        <w:widowControl w:val="0"/>
        <w:jc w:val="center"/>
        <w:rPr>
          <w:b/>
          <w:sz w:val="24"/>
          <w:szCs w:val="24"/>
        </w:rPr>
      </w:pPr>
    </w:p>
    <w:p w:rsidR="00312A5E" w:rsidRPr="003B46FA" w:rsidRDefault="00312A5E" w:rsidP="00312A5E">
      <w:pPr>
        <w:widowControl w:val="0"/>
        <w:jc w:val="both"/>
        <w:rPr>
          <w:color w:val="000000"/>
          <w:sz w:val="24"/>
          <w:szCs w:val="24"/>
        </w:rPr>
      </w:pPr>
      <w:proofErr w:type="gramStart"/>
      <w:r w:rsidRPr="003B46FA">
        <w:rPr>
          <w:color w:val="000000"/>
          <w:sz w:val="24"/>
          <w:szCs w:val="24"/>
        </w:rPr>
        <w:lastRenderedPageBreak/>
        <w:t xml:space="preserve">Рабочая программа разработана в соответствии с Федеральным государственным образовательным стандартом высшего образования - </w:t>
      </w:r>
      <w:proofErr w:type="spellStart"/>
      <w:r w:rsidR="00C841F9" w:rsidRPr="003B46FA">
        <w:rPr>
          <w:color w:val="000000"/>
          <w:sz w:val="24"/>
          <w:szCs w:val="24"/>
        </w:rPr>
        <w:t>бакалавриата</w:t>
      </w:r>
      <w:proofErr w:type="spellEnd"/>
      <w:r w:rsidRPr="003B46FA">
        <w:rPr>
          <w:color w:val="000000"/>
          <w:sz w:val="24"/>
          <w:szCs w:val="24"/>
        </w:rPr>
        <w:t xml:space="preserve"> по направлению подготовки </w:t>
      </w:r>
      <w:r w:rsidRPr="003B46FA">
        <w:rPr>
          <w:sz w:val="24"/>
          <w:szCs w:val="24"/>
        </w:rPr>
        <w:t>38.03.02 Менеджмент</w:t>
      </w:r>
      <w:r w:rsidRPr="003B46FA">
        <w:rPr>
          <w:color w:val="000000"/>
          <w:sz w:val="24"/>
          <w:szCs w:val="24"/>
        </w:rPr>
        <w:t>,</w:t>
      </w:r>
      <w:r w:rsidRPr="003B46FA">
        <w:rPr>
          <w:sz w:val="24"/>
          <w:szCs w:val="24"/>
        </w:rPr>
        <w:t xml:space="preserve"> </w:t>
      </w:r>
      <w:r w:rsidRPr="003B46FA">
        <w:rPr>
          <w:color w:val="000000"/>
          <w:sz w:val="24"/>
          <w:szCs w:val="24"/>
        </w:rPr>
        <w:t xml:space="preserve">утвержденным приказом Министерства науки и высшего образования Российской Федерации </w:t>
      </w:r>
      <w:r w:rsidRPr="003B46FA">
        <w:rPr>
          <w:sz w:val="24"/>
          <w:szCs w:val="24"/>
        </w:rPr>
        <w:t xml:space="preserve">12 августа 2020 г. N 970 </w:t>
      </w:r>
      <w:r w:rsidRPr="003B46FA">
        <w:rPr>
          <w:color w:val="000000"/>
          <w:spacing w:val="-6"/>
          <w:sz w:val="24"/>
          <w:szCs w:val="24"/>
        </w:rPr>
        <w:t xml:space="preserve">(зарегистрирован Министерством юстиции Российской Федерации 25 августа 2020 г., регистрационный </w:t>
      </w:r>
      <w:r w:rsidRPr="003B46FA">
        <w:rPr>
          <w:sz w:val="24"/>
          <w:szCs w:val="24"/>
        </w:rPr>
        <w:t>N</w:t>
      </w:r>
      <w:r w:rsidRPr="003B46FA">
        <w:rPr>
          <w:color w:val="000000"/>
          <w:spacing w:val="-6"/>
          <w:sz w:val="24"/>
          <w:szCs w:val="24"/>
        </w:rPr>
        <w:t xml:space="preserve"> 59449) с учетом</w:t>
      </w:r>
      <w:r w:rsidRPr="003B46FA">
        <w:rPr>
          <w:sz w:val="24"/>
          <w:szCs w:val="24"/>
        </w:rPr>
        <w:t xml:space="preserve"> изменений, внесенных приказом Министерства </w:t>
      </w:r>
      <w:r w:rsidRPr="003B46FA">
        <w:rPr>
          <w:color w:val="000000"/>
          <w:sz w:val="24"/>
          <w:szCs w:val="24"/>
        </w:rPr>
        <w:t>науки и высшего образования Российской Федерации</w:t>
      </w:r>
      <w:r w:rsidRPr="003B46FA">
        <w:rPr>
          <w:sz w:val="24"/>
          <w:szCs w:val="24"/>
        </w:rPr>
        <w:t xml:space="preserve"> N 1456 от</w:t>
      </w:r>
      <w:proofErr w:type="gramEnd"/>
      <w:r w:rsidRPr="003B46FA">
        <w:rPr>
          <w:sz w:val="24"/>
          <w:szCs w:val="24"/>
        </w:rPr>
        <w:t xml:space="preserve"> </w:t>
      </w:r>
      <w:r w:rsidR="00C841F9">
        <w:rPr>
          <w:sz w:val="24"/>
          <w:szCs w:val="24"/>
        </w:rPr>
        <w:t xml:space="preserve"> </w:t>
      </w:r>
      <w:r w:rsidRPr="003B46FA">
        <w:rPr>
          <w:sz w:val="24"/>
          <w:szCs w:val="24"/>
        </w:rPr>
        <w:t xml:space="preserve">20 ноября 2020 года «О внесении изменений в федеральные государственные образовательные стандарты высшего образования» </w:t>
      </w:r>
      <w:r w:rsidRPr="003B46FA">
        <w:rPr>
          <w:color w:val="000000"/>
          <w:sz w:val="24"/>
          <w:szCs w:val="24"/>
        </w:rPr>
        <w:t xml:space="preserve">(зарегистрирован Министерством юстиции Российской Федерации 27 мая 2021 г., регистрационный </w:t>
      </w:r>
      <w:r w:rsidRPr="003B46FA">
        <w:rPr>
          <w:sz w:val="24"/>
          <w:szCs w:val="24"/>
        </w:rPr>
        <w:t>N</w:t>
      </w:r>
      <w:r w:rsidRPr="003B46FA">
        <w:rPr>
          <w:color w:val="000000"/>
          <w:sz w:val="24"/>
          <w:szCs w:val="24"/>
        </w:rPr>
        <w:t xml:space="preserve"> 63650).</w:t>
      </w:r>
    </w:p>
    <w:p w:rsidR="00835554" w:rsidRPr="003B46FA" w:rsidRDefault="00835554" w:rsidP="00835554">
      <w:pPr>
        <w:widowControl w:val="0"/>
        <w:jc w:val="both"/>
        <w:rPr>
          <w:b/>
          <w:color w:val="000000"/>
          <w:sz w:val="24"/>
          <w:szCs w:val="24"/>
        </w:rPr>
      </w:pPr>
    </w:p>
    <w:p w:rsidR="00835554" w:rsidRPr="003B46FA" w:rsidRDefault="00835554" w:rsidP="00835554">
      <w:pPr>
        <w:widowControl w:val="0"/>
        <w:jc w:val="both"/>
        <w:rPr>
          <w:b/>
          <w:color w:val="000000"/>
          <w:sz w:val="24"/>
          <w:szCs w:val="24"/>
        </w:rPr>
      </w:pPr>
      <w:r w:rsidRPr="003B46FA">
        <w:rPr>
          <w:b/>
          <w:color w:val="000000"/>
          <w:sz w:val="24"/>
          <w:szCs w:val="24"/>
        </w:rPr>
        <w:t>Составитель рабочей программы:</w:t>
      </w:r>
    </w:p>
    <w:p w:rsidR="00835554" w:rsidRPr="003B46FA" w:rsidRDefault="00835554" w:rsidP="00835554">
      <w:pPr>
        <w:widowControl w:val="0"/>
        <w:jc w:val="both"/>
        <w:rPr>
          <w:color w:val="000000"/>
          <w:sz w:val="24"/>
          <w:szCs w:val="24"/>
        </w:rPr>
      </w:pPr>
      <w:r w:rsidRPr="003B46FA">
        <w:rPr>
          <w:sz w:val="24"/>
          <w:szCs w:val="24"/>
        </w:rPr>
        <w:t xml:space="preserve">Димитров И.Л., </w:t>
      </w:r>
      <w:r w:rsidRPr="003B46FA">
        <w:rPr>
          <w:color w:val="000000"/>
          <w:sz w:val="24"/>
          <w:szCs w:val="24"/>
        </w:rPr>
        <w:t xml:space="preserve">к.э.н., доцент, </w:t>
      </w:r>
    </w:p>
    <w:p w:rsidR="00835554" w:rsidRPr="003B46FA" w:rsidRDefault="00835554" w:rsidP="00835554">
      <w:pPr>
        <w:widowControl w:val="0"/>
        <w:jc w:val="both"/>
        <w:rPr>
          <w:sz w:val="24"/>
          <w:szCs w:val="24"/>
        </w:rPr>
      </w:pPr>
      <w:r w:rsidRPr="003B46FA">
        <w:rPr>
          <w:color w:val="000000"/>
          <w:sz w:val="24"/>
          <w:szCs w:val="24"/>
        </w:rPr>
        <w:t xml:space="preserve">доцент </w:t>
      </w:r>
      <w:r w:rsidRPr="003B46FA">
        <w:rPr>
          <w:sz w:val="24"/>
          <w:szCs w:val="24"/>
        </w:rPr>
        <w:t>кафедры управления, экономики</w:t>
      </w:r>
    </w:p>
    <w:p w:rsidR="00835554" w:rsidRPr="003B46FA" w:rsidRDefault="00835554" w:rsidP="00835554">
      <w:pPr>
        <w:widowControl w:val="0"/>
        <w:jc w:val="both"/>
        <w:rPr>
          <w:sz w:val="24"/>
          <w:szCs w:val="24"/>
        </w:rPr>
      </w:pPr>
      <w:r w:rsidRPr="003B46FA">
        <w:rPr>
          <w:sz w:val="24"/>
          <w:szCs w:val="24"/>
        </w:rPr>
        <w:t>и истории физической культуры</w:t>
      </w:r>
    </w:p>
    <w:p w:rsidR="00835554" w:rsidRPr="003B46FA" w:rsidRDefault="00835554" w:rsidP="00835554">
      <w:pPr>
        <w:widowControl w:val="0"/>
        <w:jc w:val="both"/>
        <w:rPr>
          <w:i/>
          <w:sz w:val="24"/>
          <w:szCs w:val="24"/>
        </w:rPr>
      </w:pPr>
      <w:r w:rsidRPr="003B46FA">
        <w:rPr>
          <w:sz w:val="24"/>
          <w:szCs w:val="24"/>
        </w:rPr>
        <w:t>и спорта ФГБОУ ВО МГАФК</w:t>
      </w:r>
    </w:p>
    <w:p w:rsidR="00835554" w:rsidRPr="003B46FA" w:rsidRDefault="00835554" w:rsidP="00835554">
      <w:pPr>
        <w:widowControl w:val="0"/>
        <w:jc w:val="both"/>
        <w:rPr>
          <w:i/>
          <w:iCs/>
          <w:sz w:val="24"/>
          <w:szCs w:val="24"/>
        </w:rPr>
      </w:pPr>
    </w:p>
    <w:p w:rsidR="00835554" w:rsidRPr="003B46FA" w:rsidRDefault="00835554" w:rsidP="00835554">
      <w:pPr>
        <w:widowControl w:val="0"/>
        <w:jc w:val="both"/>
        <w:rPr>
          <w:b/>
          <w:iCs/>
          <w:sz w:val="24"/>
          <w:szCs w:val="24"/>
        </w:rPr>
      </w:pPr>
      <w:r w:rsidRPr="003B46FA">
        <w:rPr>
          <w:b/>
          <w:iCs/>
          <w:sz w:val="24"/>
          <w:szCs w:val="24"/>
        </w:rPr>
        <w:t>Рецензенты:</w:t>
      </w:r>
    </w:p>
    <w:p w:rsidR="00997CF1" w:rsidRPr="003B46FA" w:rsidRDefault="00D129AB" w:rsidP="00997CF1">
      <w:pPr>
        <w:widowControl w:val="0"/>
        <w:jc w:val="both"/>
        <w:rPr>
          <w:color w:val="000000"/>
          <w:sz w:val="24"/>
          <w:szCs w:val="24"/>
        </w:rPr>
      </w:pPr>
      <w:proofErr w:type="spellStart"/>
      <w:r>
        <w:rPr>
          <w:sz w:val="24"/>
          <w:szCs w:val="24"/>
        </w:rPr>
        <w:t>Диманс</w:t>
      </w:r>
      <w:proofErr w:type="spellEnd"/>
      <w:r>
        <w:rPr>
          <w:sz w:val="24"/>
          <w:szCs w:val="24"/>
        </w:rPr>
        <w:t xml:space="preserve"> С.Л.</w:t>
      </w:r>
      <w:r w:rsidR="00997CF1" w:rsidRPr="003B46FA">
        <w:rPr>
          <w:sz w:val="24"/>
          <w:szCs w:val="24"/>
        </w:rPr>
        <w:t xml:space="preserve"> </w:t>
      </w:r>
      <w:r w:rsidR="00997CF1" w:rsidRPr="003B46FA">
        <w:rPr>
          <w:color w:val="000000"/>
          <w:sz w:val="24"/>
          <w:szCs w:val="24"/>
        </w:rPr>
        <w:t xml:space="preserve">к.э.н., доцент, </w:t>
      </w:r>
    </w:p>
    <w:p w:rsidR="00997CF1" w:rsidRPr="003B46FA" w:rsidRDefault="00997CF1" w:rsidP="00997CF1">
      <w:pPr>
        <w:widowControl w:val="0"/>
        <w:jc w:val="both"/>
        <w:rPr>
          <w:sz w:val="24"/>
          <w:szCs w:val="24"/>
        </w:rPr>
      </w:pPr>
      <w:r w:rsidRPr="003B46FA">
        <w:rPr>
          <w:color w:val="000000"/>
          <w:sz w:val="24"/>
          <w:szCs w:val="24"/>
        </w:rPr>
        <w:t xml:space="preserve">доцент </w:t>
      </w:r>
      <w:r w:rsidRPr="003B46FA">
        <w:rPr>
          <w:sz w:val="24"/>
          <w:szCs w:val="24"/>
        </w:rPr>
        <w:t>кафедры управления, экономики</w:t>
      </w:r>
    </w:p>
    <w:p w:rsidR="00997CF1" w:rsidRPr="003B46FA" w:rsidRDefault="00997CF1" w:rsidP="00997CF1">
      <w:pPr>
        <w:widowControl w:val="0"/>
        <w:jc w:val="both"/>
        <w:rPr>
          <w:sz w:val="24"/>
          <w:szCs w:val="24"/>
        </w:rPr>
      </w:pPr>
      <w:r w:rsidRPr="003B46FA">
        <w:rPr>
          <w:sz w:val="24"/>
          <w:szCs w:val="24"/>
        </w:rPr>
        <w:t>и истории физической культуры</w:t>
      </w:r>
    </w:p>
    <w:p w:rsidR="00997CF1" w:rsidRPr="003B46FA" w:rsidRDefault="00997CF1" w:rsidP="00997CF1">
      <w:pPr>
        <w:widowControl w:val="0"/>
        <w:jc w:val="both"/>
        <w:rPr>
          <w:i/>
          <w:sz w:val="24"/>
          <w:szCs w:val="24"/>
        </w:rPr>
      </w:pPr>
      <w:r w:rsidRPr="003B46FA">
        <w:rPr>
          <w:sz w:val="24"/>
          <w:szCs w:val="24"/>
        </w:rPr>
        <w:t>и спорта ФГБОУ ВО МГАФК</w:t>
      </w:r>
    </w:p>
    <w:p w:rsidR="00835554" w:rsidRPr="003B46FA" w:rsidRDefault="00835554" w:rsidP="00835554">
      <w:pPr>
        <w:widowControl w:val="0"/>
        <w:jc w:val="both"/>
        <w:rPr>
          <w:sz w:val="24"/>
          <w:szCs w:val="24"/>
        </w:rPr>
      </w:pPr>
    </w:p>
    <w:p w:rsidR="00835554" w:rsidRPr="003B46FA" w:rsidRDefault="004A44CF" w:rsidP="00835554">
      <w:pPr>
        <w:widowControl w:val="0"/>
        <w:rPr>
          <w:sz w:val="24"/>
          <w:szCs w:val="24"/>
        </w:rPr>
      </w:pPr>
      <w:proofErr w:type="spellStart"/>
      <w:r w:rsidRPr="003B46FA">
        <w:rPr>
          <w:sz w:val="24"/>
          <w:szCs w:val="24"/>
        </w:rPr>
        <w:t>Верст</w:t>
      </w:r>
      <w:r w:rsidR="00835554" w:rsidRPr="003B46FA">
        <w:rPr>
          <w:sz w:val="24"/>
          <w:szCs w:val="24"/>
        </w:rPr>
        <w:t>ина</w:t>
      </w:r>
      <w:proofErr w:type="spellEnd"/>
      <w:r w:rsidR="00835554" w:rsidRPr="003B46FA">
        <w:rPr>
          <w:sz w:val="24"/>
          <w:szCs w:val="24"/>
        </w:rPr>
        <w:t xml:space="preserve"> Н.Г., д.э.н., профессор,</w:t>
      </w:r>
    </w:p>
    <w:p w:rsidR="00835554" w:rsidRPr="003B46FA" w:rsidRDefault="00835554" w:rsidP="00835554">
      <w:pPr>
        <w:widowControl w:val="0"/>
        <w:jc w:val="both"/>
        <w:rPr>
          <w:sz w:val="24"/>
          <w:szCs w:val="24"/>
        </w:rPr>
      </w:pPr>
      <w:r w:rsidRPr="003B46FA">
        <w:rPr>
          <w:sz w:val="24"/>
          <w:szCs w:val="24"/>
        </w:rPr>
        <w:t>заведующая кафедрой Менеджмента</w:t>
      </w:r>
    </w:p>
    <w:p w:rsidR="00835554" w:rsidRPr="003B46FA" w:rsidRDefault="00835554" w:rsidP="00835554">
      <w:pPr>
        <w:widowControl w:val="0"/>
        <w:jc w:val="both"/>
        <w:rPr>
          <w:sz w:val="24"/>
          <w:szCs w:val="24"/>
        </w:rPr>
      </w:pPr>
      <w:r w:rsidRPr="003B46FA">
        <w:rPr>
          <w:sz w:val="24"/>
          <w:szCs w:val="24"/>
        </w:rPr>
        <w:t>и инновации ФГБОУ ВО НИУ МГСУ</w:t>
      </w:r>
    </w:p>
    <w:p w:rsidR="000976AB" w:rsidRPr="003B46FA" w:rsidRDefault="000976AB" w:rsidP="00835554">
      <w:pPr>
        <w:widowControl w:val="0"/>
        <w:rPr>
          <w:b/>
          <w:color w:val="000000"/>
          <w:sz w:val="24"/>
          <w:szCs w:val="24"/>
        </w:rPr>
      </w:pPr>
    </w:p>
    <w:p w:rsidR="00835554" w:rsidRPr="003B46FA" w:rsidRDefault="00835554" w:rsidP="00835554">
      <w:pPr>
        <w:widowControl w:val="0"/>
        <w:rPr>
          <w:b/>
          <w:color w:val="000000"/>
          <w:sz w:val="24"/>
          <w:szCs w:val="24"/>
        </w:rPr>
      </w:pPr>
      <w:r w:rsidRPr="003B46FA">
        <w:rPr>
          <w:b/>
          <w:color w:val="000000"/>
          <w:sz w:val="24"/>
          <w:szCs w:val="24"/>
        </w:rPr>
        <w:t>Ссылки на используемые в разработке РПД дисциплины профессиональные стандарты (в соответствии с ФГОС ВО 38.03.02):</w:t>
      </w:r>
    </w:p>
    <w:tbl>
      <w:tblPr>
        <w:tblW w:w="9833" w:type="dxa"/>
        <w:tblInd w:w="-2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76"/>
        <w:gridCol w:w="4053"/>
        <w:gridCol w:w="3870"/>
        <w:gridCol w:w="1034"/>
      </w:tblGrid>
      <w:tr w:rsidR="00835554" w:rsidRPr="003B46FA" w:rsidTr="00BE23E7">
        <w:tc>
          <w:tcPr>
            <w:tcW w:w="873" w:type="dxa"/>
            <w:shd w:val="clear" w:color="auto" w:fill="auto"/>
            <w:vAlign w:val="center"/>
          </w:tcPr>
          <w:p w:rsidR="00835554" w:rsidRPr="003B46FA" w:rsidRDefault="00835554" w:rsidP="00963EAC">
            <w:pPr>
              <w:widowControl w:val="0"/>
              <w:jc w:val="center"/>
              <w:rPr>
                <w:sz w:val="24"/>
                <w:szCs w:val="24"/>
              </w:rPr>
            </w:pPr>
            <w:r w:rsidRPr="003B46FA">
              <w:rPr>
                <w:sz w:val="24"/>
                <w:szCs w:val="24"/>
              </w:rPr>
              <w:t>Код ПС</w:t>
            </w:r>
          </w:p>
        </w:tc>
        <w:tc>
          <w:tcPr>
            <w:tcW w:w="4055" w:type="dxa"/>
            <w:shd w:val="clear" w:color="auto" w:fill="auto"/>
            <w:vAlign w:val="center"/>
          </w:tcPr>
          <w:p w:rsidR="00835554" w:rsidRPr="003B46FA" w:rsidRDefault="00835554" w:rsidP="00963EAC">
            <w:pPr>
              <w:widowControl w:val="0"/>
              <w:jc w:val="center"/>
              <w:rPr>
                <w:sz w:val="24"/>
                <w:szCs w:val="24"/>
              </w:rPr>
            </w:pPr>
            <w:r w:rsidRPr="003B46FA">
              <w:rPr>
                <w:sz w:val="24"/>
                <w:szCs w:val="24"/>
              </w:rPr>
              <w:t>Профессиональный стандарт</w:t>
            </w:r>
          </w:p>
        </w:tc>
        <w:tc>
          <w:tcPr>
            <w:tcW w:w="3871" w:type="dxa"/>
            <w:shd w:val="clear" w:color="auto" w:fill="auto"/>
            <w:vAlign w:val="center"/>
          </w:tcPr>
          <w:p w:rsidR="00835554" w:rsidRPr="003B46FA" w:rsidRDefault="00835554" w:rsidP="00963EAC">
            <w:pPr>
              <w:widowControl w:val="0"/>
              <w:jc w:val="center"/>
              <w:rPr>
                <w:sz w:val="24"/>
                <w:szCs w:val="24"/>
              </w:rPr>
            </w:pPr>
            <w:r w:rsidRPr="003B46FA">
              <w:rPr>
                <w:sz w:val="24"/>
                <w:szCs w:val="24"/>
              </w:rPr>
              <w:t>Приказ Министерства труда и социальной защиты РФ</w:t>
            </w:r>
          </w:p>
        </w:tc>
        <w:tc>
          <w:tcPr>
            <w:tcW w:w="1034" w:type="dxa"/>
            <w:shd w:val="clear" w:color="auto" w:fill="auto"/>
            <w:vAlign w:val="center"/>
          </w:tcPr>
          <w:p w:rsidR="00835554" w:rsidRPr="003B46FA" w:rsidRDefault="00835554" w:rsidP="00963EAC">
            <w:pPr>
              <w:widowControl w:val="0"/>
              <w:jc w:val="center"/>
              <w:rPr>
                <w:sz w:val="24"/>
                <w:szCs w:val="24"/>
              </w:rPr>
            </w:pPr>
            <w:proofErr w:type="spellStart"/>
            <w:r w:rsidRPr="003B46FA">
              <w:rPr>
                <w:sz w:val="24"/>
                <w:szCs w:val="24"/>
              </w:rPr>
              <w:t>Аббрев</w:t>
            </w:r>
            <w:proofErr w:type="spellEnd"/>
            <w:r w:rsidRPr="003B46FA">
              <w:rPr>
                <w:sz w:val="24"/>
                <w:szCs w:val="24"/>
              </w:rPr>
              <w:t>. исп. в РПД</w:t>
            </w:r>
          </w:p>
        </w:tc>
      </w:tr>
      <w:tr w:rsidR="00835554" w:rsidRPr="003B46FA" w:rsidTr="00963EAC">
        <w:tc>
          <w:tcPr>
            <w:tcW w:w="9833" w:type="dxa"/>
            <w:gridSpan w:val="4"/>
            <w:shd w:val="clear" w:color="auto" w:fill="auto"/>
          </w:tcPr>
          <w:p w:rsidR="00835554" w:rsidRPr="003B46FA" w:rsidRDefault="00835554" w:rsidP="00963EAC">
            <w:pPr>
              <w:widowControl w:val="0"/>
              <w:jc w:val="center"/>
              <w:rPr>
                <w:b/>
                <w:sz w:val="24"/>
                <w:szCs w:val="24"/>
              </w:rPr>
            </w:pPr>
            <w:r w:rsidRPr="003B46FA">
              <w:rPr>
                <w:b/>
                <w:sz w:val="24"/>
                <w:szCs w:val="24"/>
              </w:rPr>
              <w:t>08 Финансы и экономика</w:t>
            </w:r>
          </w:p>
        </w:tc>
      </w:tr>
      <w:tr w:rsidR="00BE23E7" w:rsidRPr="003B46FA" w:rsidTr="00BE23E7">
        <w:tc>
          <w:tcPr>
            <w:tcW w:w="873" w:type="dxa"/>
            <w:shd w:val="clear" w:color="auto" w:fill="auto"/>
          </w:tcPr>
          <w:p w:rsidR="00BE23E7" w:rsidRPr="000E1589" w:rsidRDefault="00BE23E7" w:rsidP="00BE23E7">
            <w:pPr>
              <w:jc w:val="both"/>
              <w:rPr>
                <w:sz w:val="24"/>
                <w:szCs w:val="24"/>
              </w:rPr>
            </w:pPr>
            <w:r w:rsidRPr="000E1589">
              <w:rPr>
                <w:sz w:val="24"/>
                <w:szCs w:val="24"/>
              </w:rPr>
              <w:t>08.006</w:t>
            </w:r>
          </w:p>
        </w:tc>
        <w:tc>
          <w:tcPr>
            <w:tcW w:w="4055" w:type="dxa"/>
            <w:shd w:val="clear" w:color="auto" w:fill="auto"/>
          </w:tcPr>
          <w:p w:rsidR="00BE23E7" w:rsidRPr="000E1589" w:rsidRDefault="00BE23E7" w:rsidP="00BE23E7">
            <w:pPr>
              <w:jc w:val="both"/>
              <w:rPr>
                <w:b/>
                <w:sz w:val="24"/>
                <w:szCs w:val="24"/>
              </w:rPr>
            </w:pPr>
            <w:r w:rsidRPr="000E1589">
              <w:rPr>
                <w:b/>
                <w:sz w:val="24"/>
                <w:szCs w:val="24"/>
              </w:rPr>
              <w:t>Специалист по внутреннему контролю (внутренний контролер)</w:t>
            </w:r>
          </w:p>
          <w:p w:rsidR="00BE23E7" w:rsidRPr="000E1589" w:rsidRDefault="00BE23E7" w:rsidP="00BE23E7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3871" w:type="dxa"/>
            <w:shd w:val="clear" w:color="auto" w:fill="auto"/>
          </w:tcPr>
          <w:p w:rsidR="00BE23E7" w:rsidRPr="000E1589" w:rsidRDefault="00BE23E7" w:rsidP="00BE23E7">
            <w:pPr>
              <w:jc w:val="both"/>
              <w:rPr>
                <w:bCs/>
                <w:sz w:val="24"/>
                <w:szCs w:val="24"/>
              </w:rPr>
            </w:pPr>
            <w:r w:rsidRPr="000E1589">
              <w:rPr>
                <w:bCs/>
                <w:sz w:val="24"/>
                <w:szCs w:val="24"/>
              </w:rPr>
              <w:t>Приказ Министерства труда и социальной защиты Российской Федерации от 22 ноября 2022 года N 731н (Зарегистрировано в Минюсте России 22.12. 2022 N 71783)</w:t>
            </w:r>
          </w:p>
        </w:tc>
        <w:tc>
          <w:tcPr>
            <w:tcW w:w="1034" w:type="dxa"/>
            <w:shd w:val="clear" w:color="auto" w:fill="auto"/>
          </w:tcPr>
          <w:p w:rsidR="00BE23E7" w:rsidRPr="000E1589" w:rsidRDefault="00BE23E7" w:rsidP="00BE23E7">
            <w:pPr>
              <w:jc w:val="both"/>
              <w:rPr>
                <w:b/>
                <w:bCs/>
                <w:sz w:val="24"/>
                <w:szCs w:val="24"/>
              </w:rPr>
            </w:pPr>
            <w:r w:rsidRPr="000E1589">
              <w:rPr>
                <w:b/>
                <w:bCs/>
                <w:sz w:val="24"/>
                <w:szCs w:val="24"/>
              </w:rPr>
              <w:t>СВК</w:t>
            </w:r>
          </w:p>
        </w:tc>
      </w:tr>
    </w:tbl>
    <w:p w:rsidR="00835554" w:rsidRPr="003B46FA" w:rsidRDefault="00835554" w:rsidP="00835554">
      <w:pPr>
        <w:jc w:val="both"/>
        <w:rPr>
          <w:sz w:val="24"/>
          <w:szCs w:val="24"/>
        </w:rPr>
      </w:pPr>
    </w:p>
    <w:p w:rsidR="00835554" w:rsidRPr="003B46FA" w:rsidRDefault="00835554" w:rsidP="00835554">
      <w:pPr>
        <w:rPr>
          <w:b/>
          <w:sz w:val="24"/>
          <w:szCs w:val="24"/>
        </w:rPr>
      </w:pPr>
      <w:r w:rsidRPr="003B46FA">
        <w:rPr>
          <w:b/>
          <w:sz w:val="24"/>
          <w:szCs w:val="24"/>
        </w:rPr>
        <w:br w:type="page"/>
      </w:r>
    </w:p>
    <w:p w:rsidR="00835554" w:rsidRPr="003B46FA" w:rsidRDefault="00835554" w:rsidP="00835554">
      <w:pPr>
        <w:jc w:val="right"/>
        <w:rPr>
          <w:b/>
          <w:sz w:val="24"/>
          <w:szCs w:val="24"/>
        </w:rPr>
      </w:pPr>
      <w:r w:rsidRPr="003B46FA">
        <w:rPr>
          <w:b/>
          <w:sz w:val="24"/>
          <w:szCs w:val="24"/>
        </w:rPr>
        <w:lastRenderedPageBreak/>
        <w:t xml:space="preserve"> </w:t>
      </w:r>
    </w:p>
    <w:p w:rsidR="00835554" w:rsidRPr="003B46FA" w:rsidRDefault="00835554" w:rsidP="00E133F6">
      <w:pPr>
        <w:contextualSpacing/>
        <w:jc w:val="center"/>
        <w:rPr>
          <w:bCs/>
          <w:caps/>
          <w:color w:val="000000"/>
          <w:sz w:val="24"/>
          <w:szCs w:val="24"/>
        </w:rPr>
      </w:pPr>
      <w:r w:rsidRPr="003B46FA">
        <w:rPr>
          <w:bCs/>
          <w:caps/>
          <w:color w:val="000000"/>
          <w:sz w:val="24"/>
          <w:szCs w:val="24"/>
        </w:rPr>
        <w:t>1. изучениЕ дисциплины НАПРАВЛЕНО НА формирование следующих компетенций:</w:t>
      </w:r>
    </w:p>
    <w:p w:rsidR="00835554" w:rsidRPr="003B46FA" w:rsidRDefault="00835554" w:rsidP="00835554">
      <w:pPr>
        <w:shd w:val="clear" w:color="auto" w:fill="FFFFFF"/>
        <w:ind w:firstLine="709"/>
        <w:jc w:val="both"/>
        <w:rPr>
          <w:color w:val="000000"/>
          <w:sz w:val="24"/>
          <w:szCs w:val="24"/>
        </w:rPr>
      </w:pPr>
      <w:r w:rsidRPr="003B46FA">
        <w:rPr>
          <w:color w:val="000000"/>
          <w:sz w:val="24"/>
          <w:szCs w:val="24"/>
        </w:rPr>
        <w:t xml:space="preserve">УК-10 </w:t>
      </w:r>
      <w:proofErr w:type="gramStart"/>
      <w:r w:rsidRPr="003B46FA">
        <w:rPr>
          <w:color w:val="000000"/>
          <w:sz w:val="24"/>
          <w:szCs w:val="24"/>
        </w:rPr>
        <w:t>Способен</w:t>
      </w:r>
      <w:proofErr w:type="gramEnd"/>
      <w:r w:rsidRPr="003B46FA">
        <w:rPr>
          <w:color w:val="000000"/>
          <w:sz w:val="24"/>
          <w:szCs w:val="24"/>
        </w:rPr>
        <w:t xml:space="preserve"> принимать обоснованные экономические решения в различных областях жизнедеятельности,</w:t>
      </w:r>
    </w:p>
    <w:p w:rsidR="00835554" w:rsidRPr="003B46FA" w:rsidRDefault="00835554" w:rsidP="00835554">
      <w:pPr>
        <w:shd w:val="clear" w:color="auto" w:fill="FFFFFF"/>
        <w:ind w:firstLine="709"/>
        <w:jc w:val="both"/>
        <w:rPr>
          <w:color w:val="000000"/>
          <w:sz w:val="24"/>
          <w:szCs w:val="24"/>
        </w:rPr>
      </w:pPr>
      <w:r w:rsidRPr="003B46FA">
        <w:rPr>
          <w:color w:val="000000"/>
          <w:sz w:val="24"/>
          <w:szCs w:val="24"/>
        </w:rPr>
        <w:t xml:space="preserve">ПК-3 </w:t>
      </w:r>
      <w:proofErr w:type="gramStart"/>
      <w:r w:rsidRPr="003B46FA">
        <w:rPr>
          <w:color w:val="000000"/>
          <w:sz w:val="24"/>
          <w:szCs w:val="24"/>
        </w:rPr>
        <w:t>Способен</w:t>
      </w:r>
      <w:proofErr w:type="gramEnd"/>
      <w:r w:rsidRPr="003B46FA">
        <w:rPr>
          <w:color w:val="000000"/>
          <w:sz w:val="24"/>
          <w:szCs w:val="24"/>
        </w:rPr>
        <w:t xml:space="preserve"> осуществлять организацию и управление экономической и предпринимательской деятельностью организаций, направленные на оптимизацию бизнес-процессов с целью достижения наибольшей эффективности работы.</w:t>
      </w:r>
    </w:p>
    <w:p w:rsidR="00835554" w:rsidRPr="003B46FA" w:rsidRDefault="00835554" w:rsidP="00835554">
      <w:pPr>
        <w:shd w:val="clear" w:color="auto" w:fill="FFFFFF"/>
        <w:ind w:firstLine="709"/>
        <w:jc w:val="both"/>
        <w:rPr>
          <w:color w:val="000000"/>
          <w:sz w:val="24"/>
          <w:szCs w:val="24"/>
        </w:rPr>
      </w:pPr>
    </w:p>
    <w:p w:rsidR="00E133F6" w:rsidRPr="003B46FA" w:rsidRDefault="00E133F6" w:rsidP="00E133F6">
      <w:pPr>
        <w:shd w:val="clear" w:color="auto" w:fill="FFFFFF"/>
        <w:ind w:firstLine="708"/>
        <w:jc w:val="both"/>
        <w:rPr>
          <w:color w:val="000000"/>
          <w:sz w:val="24"/>
          <w:szCs w:val="24"/>
        </w:rPr>
      </w:pPr>
      <w:r w:rsidRPr="003B46FA">
        <w:rPr>
          <w:caps/>
          <w:color w:val="000000"/>
          <w:sz w:val="24"/>
          <w:szCs w:val="24"/>
        </w:rPr>
        <w:t xml:space="preserve">РЕЗУЛЬТАТЫ </w:t>
      </w:r>
      <w:proofErr w:type="gramStart"/>
      <w:r w:rsidRPr="003B46FA">
        <w:rPr>
          <w:caps/>
          <w:color w:val="000000"/>
          <w:sz w:val="24"/>
          <w:szCs w:val="24"/>
        </w:rPr>
        <w:t>ОБУЧЕНИЯ ПО ДИСЦИПЛИНЕ</w:t>
      </w:r>
      <w:proofErr w:type="gramEnd"/>
      <w:r w:rsidRPr="003B46FA">
        <w:rPr>
          <w:caps/>
          <w:color w:val="000000"/>
          <w:sz w:val="24"/>
          <w:szCs w:val="24"/>
        </w:rPr>
        <w:t>:</w:t>
      </w:r>
    </w:p>
    <w:tbl>
      <w:tblPr>
        <w:tblW w:w="9287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6204"/>
        <w:gridCol w:w="1984"/>
        <w:gridCol w:w="1099"/>
      </w:tblGrid>
      <w:tr w:rsidR="00E133F6" w:rsidRPr="003B46FA" w:rsidTr="00997CF1">
        <w:trPr>
          <w:trHeight w:val="1048"/>
          <w:jc w:val="center"/>
        </w:trPr>
        <w:tc>
          <w:tcPr>
            <w:tcW w:w="6204" w:type="dxa"/>
          </w:tcPr>
          <w:p w:rsidR="00E133F6" w:rsidRPr="003B46FA" w:rsidRDefault="00E133F6" w:rsidP="00997CF1">
            <w:pPr>
              <w:ind w:right="19"/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1984" w:type="dxa"/>
          </w:tcPr>
          <w:p w:rsidR="00E133F6" w:rsidRPr="003B46FA" w:rsidRDefault="00E133F6" w:rsidP="00997CF1">
            <w:pPr>
              <w:jc w:val="center"/>
              <w:rPr>
                <w:color w:val="000000"/>
                <w:sz w:val="24"/>
                <w:szCs w:val="24"/>
              </w:rPr>
            </w:pPr>
            <w:r w:rsidRPr="003B46FA">
              <w:rPr>
                <w:color w:val="000000"/>
                <w:sz w:val="24"/>
                <w:szCs w:val="24"/>
              </w:rPr>
              <w:t>Соотнесенные профессиональные стандарты</w:t>
            </w:r>
          </w:p>
        </w:tc>
        <w:tc>
          <w:tcPr>
            <w:tcW w:w="1099" w:type="dxa"/>
            <w:tcBorders>
              <w:bottom w:val="single" w:sz="4" w:space="0" w:color="000000"/>
            </w:tcBorders>
          </w:tcPr>
          <w:p w:rsidR="00E133F6" w:rsidRPr="003B46FA" w:rsidRDefault="00E133F6" w:rsidP="00997CF1">
            <w:pPr>
              <w:jc w:val="center"/>
              <w:rPr>
                <w:color w:val="000000"/>
                <w:sz w:val="24"/>
                <w:szCs w:val="24"/>
              </w:rPr>
            </w:pPr>
            <w:r w:rsidRPr="003B46FA">
              <w:rPr>
                <w:color w:val="000000"/>
                <w:sz w:val="24"/>
                <w:szCs w:val="24"/>
              </w:rPr>
              <w:t>Формируемые компетенции</w:t>
            </w:r>
          </w:p>
        </w:tc>
      </w:tr>
      <w:tr w:rsidR="00E133F6" w:rsidRPr="003B46FA" w:rsidTr="00997CF1">
        <w:trPr>
          <w:trHeight w:val="387"/>
          <w:jc w:val="center"/>
        </w:trPr>
        <w:tc>
          <w:tcPr>
            <w:tcW w:w="6204" w:type="dxa"/>
            <w:shd w:val="clear" w:color="auto" w:fill="D9D9D9"/>
          </w:tcPr>
          <w:p w:rsidR="00E133F6" w:rsidRPr="003B46FA" w:rsidRDefault="00E133F6" w:rsidP="00997CF1">
            <w:pPr>
              <w:rPr>
                <w:b/>
                <w:color w:val="000000"/>
                <w:sz w:val="24"/>
                <w:szCs w:val="24"/>
              </w:rPr>
            </w:pPr>
            <w:r w:rsidRPr="003B46FA">
              <w:rPr>
                <w:b/>
                <w:color w:val="000000"/>
                <w:sz w:val="24"/>
                <w:szCs w:val="24"/>
              </w:rPr>
              <w:t>Знания:</w:t>
            </w:r>
          </w:p>
        </w:tc>
        <w:tc>
          <w:tcPr>
            <w:tcW w:w="1984" w:type="dxa"/>
            <w:vMerge w:val="restart"/>
          </w:tcPr>
          <w:p w:rsidR="00E133F6" w:rsidRPr="003B46FA" w:rsidRDefault="00E133F6" w:rsidP="00997CF1">
            <w:pPr>
              <w:widowControl w:val="0"/>
              <w:rPr>
                <w:b/>
                <w:sz w:val="24"/>
                <w:szCs w:val="24"/>
              </w:rPr>
            </w:pPr>
            <w:r w:rsidRPr="003B46FA">
              <w:rPr>
                <w:b/>
                <w:sz w:val="24"/>
                <w:szCs w:val="24"/>
              </w:rPr>
              <w:t>СВК 08.006</w:t>
            </w:r>
          </w:p>
          <w:p w:rsidR="00E133F6" w:rsidRPr="003B46FA" w:rsidRDefault="00E133F6" w:rsidP="00997CF1">
            <w:pPr>
              <w:widowControl w:val="0"/>
              <w:rPr>
                <w:b/>
                <w:i/>
                <w:iCs/>
                <w:sz w:val="24"/>
                <w:szCs w:val="24"/>
              </w:rPr>
            </w:pPr>
            <w:r w:rsidRPr="003B46FA">
              <w:rPr>
                <w:b/>
                <w:i/>
                <w:iCs/>
                <w:sz w:val="24"/>
                <w:szCs w:val="24"/>
              </w:rPr>
              <w:t>С/6</w:t>
            </w:r>
          </w:p>
          <w:p w:rsidR="00E133F6" w:rsidRPr="003B46FA" w:rsidRDefault="00E133F6" w:rsidP="00997CF1">
            <w:pPr>
              <w:widowControl w:val="0"/>
              <w:rPr>
                <w:sz w:val="24"/>
                <w:szCs w:val="24"/>
              </w:rPr>
            </w:pPr>
            <w:r w:rsidRPr="003B46FA">
              <w:rPr>
                <w:iCs/>
                <w:sz w:val="24"/>
                <w:szCs w:val="24"/>
              </w:rPr>
              <w:t>Руководство структурным подразделением внутреннего контроля</w:t>
            </w:r>
          </w:p>
          <w:p w:rsidR="00E133F6" w:rsidRPr="003B46FA" w:rsidRDefault="00E133F6" w:rsidP="00997CF1">
            <w:pPr>
              <w:rPr>
                <w:sz w:val="24"/>
                <w:szCs w:val="24"/>
              </w:rPr>
            </w:pPr>
            <w:r w:rsidRPr="003B46FA">
              <w:rPr>
                <w:sz w:val="24"/>
                <w:szCs w:val="24"/>
              </w:rPr>
              <w:tab/>
            </w:r>
          </w:p>
          <w:p w:rsidR="00E133F6" w:rsidRPr="003B46FA" w:rsidRDefault="00E133F6" w:rsidP="00997CF1">
            <w:pPr>
              <w:rPr>
                <w:iCs/>
                <w:sz w:val="24"/>
                <w:szCs w:val="24"/>
              </w:rPr>
            </w:pPr>
          </w:p>
          <w:p w:rsidR="00E133F6" w:rsidRPr="003B46FA" w:rsidRDefault="00E133F6" w:rsidP="00997CF1">
            <w:pPr>
              <w:rPr>
                <w:sz w:val="24"/>
                <w:szCs w:val="24"/>
              </w:rPr>
            </w:pPr>
          </w:p>
        </w:tc>
        <w:tc>
          <w:tcPr>
            <w:tcW w:w="1099" w:type="dxa"/>
            <w:tcBorders>
              <w:bottom w:val="nil"/>
            </w:tcBorders>
          </w:tcPr>
          <w:p w:rsidR="00E133F6" w:rsidRPr="003B46FA" w:rsidRDefault="00E133F6" w:rsidP="00997CF1">
            <w:pPr>
              <w:rPr>
                <w:i/>
                <w:color w:val="000000"/>
                <w:sz w:val="24"/>
                <w:szCs w:val="24"/>
              </w:rPr>
            </w:pPr>
          </w:p>
        </w:tc>
      </w:tr>
      <w:tr w:rsidR="00E133F6" w:rsidRPr="003B46FA" w:rsidTr="00997CF1">
        <w:trPr>
          <w:trHeight w:val="832"/>
          <w:jc w:val="center"/>
        </w:trPr>
        <w:tc>
          <w:tcPr>
            <w:tcW w:w="6204" w:type="dxa"/>
            <w:shd w:val="clear" w:color="auto" w:fill="FFFFFF"/>
          </w:tcPr>
          <w:p w:rsidR="00E133F6" w:rsidRPr="003B46FA" w:rsidRDefault="00E133F6" w:rsidP="00997CF1">
            <w:pPr>
              <w:jc w:val="both"/>
              <w:rPr>
                <w:color w:val="000000"/>
                <w:sz w:val="24"/>
                <w:szCs w:val="24"/>
              </w:rPr>
            </w:pPr>
            <w:r w:rsidRPr="003B46FA">
              <w:rPr>
                <w:color w:val="000000"/>
                <w:sz w:val="24"/>
                <w:szCs w:val="24"/>
              </w:rPr>
              <w:t xml:space="preserve">основные принципы организации финансов, </w:t>
            </w:r>
          </w:p>
          <w:p w:rsidR="00E133F6" w:rsidRPr="003B46FA" w:rsidRDefault="00E133F6" w:rsidP="00997CF1">
            <w:pPr>
              <w:jc w:val="both"/>
              <w:rPr>
                <w:color w:val="000000"/>
                <w:sz w:val="24"/>
                <w:szCs w:val="24"/>
              </w:rPr>
            </w:pPr>
            <w:r w:rsidRPr="003B46FA">
              <w:rPr>
                <w:color w:val="000000"/>
                <w:sz w:val="24"/>
                <w:szCs w:val="24"/>
              </w:rPr>
              <w:t xml:space="preserve">особенности финансов предприятий различных организационно-правовых форм и отраслей экономики, </w:t>
            </w:r>
          </w:p>
          <w:p w:rsidR="00E133F6" w:rsidRPr="003B46FA" w:rsidRDefault="00E133F6" w:rsidP="00997CF1">
            <w:pPr>
              <w:jc w:val="both"/>
              <w:rPr>
                <w:color w:val="000000"/>
                <w:sz w:val="24"/>
                <w:szCs w:val="24"/>
              </w:rPr>
            </w:pPr>
            <w:r w:rsidRPr="003B46FA">
              <w:rPr>
                <w:color w:val="000000"/>
                <w:sz w:val="24"/>
                <w:szCs w:val="24"/>
              </w:rPr>
              <w:t xml:space="preserve">сущность и содержание инвестиционной деятельности предприятия, экономическое содержание и сущность структуры капитала предприятия, сущность и определения финансовой деятельности корпораций, критерии принятия финансовых решений, </w:t>
            </w:r>
          </w:p>
          <w:p w:rsidR="00E133F6" w:rsidRPr="003B46FA" w:rsidRDefault="00E133F6" w:rsidP="00997CF1">
            <w:pPr>
              <w:jc w:val="both"/>
              <w:rPr>
                <w:color w:val="000000"/>
                <w:sz w:val="24"/>
                <w:szCs w:val="24"/>
              </w:rPr>
            </w:pPr>
            <w:r w:rsidRPr="003B46FA">
              <w:rPr>
                <w:color w:val="000000"/>
                <w:sz w:val="24"/>
                <w:szCs w:val="24"/>
              </w:rPr>
              <w:t xml:space="preserve">функции и механизм обращения финансов корпораций, </w:t>
            </w:r>
          </w:p>
        </w:tc>
        <w:tc>
          <w:tcPr>
            <w:tcW w:w="1984" w:type="dxa"/>
            <w:vMerge/>
          </w:tcPr>
          <w:p w:rsidR="00E133F6" w:rsidRPr="003B46FA" w:rsidRDefault="00E133F6" w:rsidP="00997CF1">
            <w:pPr>
              <w:jc w:val="both"/>
              <w:rPr>
                <w:i/>
                <w:color w:val="000000"/>
                <w:sz w:val="24"/>
                <w:szCs w:val="24"/>
              </w:rPr>
            </w:pPr>
          </w:p>
        </w:tc>
        <w:tc>
          <w:tcPr>
            <w:tcW w:w="1099" w:type="dxa"/>
            <w:tcBorders>
              <w:top w:val="nil"/>
            </w:tcBorders>
            <w:vAlign w:val="center"/>
          </w:tcPr>
          <w:p w:rsidR="00E133F6" w:rsidRPr="003B46FA" w:rsidRDefault="00E133F6" w:rsidP="00997CF1">
            <w:pPr>
              <w:jc w:val="center"/>
              <w:rPr>
                <w:color w:val="000000"/>
                <w:sz w:val="24"/>
                <w:szCs w:val="24"/>
              </w:rPr>
            </w:pPr>
            <w:r w:rsidRPr="003B46FA">
              <w:rPr>
                <w:color w:val="000000"/>
                <w:sz w:val="24"/>
                <w:szCs w:val="24"/>
              </w:rPr>
              <w:t>УК-10</w:t>
            </w:r>
          </w:p>
        </w:tc>
      </w:tr>
      <w:tr w:rsidR="00E133F6" w:rsidRPr="003B46FA" w:rsidTr="00997CF1">
        <w:trPr>
          <w:trHeight w:val="856"/>
          <w:jc w:val="center"/>
        </w:trPr>
        <w:tc>
          <w:tcPr>
            <w:tcW w:w="6204" w:type="dxa"/>
            <w:shd w:val="clear" w:color="auto" w:fill="FFFFFF"/>
          </w:tcPr>
          <w:p w:rsidR="00E133F6" w:rsidRPr="003B46FA" w:rsidRDefault="00E133F6" w:rsidP="00997CF1">
            <w:pPr>
              <w:pStyle w:val="Default"/>
              <w:jc w:val="both"/>
            </w:pPr>
            <w:r w:rsidRPr="003B46FA">
              <w:t xml:space="preserve">систему обеспечения финансового менеджмента корпораций, системы и методы анализа, планирование и контроля в корпорации, принципы формирования активов и пассивов корпорации, применять систему раннего предупреждения кризисных ситуациях, сущность и отличительные черты финансов, особенности финансовой системы РФ, </w:t>
            </w:r>
          </w:p>
          <w:p w:rsidR="00E133F6" w:rsidRPr="003B46FA" w:rsidRDefault="00E133F6" w:rsidP="00997CF1">
            <w:pPr>
              <w:pStyle w:val="Default"/>
              <w:jc w:val="both"/>
            </w:pPr>
            <w:r w:rsidRPr="003B46FA">
              <w:t xml:space="preserve">сущность, функции и основные принципы организации финансов предприятий различных организационно </w:t>
            </w:r>
          </w:p>
          <w:p w:rsidR="00E133F6" w:rsidRPr="003B46FA" w:rsidRDefault="00E133F6" w:rsidP="00E133F6">
            <w:pPr>
              <w:pStyle w:val="Default"/>
              <w:jc w:val="both"/>
            </w:pPr>
            <w:r w:rsidRPr="003B46FA">
              <w:t xml:space="preserve">правовых форм, порядок организации финансовой работы на предприятии, источники финансовых ресурсов, концепции капитала. </w:t>
            </w:r>
          </w:p>
        </w:tc>
        <w:tc>
          <w:tcPr>
            <w:tcW w:w="1984" w:type="dxa"/>
            <w:vMerge/>
          </w:tcPr>
          <w:p w:rsidR="00E133F6" w:rsidRPr="003B46FA" w:rsidRDefault="00E133F6" w:rsidP="00997CF1">
            <w:pPr>
              <w:jc w:val="both"/>
              <w:rPr>
                <w:i/>
                <w:color w:val="000000"/>
                <w:sz w:val="24"/>
                <w:szCs w:val="24"/>
              </w:rPr>
            </w:pPr>
          </w:p>
        </w:tc>
        <w:tc>
          <w:tcPr>
            <w:tcW w:w="1099" w:type="dxa"/>
            <w:vAlign w:val="center"/>
          </w:tcPr>
          <w:p w:rsidR="00E133F6" w:rsidRPr="003B46FA" w:rsidRDefault="00E133F6" w:rsidP="00997CF1">
            <w:pPr>
              <w:jc w:val="center"/>
              <w:rPr>
                <w:color w:val="000000"/>
                <w:sz w:val="24"/>
                <w:szCs w:val="24"/>
              </w:rPr>
            </w:pPr>
            <w:r w:rsidRPr="003B46FA">
              <w:rPr>
                <w:color w:val="000000"/>
                <w:sz w:val="24"/>
                <w:szCs w:val="24"/>
              </w:rPr>
              <w:t>ПК-3</w:t>
            </w:r>
          </w:p>
        </w:tc>
      </w:tr>
      <w:tr w:rsidR="00E133F6" w:rsidRPr="003B46FA" w:rsidTr="00997CF1">
        <w:trPr>
          <w:trHeight w:val="162"/>
          <w:jc w:val="center"/>
        </w:trPr>
        <w:tc>
          <w:tcPr>
            <w:tcW w:w="6204" w:type="dxa"/>
            <w:shd w:val="clear" w:color="auto" w:fill="D9D9D9"/>
          </w:tcPr>
          <w:p w:rsidR="00E133F6" w:rsidRPr="003B46FA" w:rsidRDefault="00E133F6" w:rsidP="00997CF1">
            <w:pPr>
              <w:ind w:right="19"/>
              <w:jc w:val="both"/>
              <w:rPr>
                <w:b/>
                <w:color w:val="000000"/>
                <w:sz w:val="24"/>
                <w:szCs w:val="24"/>
              </w:rPr>
            </w:pPr>
            <w:r w:rsidRPr="003B46FA">
              <w:rPr>
                <w:b/>
                <w:color w:val="000000"/>
                <w:sz w:val="24"/>
                <w:szCs w:val="24"/>
              </w:rPr>
              <w:t>Умения:</w:t>
            </w:r>
          </w:p>
        </w:tc>
        <w:tc>
          <w:tcPr>
            <w:tcW w:w="1984" w:type="dxa"/>
            <w:vMerge/>
          </w:tcPr>
          <w:p w:rsidR="00E133F6" w:rsidRPr="003B46FA" w:rsidRDefault="00E133F6" w:rsidP="00997CF1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099" w:type="dxa"/>
            <w:tcBorders>
              <w:bottom w:val="nil"/>
            </w:tcBorders>
          </w:tcPr>
          <w:p w:rsidR="00E133F6" w:rsidRPr="003B46FA" w:rsidRDefault="00E133F6" w:rsidP="00997CF1">
            <w:pPr>
              <w:jc w:val="both"/>
              <w:rPr>
                <w:color w:val="000000"/>
                <w:sz w:val="24"/>
                <w:szCs w:val="24"/>
              </w:rPr>
            </w:pPr>
          </w:p>
        </w:tc>
      </w:tr>
      <w:tr w:rsidR="00E133F6" w:rsidRPr="003B46FA" w:rsidTr="00997CF1">
        <w:trPr>
          <w:trHeight w:val="161"/>
          <w:jc w:val="center"/>
        </w:trPr>
        <w:tc>
          <w:tcPr>
            <w:tcW w:w="6204" w:type="dxa"/>
          </w:tcPr>
          <w:p w:rsidR="00E133F6" w:rsidRPr="003B46FA" w:rsidRDefault="00E133F6" w:rsidP="00997CF1">
            <w:pPr>
              <w:jc w:val="both"/>
              <w:rPr>
                <w:color w:val="000000"/>
                <w:sz w:val="24"/>
                <w:szCs w:val="24"/>
              </w:rPr>
            </w:pPr>
            <w:r w:rsidRPr="003B46FA">
              <w:rPr>
                <w:color w:val="000000"/>
                <w:sz w:val="24"/>
                <w:szCs w:val="24"/>
              </w:rPr>
              <w:t xml:space="preserve">разрабатывать программу финансового исследования, </w:t>
            </w:r>
          </w:p>
          <w:p w:rsidR="00E133F6" w:rsidRPr="003B46FA" w:rsidRDefault="00E133F6" w:rsidP="00997CF1">
            <w:pPr>
              <w:jc w:val="both"/>
              <w:rPr>
                <w:color w:val="000000"/>
                <w:sz w:val="24"/>
                <w:szCs w:val="24"/>
              </w:rPr>
            </w:pPr>
            <w:r w:rsidRPr="003B46FA">
              <w:rPr>
                <w:color w:val="000000"/>
                <w:sz w:val="24"/>
                <w:szCs w:val="24"/>
              </w:rPr>
              <w:t xml:space="preserve">принимать управленческие решения по разработке финансовых стратегий на целевом рынке предприятия, </w:t>
            </w:r>
          </w:p>
        </w:tc>
        <w:tc>
          <w:tcPr>
            <w:tcW w:w="1984" w:type="dxa"/>
            <w:vMerge/>
          </w:tcPr>
          <w:p w:rsidR="00E133F6" w:rsidRPr="003B46FA" w:rsidRDefault="00E133F6" w:rsidP="00997CF1">
            <w:pPr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1099" w:type="dxa"/>
            <w:tcBorders>
              <w:top w:val="nil"/>
            </w:tcBorders>
            <w:vAlign w:val="center"/>
          </w:tcPr>
          <w:p w:rsidR="00E133F6" w:rsidRPr="003B46FA" w:rsidRDefault="00E133F6" w:rsidP="00997CF1">
            <w:pPr>
              <w:jc w:val="center"/>
              <w:rPr>
                <w:color w:val="000000"/>
                <w:sz w:val="24"/>
                <w:szCs w:val="24"/>
              </w:rPr>
            </w:pPr>
            <w:r w:rsidRPr="003B46FA">
              <w:rPr>
                <w:color w:val="000000"/>
                <w:sz w:val="24"/>
                <w:szCs w:val="24"/>
              </w:rPr>
              <w:t>УК-10</w:t>
            </w:r>
          </w:p>
        </w:tc>
      </w:tr>
      <w:tr w:rsidR="00E133F6" w:rsidRPr="003B46FA" w:rsidTr="00997CF1">
        <w:trPr>
          <w:trHeight w:val="925"/>
          <w:jc w:val="center"/>
        </w:trPr>
        <w:tc>
          <w:tcPr>
            <w:tcW w:w="6204" w:type="dxa"/>
          </w:tcPr>
          <w:p w:rsidR="00E133F6" w:rsidRPr="003B46FA" w:rsidRDefault="00E133F6" w:rsidP="00997CF1">
            <w:pPr>
              <w:pStyle w:val="Default"/>
              <w:jc w:val="both"/>
            </w:pPr>
            <w:r w:rsidRPr="003B46FA">
              <w:t xml:space="preserve">принимать финансовые решения в области прогнозирования финансового состояния, производить оценку стоимости, </w:t>
            </w:r>
          </w:p>
          <w:p w:rsidR="00E133F6" w:rsidRPr="003B46FA" w:rsidRDefault="00E133F6" w:rsidP="00997CF1">
            <w:pPr>
              <w:ind w:right="19"/>
              <w:jc w:val="both"/>
              <w:rPr>
                <w:color w:val="000000"/>
                <w:sz w:val="24"/>
                <w:szCs w:val="24"/>
              </w:rPr>
            </w:pPr>
            <w:r w:rsidRPr="003B46FA">
              <w:rPr>
                <w:sz w:val="24"/>
                <w:szCs w:val="24"/>
              </w:rPr>
              <w:t>применять методы оценки стоимости корпорации учетом фактора времени, ликвидности и риска, разрабатывать финансовый план, оценивать необходимый объем привлекаемых финансовых ресурсов, планировать основные финансовые показатели: себестоимость, выручку, прибыль.</w:t>
            </w:r>
          </w:p>
        </w:tc>
        <w:tc>
          <w:tcPr>
            <w:tcW w:w="1984" w:type="dxa"/>
            <w:vMerge/>
          </w:tcPr>
          <w:p w:rsidR="00E133F6" w:rsidRPr="003B46FA" w:rsidRDefault="00E133F6" w:rsidP="00997CF1">
            <w:pPr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1099" w:type="dxa"/>
            <w:vAlign w:val="center"/>
          </w:tcPr>
          <w:p w:rsidR="00E133F6" w:rsidRPr="003B46FA" w:rsidRDefault="00E133F6" w:rsidP="00997CF1">
            <w:pPr>
              <w:jc w:val="center"/>
              <w:rPr>
                <w:color w:val="000000"/>
                <w:sz w:val="24"/>
                <w:szCs w:val="24"/>
              </w:rPr>
            </w:pPr>
            <w:r w:rsidRPr="003B46FA">
              <w:rPr>
                <w:color w:val="000000"/>
                <w:sz w:val="24"/>
                <w:szCs w:val="24"/>
              </w:rPr>
              <w:t>ПК-3</w:t>
            </w:r>
          </w:p>
        </w:tc>
      </w:tr>
      <w:tr w:rsidR="00E133F6" w:rsidRPr="003B46FA" w:rsidTr="00997CF1">
        <w:trPr>
          <w:trHeight w:val="81"/>
          <w:jc w:val="center"/>
        </w:trPr>
        <w:tc>
          <w:tcPr>
            <w:tcW w:w="6204" w:type="dxa"/>
            <w:shd w:val="clear" w:color="auto" w:fill="D9D9D9"/>
          </w:tcPr>
          <w:p w:rsidR="00E133F6" w:rsidRPr="003B46FA" w:rsidRDefault="00E133F6" w:rsidP="00997CF1">
            <w:pPr>
              <w:ind w:right="19"/>
              <w:rPr>
                <w:b/>
                <w:color w:val="000000"/>
                <w:sz w:val="24"/>
                <w:szCs w:val="24"/>
              </w:rPr>
            </w:pPr>
            <w:r w:rsidRPr="003B46FA">
              <w:rPr>
                <w:b/>
                <w:color w:val="000000"/>
                <w:sz w:val="24"/>
                <w:szCs w:val="24"/>
              </w:rPr>
              <w:t>Навыки и/или опыт деятельности:</w:t>
            </w:r>
          </w:p>
        </w:tc>
        <w:tc>
          <w:tcPr>
            <w:tcW w:w="1984" w:type="dxa"/>
            <w:vMerge/>
          </w:tcPr>
          <w:p w:rsidR="00E133F6" w:rsidRPr="003B46FA" w:rsidRDefault="00E133F6" w:rsidP="00997CF1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099" w:type="dxa"/>
            <w:tcBorders>
              <w:bottom w:val="nil"/>
            </w:tcBorders>
          </w:tcPr>
          <w:p w:rsidR="00E133F6" w:rsidRPr="003B46FA" w:rsidRDefault="00E133F6" w:rsidP="00997CF1">
            <w:pPr>
              <w:jc w:val="both"/>
              <w:rPr>
                <w:color w:val="000000"/>
                <w:sz w:val="24"/>
                <w:szCs w:val="24"/>
              </w:rPr>
            </w:pPr>
          </w:p>
        </w:tc>
      </w:tr>
      <w:tr w:rsidR="00E133F6" w:rsidRPr="003B46FA" w:rsidTr="00997CF1">
        <w:trPr>
          <w:trHeight w:val="1108"/>
          <w:jc w:val="center"/>
        </w:trPr>
        <w:tc>
          <w:tcPr>
            <w:tcW w:w="6204" w:type="dxa"/>
          </w:tcPr>
          <w:p w:rsidR="00E133F6" w:rsidRPr="003B46FA" w:rsidRDefault="00E133F6" w:rsidP="00997CF1">
            <w:pPr>
              <w:shd w:val="clear" w:color="auto" w:fill="FFFFFF"/>
              <w:rPr>
                <w:sz w:val="24"/>
                <w:szCs w:val="24"/>
              </w:rPr>
            </w:pPr>
            <w:r w:rsidRPr="003B46FA">
              <w:rPr>
                <w:sz w:val="24"/>
                <w:szCs w:val="24"/>
              </w:rPr>
              <w:lastRenderedPageBreak/>
              <w:t xml:space="preserve">Осуществляет сбор информации о деятельности экономического субъекта и его обособленных подразделений, используя внутренние и внешние источники; </w:t>
            </w:r>
          </w:p>
          <w:p w:rsidR="00E133F6" w:rsidRPr="003B46FA" w:rsidRDefault="00E133F6" w:rsidP="00997CF1">
            <w:pPr>
              <w:shd w:val="clear" w:color="auto" w:fill="FFFFFF"/>
              <w:rPr>
                <w:sz w:val="24"/>
                <w:szCs w:val="24"/>
              </w:rPr>
            </w:pPr>
            <w:r w:rsidRPr="003B46FA">
              <w:rPr>
                <w:sz w:val="24"/>
                <w:szCs w:val="24"/>
              </w:rPr>
              <w:t xml:space="preserve">Проводит анализ деятельности организации; Применяет информационные технологии в объеме, необходимом для целей анализа; Оформляет результаты анализа в соответствии с выбранными подходами. Оценивает текущее состояние организации с учетом требований нормативно-правовых актов, допустимого уровня риска, обычаев делового оборота; </w:t>
            </w:r>
          </w:p>
          <w:p w:rsidR="00E133F6" w:rsidRPr="003B46FA" w:rsidRDefault="00E133F6" w:rsidP="00997CF1">
            <w:pPr>
              <w:pStyle w:val="Default"/>
              <w:jc w:val="both"/>
              <w:rPr>
                <w:color w:val="auto"/>
              </w:rPr>
            </w:pPr>
            <w:r w:rsidRPr="003B46FA">
              <w:rPr>
                <w:color w:val="auto"/>
              </w:rPr>
              <w:t xml:space="preserve">технологией организационного построения финансов на предприятии, методиками финансирования, </w:t>
            </w:r>
          </w:p>
          <w:p w:rsidR="00E133F6" w:rsidRPr="003B46FA" w:rsidRDefault="00E133F6" w:rsidP="00997CF1">
            <w:pPr>
              <w:pStyle w:val="Default"/>
              <w:jc w:val="both"/>
              <w:rPr>
                <w:rFonts w:eastAsia="Times New Roman"/>
                <w:b/>
                <w:color w:val="auto"/>
              </w:rPr>
            </w:pPr>
            <w:r w:rsidRPr="003B46FA">
              <w:rPr>
                <w:color w:val="auto"/>
              </w:rPr>
              <w:t>методическим аппаратом, позволяющим исследовать, анализировать и прогнозировать явления в области управления финансовыми ресурсами.</w:t>
            </w:r>
          </w:p>
          <w:p w:rsidR="00E133F6" w:rsidRPr="003B46FA" w:rsidRDefault="00E133F6" w:rsidP="00997CF1">
            <w:pPr>
              <w:ind w:right="19"/>
              <w:jc w:val="both"/>
              <w:rPr>
                <w:sz w:val="24"/>
                <w:szCs w:val="24"/>
              </w:rPr>
            </w:pPr>
          </w:p>
        </w:tc>
        <w:tc>
          <w:tcPr>
            <w:tcW w:w="1984" w:type="dxa"/>
            <w:vMerge/>
          </w:tcPr>
          <w:p w:rsidR="00E133F6" w:rsidRPr="003B46FA" w:rsidRDefault="00E133F6" w:rsidP="00997CF1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099" w:type="dxa"/>
            <w:tcBorders>
              <w:top w:val="nil"/>
            </w:tcBorders>
            <w:vAlign w:val="center"/>
          </w:tcPr>
          <w:p w:rsidR="00E133F6" w:rsidRPr="003B46FA" w:rsidRDefault="00E133F6" w:rsidP="00997CF1">
            <w:pPr>
              <w:jc w:val="center"/>
              <w:rPr>
                <w:sz w:val="24"/>
                <w:szCs w:val="24"/>
              </w:rPr>
            </w:pPr>
            <w:r w:rsidRPr="003B46FA">
              <w:rPr>
                <w:sz w:val="24"/>
                <w:szCs w:val="24"/>
              </w:rPr>
              <w:t xml:space="preserve">УК-10 </w:t>
            </w:r>
          </w:p>
          <w:p w:rsidR="00E133F6" w:rsidRPr="003B46FA" w:rsidRDefault="00E133F6" w:rsidP="00997CF1">
            <w:pPr>
              <w:jc w:val="center"/>
              <w:rPr>
                <w:sz w:val="24"/>
                <w:szCs w:val="24"/>
              </w:rPr>
            </w:pPr>
            <w:r w:rsidRPr="003B46FA">
              <w:rPr>
                <w:sz w:val="24"/>
                <w:szCs w:val="24"/>
              </w:rPr>
              <w:t>ПК-3</w:t>
            </w:r>
          </w:p>
        </w:tc>
      </w:tr>
    </w:tbl>
    <w:p w:rsidR="00E133F6" w:rsidRPr="003B46FA" w:rsidRDefault="00E133F6" w:rsidP="00835554">
      <w:pPr>
        <w:shd w:val="clear" w:color="auto" w:fill="FFFFFF"/>
        <w:ind w:firstLine="708"/>
        <w:jc w:val="both"/>
        <w:rPr>
          <w:caps/>
          <w:color w:val="000000"/>
          <w:sz w:val="24"/>
          <w:szCs w:val="24"/>
        </w:rPr>
      </w:pPr>
    </w:p>
    <w:p w:rsidR="00E133F6" w:rsidRPr="003B46FA" w:rsidRDefault="00E133F6" w:rsidP="00835554">
      <w:pPr>
        <w:shd w:val="clear" w:color="auto" w:fill="FFFFFF"/>
        <w:ind w:firstLine="708"/>
        <w:jc w:val="both"/>
        <w:rPr>
          <w:color w:val="000000"/>
          <w:sz w:val="24"/>
          <w:szCs w:val="24"/>
        </w:rPr>
      </w:pPr>
    </w:p>
    <w:tbl>
      <w:tblPr>
        <w:tblW w:w="9287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6204"/>
        <w:gridCol w:w="1984"/>
        <w:gridCol w:w="1099"/>
      </w:tblGrid>
      <w:tr w:rsidR="00835554" w:rsidRPr="003B46FA" w:rsidTr="00EB7E7A">
        <w:trPr>
          <w:jc w:val="center"/>
        </w:trPr>
        <w:tc>
          <w:tcPr>
            <w:tcW w:w="6204" w:type="dxa"/>
          </w:tcPr>
          <w:p w:rsidR="00835554" w:rsidRPr="003B46FA" w:rsidRDefault="00835554" w:rsidP="00963EAC">
            <w:pPr>
              <w:ind w:right="19"/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1984" w:type="dxa"/>
          </w:tcPr>
          <w:p w:rsidR="00835554" w:rsidRPr="003B46FA" w:rsidRDefault="00835554" w:rsidP="00963EAC">
            <w:pPr>
              <w:jc w:val="center"/>
              <w:rPr>
                <w:color w:val="000000"/>
                <w:sz w:val="24"/>
                <w:szCs w:val="24"/>
              </w:rPr>
            </w:pPr>
            <w:r w:rsidRPr="003B46FA">
              <w:rPr>
                <w:color w:val="000000"/>
                <w:sz w:val="24"/>
                <w:szCs w:val="24"/>
              </w:rPr>
              <w:t>Соотнесенные профессиональные стандарты</w:t>
            </w:r>
          </w:p>
        </w:tc>
        <w:tc>
          <w:tcPr>
            <w:tcW w:w="1099" w:type="dxa"/>
            <w:tcBorders>
              <w:bottom w:val="single" w:sz="4" w:space="0" w:color="000000"/>
            </w:tcBorders>
          </w:tcPr>
          <w:p w:rsidR="00835554" w:rsidRPr="003B46FA" w:rsidRDefault="00835554" w:rsidP="00963EAC">
            <w:pPr>
              <w:jc w:val="center"/>
              <w:rPr>
                <w:color w:val="000000"/>
                <w:sz w:val="24"/>
                <w:szCs w:val="24"/>
              </w:rPr>
            </w:pPr>
            <w:r w:rsidRPr="003B46FA">
              <w:rPr>
                <w:color w:val="000000"/>
                <w:sz w:val="24"/>
                <w:szCs w:val="24"/>
              </w:rPr>
              <w:t>Формируемые компетенции</w:t>
            </w:r>
          </w:p>
        </w:tc>
      </w:tr>
      <w:tr w:rsidR="00EB7E7A" w:rsidRPr="003B46FA" w:rsidTr="00EB7E7A">
        <w:trPr>
          <w:trHeight w:val="387"/>
          <w:jc w:val="center"/>
        </w:trPr>
        <w:tc>
          <w:tcPr>
            <w:tcW w:w="6204" w:type="dxa"/>
            <w:shd w:val="clear" w:color="auto" w:fill="D9D9D9"/>
          </w:tcPr>
          <w:p w:rsidR="00EB7E7A" w:rsidRPr="003B46FA" w:rsidRDefault="00EB7E7A" w:rsidP="00EB7E7A">
            <w:pPr>
              <w:rPr>
                <w:b/>
                <w:color w:val="000000"/>
                <w:sz w:val="24"/>
                <w:szCs w:val="24"/>
              </w:rPr>
            </w:pPr>
            <w:r w:rsidRPr="003B46FA">
              <w:rPr>
                <w:b/>
                <w:color w:val="000000"/>
                <w:sz w:val="24"/>
                <w:szCs w:val="24"/>
              </w:rPr>
              <w:t>Знания:</w:t>
            </w:r>
          </w:p>
        </w:tc>
        <w:tc>
          <w:tcPr>
            <w:tcW w:w="1984" w:type="dxa"/>
            <w:vMerge w:val="restart"/>
          </w:tcPr>
          <w:p w:rsidR="00EB7E7A" w:rsidRPr="003B46FA" w:rsidRDefault="00EB7E7A" w:rsidP="00EB7E7A">
            <w:pPr>
              <w:widowControl w:val="0"/>
              <w:rPr>
                <w:b/>
                <w:sz w:val="24"/>
                <w:szCs w:val="24"/>
              </w:rPr>
            </w:pPr>
            <w:r w:rsidRPr="003B46FA">
              <w:rPr>
                <w:b/>
                <w:sz w:val="24"/>
                <w:szCs w:val="24"/>
              </w:rPr>
              <w:t>СВК 08.006</w:t>
            </w:r>
          </w:p>
          <w:p w:rsidR="00EB7E7A" w:rsidRPr="003B46FA" w:rsidRDefault="00EB7E7A" w:rsidP="00EB7E7A">
            <w:pPr>
              <w:widowControl w:val="0"/>
              <w:rPr>
                <w:b/>
                <w:i/>
                <w:iCs/>
                <w:sz w:val="24"/>
                <w:szCs w:val="24"/>
              </w:rPr>
            </w:pPr>
            <w:r w:rsidRPr="003B46FA">
              <w:rPr>
                <w:b/>
                <w:i/>
                <w:iCs/>
                <w:sz w:val="24"/>
                <w:szCs w:val="24"/>
              </w:rPr>
              <w:t>С/6</w:t>
            </w:r>
          </w:p>
          <w:p w:rsidR="00EB7E7A" w:rsidRPr="003B46FA" w:rsidRDefault="00EB7E7A" w:rsidP="00EB7E7A">
            <w:pPr>
              <w:widowControl w:val="0"/>
              <w:rPr>
                <w:sz w:val="24"/>
                <w:szCs w:val="24"/>
              </w:rPr>
            </w:pPr>
            <w:r w:rsidRPr="003B46FA">
              <w:rPr>
                <w:iCs/>
                <w:sz w:val="24"/>
                <w:szCs w:val="24"/>
              </w:rPr>
              <w:t>Руководство структурным подразделением внутреннего контроля</w:t>
            </w:r>
          </w:p>
          <w:p w:rsidR="00EB7E7A" w:rsidRPr="003B46FA" w:rsidRDefault="00EB7E7A" w:rsidP="00EB7E7A">
            <w:pPr>
              <w:rPr>
                <w:sz w:val="24"/>
                <w:szCs w:val="24"/>
              </w:rPr>
            </w:pPr>
            <w:r w:rsidRPr="003B46FA">
              <w:rPr>
                <w:sz w:val="24"/>
                <w:szCs w:val="24"/>
              </w:rPr>
              <w:tab/>
            </w:r>
          </w:p>
          <w:p w:rsidR="00EB7E7A" w:rsidRPr="003B46FA" w:rsidRDefault="00EB7E7A" w:rsidP="00EB7E7A">
            <w:pPr>
              <w:rPr>
                <w:iCs/>
                <w:sz w:val="24"/>
                <w:szCs w:val="24"/>
              </w:rPr>
            </w:pPr>
          </w:p>
          <w:p w:rsidR="00EB7E7A" w:rsidRPr="003B46FA" w:rsidRDefault="00EB7E7A" w:rsidP="00F244B0">
            <w:pPr>
              <w:rPr>
                <w:sz w:val="24"/>
                <w:szCs w:val="24"/>
              </w:rPr>
            </w:pPr>
          </w:p>
        </w:tc>
        <w:tc>
          <w:tcPr>
            <w:tcW w:w="1099" w:type="dxa"/>
            <w:tcBorders>
              <w:bottom w:val="nil"/>
            </w:tcBorders>
          </w:tcPr>
          <w:p w:rsidR="00EB7E7A" w:rsidRPr="003B46FA" w:rsidRDefault="00EB7E7A" w:rsidP="00EB7E7A">
            <w:pPr>
              <w:rPr>
                <w:i/>
                <w:color w:val="000000"/>
                <w:sz w:val="24"/>
                <w:szCs w:val="24"/>
              </w:rPr>
            </w:pPr>
          </w:p>
        </w:tc>
      </w:tr>
      <w:tr w:rsidR="00EB7E7A" w:rsidRPr="003B46FA" w:rsidTr="00EB7E7A">
        <w:trPr>
          <w:trHeight w:val="832"/>
          <w:jc w:val="center"/>
        </w:trPr>
        <w:tc>
          <w:tcPr>
            <w:tcW w:w="6204" w:type="dxa"/>
            <w:shd w:val="clear" w:color="auto" w:fill="FFFFFF"/>
          </w:tcPr>
          <w:p w:rsidR="00EB7E7A" w:rsidRPr="003B46FA" w:rsidRDefault="00EB7E7A" w:rsidP="00EB7E7A">
            <w:pPr>
              <w:jc w:val="both"/>
              <w:rPr>
                <w:color w:val="000000"/>
                <w:sz w:val="24"/>
                <w:szCs w:val="24"/>
              </w:rPr>
            </w:pPr>
            <w:r w:rsidRPr="003B46FA">
              <w:rPr>
                <w:color w:val="000000"/>
                <w:sz w:val="24"/>
                <w:szCs w:val="24"/>
              </w:rPr>
              <w:t>Современных методов обработки и анализа финансово-экономических данных, характеризующих деятельность предприятия (организации).</w:t>
            </w:r>
            <w:r w:rsidRPr="003B46FA">
              <w:rPr>
                <w:sz w:val="24"/>
                <w:szCs w:val="24"/>
              </w:rPr>
              <w:t xml:space="preserve"> </w:t>
            </w:r>
          </w:p>
        </w:tc>
        <w:tc>
          <w:tcPr>
            <w:tcW w:w="1984" w:type="dxa"/>
            <w:vMerge/>
          </w:tcPr>
          <w:p w:rsidR="00EB7E7A" w:rsidRPr="003B46FA" w:rsidRDefault="00EB7E7A" w:rsidP="00EB7E7A">
            <w:pPr>
              <w:jc w:val="both"/>
              <w:rPr>
                <w:i/>
                <w:color w:val="000000"/>
                <w:sz w:val="24"/>
                <w:szCs w:val="24"/>
              </w:rPr>
            </w:pPr>
          </w:p>
        </w:tc>
        <w:tc>
          <w:tcPr>
            <w:tcW w:w="1099" w:type="dxa"/>
            <w:tcBorders>
              <w:top w:val="nil"/>
            </w:tcBorders>
            <w:vAlign w:val="center"/>
          </w:tcPr>
          <w:p w:rsidR="00EB7E7A" w:rsidRPr="003B46FA" w:rsidRDefault="00EB7E7A" w:rsidP="00EB7E7A">
            <w:pPr>
              <w:jc w:val="center"/>
              <w:rPr>
                <w:color w:val="000000"/>
                <w:sz w:val="24"/>
                <w:szCs w:val="24"/>
              </w:rPr>
            </w:pPr>
            <w:r w:rsidRPr="003B46FA">
              <w:rPr>
                <w:color w:val="000000"/>
                <w:sz w:val="24"/>
                <w:szCs w:val="24"/>
              </w:rPr>
              <w:t>УК-10</w:t>
            </w:r>
          </w:p>
        </w:tc>
      </w:tr>
      <w:tr w:rsidR="00EB7E7A" w:rsidRPr="003B46FA" w:rsidTr="00EB7E7A">
        <w:trPr>
          <w:trHeight w:val="856"/>
          <w:jc w:val="center"/>
        </w:trPr>
        <w:tc>
          <w:tcPr>
            <w:tcW w:w="6204" w:type="dxa"/>
            <w:shd w:val="clear" w:color="auto" w:fill="FFFFFF"/>
          </w:tcPr>
          <w:p w:rsidR="00EB7E7A" w:rsidRPr="003B46FA" w:rsidRDefault="00EB7E7A" w:rsidP="00EB7E7A">
            <w:pPr>
              <w:jc w:val="both"/>
              <w:rPr>
                <w:color w:val="000000"/>
                <w:sz w:val="24"/>
                <w:szCs w:val="24"/>
              </w:rPr>
            </w:pPr>
            <w:r w:rsidRPr="003B46FA">
              <w:rPr>
                <w:color w:val="000000"/>
                <w:sz w:val="24"/>
                <w:szCs w:val="24"/>
              </w:rPr>
              <w:t>Современных теорий и концепций корпоративного финансового управления, сущности цифровых финансовых технологий. Современных методов и технологий разработки планов и стратегий финансово-экономического развития предприятий и организаций в условиях перехода к цифровой экономике.</w:t>
            </w:r>
          </w:p>
        </w:tc>
        <w:tc>
          <w:tcPr>
            <w:tcW w:w="1984" w:type="dxa"/>
            <w:vMerge/>
          </w:tcPr>
          <w:p w:rsidR="00EB7E7A" w:rsidRPr="003B46FA" w:rsidRDefault="00EB7E7A" w:rsidP="00EB7E7A">
            <w:pPr>
              <w:jc w:val="both"/>
              <w:rPr>
                <w:i/>
                <w:color w:val="000000"/>
                <w:sz w:val="24"/>
                <w:szCs w:val="24"/>
              </w:rPr>
            </w:pPr>
          </w:p>
        </w:tc>
        <w:tc>
          <w:tcPr>
            <w:tcW w:w="1099" w:type="dxa"/>
            <w:vAlign w:val="center"/>
          </w:tcPr>
          <w:p w:rsidR="00EB7E7A" w:rsidRPr="003B46FA" w:rsidRDefault="00EB7E7A" w:rsidP="00EB7E7A">
            <w:pPr>
              <w:jc w:val="center"/>
              <w:rPr>
                <w:color w:val="000000"/>
                <w:sz w:val="24"/>
                <w:szCs w:val="24"/>
              </w:rPr>
            </w:pPr>
            <w:r w:rsidRPr="003B46FA">
              <w:rPr>
                <w:color w:val="000000"/>
                <w:sz w:val="24"/>
                <w:szCs w:val="24"/>
              </w:rPr>
              <w:t>ПК-3</w:t>
            </w:r>
          </w:p>
        </w:tc>
      </w:tr>
      <w:tr w:rsidR="00EB7E7A" w:rsidRPr="003B46FA" w:rsidTr="00EB7E7A">
        <w:trPr>
          <w:trHeight w:val="162"/>
          <w:jc w:val="center"/>
        </w:trPr>
        <w:tc>
          <w:tcPr>
            <w:tcW w:w="6204" w:type="dxa"/>
            <w:shd w:val="clear" w:color="auto" w:fill="D9D9D9"/>
          </w:tcPr>
          <w:p w:rsidR="00EB7E7A" w:rsidRPr="003B46FA" w:rsidRDefault="00EB7E7A" w:rsidP="00EB7E7A">
            <w:pPr>
              <w:ind w:right="19"/>
              <w:jc w:val="both"/>
              <w:rPr>
                <w:b/>
                <w:color w:val="000000"/>
                <w:sz w:val="24"/>
                <w:szCs w:val="24"/>
              </w:rPr>
            </w:pPr>
            <w:r w:rsidRPr="003B46FA">
              <w:rPr>
                <w:b/>
                <w:color w:val="000000"/>
                <w:sz w:val="24"/>
                <w:szCs w:val="24"/>
              </w:rPr>
              <w:t>Умения:</w:t>
            </w:r>
          </w:p>
        </w:tc>
        <w:tc>
          <w:tcPr>
            <w:tcW w:w="1984" w:type="dxa"/>
            <w:vMerge/>
          </w:tcPr>
          <w:p w:rsidR="00EB7E7A" w:rsidRPr="003B46FA" w:rsidRDefault="00EB7E7A" w:rsidP="00EB7E7A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099" w:type="dxa"/>
            <w:tcBorders>
              <w:bottom w:val="nil"/>
            </w:tcBorders>
          </w:tcPr>
          <w:p w:rsidR="00EB7E7A" w:rsidRPr="003B46FA" w:rsidRDefault="00EB7E7A" w:rsidP="00EB7E7A">
            <w:pPr>
              <w:jc w:val="both"/>
              <w:rPr>
                <w:color w:val="000000"/>
                <w:sz w:val="24"/>
                <w:szCs w:val="24"/>
              </w:rPr>
            </w:pPr>
          </w:p>
        </w:tc>
      </w:tr>
      <w:tr w:rsidR="00EB7E7A" w:rsidRPr="003B46FA" w:rsidTr="00EB7E7A">
        <w:trPr>
          <w:trHeight w:val="161"/>
          <w:jc w:val="center"/>
        </w:trPr>
        <w:tc>
          <w:tcPr>
            <w:tcW w:w="6204" w:type="dxa"/>
          </w:tcPr>
          <w:p w:rsidR="00EB7E7A" w:rsidRPr="003B46FA" w:rsidRDefault="00EB7E7A" w:rsidP="00EB7E7A">
            <w:pPr>
              <w:ind w:right="19"/>
              <w:jc w:val="both"/>
              <w:rPr>
                <w:color w:val="000000"/>
                <w:sz w:val="24"/>
                <w:szCs w:val="24"/>
              </w:rPr>
            </w:pPr>
            <w:r w:rsidRPr="003B46FA">
              <w:rPr>
                <w:color w:val="000000"/>
                <w:sz w:val="24"/>
                <w:szCs w:val="24"/>
              </w:rPr>
              <w:t xml:space="preserve">Использовать современный методический аппарат в процессе обработки и анализа финансово-экономических данных о деятельности предприятия (организации), выбора эффективных источников долгосрочного финансирования. </w:t>
            </w:r>
          </w:p>
        </w:tc>
        <w:tc>
          <w:tcPr>
            <w:tcW w:w="1984" w:type="dxa"/>
            <w:vMerge/>
          </w:tcPr>
          <w:p w:rsidR="00EB7E7A" w:rsidRPr="003B46FA" w:rsidRDefault="00EB7E7A" w:rsidP="00EB7E7A">
            <w:pPr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1099" w:type="dxa"/>
            <w:tcBorders>
              <w:top w:val="nil"/>
            </w:tcBorders>
            <w:vAlign w:val="center"/>
          </w:tcPr>
          <w:p w:rsidR="00EB7E7A" w:rsidRPr="003B46FA" w:rsidRDefault="00EB7E7A" w:rsidP="00EB7E7A">
            <w:pPr>
              <w:jc w:val="center"/>
              <w:rPr>
                <w:color w:val="000000"/>
                <w:sz w:val="24"/>
                <w:szCs w:val="24"/>
              </w:rPr>
            </w:pPr>
            <w:r w:rsidRPr="003B46FA">
              <w:rPr>
                <w:color w:val="000000"/>
                <w:sz w:val="24"/>
                <w:szCs w:val="24"/>
              </w:rPr>
              <w:t>УК-10</w:t>
            </w:r>
          </w:p>
        </w:tc>
      </w:tr>
      <w:tr w:rsidR="00EB7E7A" w:rsidRPr="003B46FA" w:rsidTr="00EB7E7A">
        <w:trPr>
          <w:trHeight w:val="925"/>
          <w:jc w:val="center"/>
        </w:trPr>
        <w:tc>
          <w:tcPr>
            <w:tcW w:w="6204" w:type="dxa"/>
          </w:tcPr>
          <w:p w:rsidR="00EB7E7A" w:rsidRPr="003B46FA" w:rsidRDefault="00EB7E7A" w:rsidP="00EB7E7A">
            <w:pPr>
              <w:ind w:right="19"/>
              <w:jc w:val="both"/>
              <w:rPr>
                <w:color w:val="000000"/>
                <w:sz w:val="24"/>
                <w:szCs w:val="24"/>
              </w:rPr>
            </w:pPr>
            <w:r w:rsidRPr="003B46FA">
              <w:rPr>
                <w:color w:val="000000"/>
                <w:sz w:val="24"/>
                <w:szCs w:val="24"/>
              </w:rPr>
              <w:t xml:space="preserve">Применить знания при проведении стратегического анализа и определении стратегической финансовой позиции предприятия (организации) на конкурентном рынке. </w:t>
            </w:r>
          </w:p>
        </w:tc>
        <w:tc>
          <w:tcPr>
            <w:tcW w:w="1984" w:type="dxa"/>
            <w:vMerge/>
          </w:tcPr>
          <w:p w:rsidR="00EB7E7A" w:rsidRPr="003B46FA" w:rsidRDefault="00EB7E7A" w:rsidP="00EB7E7A">
            <w:pPr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1099" w:type="dxa"/>
            <w:vAlign w:val="center"/>
          </w:tcPr>
          <w:p w:rsidR="00EB7E7A" w:rsidRPr="003B46FA" w:rsidRDefault="00EB7E7A" w:rsidP="00EB7E7A">
            <w:pPr>
              <w:jc w:val="center"/>
              <w:rPr>
                <w:color w:val="000000"/>
                <w:sz w:val="24"/>
                <w:szCs w:val="24"/>
              </w:rPr>
            </w:pPr>
            <w:r w:rsidRPr="003B46FA">
              <w:rPr>
                <w:color w:val="000000"/>
                <w:sz w:val="24"/>
                <w:szCs w:val="24"/>
              </w:rPr>
              <w:t>ПК-3</w:t>
            </w:r>
          </w:p>
        </w:tc>
      </w:tr>
      <w:tr w:rsidR="00EB7E7A" w:rsidRPr="003B46FA" w:rsidTr="00EB7E7A">
        <w:trPr>
          <w:trHeight w:val="81"/>
          <w:jc w:val="center"/>
        </w:trPr>
        <w:tc>
          <w:tcPr>
            <w:tcW w:w="6204" w:type="dxa"/>
            <w:shd w:val="clear" w:color="auto" w:fill="D9D9D9"/>
          </w:tcPr>
          <w:p w:rsidR="00EB7E7A" w:rsidRPr="003B46FA" w:rsidRDefault="00EB7E7A" w:rsidP="00EB7E7A">
            <w:pPr>
              <w:ind w:right="19"/>
              <w:rPr>
                <w:b/>
                <w:color w:val="000000"/>
                <w:sz w:val="24"/>
                <w:szCs w:val="24"/>
              </w:rPr>
            </w:pPr>
            <w:r w:rsidRPr="003B46FA">
              <w:rPr>
                <w:b/>
                <w:color w:val="000000"/>
                <w:sz w:val="24"/>
                <w:szCs w:val="24"/>
              </w:rPr>
              <w:t>Навыки и/или опыт деятельности:</w:t>
            </w:r>
          </w:p>
        </w:tc>
        <w:tc>
          <w:tcPr>
            <w:tcW w:w="1984" w:type="dxa"/>
            <w:vMerge/>
          </w:tcPr>
          <w:p w:rsidR="00EB7E7A" w:rsidRPr="003B46FA" w:rsidRDefault="00EB7E7A" w:rsidP="00EB7E7A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099" w:type="dxa"/>
            <w:tcBorders>
              <w:bottom w:val="nil"/>
            </w:tcBorders>
          </w:tcPr>
          <w:p w:rsidR="00EB7E7A" w:rsidRPr="003B46FA" w:rsidRDefault="00EB7E7A" w:rsidP="00EB7E7A">
            <w:pPr>
              <w:jc w:val="both"/>
              <w:rPr>
                <w:color w:val="000000"/>
                <w:sz w:val="24"/>
                <w:szCs w:val="24"/>
              </w:rPr>
            </w:pPr>
          </w:p>
        </w:tc>
      </w:tr>
      <w:tr w:rsidR="00EB7E7A" w:rsidRPr="003B46FA" w:rsidTr="00EB7E7A">
        <w:trPr>
          <w:trHeight w:val="1108"/>
          <w:jc w:val="center"/>
        </w:trPr>
        <w:tc>
          <w:tcPr>
            <w:tcW w:w="6204" w:type="dxa"/>
          </w:tcPr>
          <w:p w:rsidR="00EB7E7A" w:rsidRPr="003B46FA" w:rsidRDefault="00EB7E7A" w:rsidP="00EB7E7A">
            <w:pPr>
              <w:ind w:right="19"/>
              <w:jc w:val="both"/>
              <w:rPr>
                <w:color w:val="000000"/>
                <w:sz w:val="24"/>
                <w:szCs w:val="24"/>
              </w:rPr>
            </w:pPr>
            <w:r w:rsidRPr="003B46FA">
              <w:rPr>
                <w:color w:val="000000"/>
                <w:sz w:val="24"/>
                <w:szCs w:val="24"/>
              </w:rPr>
              <w:t>Выделять этапы, формулировать цели и задачи по разработке краткосрочной и долгосрочной финансовой политики предприятий и организаций на этапе перехода к цифровой экономике.</w:t>
            </w:r>
          </w:p>
        </w:tc>
        <w:tc>
          <w:tcPr>
            <w:tcW w:w="1984" w:type="dxa"/>
            <w:vMerge/>
          </w:tcPr>
          <w:p w:rsidR="00EB7E7A" w:rsidRPr="003B46FA" w:rsidRDefault="00EB7E7A" w:rsidP="00EB7E7A">
            <w:pPr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1099" w:type="dxa"/>
            <w:tcBorders>
              <w:top w:val="nil"/>
            </w:tcBorders>
            <w:vAlign w:val="center"/>
          </w:tcPr>
          <w:p w:rsidR="00EB7E7A" w:rsidRPr="003B46FA" w:rsidRDefault="00EB7E7A" w:rsidP="00EB7E7A">
            <w:pPr>
              <w:jc w:val="center"/>
              <w:rPr>
                <w:color w:val="000000"/>
                <w:sz w:val="24"/>
                <w:szCs w:val="24"/>
              </w:rPr>
            </w:pPr>
            <w:r w:rsidRPr="003B46FA">
              <w:rPr>
                <w:color w:val="000000"/>
                <w:sz w:val="24"/>
                <w:szCs w:val="24"/>
              </w:rPr>
              <w:t xml:space="preserve">УК-10 </w:t>
            </w:r>
          </w:p>
          <w:p w:rsidR="00EB7E7A" w:rsidRPr="003B46FA" w:rsidRDefault="00EB7E7A" w:rsidP="00EB7E7A">
            <w:pPr>
              <w:jc w:val="center"/>
              <w:rPr>
                <w:color w:val="000000"/>
                <w:sz w:val="24"/>
                <w:szCs w:val="24"/>
              </w:rPr>
            </w:pPr>
            <w:r w:rsidRPr="003B46FA">
              <w:rPr>
                <w:color w:val="000000"/>
                <w:sz w:val="24"/>
                <w:szCs w:val="24"/>
              </w:rPr>
              <w:t>ПК-3</w:t>
            </w:r>
          </w:p>
        </w:tc>
      </w:tr>
    </w:tbl>
    <w:p w:rsidR="00835554" w:rsidRPr="003B46FA" w:rsidRDefault="00835554" w:rsidP="00835554">
      <w:pPr>
        <w:rPr>
          <w:sz w:val="24"/>
          <w:szCs w:val="24"/>
        </w:rPr>
      </w:pPr>
    </w:p>
    <w:p w:rsidR="00835554" w:rsidRPr="003B46FA" w:rsidRDefault="00835554" w:rsidP="00835554">
      <w:pPr>
        <w:rPr>
          <w:sz w:val="24"/>
          <w:szCs w:val="24"/>
        </w:rPr>
      </w:pPr>
    </w:p>
    <w:p w:rsidR="00835554" w:rsidRPr="003B46FA" w:rsidRDefault="00835554" w:rsidP="00835554">
      <w:pPr>
        <w:numPr>
          <w:ilvl w:val="0"/>
          <w:numId w:val="1"/>
        </w:numPr>
        <w:tabs>
          <w:tab w:val="left" w:pos="1134"/>
        </w:tabs>
        <w:ind w:left="0" w:firstLine="709"/>
        <w:contextualSpacing/>
        <w:jc w:val="both"/>
        <w:rPr>
          <w:caps/>
          <w:color w:val="000000"/>
          <w:sz w:val="24"/>
          <w:szCs w:val="24"/>
        </w:rPr>
      </w:pPr>
      <w:r w:rsidRPr="003B46FA">
        <w:rPr>
          <w:caps/>
          <w:color w:val="000000"/>
          <w:sz w:val="24"/>
          <w:szCs w:val="24"/>
        </w:rPr>
        <w:t>Место дисциплины в структуре Образовательной Программы:</w:t>
      </w:r>
    </w:p>
    <w:p w:rsidR="00835554" w:rsidRPr="003B46FA" w:rsidRDefault="00835554" w:rsidP="00835554">
      <w:pPr>
        <w:ind w:firstLine="709"/>
        <w:jc w:val="both"/>
        <w:rPr>
          <w:color w:val="000000"/>
          <w:sz w:val="24"/>
          <w:szCs w:val="24"/>
        </w:rPr>
      </w:pPr>
      <w:r w:rsidRPr="003B46FA">
        <w:rPr>
          <w:color w:val="000000"/>
          <w:sz w:val="24"/>
          <w:szCs w:val="24"/>
        </w:rPr>
        <w:lastRenderedPageBreak/>
        <w:t xml:space="preserve">Дисциплина по выбору в структуре образовательной программы относится к части, формируемой участниками образовательных отношений. </w:t>
      </w:r>
    </w:p>
    <w:p w:rsidR="00835554" w:rsidRPr="003B46FA" w:rsidRDefault="00835554" w:rsidP="00835554">
      <w:pPr>
        <w:ind w:firstLine="709"/>
        <w:jc w:val="both"/>
        <w:rPr>
          <w:color w:val="000000"/>
          <w:sz w:val="24"/>
          <w:szCs w:val="24"/>
        </w:rPr>
      </w:pPr>
      <w:r w:rsidRPr="003B46FA">
        <w:rPr>
          <w:color w:val="000000"/>
          <w:sz w:val="24"/>
          <w:szCs w:val="24"/>
        </w:rPr>
        <w:t>В соответствии с рабочим учебным планом дисциплина изучается в 8-ом семестре очной формы обучения. Вид промежуточной аттестации: экзамен.</w:t>
      </w:r>
    </w:p>
    <w:p w:rsidR="00835554" w:rsidRPr="003B46FA" w:rsidRDefault="00835554" w:rsidP="00835554">
      <w:pPr>
        <w:ind w:firstLine="709"/>
        <w:jc w:val="both"/>
        <w:rPr>
          <w:color w:val="000000"/>
          <w:sz w:val="24"/>
          <w:szCs w:val="24"/>
        </w:rPr>
      </w:pPr>
    </w:p>
    <w:p w:rsidR="00835554" w:rsidRPr="003B46FA" w:rsidRDefault="00835554" w:rsidP="00835554">
      <w:pPr>
        <w:numPr>
          <w:ilvl w:val="0"/>
          <w:numId w:val="1"/>
        </w:numPr>
        <w:tabs>
          <w:tab w:val="left" w:pos="1134"/>
        </w:tabs>
        <w:ind w:left="0" w:firstLine="709"/>
        <w:contextualSpacing/>
        <w:jc w:val="both"/>
        <w:rPr>
          <w:caps/>
          <w:color w:val="000000"/>
          <w:sz w:val="24"/>
          <w:szCs w:val="24"/>
        </w:rPr>
      </w:pPr>
      <w:r w:rsidRPr="003B46FA">
        <w:rPr>
          <w:caps/>
          <w:color w:val="000000"/>
          <w:sz w:val="24"/>
          <w:szCs w:val="24"/>
        </w:rPr>
        <w:t>Объем дисциплины и виды учебной работы:</w:t>
      </w:r>
    </w:p>
    <w:p w:rsidR="00835554" w:rsidRPr="003B46FA" w:rsidRDefault="00835554" w:rsidP="00835554">
      <w:pPr>
        <w:shd w:val="clear" w:color="auto" w:fill="FFFFFF"/>
        <w:ind w:left="43" w:right="19" w:firstLine="629"/>
        <w:jc w:val="center"/>
        <w:rPr>
          <w:i/>
          <w:color w:val="000000"/>
          <w:sz w:val="24"/>
          <w:szCs w:val="24"/>
        </w:rPr>
      </w:pP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3121"/>
        <w:gridCol w:w="2782"/>
        <w:gridCol w:w="1435"/>
        <w:gridCol w:w="1181"/>
      </w:tblGrid>
      <w:tr w:rsidR="00835554" w:rsidRPr="003B46FA" w:rsidTr="00835554">
        <w:trPr>
          <w:jc w:val="center"/>
        </w:trPr>
        <w:tc>
          <w:tcPr>
            <w:tcW w:w="0" w:type="auto"/>
            <w:gridSpan w:val="2"/>
            <w:vMerge w:val="restart"/>
            <w:vAlign w:val="center"/>
          </w:tcPr>
          <w:p w:rsidR="00835554" w:rsidRPr="003B46FA" w:rsidRDefault="00835554" w:rsidP="00963EAC">
            <w:pPr>
              <w:jc w:val="center"/>
              <w:rPr>
                <w:color w:val="000000"/>
                <w:sz w:val="24"/>
                <w:szCs w:val="24"/>
              </w:rPr>
            </w:pPr>
            <w:r w:rsidRPr="003B46FA">
              <w:rPr>
                <w:color w:val="000000"/>
                <w:sz w:val="24"/>
                <w:szCs w:val="24"/>
              </w:rPr>
              <w:t>Вид учебной работы</w:t>
            </w:r>
          </w:p>
        </w:tc>
        <w:tc>
          <w:tcPr>
            <w:tcW w:w="0" w:type="auto"/>
            <w:vMerge w:val="restart"/>
            <w:vAlign w:val="center"/>
          </w:tcPr>
          <w:p w:rsidR="00835554" w:rsidRPr="003B46FA" w:rsidRDefault="00835554" w:rsidP="00963EAC">
            <w:pPr>
              <w:jc w:val="center"/>
              <w:rPr>
                <w:color w:val="000000"/>
                <w:sz w:val="24"/>
                <w:szCs w:val="24"/>
              </w:rPr>
            </w:pPr>
            <w:r w:rsidRPr="003B46FA">
              <w:rPr>
                <w:color w:val="000000"/>
                <w:sz w:val="24"/>
                <w:szCs w:val="24"/>
              </w:rPr>
              <w:t>Всего часов</w:t>
            </w:r>
          </w:p>
        </w:tc>
        <w:tc>
          <w:tcPr>
            <w:tcW w:w="0" w:type="auto"/>
            <w:vAlign w:val="center"/>
          </w:tcPr>
          <w:p w:rsidR="00835554" w:rsidRPr="003B46FA" w:rsidRDefault="00835554" w:rsidP="00963EAC">
            <w:pPr>
              <w:jc w:val="center"/>
              <w:rPr>
                <w:color w:val="000000"/>
                <w:sz w:val="24"/>
                <w:szCs w:val="24"/>
              </w:rPr>
            </w:pPr>
            <w:r w:rsidRPr="003B46FA">
              <w:rPr>
                <w:color w:val="000000"/>
                <w:sz w:val="24"/>
                <w:szCs w:val="24"/>
              </w:rPr>
              <w:t>семестры</w:t>
            </w:r>
          </w:p>
        </w:tc>
      </w:tr>
      <w:tr w:rsidR="00835554" w:rsidRPr="003B46FA" w:rsidTr="00835554">
        <w:trPr>
          <w:trHeight w:val="183"/>
          <w:jc w:val="center"/>
        </w:trPr>
        <w:tc>
          <w:tcPr>
            <w:tcW w:w="0" w:type="auto"/>
            <w:gridSpan w:val="2"/>
            <w:vMerge/>
            <w:vAlign w:val="center"/>
          </w:tcPr>
          <w:p w:rsidR="00835554" w:rsidRPr="003B46FA" w:rsidRDefault="00835554" w:rsidP="00963EAC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vMerge/>
            <w:vAlign w:val="center"/>
          </w:tcPr>
          <w:p w:rsidR="00835554" w:rsidRPr="003B46FA" w:rsidRDefault="00835554" w:rsidP="00963EAC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vAlign w:val="center"/>
          </w:tcPr>
          <w:p w:rsidR="00835554" w:rsidRPr="003B46FA" w:rsidRDefault="00835554" w:rsidP="00963EAC">
            <w:pPr>
              <w:jc w:val="center"/>
              <w:rPr>
                <w:color w:val="000000"/>
                <w:sz w:val="24"/>
                <w:szCs w:val="24"/>
              </w:rPr>
            </w:pPr>
            <w:r w:rsidRPr="003B46FA">
              <w:rPr>
                <w:color w:val="000000"/>
                <w:sz w:val="24"/>
                <w:szCs w:val="24"/>
              </w:rPr>
              <w:t>8</w:t>
            </w:r>
          </w:p>
        </w:tc>
      </w:tr>
      <w:tr w:rsidR="00835554" w:rsidRPr="003B46FA" w:rsidTr="00835554">
        <w:trPr>
          <w:jc w:val="center"/>
        </w:trPr>
        <w:tc>
          <w:tcPr>
            <w:tcW w:w="0" w:type="auto"/>
            <w:gridSpan w:val="2"/>
            <w:vAlign w:val="center"/>
          </w:tcPr>
          <w:p w:rsidR="00835554" w:rsidRPr="003B46FA" w:rsidRDefault="00835554" w:rsidP="00963EAC">
            <w:pPr>
              <w:rPr>
                <w:b/>
                <w:color w:val="000000"/>
                <w:sz w:val="24"/>
                <w:szCs w:val="24"/>
              </w:rPr>
            </w:pPr>
            <w:r w:rsidRPr="003B46FA">
              <w:rPr>
                <w:b/>
                <w:color w:val="000000"/>
                <w:sz w:val="24"/>
                <w:szCs w:val="24"/>
              </w:rPr>
              <w:t xml:space="preserve">Контактная работа преподавателя с </w:t>
            </w:r>
            <w:proofErr w:type="gramStart"/>
            <w:r w:rsidRPr="003B46FA">
              <w:rPr>
                <w:b/>
                <w:color w:val="000000"/>
                <w:sz w:val="24"/>
                <w:szCs w:val="24"/>
              </w:rPr>
              <w:t>обучающимися</w:t>
            </w:r>
            <w:proofErr w:type="gramEnd"/>
          </w:p>
        </w:tc>
        <w:tc>
          <w:tcPr>
            <w:tcW w:w="0" w:type="auto"/>
            <w:vAlign w:val="center"/>
          </w:tcPr>
          <w:p w:rsidR="00835554" w:rsidRPr="003B46FA" w:rsidRDefault="007775FE" w:rsidP="00963EAC">
            <w:pPr>
              <w:jc w:val="center"/>
              <w:rPr>
                <w:b/>
                <w:color w:val="000000"/>
                <w:sz w:val="24"/>
                <w:szCs w:val="24"/>
              </w:rPr>
            </w:pPr>
            <w:r w:rsidRPr="003B46FA">
              <w:rPr>
                <w:b/>
                <w:color w:val="000000"/>
                <w:sz w:val="24"/>
                <w:szCs w:val="24"/>
              </w:rPr>
              <w:t>50</w:t>
            </w:r>
          </w:p>
        </w:tc>
        <w:tc>
          <w:tcPr>
            <w:tcW w:w="0" w:type="auto"/>
            <w:vAlign w:val="center"/>
          </w:tcPr>
          <w:p w:rsidR="00835554" w:rsidRPr="003B46FA" w:rsidRDefault="00835554" w:rsidP="00963EAC">
            <w:pPr>
              <w:jc w:val="center"/>
              <w:rPr>
                <w:b/>
                <w:color w:val="000000"/>
                <w:sz w:val="24"/>
                <w:szCs w:val="24"/>
              </w:rPr>
            </w:pPr>
            <w:r w:rsidRPr="003B46FA">
              <w:rPr>
                <w:b/>
                <w:color w:val="000000"/>
                <w:sz w:val="24"/>
                <w:szCs w:val="24"/>
              </w:rPr>
              <w:t>50</w:t>
            </w:r>
          </w:p>
        </w:tc>
      </w:tr>
      <w:tr w:rsidR="00835554" w:rsidRPr="003B46FA" w:rsidTr="00835554">
        <w:trPr>
          <w:jc w:val="center"/>
        </w:trPr>
        <w:tc>
          <w:tcPr>
            <w:tcW w:w="0" w:type="auto"/>
            <w:gridSpan w:val="2"/>
            <w:vAlign w:val="center"/>
          </w:tcPr>
          <w:p w:rsidR="00835554" w:rsidRPr="003B46FA" w:rsidRDefault="00835554" w:rsidP="00963EAC">
            <w:pPr>
              <w:rPr>
                <w:color w:val="000000"/>
                <w:sz w:val="24"/>
                <w:szCs w:val="24"/>
              </w:rPr>
            </w:pPr>
            <w:r w:rsidRPr="003B46FA">
              <w:rPr>
                <w:color w:val="000000"/>
                <w:sz w:val="24"/>
                <w:szCs w:val="24"/>
              </w:rPr>
              <w:t>В том числе:</w:t>
            </w:r>
          </w:p>
        </w:tc>
        <w:tc>
          <w:tcPr>
            <w:tcW w:w="0" w:type="auto"/>
            <w:vAlign w:val="center"/>
          </w:tcPr>
          <w:p w:rsidR="00835554" w:rsidRPr="003B46FA" w:rsidRDefault="00835554" w:rsidP="00963EAC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vAlign w:val="center"/>
          </w:tcPr>
          <w:p w:rsidR="00835554" w:rsidRPr="003B46FA" w:rsidRDefault="00835554" w:rsidP="00963EAC">
            <w:pPr>
              <w:jc w:val="center"/>
              <w:rPr>
                <w:color w:val="000000"/>
                <w:sz w:val="24"/>
                <w:szCs w:val="24"/>
              </w:rPr>
            </w:pPr>
          </w:p>
        </w:tc>
      </w:tr>
      <w:tr w:rsidR="00835554" w:rsidRPr="003B46FA" w:rsidTr="00835554">
        <w:trPr>
          <w:jc w:val="center"/>
        </w:trPr>
        <w:tc>
          <w:tcPr>
            <w:tcW w:w="0" w:type="auto"/>
            <w:gridSpan w:val="2"/>
            <w:vAlign w:val="center"/>
          </w:tcPr>
          <w:p w:rsidR="00835554" w:rsidRPr="003B46FA" w:rsidRDefault="00835554" w:rsidP="00963EAC">
            <w:pPr>
              <w:rPr>
                <w:color w:val="000000"/>
                <w:sz w:val="24"/>
                <w:szCs w:val="24"/>
              </w:rPr>
            </w:pPr>
            <w:r w:rsidRPr="003B46FA">
              <w:rPr>
                <w:color w:val="000000"/>
                <w:sz w:val="24"/>
                <w:szCs w:val="24"/>
              </w:rPr>
              <w:t>Лекции</w:t>
            </w:r>
          </w:p>
        </w:tc>
        <w:tc>
          <w:tcPr>
            <w:tcW w:w="0" w:type="auto"/>
            <w:vAlign w:val="center"/>
          </w:tcPr>
          <w:p w:rsidR="00835554" w:rsidRPr="003B46FA" w:rsidRDefault="00835554" w:rsidP="007775FE">
            <w:pPr>
              <w:jc w:val="center"/>
              <w:rPr>
                <w:color w:val="000000"/>
                <w:sz w:val="24"/>
                <w:szCs w:val="24"/>
              </w:rPr>
            </w:pPr>
            <w:r w:rsidRPr="003B46FA">
              <w:rPr>
                <w:color w:val="000000"/>
                <w:sz w:val="24"/>
                <w:szCs w:val="24"/>
              </w:rPr>
              <w:t>1</w:t>
            </w:r>
            <w:r w:rsidR="007775FE" w:rsidRPr="003B46FA">
              <w:rPr>
                <w:color w:val="000000"/>
                <w:sz w:val="24"/>
                <w:szCs w:val="24"/>
              </w:rPr>
              <w:t>6</w:t>
            </w:r>
          </w:p>
        </w:tc>
        <w:tc>
          <w:tcPr>
            <w:tcW w:w="0" w:type="auto"/>
            <w:vAlign w:val="center"/>
          </w:tcPr>
          <w:p w:rsidR="00835554" w:rsidRPr="003B46FA" w:rsidRDefault="0062638B" w:rsidP="00963EAC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16</w:t>
            </w:r>
          </w:p>
        </w:tc>
      </w:tr>
      <w:tr w:rsidR="00835554" w:rsidRPr="003B46FA" w:rsidTr="00835554">
        <w:trPr>
          <w:jc w:val="center"/>
        </w:trPr>
        <w:tc>
          <w:tcPr>
            <w:tcW w:w="0" w:type="auto"/>
            <w:gridSpan w:val="2"/>
            <w:vAlign w:val="center"/>
          </w:tcPr>
          <w:p w:rsidR="00835554" w:rsidRPr="003B46FA" w:rsidRDefault="00835554" w:rsidP="00963EAC">
            <w:pPr>
              <w:rPr>
                <w:color w:val="000000"/>
                <w:sz w:val="24"/>
                <w:szCs w:val="24"/>
              </w:rPr>
            </w:pPr>
            <w:r w:rsidRPr="003B46FA">
              <w:rPr>
                <w:color w:val="000000"/>
                <w:sz w:val="24"/>
                <w:szCs w:val="24"/>
              </w:rPr>
              <w:t xml:space="preserve">Практические занятия </w:t>
            </w:r>
          </w:p>
        </w:tc>
        <w:tc>
          <w:tcPr>
            <w:tcW w:w="0" w:type="auto"/>
            <w:vAlign w:val="center"/>
          </w:tcPr>
          <w:p w:rsidR="00835554" w:rsidRPr="003B46FA" w:rsidRDefault="00835554" w:rsidP="00963EAC">
            <w:pPr>
              <w:jc w:val="center"/>
              <w:rPr>
                <w:color w:val="000000"/>
                <w:sz w:val="24"/>
                <w:szCs w:val="24"/>
              </w:rPr>
            </w:pPr>
            <w:r w:rsidRPr="003B46FA">
              <w:rPr>
                <w:color w:val="000000"/>
                <w:sz w:val="24"/>
                <w:szCs w:val="24"/>
              </w:rPr>
              <w:t>32</w:t>
            </w:r>
          </w:p>
        </w:tc>
        <w:tc>
          <w:tcPr>
            <w:tcW w:w="0" w:type="auto"/>
            <w:vAlign w:val="center"/>
          </w:tcPr>
          <w:p w:rsidR="00835554" w:rsidRPr="003B46FA" w:rsidRDefault="00835554" w:rsidP="00963EAC">
            <w:pPr>
              <w:jc w:val="center"/>
              <w:rPr>
                <w:color w:val="000000"/>
                <w:sz w:val="24"/>
                <w:szCs w:val="24"/>
              </w:rPr>
            </w:pPr>
            <w:r w:rsidRPr="003B46FA">
              <w:rPr>
                <w:color w:val="000000"/>
                <w:sz w:val="24"/>
                <w:szCs w:val="24"/>
              </w:rPr>
              <w:t>32</w:t>
            </w:r>
          </w:p>
        </w:tc>
      </w:tr>
      <w:tr w:rsidR="007775FE" w:rsidRPr="003B46FA" w:rsidTr="00835554">
        <w:trPr>
          <w:jc w:val="center"/>
        </w:trPr>
        <w:tc>
          <w:tcPr>
            <w:tcW w:w="0" w:type="auto"/>
            <w:gridSpan w:val="2"/>
            <w:vAlign w:val="center"/>
          </w:tcPr>
          <w:p w:rsidR="007775FE" w:rsidRPr="003B46FA" w:rsidRDefault="007775FE" w:rsidP="00963EAC">
            <w:pPr>
              <w:rPr>
                <w:color w:val="000000"/>
                <w:sz w:val="24"/>
                <w:szCs w:val="24"/>
              </w:rPr>
            </w:pPr>
            <w:r w:rsidRPr="003B46FA">
              <w:rPr>
                <w:color w:val="000000"/>
                <w:sz w:val="24"/>
                <w:szCs w:val="24"/>
              </w:rPr>
              <w:t>Предэкзаменационная консультация</w:t>
            </w:r>
          </w:p>
        </w:tc>
        <w:tc>
          <w:tcPr>
            <w:tcW w:w="0" w:type="auto"/>
            <w:vAlign w:val="center"/>
          </w:tcPr>
          <w:p w:rsidR="007775FE" w:rsidRPr="003B46FA" w:rsidRDefault="007775FE" w:rsidP="00963EAC">
            <w:pPr>
              <w:jc w:val="center"/>
              <w:rPr>
                <w:color w:val="000000"/>
                <w:sz w:val="24"/>
                <w:szCs w:val="24"/>
              </w:rPr>
            </w:pPr>
            <w:r w:rsidRPr="003B46FA">
              <w:rPr>
                <w:color w:val="000000"/>
                <w:sz w:val="24"/>
                <w:szCs w:val="24"/>
              </w:rPr>
              <w:t>2</w:t>
            </w:r>
          </w:p>
        </w:tc>
        <w:tc>
          <w:tcPr>
            <w:tcW w:w="0" w:type="auto"/>
            <w:vAlign w:val="center"/>
          </w:tcPr>
          <w:p w:rsidR="007775FE" w:rsidRPr="003B46FA" w:rsidRDefault="007775FE" w:rsidP="00963EAC">
            <w:pPr>
              <w:jc w:val="center"/>
              <w:rPr>
                <w:color w:val="000000"/>
                <w:sz w:val="24"/>
                <w:szCs w:val="24"/>
              </w:rPr>
            </w:pPr>
            <w:r w:rsidRPr="003B46FA">
              <w:rPr>
                <w:color w:val="000000"/>
                <w:sz w:val="24"/>
                <w:szCs w:val="24"/>
              </w:rPr>
              <w:t>2</w:t>
            </w:r>
          </w:p>
        </w:tc>
      </w:tr>
      <w:tr w:rsidR="00835554" w:rsidRPr="003B46FA" w:rsidTr="00835554">
        <w:trPr>
          <w:jc w:val="center"/>
        </w:trPr>
        <w:tc>
          <w:tcPr>
            <w:tcW w:w="0" w:type="auto"/>
            <w:gridSpan w:val="2"/>
            <w:vAlign w:val="center"/>
          </w:tcPr>
          <w:p w:rsidR="00835554" w:rsidRPr="003B46FA" w:rsidRDefault="00835554" w:rsidP="00963EAC">
            <w:pPr>
              <w:rPr>
                <w:color w:val="000000"/>
                <w:sz w:val="24"/>
                <w:szCs w:val="24"/>
              </w:rPr>
            </w:pPr>
            <w:r w:rsidRPr="003B46FA">
              <w:rPr>
                <w:color w:val="000000"/>
                <w:sz w:val="24"/>
                <w:szCs w:val="24"/>
              </w:rPr>
              <w:t>Промежуточная аттестация: экзамен</w:t>
            </w:r>
          </w:p>
        </w:tc>
        <w:tc>
          <w:tcPr>
            <w:tcW w:w="0" w:type="auto"/>
            <w:vAlign w:val="center"/>
          </w:tcPr>
          <w:p w:rsidR="00835554" w:rsidRPr="003B46FA" w:rsidRDefault="00835554" w:rsidP="00963EAC">
            <w:pPr>
              <w:jc w:val="center"/>
              <w:rPr>
                <w:color w:val="000000"/>
                <w:sz w:val="24"/>
                <w:szCs w:val="24"/>
              </w:rPr>
            </w:pPr>
            <w:r w:rsidRPr="003B46FA">
              <w:rPr>
                <w:color w:val="000000"/>
                <w:sz w:val="24"/>
                <w:szCs w:val="24"/>
              </w:rPr>
              <w:t>экзамен</w:t>
            </w:r>
          </w:p>
        </w:tc>
        <w:tc>
          <w:tcPr>
            <w:tcW w:w="0" w:type="auto"/>
            <w:vAlign w:val="center"/>
          </w:tcPr>
          <w:p w:rsidR="00835554" w:rsidRPr="003B46FA" w:rsidRDefault="00835554" w:rsidP="00963EAC">
            <w:pPr>
              <w:jc w:val="center"/>
              <w:rPr>
                <w:color w:val="000000"/>
                <w:sz w:val="24"/>
                <w:szCs w:val="24"/>
              </w:rPr>
            </w:pPr>
            <w:r w:rsidRPr="003B46FA">
              <w:rPr>
                <w:color w:val="000000"/>
                <w:sz w:val="24"/>
                <w:szCs w:val="24"/>
              </w:rPr>
              <w:t>экзамен</w:t>
            </w:r>
          </w:p>
        </w:tc>
      </w:tr>
      <w:tr w:rsidR="00835554" w:rsidRPr="003B46FA" w:rsidTr="00835554">
        <w:trPr>
          <w:trHeight w:val="328"/>
          <w:jc w:val="center"/>
        </w:trPr>
        <w:tc>
          <w:tcPr>
            <w:tcW w:w="0" w:type="auto"/>
            <w:gridSpan w:val="2"/>
            <w:vAlign w:val="center"/>
          </w:tcPr>
          <w:p w:rsidR="00835554" w:rsidRPr="003B46FA" w:rsidRDefault="00835554" w:rsidP="00963EAC">
            <w:pPr>
              <w:rPr>
                <w:sz w:val="24"/>
                <w:szCs w:val="24"/>
              </w:rPr>
            </w:pPr>
            <w:r w:rsidRPr="003B46FA">
              <w:rPr>
                <w:b/>
                <w:color w:val="000000"/>
                <w:sz w:val="24"/>
                <w:szCs w:val="24"/>
              </w:rPr>
              <w:t>Самостоятельная работа студента</w:t>
            </w:r>
            <w:r w:rsidRPr="003B46FA">
              <w:rPr>
                <w:sz w:val="24"/>
                <w:szCs w:val="24"/>
              </w:rPr>
              <w:t xml:space="preserve"> </w:t>
            </w:r>
          </w:p>
          <w:p w:rsidR="007775FE" w:rsidRPr="003B46FA" w:rsidRDefault="007775FE" w:rsidP="007775FE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vAlign w:val="center"/>
          </w:tcPr>
          <w:p w:rsidR="00835554" w:rsidRPr="003B46FA" w:rsidRDefault="0062638B" w:rsidP="007775FE">
            <w:pPr>
              <w:jc w:val="center"/>
              <w:rPr>
                <w:b/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  <w:t>76</w:t>
            </w:r>
          </w:p>
        </w:tc>
        <w:tc>
          <w:tcPr>
            <w:tcW w:w="0" w:type="auto"/>
            <w:vAlign w:val="center"/>
          </w:tcPr>
          <w:p w:rsidR="00835554" w:rsidRPr="003B46FA" w:rsidRDefault="0062638B" w:rsidP="007775FE">
            <w:pPr>
              <w:jc w:val="center"/>
              <w:rPr>
                <w:b/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  <w:t>76</w:t>
            </w:r>
          </w:p>
        </w:tc>
      </w:tr>
      <w:tr w:rsidR="0062638B" w:rsidRPr="003B46FA" w:rsidTr="00835554">
        <w:trPr>
          <w:trHeight w:val="328"/>
          <w:jc w:val="center"/>
        </w:trPr>
        <w:tc>
          <w:tcPr>
            <w:tcW w:w="0" w:type="auto"/>
            <w:gridSpan w:val="2"/>
            <w:vAlign w:val="center"/>
          </w:tcPr>
          <w:p w:rsidR="0062638B" w:rsidRPr="0062638B" w:rsidRDefault="0062638B" w:rsidP="00963EAC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Контроль</w:t>
            </w:r>
          </w:p>
        </w:tc>
        <w:tc>
          <w:tcPr>
            <w:tcW w:w="0" w:type="auto"/>
            <w:vAlign w:val="center"/>
          </w:tcPr>
          <w:p w:rsidR="0062638B" w:rsidRPr="0062638B" w:rsidRDefault="0062638B" w:rsidP="007775FE">
            <w:pPr>
              <w:jc w:val="center"/>
              <w:rPr>
                <w:color w:val="000000"/>
                <w:sz w:val="24"/>
                <w:szCs w:val="24"/>
              </w:rPr>
            </w:pPr>
            <w:r w:rsidRPr="0062638B">
              <w:rPr>
                <w:color w:val="000000"/>
                <w:sz w:val="24"/>
                <w:szCs w:val="24"/>
              </w:rPr>
              <w:t>18</w:t>
            </w:r>
          </w:p>
        </w:tc>
        <w:tc>
          <w:tcPr>
            <w:tcW w:w="0" w:type="auto"/>
            <w:vAlign w:val="center"/>
          </w:tcPr>
          <w:p w:rsidR="0062638B" w:rsidRPr="0062638B" w:rsidRDefault="0062638B" w:rsidP="007775FE">
            <w:pPr>
              <w:jc w:val="center"/>
              <w:rPr>
                <w:color w:val="000000"/>
                <w:sz w:val="24"/>
                <w:szCs w:val="24"/>
              </w:rPr>
            </w:pPr>
            <w:r w:rsidRPr="0062638B">
              <w:rPr>
                <w:color w:val="000000"/>
                <w:sz w:val="24"/>
                <w:szCs w:val="24"/>
              </w:rPr>
              <w:t>18</w:t>
            </w:r>
          </w:p>
        </w:tc>
      </w:tr>
      <w:tr w:rsidR="00835554" w:rsidRPr="003B46FA" w:rsidTr="00835554">
        <w:trPr>
          <w:jc w:val="center"/>
        </w:trPr>
        <w:tc>
          <w:tcPr>
            <w:tcW w:w="0" w:type="auto"/>
            <w:vMerge w:val="restart"/>
            <w:vAlign w:val="center"/>
          </w:tcPr>
          <w:p w:rsidR="00835554" w:rsidRPr="003B46FA" w:rsidRDefault="00835554" w:rsidP="00963EAC">
            <w:pPr>
              <w:jc w:val="center"/>
              <w:rPr>
                <w:b/>
                <w:color w:val="000000"/>
                <w:sz w:val="24"/>
                <w:szCs w:val="24"/>
              </w:rPr>
            </w:pPr>
            <w:r w:rsidRPr="003B46FA">
              <w:rPr>
                <w:b/>
                <w:color w:val="000000"/>
                <w:sz w:val="24"/>
                <w:szCs w:val="24"/>
              </w:rPr>
              <w:t>Общая трудоемкость</w:t>
            </w:r>
          </w:p>
        </w:tc>
        <w:tc>
          <w:tcPr>
            <w:tcW w:w="0" w:type="auto"/>
            <w:vAlign w:val="center"/>
          </w:tcPr>
          <w:p w:rsidR="00835554" w:rsidRPr="003B46FA" w:rsidRDefault="00835554" w:rsidP="00963EAC">
            <w:pPr>
              <w:jc w:val="center"/>
              <w:rPr>
                <w:b/>
                <w:color w:val="000000"/>
                <w:sz w:val="24"/>
                <w:szCs w:val="24"/>
              </w:rPr>
            </w:pPr>
            <w:r w:rsidRPr="003B46FA">
              <w:rPr>
                <w:b/>
                <w:color w:val="000000"/>
                <w:sz w:val="24"/>
                <w:szCs w:val="24"/>
              </w:rPr>
              <w:t>часы</w:t>
            </w:r>
          </w:p>
        </w:tc>
        <w:tc>
          <w:tcPr>
            <w:tcW w:w="0" w:type="auto"/>
            <w:vAlign w:val="center"/>
          </w:tcPr>
          <w:p w:rsidR="00835554" w:rsidRPr="003B46FA" w:rsidRDefault="00835554" w:rsidP="00963EAC">
            <w:pPr>
              <w:jc w:val="center"/>
              <w:rPr>
                <w:b/>
                <w:color w:val="000000"/>
                <w:sz w:val="24"/>
                <w:szCs w:val="24"/>
              </w:rPr>
            </w:pPr>
            <w:r w:rsidRPr="003B46FA">
              <w:rPr>
                <w:b/>
                <w:color w:val="000000"/>
                <w:sz w:val="24"/>
                <w:szCs w:val="24"/>
              </w:rPr>
              <w:t>144</w:t>
            </w:r>
          </w:p>
        </w:tc>
        <w:tc>
          <w:tcPr>
            <w:tcW w:w="0" w:type="auto"/>
            <w:vAlign w:val="center"/>
          </w:tcPr>
          <w:p w:rsidR="00835554" w:rsidRPr="003B46FA" w:rsidRDefault="00835554" w:rsidP="00963EAC">
            <w:pPr>
              <w:jc w:val="center"/>
              <w:rPr>
                <w:b/>
                <w:color w:val="000000"/>
                <w:sz w:val="24"/>
                <w:szCs w:val="24"/>
              </w:rPr>
            </w:pPr>
            <w:r w:rsidRPr="003B46FA">
              <w:rPr>
                <w:b/>
                <w:color w:val="000000"/>
                <w:sz w:val="24"/>
                <w:szCs w:val="24"/>
              </w:rPr>
              <w:t>144</w:t>
            </w:r>
          </w:p>
        </w:tc>
      </w:tr>
      <w:tr w:rsidR="00835554" w:rsidRPr="003B46FA" w:rsidTr="00835554">
        <w:trPr>
          <w:trHeight w:val="408"/>
          <w:jc w:val="center"/>
        </w:trPr>
        <w:tc>
          <w:tcPr>
            <w:tcW w:w="0" w:type="auto"/>
            <w:vMerge/>
            <w:vAlign w:val="center"/>
          </w:tcPr>
          <w:p w:rsidR="00835554" w:rsidRPr="003B46FA" w:rsidRDefault="00835554" w:rsidP="00963EAC">
            <w:pPr>
              <w:jc w:val="center"/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vAlign w:val="center"/>
          </w:tcPr>
          <w:p w:rsidR="00835554" w:rsidRPr="003B46FA" w:rsidRDefault="00835554" w:rsidP="00963EAC">
            <w:pPr>
              <w:jc w:val="center"/>
              <w:rPr>
                <w:b/>
                <w:color w:val="000000"/>
                <w:sz w:val="24"/>
                <w:szCs w:val="24"/>
              </w:rPr>
            </w:pPr>
            <w:r w:rsidRPr="003B46FA">
              <w:rPr>
                <w:b/>
                <w:color w:val="000000"/>
                <w:sz w:val="24"/>
                <w:szCs w:val="24"/>
              </w:rPr>
              <w:t>зачетные единицы</w:t>
            </w:r>
          </w:p>
        </w:tc>
        <w:tc>
          <w:tcPr>
            <w:tcW w:w="0" w:type="auto"/>
            <w:vAlign w:val="center"/>
          </w:tcPr>
          <w:p w:rsidR="00835554" w:rsidRPr="003B46FA" w:rsidRDefault="00835554" w:rsidP="00963EAC">
            <w:pPr>
              <w:jc w:val="center"/>
              <w:rPr>
                <w:b/>
                <w:color w:val="000000"/>
                <w:sz w:val="24"/>
                <w:szCs w:val="24"/>
              </w:rPr>
            </w:pPr>
            <w:r w:rsidRPr="003B46FA">
              <w:rPr>
                <w:b/>
                <w:color w:val="000000"/>
                <w:sz w:val="24"/>
                <w:szCs w:val="24"/>
              </w:rPr>
              <w:t xml:space="preserve">4 </w:t>
            </w:r>
          </w:p>
        </w:tc>
        <w:tc>
          <w:tcPr>
            <w:tcW w:w="0" w:type="auto"/>
            <w:vAlign w:val="center"/>
          </w:tcPr>
          <w:p w:rsidR="00835554" w:rsidRPr="003B46FA" w:rsidRDefault="00835554" w:rsidP="00963EAC">
            <w:pPr>
              <w:jc w:val="center"/>
              <w:rPr>
                <w:b/>
                <w:color w:val="000000"/>
                <w:sz w:val="24"/>
                <w:szCs w:val="24"/>
              </w:rPr>
            </w:pPr>
            <w:r w:rsidRPr="003B46FA">
              <w:rPr>
                <w:b/>
                <w:color w:val="000000"/>
                <w:sz w:val="24"/>
                <w:szCs w:val="24"/>
              </w:rPr>
              <w:t>4</w:t>
            </w:r>
          </w:p>
        </w:tc>
      </w:tr>
    </w:tbl>
    <w:p w:rsidR="00835554" w:rsidRPr="003B46FA" w:rsidRDefault="00835554" w:rsidP="00835554">
      <w:pPr>
        <w:autoSpaceDE w:val="0"/>
        <w:autoSpaceDN w:val="0"/>
        <w:adjustRightInd w:val="0"/>
        <w:ind w:firstLine="709"/>
        <w:jc w:val="both"/>
        <w:rPr>
          <w:b/>
          <w:bCs/>
          <w:sz w:val="24"/>
          <w:szCs w:val="24"/>
        </w:rPr>
      </w:pPr>
    </w:p>
    <w:p w:rsidR="00835554" w:rsidRPr="003B46FA" w:rsidRDefault="00835554" w:rsidP="00835554">
      <w:pPr>
        <w:numPr>
          <w:ilvl w:val="0"/>
          <w:numId w:val="1"/>
        </w:numPr>
        <w:contextualSpacing/>
        <w:jc w:val="both"/>
        <w:rPr>
          <w:caps/>
          <w:color w:val="000000"/>
          <w:sz w:val="24"/>
          <w:szCs w:val="24"/>
        </w:rPr>
      </w:pPr>
      <w:r w:rsidRPr="003B46FA">
        <w:rPr>
          <w:caps/>
          <w:color w:val="000000"/>
          <w:sz w:val="24"/>
          <w:szCs w:val="24"/>
        </w:rPr>
        <w:t>Содержание дисциплины:</w:t>
      </w:r>
    </w:p>
    <w:p w:rsidR="00835554" w:rsidRPr="003B46FA" w:rsidRDefault="00835554" w:rsidP="00835554">
      <w:pPr>
        <w:jc w:val="both"/>
        <w:rPr>
          <w:sz w:val="24"/>
          <w:szCs w:val="24"/>
          <w:lang w:bidi="en-US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621"/>
        <w:gridCol w:w="3666"/>
        <w:gridCol w:w="5000"/>
      </w:tblGrid>
      <w:tr w:rsidR="001D4402" w:rsidRPr="003B46FA" w:rsidTr="00963EAC">
        <w:tc>
          <w:tcPr>
            <w:tcW w:w="0" w:type="auto"/>
            <w:vAlign w:val="center"/>
          </w:tcPr>
          <w:p w:rsidR="001D4402" w:rsidRPr="003B46FA" w:rsidRDefault="001D4402" w:rsidP="00963EAC">
            <w:pPr>
              <w:ind w:right="19"/>
              <w:jc w:val="center"/>
              <w:rPr>
                <w:color w:val="000000"/>
                <w:sz w:val="24"/>
                <w:szCs w:val="24"/>
              </w:rPr>
            </w:pPr>
            <w:r w:rsidRPr="003B46FA">
              <w:rPr>
                <w:color w:val="000000"/>
                <w:sz w:val="24"/>
                <w:szCs w:val="24"/>
              </w:rPr>
              <w:t xml:space="preserve">№ </w:t>
            </w:r>
            <w:proofErr w:type="gramStart"/>
            <w:r w:rsidRPr="003B46FA">
              <w:rPr>
                <w:color w:val="000000"/>
                <w:sz w:val="24"/>
                <w:szCs w:val="24"/>
              </w:rPr>
              <w:t>п</w:t>
            </w:r>
            <w:proofErr w:type="gramEnd"/>
            <w:r w:rsidRPr="003B46FA">
              <w:rPr>
                <w:color w:val="000000"/>
                <w:sz w:val="24"/>
                <w:szCs w:val="24"/>
              </w:rPr>
              <w:t>/п</w:t>
            </w:r>
          </w:p>
        </w:tc>
        <w:tc>
          <w:tcPr>
            <w:tcW w:w="0" w:type="auto"/>
            <w:vAlign w:val="center"/>
          </w:tcPr>
          <w:p w:rsidR="001D4402" w:rsidRPr="003B46FA" w:rsidRDefault="001D4402" w:rsidP="00963EAC">
            <w:pPr>
              <w:ind w:right="19"/>
              <w:jc w:val="center"/>
              <w:rPr>
                <w:i/>
                <w:color w:val="000000"/>
                <w:sz w:val="24"/>
                <w:szCs w:val="24"/>
              </w:rPr>
            </w:pPr>
            <w:r w:rsidRPr="003B46FA">
              <w:rPr>
                <w:color w:val="000000"/>
                <w:sz w:val="24"/>
                <w:szCs w:val="24"/>
              </w:rPr>
              <w:t>Тема (раздел)</w:t>
            </w:r>
          </w:p>
        </w:tc>
        <w:tc>
          <w:tcPr>
            <w:tcW w:w="0" w:type="auto"/>
            <w:vAlign w:val="center"/>
          </w:tcPr>
          <w:p w:rsidR="001D4402" w:rsidRPr="003B46FA" w:rsidRDefault="001D4402" w:rsidP="00963EAC">
            <w:pPr>
              <w:jc w:val="center"/>
              <w:rPr>
                <w:color w:val="000000"/>
                <w:sz w:val="24"/>
                <w:szCs w:val="24"/>
              </w:rPr>
            </w:pPr>
            <w:r w:rsidRPr="003B46FA">
              <w:rPr>
                <w:color w:val="000000"/>
                <w:sz w:val="24"/>
                <w:szCs w:val="24"/>
              </w:rPr>
              <w:t xml:space="preserve">Содержание раздела </w:t>
            </w:r>
          </w:p>
        </w:tc>
      </w:tr>
      <w:tr w:rsidR="001D4402" w:rsidRPr="003B46FA" w:rsidTr="00963EAC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4402" w:rsidRPr="003B46FA" w:rsidRDefault="001D4402" w:rsidP="00963EAC">
            <w:pPr>
              <w:jc w:val="center"/>
              <w:rPr>
                <w:sz w:val="24"/>
                <w:szCs w:val="24"/>
              </w:rPr>
            </w:pPr>
            <w:r w:rsidRPr="003B46FA">
              <w:rPr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4402" w:rsidRPr="003B46FA" w:rsidRDefault="001D4402" w:rsidP="00963EAC">
            <w:pPr>
              <w:jc w:val="center"/>
              <w:rPr>
                <w:sz w:val="24"/>
                <w:szCs w:val="24"/>
              </w:rPr>
            </w:pPr>
            <w:r w:rsidRPr="003B46FA">
              <w:rPr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4402" w:rsidRPr="003B46FA" w:rsidRDefault="001D4402" w:rsidP="00963EAC">
            <w:pPr>
              <w:jc w:val="center"/>
              <w:rPr>
                <w:sz w:val="24"/>
                <w:szCs w:val="24"/>
              </w:rPr>
            </w:pPr>
            <w:r w:rsidRPr="003B46FA">
              <w:rPr>
                <w:sz w:val="24"/>
                <w:szCs w:val="24"/>
              </w:rPr>
              <w:t>3</w:t>
            </w:r>
          </w:p>
        </w:tc>
      </w:tr>
      <w:tr w:rsidR="001D4402" w:rsidRPr="003B46FA" w:rsidTr="00963EAC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4402" w:rsidRPr="003B46FA" w:rsidRDefault="001D4402" w:rsidP="00963EAC">
            <w:pPr>
              <w:rPr>
                <w:sz w:val="24"/>
                <w:szCs w:val="24"/>
              </w:rPr>
            </w:pPr>
            <w:r w:rsidRPr="003B46FA">
              <w:rPr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4402" w:rsidRPr="003B46FA" w:rsidRDefault="001D4402" w:rsidP="00F244B0">
            <w:pPr>
              <w:jc w:val="both"/>
              <w:rPr>
                <w:sz w:val="24"/>
                <w:szCs w:val="24"/>
              </w:rPr>
            </w:pPr>
            <w:r w:rsidRPr="003B46FA">
              <w:rPr>
                <w:sz w:val="24"/>
                <w:szCs w:val="24"/>
              </w:rPr>
              <w:t>Экономическое содержание корпоративных финансов. Корпорация и финансовый механизм.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4402" w:rsidRPr="003B46FA" w:rsidRDefault="001D4402" w:rsidP="00F244B0">
            <w:pPr>
              <w:jc w:val="both"/>
              <w:rPr>
                <w:sz w:val="24"/>
                <w:szCs w:val="24"/>
              </w:rPr>
            </w:pPr>
            <w:r w:rsidRPr="003B46FA">
              <w:rPr>
                <w:sz w:val="24"/>
                <w:szCs w:val="24"/>
              </w:rPr>
              <w:t>1.Финансы корпораций и их социально-экономическая сущность.</w:t>
            </w:r>
          </w:p>
          <w:p w:rsidR="001D4402" w:rsidRPr="003B46FA" w:rsidRDefault="001D4402" w:rsidP="00F244B0">
            <w:pPr>
              <w:jc w:val="both"/>
              <w:rPr>
                <w:sz w:val="24"/>
                <w:szCs w:val="24"/>
              </w:rPr>
            </w:pPr>
            <w:r w:rsidRPr="003B46FA">
              <w:rPr>
                <w:sz w:val="24"/>
                <w:szCs w:val="24"/>
              </w:rPr>
              <w:t>2.Функции и формы проявления корпоративных финансов.</w:t>
            </w:r>
          </w:p>
          <w:p w:rsidR="001D4402" w:rsidRPr="003B46FA" w:rsidRDefault="001D4402" w:rsidP="00F244B0">
            <w:pPr>
              <w:jc w:val="both"/>
              <w:rPr>
                <w:sz w:val="24"/>
                <w:szCs w:val="24"/>
              </w:rPr>
            </w:pPr>
            <w:r w:rsidRPr="003B46FA">
              <w:rPr>
                <w:sz w:val="24"/>
                <w:szCs w:val="24"/>
              </w:rPr>
              <w:t>3.Финансовые отношения предприятий (корпораций).</w:t>
            </w:r>
          </w:p>
          <w:p w:rsidR="001D4402" w:rsidRPr="003B46FA" w:rsidRDefault="001D4402" w:rsidP="00F244B0">
            <w:pPr>
              <w:jc w:val="both"/>
              <w:rPr>
                <w:sz w:val="24"/>
                <w:szCs w:val="24"/>
              </w:rPr>
            </w:pPr>
            <w:r w:rsidRPr="003B46FA">
              <w:rPr>
                <w:sz w:val="24"/>
                <w:szCs w:val="24"/>
              </w:rPr>
              <w:t>4.Принципы управления финансами предприятий.</w:t>
            </w:r>
          </w:p>
          <w:p w:rsidR="001D4402" w:rsidRPr="003B46FA" w:rsidRDefault="001D4402" w:rsidP="00F244B0">
            <w:pPr>
              <w:jc w:val="both"/>
              <w:rPr>
                <w:sz w:val="24"/>
                <w:szCs w:val="24"/>
              </w:rPr>
            </w:pPr>
            <w:r w:rsidRPr="003B46FA">
              <w:rPr>
                <w:sz w:val="24"/>
                <w:szCs w:val="24"/>
              </w:rPr>
              <w:t>5.Финансовый механизм, характеристика его основных форм и методов.</w:t>
            </w:r>
          </w:p>
          <w:p w:rsidR="001D4402" w:rsidRPr="003B46FA" w:rsidRDefault="001D4402" w:rsidP="00F244B0">
            <w:pPr>
              <w:jc w:val="both"/>
              <w:rPr>
                <w:sz w:val="24"/>
                <w:szCs w:val="24"/>
              </w:rPr>
            </w:pPr>
            <w:r w:rsidRPr="003B46FA">
              <w:rPr>
                <w:sz w:val="24"/>
                <w:szCs w:val="24"/>
              </w:rPr>
              <w:t>6.Типы организационных структур корпораций, их характеристика.</w:t>
            </w:r>
          </w:p>
          <w:p w:rsidR="001D4402" w:rsidRPr="003B46FA" w:rsidRDefault="001D4402" w:rsidP="00F244B0">
            <w:pPr>
              <w:jc w:val="both"/>
              <w:rPr>
                <w:sz w:val="24"/>
                <w:szCs w:val="24"/>
              </w:rPr>
            </w:pPr>
            <w:r w:rsidRPr="003B46FA">
              <w:rPr>
                <w:sz w:val="24"/>
                <w:szCs w:val="24"/>
              </w:rPr>
              <w:t>7.Финансовые службы корпораций, их функции.</w:t>
            </w:r>
          </w:p>
          <w:p w:rsidR="001D4402" w:rsidRPr="003B46FA" w:rsidRDefault="001D4402" w:rsidP="00F244B0">
            <w:pPr>
              <w:jc w:val="both"/>
              <w:rPr>
                <w:sz w:val="24"/>
                <w:szCs w:val="24"/>
              </w:rPr>
            </w:pPr>
            <w:r w:rsidRPr="003B46FA">
              <w:rPr>
                <w:sz w:val="24"/>
                <w:szCs w:val="24"/>
              </w:rPr>
              <w:t>8.Особенности организации финансов в холдинговых структурах.</w:t>
            </w:r>
          </w:p>
          <w:p w:rsidR="001D4402" w:rsidRPr="003B46FA" w:rsidRDefault="001D4402" w:rsidP="00F244B0">
            <w:pPr>
              <w:jc w:val="both"/>
              <w:rPr>
                <w:sz w:val="24"/>
                <w:szCs w:val="24"/>
              </w:rPr>
            </w:pPr>
            <w:r w:rsidRPr="003B46FA">
              <w:rPr>
                <w:sz w:val="24"/>
                <w:szCs w:val="24"/>
              </w:rPr>
              <w:t>9.Финансово-промышленные группы (ФПГ), отличительные особенности организации их финансов.</w:t>
            </w:r>
          </w:p>
        </w:tc>
      </w:tr>
      <w:tr w:rsidR="001D4402" w:rsidRPr="003B46FA" w:rsidTr="00963EAC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4402" w:rsidRPr="003B46FA" w:rsidRDefault="001D4402" w:rsidP="00963EAC">
            <w:pPr>
              <w:rPr>
                <w:sz w:val="24"/>
                <w:szCs w:val="24"/>
              </w:rPr>
            </w:pPr>
            <w:r w:rsidRPr="003B46FA">
              <w:rPr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4402" w:rsidRPr="003B46FA" w:rsidRDefault="001D4402" w:rsidP="00F244B0">
            <w:pPr>
              <w:jc w:val="both"/>
              <w:rPr>
                <w:sz w:val="24"/>
                <w:szCs w:val="24"/>
              </w:rPr>
            </w:pPr>
            <w:r w:rsidRPr="003B46FA">
              <w:rPr>
                <w:sz w:val="24"/>
                <w:szCs w:val="24"/>
              </w:rPr>
              <w:t>Доходы, расходы и прибыль корпорации.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4402" w:rsidRPr="003B46FA" w:rsidRDefault="001D4402" w:rsidP="00F244B0">
            <w:pPr>
              <w:jc w:val="both"/>
              <w:rPr>
                <w:sz w:val="24"/>
                <w:szCs w:val="24"/>
              </w:rPr>
            </w:pPr>
            <w:r w:rsidRPr="003B46FA">
              <w:rPr>
                <w:sz w:val="24"/>
                <w:szCs w:val="24"/>
              </w:rPr>
              <w:t>1.Состав, виды и структура доходов.</w:t>
            </w:r>
          </w:p>
          <w:p w:rsidR="001D4402" w:rsidRPr="003B46FA" w:rsidRDefault="001D4402" w:rsidP="00F244B0">
            <w:pPr>
              <w:jc w:val="both"/>
              <w:rPr>
                <w:sz w:val="24"/>
                <w:szCs w:val="24"/>
              </w:rPr>
            </w:pPr>
            <w:r w:rsidRPr="003B46FA">
              <w:rPr>
                <w:sz w:val="24"/>
                <w:szCs w:val="24"/>
              </w:rPr>
              <w:t>2.Выручка от реализации продукции и факторы ее роста.</w:t>
            </w:r>
          </w:p>
          <w:p w:rsidR="001D4402" w:rsidRPr="003B46FA" w:rsidRDefault="001D4402" w:rsidP="00F244B0">
            <w:pPr>
              <w:jc w:val="both"/>
              <w:rPr>
                <w:sz w:val="24"/>
                <w:szCs w:val="24"/>
              </w:rPr>
            </w:pPr>
            <w:r w:rsidRPr="003B46FA">
              <w:rPr>
                <w:sz w:val="24"/>
                <w:szCs w:val="24"/>
              </w:rPr>
              <w:t>3.Планирование выручки от реализации продукции.</w:t>
            </w:r>
          </w:p>
          <w:p w:rsidR="001D4402" w:rsidRPr="003B46FA" w:rsidRDefault="001D4402" w:rsidP="00F244B0">
            <w:pPr>
              <w:jc w:val="both"/>
              <w:rPr>
                <w:sz w:val="24"/>
                <w:szCs w:val="24"/>
              </w:rPr>
            </w:pPr>
            <w:r w:rsidRPr="003B46FA">
              <w:rPr>
                <w:sz w:val="24"/>
                <w:szCs w:val="24"/>
              </w:rPr>
              <w:t>4.Состав и структура доходов.</w:t>
            </w:r>
          </w:p>
          <w:p w:rsidR="001D4402" w:rsidRPr="003B46FA" w:rsidRDefault="001D4402" w:rsidP="00F244B0">
            <w:pPr>
              <w:jc w:val="both"/>
              <w:rPr>
                <w:sz w:val="24"/>
                <w:szCs w:val="24"/>
              </w:rPr>
            </w:pPr>
            <w:r w:rsidRPr="003B46FA">
              <w:rPr>
                <w:sz w:val="24"/>
                <w:szCs w:val="24"/>
              </w:rPr>
              <w:t xml:space="preserve">5.Методы планирования затрат на </w:t>
            </w:r>
            <w:r w:rsidR="00C841F9" w:rsidRPr="003B46FA">
              <w:rPr>
                <w:sz w:val="24"/>
                <w:szCs w:val="24"/>
              </w:rPr>
              <w:lastRenderedPageBreak/>
              <w:t>производство и</w:t>
            </w:r>
            <w:r w:rsidRPr="003B46FA">
              <w:rPr>
                <w:sz w:val="24"/>
                <w:szCs w:val="24"/>
              </w:rPr>
              <w:t xml:space="preserve"> реализацию продукции.</w:t>
            </w:r>
          </w:p>
          <w:p w:rsidR="001D4402" w:rsidRPr="003B46FA" w:rsidRDefault="001D4402" w:rsidP="00F244B0">
            <w:pPr>
              <w:jc w:val="both"/>
              <w:rPr>
                <w:sz w:val="24"/>
                <w:szCs w:val="24"/>
              </w:rPr>
            </w:pPr>
            <w:r w:rsidRPr="003B46FA">
              <w:rPr>
                <w:sz w:val="24"/>
                <w:szCs w:val="24"/>
              </w:rPr>
              <w:t>6.Формы и методы регулирования цен на выпускаемую продукцию в корпорациях.</w:t>
            </w:r>
          </w:p>
          <w:p w:rsidR="001D4402" w:rsidRPr="003B46FA" w:rsidRDefault="001D4402" w:rsidP="00F244B0">
            <w:pPr>
              <w:jc w:val="both"/>
              <w:rPr>
                <w:sz w:val="24"/>
                <w:szCs w:val="24"/>
              </w:rPr>
            </w:pPr>
            <w:r w:rsidRPr="003B46FA">
              <w:rPr>
                <w:sz w:val="24"/>
                <w:szCs w:val="24"/>
              </w:rPr>
              <w:t>7.Экономическая природа, сущность и виды прибыли.</w:t>
            </w:r>
          </w:p>
          <w:p w:rsidR="001D4402" w:rsidRPr="003B46FA" w:rsidRDefault="001D4402" w:rsidP="00F244B0">
            <w:pPr>
              <w:jc w:val="both"/>
              <w:rPr>
                <w:sz w:val="24"/>
                <w:szCs w:val="24"/>
              </w:rPr>
            </w:pPr>
            <w:r w:rsidRPr="003B46FA">
              <w:rPr>
                <w:sz w:val="24"/>
                <w:szCs w:val="24"/>
              </w:rPr>
              <w:t>8.Методы планирования (прогнозирования) прибыли. Факторы ее роста.</w:t>
            </w:r>
          </w:p>
          <w:p w:rsidR="001D4402" w:rsidRPr="003B46FA" w:rsidRDefault="001D4402" w:rsidP="00F244B0">
            <w:pPr>
              <w:jc w:val="both"/>
              <w:rPr>
                <w:sz w:val="24"/>
                <w:szCs w:val="24"/>
              </w:rPr>
            </w:pPr>
            <w:r w:rsidRPr="003B46FA">
              <w:rPr>
                <w:sz w:val="24"/>
                <w:szCs w:val="24"/>
              </w:rPr>
              <w:t>9.Планирование и распределение прибыли корпорации.</w:t>
            </w:r>
          </w:p>
        </w:tc>
      </w:tr>
      <w:tr w:rsidR="001D4402" w:rsidRPr="003B46FA" w:rsidTr="00963EAC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4402" w:rsidRPr="003B46FA" w:rsidRDefault="001D4402" w:rsidP="00963EAC">
            <w:pPr>
              <w:rPr>
                <w:sz w:val="24"/>
                <w:szCs w:val="24"/>
              </w:rPr>
            </w:pPr>
            <w:r w:rsidRPr="003B46FA">
              <w:rPr>
                <w:sz w:val="24"/>
                <w:szCs w:val="24"/>
              </w:rPr>
              <w:lastRenderedPageBreak/>
              <w:t>3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4402" w:rsidRPr="003B46FA" w:rsidRDefault="001D4402" w:rsidP="00F244B0">
            <w:pPr>
              <w:jc w:val="both"/>
              <w:rPr>
                <w:sz w:val="24"/>
                <w:szCs w:val="24"/>
              </w:rPr>
            </w:pPr>
            <w:r w:rsidRPr="003B46FA">
              <w:rPr>
                <w:sz w:val="24"/>
                <w:szCs w:val="24"/>
              </w:rPr>
              <w:t>Стоимость капитала и управление его структурой.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4402" w:rsidRPr="003B46FA" w:rsidRDefault="001D4402" w:rsidP="00F244B0">
            <w:pPr>
              <w:jc w:val="both"/>
              <w:rPr>
                <w:sz w:val="24"/>
                <w:szCs w:val="24"/>
              </w:rPr>
            </w:pPr>
            <w:r w:rsidRPr="003B46FA">
              <w:rPr>
                <w:sz w:val="24"/>
                <w:szCs w:val="24"/>
              </w:rPr>
              <w:t>1.Понятие, состав и функции капитала.</w:t>
            </w:r>
          </w:p>
          <w:p w:rsidR="001D4402" w:rsidRPr="003B46FA" w:rsidRDefault="001D4402" w:rsidP="00F244B0">
            <w:pPr>
              <w:jc w:val="both"/>
              <w:rPr>
                <w:sz w:val="24"/>
                <w:szCs w:val="24"/>
              </w:rPr>
            </w:pPr>
            <w:r w:rsidRPr="003B46FA">
              <w:rPr>
                <w:sz w:val="24"/>
                <w:szCs w:val="24"/>
              </w:rPr>
              <w:t>2.Классификация капитала, принципы его формирования.</w:t>
            </w:r>
          </w:p>
          <w:p w:rsidR="001D4402" w:rsidRPr="003B46FA" w:rsidRDefault="001D4402" w:rsidP="00F244B0">
            <w:pPr>
              <w:jc w:val="both"/>
              <w:rPr>
                <w:sz w:val="24"/>
                <w:szCs w:val="24"/>
              </w:rPr>
            </w:pPr>
            <w:r w:rsidRPr="003B46FA">
              <w:rPr>
                <w:sz w:val="24"/>
                <w:szCs w:val="24"/>
              </w:rPr>
              <w:t>3.Уставный капитал, порядок его формирования.</w:t>
            </w:r>
          </w:p>
          <w:p w:rsidR="001D4402" w:rsidRPr="003B46FA" w:rsidRDefault="001D4402" w:rsidP="00F244B0">
            <w:pPr>
              <w:jc w:val="both"/>
              <w:rPr>
                <w:sz w:val="24"/>
                <w:szCs w:val="24"/>
              </w:rPr>
            </w:pPr>
            <w:r w:rsidRPr="003B46FA">
              <w:rPr>
                <w:sz w:val="24"/>
                <w:szCs w:val="24"/>
              </w:rPr>
              <w:t>4.Собственный капитал и его структура.</w:t>
            </w:r>
          </w:p>
          <w:p w:rsidR="001D4402" w:rsidRPr="003B46FA" w:rsidRDefault="001D4402" w:rsidP="00F244B0">
            <w:pPr>
              <w:jc w:val="both"/>
              <w:rPr>
                <w:sz w:val="24"/>
                <w:szCs w:val="24"/>
              </w:rPr>
            </w:pPr>
            <w:r w:rsidRPr="003B46FA">
              <w:rPr>
                <w:sz w:val="24"/>
                <w:szCs w:val="24"/>
              </w:rPr>
              <w:t>5.Заемный капитал, эффективность его использования.</w:t>
            </w:r>
          </w:p>
          <w:p w:rsidR="001D4402" w:rsidRPr="003B46FA" w:rsidRDefault="001D4402" w:rsidP="00F244B0">
            <w:pPr>
              <w:jc w:val="both"/>
              <w:rPr>
                <w:sz w:val="24"/>
                <w:szCs w:val="24"/>
              </w:rPr>
            </w:pPr>
            <w:r w:rsidRPr="003B46FA">
              <w:rPr>
                <w:sz w:val="24"/>
                <w:szCs w:val="24"/>
              </w:rPr>
              <w:t>6.Цена капитала.</w:t>
            </w:r>
          </w:p>
          <w:p w:rsidR="001D4402" w:rsidRPr="003B46FA" w:rsidRDefault="001D4402" w:rsidP="00F244B0">
            <w:pPr>
              <w:jc w:val="both"/>
              <w:rPr>
                <w:sz w:val="24"/>
                <w:szCs w:val="24"/>
              </w:rPr>
            </w:pPr>
            <w:r w:rsidRPr="003B46FA">
              <w:rPr>
                <w:sz w:val="24"/>
                <w:szCs w:val="24"/>
              </w:rPr>
              <w:t>7.Средневзвешенная и предельная стоимость капитала.</w:t>
            </w:r>
          </w:p>
          <w:p w:rsidR="001D4402" w:rsidRPr="003B46FA" w:rsidRDefault="001D4402" w:rsidP="00F244B0">
            <w:pPr>
              <w:jc w:val="both"/>
              <w:rPr>
                <w:sz w:val="24"/>
                <w:szCs w:val="24"/>
              </w:rPr>
            </w:pPr>
            <w:r w:rsidRPr="003B46FA">
              <w:rPr>
                <w:sz w:val="24"/>
                <w:szCs w:val="24"/>
              </w:rPr>
              <w:t>8.Показатели эффективности использования капитала.</w:t>
            </w:r>
          </w:p>
        </w:tc>
      </w:tr>
      <w:tr w:rsidR="001D4402" w:rsidRPr="003B46FA" w:rsidTr="00963EAC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4402" w:rsidRPr="003B46FA" w:rsidRDefault="001D4402" w:rsidP="00963EAC">
            <w:pPr>
              <w:rPr>
                <w:sz w:val="24"/>
                <w:szCs w:val="24"/>
              </w:rPr>
            </w:pPr>
            <w:r w:rsidRPr="003B46FA">
              <w:rPr>
                <w:sz w:val="24"/>
                <w:szCs w:val="24"/>
              </w:rPr>
              <w:t>4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4402" w:rsidRPr="003B46FA" w:rsidRDefault="001D4402" w:rsidP="00F244B0">
            <w:pPr>
              <w:jc w:val="both"/>
              <w:rPr>
                <w:sz w:val="24"/>
                <w:szCs w:val="24"/>
              </w:rPr>
            </w:pPr>
            <w:r w:rsidRPr="003B46FA">
              <w:rPr>
                <w:sz w:val="24"/>
                <w:szCs w:val="24"/>
              </w:rPr>
              <w:t>Финансовая политика корпорации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4402" w:rsidRPr="003B46FA" w:rsidRDefault="001D4402" w:rsidP="00F244B0">
            <w:pPr>
              <w:jc w:val="both"/>
              <w:rPr>
                <w:sz w:val="24"/>
                <w:szCs w:val="24"/>
              </w:rPr>
            </w:pPr>
            <w:r w:rsidRPr="003B46FA">
              <w:rPr>
                <w:sz w:val="24"/>
                <w:szCs w:val="24"/>
              </w:rPr>
              <w:t>1.Корпоративная финансовая политика, ее цели и задачи.</w:t>
            </w:r>
          </w:p>
          <w:p w:rsidR="001D4402" w:rsidRPr="003B46FA" w:rsidRDefault="001D4402" w:rsidP="00F244B0">
            <w:pPr>
              <w:jc w:val="both"/>
              <w:rPr>
                <w:sz w:val="24"/>
                <w:szCs w:val="24"/>
              </w:rPr>
            </w:pPr>
            <w:r w:rsidRPr="003B46FA">
              <w:rPr>
                <w:sz w:val="24"/>
                <w:szCs w:val="24"/>
              </w:rPr>
              <w:t>2.Финансовая стратегия и финансовая тактика, их важнейшие направления.</w:t>
            </w:r>
          </w:p>
          <w:p w:rsidR="001D4402" w:rsidRPr="003B46FA" w:rsidRDefault="001D4402" w:rsidP="00F244B0">
            <w:pPr>
              <w:jc w:val="both"/>
              <w:rPr>
                <w:sz w:val="24"/>
                <w:szCs w:val="24"/>
              </w:rPr>
            </w:pPr>
            <w:r w:rsidRPr="003B46FA">
              <w:rPr>
                <w:sz w:val="24"/>
                <w:szCs w:val="24"/>
              </w:rPr>
              <w:t>3.Содержание и основные этапы формирования финансовой политики корпорации.</w:t>
            </w:r>
          </w:p>
          <w:p w:rsidR="001D4402" w:rsidRPr="003B46FA" w:rsidRDefault="001D4402" w:rsidP="00F244B0">
            <w:pPr>
              <w:jc w:val="both"/>
              <w:rPr>
                <w:sz w:val="24"/>
                <w:szCs w:val="24"/>
              </w:rPr>
            </w:pPr>
            <w:r w:rsidRPr="003B46FA">
              <w:rPr>
                <w:sz w:val="24"/>
                <w:szCs w:val="24"/>
              </w:rPr>
              <w:t>4.Учетная и налоговая политика корпорации.</w:t>
            </w:r>
          </w:p>
          <w:p w:rsidR="001D4402" w:rsidRPr="003B46FA" w:rsidRDefault="001D4402" w:rsidP="00F244B0">
            <w:pPr>
              <w:jc w:val="both"/>
              <w:rPr>
                <w:sz w:val="24"/>
                <w:szCs w:val="24"/>
              </w:rPr>
            </w:pPr>
            <w:r w:rsidRPr="003B46FA">
              <w:rPr>
                <w:sz w:val="24"/>
                <w:szCs w:val="24"/>
              </w:rPr>
              <w:t>5.Кредитная политика. Ее типы и их характеристика.</w:t>
            </w:r>
          </w:p>
          <w:p w:rsidR="001D4402" w:rsidRPr="003B46FA" w:rsidRDefault="001D4402" w:rsidP="00F244B0">
            <w:pPr>
              <w:jc w:val="both"/>
              <w:rPr>
                <w:sz w:val="24"/>
                <w:szCs w:val="24"/>
              </w:rPr>
            </w:pPr>
            <w:r w:rsidRPr="003B46FA">
              <w:rPr>
                <w:sz w:val="24"/>
                <w:szCs w:val="24"/>
              </w:rPr>
              <w:t>6.Критерии оценки эффективности финансовой политики.</w:t>
            </w:r>
          </w:p>
        </w:tc>
      </w:tr>
      <w:tr w:rsidR="001D4402" w:rsidRPr="003B46FA" w:rsidTr="00963EAC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4402" w:rsidRPr="003B46FA" w:rsidRDefault="001D4402" w:rsidP="00963EAC">
            <w:pPr>
              <w:rPr>
                <w:sz w:val="24"/>
                <w:szCs w:val="24"/>
              </w:rPr>
            </w:pPr>
            <w:r w:rsidRPr="003B46FA">
              <w:rPr>
                <w:sz w:val="24"/>
                <w:szCs w:val="24"/>
              </w:rPr>
              <w:t>5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4402" w:rsidRPr="003B46FA" w:rsidRDefault="001D4402" w:rsidP="00F244B0">
            <w:pPr>
              <w:jc w:val="both"/>
              <w:rPr>
                <w:sz w:val="24"/>
                <w:szCs w:val="24"/>
              </w:rPr>
            </w:pPr>
            <w:r w:rsidRPr="003B46FA">
              <w:rPr>
                <w:sz w:val="24"/>
                <w:szCs w:val="24"/>
              </w:rPr>
              <w:t>Управление рисками.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4402" w:rsidRPr="003B46FA" w:rsidRDefault="001D4402" w:rsidP="00F244B0">
            <w:pPr>
              <w:jc w:val="both"/>
              <w:rPr>
                <w:sz w:val="24"/>
                <w:szCs w:val="24"/>
              </w:rPr>
            </w:pPr>
            <w:r w:rsidRPr="003B46FA">
              <w:rPr>
                <w:sz w:val="24"/>
                <w:szCs w:val="24"/>
              </w:rPr>
              <w:t>1.Сущность, виды и классификация рисков.</w:t>
            </w:r>
          </w:p>
          <w:p w:rsidR="001D4402" w:rsidRPr="003B46FA" w:rsidRDefault="001D4402" w:rsidP="00F244B0">
            <w:pPr>
              <w:jc w:val="both"/>
              <w:rPr>
                <w:sz w:val="24"/>
                <w:szCs w:val="24"/>
              </w:rPr>
            </w:pPr>
            <w:r w:rsidRPr="003B46FA">
              <w:rPr>
                <w:sz w:val="24"/>
                <w:szCs w:val="24"/>
              </w:rPr>
              <w:t>2.Функции предпринимательских рисков.</w:t>
            </w:r>
          </w:p>
          <w:p w:rsidR="001D4402" w:rsidRPr="003B46FA" w:rsidRDefault="001D4402" w:rsidP="00F244B0">
            <w:pPr>
              <w:jc w:val="both"/>
              <w:rPr>
                <w:sz w:val="24"/>
                <w:szCs w:val="24"/>
              </w:rPr>
            </w:pPr>
            <w:r w:rsidRPr="003B46FA">
              <w:rPr>
                <w:sz w:val="24"/>
                <w:szCs w:val="24"/>
              </w:rPr>
              <w:t>3.Система управления рисками.</w:t>
            </w:r>
          </w:p>
          <w:p w:rsidR="001D4402" w:rsidRPr="003B46FA" w:rsidRDefault="001D4402" w:rsidP="00F244B0">
            <w:pPr>
              <w:jc w:val="both"/>
              <w:rPr>
                <w:sz w:val="24"/>
                <w:szCs w:val="24"/>
              </w:rPr>
            </w:pPr>
            <w:r w:rsidRPr="003B46FA">
              <w:rPr>
                <w:sz w:val="24"/>
                <w:szCs w:val="24"/>
              </w:rPr>
              <w:t>4.Финансовое состояние предприятия и признаки его банкротства.</w:t>
            </w:r>
          </w:p>
          <w:p w:rsidR="001D4402" w:rsidRPr="003B46FA" w:rsidRDefault="001D4402" w:rsidP="00F244B0">
            <w:pPr>
              <w:jc w:val="both"/>
              <w:rPr>
                <w:sz w:val="24"/>
                <w:szCs w:val="24"/>
              </w:rPr>
            </w:pPr>
            <w:r w:rsidRPr="003B46FA">
              <w:rPr>
                <w:sz w:val="24"/>
                <w:szCs w:val="24"/>
              </w:rPr>
              <w:t>5.Методы оценки рисков и вероятности банкротства.</w:t>
            </w:r>
          </w:p>
          <w:p w:rsidR="001D4402" w:rsidRPr="003B46FA" w:rsidRDefault="001D4402" w:rsidP="00F244B0">
            <w:pPr>
              <w:jc w:val="both"/>
              <w:rPr>
                <w:sz w:val="24"/>
                <w:szCs w:val="24"/>
              </w:rPr>
            </w:pPr>
            <w:r w:rsidRPr="003B46FA">
              <w:rPr>
                <w:sz w:val="24"/>
                <w:szCs w:val="24"/>
              </w:rPr>
              <w:t>6.Способы снижения предпринимательских рисков.</w:t>
            </w:r>
          </w:p>
          <w:p w:rsidR="001D4402" w:rsidRPr="003B46FA" w:rsidRDefault="001D4402" w:rsidP="00F244B0">
            <w:pPr>
              <w:jc w:val="both"/>
              <w:rPr>
                <w:sz w:val="24"/>
                <w:szCs w:val="24"/>
              </w:rPr>
            </w:pPr>
            <w:r w:rsidRPr="003B46FA">
              <w:rPr>
                <w:sz w:val="24"/>
                <w:szCs w:val="24"/>
              </w:rPr>
              <w:t>7.Страхование финансовых рисков.</w:t>
            </w:r>
          </w:p>
        </w:tc>
      </w:tr>
      <w:tr w:rsidR="001D4402" w:rsidRPr="003B46FA" w:rsidTr="00963EAC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4402" w:rsidRPr="003B46FA" w:rsidRDefault="001D4402" w:rsidP="00963EAC">
            <w:pPr>
              <w:rPr>
                <w:sz w:val="24"/>
                <w:szCs w:val="24"/>
              </w:rPr>
            </w:pPr>
            <w:r w:rsidRPr="003B46FA">
              <w:rPr>
                <w:sz w:val="24"/>
                <w:szCs w:val="24"/>
              </w:rPr>
              <w:t>6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4402" w:rsidRPr="003B46FA" w:rsidRDefault="001D4402" w:rsidP="00F244B0">
            <w:pPr>
              <w:jc w:val="both"/>
              <w:rPr>
                <w:sz w:val="24"/>
                <w:szCs w:val="24"/>
              </w:rPr>
            </w:pPr>
            <w:r w:rsidRPr="003B46FA">
              <w:rPr>
                <w:sz w:val="24"/>
                <w:szCs w:val="24"/>
              </w:rPr>
              <w:t xml:space="preserve">Управление </w:t>
            </w:r>
            <w:proofErr w:type="spellStart"/>
            <w:r w:rsidRPr="003B46FA">
              <w:rPr>
                <w:sz w:val="24"/>
                <w:szCs w:val="24"/>
              </w:rPr>
              <w:t>внеоборотными</w:t>
            </w:r>
            <w:proofErr w:type="spellEnd"/>
            <w:r w:rsidRPr="003B46FA">
              <w:rPr>
                <w:sz w:val="24"/>
                <w:szCs w:val="24"/>
              </w:rPr>
              <w:t xml:space="preserve"> активами корпорации.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4402" w:rsidRPr="003B46FA" w:rsidRDefault="001D4402" w:rsidP="00F244B0">
            <w:pPr>
              <w:jc w:val="both"/>
              <w:rPr>
                <w:sz w:val="24"/>
                <w:szCs w:val="24"/>
              </w:rPr>
            </w:pPr>
            <w:r w:rsidRPr="003B46FA">
              <w:rPr>
                <w:sz w:val="24"/>
                <w:szCs w:val="24"/>
              </w:rPr>
              <w:t>1.Понятие и классификация активов.</w:t>
            </w:r>
          </w:p>
          <w:p w:rsidR="001D4402" w:rsidRPr="003B46FA" w:rsidRDefault="001D4402" w:rsidP="00F244B0">
            <w:pPr>
              <w:jc w:val="both"/>
              <w:rPr>
                <w:sz w:val="24"/>
                <w:szCs w:val="24"/>
              </w:rPr>
            </w:pPr>
            <w:r w:rsidRPr="003B46FA">
              <w:rPr>
                <w:sz w:val="24"/>
                <w:szCs w:val="24"/>
              </w:rPr>
              <w:t>2.Внеоборотные активы, их состав и структура.</w:t>
            </w:r>
          </w:p>
          <w:p w:rsidR="001D4402" w:rsidRPr="003B46FA" w:rsidRDefault="001D4402" w:rsidP="00F244B0">
            <w:pPr>
              <w:jc w:val="both"/>
              <w:rPr>
                <w:sz w:val="24"/>
                <w:szCs w:val="24"/>
              </w:rPr>
            </w:pPr>
            <w:r w:rsidRPr="003B46FA">
              <w:rPr>
                <w:sz w:val="24"/>
                <w:szCs w:val="24"/>
              </w:rPr>
              <w:t>3.Основные средства и основные фонды, их экономическое содержание.</w:t>
            </w:r>
          </w:p>
          <w:p w:rsidR="001D4402" w:rsidRPr="003B46FA" w:rsidRDefault="001D4402" w:rsidP="00F244B0">
            <w:pPr>
              <w:jc w:val="both"/>
              <w:rPr>
                <w:sz w:val="24"/>
                <w:szCs w:val="24"/>
              </w:rPr>
            </w:pPr>
            <w:r w:rsidRPr="003B46FA">
              <w:rPr>
                <w:sz w:val="24"/>
                <w:szCs w:val="24"/>
              </w:rPr>
              <w:t>4.Амортизация основных фондов.</w:t>
            </w:r>
          </w:p>
          <w:p w:rsidR="001D4402" w:rsidRPr="003B46FA" w:rsidRDefault="001D4402" w:rsidP="00F244B0">
            <w:pPr>
              <w:jc w:val="both"/>
              <w:rPr>
                <w:sz w:val="24"/>
                <w:szCs w:val="24"/>
              </w:rPr>
            </w:pPr>
            <w:r w:rsidRPr="003B46FA">
              <w:rPr>
                <w:sz w:val="24"/>
                <w:szCs w:val="24"/>
              </w:rPr>
              <w:t>5.Прямые инвестиции как способ воспроизводства основных фондов.</w:t>
            </w:r>
          </w:p>
          <w:p w:rsidR="001D4402" w:rsidRPr="003B46FA" w:rsidRDefault="001D4402" w:rsidP="00F244B0">
            <w:pPr>
              <w:jc w:val="both"/>
              <w:rPr>
                <w:sz w:val="24"/>
                <w:szCs w:val="24"/>
              </w:rPr>
            </w:pPr>
            <w:r w:rsidRPr="003B46FA">
              <w:rPr>
                <w:sz w:val="24"/>
                <w:szCs w:val="24"/>
              </w:rPr>
              <w:t xml:space="preserve">6.Источники и порядок финансирования </w:t>
            </w:r>
            <w:r w:rsidRPr="003B46FA">
              <w:rPr>
                <w:sz w:val="24"/>
                <w:szCs w:val="24"/>
              </w:rPr>
              <w:lastRenderedPageBreak/>
              <w:t>капитальных вложений.</w:t>
            </w:r>
          </w:p>
          <w:p w:rsidR="001D4402" w:rsidRPr="003B46FA" w:rsidRDefault="001D4402" w:rsidP="00F244B0">
            <w:pPr>
              <w:jc w:val="both"/>
              <w:rPr>
                <w:sz w:val="24"/>
                <w:szCs w:val="24"/>
              </w:rPr>
            </w:pPr>
            <w:r w:rsidRPr="003B46FA">
              <w:rPr>
                <w:sz w:val="24"/>
                <w:szCs w:val="24"/>
              </w:rPr>
              <w:t>7.Показатели использования основных фондов.</w:t>
            </w:r>
          </w:p>
          <w:p w:rsidR="001D4402" w:rsidRPr="003B46FA" w:rsidRDefault="001D4402" w:rsidP="00F244B0">
            <w:pPr>
              <w:jc w:val="both"/>
              <w:rPr>
                <w:sz w:val="24"/>
                <w:szCs w:val="24"/>
              </w:rPr>
            </w:pPr>
            <w:r w:rsidRPr="003B46FA">
              <w:rPr>
                <w:sz w:val="24"/>
                <w:szCs w:val="24"/>
              </w:rPr>
              <w:t>8.Нематериальные активы корпорации.</w:t>
            </w:r>
          </w:p>
          <w:p w:rsidR="001D4402" w:rsidRPr="003B46FA" w:rsidRDefault="001D4402" w:rsidP="00F244B0">
            <w:pPr>
              <w:jc w:val="both"/>
              <w:rPr>
                <w:sz w:val="24"/>
                <w:szCs w:val="24"/>
              </w:rPr>
            </w:pPr>
            <w:r w:rsidRPr="003B46FA">
              <w:rPr>
                <w:sz w:val="24"/>
                <w:szCs w:val="24"/>
              </w:rPr>
              <w:t>9.Амортизация нематериальных активов.</w:t>
            </w:r>
          </w:p>
        </w:tc>
      </w:tr>
      <w:tr w:rsidR="001D4402" w:rsidRPr="003B46FA" w:rsidTr="00963EAC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4402" w:rsidRPr="003B46FA" w:rsidRDefault="001D4402" w:rsidP="00963EAC">
            <w:pPr>
              <w:rPr>
                <w:sz w:val="24"/>
                <w:szCs w:val="24"/>
              </w:rPr>
            </w:pPr>
            <w:r w:rsidRPr="003B46FA">
              <w:rPr>
                <w:sz w:val="24"/>
                <w:szCs w:val="24"/>
              </w:rPr>
              <w:lastRenderedPageBreak/>
              <w:t>7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4402" w:rsidRPr="003B46FA" w:rsidRDefault="001D4402" w:rsidP="00F244B0">
            <w:pPr>
              <w:jc w:val="both"/>
              <w:rPr>
                <w:sz w:val="24"/>
                <w:szCs w:val="24"/>
              </w:rPr>
            </w:pPr>
            <w:r w:rsidRPr="003B46FA">
              <w:rPr>
                <w:sz w:val="24"/>
                <w:szCs w:val="24"/>
              </w:rPr>
              <w:t>Управление оборотными активами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4402" w:rsidRPr="003B46FA" w:rsidRDefault="001D4402" w:rsidP="00F244B0">
            <w:pPr>
              <w:jc w:val="both"/>
              <w:rPr>
                <w:sz w:val="24"/>
                <w:szCs w:val="24"/>
              </w:rPr>
            </w:pPr>
            <w:r w:rsidRPr="003B46FA">
              <w:rPr>
                <w:sz w:val="24"/>
                <w:szCs w:val="24"/>
              </w:rPr>
              <w:t>1.Оборотные активы, их состав и структура.</w:t>
            </w:r>
          </w:p>
          <w:p w:rsidR="001D4402" w:rsidRPr="003B46FA" w:rsidRDefault="001D4402" w:rsidP="00F244B0">
            <w:pPr>
              <w:jc w:val="both"/>
              <w:rPr>
                <w:sz w:val="24"/>
                <w:szCs w:val="24"/>
              </w:rPr>
            </w:pPr>
            <w:r w:rsidRPr="003B46FA">
              <w:rPr>
                <w:sz w:val="24"/>
                <w:szCs w:val="24"/>
              </w:rPr>
              <w:t>2.Определение потребности корпорации в оборотных средствах.</w:t>
            </w:r>
          </w:p>
          <w:p w:rsidR="001D4402" w:rsidRPr="003B46FA" w:rsidRDefault="001D4402" w:rsidP="00F244B0">
            <w:pPr>
              <w:jc w:val="both"/>
              <w:rPr>
                <w:sz w:val="24"/>
                <w:szCs w:val="24"/>
              </w:rPr>
            </w:pPr>
            <w:r w:rsidRPr="003B46FA">
              <w:rPr>
                <w:sz w:val="24"/>
                <w:szCs w:val="24"/>
              </w:rPr>
              <w:t>3.Источники финансирования оборотных средств.</w:t>
            </w:r>
          </w:p>
          <w:p w:rsidR="001D4402" w:rsidRPr="003B46FA" w:rsidRDefault="001D4402" w:rsidP="00F244B0">
            <w:pPr>
              <w:jc w:val="both"/>
              <w:rPr>
                <w:sz w:val="24"/>
                <w:szCs w:val="24"/>
              </w:rPr>
            </w:pPr>
            <w:r w:rsidRPr="003B46FA">
              <w:rPr>
                <w:sz w:val="24"/>
                <w:szCs w:val="24"/>
              </w:rPr>
              <w:t>4.Финансовые показатели использования оборотных средств.</w:t>
            </w:r>
          </w:p>
          <w:p w:rsidR="001D4402" w:rsidRPr="003B46FA" w:rsidRDefault="001D4402" w:rsidP="00F244B0">
            <w:pPr>
              <w:jc w:val="both"/>
              <w:rPr>
                <w:sz w:val="24"/>
                <w:szCs w:val="24"/>
              </w:rPr>
            </w:pPr>
            <w:r w:rsidRPr="003B46FA">
              <w:rPr>
                <w:sz w:val="24"/>
                <w:szCs w:val="24"/>
              </w:rPr>
              <w:t>5.Факторинг как инструмент управления дебиторской задолженностью.</w:t>
            </w:r>
          </w:p>
          <w:p w:rsidR="001D4402" w:rsidRPr="003B46FA" w:rsidRDefault="001D4402" w:rsidP="00F244B0">
            <w:pPr>
              <w:jc w:val="both"/>
              <w:rPr>
                <w:sz w:val="24"/>
                <w:szCs w:val="24"/>
              </w:rPr>
            </w:pPr>
            <w:r w:rsidRPr="003B46FA">
              <w:rPr>
                <w:sz w:val="24"/>
                <w:szCs w:val="24"/>
              </w:rPr>
              <w:t>6.Состав и структура денежных активов.</w:t>
            </w:r>
          </w:p>
          <w:p w:rsidR="001D4402" w:rsidRPr="003B46FA" w:rsidRDefault="001D4402" w:rsidP="00F244B0">
            <w:pPr>
              <w:jc w:val="both"/>
              <w:rPr>
                <w:sz w:val="24"/>
                <w:szCs w:val="24"/>
              </w:rPr>
            </w:pPr>
            <w:r w:rsidRPr="003B46FA">
              <w:rPr>
                <w:sz w:val="24"/>
                <w:szCs w:val="24"/>
              </w:rPr>
              <w:t>7.Модели определения оптимального остатка денежных средств.</w:t>
            </w:r>
          </w:p>
          <w:p w:rsidR="001D4402" w:rsidRPr="003B46FA" w:rsidRDefault="001D4402" w:rsidP="00F244B0">
            <w:pPr>
              <w:jc w:val="both"/>
              <w:rPr>
                <w:sz w:val="24"/>
                <w:szCs w:val="24"/>
              </w:rPr>
            </w:pPr>
            <w:r w:rsidRPr="003B46FA">
              <w:rPr>
                <w:sz w:val="24"/>
                <w:szCs w:val="24"/>
              </w:rPr>
              <w:t>8.Методы управления остатков денежных средств.</w:t>
            </w:r>
          </w:p>
        </w:tc>
      </w:tr>
      <w:tr w:rsidR="001D4402" w:rsidRPr="003B46FA" w:rsidTr="00963EAC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4402" w:rsidRPr="003B46FA" w:rsidRDefault="001D4402" w:rsidP="00963EAC">
            <w:pPr>
              <w:rPr>
                <w:sz w:val="24"/>
                <w:szCs w:val="24"/>
              </w:rPr>
            </w:pPr>
            <w:r w:rsidRPr="003B46FA">
              <w:rPr>
                <w:sz w:val="24"/>
                <w:szCs w:val="24"/>
              </w:rPr>
              <w:t>8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4402" w:rsidRPr="003B46FA" w:rsidRDefault="001D4402" w:rsidP="00F244B0">
            <w:pPr>
              <w:jc w:val="both"/>
              <w:rPr>
                <w:sz w:val="24"/>
                <w:szCs w:val="24"/>
              </w:rPr>
            </w:pPr>
            <w:r w:rsidRPr="003B46FA">
              <w:rPr>
                <w:sz w:val="24"/>
                <w:szCs w:val="24"/>
              </w:rPr>
              <w:t>Управление денежными потоками в корпорациях.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4402" w:rsidRPr="003B46FA" w:rsidRDefault="001D4402" w:rsidP="00F244B0">
            <w:pPr>
              <w:jc w:val="both"/>
              <w:rPr>
                <w:sz w:val="24"/>
                <w:szCs w:val="24"/>
              </w:rPr>
            </w:pPr>
            <w:r w:rsidRPr="003B46FA">
              <w:rPr>
                <w:sz w:val="24"/>
                <w:szCs w:val="24"/>
              </w:rPr>
              <w:t>1.Денежные потоки, их типы.</w:t>
            </w:r>
          </w:p>
          <w:p w:rsidR="001D4402" w:rsidRPr="003B46FA" w:rsidRDefault="001D4402" w:rsidP="00F244B0">
            <w:pPr>
              <w:jc w:val="both"/>
              <w:rPr>
                <w:sz w:val="24"/>
                <w:szCs w:val="24"/>
              </w:rPr>
            </w:pPr>
            <w:r w:rsidRPr="003B46FA">
              <w:rPr>
                <w:sz w:val="24"/>
                <w:szCs w:val="24"/>
              </w:rPr>
              <w:t>2.Классификация денежных потоков.</w:t>
            </w:r>
          </w:p>
          <w:p w:rsidR="001D4402" w:rsidRPr="003B46FA" w:rsidRDefault="001D4402" w:rsidP="00F244B0">
            <w:pPr>
              <w:jc w:val="both"/>
              <w:rPr>
                <w:sz w:val="24"/>
                <w:szCs w:val="24"/>
              </w:rPr>
            </w:pPr>
            <w:r w:rsidRPr="003B46FA">
              <w:rPr>
                <w:sz w:val="24"/>
                <w:szCs w:val="24"/>
              </w:rPr>
              <w:t>3.Принципы управления денежными потоками.</w:t>
            </w:r>
          </w:p>
          <w:p w:rsidR="001D4402" w:rsidRPr="003B46FA" w:rsidRDefault="001D4402" w:rsidP="00F244B0">
            <w:pPr>
              <w:jc w:val="both"/>
              <w:rPr>
                <w:sz w:val="24"/>
                <w:szCs w:val="24"/>
              </w:rPr>
            </w:pPr>
            <w:r w:rsidRPr="003B46FA">
              <w:rPr>
                <w:sz w:val="24"/>
                <w:szCs w:val="24"/>
              </w:rPr>
              <w:t xml:space="preserve">4.Составляющие денежных потоков </w:t>
            </w:r>
            <w:proofErr w:type="gramStart"/>
            <w:r w:rsidRPr="003B46FA">
              <w:rPr>
                <w:sz w:val="24"/>
                <w:szCs w:val="24"/>
              </w:rPr>
              <w:t>по операционной</w:t>
            </w:r>
            <w:proofErr w:type="gramEnd"/>
            <w:r w:rsidRPr="003B46FA">
              <w:rPr>
                <w:sz w:val="24"/>
                <w:szCs w:val="24"/>
              </w:rPr>
              <w:t>, инвестиционной и финансовой деятельности предприятия.</w:t>
            </w:r>
          </w:p>
          <w:p w:rsidR="001D4402" w:rsidRPr="003B46FA" w:rsidRDefault="001D4402" w:rsidP="00F244B0">
            <w:pPr>
              <w:jc w:val="both"/>
              <w:rPr>
                <w:sz w:val="24"/>
                <w:szCs w:val="24"/>
              </w:rPr>
            </w:pPr>
            <w:r w:rsidRPr="003B46FA">
              <w:rPr>
                <w:sz w:val="24"/>
                <w:szCs w:val="24"/>
              </w:rPr>
              <w:t>5.Сущность прямого и косвенного методов расчета денежных потоков, их преимущества и недостатки.</w:t>
            </w:r>
          </w:p>
          <w:p w:rsidR="001D4402" w:rsidRPr="003B46FA" w:rsidRDefault="001D4402" w:rsidP="00F244B0">
            <w:pPr>
              <w:jc w:val="both"/>
              <w:rPr>
                <w:sz w:val="24"/>
                <w:szCs w:val="24"/>
              </w:rPr>
            </w:pPr>
            <w:r w:rsidRPr="003B46FA">
              <w:rPr>
                <w:sz w:val="24"/>
                <w:szCs w:val="24"/>
              </w:rPr>
              <w:t>6.Причины и последствия дефицита денежных средств.</w:t>
            </w:r>
          </w:p>
          <w:p w:rsidR="001D4402" w:rsidRPr="003B46FA" w:rsidRDefault="001D4402" w:rsidP="00F244B0">
            <w:pPr>
              <w:jc w:val="both"/>
              <w:rPr>
                <w:sz w:val="24"/>
                <w:szCs w:val="24"/>
              </w:rPr>
            </w:pPr>
            <w:r w:rsidRPr="003B46FA">
              <w:rPr>
                <w:sz w:val="24"/>
                <w:szCs w:val="24"/>
              </w:rPr>
              <w:t xml:space="preserve">7.Мероприятия, направленные на приток денежных средств и </w:t>
            </w:r>
            <w:proofErr w:type="gramStart"/>
            <w:r w:rsidRPr="003B46FA">
              <w:rPr>
                <w:sz w:val="24"/>
                <w:szCs w:val="24"/>
              </w:rPr>
              <w:t>избежание</w:t>
            </w:r>
            <w:proofErr w:type="gramEnd"/>
            <w:r w:rsidRPr="003B46FA">
              <w:rPr>
                <w:sz w:val="24"/>
                <w:szCs w:val="24"/>
              </w:rPr>
              <w:t xml:space="preserve"> их дефицита.</w:t>
            </w:r>
          </w:p>
        </w:tc>
      </w:tr>
      <w:tr w:rsidR="001D4402" w:rsidRPr="003B46FA" w:rsidTr="00963EAC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4402" w:rsidRPr="003B46FA" w:rsidRDefault="001D4402" w:rsidP="00963EAC">
            <w:pPr>
              <w:rPr>
                <w:sz w:val="24"/>
                <w:szCs w:val="24"/>
              </w:rPr>
            </w:pPr>
            <w:r w:rsidRPr="003B46FA">
              <w:rPr>
                <w:sz w:val="24"/>
                <w:szCs w:val="24"/>
              </w:rPr>
              <w:t>9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4402" w:rsidRPr="003B46FA" w:rsidRDefault="001D4402" w:rsidP="00F244B0">
            <w:pPr>
              <w:jc w:val="both"/>
              <w:rPr>
                <w:sz w:val="24"/>
                <w:szCs w:val="24"/>
              </w:rPr>
            </w:pPr>
            <w:r w:rsidRPr="003B46FA">
              <w:rPr>
                <w:sz w:val="24"/>
                <w:szCs w:val="24"/>
              </w:rPr>
              <w:t>Финансовое состояние корпорации.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4402" w:rsidRPr="003B46FA" w:rsidRDefault="001D4402" w:rsidP="00F244B0">
            <w:pPr>
              <w:jc w:val="both"/>
              <w:rPr>
                <w:sz w:val="24"/>
                <w:szCs w:val="24"/>
              </w:rPr>
            </w:pPr>
            <w:r w:rsidRPr="003B46FA">
              <w:rPr>
                <w:sz w:val="24"/>
                <w:szCs w:val="24"/>
              </w:rPr>
              <w:t xml:space="preserve"> 1.Сущность и основы анализа финансового состояния предприятия.</w:t>
            </w:r>
          </w:p>
          <w:p w:rsidR="001D4402" w:rsidRPr="003B46FA" w:rsidRDefault="001D4402" w:rsidP="00F244B0">
            <w:pPr>
              <w:jc w:val="both"/>
              <w:rPr>
                <w:sz w:val="24"/>
                <w:szCs w:val="24"/>
              </w:rPr>
            </w:pPr>
            <w:r w:rsidRPr="003B46FA">
              <w:rPr>
                <w:sz w:val="24"/>
                <w:szCs w:val="24"/>
              </w:rPr>
              <w:t>2.Оценка финансовой устойчивости.</w:t>
            </w:r>
          </w:p>
          <w:p w:rsidR="001D4402" w:rsidRPr="003B46FA" w:rsidRDefault="001D4402" w:rsidP="00F244B0">
            <w:pPr>
              <w:jc w:val="both"/>
              <w:rPr>
                <w:sz w:val="24"/>
                <w:szCs w:val="24"/>
              </w:rPr>
            </w:pPr>
            <w:r w:rsidRPr="003B46FA">
              <w:rPr>
                <w:sz w:val="24"/>
                <w:szCs w:val="24"/>
              </w:rPr>
              <w:t>3.Коэффициенты обеспеченности собственными оборотными средствами и коэффициенты маневренности, их рациональное значение.</w:t>
            </w:r>
          </w:p>
          <w:p w:rsidR="001D4402" w:rsidRPr="003B46FA" w:rsidRDefault="001D4402" w:rsidP="00F244B0">
            <w:pPr>
              <w:jc w:val="both"/>
              <w:rPr>
                <w:sz w:val="24"/>
                <w:szCs w:val="24"/>
              </w:rPr>
            </w:pPr>
            <w:r w:rsidRPr="003B46FA">
              <w:rPr>
                <w:sz w:val="24"/>
                <w:szCs w:val="24"/>
              </w:rPr>
              <w:t>4.Коэффициенты платежеспособности и ликвидности, методика их расчета.</w:t>
            </w:r>
          </w:p>
          <w:p w:rsidR="001D4402" w:rsidRPr="003B46FA" w:rsidRDefault="001D4402" w:rsidP="00F244B0">
            <w:pPr>
              <w:jc w:val="both"/>
              <w:rPr>
                <w:sz w:val="24"/>
                <w:szCs w:val="24"/>
              </w:rPr>
            </w:pPr>
            <w:r w:rsidRPr="003B46FA">
              <w:rPr>
                <w:sz w:val="24"/>
                <w:szCs w:val="24"/>
              </w:rPr>
              <w:t>5.Показатели деловой активности.</w:t>
            </w:r>
          </w:p>
          <w:p w:rsidR="001D4402" w:rsidRPr="003B46FA" w:rsidRDefault="001D4402" w:rsidP="00F244B0">
            <w:pPr>
              <w:jc w:val="both"/>
              <w:rPr>
                <w:sz w:val="24"/>
                <w:szCs w:val="24"/>
              </w:rPr>
            </w:pPr>
            <w:r w:rsidRPr="003B46FA">
              <w:rPr>
                <w:sz w:val="24"/>
                <w:szCs w:val="24"/>
              </w:rPr>
              <w:t>6.Рентабельность, ее виды, методика их расчета.</w:t>
            </w:r>
          </w:p>
          <w:p w:rsidR="001D4402" w:rsidRPr="003B46FA" w:rsidRDefault="001D4402" w:rsidP="00F244B0">
            <w:pPr>
              <w:jc w:val="both"/>
              <w:rPr>
                <w:sz w:val="24"/>
                <w:szCs w:val="24"/>
              </w:rPr>
            </w:pPr>
            <w:r w:rsidRPr="003B46FA">
              <w:rPr>
                <w:sz w:val="24"/>
                <w:szCs w:val="24"/>
              </w:rPr>
              <w:t>7.Коэффициент безопасности инновационной деятельности предприятия.</w:t>
            </w:r>
          </w:p>
          <w:p w:rsidR="001D4402" w:rsidRPr="003B46FA" w:rsidRDefault="001D4402" w:rsidP="00F244B0">
            <w:pPr>
              <w:jc w:val="both"/>
              <w:rPr>
                <w:sz w:val="24"/>
                <w:szCs w:val="24"/>
              </w:rPr>
            </w:pPr>
            <w:r w:rsidRPr="003B46FA">
              <w:rPr>
                <w:sz w:val="24"/>
                <w:szCs w:val="24"/>
              </w:rPr>
              <w:t>8.Дивидендная политика и характеристика ее типов.</w:t>
            </w:r>
          </w:p>
          <w:p w:rsidR="001D4402" w:rsidRPr="003B46FA" w:rsidRDefault="001D4402" w:rsidP="00F244B0">
            <w:pPr>
              <w:jc w:val="both"/>
              <w:rPr>
                <w:sz w:val="24"/>
                <w:szCs w:val="24"/>
              </w:rPr>
            </w:pPr>
            <w:r w:rsidRPr="003B46FA">
              <w:rPr>
                <w:sz w:val="24"/>
                <w:szCs w:val="24"/>
              </w:rPr>
              <w:t>9.Методика расчета дивидендов и порядок их выплат.</w:t>
            </w:r>
          </w:p>
        </w:tc>
      </w:tr>
      <w:tr w:rsidR="001D4402" w:rsidRPr="003B46FA" w:rsidTr="00963EAC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4402" w:rsidRPr="003B46FA" w:rsidRDefault="001D4402" w:rsidP="00963EAC">
            <w:pPr>
              <w:rPr>
                <w:sz w:val="24"/>
                <w:szCs w:val="24"/>
              </w:rPr>
            </w:pPr>
            <w:r w:rsidRPr="003B46FA">
              <w:rPr>
                <w:sz w:val="24"/>
                <w:szCs w:val="24"/>
              </w:rPr>
              <w:t>10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4402" w:rsidRPr="003B46FA" w:rsidRDefault="001D4402" w:rsidP="00F244B0">
            <w:pPr>
              <w:jc w:val="both"/>
              <w:rPr>
                <w:sz w:val="24"/>
                <w:szCs w:val="24"/>
              </w:rPr>
            </w:pPr>
            <w:r w:rsidRPr="003B46FA">
              <w:rPr>
                <w:sz w:val="24"/>
                <w:szCs w:val="24"/>
              </w:rPr>
              <w:t>Финансовое планирование и прогнозирование в корпорациях.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4402" w:rsidRPr="003B46FA" w:rsidRDefault="001D4402" w:rsidP="00F244B0">
            <w:pPr>
              <w:jc w:val="both"/>
              <w:rPr>
                <w:sz w:val="24"/>
                <w:szCs w:val="24"/>
              </w:rPr>
            </w:pPr>
            <w:r w:rsidRPr="003B46FA">
              <w:rPr>
                <w:sz w:val="24"/>
                <w:szCs w:val="24"/>
              </w:rPr>
              <w:t>1.Сущность, цели и задачи финансового планирования.</w:t>
            </w:r>
          </w:p>
          <w:p w:rsidR="001D4402" w:rsidRPr="003B46FA" w:rsidRDefault="001D4402" w:rsidP="00F244B0">
            <w:pPr>
              <w:jc w:val="both"/>
              <w:rPr>
                <w:sz w:val="24"/>
                <w:szCs w:val="24"/>
              </w:rPr>
            </w:pPr>
            <w:r w:rsidRPr="003B46FA">
              <w:rPr>
                <w:sz w:val="24"/>
                <w:szCs w:val="24"/>
              </w:rPr>
              <w:lastRenderedPageBreak/>
              <w:t>2.Финансовый план, его состав и структура.</w:t>
            </w:r>
          </w:p>
          <w:p w:rsidR="001D4402" w:rsidRPr="003B46FA" w:rsidRDefault="001D4402" w:rsidP="00F244B0">
            <w:pPr>
              <w:jc w:val="both"/>
              <w:rPr>
                <w:sz w:val="24"/>
                <w:szCs w:val="24"/>
              </w:rPr>
            </w:pPr>
            <w:r w:rsidRPr="003B46FA">
              <w:rPr>
                <w:sz w:val="24"/>
                <w:szCs w:val="24"/>
              </w:rPr>
              <w:t>3.Виды финансовых планов.</w:t>
            </w:r>
          </w:p>
          <w:p w:rsidR="001D4402" w:rsidRPr="003B46FA" w:rsidRDefault="001D4402" w:rsidP="00F244B0">
            <w:pPr>
              <w:jc w:val="both"/>
              <w:rPr>
                <w:sz w:val="24"/>
                <w:szCs w:val="24"/>
              </w:rPr>
            </w:pPr>
            <w:r w:rsidRPr="003B46FA">
              <w:rPr>
                <w:sz w:val="24"/>
                <w:szCs w:val="24"/>
              </w:rPr>
              <w:t>4.</w:t>
            </w:r>
            <w:proofErr w:type="gramStart"/>
            <w:r w:rsidRPr="003B46FA">
              <w:rPr>
                <w:sz w:val="24"/>
                <w:szCs w:val="24"/>
              </w:rPr>
              <w:t>Финансовый</w:t>
            </w:r>
            <w:proofErr w:type="gramEnd"/>
            <w:r w:rsidRPr="003B46FA">
              <w:rPr>
                <w:sz w:val="24"/>
                <w:szCs w:val="24"/>
              </w:rPr>
              <w:t xml:space="preserve"> </w:t>
            </w:r>
            <w:proofErr w:type="spellStart"/>
            <w:r w:rsidRPr="003B46FA">
              <w:rPr>
                <w:sz w:val="24"/>
                <w:szCs w:val="24"/>
              </w:rPr>
              <w:t>контроллинг</w:t>
            </w:r>
            <w:proofErr w:type="spellEnd"/>
            <w:r w:rsidRPr="003B46FA">
              <w:rPr>
                <w:sz w:val="24"/>
                <w:szCs w:val="24"/>
              </w:rPr>
              <w:t xml:space="preserve"> как часть финансового менеджмента.</w:t>
            </w:r>
          </w:p>
          <w:p w:rsidR="001D4402" w:rsidRPr="003B46FA" w:rsidRDefault="001D4402" w:rsidP="00F244B0">
            <w:pPr>
              <w:jc w:val="both"/>
              <w:rPr>
                <w:sz w:val="24"/>
                <w:szCs w:val="24"/>
              </w:rPr>
            </w:pPr>
            <w:r w:rsidRPr="003B46FA">
              <w:rPr>
                <w:sz w:val="24"/>
                <w:szCs w:val="24"/>
              </w:rPr>
              <w:t>5.Бюджетирование и его функции.</w:t>
            </w:r>
          </w:p>
          <w:p w:rsidR="001D4402" w:rsidRPr="003B46FA" w:rsidRDefault="001D4402" w:rsidP="00F244B0">
            <w:pPr>
              <w:jc w:val="both"/>
              <w:rPr>
                <w:sz w:val="24"/>
                <w:szCs w:val="24"/>
              </w:rPr>
            </w:pPr>
            <w:r w:rsidRPr="003B46FA">
              <w:rPr>
                <w:sz w:val="24"/>
                <w:szCs w:val="24"/>
              </w:rPr>
              <w:t>6.Виды бюджетов и их содержание.</w:t>
            </w:r>
          </w:p>
          <w:p w:rsidR="001D4402" w:rsidRPr="003B46FA" w:rsidRDefault="001D4402" w:rsidP="00F244B0">
            <w:pPr>
              <w:jc w:val="both"/>
              <w:rPr>
                <w:sz w:val="24"/>
                <w:szCs w:val="24"/>
              </w:rPr>
            </w:pPr>
            <w:r w:rsidRPr="003B46FA">
              <w:rPr>
                <w:sz w:val="24"/>
                <w:szCs w:val="24"/>
              </w:rPr>
              <w:t>7.Сводный бюджет предприятия, его доходы и расходы.</w:t>
            </w:r>
          </w:p>
        </w:tc>
      </w:tr>
      <w:tr w:rsidR="001D4402" w:rsidRPr="003B46FA" w:rsidTr="00963EAC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4402" w:rsidRPr="003B46FA" w:rsidRDefault="001D4402" w:rsidP="00963EAC">
            <w:pPr>
              <w:rPr>
                <w:sz w:val="24"/>
                <w:szCs w:val="24"/>
              </w:rPr>
            </w:pPr>
            <w:r w:rsidRPr="003B46FA">
              <w:rPr>
                <w:sz w:val="24"/>
                <w:szCs w:val="24"/>
              </w:rPr>
              <w:lastRenderedPageBreak/>
              <w:t>11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4402" w:rsidRPr="003B46FA" w:rsidRDefault="001D4402" w:rsidP="00F244B0">
            <w:pPr>
              <w:jc w:val="both"/>
              <w:rPr>
                <w:sz w:val="24"/>
                <w:szCs w:val="24"/>
              </w:rPr>
            </w:pPr>
            <w:r w:rsidRPr="003B46FA">
              <w:rPr>
                <w:sz w:val="24"/>
                <w:szCs w:val="24"/>
              </w:rPr>
              <w:t>Корпорация и финансовый рынок.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4402" w:rsidRPr="003B46FA" w:rsidRDefault="001D4402" w:rsidP="00F244B0">
            <w:pPr>
              <w:jc w:val="both"/>
              <w:rPr>
                <w:sz w:val="24"/>
                <w:szCs w:val="24"/>
              </w:rPr>
            </w:pPr>
            <w:r w:rsidRPr="003B46FA">
              <w:rPr>
                <w:sz w:val="24"/>
                <w:szCs w:val="24"/>
              </w:rPr>
              <w:t>1.Роль и значение финансового рынка в мобилизации и распределении корпоративного капитала.</w:t>
            </w:r>
          </w:p>
          <w:p w:rsidR="001D4402" w:rsidRPr="003B46FA" w:rsidRDefault="001D4402" w:rsidP="00F244B0">
            <w:pPr>
              <w:jc w:val="both"/>
              <w:rPr>
                <w:sz w:val="24"/>
                <w:szCs w:val="24"/>
              </w:rPr>
            </w:pPr>
            <w:r w:rsidRPr="003B46FA">
              <w:rPr>
                <w:sz w:val="24"/>
                <w:szCs w:val="24"/>
              </w:rPr>
              <w:t>2.Правовое регулирование финансового рынка.</w:t>
            </w:r>
          </w:p>
          <w:p w:rsidR="001D4402" w:rsidRPr="003B46FA" w:rsidRDefault="001D4402" w:rsidP="00F244B0">
            <w:pPr>
              <w:jc w:val="both"/>
              <w:rPr>
                <w:sz w:val="24"/>
                <w:szCs w:val="24"/>
              </w:rPr>
            </w:pPr>
            <w:r w:rsidRPr="003B46FA">
              <w:rPr>
                <w:sz w:val="24"/>
                <w:szCs w:val="24"/>
              </w:rPr>
              <w:t>3.Функции и структура финансового рынка.</w:t>
            </w:r>
          </w:p>
          <w:p w:rsidR="001D4402" w:rsidRPr="003B46FA" w:rsidRDefault="001D4402" w:rsidP="00F244B0">
            <w:pPr>
              <w:jc w:val="both"/>
              <w:rPr>
                <w:sz w:val="24"/>
                <w:szCs w:val="24"/>
              </w:rPr>
            </w:pPr>
            <w:r w:rsidRPr="003B46FA">
              <w:rPr>
                <w:sz w:val="24"/>
                <w:szCs w:val="24"/>
              </w:rPr>
              <w:t>4.Профессиональные участники финансового рынка, виды их деятельности.</w:t>
            </w:r>
          </w:p>
          <w:p w:rsidR="001D4402" w:rsidRPr="003B46FA" w:rsidRDefault="001D4402" w:rsidP="00F244B0">
            <w:pPr>
              <w:jc w:val="both"/>
              <w:rPr>
                <w:sz w:val="24"/>
                <w:szCs w:val="24"/>
              </w:rPr>
            </w:pPr>
            <w:r w:rsidRPr="003B46FA">
              <w:rPr>
                <w:sz w:val="24"/>
                <w:szCs w:val="24"/>
              </w:rPr>
              <w:t>5.Инвестиционное качество ценных бумаг.</w:t>
            </w:r>
          </w:p>
          <w:p w:rsidR="001D4402" w:rsidRPr="003B46FA" w:rsidRDefault="001D4402" w:rsidP="00F244B0">
            <w:pPr>
              <w:jc w:val="both"/>
              <w:rPr>
                <w:sz w:val="24"/>
                <w:szCs w:val="24"/>
              </w:rPr>
            </w:pPr>
            <w:r w:rsidRPr="003B46FA">
              <w:rPr>
                <w:sz w:val="24"/>
                <w:szCs w:val="24"/>
              </w:rPr>
              <w:t>6.Корпоративные ценные бумаги, факторы, влияющие на их доходность.</w:t>
            </w:r>
          </w:p>
          <w:p w:rsidR="001D4402" w:rsidRPr="003B46FA" w:rsidRDefault="001D4402" w:rsidP="00F244B0">
            <w:pPr>
              <w:jc w:val="both"/>
              <w:rPr>
                <w:sz w:val="24"/>
                <w:szCs w:val="24"/>
              </w:rPr>
            </w:pPr>
            <w:r w:rsidRPr="003B46FA">
              <w:rPr>
                <w:sz w:val="24"/>
                <w:szCs w:val="24"/>
              </w:rPr>
              <w:t>7.Управление портфелем ценных бумаг.</w:t>
            </w:r>
          </w:p>
        </w:tc>
      </w:tr>
      <w:tr w:rsidR="001D4402" w:rsidRPr="003B46FA" w:rsidTr="00963EAC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4402" w:rsidRPr="003B46FA" w:rsidRDefault="001D4402" w:rsidP="00963EAC">
            <w:pPr>
              <w:rPr>
                <w:sz w:val="24"/>
                <w:szCs w:val="24"/>
              </w:rPr>
            </w:pPr>
            <w:r w:rsidRPr="003B46FA">
              <w:rPr>
                <w:sz w:val="24"/>
                <w:szCs w:val="24"/>
              </w:rPr>
              <w:t>12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4402" w:rsidRPr="003B46FA" w:rsidRDefault="001D4402" w:rsidP="00F244B0">
            <w:pPr>
              <w:jc w:val="both"/>
              <w:rPr>
                <w:sz w:val="24"/>
                <w:szCs w:val="24"/>
              </w:rPr>
            </w:pPr>
            <w:r w:rsidRPr="003B46FA">
              <w:rPr>
                <w:sz w:val="24"/>
                <w:szCs w:val="24"/>
              </w:rPr>
              <w:t>Управление инвестициями в корпорациях.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4402" w:rsidRPr="003B46FA" w:rsidRDefault="001D4402" w:rsidP="00F244B0">
            <w:pPr>
              <w:jc w:val="both"/>
              <w:rPr>
                <w:sz w:val="24"/>
                <w:szCs w:val="24"/>
              </w:rPr>
            </w:pPr>
            <w:r w:rsidRPr="003B46FA">
              <w:rPr>
                <w:sz w:val="24"/>
                <w:szCs w:val="24"/>
              </w:rPr>
              <w:t>1.Сущность, состав и значение инвестиций в деятельности корпораций.</w:t>
            </w:r>
          </w:p>
          <w:p w:rsidR="001D4402" w:rsidRPr="003B46FA" w:rsidRDefault="001D4402" w:rsidP="00F244B0">
            <w:pPr>
              <w:jc w:val="both"/>
              <w:rPr>
                <w:sz w:val="24"/>
                <w:szCs w:val="24"/>
              </w:rPr>
            </w:pPr>
            <w:r w:rsidRPr="003B46FA">
              <w:rPr>
                <w:sz w:val="24"/>
                <w:szCs w:val="24"/>
              </w:rPr>
              <w:t>2.Инвестиционная политика предприятия.</w:t>
            </w:r>
          </w:p>
          <w:p w:rsidR="001D4402" w:rsidRPr="003B46FA" w:rsidRDefault="001D4402" w:rsidP="00F244B0">
            <w:pPr>
              <w:jc w:val="both"/>
              <w:rPr>
                <w:sz w:val="24"/>
                <w:szCs w:val="24"/>
              </w:rPr>
            </w:pPr>
            <w:r w:rsidRPr="003B46FA">
              <w:rPr>
                <w:sz w:val="24"/>
                <w:szCs w:val="24"/>
              </w:rPr>
              <w:t>3.Капитальные вложения и источники их финансирования.</w:t>
            </w:r>
          </w:p>
          <w:p w:rsidR="001D4402" w:rsidRPr="003B46FA" w:rsidRDefault="001D4402" w:rsidP="00F244B0">
            <w:pPr>
              <w:jc w:val="both"/>
              <w:rPr>
                <w:sz w:val="24"/>
                <w:szCs w:val="24"/>
              </w:rPr>
            </w:pPr>
            <w:r w:rsidRPr="003B46FA">
              <w:rPr>
                <w:sz w:val="24"/>
                <w:szCs w:val="24"/>
              </w:rPr>
              <w:t>4.Лизинг как метод финансирования капитальных вложений.</w:t>
            </w:r>
          </w:p>
          <w:p w:rsidR="001D4402" w:rsidRPr="003B46FA" w:rsidRDefault="001D4402" w:rsidP="00F244B0">
            <w:pPr>
              <w:jc w:val="both"/>
              <w:rPr>
                <w:sz w:val="24"/>
                <w:szCs w:val="24"/>
              </w:rPr>
            </w:pPr>
            <w:r w:rsidRPr="003B46FA">
              <w:rPr>
                <w:sz w:val="24"/>
                <w:szCs w:val="24"/>
              </w:rPr>
              <w:t>5.Инновации как объект инвестирования.</w:t>
            </w:r>
          </w:p>
          <w:p w:rsidR="001D4402" w:rsidRPr="003B46FA" w:rsidRDefault="001D4402" w:rsidP="00F244B0">
            <w:pPr>
              <w:jc w:val="both"/>
              <w:rPr>
                <w:sz w:val="24"/>
                <w:szCs w:val="24"/>
              </w:rPr>
            </w:pPr>
            <w:r w:rsidRPr="003B46FA">
              <w:rPr>
                <w:sz w:val="24"/>
                <w:szCs w:val="24"/>
              </w:rPr>
              <w:t>6.Критерии оценки инвестиционных решений.</w:t>
            </w:r>
          </w:p>
          <w:p w:rsidR="001D4402" w:rsidRPr="003B46FA" w:rsidRDefault="001D4402" w:rsidP="00F244B0">
            <w:pPr>
              <w:jc w:val="both"/>
              <w:rPr>
                <w:sz w:val="24"/>
                <w:szCs w:val="24"/>
              </w:rPr>
            </w:pPr>
            <w:r w:rsidRPr="003B46FA">
              <w:rPr>
                <w:sz w:val="24"/>
                <w:szCs w:val="24"/>
              </w:rPr>
              <w:t>7.Инвестиции в прирост запасов материальных оборотных средств.</w:t>
            </w:r>
          </w:p>
          <w:p w:rsidR="001D4402" w:rsidRPr="003B46FA" w:rsidRDefault="001D4402" w:rsidP="00F244B0">
            <w:pPr>
              <w:jc w:val="both"/>
              <w:rPr>
                <w:sz w:val="24"/>
                <w:szCs w:val="24"/>
              </w:rPr>
            </w:pPr>
            <w:r w:rsidRPr="003B46FA">
              <w:rPr>
                <w:sz w:val="24"/>
                <w:szCs w:val="24"/>
              </w:rPr>
              <w:t>8.Инвестиции в нематериальные активы.</w:t>
            </w:r>
          </w:p>
          <w:p w:rsidR="001D4402" w:rsidRPr="003B46FA" w:rsidRDefault="001D4402" w:rsidP="00F244B0">
            <w:pPr>
              <w:jc w:val="both"/>
              <w:rPr>
                <w:sz w:val="24"/>
                <w:szCs w:val="24"/>
              </w:rPr>
            </w:pPr>
            <w:r w:rsidRPr="003B46FA">
              <w:rPr>
                <w:sz w:val="24"/>
                <w:szCs w:val="24"/>
              </w:rPr>
              <w:t>9.Финансовые вложения корпораций.</w:t>
            </w:r>
          </w:p>
        </w:tc>
      </w:tr>
      <w:tr w:rsidR="001D4402" w:rsidRPr="003B46FA" w:rsidTr="00963EAC">
        <w:tc>
          <w:tcPr>
            <w:tcW w:w="0" w:type="auto"/>
            <w:gridSpan w:val="2"/>
            <w:vAlign w:val="center"/>
          </w:tcPr>
          <w:p w:rsidR="001D4402" w:rsidRPr="003B46FA" w:rsidRDefault="001D4402" w:rsidP="00963EAC">
            <w:pPr>
              <w:ind w:right="19"/>
              <w:rPr>
                <w:bCs/>
                <w:sz w:val="24"/>
                <w:szCs w:val="24"/>
              </w:rPr>
            </w:pPr>
            <w:r w:rsidRPr="003B46FA">
              <w:rPr>
                <w:bCs/>
                <w:sz w:val="24"/>
                <w:szCs w:val="24"/>
              </w:rPr>
              <w:t>Итого:</w:t>
            </w:r>
          </w:p>
        </w:tc>
        <w:tc>
          <w:tcPr>
            <w:tcW w:w="0" w:type="auto"/>
            <w:vAlign w:val="center"/>
          </w:tcPr>
          <w:p w:rsidR="001D4402" w:rsidRPr="003B46FA" w:rsidRDefault="001D4402" w:rsidP="00963EAC">
            <w:pPr>
              <w:ind w:right="19"/>
              <w:rPr>
                <w:bCs/>
                <w:sz w:val="24"/>
                <w:szCs w:val="24"/>
              </w:rPr>
            </w:pPr>
          </w:p>
        </w:tc>
      </w:tr>
    </w:tbl>
    <w:p w:rsidR="00835554" w:rsidRPr="003B46FA" w:rsidRDefault="00835554" w:rsidP="00835554">
      <w:pPr>
        <w:numPr>
          <w:ilvl w:val="0"/>
          <w:numId w:val="1"/>
        </w:numPr>
        <w:contextualSpacing/>
        <w:rPr>
          <w:sz w:val="24"/>
          <w:szCs w:val="24"/>
        </w:rPr>
      </w:pPr>
      <w:r w:rsidRPr="003B46FA">
        <w:rPr>
          <w:sz w:val="24"/>
          <w:szCs w:val="24"/>
        </w:rPr>
        <w:t>РАЗДЕЛЫ ДИСЦИПЛИНЫ И ВИДЫ УЧЕБНОЙ РАБОТЫ:</w:t>
      </w:r>
    </w:p>
    <w:tbl>
      <w:tblPr>
        <w:tblStyle w:val="a9"/>
        <w:tblW w:w="0" w:type="auto"/>
        <w:tblLook w:val="01E0" w:firstRow="1" w:lastRow="1" w:firstColumn="1" w:lastColumn="1" w:noHBand="0" w:noVBand="0"/>
      </w:tblPr>
      <w:tblGrid>
        <w:gridCol w:w="630"/>
        <w:gridCol w:w="4409"/>
        <w:gridCol w:w="530"/>
        <w:gridCol w:w="593"/>
        <w:gridCol w:w="779"/>
        <w:gridCol w:w="1397"/>
        <w:gridCol w:w="949"/>
      </w:tblGrid>
      <w:tr w:rsidR="00835554" w:rsidRPr="003B46FA" w:rsidTr="00963EAC">
        <w:trPr>
          <w:trHeight w:val="315"/>
        </w:trPr>
        <w:tc>
          <w:tcPr>
            <w:tcW w:w="0" w:type="auto"/>
            <w:vMerge w:val="restart"/>
          </w:tcPr>
          <w:p w:rsidR="00835554" w:rsidRPr="003B46FA" w:rsidRDefault="00835554" w:rsidP="00963EAC">
            <w:pPr>
              <w:rPr>
                <w:sz w:val="24"/>
                <w:szCs w:val="24"/>
              </w:rPr>
            </w:pPr>
            <w:r w:rsidRPr="003B46FA">
              <w:rPr>
                <w:sz w:val="24"/>
                <w:szCs w:val="24"/>
              </w:rPr>
              <w:t xml:space="preserve">№ </w:t>
            </w:r>
            <w:proofErr w:type="gramStart"/>
            <w:r w:rsidRPr="003B46FA">
              <w:rPr>
                <w:sz w:val="24"/>
                <w:szCs w:val="24"/>
              </w:rPr>
              <w:t>п</w:t>
            </w:r>
            <w:proofErr w:type="gramEnd"/>
            <w:r w:rsidRPr="003B46FA">
              <w:rPr>
                <w:sz w:val="24"/>
                <w:szCs w:val="24"/>
              </w:rPr>
              <w:t>/п</w:t>
            </w:r>
          </w:p>
        </w:tc>
        <w:tc>
          <w:tcPr>
            <w:tcW w:w="0" w:type="auto"/>
            <w:vMerge w:val="restart"/>
          </w:tcPr>
          <w:p w:rsidR="00835554" w:rsidRPr="003B46FA" w:rsidRDefault="004A44CF" w:rsidP="00963EAC">
            <w:pPr>
              <w:rPr>
                <w:sz w:val="24"/>
                <w:szCs w:val="24"/>
              </w:rPr>
            </w:pPr>
            <w:r w:rsidRPr="003B46FA">
              <w:rPr>
                <w:sz w:val="24"/>
                <w:szCs w:val="24"/>
              </w:rPr>
              <w:t>Наименование разделов</w:t>
            </w:r>
            <w:r w:rsidR="00835554" w:rsidRPr="003B46FA">
              <w:rPr>
                <w:sz w:val="24"/>
                <w:szCs w:val="24"/>
              </w:rPr>
              <w:t xml:space="preserve"> дисциплины</w:t>
            </w:r>
          </w:p>
        </w:tc>
        <w:tc>
          <w:tcPr>
            <w:tcW w:w="0" w:type="auto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835554" w:rsidRPr="003B46FA" w:rsidRDefault="00835554" w:rsidP="00963EAC">
            <w:pPr>
              <w:jc w:val="center"/>
              <w:rPr>
                <w:bCs/>
                <w:sz w:val="24"/>
                <w:szCs w:val="24"/>
              </w:rPr>
            </w:pPr>
            <w:r w:rsidRPr="003B46FA">
              <w:rPr>
                <w:bCs/>
                <w:sz w:val="24"/>
                <w:szCs w:val="24"/>
              </w:rPr>
              <w:t>Виды учебной работы</w:t>
            </w:r>
          </w:p>
        </w:tc>
        <w:tc>
          <w:tcPr>
            <w:tcW w:w="0" w:type="auto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835554" w:rsidRPr="003B46FA" w:rsidRDefault="00971E47" w:rsidP="00963EAC">
            <w:pPr>
              <w:jc w:val="center"/>
              <w:rPr>
                <w:bCs/>
                <w:sz w:val="24"/>
                <w:szCs w:val="24"/>
              </w:rPr>
            </w:pPr>
            <w:proofErr w:type="spellStart"/>
            <w:r w:rsidRPr="003B46FA">
              <w:rPr>
                <w:bCs/>
                <w:sz w:val="24"/>
                <w:szCs w:val="24"/>
              </w:rPr>
              <w:t>Подг</w:t>
            </w:r>
            <w:proofErr w:type="spellEnd"/>
            <w:r w:rsidRPr="003B46FA">
              <w:rPr>
                <w:bCs/>
                <w:sz w:val="24"/>
                <w:szCs w:val="24"/>
              </w:rPr>
              <w:t>. к экзамену</w:t>
            </w:r>
          </w:p>
        </w:tc>
        <w:tc>
          <w:tcPr>
            <w:tcW w:w="0" w:type="auto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835554" w:rsidRPr="003B46FA" w:rsidRDefault="00835554" w:rsidP="00963EAC">
            <w:pPr>
              <w:jc w:val="center"/>
              <w:rPr>
                <w:bCs/>
                <w:sz w:val="24"/>
                <w:szCs w:val="24"/>
              </w:rPr>
            </w:pPr>
            <w:r w:rsidRPr="003B46FA">
              <w:rPr>
                <w:bCs/>
                <w:sz w:val="24"/>
                <w:szCs w:val="24"/>
              </w:rPr>
              <w:t>Всего час.</w:t>
            </w:r>
          </w:p>
        </w:tc>
      </w:tr>
      <w:tr w:rsidR="00971E47" w:rsidRPr="003B46FA" w:rsidTr="00963EAC">
        <w:trPr>
          <w:trHeight w:val="225"/>
        </w:trPr>
        <w:tc>
          <w:tcPr>
            <w:tcW w:w="0" w:type="auto"/>
            <w:vMerge/>
          </w:tcPr>
          <w:p w:rsidR="00835554" w:rsidRPr="003B46FA" w:rsidRDefault="00835554" w:rsidP="00963EAC">
            <w:pPr>
              <w:rPr>
                <w:sz w:val="24"/>
                <w:szCs w:val="24"/>
              </w:rPr>
            </w:pPr>
          </w:p>
        </w:tc>
        <w:tc>
          <w:tcPr>
            <w:tcW w:w="0" w:type="auto"/>
            <w:vMerge/>
          </w:tcPr>
          <w:p w:rsidR="00835554" w:rsidRPr="003B46FA" w:rsidRDefault="00835554" w:rsidP="00963EAC">
            <w:pPr>
              <w:rPr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35554" w:rsidRPr="003B46FA" w:rsidRDefault="00835554" w:rsidP="00963EAC">
            <w:pPr>
              <w:jc w:val="center"/>
              <w:rPr>
                <w:bCs/>
                <w:sz w:val="24"/>
                <w:szCs w:val="24"/>
              </w:rPr>
            </w:pPr>
            <w:r w:rsidRPr="003B46FA">
              <w:rPr>
                <w:bCs/>
                <w:sz w:val="24"/>
                <w:szCs w:val="24"/>
              </w:rPr>
              <w:t>Л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35554" w:rsidRPr="003B46FA" w:rsidRDefault="00835554" w:rsidP="00963EAC">
            <w:pPr>
              <w:jc w:val="center"/>
              <w:rPr>
                <w:bCs/>
                <w:sz w:val="24"/>
                <w:szCs w:val="24"/>
              </w:rPr>
            </w:pPr>
            <w:r w:rsidRPr="003B46FA">
              <w:rPr>
                <w:bCs/>
                <w:sz w:val="24"/>
                <w:szCs w:val="24"/>
              </w:rPr>
              <w:t>ПЗ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35554" w:rsidRPr="003B46FA" w:rsidRDefault="00835554" w:rsidP="00963EAC">
            <w:pPr>
              <w:jc w:val="center"/>
              <w:rPr>
                <w:bCs/>
                <w:sz w:val="24"/>
                <w:szCs w:val="24"/>
              </w:rPr>
            </w:pPr>
            <w:r w:rsidRPr="003B46FA">
              <w:rPr>
                <w:bCs/>
                <w:sz w:val="24"/>
                <w:szCs w:val="24"/>
              </w:rPr>
              <w:t>СРС</w:t>
            </w:r>
          </w:p>
        </w:tc>
        <w:tc>
          <w:tcPr>
            <w:tcW w:w="0" w:type="auto"/>
            <w:vMerge/>
          </w:tcPr>
          <w:p w:rsidR="00835554" w:rsidRPr="003B46FA" w:rsidRDefault="00835554" w:rsidP="00963EA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0" w:type="auto"/>
            <w:vMerge/>
          </w:tcPr>
          <w:p w:rsidR="00835554" w:rsidRPr="003B46FA" w:rsidRDefault="00835554" w:rsidP="00963EAC">
            <w:pPr>
              <w:jc w:val="center"/>
              <w:rPr>
                <w:sz w:val="24"/>
                <w:szCs w:val="24"/>
              </w:rPr>
            </w:pPr>
          </w:p>
        </w:tc>
      </w:tr>
      <w:tr w:rsidR="00971E47" w:rsidRPr="003B46FA" w:rsidTr="00963EAC">
        <w:tc>
          <w:tcPr>
            <w:tcW w:w="0" w:type="auto"/>
          </w:tcPr>
          <w:p w:rsidR="00835554" w:rsidRPr="003B46FA" w:rsidRDefault="00835554" w:rsidP="00963EAC">
            <w:pPr>
              <w:rPr>
                <w:sz w:val="24"/>
                <w:szCs w:val="24"/>
              </w:rPr>
            </w:pPr>
            <w:r w:rsidRPr="003B46FA">
              <w:rPr>
                <w:sz w:val="24"/>
                <w:szCs w:val="24"/>
              </w:rPr>
              <w:t>1.</w:t>
            </w:r>
          </w:p>
        </w:tc>
        <w:tc>
          <w:tcPr>
            <w:tcW w:w="0" w:type="auto"/>
          </w:tcPr>
          <w:p w:rsidR="00835554" w:rsidRPr="003B46FA" w:rsidRDefault="00835554" w:rsidP="00F244B0">
            <w:pPr>
              <w:rPr>
                <w:sz w:val="24"/>
                <w:szCs w:val="24"/>
              </w:rPr>
            </w:pPr>
            <w:r w:rsidRPr="003B46FA">
              <w:rPr>
                <w:sz w:val="24"/>
                <w:szCs w:val="24"/>
              </w:rPr>
              <w:t>Экономическое содержание корпоративных финансов. Корпорация и финансовый механизм.</w:t>
            </w:r>
          </w:p>
        </w:tc>
        <w:tc>
          <w:tcPr>
            <w:tcW w:w="0" w:type="auto"/>
          </w:tcPr>
          <w:p w:rsidR="00835554" w:rsidRPr="003B46FA" w:rsidRDefault="00835554" w:rsidP="00963EAC">
            <w:pPr>
              <w:jc w:val="center"/>
              <w:rPr>
                <w:color w:val="000000" w:themeColor="text1"/>
                <w:sz w:val="24"/>
                <w:szCs w:val="24"/>
              </w:rPr>
            </w:pPr>
            <w:r w:rsidRPr="003B46FA">
              <w:rPr>
                <w:color w:val="000000" w:themeColor="text1"/>
                <w:sz w:val="24"/>
                <w:szCs w:val="24"/>
              </w:rPr>
              <w:t>2</w:t>
            </w:r>
          </w:p>
        </w:tc>
        <w:tc>
          <w:tcPr>
            <w:tcW w:w="0" w:type="auto"/>
          </w:tcPr>
          <w:p w:rsidR="00835554" w:rsidRPr="003B46FA" w:rsidRDefault="00835554" w:rsidP="00963EAC">
            <w:pPr>
              <w:jc w:val="center"/>
              <w:rPr>
                <w:color w:val="000000" w:themeColor="text1"/>
                <w:sz w:val="24"/>
                <w:szCs w:val="24"/>
              </w:rPr>
            </w:pPr>
            <w:r w:rsidRPr="003B46FA">
              <w:rPr>
                <w:color w:val="000000" w:themeColor="text1"/>
                <w:sz w:val="24"/>
                <w:szCs w:val="24"/>
              </w:rPr>
              <w:t>2</w:t>
            </w:r>
          </w:p>
        </w:tc>
        <w:tc>
          <w:tcPr>
            <w:tcW w:w="0" w:type="auto"/>
          </w:tcPr>
          <w:p w:rsidR="00835554" w:rsidRPr="003B46FA" w:rsidRDefault="00835554" w:rsidP="00963EAC">
            <w:pPr>
              <w:jc w:val="center"/>
              <w:rPr>
                <w:color w:val="000000" w:themeColor="text1"/>
                <w:sz w:val="24"/>
                <w:szCs w:val="24"/>
              </w:rPr>
            </w:pPr>
            <w:r w:rsidRPr="003B46FA">
              <w:rPr>
                <w:color w:val="000000" w:themeColor="text1"/>
                <w:sz w:val="24"/>
                <w:szCs w:val="24"/>
              </w:rPr>
              <w:t>4</w:t>
            </w:r>
          </w:p>
        </w:tc>
        <w:tc>
          <w:tcPr>
            <w:tcW w:w="0" w:type="auto"/>
          </w:tcPr>
          <w:p w:rsidR="00835554" w:rsidRPr="003B46FA" w:rsidRDefault="00835554" w:rsidP="00963EAC">
            <w:pPr>
              <w:jc w:val="center"/>
              <w:rPr>
                <w:color w:val="000000" w:themeColor="text1"/>
                <w:sz w:val="24"/>
                <w:szCs w:val="24"/>
              </w:rPr>
            </w:pPr>
            <w:r w:rsidRPr="003B46FA">
              <w:rPr>
                <w:color w:val="000000" w:themeColor="text1"/>
                <w:sz w:val="24"/>
                <w:szCs w:val="24"/>
              </w:rPr>
              <w:t>-</w:t>
            </w:r>
          </w:p>
        </w:tc>
        <w:tc>
          <w:tcPr>
            <w:tcW w:w="0" w:type="auto"/>
          </w:tcPr>
          <w:p w:rsidR="00835554" w:rsidRPr="003B46FA" w:rsidRDefault="00835554" w:rsidP="00963EAC">
            <w:pPr>
              <w:jc w:val="center"/>
              <w:rPr>
                <w:color w:val="000000" w:themeColor="text1"/>
                <w:sz w:val="24"/>
                <w:szCs w:val="24"/>
              </w:rPr>
            </w:pPr>
            <w:r w:rsidRPr="003B46FA">
              <w:rPr>
                <w:color w:val="000000" w:themeColor="text1"/>
                <w:sz w:val="24"/>
                <w:szCs w:val="24"/>
              </w:rPr>
              <w:t>8</w:t>
            </w:r>
          </w:p>
        </w:tc>
      </w:tr>
      <w:tr w:rsidR="00971E47" w:rsidRPr="003B46FA" w:rsidTr="00963EAC">
        <w:tc>
          <w:tcPr>
            <w:tcW w:w="0" w:type="auto"/>
          </w:tcPr>
          <w:p w:rsidR="00835554" w:rsidRPr="003B46FA" w:rsidRDefault="00835554" w:rsidP="00963EAC">
            <w:pPr>
              <w:rPr>
                <w:sz w:val="24"/>
                <w:szCs w:val="24"/>
              </w:rPr>
            </w:pPr>
            <w:r w:rsidRPr="003B46FA">
              <w:rPr>
                <w:sz w:val="24"/>
                <w:szCs w:val="24"/>
              </w:rPr>
              <w:t>2.</w:t>
            </w:r>
          </w:p>
        </w:tc>
        <w:tc>
          <w:tcPr>
            <w:tcW w:w="0" w:type="auto"/>
          </w:tcPr>
          <w:p w:rsidR="00835554" w:rsidRPr="003B46FA" w:rsidRDefault="00835554" w:rsidP="00F244B0">
            <w:pPr>
              <w:rPr>
                <w:sz w:val="24"/>
                <w:szCs w:val="24"/>
              </w:rPr>
            </w:pPr>
            <w:r w:rsidRPr="003B46FA">
              <w:rPr>
                <w:sz w:val="24"/>
                <w:szCs w:val="24"/>
              </w:rPr>
              <w:t>Доходы, расходы и прибыль корпорации.</w:t>
            </w:r>
          </w:p>
        </w:tc>
        <w:tc>
          <w:tcPr>
            <w:tcW w:w="0" w:type="auto"/>
          </w:tcPr>
          <w:p w:rsidR="00835554" w:rsidRPr="003B46FA" w:rsidRDefault="00835554" w:rsidP="00963EAC">
            <w:pPr>
              <w:jc w:val="center"/>
              <w:rPr>
                <w:color w:val="000000" w:themeColor="text1"/>
                <w:sz w:val="24"/>
                <w:szCs w:val="24"/>
              </w:rPr>
            </w:pPr>
            <w:r w:rsidRPr="003B46FA">
              <w:rPr>
                <w:color w:val="000000" w:themeColor="text1"/>
                <w:sz w:val="24"/>
                <w:szCs w:val="24"/>
              </w:rPr>
              <w:t>2</w:t>
            </w:r>
          </w:p>
        </w:tc>
        <w:tc>
          <w:tcPr>
            <w:tcW w:w="0" w:type="auto"/>
          </w:tcPr>
          <w:p w:rsidR="00835554" w:rsidRPr="003B46FA" w:rsidRDefault="00835554" w:rsidP="00963EAC">
            <w:pPr>
              <w:jc w:val="center"/>
              <w:rPr>
                <w:color w:val="000000" w:themeColor="text1"/>
                <w:sz w:val="24"/>
                <w:szCs w:val="24"/>
              </w:rPr>
            </w:pPr>
            <w:r w:rsidRPr="003B46FA">
              <w:rPr>
                <w:color w:val="000000" w:themeColor="text1"/>
                <w:sz w:val="24"/>
                <w:szCs w:val="24"/>
              </w:rPr>
              <w:t>2</w:t>
            </w:r>
          </w:p>
        </w:tc>
        <w:tc>
          <w:tcPr>
            <w:tcW w:w="0" w:type="auto"/>
          </w:tcPr>
          <w:p w:rsidR="00835554" w:rsidRPr="003B46FA" w:rsidRDefault="00835554" w:rsidP="00963EAC">
            <w:pPr>
              <w:jc w:val="center"/>
              <w:rPr>
                <w:color w:val="000000" w:themeColor="text1"/>
                <w:sz w:val="24"/>
                <w:szCs w:val="24"/>
              </w:rPr>
            </w:pPr>
            <w:r w:rsidRPr="003B46FA">
              <w:rPr>
                <w:color w:val="000000" w:themeColor="text1"/>
                <w:sz w:val="24"/>
                <w:szCs w:val="24"/>
              </w:rPr>
              <w:t>8</w:t>
            </w:r>
          </w:p>
        </w:tc>
        <w:tc>
          <w:tcPr>
            <w:tcW w:w="0" w:type="auto"/>
          </w:tcPr>
          <w:p w:rsidR="00835554" w:rsidRPr="003B46FA" w:rsidRDefault="00835554" w:rsidP="00963EAC">
            <w:pPr>
              <w:jc w:val="center"/>
              <w:rPr>
                <w:color w:val="000000" w:themeColor="text1"/>
                <w:sz w:val="24"/>
                <w:szCs w:val="24"/>
              </w:rPr>
            </w:pPr>
            <w:r w:rsidRPr="003B46FA">
              <w:rPr>
                <w:color w:val="000000" w:themeColor="text1"/>
                <w:sz w:val="24"/>
                <w:szCs w:val="24"/>
              </w:rPr>
              <w:t>2</w:t>
            </w:r>
          </w:p>
        </w:tc>
        <w:tc>
          <w:tcPr>
            <w:tcW w:w="0" w:type="auto"/>
          </w:tcPr>
          <w:p w:rsidR="00835554" w:rsidRPr="003B46FA" w:rsidRDefault="00835554" w:rsidP="00963EAC">
            <w:pPr>
              <w:jc w:val="center"/>
              <w:rPr>
                <w:color w:val="000000" w:themeColor="text1"/>
                <w:sz w:val="24"/>
                <w:szCs w:val="24"/>
              </w:rPr>
            </w:pPr>
            <w:r w:rsidRPr="003B46FA">
              <w:rPr>
                <w:color w:val="000000" w:themeColor="text1"/>
                <w:sz w:val="24"/>
                <w:szCs w:val="24"/>
              </w:rPr>
              <w:t>14</w:t>
            </w:r>
          </w:p>
        </w:tc>
      </w:tr>
      <w:tr w:rsidR="00971E47" w:rsidRPr="003B46FA" w:rsidTr="00963EAC">
        <w:tc>
          <w:tcPr>
            <w:tcW w:w="0" w:type="auto"/>
          </w:tcPr>
          <w:p w:rsidR="00835554" w:rsidRPr="003B46FA" w:rsidRDefault="00835554" w:rsidP="00963EAC">
            <w:pPr>
              <w:rPr>
                <w:sz w:val="24"/>
                <w:szCs w:val="24"/>
              </w:rPr>
            </w:pPr>
            <w:r w:rsidRPr="003B46FA">
              <w:rPr>
                <w:sz w:val="24"/>
                <w:szCs w:val="24"/>
              </w:rPr>
              <w:t>3.</w:t>
            </w:r>
          </w:p>
        </w:tc>
        <w:tc>
          <w:tcPr>
            <w:tcW w:w="0" w:type="auto"/>
          </w:tcPr>
          <w:p w:rsidR="00835554" w:rsidRPr="003B46FA" w:rsidRDefault="00835554" w:rsidP="00F244B0">
            <w:pPr>
              <w:rPr>
                <w:sz w:val="24"/>
                <w:szCs w:val="24"/>
              </w:rPr>
            </w:pPr>
            <w:r w:rsidRPr="003B46FA">
              <w:rPr>
                <w:sz w:val="24"/>
                <w:szCs w:val="24"/>
              </w:rPr>
              <w:t>Стоимость капитала и управление его структурой.</w:t>
            </w:r>
          </w:p>
        </w:tc>
        <w:tc>
          <w:tcPr>
            <w:tcW w:w="0" w:type="auto"/>
          </w:tcPr>
          <w:p w:rsidR="00835554" w:rsidRPr="003B46FA" w:rsidRDefault="00835554" w:rsidP="00963EAC">
            <w:pPr>
              <w:jc w:val="center"/>
              <w:rPr>
                <w:color w:val="000000" w:themeColor="text1"/>
                <w:sz w:val="24"/>
                <w:szCs w:val="24"/>
              </w:rPr>
            </w:pPr>
            <w:r w:rsidRPr="003B46FA">
              <w:rPr>
                <w:color w:val="000000" w:themeColor="text1"/>
                <w:sz w:val="24"/>
                <w:szCs w:val="24"/>
              </w:rPr>
              <w:t>2</w:t>
            </w:r>
          </w:p>
        </w:tc>
        <w:tc>
          <w:tcPr>
            <w:tcW w:w="0" w:type="auto"/>
          </w:tcPr>
          <w:p w:rsidR="00835554" w:rsidRPr="003B46FA" w:rsidRDefault="00835554" w:rsidP="00963EAC">
            <w:pPr>
              <w:jc w:val="center"/>
              <w:rPr>
                <w:color w:val="000000" w:themeColor="text1"/>
                <w:sz w:val="24"/>
                <w:szCs w:val="24"/>
              </w:rPr>
            </w:pPr>
            <w:r w:rsidRPr="003B46FA">
              <w:rPr>
                <w:color w:val="000000" w:themeColor="text1"/>
                <w:sz w:val="24"/>
                <w:szCs w:val="24"/>
              </w:rPr>
              <w:t>2</w:t>
            </w:r>
          </w:p>
        </w:tc>
        <w:tc>
          <w:tcPr>
            <w:tcW w:w="0" w:type="auto"/>
          </w:tcPr>
          <w:p w:rsidR="00835554" w:rsidRPr="003B46FA" w:rsidRDefault="00835554" w:rsidP="00963EAC">
            <w:pPr>
              <w:jc w:val="center"/>
              <w:rPr>
                <w:color w:val="000000" w:themeColor="text1"/>
                <w:sz w:val="24"/>
                <w:szCs w:val="24"/>
              </w:rPr>
            </w:pPr>
            <w:r w:rsidRPr="003B46FA">
              <w:rPr>
                <w:color w:val="000000" w:themeColor="text1"/>
                <w:sz w:val="24"/>
                <w:szCs w:val="24"/>
              </w:rPr>
              <w:t>8</w:t>
            </w:r>
          </w:p>
        </w:tc>
        <w:tc>
          <w:tcPr>
            <w:tcW w:w="0" w:type="auto"/>
          </w:tcPr>
          <w:p w:rsidR="00835554" w:rsidRPr="003B46FA" w:rsidRDefault="00835554" w:rsidP="00963EAC">
            <w:pPr>
              <w:jc w:val="center"/>
              <w:rPr>
                <w:color w:val="000000" w:themeColor="text1"/>
                <w:sz w:val="24"/>
                <w:szCs w:val="24"/>
              </w:rPr>
            </w:pPr>
            <w:r w:rsidRPr="003B46FA">
              <w:rPr>
                <w:color w:val="000000" w:themeColor="text1"/>
                <w:sz w:val="24"/>
                <w:szCs w:val="24"/>
              </w:rPr>
              <w:t>2</w:t>
            </w:r>
          </w:p>
        </w:tc>
        <w:tc>
          <w:tcPr>
            <w:tcW w:w="0" w:type="auto"/>
          </w:tcPr>
          <w:p w:rsidR="00835554" w:rsidRPr="003B46FA" w:rsidRDefault="00835554" w:rsidP="00963EAC">
            <w:pPr>
              <w:jc w:val="center"/>
              <w:rPr>
                <w:color w:val="000000" w:themeColor="text1"/>
                <w:sz w:val="24"/>
                <w:szCs w:val="24"/>
              </w:rPr>
            </w:pPr>
            <w:r w:rsidRPr="003B46FA">
              <w:rPr>
                <w:color w:val="000000" w:themeColor="text1"/>
                <w:sz w:val="24"/>
                <w:szCs w:val="24"/>
              </w:rPr>
              <w:t>14</w:t>
            </w:r>
          </w:p>
        </w:tc>
      </w:tr>
      <w:tr w:rsidR="00971E47" w:rsidRPr="003B46FA" w:rsidTr="00963EAC">
        <w:tc>
          <w:tcPr>
            <w:tcW w:w="0" w:type="auto"/>
          </w:tcPr>
          <w:p w:rsidR="00835554" w:rsidRPr="003B46FA" w:rsidRDefault="00835554" w:rsidP="00963EAC">
            <w:pPr>
              <w:rPr>
                <w:sz w:val="24"/>
                <w:szCs w:val="24"/>
              </w:rPr>
            </w:pPr>
            <w:r w:rsidRPr="003B46FA">
              <w:rPr>
                <w:sz w:val="24"/>
                <w:szCs w:val="24"/>
              </w:rPr>
              <w:t>4.</w:t>
            </w:r>
          </w:p>
        </w:tc>
        <w:tc>
          <w:tcPr>
            <w:tcW w:w="0" w:type="auto"/>
          </w:tcPr>
          <w:p w:rsidR="00835554" w:rsidRPr="003B46FA" w:rsidRDefault="00835554" w:rsidP="00F244B0">
            <w:pPr>
              <w:rPr>
                <w:sz w:val="24"/>
                <w:szCs w:val="24"/>
              </w:rPr>
            </w:pPr>
            <w:r w:rsidRPr="003B46FA">
              <w:rPr>
                <w:sz w:val="24"/>
                <w:szCs w:val="24"/>
              </w:rPr>
              <w:t>Финансовая политика корпорации.</w:t>
            </w:r>
          </w:p>
        </w:tc>
        <w:tc>
          <w:tcPr>
            <w:tcW w:w="0" w:type="auto"/>
          </w:tcPr>
          <w:p w:rsidR="00835554" w:rsidRPr="003B46FA" w:rsidRDefault="00835554" w:rsidP="00963EAC">
            <w:pPr>
              <w:jc w:val="center"/>
              <w:rPr>
                <w:color w:val="000000" w:themeColor="text1"/>
                <w:sz w:val="24"/>
                <w:szCs w:val="24"/>
              </w:rPr>
            </w:pPr>
            <w:r w:rsidRPr="003B46FA">
              <w:rPr>
                <w:color w:val="000000" w:themeColor="text1"/>
                <w:sz w:val="24"/>
                <w:szCs w:val="24"/>
              </w:rPr>
              <w:t>-</w:t>
            </w:r>
          </w:p>
        </w:tc>
        <w:tc>
          <w:tcPr>
            <w:tcW w:w="0" w:type="auto"/>
          </w:tcPr>
          <w:p w:rsidR="00835554" w:rsidRPr="003B46FA" w:rsidRDefault="00835554" w:rsidP="00963EAC">
            <w:pPr>
              <w:jc w:val="center"/>
              <w:rPr>
                <w:color w:val="000000" w:themeColor="text1"/>
                <w:sz w:val="24"/>
                <w:szCs w:val="24"/>
              </w:rPr>
            </w:pPr>
            <w:r w:rsidRPr="003B46FA">
              <w:rPr>
                <w:color w:val="000000" w:themeColor="text1"/>
                <w:sz w:val="24"/>
                <w:szCs w:val="24"/>
              </w:rPr>
              <w:t>4</w:t>
            </w:r>
          </w:p>
        </w:tc>
        <w:tc>
          <w:tcPr>
            <w:tcW w:w="0" w:type="auto"/>
          </w:tcPr>
          <w:p w:rsidR="00835554" w:rsidRPr="003B46FA" w:rsidRDefault="00835554" w:rsidP="00963EAC">
            <w:pPr>
              <w:jc w:val="center"/>
              <w:rPr>
                <w:color w:val="000000" w:themeColor="text1"/>
                <w:sz w:val="24"/>
                <w:szCs w:val="24"/>
              </w:rPr>
            </w:pPr>
            <w:r w:rsidRPr="003B46FA">
              <w:rPr>
                <w:color w:val="000000" w:themeColor="text1"/>
                <w:sz w:val="24"/>
                <w:szCs w:val="24"/>
              </w:rPr>
              <w:t>8</w:t>
            </w:r>
          </w:p>
        </w:tc>
        <w:tc>
          <w:tcPr>
            <w:tcW w:w="0" w:type="auto"/>
          </w:tcPr>
          <w:p w:rsidR="00835554" w:rsidRPr="003B46FA" w:rsidRDefault="00835554" w:rsidP="00963EAC">
            <w:pPr>
              <w:jc w:val="center"/>
              <w:rPr>
                <w:color w:val="000000" w:themeColor="text1"/>
                <w:sz w:val="24"/>
                <w:szCs w:val="24"/>
              </w:rPr>
            </w:pPr>
            <w:r w:rsidRPr="003B46FA">
              <w:rPr>
                <w:color w:val="000000" w:themeColor="text1"/>
                <w:sz w:val="24"/>
                <w:szCs w:val="24"/>
              </w:rPr>
              <w:t>2</w:t>
            </w:r>
          </w:p>
        </w:tc>
        <w:tc>
          <w:tcPr>
            <w:tcW w:w="0" w:type="auto"/>
          </w:tcPr>
          <w:p w:rsidR="00835554" w:rsidRPr="003B46FA" w:rsidRDefault="00835554" w:rsidP="00963EAC">
            <w:pPr>
              <w:jc w:val="center"/>
              <w:rPr>
                <w:color w:val="000000" w:themeColor="text1"/>
                <w:sz w:val="24"/>
                <w:szCs w:val="24"/>
              </w:rPr>
            </w:pPr>
            <w:r w:rsidRPr="003B46FA">
              <w:rPr>
                <w:color w:val="000000" w:themeColor="text1"/>
                <w:sz w:val="24"/>
                <w:szCs w:val="24"/>
              </w:rPr>
              <w:t>14</w:t>
            </w:r>
          </w:p>
        </w:tc>
      </w:tr>
      <w:tr w:rsidR="00971E47" w:rsidRPr="003B46FA" w:rsidTr="00963EAC">
        <w:tc>
          <w:tcPr>
            <w:tcW w:w="0" w:type="auto"/>
          </w:tcPr>
          <w:p w:rsidR="00835554" w:rsidRPr="003B46FA" w:rsidRDefault="00835554" w:rsidP="00963EAC">
            <w:pPr>
              <w:rPr>
                <w:sz w:val="24"/>
                <w:szCs w:val="24"/>
              </w:rPr>
            </w:pPr>
            <w:r w:rsidRPr="003B46FA">
              <w:rPr>
                <w:sz w:val="24"/>
                <w:szCs w:val="24"/>
              </w:rPr>
              <w:t>5.</w:t>
            </w:r>
          </w:p>
        </w:tc>
        <w:tc>
          <w:tcPr>
            <w:tcW w:w="0" w:type="auto"/>
          </w:tcPr>
          <w:p w:rsidR="00835554" w:rsidRPr="003B46FA" w:rsidRDefault="00835554" w:rsidP="00F244B0">
            <w:pPr>
              <w:rPr>
                <w:sz w:val="24"/>
                <w:szCs w:val="24"/>
              </w:rPr>
            </w:pPr>
            <w:r w:rsidRPr="003B46FA">
              <w:rPr>
                <w:sz w:val="24"/>
                <w:szCs w:val="24"/>
              </w:rPr>
              <w:t>Управление рисками.</w:t>
            </w:r>
          </w:p>
        </w:tc>
        <w:tc>
          <w:tcPr>
            <w:tcW w:w="0" w:type="auto"/>
          </w:tcPr>
          <w:p w:rsidR="00835554" w:rsidRPr="003B46FA" w:rsidRDefault="00835554" w:rsidP="00963EAC">
            <w:pPr>
              <w:jc w:val="center"/>
              <w:rPr>
                <w:color w:val="000000" w:themeColor="text1"/>
                <w:sz w:val="24"/>
                <w:szCs w:val="24"/>
              </w:rPr>
            </w:pPr>
            <w:r w:rsidRPr="003B46FA">
              <w:rPr>
                <w:color w:val="000000" w:themeColor="text1"/>
                <w:sz w:val="24"/>
                <w:szCs w:val="24"/>
              </w:rPr>
              <w:t>2</w:t>
            </w:r>
          </w:p>
        </w:tc>
        <w:tc>
          <w:tcPr>
            <w:tcW w:w="0" w:type="auto"/>
          </w:tcPr>
          <w:p w:rsidR="00835554" w:rsidRPr="003B46FA" w:rsidRDefault="00835554" w:rsidP="00963EAC">
            <w:pPr>
              <w:jc w:val="center"/>
              <w:rPr>
                <w:color w:val="000000" w:themeColor="text1"/>
                <w:sz w:val="24"/>
                <w:szCs w:val="24"/>
              </w:rPr>
            </w:pPr>
            <w:r w:rsidRPr="003B46FA">
              <w:rPr>
                <w:color w:val="000000" w:themeColor="text1"/>
                <w:sz w:val="24"/>
                <w:szCs w:val="24"/>
              </w:rPr>
              <w:t>2</w:t>
            </w:r>
          </w:p>
        </w:tc>
        <w:tc>
          <w:tcPr>
            <w:tcW w:w="0" w:type="auto"/>
          </w:tcPr>
          <w:p w:rsidR="00835554" w:rsidRPr="003B46FA" w:rsidRDefault="00835554" w:rsidP="00963EAC">
            <w:pPr>
              <w:jc w:val="center"/>
              <w:rPr>
                <w:color w:val="000000" w:themeColor="text1"/>
                <w:sz w:val="24"/>
                <w:szCs w:val="24"/>
              </w:rPr>
            </w:pPr>
            <w:r w:rsidRPr="003B46FA">
              <w:rPr>
                <w:color w:val="000000" w:themeColor="text1"/>
                <w:sz w:val="24"/>
                <w:szCs w:val="24"/>
              </w:rPr>
              <w:t>8</w:t>
            </w:r>
          </w:p>
        </w:tc>
        <w:tc>
          <w:tcPr>
            <w:tcW w:w="0" w:type="auto"/>
          </w:tcPr>
          <w:p w:rsidR="00835554" w:rsidRPr="003B46FA" w:rsidRDefault="00835554" w:rsidP="00963EAC">
            <w:pPr>
              <w:jc w:val="center"/>
              <w:rPr>
                <w:color w:val="000000" w:themeColor="text1"/>
                <w:sz w:val="24"/>
                <w:szCs w:val="24"/>
              </w:rPr>
            </w:pPr>
            <w:r w:rsidRPr="003B46FA">
              <w:rPr>
                <w:color w:val="000000" w:themeColor="text1"/>
                <w:sz w:val="24"/>
                <w:szCs w:val="24"/>
              </w:rPr>
              <w:t>2</w:t>
            </w:r>
          </w:p>
        </w:tc>
        <w:tc>
          <w:tcPr>
            <w:tcW w:w="0" w:type="auto"/>
          </w:tcPr>
          <w:p w:rsidR="00835554" w:rsidRPr="003B46FA" w:rsidRDefault="00835554" w:rsidP="00963EAC">
            <w:pPr>
              <w:jc w:val="center"/>
              <w:rPr>
                <w:color w:val="000000" w:themeColor="text1"/>
                <w:sz w:val="24"/>
                <w:szCs w:val="24"/>
              </w:rPr>
            </w:pPr>
            <w:r w:rsidRPr="003B46FA">
              <w:rPr>
                <w:color w:val="000000" w:themeColor="text1"/>
                <w:sz w:val="24"/>
                <w:szCs w:val="24"/>
              </w:rPr>
              <w:t>14</w:t>
            </w:r>
          </w:p>
        </w:tc>
      </w:tr>
      <w:tr w:rsidR="00971E47" w:rsidRPr="003B46FA" w:rsidTr="00963EAC">
        <w:tc>
          <w:tcPr>
            <w:tcW w:w="0" w:type="auto"/>
          </w:tcPr>
          <w:p w:rsidR="00835554" w:rsidRPr="003B46FA" w:rsidRDefault="00835554" w:rsidP="00963EAC">
            <w:pPr>
              <w:rPr>
                <w:sz w:val="24"/>
                <w:szCs w:val="24"/>
              </w:rPr>
            </w:pPr>
            <w:r w:rsidRPr="003B46FA">
              <w:rPr>
                <w:sz w:val="24"/>
                <w:szCs w:val="24"/>
              </w:rPr>
              <w:t>6.</w:t>
            </w:r>
          </w:p>
        </w:tc>
        <w:tc>
          <w:tcPr>
            <w:tcW w:w="0" w:type="auto"/>
          </w:tcPr>
          <w:p w:rsidR="00835554" w:rsidRPr="003B46FA" w:rsidRDefault="00835554" w:rsidP="00F244B0">
            <w:pPr>
              <w:rPr>
                <w:sz w:val="24"/>
                <w:szCs w:val="24"/>
              </w:rPr>
            </w:pPr>
            <w:r w:rsidRPr="003B46FA">
              <w:rPr>
                <w:sz w:val="24"/>
                <w:szCs w:val="24"/>
              </w:rPr>
              <w:t xml:space="preserve">Управление </w:t>
            </w:r>
            <w:proofErr w:type="spellStart"/>
            <w:r w:rsidRPr="003B46FA">
              <w:rPr>
                <w:sz w:val="24"/>
                <w:szCs w:val="24"/>
              </w:rPr>
              <w:t>внеоборотными</w:t>
            </w:r>
            <w:proofErr w:type="spellEnd"/>
            <w:r w:rsidRPr="003B46FA">
              <w:rPr>
                <w:sz w:val="24"/>
                <w:szCs w:val="24"/>
              </w:rPr>
              <w:t xml:space="preserve"> активами корпорации.</w:t>
            </w:r>
          </w:p>
        </w:tc>
        <w:tc>
          <w:tcPr>
            <w:tcW w:w="0" w:type="auto"/>
          </w:tcPr>
          <w:p w:rsidR="00835554" w:rsidRPr="003B46FA" w:rsidRDefault="00835554" w:rsidP="00963EAC">
            <w:pPr>
              <w:jc w:val="center"/>
              <w:rPr>
                <w:color w:val="000000" w:themeColor="text1"/>
                <w:sz w:val="24"/>
                <w:szCs w:val="24"/>
              </w:rPr>
            </w:pPr>
            <w:r w:rsidRPr="003B46FA">
              <w:rPr>
                <w:color w:val="000000" w:themeColor="text1"/>
                <w:sz w:val="24"/>
                <w:szCs w:val="24"/>
              </w:rPr>
              <w:t>2</w:t>
            </w:r>
          </w:p>
        </w:tc>
        <w:tc>
          <w:tcPr>
            <w:tcW w:w="0" w:type="auto"/>
          </w:tcPr>
          <w:p w:rsidR="00835554" w:rsidRPr="003B46FA" w:rsidRDefault="00835554" w:rsidP="00963EAC">
            <w:pPr>
              <w:jc w:val="center"/>
              <w:rPr>
                <w:color w:val="000000" w:themeColor="text1"/>
                <w:sz w:val="24"/>
                <w:szCs w:val="24"/>
              </w:rPr>
            </w:pPr>
            <w:r w:rsidRPr="003B46FA">
              <w:rPr>
                <w:color w:val="000000" w:themeColor="text1"/>
                <w:sz w:val="24"/>
                <w:szCs w:val="24"/>
              </w:rPr>
              <w:t>2</w:t>
            </w:r>
          </w:p>
        </w:tc>
        <w:tc>
          <w:tcPr>
            <w:tcW w:w="0" w:type="auto"/>
          </w:tcPr>
          <w:p w:rsidR="00835554" w:rsidRPr="003B46FA" w:rsidRDefault="00835554" w:rsidP="00963EAC">
            <w:pPr>
              <w:jc w:val="center"/>
              <w:rPr>
                <w:color w:val="000000" w:themeColor="text1"/>
                <w:sz w:val="24"/>
                <w:szCs w:val="24"/>
              </w:rPr>
            </w:pPr>
            <w:r w:rsidRPr="003B46FA">
              <w:rPr>
                <w:color w:val="000000" w:themeColor="text1"/>
                <w:sz w:val="24"/>
                <w:szCs w:val="24"/>
              </w:rPr>
              <w:t>8</w:t>
            </w:r>
          </w:p>
        </w:tc>
        <w:tc>
          <w:tcPr>
            <w:tcW w:w="0" w:type="auto"/>
          </w:tcPr>
          <w:p w:rsidR="00835554" w:rsidRPr="003B46FA" w:rsidRDefault="00835554" w:rsidP="00963EAC">
            <w:pPr>
              <w:jc w:val="center"/>
              <w:rPr>
                <w:color w:val="000000" w:themeColor="text1"/>
                <w:sz w:val="24"/>
                <w:szCs w:val="24"/>
              </w:rPr>
            </w:pPr>
            <w:r w:rsidRPr="003B46FA">
              <w:rPr>
                <w:color w:val="000000" w:themeColor="text1"/>
                <w:sz w:val="24"/>
                <w:szCs w:val="24"/>
              </w:rPr>
              <w:t>2</w:t>
            </w:r>
          </w:p>
        </w:tc>
        <w:tc>
          <w:tcPr>
            <w:tcW w:w="0" w:type="auto"/>
          </w:tcPr>
          <w:p w:rsidR="00835554" w:rsidRPr="003B46FA" w:rsidRDefault="00835554" w:rsidP="00963EAC">
            <w:pPr>
              <w:jc w:val="center"/>
              <w:rPr>
                <w:color w:val="000000" w:themeColor="text1"/>
                <w:sz w:val="24"/>
                <w:szCs w:val="24"/>
              </w:rPr>
            </w:pPr>
            <w:r w:rsidRPr="003B46FA">
              <w:rPr>
                <w:color w:val="000000" w:themeColor="text1"/>
                <w:sz w:val="24"/>
                <w:szCs w:val="24"/>
              </w:rPr>
              <w:t>14</w:t>
            </w:r>
          </w:p>
        </w:tc>
      </w:tr>
      <w:tr w:rsidR="00971E47" w:rsidRPr="003B46FA" w:rsidTr="00963EAC">
        <w:tc>
          <w:tcPr>
            <w:tcW w:w="0" w:type="auto"/>
          </w:tcPr>
          <w:p w:rsidR="00835554" w:rsidRPr="003B46FA" w:rsidRDefault="00835554" w:rsidP="00963EAC">
            <w:pPr>
              <w:rPr>
                <w:sz w:val="24"/>
                <w:szCs w:val="24"/>
              </w:rPr>
            </w:pPr>
            <w:r w:rsidRPr="003B46FA">
              <w:rPr>
                <w:sz w:val="24"/>
                <w:szCs w:val="24"/>
              </w:rPr>
              <w:t>7.</w:t>
            </w:r>
          </w:p>
        </w:tc>
        <w:tc>
          <w:tcPr>
            <w:tcW w:w="0" w:type="auto"/>
          </w:tcPr>
          <w:p w:rsidR="00835554" w:rsidRPr="003B46FA" w:rsidRDefault="00835554" w:rsidP="00F244B0">
            <w:pPr>
              <w:rPr>
                <w:sz w:val="24"/>
                <w:szCs w:val="24"/>
              </w:rPr>
            </w:pPr>
            <w:r w:rsidRPr="003B46FA">
              <w:rPr>
                <w:sz w:val="24"/>
                <w:szCs w:val="24"/>
              </w:rPr>
              <w:t>Управление оборотными активами</w:t>
            </w:r>
          </w:p>
        </w:tc>
        <w:tc>
          <w:tcPr>
            <w:tcW w:w="0" w:type="auto"/>
          </w:tcPr>
          <w:p w:rsidR="00835554" w:rsidRPr="003B46FA" w:rsidRDefault="00835554" w:rsidP="00963EAC">
            <w:pPr>
              <w:jc w:val="center"/>
              <w:rPr>
                <w:color w:val="000000" w:themeColor="text1"/>
                <w:sz w:val="24"/>
                <w:szCs w:val="24"/>
              </w:rPr>
            </w:pPr>
            <w:r w:rsidRPr="003B46FA">
              <w:rPr>
                <w:color w:val="000000" w:themeColor="text1"/>
                <w:sz w:val="24"/>
                <w:szCs w:val="24"/>
              </w:rPr>
              <w:t>-</w:t>
            </w:r>
          </w:p>
        </w:tc>
        <w:tc>
          <w:tcPr>
            <w:tcW w:w="0" w:type="auto"/>
          </w:tcPr>
          <w:p w:rsidR="00835554" w:rsidRPr="003B46FA" w:rsidRDefault="00835554" w:rsidP="00963EAC">
            <w:pPr>
              <w:jc w:val="center"/>
              <w:rPr>
                <w:color w:val="000000" w:themeColor="text1"/>
                <w:sz w:val="24"/>
                <w:szCs w:val="24"/>
              </w:rPr>
            </w:pPr>
            <w:r w:rsidRPr="003B46FA">
              <w:rPr>
                <w:color w:val="000000" w:themeColor="text1"/>
                <w:sz w:val="24"/>
                <w:szCs w:val="24"/>
              </w:rPr>
              <w:t>4</w:t>
            </w:r>
          </w:p>
        </w:tc>
        <w:tc>
          <w:tcPr>
            <w:tcW w:w="0" w:type="auto"/>
          </w:tcPr>
          <w:p w:rsidR="00835554" w:rsidRPr="003B46FA" w:rsidRDefault="00835554" w:rsidP="00963EAC">
            <w:pPr>
              <w:jc w:val="center"/>
              <w:rPr>
                <w:color w:val="000000" w:themeColor="text1"/>
                <w:sz w:val="24"/>
                <w:szCs w:val="24"/>
              </w:rPr>
            </w:pPr>
            <w:r w:rsidRPr="003B46FA">
              <w:rPr>
                <w:color w:val="000000" w:themeColor="text1"/>
                <w:sz w:val="24"/>
                <w:szCs w:val="24"/>
              </w:rPr>
              <w:t>8</w:t>
            </w:r>
          </w:p>
        </w:tc>
        <w:tc>
          <w:tcPr>
            <w:tcW w:w="0" w:type="auto"/>
          </w:tcPr>
          <w:p w:rsidR="00835554" w:rsidRPr="003B46FA" w:rsidRDefault="00835554" w:rsidP="00963EAC">
            <w:pPr>
              <w:jc w:val="center"/>
              <w:rPr>
                <w:color w:val="000000" w:themeColor="text1"/>
                <w:sz w:val="24"/>
                <w:szCs w:val="24"/>
              </w:rPr>
            </w:pPr>
            <w:r w:rsidRPr="003B46FA">
              <w:rPr>
                <w:color w:val="000000" w:themeColor="text1"/>
                <w:sz w:val="24"/>
                <w:szCs w:val="24"/>
              </w:rPr>
              <w:t>2</w:t>
            </w:r>
          </w:p>
        </w:tc>
        <w:tc>
          <w:tcPr>
            <w:tcW w:w="0" w:type="auto"/>
          </w:tcPr>
          <w:p w:rsidR="00835554" w:rsidRPr="003B46FA" w:rsidRDefault="00835554" w:rsidP="00963EAC">
            <w:pPr>
              <w:jc w:val="center"/>
              <w:rPr>
                <w:color w:val="000000" w:themeColor="text1"/>
                <w:sz w:val="24"/>
                <w:szCs w:val="24"/>
              </w:rPr>
            </w:pPr>
            <w:r w:rsidRPr="003B46FA">
              <w:rPr>
                <w:color w:val="000000" w:themeColor="text1"/>
                <w:sz w:val="24"/>
                <w:szCs w:val="24"/>
              </w:rPr>
              <w:t>14</w:t>
            </w:r>
          </w:p>
        </w:tc>
      </w:tr>
      <w:tr w:rsidR="00971E47" w:rsidRPr="003B46FA" w:rsidTr="00963EAC">
        <w:tc>
          <w:tcPr>
            <w:tcW w:w="0" w:type="auto"/>
          </w:tcPr>
          <w:p w:rsidR="00835554" w:rsidRPr="003B46FA" w:rsidRDefault="00835554" w:rsidP="00963EAC">
            <w:pPr>
              <w:rPr>
                <w:sz w:val="24"/>
                <w:szCs w:val="24"/>
              </w:rPr>
            </w:pPr>
            <w:r w:rsidRPr="003B46FA">
              <w:rPr>
                <w:sz w:val="24"/>
                <w:szCs w:val="24"/>
              </w:rPr>
              <w:t>8.</w:t>
            </w:r>
          </w:p>
        </w:tc>
        <w:tc>
          <w:tcPr>
            <w:tcW w:w="0" w:type="auto"/>
          </w:tcPr>
          <w:p w:rsidR="00835554" w:rsidRPr="003B46FA" w:rsidRDefault="00835554" w:rsidP="00F244B0">
            <w:pPr>
              <w:rPr>
                <w:sz w:val="24"/>
                <w:szCs w:val="24"/>
              </w:rPr>
            </w:pPr>
            <w:r w:rsidRPr="003B46FA">
              <w:rPr>
                <w:sz w:val="24"/>
                <w:szCs w:val="24"/>
              </w:rPr>
              <w:t>Управление денежными потоками в корпорациях.</w:t>
            </w:r>
          </w:p>
        </w:tc>
        <w:tc>
          <w:tcPr>
            <w:tcW w:w="0" w:type="auto"/>
          </w:tcPr>
          <w:p w:rsidR="00835554" w:rsidRPr="003B46FA" w:rsidRDefault="00835554" w:rsidP="00963EAC">
            <w:pPr>
              <w:jc w:val="center"/>
              <w:rPr>
                <w:color w:val="000000" w:themeColor="text1"/>
                <w:sz w:val="24"/>
                <w:szCs w:val="24"/>
              </w:rPr>
            </w:pPr>
            <w:r w:rsidRPr="003B46FA">
              <w:rPr>
                <w:color w:val="000000" w:themeColor="text1"/>
                <w:sz w:val="24"/>
                <w:szCs w:val="24"/>
              </w:rPr>
              <w:t>2</w:t>
            </w:r>
          </w:p>
        </w:tc>
        <w:tc>
          <w:tcPr>
            <w:tcW w:w="0" w:type="auto"/>
          </w:tcPr>
          <w:p w:rsidR="00835554" w:rsidRPr="003B46FA" w:rsidRDefault="00835554" w:rsidP="00963EAC">
            <w:pPr>
              <w:jc w:val="center"/>
              <w:rPr>
                <w:color w:val="000000" w:themeColor="text1"/>
                <w:sz w:val="24"/>
                <w:szCs w:val="24"/>
              </w:rPr>
            </w:pPr>
            <w:r w:rsidRPr="003B46FA">
              <w:rPr>
                <w:color w:val="000000" w:themeColor="text1"/>
                <w:sz w:val="24"/>
                <w:szCs w:val="24"/>
              </w:rPr>
              <w:t>2</w:t>
            </w:r>
          </w:p>
        </w:tc>
        <w:tc>
          <w:tcPr>
            <w:tcW w:w="0" w:type="auto"/>
          </w:tcPr>
          <w:p w:rsidR="00835554" w:rsidRPr="003B46FA" w:rsidRDefault="00835554" w:rsidP="00963EAC">
            <w:pPr>
              <w:jc w:val="center"/>
              <w:rPr>
                <w:color w:val="000000" w:themeColor="text1"/>
                <w:sz w:val="24"/>
                <w:szCs w:val="24"/>
              </w:rPr>
            </w:pPr>
            <w:r w:rsidRPr="003B46FA">
              <w:rPr>
                <w:color w:val="000000" w:themeColor="text1"/>
                <w:sz w:val="24"/>
                <w:szCs w:val="24"/>
              </w:rPr>
              <w:t>8</w:t>
            </w:r>
          </w:p>
        </w:tc>
        <w:tc>
          <w:tcPr>
            <w:tcW w:w="0" w:type="auto"/>
          </w:tcPr>
          <w:p w:rsidR="00835554" w:rsidRPr="003B46FA" w:rsidRDefault="00835554" w:rsidP="00963EAC">
            <w:pPr>
              <w:jc w:val="center"/>
              <w:rPr>
                <w:color w:val="000000" w:themeColor="text1"/>
                <w:sz w:val="24"/>
                <w:szCs w:val="24"/>
              </w:rPr>
            </w:pPr>
            <w:r w:rsidRPr="003B46FA">
              <w:rPr>
                <w:color w:val="000000" w:themeColor="text1"/>
                <w:sz w:val="24"/>
                <w:szCs w:val="24"/>
              </w:rPr>
              <w:t>2</w:t>
            </w:r>
          </w:p>
        </w:tc>
        <w:tc>
          <w:tcPr>
            <w:tcW w:w="0" w:type="auto"/>
          </w:tcPr>
          <w:p w:rsidR="00835554" w:rsidRPr="003B46FA" w:rsidRDefault="00835554" w:rsidP="00963EAC">
            <w:pPr>
              <w:jc w:val="center"/>
              <w:rPr>
                <w:color w:val="000000" w:themeColor="text1"/>
                <w:sz w:val="24"/>
                <w:szCs w:val="24"/>
              </w:rPr>
            </w:pPr>
            <w:r w:rsidRPr="003B46FA">
              <w:rPr>
                <w:color w:val="000000" w:themeColor="text1"/>
                <w:sz w:val="24"/>
                <w:szCs w:val="24"/>
              </w:rPr>
              <w:t>14</w:t>
            </w:r>
          </w:p>
        </w:tc>
      </w:tr>
      <w:tr w:rsidR="00971E47" w:rsidRPr="003B46FA" w:rsidTr="00963EAC">
        <w:tc>
          <w:tcPr>
            <w:tcW w:w="0" w:type="auto"/>
          </w:tcPr>
          <w:p w:rsidR="00835554" w:rsidRPr="003B46FA" w:rsidRDefault="00835554" w:rsidP="00963EAC">
            <w:pPr>
              <w:rPr>
                <w:sz w:val="24"/>
                <w:szCs w:val="24"/>
              </w:rPr>
            </w:pPr>
            <w:r w:rsidRPr="003B46FA">
              <w:rPr>
                <w:sz w:val="24"/>
                <w:szCs w:val="24"/>
              </w:rPr>
              <w:t>9 .</w:t>
            </w:r>
          </w:p>
        </w:tc>
        <w:tc>
          <w:tcPr>
            <w:tcW w:w="0" w:type="auto"/>
          </w:tcPr>
          <w:p w:rsidR="00835554" w:rsidRPr="003B46FA" w:rsidRDefault="00835554" w:rsidP="00F244B0">
            <w:pPr>
              <w:rPr>
                <w:sz w:val="24"/>
                <w:szCs w:val="24"/>
              </w:rPr>
            </w:pPr>
            <w:r w:rsidRPr="003B46FA">
              <w:rPr>
                <w:sz w:val="24"/>
                <w:szCs w:val="24"/>
              </w:rPr>
              <w:t>Финансовое состояние корпорации.</w:t>
            </w:r>
          </w:p>
        </w:tc>
        <w:tc>
          <w:tcPr>
            <w:tcW w:w="0" w:type="auto"/>
          </w:tcPr>
          <w:p w:rsidR="00835554" w:rsidRPr="003B46FA" w:rsidRDefault="00835554" w:rsidP="00963EAC">
            <w:pPr>
              <w:jc w:val="center"/>
              <w:rPr>
                <w:color w:val="000000" w:themeColor="text1"/>
                <w:sz w:val="24"/>
                <w:szCs w:val="24"/>
              </w:rPr>
            </w:pPr>
            <w:r w:rsidRPr="003B46FA">
              <w:rPr>
                <w:color w:val="000000" w:themeColor="text1"/>
                <w:sz w:val="24"/>
                <w:szCs w:val="24"/>
              </w:rPr>
              <w:t>2</w:t>
            </w:r>
          </w:p>
        </w:tc>
        <w:tc>
          <w:tcPr>
            <w:tcW w:w="0" w:type="auto"/>
          </w:tcPr>
          <w:p w:rsidR="00835554" w:rsidRPr="003B46FA" w:rsidRDefault="00835554" w:rsidP="00963EAC">
            <w:pPr>
              <w:jc w:val="center"/>
              <w:rPr>
                <w:color w:val="000000" w:themeColor="text1"/>
                <w:sz w:val="24"/>
                <w:szCs w:val="24"/>
              </w:rPr>
            </w:pPr>
            <w:r w:rsidRPr="003B46FA">
              <w:rPr>
                <w:color w:val="000000" w:themeColor="text1"/>
                <w:sz w:val="24"/>
                <w:szCs w:val="24"/>
              </w:rPr>
              <w:t>2</w:t>
            </w:r>
          </w:p>
        </w:tc>
        <w:tc>
          <w:tcPr>
            <w:tcW w:w="0" w:type="auto"/>
          </w:tcPr>
          <w:p w:rsidR="00835554" w:rsidRPr="003B46FA" w:rsidRDefault="00835554" w:rsidP="00963EAC">
            <w:pPr>
              <w:jc w:val="center"/>
              <w:rPr>
                <w:color w:val="000000" w:themeColor="text1"/>
                <w:sz w:val="24"/>
                <w:szCs w:val="24"/>
              </w:rPr>
            </w:pPr>
            <w:r w:rsidRPr="003B46FA">
              <w:rPr>
                <w:color w:val="000000" w:themeColor="text1"/>
                <w:sz w:val="24"/>
                <w:szCs w:val="24"/>
              </w:rPr>
              <w:t>8</w:t>
            </w:r>
          </w:p>
        </w:tc>
        <w:tc>
          <w:tcPr>
            <w:tcW w:w="0" w:type="auto"/>
          </w:tcPr>
          <w:p w:rsidR="00835554" w:rsidRPr="003B46FA" w:rsidRDefault="00835554" w:rsidP="00963EAC">
            <w:pPr>
              <w:jc w:val="center"/>
              <w:rPr>
                <w:color w:val="000000" w:themeColor="text1"/>
                <w:sz w:val="24"/>
                <w:szCs w:val="24"/>
              </w:rPr>
            </w:pPr>
            <w:r w:rsidRPr="003B46FA">
              <w:rPr>
                <w:color w:val="000000" w:themeColor="text1"/>
                <w:sz w:val="24"/>
                <w:szCs w:val="24"/>
              </w:rPr>
              <w:t>-</w:t>
            </w:r>
          </w:p>
        </w:tc>
        <w:tc>
          <w:tcPr>
            <w:tcW w:w="0" w:type="auto"/>
          </w:tcPr>
          <w:p w:rsidR="00835554" w:rsidRPr="003B46FA" w:rsidRDefault="00835554" w:rsidP="00963EAC">
            <w:pPr>
              <w:jc w:val="center"/>
              <w:rPr>
                <w:color w:val="000000" w:themeColor="text1"/>
                <w:sz w:val="24"/>
                <w:szCs w:val="24"/>
              </w:rPr>
            </w:pPr>
            <w:r w:rsidRPr="003B46FA">
              <w:rPr>
                <w:color w:val="000000" w:themeColor="text1"/>
                <w:sz w:val="24"/>
                <w:szCs w:val="24"/>
              </w:rPr>
              <w:t>12</w:t>
            </w:r>
          </w:p>
        </w:tc>
      </w:tr>
      <w:tr w:rsidR="00971E47" w:rsidRPr="003B46FA" w:rsidTr="00963EAC">
        <w:tc>
          <w:tcPr>
            <w:tcW w:w="0" w:type="auto"/>
          </w:tcPr>
          <w:p w:rsidR="00835554" w:rsidRPr="003B46FA" w:rsidRDefault="00835554" w:rsidP="00963EAC">
            <w:pPr>
              <w:rPr>
                <w:sz w:val="24"/>
                <w:szCs w:val="24"/>
              </w:rPr>
            </w:pPr>
            <w:r w:rsidRPr="003B46FA">
              <w:rPr>
                <w:sz w:val="24"/>
                <w:szCs w:val="24"/>
              </w:rPr>
              <w:lastRenderedPageBreak/>
              <w:t>10.</w:t>
            </w:r>
          </w:p>
        </w:tc>
        <w:tc>
          <w:tcPr>
            <w:tcW w:w="0" w:type="auto"/>
          </w:tcPr>
          <w:p w:rsidR="00835554" w:rsidRPr="003B46FA" w:rsidRDefault="00835554" w:rsidP="00F244B0">
            <w:pPr>
              <w:rPr>
                <w:sz w:val="24"/>
                <w:szCs w:val="24"/>
              </w:rPr>
            </w:pPr>
            <w:r w:rsidRPr="003B46FA">
              <w:rPr>
                <w:sz w:val="24"/>
                <w:szCs w:val="24"/>
              </w:rPr>
              <w:t>Финансовое планирование и прогнозирование в корпорациях.</w:t>
            </w:r>
          </w:p>
        </w:tc>
        <w:tc>
          <w:tcPr>
            <w:tcW w:w="0" w:type="auto"/>
          </w:tcPr>
          <w:p w:rsidR="00835554" w:rsidRPr="003B46FA" w:rsidRDefault="00835554" w:rsidP="00963EAC">
            <w:pPr>
              <w:jc w:val="center"/>
              <w:rPr>
                <w:color w:val="000000" w:themeColor="text1"/>
                <w:sz w:val="24"/>
                <w:szCs w:val="24"/>
              </w:rPr>
            </w:pPr>
            <w:r w:rsidRPr="003B46FA">
              <w:rPr>
                <w:color w:val="000000" w:themeColor="text1"/>
                <w:sz w:val="24"/>
                <w:szCs w:val="24"/>
              </w:rPr>
              <w:t>-</w:t>
            </w:r>
          </w:p>
        </w:tc>
        <w:tc>
          <w:tcPr>
            <w:tcW w:w="0" w:type="auto"/>
          </w:tcPr>
          <w:p w:rsidR="00835554" w:rsidRPr="003B46FA" w:rsidRDefault="00835554" w:rsidP="00963EAC">
            <w:pPr>
              <w:jc w:val="center"/>
              <w:rPr>
                <w:color w:val="000000" w:themeColor="text1"/>
                <w:sz w:val="24"/>
                <w:szCs w:val="24"/>
              </w:rPr>
            </w:pPr>
            <w:r w:rsidRPr="003B46FA">
              <w:rPr>
                <w:color w:val="000000" w:themeColor="text1"/>
                <w:sz w:val="24"/>
                <w:szCs w:val="24"/>
              </w:rPr>
              <w:t>4</w:t>
            </w:r>
          </w:p>
        </w:tc>
        <w:tc>
          <w:tcPr>
            <w:tcW w:w="0" w:type="auto"/>
          </w:tcPr>
          <w:p w:rsidR="00835554" w:rsidRPr="003B46FA" w:rsidRDefault="00835554" w:rsidP="00963EAC">
            <w:pPr>
              <w:jc w:val="center"/>
              <w:rPr>
                <w:color w:val="000000" w:themeColor="text1"/>
                <w:sz w:val="24"/>
                <w:szCs w:val="24"/>
              </w:rPr>
            </w:pPr>
            <w:r w:rsidRPr="003B46FA">
              <w:rPr>
                <w:color w:val="000000" w:themeColor="text1"/>
                <w:sz w:val="24"/>
                <w:szCs w:val="24"/>
              </w:rPr>
              <w:t>8</w:t>
            </w:r>
          </w:p>
        </w:tc>
        <w:tc>
          <w:tcPr>
            <w:tcW w:w="0" w:type="auto"/>
          </w:tcPr>
          <w:p w:rsidR="00835554" w:rsidRPr="003B46FA" w:rsidRDefault="00835554" w:rsidP="00963EAC">
            <w:pPr>
              <w:jc w:val="center"/>
              <w:rPr>
                <w:color w:val="000000" w:themeColor="text1"/>
                <w:sz w:val="24"/>
                <w:szCs w:val="24"/>
              </w:rPr>
            </w:pPr>
            <w:r w:rsidRPr="003B46FA">
              <w:rPr>
                <w:color w:val="000000" w:themeColor="text1"/>
                <w:sz w:val="24"/>
                <w:szCs w:val="24"/>
              </w:rPr>
              <w:t>2</w:t>
            </w:r>
          </w:p>
        </w:tc>
        <w:tc>
          <w:tcPr>
            <w:tcW w:w="0" w:type="auto"/>
          </w:tcPr>
          <w:p w:rsidR="00835554" w:rsidRPr="003B46FA" w:rsidRDefault="00835554" w:rsidP="00963EAC">
            <w:pPr>
              <w:jc w:val="center"/>
              <w:rPr>
                <w:color w:val="000000" w:themeColor="text1"/>
                <w:sz w:val="24"/>
                <w:szCs w:val="24"/>
              </w:rPr>
            </w:pPr>
            <w:r w:rsidRPr="003B46FA">
              <w:rPr>
                <w:color w:val="000000" w:themeColor="text1"/>
                <w:sz w:val="24"/>
                <w:szCs w:val="24"/>
              </w:rPr>
              <w:t>14</w:t>
            </w:r>
          </w:p>
        </w:tc>
      </w:tr>
      <w:tr w:rsidR="00971E47" w:rsidRPr="003B46FA" w:rsidTr="00963EAC">
        <w:tc>
          <w:tcPr>
            <w:tcW w:w="0" w:type="auto"/>
          </w:tcPr>
          <w:p w:rsidR="00835554" w:rsidRPr="003B46FA" w:rsidRDefault="00835554" w:rsidP="00963EAC">
            <w:pPr>
              <w:rPr>
                <w:sz w:val="24"/>
                <w:szCs w:val="24"/>
              </w:rPr>
            </w:pPr>
            <w:r w:rsidRPr="003B46FA">
              <w:rPr>
                <w:sz w:val="24"/>
                <w:szCs w:val="24"/>
              </w:rPr>
              <w:t>11.</w:t>
            </w:r>
          </w:p>
        </w:tc>
        <w:tc>
          <w:tcPr>
            <w:tcW w:w="0" w:type="auto"/>
          </w:tcPr>
          <w:p w:rsidR="00835554" w:rsidRPr="003B46FA" w:rsidRDefault="00835554" w:rsidP="00F244B0">
            <w:pPr>
              <w:rPr>
                <w:sz w:val="24"/>
                <w:szCs w:val="24"/>
              </w:rPr>
            </w:pPr>
            <w:r w:rsidRPr="003B46FA">
              <w:rPr>
                <w:sz w:val="24"/>
                <w:szCs w:val="24"/>
              </w:rPr>
              <w:t>Корпорация и финансовый рынок.</w:t>
            </w:r>
          </w:p>
        </w:tc>
        <w:tc>
          <w:tcPr>
            <w:tcW w:w="0" w:type="auto"/>
          </w:tcPr>
          <w:p w:rsidR="00835554" w:rsidRPr="003B46FA" w:rsidRDefault="00835554" w:rsidP="00963EAC">
            <w:pPr>
              <w:jc w:val="center"/>
              <w:rPr>
                <w:color w:val="000000" w:themeColor="text1"/>
                <w:sz w:val="24"/>
                <w:szCs w:val="24"/>
              </w:rPr>
            </w:pPr>
            <w:r w:rsidRPr="003B46FA">
              <w:rPr>
                <w:color w:val="000000" w:themeColor="text1"/>
                <w:sz w:val="24"/>
                <w:szCs w:val="24"/>
              </w:rPr>
              <w:t>-</w:t>
            </w:r>
          </w:p>
        </w:tc>
        <w:tc>
          <w:tcPr>
            <w:tcW w:w="0" w:type="auto"/>
          </w:tcPr>
          <w:p w:rsidR="00835554" w:rsidRPr="003B46FA" w:rsidRDefault="00835554" w:rsidP="00963EAC">
            <w:pPr>
              <w:jc w:val="center"/>
              <w:rPr>
                <w:color w:val="000000" w:themeColor="text1"/>
                <w:sz w:val="24"/>
                <w:szCs w:val="24"/>
              </w:rPr>
            </w:pPr>
            <w:r w:rsidRPr="003B46FA">
              <w:rPr>
                <w:color w:val="000000" w:themeColor="text1"/>
                <w:sz w:val="24"/>
                <w:szCs w:val="24"/>
              </w:rPr>
              <w:t>4</w:t>
            </w:r>
          </w:p>
        </w:tc>
        <w:tc>
          <w:tcPr>
            <w:tcW w:w="0" w:type="auto"/>
          </w:tcPr>
          <w:p w:rsidR="00835554" w:rsidRPr="003B46FA" w:rsidRDefault="00835554" w:rsidP="00963EAC">
            <w:pPr>
              <w:jc w:val="center"/>
              <w:rPr>
                <w:color w:val="000000" w:themeColor="text1"/>
                <w:sz w:val="24"/>
                <w:szCs w:val="24"/>
              </w:rPr>
            </w:pPr>
            <w:r w:rsidRPr="003B46FA">
              <w:rPr>
                <w:color w:val="000000" w:themeColor="text1"/>
                <w:sz w:val="24"/>
                <w:szCs w:val="24"/>
              </w:rPr>
              <w:t>8</w:t>
            </w:r>
          </w:p>
        </w:tc>
        <w:tc>
          <w:tcPr>
            <w:tcW w:w="0" w:type="auto"/>
          </w:tcPr>
          <w:p w:rsidR="00835554" w:rsidRPr="003B46FA" w:rsidRDefault="00835554" w:rsidP="00963EAC">
            <w:pPr>
              <w:jc w:val="center"/>
              <w:rPr>
                <w:color w:val="000000" w:themeColor="text1"/>
                <w:sz w:val="24"/>
                <w:szCs w:val="24"/>
              </w:rPr>
            </w:pPr>
            <w:r w:rsidRPr="003B46FA">
              <w:rPr>
                <w:color w:val="000000" w:themeColor="text1"/>
                <w:sz w:val="24"/>
                <w:szCs w:val="24"/>
              </w:rPr>
              <w:t>-</w:t>
            </w:r>
          </w:p>
        </w:tc>
        <w:tc>
          <w:tcPr>
            <w:tcW w:w="0" w:type="auto"/>
          </w:tcPr>
          <w:p w:rsidR="00835554" w:rsidRPr="003B46FA" w:rsidRDefault="00835554" w:rsidP="00963EAC">
            <w:pPr>
              <w:jc w:val="center"/>
              <w:rPr>
                <w:color w:val="000000" w:themeColor="text1"/>
                <w:sz w:val="24"/>
                <w:szCs w:val="24"/>
              </w:rPr>
            </w:pPr>
            <w:r w:rsidRPr="003B46FA">
              <w:rPr>
                <w:color w:val="000000" w:themeColor="text1"/>
                <w:sz w:val="24"/>
                <w:szCs w:val="24"/>
              </w:rPr>
              <w:t>12</w:t>
            </w:r>
          </w:p>
        </w:tc>
      </w:tr>
      <w:tr w:rsidR="00971E47" w:rsidRPr="003B46FA" w:rsidTr="00963EAC">
        <w:tc>
          <w:tcPr>
            <w:tcW w:w="0" w:type="auto"/>
          </w:tcPr>
          <w:p w:rsidR="00835554" w:rsidRPr="003B46FA" w:rsidRDefault="00835554" w:rsidP="00963EAC">
            <w:pPr>
              <w:rPr>
                <w:sz w:val="24"/>
                <w:szCs w:val="24"/>
              </w:rPr>
            </w:pPr>
            <w:r w:rsidRPr="003B46FA">
              <w:rPr>
                <w:sz w:val="24"/>
                <w:szCs w:val="24"/>
              </w:rPr>
              <w:t>12.</w:t>
            </w:r>
          </w:p>
        </w:tc>
        <w:tc>
          <w:tcPr>
            <w:tcW w:w="0" w:type="auto"/>
          </w:tcPr>
          <w:p w:rsidR="00835554" w:rsidRPr="003B46FA" w:rsidRDefault="00835554" w:rsidP="00F244B0">
            <w:pPr>
              <w:rPr>
                <w:sz w:val="24"/>
                <w:szCs w:val="24"/>
              </w:rPr>
            </w:pPr>
            <w:r w:rsidRPr="003B46FA">
              <w:rPr>
                <w:sz w:val="24"/>
                <w:szCs w:val="24"/>
              </w:rPr>
              <w:t>Управление инвестициями в корпорациях.</w:t>
            </w:r>
          </w:p>
        </w:tc>
        <w:tc>
          <w:tcPr>
            <w:tcW w:w="0" w:type="auto"/>
          </w:tcPr>
          <w:p w:rsidR="00835554" w:rsidRPr="003B46FA" w:rsidRDefault="00835554" w:rsidP="00963EAC">
            <w:pPr>
              <w:jc w:val="center"/>
              <w:rPr>
                <w:color w:val="000000" w:themeColor="text1"/>
                <w:sz w:val="24"/>
                <w:szCs w:val="24"/>
              </w:rPr>
            </w:pPr>
            <w:r w:rsidRPr="003B46FA">
              <w:rPr>
                <w:color w:val="000000" w:themeColor="text1"/>
                <w:sz w:val="24"/>
                <w:szCs w:val="24"/>
              </w:rPr>
              <w:t>2</w:t>
            </w:r>
          </w:p>
        </w:tc>
        <w:tc>
          <w:tcPr>
            <w:tcW w:w="0" w:type="auto"/>
          </w:tcPr>
          <w:p w:rsidR="00835554" w:rsidRPr="003B46FA" w:rsidRDefault="00835554" w:rsidP="00963EAC">
            <w:pPr>
              <w:jc w:val="center"/>
              <w:rPr>
                <w:color w:val="000000" w:themeColor="text1"/>
                <w:sz w:val="24"/>
                <w:szCs w:val="24"/>
              </w:rPr>
            </w:pPr>
            <w:r w:rsidRPr="003B46FA">
              <w:rPr>
                <w:color w:val="000000" w:themeColor="text1"/>
                <w:sz w:val="24"/>
                <w:szCs w:val="24"/>
              </w:rPr>
              <w:t>2</w:t>
            </w:r>
          </w:p>
        </w:tc>
        <w:tc>
          <w:tcPr>
            <w:tcW w:w="0" w:type="auto"/>
          </w:tcPr>
          <w:p w:rsidR="00835554" w:rsidRPr="003B46FA" w:rsidRDefault="00835554" w:rsidP="00963EAC">
            <w:pPr>
              <w:jc w:val="center"/>
              <w:rPr>
                <w:color w:val="000000" w:themeColor="text1"/>
                <w:sz w:val="24"/>
                <w:szCs w:val="24"/>
              </w:rPr>
            </w:pPr>
            <w:r w:rsidRPr="003B46FA">
              <w:rPr>
                <w:color w:val="000000" w:themeColor="text1"/>
                <w:sz w:val="24"/>
                <w:szCs w:val="24"/>
              </w:rPr>
              <w:t>6</w:t>
            </w:r>
          </w:p>
        </w:tc>
        <w:tc>
          <w:tcPr>
            <w:tcW w:w="0" w:type="auto"/>
          </w:tcPr>
          <w:p w:rsidR="00835554" w:rsidRPr="003B46FA" w:rsidRDefault="00835554" w:rsidP="00963EAC">
            <w:pPr>
              <w:jc w:val="center"/>
              <w:rPr>
                <w:color w:val="000000" w:themeColor="text1"/>
                <w:sz w:val="24"/>
                <w:szCs w:val="24"/>
              </w:rPr>
            </w:pPr>
            <w:r w:rsidRPr="003B46FA">
              <w:rPr>
                <w:color w:val="000000" w:themeColor="text1"/>
                <w:sz w:val="24"/>
                <w:szCs w:val="24"/>
              </w:rPr>
              <w:t>2</w:t>
            </w:r>
          </w:p>
        </w:tc>
        <w:tc>
          <w:tcPr>
            <w:tcW w:w="0" w:type="auto"/>
          </w:tcPr>
          <w:p w:rsidR="00835554" w:rsidRPr="003B46FA" w:rsidRDefault="00835554" w:rsidP="00963EAC">
            <w:pPr>
              <w:jc w:val="center"/>
              <w:rPr>
                <w:color w:val="000000" w:themeColor="text1"/>
                <w:sz w:val="24"/>
                <w:szCs w:val="24"/>
              </w:rPr>
            </w:pPr>
            <w:r w:rsidRPr="003B46FA">
              <w:rPr>
                <w:color w:val="000000" w:themeColor="text1"/>
                <w:sz w:val="24"/>
                <w:szCs w:val="24"/>
              </w:rPr>
              <w:t>12</w:t>
            </w:r>
          </w:p>
        </w:tc>
      </w:tr>
      <w:tr w:rsidR="00835554" w:rsidRPr="003B46FA" w:rsidTr="00963EAC">
        <w:tc>
          <w:tcPr>
            <w:tcW w:w="0" w:type="auto"/>
            <w:gridSpan w:val="2"/>
          </w:tcPr>
          <w:p w:rsidR="00835554" w:rsidRPr="003B46FA" w:rsidRDefault="00835554" w:rsidP="00963EAC">
            <w:pPr>
              <w:rPr>
                <w:rStyle w:val="af3"/>
                <w:b w:val="0"/>
                <w:color w:val="000000"/>
                <w:sz w:val="24"/>
                <w:szCs w:val="24"/>
                <w:shd w:val="clear" w:color="auto" w:fill="FFFFFF"/>
              </w:rPr>
            </w:pPr>
            <w:r w:rsidRPr="003B46FA">
              <w:rPr>
                <w:rStyle w:val="af3"/>
                <w:b w:val="0"/>
                <w:color w:val="000000"/>
                <w:sz w:val="24"/>
                <w:szCs w:val="24"/>
                <w:shd w:val="clear" w:color="auto" w:fill="FFFFFF"/>
              </w:rPr>
              <w:t>Итого:</w:t>
            </w:r>
          </w:p>
        </w:tc>
        <w:tc>
          <w:tcPr>
            <w:tcW w:w="0" w:type="auto"/>
          </w:tcPr>
          <w:p w:rsidR="00835554" w:rsidRPr="003B46FA" w:rsidRDefault="00835554" w:rsidP="00963EAC">
            <w:pPr>
              <w:jc w:val="center"/>
              <w:rPr>
                <w:color w:val="000000" w:themeColor="text1"/>
                <w:sz w:val="24"/>
                <w:szCs w:val="24"/>
              </w:rPr>
            </w:pPr>
            <w:r w:rsidRPr="003B46FA">
              <w:rPr>
                <w:color w:val="000000" w:themeColor="text1"/>
                <w:sz w:val="24"/>
                <w:szCs w:val="24"/>
              </w:rPr>
              <w:t>16</w:t>
            </w:r>
          </w:p>
        </w:tc>
        <w:tc>
          <w:tcPr>
            <w:tcW w:w="0" w:type="auto"/>
          </w:tcPr>
          <w:p w:rsidR="00835554" w:rsidRPr="003B46FA" w:rsidRDefault="00835554" w:rsidP="00963EAC">
            <w:pPr>
              <w:jc w:val="center"/>
              <w:rPr>
                <w:color w:val="000000" w:themeColor="text1"/>
                <w:sz w:val="24"/>
                <w:szCs w:val="24"/>
              </w:rPr>
            </w:pPr>
            <w:r w:rsidRPr="003B46FA">
              <w:rPr>
                <w:color w:val="000000" w:themeColor="text1"/>
                <w:sz w:val="24"/>
                <w:szCs w:val="24"/>
              </w:rPr>
              <w:t>32</w:t>
            </w:r>
          </w:p>
        </w:tc>
        <w:tc>
          <w:tcPr>
            <w:tcW w:w="0" w:type="auto"/>
          </w:tcPr>
          <w:p w:rsidR="00835554" w:rsidRPr="003B46FA" w:rsidRDefault="00835554" w:rsidP="00963EAC">
            <w:pPr>
              <w:jc w:val="center"/>
              <w:rPr>
                <w:color w:val="000000" w:themeColor="text1"/>
                <w:sz w:val="24"/>
                <w:szCs w:val="24"/>
              </w:rPr>
            </w:pPr>
            <w:r w:rsidRPr="003B46FA">
              <w:rPr>
                <w:color w:val="000000" w:themeColor="text1"/>
                <w:sz w:val="24"/>
                <w:szCs w:val="24"/>
              </w:rPr>
              <w:t>76</w:t>
            </w:r>
          </w:p>
        </w:tc>
        <w:tc>
          <w:tcPr>
            <w:tcW w:w="0" w:type="auto"/>
          </w:tcPr>
          <w:p w:rsidR="0062638B" w:rsidRDefault="00835554" w:rsidP="00963EAC">
            <w:pPr>
              <w:jc w:val="center"/>
              <w:rPr>
                <w:rStyle w:val="af3"/>
                <w:b w:val="0"/>
                <w:color w:val="000000"/>
                <w:sz w:val="24"/>
                <w:szCs w:val="24"/>
                <w:shd w:val="clear" w:color="auto" w:fill="FFFFFF"/>
              </w:rPr>
            </w:pPr>
            <w:r w:rsidRPr="003B46FA">
              <w:rPr>
                <w:rStyle w:val="af3"/>
                <w:b w:val="0"/>
                <w:color w:val="000000"/>
                <w:sz w:val="24"/>
                <w:szCs w:val="24"/>
                <w:shd w:val="clear" w:color="auto" w:fill="FFFFFF"/>
              </w:rPr>
              <w:t>18</w:t>
            </w:r>
          </w:p>
          <w:p w:rsidR="00835554" w:rsidRPr="003B46FA" w:rsidRDefault="0062638B" w:rsidP="0062638B">
            <w:pPr>
              <w:jc w:val="center"/>
              <w:rPr>
                <w:rStyle w:val="af3"/>
                <w:b w:val="0"/>
                <w:color w:val="000000"/>
                <w:sz w:val="24"/>
                <w:szCs w:val="24"/>
                <w:shd w:val="clear" w:color="auto" w:fill="FFFFFF"/>
              </w:rPr>
            </w:pPr>
            <w:r>
              <w:rPr>
                <w:rStyle w:val="af3"/>
                <w:b w:val="0"/>
                <w:color w:val="000000"/>
                <w:sz w:val="24"/>
                <w:szCs w:val="24"/>
                <w:shd w:val="clear" w:color="auto" w:fill="FFFFFF"/>
              </w:rPr>
              <w:t>+2 к</w:t>
            </w:r>
            <w:bookmarkStart w:id="0" w:name="_GoBack"/>
            <w:bookmarkEnd w:id="0"/>
            <w:r>
              <w:rPr>
                <w:rStyle w:val="af3"/>
                <w:b w:val="0"/>
                <w:color w:val="000000"/>
                <w:sz w:val="24"/>
                <w:szCs w:val="24"/>
                <w:shd w:val="clear" w:color="auto" w:fill="FFFFFF"/>
              </w:rPr>
              <w:t>онсул.</w:t>
            </w:r>
          </w:p>
        </w:tc>
        <w:tc>
          <w:tcPr>
            <w:tcW w:w="0" w:type="auto"/>
          </w:tcPr>
          <w:p w:rsidR="00835554" w:rsidRPr="003B46FA" w:rsidRDefault="00835554" w:rsidP="00963EAC">
            <w:pPr>
              <w:jc w:val="center"/>
              <w:rPr>
                <w:rStyle w:val="af3"/>
                <w:b w:val="0"/>
                <w:color w:val="000000"/>
                <w:sz w:val="24"/>
                <w:szCs w:val="24"/>
                <w:shd w:val="clear" w:color="auto" w:fill="FFFFFF"/>
              </w:rPr>
            </w:pPr>
            <w:r w:rsidRPr="003B46FA">
              <w:rPr>
                <w:rStyle w:val="af3"/>
                <w:b w:val="0"/>
                <w:color w:val="000000"/>
                <w:sz w:val="24"/>
                <w:szCs w:val="24"/>
                <w:shd w:val="clear" w:color="auto" w:fill="FFFFFF"/>
              </w:rPr>
              <w:t>144</w:t>
            </w:r>
          </w:p>
        </w:tc>
      </w:tr>
    </w:tbl>
    <w:p w:rsidR="00835554" w:rsidRPr="003B46FA" w:rsidRDefault="00835554" w:rsidP="00835554">
      <w:pPr>
        <w:jc w:val="center"/>
        <w:rPr>
          <w:b/>
          <w:sz w:val="24"/>
          <w:szCs w:val="24"/>
        </w:rPr>
      </w:pPr>
    </w:p>
    <w:p w:rsidR="00835554" w:rsidRPr="003B46FA" w:rsidRDefault="00835554" w:rsidP="007156C4">
      <w:pPr>
        <w:numPr>
          <w:ilvl w:val="0"/>
          <w:numId w:val="4"/>
        </w:numPr>
        <w:shd w:val="clear" w:color="auto" w:fill="FFFFFF"/>
        <w:tabs>
          <w:tab w:val="left" w:pos="993"/>
        </w:tabs>
        <w:contextualSpacing/>
        <w:jc w:val="both"/>
        <w:rPr>
          <w:sz w:val="24"/>
          <w:szCs w:val="24"/>
        </w:rPr>
      </w:pPr>
      <w:bookmarkStart w:id="1" w:name="_Toc336994889"/>
      <w:bookmarkStart w:id="2" w:name="_Toc337001493"/>
      <w:r w:rsidRPr="003B46FA">
        <w:rPr>
          <w:caps/>
          <w:color w:val="000000"/>
          <w:sz w:val="24"/>
          <w:szCs w:val="24"/>
        </w:rPr>
        <w:t xml:space="preserve">Перечень основной и дополнительной литературы, </w:t>
      </w:r>
      <w:r w:rsidRPr="003B46FA">
        <w:rPr>
          <w:sz w:val="24"/>
          <w:szCs w:val="24"/>
        </w:rPr>
        <w:t>необходимый для освоения дисциплины (модуля)</w:t>
      </w:r>
    </w:p>
    <w:p w:rsidR="00835554" w:rsidRPr="003B46FA" w:rsidRDefault="00835554" w:rsidP="00835554">
      <w:pPr>
        <w:shd w:val="clear" w:color="auto" w:fill="FFFFFF"/>
        <w:tabs>
          <w:tab w:val="left" w:pos="993"/>
        </w:tabs>
        <w:jc w:val="both"/>
        <w:rPr>
          <w:sz w:val="24"/>
          <w:szCs w:val="24"/>
        </w:rPr>
      </w:pPr>
    </w:p>
    <w:p w:rsidR="00835554" w:rsidRPr="003B46FA" w:rsidRDefault="00835554" w:rsidP="007156C4">
      <w:pPr>
        <w:widowControl w:val="0"/>
        <w:numPr>
          <w:ilvl w:val="1"/>
          <w:numId w:val="8"/>
        </w:numPr>
        <w:shd w:val="clear" w:color="auto" w:fill="FFFFFF"/>
        <w:tabs>
          <w:tab w:val="left" w:pos="1134"/>
        </w:tabs>
        <w:ind w:hanging="720"/>
        <w:contextualSpacing/>
        <w:jc w:val="both"/>
        <w:rPr>
          <w:b/>
          <w:color w:val="000000"/>
          <w:sz w:val="24"/>
          <w:szCs w:val="24"/>
        </w:rPr>
      </w:pPr>
      <w:r w:rsidRPr="003B46FA">
        <w:rPr>
          <w:b/>
          <w:color w:val="000000"/>
          <w:sz w:val="24"/>
          <w:szCs w:val="24"/>
        </w:rPr>
        <w:t>Основная литература</w:t>
      </w:r>
    </w:p>
    <w:tbl>
      <w:tblPr>
        <w:tblW w:w="0" w:type="auto"/>
        <w:tblInd w:w="-11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14"/>
        <w:gridCol w:w="7089"/>
        <w:gridCol w:w="1170"/>
        <w:gridCol w:w="827"/>
      </w:tblGrid>
      <w:tr w:rsidR="00835554" w:rsidRPr="003B46FA" w:rsidTr="00963EAC">
        <w:trPr>
          <w:trHeight w:val="104"/>
        </w:trPr>
        <w:tc>
          <w:tcPr>
            <w:tcW w:w="0" w:type="auto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35554" w:rsidRPr="003B46FA" w:rsidRDefault="00835554" w:rsidP="00963EAC">
            <w:pPr>
              <w:widowControl w:val="0"/>
              <w:ind w:left="-113" w:right="-113"/>
              <w:jc w:val="center"/>
              <w:rPr>
                <w:color w:val="000000"/>
                <w:sz w:val="24"/>
                <w:szCs w:val="24"/>
              </w:rPr>
            </w:pPr>
            <w:r w:rsidRPr="003B46FA">
              <w:rPr>
                <w:color w:val="000000"/>
                <w:sz w:val="24"/>
                <w:szCs w:val="24"/>
              </w:rPr>
              <w:t>№</w:t>
            </w:r>
          </w:p>
          <w:p w:rsidR="00835554" w:rsidRPr="003B46FA" w:rsidRDefault="00835554" w:rsidP="00963EAC">
            <w:pPr>
              <w:widowControl w:val="0"/>
              <w:ind w:left="-113" w:right="-113"/>
              <w:jc w:val="center"/>
              <w:rPr>
                <w:color w:val="000000"/>
                <w:sz w:val="24"/>
                <w:szCs w:val="24"/>
              </w:rPr>
            </w:pPr>
            <w:proofErr w:type="gramStart"/>
            <w:r w:rsidRPr="003B46FA">
              <w:rPr>
                <w:color w:val="000000"/>
                <w:sz w:val="24"/>
                <w:szCs w:val="24"/>
              </w:rPr>
              <w:t>п</w:t>
            </w:r>
            <w:proofErr w:type="gramEnd"/>
            <w:r w:rsidRPr="003B46FA">
              <w:rPr>
                <w:color w:val="000000"/>
                <w:sz w:val="24"/>
                <w:szCs w:val="24"/>
              </w:rPr>
              <w:t>/п</w:t>
            </w:r>
          </w:p>
        </w:tc>
        <w:tc>
          <w:tcPr>
            <w:tcW w:w="0" w:type="auto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35554" w:rsidRPr="003B46FA" w:rsidRDefault="00835554" w:rsidP="00963EAC">
            <w:pPr>
              <w:widowControl w:val="0"/>
              <w:ind w:left="-113" w:right="-113"/>
              <w:jc w:val="center"/>
              <w:rPr>
                <w:color w:val="000000"/>
                <w:sz w:val="24"/>
                <w:szCs w:val="24"/>
                <w:vertAlign w:val="superscript"/>
              </w:rPr>
            </w:pPr>
            <w:r w:rsidRPr="003B46FA">
              <w:rPr>
                <w:color w:val="000000"/>
                <w:sz w:val="24"/>
                <w:szCs w:val="24"/>
              </w:rPr>
              <w:t>Наименование</w:t>
            </w:r>
          </w:p>
        </w:tc>
        <w:tc>
          <w:tcPr>
            <w:tcW w:w="0" w:type="auto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35554" w:rsidRPr="003B46FA" w:rsidRDefault="00835554" w:rsidP="00963EAC">
            <w:pPr>
              <w:widowControl w:val="0"/>
              <w:ind w:left="-113" w:right="-113"/>
              <w:jc w:val="center"/>
              <w:rPr>
                <w:color w:val="000000"/>
                <w:sz w:val="24"/>
                <w:szCs w:val="24"/>
              </w:rPr>
            </w:pPr>
            <w:r w:rsidRPr="003B46FA">
              <w:rPr>
                <w:color w:val="000000"/>
                <w:sz w:val="24"/>
                <w:szCs w:val="24"/>
              </w:rPr>
              <w:t>Кол-во экземпляров</w:t>
            </w:r>
          </w:p>
        </w:tc>
      </w:tr>
      <w:tr w:rsidR="00835554" w:rsidRPr="003B46FA" w:rsidTr="00963EAC">
        <w:trPr>
          <w:trHeight w:val="108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35554" w:rsidRPr="003B46FA" w:rsidRDefault="00835554" w:rsidP="00963EAC">
            <w:pPr>
              <w:widowControl w:val="0"/>
              <w:ind w:left="-113" w:right="-113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35554" w:rsidRPr="003B46FA" w:rsidRDefault="00835554" w:rsidP="00963EAC">
            <w:pPr>
              <w:widowControl w:val="0"/>
              <w:ind w:left="-113" w:right="-113"/>
              <w:rPr>
                <w:color w:val="000000"/>
                <w:sz w:val="24"/>
                <w:szCs w:val="24"/>
                <w:vertAlign w:val="superscript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35554" w:rsidRPr="003B46FA" w:rsidRDefault="00835554" w:rsidP="00963EAC">
            <w:pPr>
              <w:widowControl w:val="0"/>
              <w:ind w:left="-113" w:right="-113"/>
              <w:jc w:val="center"/>
              <w:rPr>
                <w:color w:val="000000"/>
                <w:sz w:val="24"/>
                <w:szCs w:val="24"/>
              </w:rPr>
            </w:pPr>
            <w:r w:rsidRPr="003B46FA">
              <w:rPr>
                <w:color w:val="000000"/>
                <w:sz w:val="24"/>
                <w:szCs w:val="24"/>
              </w:rPr>
              <w:t>библиотека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35554" w:rsidRPr="003B46FA" w:rsidRDefault="00835554" w:rsidP="00963EAC">
            <w:pPr>
              <w:widowControl w:val="0"/>
              <w:ind w:left="-113" w:right="-113"/>
              <w:jc w:val="center"/>
              <w:rPr>
                <w:color w:val="000000"/>
                <w:sz w:val="24"/>
                <w:szCs w:val="24"/>
              </w:rPr>
            </w:pPr>
            <w:r w:rsidRPr="003B46FA">
              <w:rPr>
                <w:color w:val="000000"/>
                <w:sz w:val="24"/>
                <w:szCs w:val="24"/>
              </w:rPr>
              <w:t>кафедра</w:t>
            </w:r>
          </w:p>
        </w:tc>
      </w:tr>
      <w:tr w:rsidR="00835554" w:rsidRPr="003B46FA" w:rsidTr="004A44CF">
        <w:trPr>
          <w:trHeight w:val="340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5554" w:rsidRPr="003B46FA" w:rsidRDefault="00835554" w:rsidP="00963EAC">
            <w:pPr>
              <w:widowControl w:val="0"/>
              <w:ind w:left="-113" w:right="-113"/>
              <w:jc w:val="center"/>
              <w:rPr>
                <w:sz w:val="24"/>
                <w:szCs w:val="24"/>
              </w:rPr>
            </w:pPr>
            <w:r w:rsidRPr="003B46FA">
              <w:rPr>
                <w:sz w:val="24"/>
                <w:szCs w:val="24"/>
              </w:rPr>
              <w:t>1.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35554" w:rsidRPr="00FF194E" w:rsidRDefault="00FF194E" w:rsidP="00963EAC">
            <w:pPr>
              <w:widowControl w:val="0"/>
              <w:rPr>
                <w:color w:val="000000"/>
                <w:sz w:val="24"/>
                <w:szCs w:val="24"/>
              </w:rPr>
            </w:pPr>
            <w:r w:rsidRPr="00FF194E">
              <w:rPr>
                <w:bCs/>
                <w:iCs/>
                <w:color w:val="000000"/>
                <w:sz w:val="24"/>
                <w:szCs w:val="24"/>
              </w:rPr>
              <w:t xml:space="preserve">Гребенников, П. И.  Корпоративные финансы: учебник и практикум для вузов / П. И. Гребенников, Л. С. Тарасевич. — 2-е изд., </w:t>
            </w:r>
            <w:proofErr w:type="spellStart"/>
            <w:r w:rsidRPr="00FF194E">
              <w:rPr>
                <w:bCs/>
                <w:iCs/>
                <w:color w:val="000000"/>
                <w:sz w:val="24"/>
                <w:szCs w:val="24"/>
              </w:rPr>
              <w:t>перераб</w:t>
            </w:r>
            <w:proofErr w:type="spellEnd"/>
            <w:r w:rsidR="00C841F9" w:rsidRPr="00FF194E">
              <w:rPr>
                <w:bCs/>
                <w:iCs/>
                <w:color w:val="000000"/>
                <w:sz w:val="24"/>
                <w:szCs w:val="24"/>
              </w:rPr>
              <w:t>,</w:t>
            </w:r>
            <w:r w:rsidRPr="00FF194E">
              <w:rPr>
                <w:bCs/>
                <w:iCs/>
                <w:color w:val="000000"/>
                <w:sz w:val="24"/>
                <w:szCs w:val="24"/>
              </w:rPr>
              <w:t xml:space="preserve"> и доп. — Москва: Издательство </w:t>
            </w:r>
            <w:proofErr w:type="spellStart"/>
            <w:r w:rsidRPr="00FF194E">
              <w:rPr>
                <w:bCs/>
                <w:iCs/>
                <w:color w:val="000000"/>
                <w:sz w:val="24"/>
                <w:szCs w:val="24"/>
              </w:rPr>
              <w:t>Юрайт</w:t>
            </w:r>
            <w:proofErr w:type="spellEnd"/>
            <w:r w:rsidRPr="00FF194E">
              <w:rPr>
                <w:bCs/>
                <w:iCs/>
                <w:color w:val="000000"/>
                <w:sz w:val="24"/>
                <w:szCs w:val="24"/>
              </w:rPr>
              <w:t xml:space="preserve">, 2023. — 252 с. — (Высшее образование). — ISBN 978-5-534-04226-9. — Текст: электронный // Образовательная платформа </w:t>
            </w:r>
            <w:proofErr w:type="spellStart"/>
            <w:r w:rsidRPr="00FF194E">
              <w:rPr>
                <w:bCs/>
                <w:iCs/>
                <w:color w:val="000000"/>
                <w:sz w:val="24"/>
                <w:szCs w:val="24"/>
              </w:rPr>
              <w:t>Юрайт</w:t>
            </w:r>
            <w:proofErr w:type="spellEnd"/>
            <w:r w:rsidRPr="00FF194E">
              <w:rPr>
                <w:bCs/>
                <w:iCs/>
                <w:color w:val="000000"/>
                <w:sz w:val="24"/>
                <w:szCs w:val="24"/>
              </w:rPr>
              <w:t xml:space="preserve"> [сайт]. — URL: </w:t>
            </w:r>
            <w:hyperlink r:id="rId8" w:tgtFrame="_blank" w:history="1">
              <w:r w:rsidRPr="00FF194E">
                <w:rPr>
                  <w:rStyle w:val="ac"/>
                  <w:bCs/>
                  <w:iCs/>
                  <w:sz w:val="24"/>
                  <w:szCs w:val="24"/>
                </w:rPr>
                <w:t>https://urait.ru/bcode/510471</w:t>
              </w:r>
            </w:hyperlink>
            <w:r w:rsidRPr="00FF194E">
              <w:rPr>
                <w:bCs/>
                <w:iCs/>
                <w:color w:val="000000"/>
                <w:sz w:val="24"/>
                <w:szCs w:val="24"/>
              </w:rPr>
              <w:t> (дата обращения: 16.06.2023).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35554" w:rsidRPr="003B46FA" w:rsidRDefault="004A44CF" w:rsidP="004A44CF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3B46FA">
              <w:rPr>
                <w:color w:val="00000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35554" w:rsidRPr="003B46FA" w:rsidRDefault="00835554" w:rsidP="004A44CF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3B46FA">
              <w:rPr>
                <w:color w:val="000000"/>
                <w:sz w:val="24"/>
                <w:szCs w:val="24"/>
              </w:rPr>
              <w:t>-</w:t>
            </w:r>
          </w:p>
        </w:tc>
      </w:tr>
      <w:tr w:rsidR="00835554" w:rsidRPr="003B46FA" w:rsidTr="004A44CF">
        <w:trPr>
          <w:trHeight w:val="340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5554" w:rsidRPr="003B46FA" w:rsidRDefault="00835554" w:rsidP="00963EAC">
            <w:pPr>
              <w:widowControl w:val="0"/>
              <w:ind w:left="-113" w:right="-113"/>
              <w:jc w:val="center"/>
              <w:rPr>
                <w:sz w:val="24"/>
                <w:szCs w:val="24"/>
              </w:rPr>
            </w:pPr>
            <w:r w:rsidRPr="003B46FA">
              <w:rPr>
                <w:sz w:val="24"/>
                <w:szCs w:val="24"/>
              </w:rPr>
              <w:t>2.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35554" w:rsidRPr="00FF194E" w:rsidRDefault="00FF194E" w:rsidP="00963EAC">
            <w:pPr>
              <w:widowControl w:val="0"/>
              <w:rPr>
                <w:color w:val="000000"/>
                <w:sz w:val="24"/>
                <w:szCs w:val="24"/>
              </w:rPr>
            </w:pPr>
            <w:r w:rsidRPr="00FF194E">
              <w:rPr>
                <w:bCs/>
                <w:iCs/>
                <w:color w:val="000000"/>
                <w:sz w:val="24"/>
                <w:szCs w:val="24"/>
              </w:rPr>
              <w:t xml:space="preserve">Овечкина, А. И.  Корпоративные финансы. Практикум: учебное пособие для вузов / А. И. Овечкина, Н. П. Петрова. — Москва: Издательство </w:t>
            </w:r>
            <w:proofErr w:type="spellStart"/>
            <w:r w:rsidRPr="00FF194E">
              <w:rPr>
                <w:bCs/>
                <w:iCs/>
                <w:color w:val="000000"/>
                <w:sz w:val="24"/>
                <w:szCs w:val="24"/>
              </w:rPr>
              <w:t>Юрайт</w:t>
            </w:r>
            <w:proofErr w:type="spellEnd"/>
            <w:r w:rsidRPr="00FF194E">
              <w:rPr>
                <w:bCs/>
                <w:iCs/>
                <w:color w:val="000000"/>
                <w:sz w:val="24"/>
                <w:szCs w:val="24"/>
              </w:rPr>
              <w:t xml:space="preserve">, 2023. — 227 с. — (Высшее образование). — ISBN 978-5-534-05354-8. — Текст: электронный // Образовательная платформа </w:t>
            </w:r>
            <w:proofErr w:type="spellStart"/>
            <w:r w:rsidRPr="00FF194E">
              <w:rPr>
                <w:bCs/>
                <w:iCs/>
                <w:color w:val="000000"/>
                <w:sz w:val="24"/>
                <w:szCs w:val="24"/>
              </w:rPr>
              <w:t>Юрайт</w:t>
            </w:r>
            <w:proofErr w:type="spellEnd"/>
            <w:r w:rsidRPr="00FF194E">
              <w:rPr>
                <w:bCs/>
                <w:iCs/>
                <w:color w:val="000000"/>
                <w:sz w:val="24"/>
                <w:szCs w:val="24"/>
              </w:rPr>
              <w:t xml:space="preserve"> [сайт]. — URL: </w:t>
            </w:r>
            <w:hyperlink r:id="rId9" w:tgtFrame="_blank" w:history="1">
              <w:r w:rsidRPr="00FF194E">
                <w:rPr>
                  <w:rStyle w:val="ac"/>
                  <w:bCs/>
                  <w:iCs/>
                  <w:sz w:val="24"/>
                  <w:szCs w:val="24"/>
                </w:rPr>
                <w:t>https://urait.ru/bcode/515459</w:t>
              </w:r>
            </w:hyperlink>
            <w:r w:rsidRPr="00FF194E">
              <w:rPr>
                <w:bCs/>
                <w:iCs/>
                <w:color w:val="000000"/>
                <w:sz w:val="24"/>
                <w:szCs w:val="24"/>
              </w:rPr>
              <w:t> (дата обращения: 16.06.2023).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35554" w:rsidRPr="003B46FA" w:rsidRDefault="004A44CF" w:rsidP="004A44CF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4"/>
                <w:szCs w:val="24"/>
              </w:rPr>
            </w:pPr>
            <w:r w:rsidRPr="003B46FA">
              <w:rPr>
                <w:color w:val="000000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35554" w:rsidRPr="003B46FA" w:rsidRDefault="00835554" w:rsidP="004A44CF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3B46FA">
              <w:rPr>
                <w:color w:val="000000"/>
                <w:sz w:val="24"/>
                <w:szCs w:val="24"/>
              </w:rPr>
              <w:t>-</w:t>
            </w:r>
          </w:p>
        </w:tc>
      </w:tr>
      <w:tr w:rsidR="00835554" w:rsidRPr="003B46FA" w:rsidTr="004A44CF">
        <w:trPr>
          <w:trHeight w:val="340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5554" w:rsidRPr="003B46FA" w:rsidRDefault="00835554" w:rsidP="00963EAC">
            <w:pPr>
              <w:widowControl w:val="0"/>
              <w:ind w:left="-113" w:right="-113"/>
              <w:jc w:val="center"/>
              <w:rPr>
                <w:sz w:val="24"/>
                <w:szCs w:val="24"/>
              </w:rPr>
            </w:pPr>
            <w:r w:rsidRPr="003B46FA">
              <w:rPr>
                <w:sz w:val="24"/>
                <w:szCs w:val="24"/>
              </w:rPr>
              <w:t>3.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35554" w:rsidRPr="003B46FA" w:rsidRDefault="00835554" w:rsidP="00963EAC">
            <w:pPr>
              <w:widowControl w:val="0"/>
              <w:rPr>
                <w:bCs/>
                <w:color w:val="000000"/>
                <w:sz w:val="24"/>
                <w:szCs w:val="24"/>
              </w:rPr>
            </w:pPr>
            <w:r w:rsidRPr="003B46FA">
              <w:rPr>
                <w:bCs/>
                <w:color w:val="000000"/>
                <w:sz w:val="24"/>
                <w:szCs w:val="24"/>
              </w:rPr>
              <w:t xml:space="preserve">Теплова, Т. В.  Корпоративные финансы: учебник для бакалавров. - М.: </w:t>
            </w:r>
            <w:proofErr w:type="spellStart"/>
            <w:r w:rsidRPr="003B46FA">
              <w:rPr>
                <w:bCs/>
                <w:color w:val="000000"/>
                <w:sz w:val="24"/>
                <w:szCs w:val="24"/>
              </w:rPr>
              <w:t>Юрайт</w:t>
            </w:r>
            <w:proofErr w:type="spellEnd"/>
            <w:r w:rsidRPr="003B46FA">
              <w:rPr>
                <w:bCs/>
                <w:color w:val="000000"/>
                <w:sz w:val="24"/>
                <w:szCs w:val="24"/>
              </w:rPr>
              <w:t xml:space="preserve">, 2014. - 654 с.: ил. - (Бакалавр). - </w:t>
            </w:r>
            <w:proofErr w:type="spellStart"/>
            <w:r w:rsidRPr="003B46FA">
              <w:rPr>
                <w:bCs/>
                <w:color w:val="000000"/>
                <w:sz w:val="24"/>
                <w:szCs w:val="24"/>
              </w:rPr>
              <w:t>Библиогр</w:t>
            </w:r>
            <w:proofErr w:type="spellEnd"/>
            <w:r w:rsidRPr="003B46FA">
              <w:rPr>
                <w:bCs/>
                <w:color w:val="000000"/>
                <w:sz w:val="24"/>
                <w:szCs w:val="24"/>
              </w:rPr>
              <w:t xml:space="preserve">.: с. 655. - ISBN 978-5-9916-3140-2 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35554" w:rsidRPr="003B46FA" w:rsidRDefault="00835554" w:rsidP="004A44CF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4"/>
                <w:szCs w:val="24"/>
              </w:rPr>
            </w:pPr>
            <w:r w:rsidRPr="003B46FA">
              <w:rPr>
                <w:color w:val="000000"/>
                <w:sz w:val="24"/>
                <w:szCs w:val="24"/>
              </w:rPr>
              <w:t>20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35554" w:rsidRPr="003B46FA" w:rsidRDefault="00835554" w:rsidP="004A44CF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3B46FA">
              <w:rPr>
                <w:color w:val="000000"/>
                <w:sz w:val="24"/>
                <w:szCs w:val="24"/>
              </w:rPr>
              <w:t>-</w:t>
            </w:r>
          </w:p>
        </w:tc>
      </w:tr>
      <w:tr w:rsidR="00835554" w:rsidRPr="003B46FA" w:rsidTr="004A44CF">
        <w:trPr>
          <w:trHeight w:val="340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5554" w:rsidRPr="003B46FA" w:rsidRDefault="00835554" w:rsidP="00963EAC">
            <w:pPr>
              <w:widowControl w:val="0"/>
              <w:ind w:left="-113" w:right="-113"/>
              <w:jc w:val="center"/>
              <w:rPr>
                <w:sz w:val="24"/>
                <w:szCs w:val="24"/>
              </w:rPr>
            </w:pPr>
            <w:r w:rsidRPr="003B46FA">
              <w:rPr>
                <w:sz w:val="24"/>
                <w:szCs w:val="24"/>
              </w:rPr>
              <w:t>4.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35554" w:rsidRPr="003B46FA" w:rsidRDefault="00835554" w:rsidP="00963EAC">
            <w:pPr>
              <w:widowControl w:val="0"/>
              <w:rPr>
                <w:bCs/>
                <w:color w:val="000000"/>
                <w:sz w:val="24"/>
                <w:szCs w:val="24"/>
              </w:rPr>
            </w:pPr>
            <w:r w:rsidRPr="003B46FA">
              <w:rPr>
                <w:bCs/>
                <w:color w:val="000000"/>
                <w:sz w:val="24"/>
                <w:szCs w:val="24"/>
              </w:rPr>
              <w:t xml:space="preserve">Корпоративные финансы: учебник для бакалавров и магистров / под ред. М. В. </w:t>
            </w:r>
            <w:proofErr w:type="gramStart"/>
            <w:r w:rsidRPr="003B46FA">
              <w:rPr>
                <w:bCs/>
                <w:color w:val="000000"/>
                <w:sz w:val="24"/>
                <w:szCs w:val="24"/>
              </w:rPr>
              <w:t>Романовского</w:t>
            </w:r>
            <w:proofErr w:type="gramEnd"/>
            <w:r w:rsidRPr="003B46FA">
              <w:rPr>
                <w:bCs/>
                <w:color w:val="000000"/>
                <w:sz w:val="24"/>
                <w:szCs w:val="24"/>
              </w:rPr>
              <w:t xml:space="preserve">, А. И. Вострокнутовой. - М.: ПИТЕР, 2014. - 588 с.: ил. - (Учебник для вузов). - </w:t>
            </w:r>
            <w:proofErr w:type="spellStart"/>
            <w:r w:rsidRPr="003B46FA">
              <w:rPr>
                <w:bCs/>
                <w:color w:val="000000"/>
                <w:sz w:val="24"/>
                <w:szCs w:val="24"/>
              </w:rPr>
              <w:t>Библиогр</w:t>
            </w:r>
            <w:proofErr w:type="spellEnd"/>
            <w:r w:rsidRPr="003B46FA">
              <w:rPr>
                <w:bCs/>
                <w:color w:val="000000"/>
                <w:sz w:val="24"/>
                <w:szCs w:val="24"/>
              </w:rPr>
              <w:t xml:space="preserve">.: в конце главы. - ISBN 978-5-496-00628-6 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35554" w:rsidRPr="003B46FA" w:rsidRDefault="00835554" w:rsidP="004A44CF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4"/>
                <w:szCs w:val="24"/>
              </w:rPr>
            </w:pPr>
            <w:r w:rsidRPr="003B46FA">
              <w:rPr>
                <w:color w:val="000000"/>
                <w:sz w:val="24"/>
                <w:szCs w:val="24"/>
              </w:rPr>
              <w:t>20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35554" w:rsidRPr="003B46FA" w:rsidRDefault="00835554" w:rsidP="004A44CF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3B46FA">
              <w:rPr>
                <w:color w:val="000000"/>
                <w:sz w:val="24"/>
                <w:szCs w:val="24"/>
              </w:rPr>
              <w:t>-</w:t>
            </w:r>
          </w:p>
        </w:tc>
      </w:tr>
    </w:tbl>
    <w:p w:rsidR="00835554" w:rsidRPr="003B46FA" w:rsidRDefault="00835554" w:rsidP="00835554">
      <w:pPr>
        <w:shd w:val="clear" w:color="auto" w:fill="FFFFFF"/>
        <w:tabs>
          <w:tab w:val="left" w:pos="1134"/>
        </w:tabs>
        <w:ind w:left="1429"/>
        <w:contextualSpacing/>
        <w:jc w:val="both"/>
        <w:rPr>
          <w:b/>
          <w:color w:val="000000"/>
          <w:sz w:val="24"/>
          <w:szCs w:val="24"/>
        </w:rPr>
      </w:pPr>
    </w:p>
    <w:p w:rsidR="00835554" w:rsidRPr="003B46FA" w:rsidRDefault="00835554" w:rsidP="007156C4">
      <w:pPr>
        <w:widowControl w:val="0"/>
        <w:numPr>
          <w:ilvl w:val="1"/>
          <w:numId w:val="8"/>
        </w:numPr>
        <w:shd w:val="clear" w:color="auto" w:fill="FFFFFF"/>
        <w:tabs>
          <w:tab w:val="left" w:pos="1134"/>
        </w:tabs>
        <w:ind w:hanging="720"/>
        <w:contextualSpacing/>
        <w:jc w:val="both"/>
        <w:rPr>
          <w:b/>
          <w:color w:val="000000"/>
          <w:sz w:val="24"/>
          <w:szCs w:val="24"/>
        </w:rPr>
      </w:pPr>
      <w:r w:rsidRPr="003B46FA">
        <w:rPr>
          <w:b/>
          <w:color w:val="000000"/>
          <w:sz w:val="24"/>
          <w:szCs w:val="24"/>
        </w:rPr>
        <w:t>Дополнительная литература</w:t>
      </w:r>
    </w:p>
    <w:tbl>
      <w:tblPr>
        <w:tblW w:w="0" w:type="auto"/>
        <w:jc w:val="righ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14"/>
        <w:gridCol w:w="6976"/>
        <w:gridCol w:w="1170"/>
        <w:gridCol w:w="827"/>
      </w:tblGrid>
      <w:tr w:rsidR="00835554" w:rsidRPr="003B46FA" w:rsidTr="00963EAC">
        <w:trPr>
          <w:trHeight w:val="153"/>
          <w:jc w:val="right"/>
        </w:trPr>
        <w:tc>
          <w:tcPr>
            <w:tcW w:w="0" w:type="auto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35554" w:rsidRPr="003B46FA" w:rsidRDefault="00835554" w:rsidP="00963EAC">
            <w:pPr>
              <w:widowControl w:val="0"/>
              <w:ind w:left="-113" w:right="-113"/>
              <w:jc w:val="center"/>
              <w:rPr>
                <w:color w:val="000000"/>
                <w:sz w:val="24"/>
                <w:szCs w:val="24"/>
              </w:rPr>
            </w:pPr>
            <w:r w:rsidRPr="003B46FA">
              <w:rPr>
                <w:color w:val="000000"/>
                <w:sz w:val="24"/>
                <w:szCs w:val="24"/>
              </w:rPr>
              <w:t>№</w:t>
            </w:r>
          </w:p>
          <w:p w:rsidR="00835554" w:rsidRPr="003B46FA" w:rsidRDefault="00835554" w:rsidP="00963EAC">
            <w:pPr>
              <w:ind w:left="-113" w:right="-113"/>
              <w:jc w:val="center"/>
              <w:rPr>
                <w:sz w:val="24"/>
                <w:szCs w:val="24"/>
              </w:rPr>
            </w:pPr>
            <w:proofErr w:type="gramStart"/>
            <w:r w:rsidRPr="003B46FA">
              <w:rPr>
                <w:color w:val="000000"/>
                <w:sz w:val="24"/>
                <w:szCs w:val="24"/>
              </w:rPr>
              <w:t>п</w:t>
            </w:r>
            <w:proofErr w:type="gramEnd"/>
            <w:r w:rsidRPr="003B46FA">
              <w:rPr>
                <w:color w:val="000000"/>
                <w:sz w:val="24"/>
                <w:szCs w:val="24"/>
              </w:rPr>
              <w:t>/п</w:t>
            </w:r>
          </w:p>
        </w:tc>
        <w:tc>
          <w:tcPr>
            <w:tcW w:w="0" w:type="auto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35554" w:rsidRPr="003B46FA" w:rsidRDefault="00835554" w:rsidP="00963EAC">
            <w:pPr>
              <w:ind w:left="-113" w:right="-113"/>
              <w:jc w:val="center"/>
              <w:rPr>
                <w:sz w:val="24"/>
                <w:szCs w:val="24"/>
                <w:vertAlign w:val="superscript"/>
              </w:rPr>
            </w:pPr>
            <w:r w:rsidRPr="003B46FA">
              <w:rPr>
                <w:sz w:val="24"/>
                <w:szCs w:val="24"/>
              </w:rPr>
              <w:t>Наименование</w:t>
            </w:r>
          </w:p>
        </w:tc>
        <w:tc>
          <w:tcPr>
            <w:tcW w:w="0" w:type="auto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35554" w:rsidRPr="003B46FA" w:rsidRDefault="00835554" w:rsidP="00963EAC">
            <w:pPr>
              <w:ind w:left="-113" w:right="-113"/>
              <w:jc w:val="center"/>
              <w:rPr>
                <w:sz w:val="24"/>
                <w:szCs w:val="24"/>
              </w:rPr>
            </w:pPr>
            <w:r w:rsidRPr="003B46FA">
              <w:rPr>
                <w:sz w:val="24"/>
                <w:szCs w:val="24"/>
              </w:rPr>
              <w:t>Кол-во экземпляров</w:t>
            </w:r>
          </w:p>
        </w:tc>
      </w:tr>
      <w:tr w:rsidR="00835554" w:rsidRPr="003B46FA" w:rsidTr="00963EAC">
        <w:trPr>
          <w:trHeight w:val="70"/>
          <w:jc w:val="right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35554" w:rsidRPr="003B46FA" w:rsidRDefault="00835554" w:rsidP="00963EAC">
            <w:pPr>
              <w:ind w:left="-113" w:right="-113"/>
              <w:jc w:val="center"/>
              <w:rPr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35554" w:rsidRPr="003B46FA" w:rsidRDefault="00835554" w:rsidP="00963EAC">
            <w:pPr>
              <w:ind w:left="-113" w:right="-113"/>
              <w:rPr>
                <w:sz w:val="24"/>
                <w:szCs w:val="24"/>
                <w:vertAlign w:val="superscript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35554" w:rsidRPr="003B46FA" w:rsidRDefault="00835554" w:rsidP="00963EAC">
            <w:pPr>
              <w:ind w:left="-113" w:right="-113"/>
              <w:jc w:val="center"/>
              <w:rPr>
                <w:sz w:val="24"/>
                <w:szCs w:val="24"/>
              </w:rPr>
            </w:pPr>
            <w:r w:rsidRPr="003B46FA">
              <w:rPr>
                <w:sz w:val="24"/>
                <w:szCs w:val="24"/>
              </w:rPr>
              <w:t>библиотека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35554" w:rsidRPr="003B46FA" w:rsidRDefault="00835554" w:rsidP="00963EAC">
            <w:pPr>
              <w:ind w:left="-113" w:right="-113"/>
              <w:jc w:val="center"/>
              <w:rPr>
                <w:sz w:val="24"/>
                <w:szCs w:val="24"/>
              </w:rPr>
            </w:pPr>
            <w:r w:rsidRPr="003B46FA">
              <w:rPr>
                <w:sz w:val="24"/>
                <w:szCs w:val="24"/>
              </w:rPr>
              <w:t>кафедра</w:t>
            </w:r>
          </w:p>
        </w:tc>
      </w:tr>
      <w:tr w:rsidR="00835554" w:rsidRPr="003B46FA" w:rsidTr="004A44CF">
        <w:trPr>
          <w:trHeight w:val="70"/>
          <w:jc w:val="right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5554" w:rsidRPr="003B46FA" w:rsidRDefault="00835554" w:rsidP="00963EAC">
            <w:pPr>
              <w:widowControl w:val="0"/>
              <w:ind w:left="-113" w:right="-113"/>
              <w:jc w:val="center"/>
              <w:rPr>
                <w:sz w:val="24"/>
                <w:szCs w:val="24"/>
              </w:rPr>
            </w:pPr>
            <w:r w:rsidRPr="003B46FA">
              <w:rPr>
                <w:sz w:val="24"/>
                <w:szCs w:val="24"/>
              </w:rPr>
              <w:t>1.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5554" w:rsidRPr="00FF194E" w:rsidRDefault="00FF194E" w:rsidP="00963EAC">
            <w:pPr>
              <w:autoSpaceDE w:val="0"/>
              <w:autoSpaceDN w:val="0"/>
              <w:adjustRightInd w:val="0"/>
              <w:ind w:right="-113"/>
              <w:rPr>
                <w:bCs/>
                <w:sz w:val="24"/>
                <w:szCs w:val="24"/>
              </w:rPr>
            </w:pPr>
            <w:r w:rsidRPr="00FF194E">
              <w:rPr>
                <w:bCs/>
                <w:iCs/>
                <w:sz w:val="24"/>
                <w:szCs w:val="24"/>
              </w:rPr>
              <w:t>Никитушкина, И. В.  Корпоративные финансы: учебник для вузов / И. В. Никитушкина, С. Г. Макарова, С. С. </w:t>
            </w:r>
            <w:proofErr w:type="spellStart"/>
            <w:r w:rsidR="00C841F9" w:rsidRPr="00FF194E">
              <w:rPr>
                <w:bCs/>
                <w:iCs/>
                <w:sz w:val="24"/>
                <w:szCs w:val="24"/>
              </w:rPr>
              <w:t>Студников</w:t>
            </w:r>
            <w:proofErr w:type="spellEnd"/>
            <w:r w:rsidR="00C841F9" w:rsidRPr="00FF194E">
              <w:rPr>
                <w:bCs/>
                <w:iCs/>
                <w:sz w:val="24"/>
                <w:szCs w:val="24"/>
              </w:rPr>
              <w:t>;</w:t>
            </w:r>
            <w:r w:rsidRPr="00FF194E">
              <w:rPr>
                <w:bCs/>
                <w:iCs/>
                <w:sz w:val="24"/>
                <w:szCs w:val="24"/>
              </w:rPr>
              <w:t xml:space="preserve"> под общей редакцией И. В. Никитушкиной. — 2-е изд., </w:t>
            </w:r>
            <w:proofErr w:type="spellStart"/>
            <w:r w:rsidRPr="00FF194E">
              <w:rPr>
                <w:bCs/>
                <w:iCs/>
                <w:sz w:val="24"/>
                <w:szCs w:val="24"/>
              </w:rPr>
              <w:t>перераб</w:t>
            </w:r>
            <w:proofErr w:type="spellEnd"/>
            <w:r w:rsidR="00C841F9" w:rsidRPr="00FF194E">
              <w:rPr>
                <w:bCs/>
                <w:iCs/>
                <w:sz w:val="24"/>
                <w:szCs w:val="24"/>
              </w:rPr>
              <w:t>,</w:t>
            </w:r>
            <w:r w:rsidRPr="00FF194E">
              <w:rPr>
                <w:bCs/>
                <w:iCs/>
                <w:sz w:val="24"/>
                <w:szCs w:val="24"/>
              </w:rPr>
              <w:t xml:space="preserve"> и доп. — Москва: Издательство </w:t>
            </w:r>
            <w:proofErr w:type="spellStart"/>
            <w:r w:rsidRPr="00FF194E">
              <w:rPr>
                <w:bCs/>
                <w:iCs/>
                <w:sz w:val="24"/>
                <w:szCs w:val="24"/>
              </w:rPr>
              <w:t>Юрайт</w:t>
            </w:r>
            <w:proofErr w:type="spellEnd"/>
            <w:r w:rsidRPr="00FF194E">
              <w:rPr>
                <w:bCs/>
                <w:iCs/>
                <w:sz w:val="24"/>
                <w:szCs w:val="24"/>
              </w:rPr>
              <w:t xml:space="preserve">, 2023. — 521 с. — (Высшее образование). — ISBN 978-5-534-02788-4. — Текст: электронный // Образовательная платформа </w:t>
            </w:r>
            <w:proofErr w:type="spellStart"/>
            <w:r w:rsidRPr="00FF194E">
              <w:rPr>
                <w:bCs/>
                <w:iCs/>
                <w:sz w:val="24"/>
                <w:szCs w:val="24"/>
              </w:rPr>
              <w:t>Юрайт</w:t>
            </w:r>
            <w:proofErr w:type="spellEnd"/>
            <w:r w:rsidRPr="00FF194E">
              <w:rPr>
                <w:bCs/>
                <w:iCs/>
                <w:sz w:val="24"/>
                <w:szCs w:val="24"/>
              </w:rPr>
              <w:t xml:space="preserve"> [сайт]. — URL: </w:t>
            </w:r>
            <w:hyperlink r:id="rId10" w:tgtFrame="_blank" w:history="1">
              <w:r w:rsidRPr="00FF194E">
                <w:rPr>
                  <w:rStyle w:val="ac"/>
                  <w:bCs/>
                  <w:iCs/>
                  <w:sz w:val="24"/>
                  <w:szCs w:val="24"/>
                </w:rPr>
                <w:t>https://urait.ru/bcode/510799</w:t>
              </w:r>
            </w:hyperlink>
            <w:r w:rsidRPr="00FF194E">
              <w:rPr>
                <w:bCs/>
                <w:iCs/>
                <w:sz w:val="24"/>
                <w:szCs w:val="24"/>
              </w:rPr>
              <w:t> (дата обращения: 16.06.2023).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35554" w:rsidRPr="003B46FA" w:rsidRDefault="00835554" w:rsidP="004A44CF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3B46FA">
              <w:rPr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35554" w:rsidRPr="003B46FA" w:rsidRDefault="00835554" w:rsidP="004A44CF">
            <w:pPr>
              <w:jc w:val="center"/>
              <w:rPr>
                <w:sz w:val="24"/>
                <w:szCs w:val="24"/>
              </w:rPr>
            </w:pPr>
            <w:r w:rsidRPr="003B46FA">
              <w:rPr>
                <w:sz w:val="24"/>
                <w:szCs w:val="24"/>
              </w:rPr>
              <w:t>-</w:t>
            </w:r>
          </w:p>
        </w:tc>
      </w:tr>
      <w:tr w:rsidR="00835554" w:rsidRPr="003B46FA" w:rsidTr="004A44CF">
        <w:trPr>
          <w:trHeight w:val="571"/>
          <w:jc w:val="right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5554" w:rsidRPr="003B46FA" w:rsidRDefault="00835554" w:rsidP="00963EAC">
            <w:pPr>
              <w:widowControl w:val="0"/>
              <w:ind w:left="-113" w:right="-113"/>
              <w:jc w:val="center"/>
              <w:rPr>
                <w:sz w:val="24"/>
                <w:szCs w:val="24"/>
              </w:rPr>
            </w:pPr>
            <w:r w:rsidRPr="003B46FA">
              <w:rPr>
                <w:sz w:val="24"/>
                <w:szCs w:val="24"/>
              </w:rPr>
              <w:t>2.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5554" w:rsidRPr="00B17204" w:rsidRDefault="00B17204" w:rsidP="00963EAC">
            <w:pPr>
              <w:autoSpaceDE w:val="0"/>
              <w:autoSpaceDN w:val="0"/>
              <w:adjustRightInd w:val="0"/>
              <w:ind w:right="-113"/>
              <w:rPr>
                <w:bCs/>
                <w:sz w:val="24"/>
                <w:szCs w:val="24"/>
              </w:rPr>
            </w:pPr>
            <w:r w:rsidRPr="00B17204">
              <w:rPr>
                <w:bCs/>
                <w:iCs/>
                <w:sz w:val="24"/>
                <w:szCs w:val="24"/>
              </w:rPr>
              <w:t>Леонтьев, В. Е.  Корпоративные финансы: учебник для вузов / В. Е. Леонтьев, В. В. Бочаров, Н. П. </w:t>
            </w:r>
            <w:proofErr w:type="spellStart"/>
            <w:r w:rsidRPr="00B17204">
              <w:rPr>
                <w:bCs/>
                <w:iCs/>
                <w:sz w:val="24"/>
                <w:szCs w:val="24"/>
              </w:rPr>
              <w:t>Радковская</w:t>
            </w:r>
            <w:proofErr w:type="spellEnd"/>
            <w:r w:rsidRPr="00B17204">
              <w:rPr>
                <w:bCs/>
                <w:iCs/>
                <w:sz w:val="24"/>
                <w:szCs w:val="24"/>
              </w:rPr>
              <w:t xml:space="preserve">. — 3-е изд., </w:t>
            </w:r>
            <w:proofErr w:type="spellStart"/>
            <w:r w:rsidRPr="00B17204">
              <w:rPr>
                <w:bCs/>
                <w:iCs/>
                <w:sz w:val="24"/>
                <w:szCs w:val="24"/>
              </w:rPr>
              <w:t>перераб</w:t>
            </w:r>
            <w:proofErr w:type="spellEnd"/>
            <w:r w:rsidR="00C841F9" w:rsidRPr="00B17204">
              <w:rPr>
                <w:bCs/>
                <w:iCs/>
                <w:sz w:val="24"/>
                <w:szCs w:val="24"/>
              </w:rPr>
              <w:t>,</w:t>
            </w:r>
            <w:r w:rsidRPr="00B17204">
              <w:rPr>
                <w:bCs/>
                <w:iCs/>
                <w:sz w:val="24"/>
                <w:szCs w:val="24"/>
              </w:rPr>
              <w:t xml:space="preserve"> и доп. — Москва: Издательство </w:t>
            </w:r>
            <w:proofErr w:type="spellStart"/>
            <w:r w:rsidRPr="00B17204">
              <w:rPr>
                <w:bCs/>
                <w:iCs/>
                <w:sz w:val="24"/>
                <w:szCs w:val="24"/>
              </w:rPr>
              <w:t>Юрайт</w:t>
            </w:r>
            <w:proofErr w:type="spellEnd"/>
            <w:r w:rsidRPr="00B17204">
              <w:rPr>
                <w:bCs/>
                <w:iCs/>
                <w:sz w:val="24"/>
                <w:szCs w:val="24"/>
              </w:rPr>
              <w:t xml:space="preserve">, 2023. — 354 с. — (Высшее образование). — ISBN 978-5-534-04842-1. — Текст: электронный // Образовательная платформа </w:t>
            </w:r>
            <w:proofErr w:type="spellStart"/>
            <w:r w:rsidRPr="00B17204">
              <w:rPr>
                <w:bCs/>
                <w:iCs/>
                <w:sz w:val="24"/>
                <w:szCs w:val="24"/>
              </w:rPr>
              <w:t>Юрайт</w:t>
            </w:r>
            <w:proofErr w:type="spellEnd"/>
            <w:r w:rsidRPr="00B17204">
              <w:rPr>
                <w:bCs/>
                <w:iCs/>
                <w:sz w:val="24"/>
                <w:szCs w:val="24"/>
              </w:rPr>
              <w:t xml:space="preserve"> [сайт]. — URL: </w:t>
            </w:r>
            <w:hyperlink r:id="rId11" w:tgtFrame="_blank" w:history="1">
              <w:r w:rsidRPr="00B17204">
                <w:rPr>
                  <w:rStyle w:val="ac"/>
                  <w:bCs/>
                  <w:iCs/>
                  <w:sz w:val="24"/>
                  <w:szCs w:val="24"/>
                </w:rPr>
                <w:t>https://urait.ru/bcode/510949</w:t>
              </w:r>
            </w:hyperlink>
            <w:r w:rsidRPr="00B17204">
              <w:rPr>
                <w:bCs/>
                <w:iCs/>
                <w:sz w:val="24"/>
                <w:szCs w:val="24"/>
              </w:rPr>
              <w:t> (дата обращения: 16.06.2023).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35554" w:rsidRPr="003B46FA" w:rsidRDefault="004A44CF" w:rsidP="004A44CF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3B46FA">
              <w:rPr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35554" w:rsidRPr="003B46FA" w:rsidRDefault="00835554" w:rsidP="004A44CF">
            <w:pPr>
              <w:jc w:val="center"/>
              <w:rPr>
                <w:sz w:val="24"/>
                <w:szCs w:val="24"/>
              </w:rPr>
            </w:pPr>
            <w:r w:rsidRPr="003B46FA">
              <w:rPr>
                <w:sz w:val="24"/>
                <w:szCs w:val="24"/>
              </w:rPr>
              <w:t>-</w:t>
            </w:r>
          </w:p>
        </w:tc>
      </w:tr>
    </w:tbl>
    <w:p w:rsidR="00835554" w:rsidRPr="003B46FA" w:rsidRDefault="00835554" w:rsidP="00835554">
      <w:pPr>
        <w:jc w:val="center"/>
        <w:rPr>
          <w:b/>
          <w:sz w:val="24"/>
          <w:szCs w:val="24"/>
        </w:rPr>
      </w:pPr>
    </w:p>
    <w:p w:rsidR="00835554" w:rsidRPr="00520EE0" w:rsidRDefault="00835554" w:rsidP="00835554">
      <w:pPr>
        <w:jc w:val="center"/>
        <w:rPr>
          <w:b/>
          <w:sz w:val="24"/>
          <w:szCs w:val="24"/>
        </w:rPr>
      </w:pPr>
    </w:p>
    <w:bookmarkEnd w:id="1"/>
    <w:bookmarkEnd w:id="2"/>
    <w:p w:rsidR="00520EE0" w:rsidRPr="00520EE0" w:rsidRDefault="00520EE0" w:rsidP="00520EE0">
      <w:pPr>
        <w:ind w:firstLine="709"/>
        <w:jc w:val="both"/>
        <w:rPr>
          <w:b/>
          <w:sz w:val="24"/>
          <w:szCs w:val="24"/>
        </w:rPr>
      </w:pPr>
      <w:r w:rsidRPr="00520EE0">
        <w:rPr>
          <w:b/>
          <w:sz w:val="24"/>
          <w:szCs w:val="24"/>
        </w:rPr>
        <w:t>7. Перечень ресурсов информационно-коммуникационной сети «Интернет». Информационно-справочные и поисковые системы, профессиональные базы данных:</w:t>
      </w:r>
    </w:p>
    <w:p w:rsidR="00520EE0" w:rsidRPr="000E1589" w:rsidRDefault="00520EE0" w:rsidP="00520EE0">
      <w:pPr>
        <w:numPr>
          <w:ilvl w:val="0"/>
          <w:numId w:val="47"/>
        </w:numPr>
        <w:autoSpaceDE w:val="0"/>
        <w:autoSpaceDN w:val="0"/>
        <w:adjustRightInd w:val="0"/>
        <w:spacing w:after="160" w:line="259" w:lineRule="auto"/>
        <w:contextualSpacing/>
        <w:rPr>
          <w:sz w:val="24"/>
          <w:szCs w:val="24"/>
        </w:rPr>
      </w:pPr>
      <w:proofErr w:type="spellStart"/>
      <w:r w:rsidRPr="000E1589">
        <w:rPr>
          <w:sz w:val="24"/>
          <w:szCs w:val="24"/>
        </w:rPr>
        <w:t>Антиплагиат</w:t>
      </w:r>
      <w:proofErr w:type="spellEnd"/>
      <w:r w:rsidRPr="000E1589">
        <w:rPr>
          <w:sz w:val="24"/>
          <w:szCs w:val="24"/>
        </w:rPr>
        <w:t xml:space="preserve">: российская система обнаружения текстовых заимствований </w:t>
      </w:r>
      <w:hyperlink r:id="rId12" w:history="1">
        <w:r w:rsidRPr="000E1589">
          <w:rPr>
            <w:rStyle w:val="ac"/>
            <w:color w:val="auto"/>
            <w:sz w:val="24"/>
            <w:szCs w:val="24"/>
          </w:rPr>
          <w:t>https://antiplagiat.ru/</w:t>
        </w:r>
      </w:hyperlink>
      <w:r w:rsidRPr="000E1589">
        <w:rPr>
          <w:sz w:val="24"/>
          <w:szCs w:val="24"/>
        </w:rPr>
        <w:t xml:space="preserve"> </w:t>
      </w:r>
    </w:p>
    <w:p w:rsidR="00520EE0" w:rsidRPr="000E1589" w:rsidRDefault="00520EE0" w:rsidP="00520EE0">
      <w:pPr>
        <w:numPr>
          <w:ilvl w:val="0"/>
          <w:numId w:val="47"/>
        </w:numPr>
        <w:autoSpaceDE w:val="0"/>
        <w:autoSpaceDN w:val="0"/>
        <w:adjustRightInd w:val="0"/>
        <w:spacing w:after="160"/>
        <w:contextualSpacing/>
        <w:rPr>
          <w:rFonts w:eastAsia="Calibri"/>
          <w:sz w:val="24"/>
          <w:szCs w:val="24"/>
          <w:lang w:eastAsia="en-US"/>
        </w:rPr>
      </w:pPr>
      <w:r w:rsidRPr="000E1589">
        <w:rPr>
          <w:rFonts w:eastAsia="Calibri"/>
          <w:sz w:val="24"/>
          <w:szCs w:val="24"/>
          <w:lang w:eastAsia="en-US"/>
        </w:rPr>
        <w:t xml:space="preserve">Министерство науки и высшего образования Российской Федерации </w:t>
      </w:r>
      <w:hyperlink r:id="rId13" w:history="1">
        <w:r w:rsidRPr="000E1589">
          <w:rPr>
            <w:rFonts w:eastAsia="Calibri"/>
            <w:sz w:val="24"/>
            <w:szCs w:val="24"/>
            <w:u w:val="single"/>
            <w:lang w:eastAsia="en-US"/>
          </w:rPr>
          <w:t>https://minobrnauki.gov.ru/</w:t>
        </w:r>
      </w:hyperlink>
    </w:p>
    <w:p w:rsidR="00520EE0" w:rsidRPr="000E1589" w:rsidRDefault="00520EE0" w:rsidP="00520EE0">
      <w:pPr>
        <w:numPr>
          <w:ilvl w:val="0"/>
          <w:numId w:val="47"/>
        </w:numPr>
        <w:autoSpaceDE w:val="0"/>
        <w:autoSpaceDN w:val="0"/>
        <w:adjustRightInd w:val="0"/>
        <w:spacing w:after="160" w:line="259" w:lineRule="auto"/>
        <w:contextualSpacing/>
        <w:rPr>
          <w:sz w:val="24"/>
          <w:szCs w:val="24"/>
        </w:rPr>
      </w:pPr>
      <w:r w:rsidRPr="000E1589">
        <w:rPr>
          <w:sz w:val="24"/>
          <w:szCs w:val="24"/>
        </w:rPr>
        <w:t xml:space="preserve">Министерство спорта Российской Федерации </w:t>
      </w:r>
      <w:hyperlink r:id="rId14" w:history="1">
        <w:r w:rsidRPr="000E1589">
          <w:rPr>
            <w:rStyle w:val="ac"/>
            <w:color w:val="auto"/>
            <w:sz w:val="24"/>
            <w:szCs w:val="24"/>
          </w:rPr>
          <w:t>http://www.minsport.gov.ru/</w:t>
        </w:r>
      </w:hyperlink>
    </w:p>
    <w:p w:rsidR="00520EE0" w:rsidRPr="000E1589" w:rsidRDefault="00520EE0" w:rsidP="00520EE0">
      <w:pPr>
        <w:numPr>
          <w:ilvl w:val="0"/>
          <w:numId w:val="47"/>
        </w:numPr>
        <w:autoSpaceDE w:val="0"/>
        <w:autoSpaceDN w:val="0"/>
        <w:adjustRightInd w:val="0"/>
        <w:spacing w:after="160" w:line="259" w:lineRule="auto"/>
        <w:contextualSpacing/>
        <w:rPr>
          <w:sz w:val="24"/>
          <w:szCs w:val="24"/>
        </w:rPr>
      </w:pPr>
      <w:r w:rsidRPr="000E1589">
        <w:rPr>
          <w:sz w:val="24"/>
          <w:szCs w:val="24"/>
        </w:rPr>
        <w:t xml:space="preserve">Московская государственная академия физической культуры </w:t>
      </w:r>
      <w:hyperlink r:id="rId15" w:history="1">
        <w:r w:rsidRPr="000E1589">
          <w:rPr>
            <w:rStyle w:val="ac"/>
            <w:color w:val="auto"/>
            <w:sz w:val="24"/>
            <w:szCs w:val="24"/>
          </w:rPr>
          <w:t>https://mgafk.ru/</w:t>
        </w:r>
      </w:hyperlink>
      <w:r w:rsidRPr="000E1589">
        <w:rPr>
          <w:sz w:val="24"/>
          <w:szCs w:val="24"/>
        </w:rPr>
        <w:t xml:space="preserve"> </w:t>
      </w:r>
    </w:p>
    <w:p w:rsidR="00520EE0" w:rsidRPr="000E1589" w:rsidRDefault="00520EE0" w:rsidP="00520EE0">
      <w:pPr>
        <w:numPr>
          <w:ilvl w:val="0"/>
          <w:numId w:val="47"/>
        </w:numPr>
        <w:autoSpaceDE w:val="0"/>
        <w:autoSpaceDN w:val="0"/>
        <w:adjustRightInd w:val="0"/>
        <w:spacing w:after="160" w:line="259" w:lineRule="auto"/>
        <w:contextualSpacing/>
        <w:rPr>
          <w:sz w:val="24"/>
          <w:szCs w:val="24"/>
        </w:rPr>
      </w:pPr>
      <w:r w:rsidRPr="000E1589">
        <w:rPr>
          <w:bCs/>
          <w:sz w:val="24"/>
          <w:szCs w:val="24"/>
        </w:rPr>
        <w:t xml:space="preserve">Образовательная платформа МГАФК (SAKAI) </w:t>
      </w:r>
      <w:hyperlink r:id="rId16" w:history="1">
        <w:r w:rsidRPr="000E1589">
          <w:rPr>
            <w:rStyle w:val="ac"/>
            <w:bCs/>
            <w:color w:val="auto"/>
            <w:sz w:val="24"/>
            <w:szCs w:val="24"/>
          </w:rPr>
          <w:t>https://edu.mgafk.ru/portal</w:t>
        </w:r>
      </w:hyperlink>
      <w:r w:rsidRPr="000E1589">
        <w:rPr>
          <w:bCs/>
          <w:sz w:val="24"/>
          <w:szCs w:val="24"/>
        </w:rPr>
        <w:t xml:space="preserve"> </w:t>
      </w:r>
    </w:p>
    <w:p w:rsidR="00520EE0" w:rsidRPr="000E1589" w:rsidRDefault="00520EE0" w:rsidP="00520EE0">
      <w:pPr>
        <w:numPr>
          <w:ilvl w:val="0"/>
          <w:numId w:val="47"/>
        </w:numPr>
        <w:autoSpaceDE w:val="0"/>
        <w:autoSpaceDN w:val="0"/>
        <w:adjustRightInd w:val="0"/>
        <w:spacing w:after="160" w:line="259" w:lineRule="auto"/>
        <w:contextualSpacing/>
        <w:rPr>
          <w:sz w:val="24"/>
          <w:szCs w:val="24"/>
        </w:rPr>
      </w:pPr>
      <w:r w:rsidRPr="000E1589">
        <w:rPr>
          <w:sz w:val="24"/>
          <w:szCs w:val="24"/>
        </w:rPr>
        <w:t xml:space="preserve">Сервис организации видеоконференцсвязи, </w:t>
      </w:r>
      <w:proofErr w:type="spellStart"/>
      <w:r w:rsidRPr="000E1589">
        <w:rPr>
          <w:sz w:val="24"/>
          <w:szCs w:val="24"/>
        </w:rPr>
        <w:t>вебинаров</w:t>
      </w:r>
      <w:proofErr w:type="spellEnd"/>
      <w:r w:rsidRPr="000E1589">
        <w:rPr>
          <w:sz w:val="24"/>
          <w:szCs w:val="24"/>
        </w:rPr>
        <w:t xml:space="preserve">, онлайн-конференций, интерактивные доски </w:t>
      </w:r>
      <w:r w:rsidRPr="000E1589">
        <w:rPr>
          <w:bCs/>
          <w:sz w:val="24"/>
          <w:szCs w:val="24"/>
        </w:rPr>
        <w:t>МГАФК</w:t>
      </w:r>
      <w:r w:rsidRPr="000E1589">
        <w:rPr>
          <w:sz w:val="24"/>
          <w:szCs w:val="24"/>
        </w:rPr>
        <w:t xml:space="preserve"> </w:t>
      </w:r>
      <w:hyperlink r:id="rId17" w:history="1">
        <w:r w:rsidRPr="000E1589">
          <w:rPr>
            <w:rStyle w:val="ac"/>
            <w:color w:val="auto"/>
            <w:sz w:val="24"/>
            <w:szCs w:val="24"/>
          </w:rPr>
          <w:t>https://vks.mgafk.ru/</w:t>
        </w:r>
      </w:hyperlink>
      <w:r w:rsidRPr="000E1589">
        <w:rPr>
          <w:sz w:val="24"/>
          <w:szCs w:val="24"/>
        </w:rPr>
        <w:t xml:space="preserve"> </w:t>
      </w:r>
    </w:p>
    <w:p w:rsidR="00520EE0" w:rsidRPr="000E1589" w:rsidRDefault="00520EE0" w:rsidP="00520EE0">
      <w:pPr>
        <w:numPr>
          <w:ilvl w:val="0"/>
          <w:numId w:val="47"/>
        </w:numPr>
        <w:autoSpaceDE w:val="0"/>
        <w:autoSpaceDN w:val="0"/>
        <w:adjustRightInd w:val="0"/>
        <w:spacing w:after="160"/>
        <w:contextualSpacing/>
        <w:rPr>
          <w:rFonts w:eastAsia="Calibri"/>
          <w:sz w:val="24"/>
          <w:szCs w:val="24"/>
          <w:lang w:eastAsia="en-US"/>
        </w:rPr>
      </w:pPr>
      <w:r w:rsidRPr="000E1589">
        <w:rPr>
          <w:rFonts w:eastAsia="Calibri"/>
          <w:sz w:val="24"/>
          <w:szCs w:val="24"/>
          <w:lang w:eastAsia="en-US"/>
        </w:rPr>
        <w:t xml:space="preserve">Федеральная служба по надзору в сфере образования и науки </w:t>
      </w:r>
      <w:hyperlink r:id="rId18" w:history="1">
        <w:r w:rsidRPr="000E1589">
          <w:rPr>
            <w:rFonts w:eastAsia="Calibri"/>
            <w:sz w:val="24"/>
            <w:szCs w:val="24"/>
            <w:u w:val="single"/>
            <w:lang w:eastAsia="en-US"/>
          </w:rPr>
          <w:t>http://obrnadzor.gov.ru/ru/</w:t>
        </w:r>
      </w:hyperlink>
    </w:p>
    <w:p w:rsidR="00520EE0" w:rsidRPr="000E1589" w:rsidRDefault="00520EE0" w:rsidP="00520EE0">
      <w:pPr>
        <w:numPr>
          <w:ilvl w:val="0"/>
          <w:numId w:val="47"/>
        </w:numPr>
        <w:autoSpaceDE w:val="0"/>
        <w:autoSpaceDN w:val="0"/>
        <w:adjustRightInd w:val="0"/>
        <w:spacing w:after="160"/>
        <w:contextualSpacing/>
        <w:rPr>
          <w:rFonts w:eastAsia="Calibri"/>
          <w:sz w:val="24"/>
          <w:szCs w:val="24"/>
          <w:lang w:eastAsia="en-US"/>
        </w:rPr>
      </w:pPr>
      <w:r w:rsidRPr="000E1589">
        <w:rPr>
          <w:rFonts w:eastAsia="Calibri"/>
          <w:sz w:val="24"/>
          <w:szCs w:val="24"/>
          <w:lang w:eastAsia="en-US"/>
        </w:rPr>
        <w:t xml:space="preserve">Федеральный портал «Российское образование» </w:t>
      </w:r>
      <w:hyperlink r:id="rId19" w:history="1">
        <w:r w:rsidRPr="000E1589">
          <w:rPr>
            <w:rFonts w:eastAsia="Calibri"/>
            <w:sz w:val="24"/>
            <w:szCs w:val="24"/>
            <w:u w:val="single"/>
            <w:lang w:eastAsia="en-US"/>
          </w:rPr>
          <w:t>http://www.edu.ru</w:t>
        </w:r>
      </w:hyperlink>
    </w:p>
    <w:p w:rsidR="00520EE0" w:rsidRPr="000E1589" w:rsidRDefault="00520EE0" w:rsidP="00520EE0">
      <w:pPr>
        <w:numPr>
          <w:ilvl w:val="0"/>
          <w:numId w:val="47"/>
        </w:numPr>
        <w:autoSpaceDE w:val="0"/>
        <w:autoSpaceDN w:val="0"/>
        <w:adjustRightInd w:val="0"/>
        <w:spacing w:after="160" w:line="259" w:lineRule="auto"/>
        <w:contextualSpacing/>
        <w:rPr>
          <w:sz w:val="24"/>
          <w:szCs w:val="24"/>
        </w:rPr>
      </w:pPr>
      <w:r w:rsidRPr="000E1589">
        <w:rPr>
          <w:rFonts w:eastAsia="Calibri"/>
          <w:sz w:val="24"/>
          <w:szCs w:val="24"/>
          <w:lang w:eastAsia="en-US"/>
        </w:rPr>
        <w:t xml:space="preserve">Федеральный центр и информационно-образовательных ресурсов </w:t>
      </w:r>
      <w:hyperlink r:id="rId20" w:history="1">
        <w:r w:rsidRPr="000E1589">
          <w:rPr>
            <w:rStyle w:val="ac"/>
            <w:color w:val="auto"/>
            <w:sz w:val="24"/>
            <w:szCs w:val="24"/>
          </w:rPr>
          <w:t>http://fcior.edu.ru/</w:t>
        </w:r>
      </w:hyperlink>
      <w:r w:rsidRPr="000E1589">
        <w:rPr>
          <w:sz w:val="24"/>
          <w:szCs w:val="24"/>
        </w:rPr>
        <w:t xml:space="preserve"> </w:t>
      </w:r>
    </w:p>
    <w:p w:rsidR="00520EE0" w:rsidRPr="000E1589" w:rsidRDefault="00520EE0" w:rsidP="00520EE0">
      <w:pPr>
        <w:numPr>
          <w:ilvl w:val="0"/>
          <w:numId w:val="47"/>
        </w:numPr>
        <w:spacing w:after="160"/>
        <w:contextualSpacing/>
        <w:jc w:val="both"/>
        <w:rPr>
          <w:sz w:val="24"/>
          <w:szCs w:val="24"/>
        </w:rPr>
      </w:pPr>
      <w:r w:rsidRPr="000E1589">
        <w:rPr>
          <w:sz w:val="24"/>
          <w:szCs w:val="24"/>
        </w:rPr>
        <w:t xml:space="preserve">Электронная библиотечная система ЭЛМАРК (МГАФК) </w:t>
      </w:r>
      <w:hyperlink r:id="rId21" w:history="1">
        <w:r w:rsidRPr="000E1589">
          <w:rPr>
            <w:sz w:val="24"/>
            <w:szCs w:val="24"/>
            <w:u w:val="single"/>
            <w:lang w:val="en-US"/>
          </w:rPr>
          <w:t>http</w:t>
        </w:r>
        <w:r w:rsidRPr="000E1589">
          <w:rPr>
            <w:sz w:val="24"/>
            <w:szCs w:val="24"/>
            <w:u w:val="single"/>
          </w:rPr>
          <w:t>://lib.mgafk.ru</w:t>
        </w:r>
      </w:hyperlink>
    </w:p>
    <w:p w:rsidR="00520EE0" w:rsidRPr="000E1589" w:rsidRDefault="00520EE0" w:rsidP="00520EE0">
      <w:pPr>
        <w:numPr>
          <w:ilvl w:val="0"/>
          <w:numId w:val="47"/>
        </w:numPr>
        <w:autoSpaceDE w:val="0"/>
        <w:autoSpaceDN w:val="0"/>
        <w:adjustRightInd w:val="0"/>
        <w:spacing w:after="160"/>
        <w:contextualSpacing/>
        <w:rPr>
          <w:sz w:val="24"/>
          <w:szCs w:val="24"/>
        </w:rPr>
      </w:pPr>
      <w:r w:rsidRPr="000E1589">
        <w:rPr>
          <w:sz w:val="24"/>
          <w:szCs w:val="24"/>
        </w:rPr>
        <w:t>Электронно-библиотечная система «</w:t>
      </w:r>
      <w:proofErr w:type="spellStart"/>
      <w:r w:rsidRPr="000E1589">
        <w:rPr>
          <w:sz w:val="24"/>
          <w:szCs w:val="24"/>
        </w:rPr>
        <w:t>Юрайт</w:t>
      </w:r>
      <w:proofErr w:type="spellEnd"/>
      <w:r w:rsidRPr="000E1589">
        <w:rPr>
          <w:sz w:val="24"/>
          <w:szCs w:val="24"/>
        </w:rPr>
        <w:t xml:space="preserve">» </w:t>
      </w:r>
      <w:hyperlink r:id="rId22" w:history="1">
        <w:r w:rsidRPr="000E1589">
          <w:rPr>
            <w:rStyle w:val="ac"/>
            <w:color w:val="auto"/>
            <w:sz w:val="24"/>
            <w:szCs w:val="24"/>
          </w:rPr>
          <w:t>https://urait.ru/</w:t>
        </w:r>
      </w:hyperlink>
    </w:p>
    <w:p w:rsidR="00520EE0" w:rsidRPr="000E1589" w:rsidRDefault="00520EE0" w:rsidP="00520EE0">
      <w:pPr>
        <w:numPr>
          <w:ilvl w:val="0"/>
          <w:numId w:val="47"/>
        </w:numPr>
        <w:spacing w:after="160"/>
        <w:contextualSpacing/>
        <w:jc w:val="both"/>
        <w:rPr>
          <w:sz w:val="24"/>
          <w:szCs w:val="24"/>
        </w:rPr>
      </w:pPr>
      <w:r w:rsidRPr="000E1589">
        <w:rPr>
          <w:sz w:val="24"/>
          <w:szCs w:val="24"/>
        </w:rPr>
        <w:t xml:space="preserve">Электронно-библиотечная система </w:t>
      </w:r>
      <w:proofErr w:type="spellStart"/>
      <w:r w:rsidRPr="000E1589">
        <w:rPr>
          <w:sz w:val="24"/>
          <w:szCs w:val="24"/>
        </w:rPr>
        <w:t>Elibrary</w:t>
      </w:r>
      <w:proofErr w:type="spellEnd"/>
      <w:r w:rsidRPr="000E1589">
        <w:rPr>
          <w:sz w:val="24"/>
          <w:szCs w:val="24"/>
        </w:rPr>
        <w:t xml:space="preserve"> </w:t>
      </w:r>
      <w:hyperlink r:id="rId23" w:history="1">
        <w:r w:rsidRPr="000E1589">
          <w:rPr>
            <w:sz w:val="24"/>
            <w:szCs w:val="24"/>
            <w:u w:val="single"/>
          </w:rPr>
          <w:t>https://elibrary.ru</w:t>
        </w:r>
      </w:hyperlink>
    </w:p>
    <w:p w:rsidR="00520EE0" w:rsidRPr="000E1589" w:rsidRDefault="00520EE0" w:rsidP="00520EE0">
      <w:pPr>
        <w:numPr>
          <w:ilvl w:val="0"/>
          <w:numId w:val="47"/>
        </w:numPr>
        <w:spacing w:after="160"/>
        <w:contextualSpacing/>
        <w:jc w:val="both"/>
        <w:rPr>
          <w:sz w:val="24"/>
          <w:szCs w:val="24"/>
        </w:rPr>
      </w:pPr>
      <w:r w:rsidRPr="000E1589">
        <w:rPr>
          <w:sz w:val="24"/>
          <w:szCs w:val="24"/>
        </w:rPr>
        <w:t xml:space="preserve">Электронно-библиотечная система </w:t>
      </w:r>
      <w:proofErr w:type="spellStart"/>
      <w:r w:rsidRPr="000E1589">
        <w:rPr>
          <w:sz w:val="24"/>
          <w:szCs w:val="24"/>
        </w:rPr>
        <w:t>IPRbooks</w:t>
      </w:r>
      <w:proofErr w:type="spellEnd"/>
      <w:r w:rsidRPr="000E1589">
        <w:rPr>
          <w:sz w:val="24"/>
          <w:szCs w:val="24"/>
        </w:rPr>
        <w:t xml:space="preserve"> </w:t>
      </w:r>
      <w:hyperlink r:id="rId24" w:history="1">
        <w:r w:rsidRPr="000E1589">
          <w:rPr>
            <w:sz w:val="24"/>
            <w:szCs w:val="24"/>
            <w:u w:val="single"/>
          </w:rPr>
          <w:t>http://www.iprbookshop.ru</w:t>
        </w:r>
      </w:hyperlink>
    </w:p>
    <w:p w:rsidR="00520EE0" w:rsidRPr="000E1589" w:rsidRDefault="00520EE0" w:rsidP="00520EE0">
      <w:pPr>
        <w:numPr>
          <w:ilvl w:val="0"/>
          <w:numId w:val="47"/>
        </w:numPr>
        <w:autoSpaceDE w:val="0"/>
        <w:autoSpaceDN w:val="0"/>
        <w:adjustRightInd w:val="0"/>
        <w:spacing w:after="160"/>
        <w:contextualSpacing/>
        <w:rPr>
          <w:sz w:val="24"/>
          <w:szCs w:val="24"/>
        </w:rPr>
      </w:pPr>
      <w:r w:rsidRPr="000E1589">
        <w:rPr>
          <w:sz w:val="24"/>
          <w:szCs w:val="24"/>
        </w:rPr>
        <w:t xml:space="preserve">Электронно-библиотечная система РУКОНТ </w:t>
      </w:r>
      <w:hyperlink r:id="rId25" w:history="1">
        <w:r w:rsidRPr="000E1589">
          <w:rPr>
            <w:rStyle w:val="ac"/>
            <w:color w:val="auto"/>
            <w:sz w:val="24"/>
            <w:szCs w:val="24"/>
          </w:rPr>
          <w:t>https://lib.rucont.ru</w:t>
        </w:r>
      </w:hyperlink>
    </w:p>
    <w:p w:rsidR="008269DD" w:rsidRPr="00520EE0" w:rsidRDefault="008269DD" w:rsidP="008269DD">
      <w:pPr>
        <w:tabs>
          <w:tab w:val="left" w:pos="426"/>
          <w:tab w:val="left" w:pos="851"/>
          <w:tab w:val="left" w:pos="993"/>
          <w:tab w:val="left" w:pos="1843"/>
        </w:tabs>
        <w:contextualSpacing/>
        <w:jc w:val="both"/>
        <w:rPr>
          <w:sz w:val="28"/>
          <w:szCs w:val="28"/>
        </w:rPr>
      </w:pPr>
    </w:p>
    <w:p w:rsidR="00835554" w:rsidRPr="003B46FA" w:rsidRDefault="00835554" w:rsidP="007156C4">
      <w:pPr>
        <w:numPr>
          <w:ilvl w:val="0"/>
          <w:numId w:val="6"/>
        </w:numPr>
        <w:shd w:val="clear" w:color="auto" w:fill="FFFFFF"/>
        <w:tabs>
          <w:tab w:val="left" w:pos="567"/>
          <w:tab w:val="left" w:pos="1276"/>
          <w:tab w:val="left" w:pos="1418"/>
        </w:tabs>
        <w:ind w:left="0" w:firstLine="709"/>
        <w:contextualSpacing/>
        <w:jc w:val="both"/>
        <w:rPr>
          <w:b/>
          <w:sz w:val="24"/>
          <w:szCs w:val="24"/>
        </w:rPr>
      </w:pPr>
      <w:r w:rsidRPr="003B46FA">
        <w:rPr>
          <w:b/>
          <w:caps/>
          <w:color w:val="000000"/>
          <w:sz w:val="24"/>
          <w:szCs w:val="24"/>
        </w:rPr>
        <w:t>Материально-техническое обеспечение дисциплины</w:t>
      </w:r>
      <w:r w:rsidRPr="003B46FA">
        <w:rPr>
          <w:b/>
          <w:sz w:val="24"/>
          <w:szCs w:val="24"/>
        </w:rPr>
        <w:t>:</w:t>
      </w:r>
    </w:p>
    <w:p w:rsidR="00835554" w:rsidRPr="003B46FA" w:rsidRDefault="00835554" w:rsidP="00835554">
      <w:pPr>
        <w:ind w:firstLine="709"/>
        <w:jc w:val="both"/>
        <w:rPr>
          <w:b/>
          <w:bCs/>
          <w:i/>
          <w:sz w:val="24"/>
          <w:szCs w:val="24"/>
        </w:rPr>
      </w:pPr>
      <w:r w:rsidRPr="003B46FA">
        <w:rPr>
          <w:b/>
          <w:bCs/>
          <w:i/>
          <w:sz w:val="24"/>
          <w:szCs w:val="24"/>
        </w:rPr>
        <w:t>8.1 перечень специализированных аудиторий (спортивных сооружений), имеющегося оборудования и инвентаря, компьютерной техники.</w:t>
      </w:r>
    </w:p>
    <w:p w:rsidR="00835554" w:rsidRPr="003B46FA" w:rsidRDefault="00835554" w:rsidP="00835554">
      <w:pPr>
        <w:ind w:firstLine="709"/>
        <w:jc w:val="both"/>
        <w:rPr>
          <w:bCs/>
          <w:sz w:val="24"/>
          <w:szCs w:val="24"/>
        </w:rPr>
      </w:pPr>
      <w:r w:rsidRPr="003B46FA">
        <w:rPr>
          <w:bCs/>
          <w:sz w:val="24"/>
          <w:szCs w:val="24"/>
        </w:rPr>
        <w:t>Лекции проходят в специальных лекционных залах с хорошей видимостью, акустикой и информационно-коммуникационным оборудованием. Практические занятия проходят в специальных аудиториях, закрепленных за кафедрой Биомеханики и информационных технологий, с использованием учебного информационно-коммуникационного оборудования.</w:t>
      </w:r>
    </w:p>
    <w:p w:rsidR="00835554" w:rsidRPr="003B46FA" w:rsidRDefault="00835554" w:rsidP="00835554">
      <w:pPr>
        <w:ind w:firstLine="720"/>
        <w:jc w:val="both"/>
        <w:rPr>
          <w:bCs/>
          <w:sz w:val="24"/>
          <w:szCs w:val="24"/>
        </w:rPr>
      </w:pPr>
      <w:r w:rsidRPr="003B46FA">
        <w:rPr>
          <w:bCs/>
          <w:sz w:val="24"/>
          <w:szCs w:val="24"/>
        </w:rPr>
        <w:t>Занятия с использованием ПЭВМ проходят в компьютерных классах с программным обеспечением, отмеченным в разделах 7.3, 7.4, 7.5: ауд. 104 (15), ауд. 225 (16), ауд. 229 (20), ауд. 231 (15).</w:t>
      </w:r>
    </w:p>
    <w:p w:rsidR="00835554" w:rsidRPr="003B46FA" w:rsidRDefault="00835554" w:rsidP="00835554">
      <w:pPr>
        <w:ind w:firstLine="720"/>
        <w:jc w:val="both"/>
        <w:rPr>
          <w:b/>
          <w:bCs/>
          <w:i/>
          <w:sz w:val="24"/>
          <w:szCs w:val="24"/>
        </w:rPr>
      </w:pPr>
      <w:r w:rsidRPr="003B46FA">
        <w:rPr>
          <w:b/>
          <w:bCs/>
          <w:i/>
          <w:sz w:val="24"/>
          <w:szCs w:val="24"/>
        </w:rPr>
        <w:t>8.2 программное обеспечение</w:t>
      </w:r>
    </w:p>
    <w:p w:rsidR="00835554" w:rsidRPr="003B46FA" w:rsidRDefault="00835554" w:rsidP="00835554">
      <w:pPr>
        <w:ind w:firstLine="709"/>
        <w:jc w:val="both"/>
        <w:rPr>
          <w:bCs/>
          <w:sz w:val="24"/>
          <w:szCs w:val="24"/>
        </w:rPr>
      </w:pPr>
      <w:r w:rsidRPr="003B46FA">
        <w:rPr>
          <w:bCs/>
          <w:sz w:val="24"/>
          <w:szCs w:val="24"/>
        </w:rPr>
        <w:t xml:space="preserve">1) В качестве программного обеспечения используется офисное программное обеспечение с открытым исходным кодом под общественной лицензией </w:t>
      </w:r>
      <w:r w:rsidRPr="003B46FA">
        <w:rPr>
          <w:bCs/>
          <w:sz w:val="24"/>
          <w:szCs w:val="24"/>
          <w:lang w:val="en-US"/>
        </w:rPr>
        <w:t>GYULGPL</w:t>
      </w:r>
      <w:r w:rsidRPr="003B46FA">
        <w:rPr>
          <w:bCs/>
          <w:sz w:val="24"/>
          <w:szCs w:val="24"/>
        </w:rPr>
        <w:t xml:space="preserve"> </w:t>
      </w:r>
      <w:proofErr w:type="spellStart"/>
      <w:r w:rsidRPr="003B46FA">
        <w:rPr>
          <w:bCs/>
          <w:sz w:val="24"/>
          <w:szCs w:val="24"/>
          <w:lang w:val="en-US"/>
        </w:rPr>
        <w:t>Libre</w:t>
      </w:r>
      <w:proofErr w:type="spellEnd"/>
      <w:r w:rsidRPr="003B46FA">
        <w:rPr>
          <w:bCs/>
          <w:sz w:val="24"/>
          <w:szCs w:val="24"/>
        </w:rPr>
        <w:t xml:space="preserve"> </w:t>
      </w:r>
      <w:r w:rsidRPr="003B46FA">
        <w:rPr>
          <w:bCs/>
          <w:sz w:val="24"/>
          <w:szCs w:val="24"/>
          <w:lang w:val="en-US"/>
        </w:rPr>
        <w:t>Office</w:t>
      </w:r>
      <w:r w:rsidRPr="003B46FA">
        <w:rPr>
          <w:bCs/>
          <w:sz w:val="24"/>
          <w:szCs w:val="24"/>
        </w:rPr>
        <w:t xml:space="preserve"> или лицензионная версия </w:t>
      </w:r>
      <w:r w:rsidRPr="003B46FA">
        <w:rPr>
          <w:bCs/>
          <w:sz w:val="24"/>
          <w:szCs w:val="24"/>
          <w:lang w:val="en-US"/>
        </w:rPr>
        <w:t>Microsoft</w:t>
      </w:r>
      <w:r w:rsidRPr="003B46FA">
        <w:rPr>
          <w:bCs/>
          <w:sz w:val="24"/>
          <w:szCs w:val="24"/>
        </w:rPr>
        <w:t xml:space="preserve"> </w:t>
      </w:r>
      <w:r w:rsidRPr="003B46FA">
        <w:rPr>
          <w:bCs/>
          <w:sz w:val="24"/>
          <w:szCs w:val="24"/>
          <w:lang w:val="en-US"/>
        </w:rPr>
        <w:t>Office</w:t>
      </w:r>
      <w:r w:rsidRPr="003B46FA">
        <w:rPr>
          <w:bCs/>
          <w:sz w:val="24"/>
          <w:szCs w:val="24"/>
        </w:rPr>
        <w:t>.</w:t>
      </w:r>
    </w:p>
    <w:p w:rsidR="00835554" w:rsidRPr="003B46FA" w:rsidRDefault="00835554" w:rsidP="00835554">
      <w:pPr>
        <w:ind w:firstLine="709"/>
        <w:jc w:val="both"/>
        <w:rPr>
          <w:b/>
          <w:i/>
          <w:color w:val="1F497D"/>
          <w:sz w:val="24"/>
          <w:szCs w:val="24"/>
        </w:rPr>
      </w:pPr>
      <w:r w:rsidRPr="003B46FA">
        <w:rPr>
          <w:bCs/>
          <w:sz w:val="24"/>
          <w:szCs w:val="24"/>
        </w:rPr>
        <w:t>2) Для контроля знаний, обучающихся используется «Программный комплекс для автоматизации процессов контроля текущей успеваемости методом тестирования и для дистанционных технологий в обучении» разработанный ЗАО «РАМЭК-ВС»</w:t>
      </w:r>
    </w:p>
    <w:p w:rsidR="00835554" w:rsidRPr="003B46FA" w:rsidRDefault="00835554" w:rsidP="00835554">
      <w:pPr>
        <w:ind w:firstLine="709"/>
        <w:jc w:val="both"/>
        <w:rPr>
          <w:sz w:val="24"/>
          <w:szCs w:val="24"/>
        </w:rPr>
      </w:pPr>
      <w:r w:rsidRPr="003B46FA">
        <w:rPr>
          <w:b/>
          <w:i/>
          <w:sz w:val="24"/>
          <w:szCs w:val="24"/>
        </w:rPr>
        <w:t>8.3</w:t>
      </w:r>
      <w:r w:rsidRPr="003B46FA">
        <w:rPr>
          <w:b/>
          <w:sz w:val="24"/>
          <w:szCs w:val="24"/>
        </w:rPr>
        <w:t xml:space="preserve"> </w:t>
      </w:r>
      <w:r w:rsidRPr="003B46FA">
        <w:rPr>
          <w:b/>
          <w:i/>
          <w:sz w:val="24"/>
          <w:szCs w:val="24"/>
        </w:rPr>
        <w:t>изучение дисциплины инвалидами и обучающимися с ограниченными возможностями здоровья</w:t>
      </w:r>
      <w:r w:rsidRPr="003B46FA">
        <w:rPr>
          <w:sz w:val="24"/>
          <w:szCs w:val="24"/>
        </w:rPr>
        <w:t xml:space="preserve"> осуществляется с учетом особенностей психофизического развития, индивидуальных возможностей и состояния здоровья обучающихся. Для данной категории </w:t>
      </w:r>
      <w:proofErr w:type="gramStart"/>
      <w:r w:rsidRPr="003B46FA">
        <w:rPr>
          <w:sz w:val="24"/>
          <w:szCs w:val="24"/>
        </w:rPr>
        <w:t>обучающихся</w:t>
      </w:r>
      <w:proofErr w:type="gramEnd"/>
      <w:r w:rsidRPr="003B46FA">
        <w:rPr>
          <w:sz w:val="24"/>
          <w:szCs w:val="24"/>
        </w:rPr>
        <w:t xml:space="preserve"> обеспечен беспрепятственный доступ в учебные помещения Академии, организованы занятия на 1 этаже главного здания. Созданы следующие специальные условия: </w:t>
      </w:r>
    </w:p>
    <w:p w:rsidR="00835554" w:rsidRPr="003B46FA" w:rsidRDefault="00835554" w:rsidP="00835554">
      <w:pPr>
        <w:kinsoku w:val="0"/>
        <w:overflowPunct w:val="0"/>
        <w:ind w:firstLine="709"/>
        <w:jc w:val="both"/>
        <w:rPr>
          <w:i/>
          <w:iCs/>
          <w:sz w:val="24"/>
          <w:szCs w:val="24"/>
        </w:rPr>
      </w:pPr>
      <w:r w:rsidRPr="003B46FA">
        <w:rPr>
          <w:i/>
          <w:iCs/>
          <w:sz w:val="24"/>
          <w:szCs w:val="24"/>
        </w:rPr>
        <w:t>8.3.1. для инвалидов и лиц с ограниченными возможностями здоровья по зрению:</w:t>
      </w:r>
    </w:p>
    <w:p w:rsidR="00835554" w:rsidRPr="003B46FA" w:rsidRDefault="00835554" w:rsidP="00835554">
      <w:pPr>
        <w:ind w:firstLine="709"/>
        <w:jc w:val="both"/>
        <w:rPr>
          <w:sz w:val="24"/>
          <w:szCs w:val="24"/>
        </w:rPr>
      </w:pPr>
      <w:r w:rsidRPr="003B46FA">
        <w:rPr>
          <w:i/>
          <w:iCs/>
          <w:sz w:val="24"/>
          <w:szCs w:val="24"/>
        </w:rPr>
        <w:t xml:space="preserve">- </w:t>
      </w:r>
      <w:r w:rsidRPr="003B46FA">
        <w:rPr>
          <w:iCs/>
          <w:sz w:val="24"/>
          <w:szCs w:val="24"/>
        </w:rPr>
        <w:t>о</w:t>
      </w:r>
      <w:r w:rsidRPr="003B46FA">
        <w:rPr>
          <w:sz w:val="24"/>
          <w:szCs w:val="24"/>
        </w:rPr>
        <w:t xml:space="preserve">беспечен доступ </w:t>
      </w:r>
      <w:proofErr w:type="gramStart"/>
      <w:r w:rsidRPr="003B46FA">
        <w:rPr>
          <w:sz w:val="24"/>
          <w:szCs w:val="24"/>
        </w:rPr>
        <w:t>обучающихся</w:t>
      </w:r>
      <w:proofErr w:type="gramEnd"/>
      <w:r w:rsidRPr="003B46FA">
        <w:rPr>
          <w:sz w:val="24"/>
          <w:szCs w:val="24"/>
        </w:rPr>
        <w:t>, являющихся слепыми или слабовидящими к зданиям Академии;</w:t>
      </w:r>
    </w:p>
    <w:p w:rsidR="00835554" w:rsidRPr="003B46FA" w:rsidRDefault="00835554" w:rsidP="00835554">
      <w:pPr>
        <w:ind w:firstLine="709"/>
        <w:jc w:val="both"/>
        <w:rPr>
          <w:sz w:val="24"/>
          <w:szCs w:val="24"/>
        </w:rPr>
      </w:pPr>
      <w:r w:rsidRPr="003B46FA">
        <w:rPr>
          <w:sz w:val="24"/>
          <w:szCs w:val="24"/>
        </w:rPr>
        <w:lastRenderedPageBreak/>
        <w:t xml:space="preserve">- </w:t>
      </w:r>
      <w:r w:rsidRPr="003B46FA">
        <w:rPr>
          <w:iCs/>
          <w:sz w:val="24"/>
          <w:szCs w:val="24"/>
        </w:rPr>
        <w:t>э</w:t>
      </w:r>
      <w:r w:rsidRPr="003B46FA">
        <w:rPr>
          <w:sz w:val="24"/>
          <w:szCs w:val="24"/>
        </w:rPr>
        <w:t xml:space="preserve">лектронный видео увеличитель "ONYX </w:t>
      </w:r>
      <w:proofErr w:type="spellStart"/>
      <w:r w:rsidRPr="003B46FA">
        <w:rPr>
          <w:sz w:val="24"/>
          <w:szCs w:val="24"/>
        </w:rPr>
        <w:t>Deskset</w:t>
      </w:r>
      <w:proofErr w:type="spellEnd"/>
      <w:r w:rsidRPr="003B46FA">
        <w:rPr>
          <w:sz w:val="24"/>
          <w:szCs w:val="24"/>
        </w:rPr>
        <w:t xml:space="preserve"> HD 22 (в полной комплектации);</w:t>
      </w:r>
    </w:p>
    <w:p w:rsidR="00835554" w:rsidRPr="003B46FA" w:rsidRDefault="00835554" w:rsidP="00835554">
      <w:pPr>
        <w:ind w:firstLine="709"/>
        <w:jc w:val="both"/>
        <w:rPr>
          <w:sz w:val="24"/>
          <w:szCs w:val="24"/>
        </w:rPr>
      </w:pPr>
      <w:r w:rsidRPr="003B46FA">
        <w:rPr>
          <w:b/>
          <w:sz w:val="24"/>
          <w:szCs w:val="24"/>
        </w:rPr>
        <w:t xml:space="preserve">- </w:t>
      </w:r>
      <w:r w:rsidRPr="003B46FA">
        <w:rPr>
          <w:sz w:val="24"/>
          <w:szCs w:val="24"/>
          <w:shd w:val="clear" w:color="auto" w:fill="FFFFFF"/>
        </w:rPr>
        <w:t>портативный компьютер с вводом/выводом шрифтом Брайля и синтезатором речи;</w:t>
      </w:r>
      <w:r w:rsidRPr="003B46FA">
        <w:rPr>
          <w:sz w:val="24"/>
          <w:szCs w:val="24"/>
        </w:rPr>
        <w:t xml:space="preserve"> </w:t>
      </w:r>
    </w:p>
    <w:p w:rsidR="00835554" w:rsidRPr="003B46FA" w:rsidRDefault="00835554" w:rsidP="00835554">
      <w:pPr>
        <w:ind w:firstLine="709"/>
        <w:jc w:val="both"/>
        <w:rPr>
          <w:sz w:val="24"/>
          <w:szCs w:val="24"/>
          <w:shd w:val="clear" w:color="auto" w:fill="FFFFFF"/>
        </w:rPr>
      </w:pPr>
      <w:r w:rsidRPr="003B46FA">
        <w:rPr>
          <w:b/>
          <w:sz w:val="24"/>
          <w:szCs w:val="24"/>
        </w:rPr>
        <w:t>-</w:t>
      </w:r>
      <w:r w:rsidRPr="003B46FA">
        <w:rPr>
          <w:sz w:val="24"/>
          <w:szCs w:val="24"/>
        </w:rPr>
        <w:t xml:space="preserve"> принтер Брайля; </w:t>
      </w:r>
    </w:p>
    <w:p w:rsidR="00835554" w:rsidRPr="003B46FA" w:rsidRDefault="00835554" w:rsidP="00835554">
      <w:pPr>
        <w:ind w:firstLine="709"/>
        <w:jc w:val="both"/>
        <w:rPr>
          <w:sz w:val="24"/>
          <w:szCs w:val="24"/>
          <w:shd w:val="clear" w:color="auto" w:fill="FEFEFE"/>
        </w:rPr>
      </w:pPr>
      <w:r w:rsidRPr="003B46FA">
        <w:rPr>
          <w:b/>
          <w:sz w:val="24"/>
          <w:szCs w:val="24"/>
          <w:shd w:val="clear" w:color="auto" w:fill="FFFFFF"/>
        </w:rPr>
        <w:t xml:space="preserve">- </w:t>
      </w:r>
      <w:r w:rsidRPr="003B46FA">
        <w:rPr>
          <w:sz w:val="24"/>
          <w:szCs w:val="24"/>
          <w:shd w:val="clear" w:color="auto" w:fill="FEFEFE"/>
        </w:rPr>
        <w:t>портативное устройство для чтения и увеличения.</w:t>
      </w:r>
      <w:r w:rsidRPr="003B46FA">
        <w:rPr>
          <w:b/>
          <w:sz w:val="24"/>
          <w:szCs w:val="24"/>
          <w:shd w:val="clear" w:color="auto" w:fill="FFFFFF"/>
        </w:rPr>
        <w:t xml:space="preserve"> </w:t>
      </w:r>
    </w:p>
    <w:p w:rsidR="00835554" w:rsidRPr="003B46FA" w:rsidRDefault="00835554" w:rsidP="00835554">
      <w:pPr>
        <w:kinsoku w:val="0"/>
        <w:overflowPunct w:val="0"/>
        <w:ind w:firstLine="709"/>
        <w:jc w:val="both"/>
        <w:rPr>
          <w:i/>
          <w:iCs/>
          <w:sz w:val="24"/>
          <w:szCs w:val="24"/>
        </w:rPr>
      </w:pPr>
      <w:r w:rsidRPr="003B46FA">
        <w:rPr>
          <w:i/>
          <w:iCs/>
          <w:sz w:val="24"/>
          <w:szCs w:val="24"/>
        </w:rPr>
        <w:t>8.3.2. для инвалидов и лиц с ограниченными возможностями здоровья по слуху:</w:t>
      </w:r>
    </w:p>
    <w:p w:rsidR="00835554" w:rsidRPr="003B46FA" w:rsidRDefault="00835554" w:rsidP="00835554">
      <w:pPr>
        <w:kinsoku w:val="0"/>
        <w:overflowPunct w:val="0"/>
        <w:ind w:right="113" w:firstLine="709"/>
        <w:jc w:val="both"/>
        <w:rPr>
          <w:i/>
          <w:iCs/>
          <w:sz w:val="24"/>
          <w:szCs w:val="24"/>
        </w:rPr>
      </w:pPr>
      <w:r w:rsidRPr="003B46FA">
        <w:rPr>
          <w:i/>
          <w:iCs/>
          <w:sz w:val="24"/>
          <w:szCs w:val="24"/>
        </w:rPr>
        <w:t xml:space="preserve">- </w:t>
      </w:r>
      <w:r w:rsidRPr="003B46FA">
        <w:rPr>
          <w:sz w:val="24"/>
          <w:szCs w:val="24"/>
        </w:rPr>
        <w:t>акустическая система</w:t>
      </w:r>
      <w:r w:rsidRPr="003B46FA">
        <w:rPr>
          <w:sz w:val="24"/>
          <w:szCs w:val="24"/>
          <w:shd w:val="clear" w:color="auto" w:fill="FFFFFF"/>
        </w:rPr>
        <w:t xml:space="preserve"> </w:t>
      </w:r>
      <w:proofErr w:type="spellStart"/>
      <w:r w:rsidRPr="003B46FA">
        <w:rPr>
          <w:sz w:val="24"/>
          <w:szCs w:val="24"/>
          <w:shd w:val="clear" w:color="auto" w:fill="FFFFFF"/>
        </w:rPr>
        <w:t>Front</w:t>
      </w:r>
      <w:proofErr w:type="spellEnd"/>
      <w:r w:rsidRPr="003B46FA">
        <w:rPr>
          <w:sz w:val="24"/>
          <w:szCs w:val="24"/>
          <w:shd w:val="clear" w:color="auto" w:fill="FFFFFF"/>
        </w:rPr>
        <w:t xml:space="preserve"> </w:t>
      </w:r>
      <w:proofErr w:type="spellStart"/>
      <w:r w:rsidRPr="003B46FA">
        <w:rPr>
          <w:sz w:val="24"/>
          <w:szCs w:val="24"/>
          <w:shd w:val="clear" w:color="auto" w:fill="FFFFFF"/>
        </w:rPr>
        <w:t>Row</w:t>
      </w:r>
      <w:proofErr w:type="spellEnd"/>
      <w:r w:rsidRPr="003B46FA">
        <w:rPr>
          <w:sz w:val="24"/>
          <w:szCs w:val="24"/>
          <w:shd w:val="clear" w:color="auto" w:fill="FFFFFF"/>
        </w:rPr>
        <w:t xml:space="preserve"> </w:t>
      </w:r>
      <w:proofErr w:type="spellStart"/>
      <w:r w:rsidRPr="003B46FA">
        <w:rPr>
          <w:sz w:val="24"/>
          <w:szCs w:val="24"/>
          <w:shd w:val="clear" w:color="auto" w:fill="FFFFFF"/>
        </w:rPr>
        <w:t>to</w:t>
      </w:r>
      <w:proofErr w:type="spellEnd"/>
      <w:r w:rsidRPr="003B46FA">
        <w:rPr>
          <w:sz w:val="24"/>
          <w:szCs w:val="24"/>
          <w:shd w:val="clear" w:color="auto" w:fill="FFFFFF"/>
        </w:rPr>
        <w:t xml:space="preserve"> </w:t>
      </w:r>
      <w:proofErr w:type="spellStart"/>
      <w:r w:rsidRPr="003B46FA">
        <w:rPr>
          <w:sz w:val="24"/>
          <w:szCs w:val="24"/>
          <w:shd w:val="clear" w:color="auto" w:fill="FFFFFF"/>
        </w:rPr>
        <w:t>Go</w:t>
      </w:r>
      <w:proofErr w:type="spellEnd"/>
      <w:r w:rsidRPr="003B46FA">
        <w:rPr>
          <w:sz w:val="24"/>
          <w:szCs w:val="24"/>
          <w:shd w:val="clear" w:color="auto" w:fill="FFFFFF"/>
        </w:rPr>
        <w:t xml:space="preserve"> в комплекте (системы свободного звукового поля);</w:t>
      </w:r>
    </w:p>
    <w:p w:rsidR="00835554" w:rsidRPr="003B46FA" w:rsidRDefault="00835554" w:rsidP="00835554">
      <w:pPr>
        <w:kinsoku w:val="0"/>
        <w:overflowPunct w:val="0"/>
        <w:ind w:right="113" w:firstLine="709"/>
        <w:jc w:val="both"/>
        <w:rPr>
          <w:sz w:val="24"/>
          <w:szCs w:val="24"/>
          <w:shd w:val="clear" w:color="auto" w:fill="FFFFFF"/>
        </w:rPr>
      </w:pPr>
      <w:r w:rsidRPr="003B46FA">
        <w:rPr>
          <w:i/>
          <w:iCs/>
          <w:sz w:val="24"/>
          <w:szCs w:val="24"/>
        </w:rPr>
        <w:t xml:space="preserve">- </w:t>
      </w:r>
      <w:r w:rsidRPr="003B46FA">
        <w:rPr>
          <w:sz w:val="24"/>
          <w:szCs w:val="24"/>
          <w:shd w:val="clear" w:color="auto" w:fill="FFFFFF"/>
        </w:rPr>
        <w:t xml:space="preserve">«ElBrailleW14J G2; </w:t>
      </w:r>
    </w:p>
    <w:p w:rsidR="00835554" w:rsidRPr="003B46FA" w:rsidRDefault="00835554" w:rsidP="00835554">
      <w:pPr>
        <w:kinsoku w:val="0"/>
        <w:overflowPunct w:val="0"/>
        <w:ind w:right="114" w:firstLine="709"/>
        <w:jc w:val="both"/>
        <w:rPr>
          <w:sz w:val="24"/>
          <w:szCs w:val="24"/>
          <w:shd w:val="clear" w:color="auto" w:fill="FFFFFF"/>
        </w:rPr>
      </w:pPr>
      <w:r w:rsidRPr="003B46FA">
        <w:rPr>
          <w:b/>
          <w:sz w:val="24"/>
          <w:szCs w:val="24"/>
          <w:shd w:val="clear" w:color="auto" w:fill="FFFFFF"/>
        </w:rPr>
        <w:t>-</w:t>
      </w:r>
      <w:r w:rsidRPr="003B46FA">
        <w:rPr>
          <w:sz w:val="24"/>
          <w:szCs w:val="24"/>
          <w:shd w:val="clear" w:color="auto" w:fill="FFFFFF"/>
        </w:rPr>
        <w:t xml:space="preserve"> FM- приёмник ARC с индукционной петлей;</w:t>
      </w:r>
    </w:p>
    <w:p w:rsidR="00835554" w:rsidRPr="003B46FA" w:rsidRDefault="00835554" w:rsidP="00835554">
      <w:pPr>
        <w:kinsoku w:val="0"/>
        <w:overflowPunct w:val="0"/>
        <w:ind w:right="113" w:firstLine="709"/>
        <w:jc w:val="both"/>
        <w:rPr>
          <w:sz w:val="24"/>
          <w:szCs w:val="24"/>
          <w:shd w:val="clear" w:color="auto" w:fill="FFFFFF"/>
        </w:rPr>
      </w:pPr>
      <w:r w:rsidRPr="003B46FA">
        <w:rPr>
          <w:sz w:val="24"/>
          <w:szCs w:val="24"/>
          <w:shd w:val="clear" w:color="auto" w:fill="FFFFFF"/>
        </w:rPr>
        <w:t>- FM-передатчик AMIGO T31;</w:t>
      </w:r>
    </w:p>
    <w:p w:rsidR="00835554" w:rsidRPr="003B46FA" w:rsidRDefault="00835554" w:rsidP="00835554">
      <w:pPr>
        <w:kinsoku w:val="0"/>
        <w:overflowPunct w:val="0"/>
        <w:ind w:right="113" w:firstLine="709"/>
        <w:jc w:val="both"/>
        <w:rPr>
          <w:sz w:val="24"/>
          <w:szCs w:val="24"/>
          <w:shd w:val="clear" w:color="auto" w:fill="FFFFFF"/>
        </w:rPr>
      </w:pPr>
      <w:r w:rsidRPr="003B46FA">
        <w:rPr>
          <w:sz w:val="24"/>
          <w:szCs w:val="24"/>
          <w:shd w:val="clear" w:color="auto" w:fill="FFFFFF"/>
        </w:rPr>
        <w:t xml:space="preserve">-  </w:t>
      </w:r>
      <w:proofErr w:type="spellStart"/>
      <w:r w:rsidRPr="003B46FA">
        <w:rPr>
          <w:sz w:val="24"/>
          <w:szCs w:val="24"/>
          <w:shd w:val="clear" w:color="auto" w:fill="FFFFFF"/>
        </w:rPr>
        <w:t>радиокласс</w:t>
      </w:r>
      <w:proofErr w:type="spellEnd"/>
      <w:r w:rsidRPr="003B46FA">
        <w:rPr>
          <w:sz w:val="24"/>
          <w:szCs w:val="24"/>
          <w:shd w:val="clear" w:color="auto" w:fill="FFFFFF"/>
        </w:rPr>
        <w:t xml:space="preserve"> (радиомикрофон) «Сонет-РСМ» РМ- 2-1 (заушный индуктор и индукционная петля).</w:t>
      </w:r>
    </w:p>
    <w:p w:rsidR="00835554" w:rsidRPr="003B46FA" w:rsidRDefault="00835554" w:rsidP="00835554">
      <w:pPr>
        <w:kinsoku w:val="0"/>
        <w:overflowPunct w:val="0"/>
        <w:ind w:right="114" w:firstLine="709"/>
        <w:jc w:val="both"/>
        <w:rPr>
          <w:i/>
          <w:iCs/>
          <w:sz w:val="24"/>
          <w:szCs w:val="24"/>
        </w:rPr>
      </w:pPr>
      <w:r w:rsidRPr="003B46FA">
        <w:rPr>
          <w:i/>
          <w:iCs/>
          <w:sz w:val="24"/>
          <w:szCs w:val="24"/>
        </w:rPr>
        <w:t>8.3.3. для инвалидов и лиц с ограниченными возможностями здоровья, имеющих нарушения опорно-двигательного аппарата:</w:t>
      </w:r>
    </w:p>
    <w:p w:rsidR="00835554" w:rsidRPr="003B46FA" w:rsidRDefault="00835554" w:rsidP="00835554">
      <w:pPr>
        <w:kinsoku w:val="0"/>
        <w:overflowPunct w:val="0"/>
        <w:ind w:right="113" w:firstLine="709"/>
        <w:jc w:val="both"/>
        <w:rPr>
          <w:i/>
          <w:iCs/>
          <w:sz w:val="24"/>
          <w:szCs w:val="24"/>
        </w:rPr>
      </w:pPr>
      <w:r w:rsidRPr="003B46FA">
        <w:rPr>
          <w:i/>
          <w:iCs/>
          <w:sz w:val="24"/>
          <w:szCs w:val="24"/>
        </w:rPr>
        <w:t xml:space="preserve">- </w:t>
      </w:r>
      <w:r w:rsidRPr="003B46FA">
        <w:rPr>
          <w:sz w:val="24"/>
          <w:szCs w:val="24"/>
          <w:shd w:val="clear" w:color="auto" w:fill="FFFFFF"/>
        </w:rPr>
        <w:t xml:space="preserve">автоматизированное рабочее место </w:t>
      </w:r>
      <w:proofErr w:type="gramStart"/>
      <w:r w:rsidRPr="003B46FA">
        <w:rPr>
          <w:sz w:val="24"/>
          <w:szCs w:val="24"/>
          <w:shd w:val="clear" w:color="auto" w:fill="FFFFFF"/>
        </w:rPr>
        <w:t>обучающегося</w:t>
      </w:r>
      <w:proofErr w:type="gramEnd"/>
      <w:r w:rsidRPr="003B46FA">
        <w:rPr>
          <w:sz w:val="24"/>
          <w:szCs w:val="24"/>
          <w:shd w:val="clear" w:color="auto" w:fill="FFFFFF"/>
        </w:rPr>
        <w:t xml:space="preserve"> с нарушением ОДА и ДЦП (ауд. №№ 120, 122).</w:t>
      </w:r>
    </w:p>
    <w:p w:rsidR="00971E47" w:rsidRPr="003B46FA" w:rsidRDefault="00971E47" w:rsidP="00835554">
      <w:pPr>
        <w:jc w:val="right"/>
        <w:rPr>
          <w:i/>
          <w:sz w:val="24"/>
          <w:szCs w:val="24"/>
        </w:rPr>
      </w:pPr>
    </w:p>
    <w:p w:rsidR="00971E47" w:rsidRPr="003B46FA" w:rsidRDefault="00971E47" w:rsidP="00835554">
      <w:pPr>
        <w:jc w:val="right"/>
        <w:rPr>
          <w:i/>
          <w:sz w:val="24"/>
          <w:szCs w:val="24"/>
        </w:rPr>
      </w:pPr>
    </w:p>
    <w:p w:rsidR="00971E47" w:rsidRPr="003B46FA" w:rsidRDefault="00971E47" w:rsidP="00835554">
      <w:pPr>
        <w:jc w:val="right"/>
        <w:rPr>
          <w:i/>
          <w:sz w:val="24"/>
          <w:szCs w:val="24"/>
        </w:rPr>
      </w:pPr>
    </w:p>
    <w:p w:rsidR="00971E47" w:rsidRPr="003B46FA" w:rsidRDefault="00971E47" w:rsidP="00835554">
      <w:pPr>
        <w:jc w:val="right"/>
        <w:rPr>
          <w:i/>
          <w:sz w:val="24"/>
          <w:szCs w:val="24"/>
        </w:rPr>
      </w:pPr>
    </w:p>
    <w:p w:rsidR="007A684F" w:rsidRPr="003B46FA" w:rsidRDefault="007A684F">
      <w:pPr>
        <w:spacing w:after="200" w:line="276" w:lineRule="auto"/>
        <w:rPr>
          <w:i/>
          <w:sz w:val="24"/>
          <w:szCs w:val="24"/>
        </w:rPr>
      </w:pPr>
      <w:r w:rsidRPr="003B46FA">
        <w:rPr>
          <w:i/>
          <w:sz w:val="24"/>
          <w:szCs w:val="24"/>
        </w:rPr>
        <w:br w:type="page"/>
      </w:r>
    </w:p>
    <w:p w:rsidR="00835554" w:rsidRPr="003B46FA" w:rsidRDefault="00835554" w:rsidP="00835554">
      <w:pPr>
        <w:jc w:val="right"/>
        <w:rPr>
          <w:i/>
          <w:sz w:val="24"/>
          <w:szCs w:val="24"/>
        </w:rPr>
      </w:pPr>
      <w:r w:rsidRPr="003B46FA">
        <w:rPr>
          <w:i/>
          <w:sz w:val="24"/>
          <w:szCs w:val="24"/>
        </w:rPr>
        <w:lastRenderedPageBreak/>
        <w:t>Приложение к рабочей программ</w:t>
      </w:r>
      <w:r w:rsidR="00971E47" w:rsidRPr="003B46FA">
        <w:rPr>
          <w:i/>
          <w:sz w:val="24"/>
          <w:szCs w:val="24"/>
        </w:rPr>
        <w:t>е</w:t>
      </w:r>
      <w:r w:rsidRPr="003B46FA">
        <w:rPr>
          <w:i/>
          <w:sz w:val="24"/>
          <w:szCs w:val="24"/>
        </w:rPr>
        <w:t xml:space="preserve"> дисциплины</w:t>
      </w:r>
    </w:p>
    <w:p w:rsidR="00835554" w:rsidRPr="003B46FA" w:rsidRDefault="00835554" w:rsidP="00835554">
      <w:pPr>
        <w:jc w:val="right"/>
        <w:rPr>
          <w:b/>
          <w:i/>
          <w:sz w:val="24"/>
          <w:szCs w:val="24"/>
        </w:rPr>
      </w:pPr>
      <w:r w:rsidRPr="003B46FA">
        <w:rPr>
          <w:b/>
          <w:i/>
          <w:sz w:val="24"/>
          <w:szCs w:val="24"/>
        </w:rPr>
        <w:t>«Корпоративные финансы»</w:t>
      </w:r>
    </w:p>
    <w:p w:rsidR="00835554" w:rsidRPr="003B46FA" w:rsidRDefault="00835554" w:rsidP="00835554">
      <w:pPr>
        <w:jc w:val="right"/>
        <w:rPr>
          <w:i/>
          <w:sz w:val="24"/>
          <w:szCs w:val="24"/>
        </w:rPr>
      </w:pPr>
    </w:p>
    <w:p w:rsidR="00835554" w:rsidRPr="003B46FA" w:rsidRDefault="00835554" w:rsidP="00835554">
      <w:pPr>
        <w:jc w:val="center"/>
        <w:rPr>
          <w:sz w:val="24"/>
          <w:szCs w:val="24"/>
        </w:rPr>
      </w:pPr>
      <w:r w:rsidRPr="003B46FA">
        <w:rPr>
          <w:sz w:val="24"/>
          <w:szCs w:val="24"/>
        </w:rPr>
        <w:t xml:space="preserve">Министерство спорта Российской Федерации </w:t>
      </w:r>
    </w:p>
    <w:p w:rsidR="00835554" w:rsidRPr="003B46FA" w:rsidRDefault="00835554" w:rsidP="00835554">
      <w:pPr>
        <w:jc w:val="center"/>
        <w:rPr>
          <w:sz w:val="24"/>
          <w:szCs w:val="24"/>
        </w:rPr>
      </w:pPr>
    </w:p>
    <w:p w:rsidR="00835554" w:rsidRPr="003B46FA" w:rsidRDefault="00835554" w:rsidP="00835554">
      <w:pPr>
        <w:jc w:val="center"/>
        <w:rPr>
          <w:sz w:val="24"/>
          <w:szCs w:val="24"/>
        </w:rPr>
      </w:pPr>
      <w:r w:rsidRPr="003B46FA">
        <w:rPr>
          <w:sz w:val="24"/>
          <w:szCs w:val="24"/>
        </w:rPr>
        <w:t xml:space="preserve">Федеральное государственное бюджетное образовательное учреждение </w:t>
      </w:r>
    </w:p>
    <w:p w:rsidR="00835554" w:rsidRPr="003B46FA" w:rsidRDefault="00835554" w:rsidP="00835554">
      <w:pPr>
        <w:jc w:val="center"/>
        <w:rPr>
          <w:sz w:val="24"/>
          <w:szCs w:val="24"/>
        </w:rPr>
      </w:pPr>
      <w:r w:rsidRPr="003B46FA">
        <w:rPr>
          <w:sz w:val="24"/>
          <w:szCs w:val="24"/>
        </w:rPr>
        <w:t>высшего образования</w:t>
      </w:r>
    </w:p>
    <w:p w:rsidR="00835554" w:rsidRPr="003B46FA" w:rsidRDefault="00835554" w:rsidP="00835554">
      <w:pPr>
        <w:jc w:val="center"/>
        <w:rPr>
          <w:sz w:val="24"/>
          <w:szCs w:val="24"/>
        </w:rPr>
      </w:pPr>
      <w:r w:rsidRPr="003B46FA">
        <w:rPr>
          <w:sz w:val="24"/>
          <w:szCs w:val="24"/>
        </w:rPr>
        <w:t xml:space="preserve"> «Московская государственная академия физической культуры»</w:t>
      </w:r>
    </w:p>
    <w:p w:rsidR="00835554" w:rsidRPr="003B46FA" w:rsidRDefault="00835554" w:rsidP="00835554">
      <w:pPr>
        <w:pBdr>
          <w:bottom w:val="single" w:sz="12" w:space="1" w:color="auto"/>
        </w:pBdr>
        <w:jc w:val="center"/>
        <w:rPr>
          <w:sz w:val="24"/>
          <w:szCs w:val="24"/>
        </w:rPr>
      </w:pPr>
      <w:r w:rsidRPr="003B46FA">
        <w:rPr>
          <w:sz w:val="24"/>
          <w:szCs w:val="24"/>
        </w:rPr>
        <w:t>Управления, экономики и истории физической культуры и спорта</w:t>
      </w:r>
    </w:p>
    <w:p w:rsidR="004A44CF" w:rsidRPr="003B46FA" w:rsidRDefault="004A44CF" w:rsidP="004A44CF">
      <w:pPr>
        <w:widowControl w:val="0"/>
        <w:jc w:val="center"/>
        <w:rPr>
          <w:color w:val="000000"/>
          <w:sz w:val="24"/>
          <w:szCs w:val="24"/>
        </w:rPr>
      </w:pPr>
      <w:r w:rsidRPr="003B46FA">
        <w:rPr>
          <w:color w:val="000000"/>
          <w:sz w:val="24"/>
          <w:szCs w:val="24"/>
        </w:rPr>
        <w:t>Министерство спорта Российской Федерации</w:t>
      </w:r>
    </w:p>
    <w:p w:rsidR="004A44CF" w:rsidRPr="003B46FA" w:rsidRDefault="004A44CF" w:rsidP="004A44CF">
      <w:pPr>
        <w:widowControl w:val="0"/>
        <w:jc w:val="center"/>
        <w:rPr>
          <w:b/>
          <w:color w:val="000000"/>
          <w:sz w:val="24"/>
          <w:szCs w:val="24"/>
        </w:rPr>
      </w:pPr>
    </w:p>
    <w:p w:rsidR="004A44CF" w:rsidRPr="003B46FA" w:rsidRDefault="004A44CF" w:rsidP="004A44CF">
      <w:pPr>
        <w:widowControl w:val="0"/>
        <w:jc w:val="center"/>
        <w:rPr>
          <w:color w:val="000000"/>
          <w:sz w:val="24"/>
          <w:szCs w:val="24"/>
        </w:rPr>
      </w:pPr>
      <w:r w:rsidRPr="003B46FA">
        <w:rPr>
          <w:color w:val="000000"/>
          <w:sz w:val="24"/>
          <w:szCs w:val="24"/>
        </w:rPr>
        <w:t>Федеральное государственное бюджетное образовательное учреждение</w:t>
      </w:r>
    </w:p>
    <w:p w:rsidR="004A44CF" w:rsidRPr="003B46FA" w:rsidRDefault="004A44CF" w:rsidP="004A44CF">
      <w:pPr>
        <w:widowControl w:val="0"/>
        <w:jc w:val="center"/>
        <w:rPr>
          <w:color w:val="000000"/>
          <w:sz w:val="24"/>
          <w:szCs w:val="24"/>
        </w:rPr>
      </w:pPr>
      <w:r w:rsidRPr="003B46FA">
        <w:rPr>
          <w:color w:val="000000"/>
          <w:sz w:val="24"/>
          <w:szCs w:val="24"/>
        </w:rPr>
        <w:t>высшего образования</w:t>
      </w:r>
    </w:p>
    <w:p w:rsidR="004A44CF" w:rsidRPr="003B46FA" w:rsidRDefault="004A44CF" w:rsidP="004A44CF">
      <w:pPr>
        <w:widowControl w:val="0"/>
        <w:jc w:val="center"/>
        <w:rPr>
          <w:color w:val="000000"/>
          <w:sz w:val="24"/>
          <w:szCs w:val="24"/>
        </w:rPr>
      </w:pPr>
      <w:r w:rsidRPr="003B46FA">
        <w:rPr>
          <w:color w:val="000000"/>
          <w:sz w:val="24"/>
          <w:szCs w:val="24"/>
        </w:rPr>
        <w:t>«Московская государственная академия физической культуры»</w:t>
      </w:r>
    </w:p>
    <w:p w:rsidR="004A44CF" w:rsidRPr="003B46FA" w:rsidRDefault="004A44CF" w:rsidP="004A44CF">
      <w:pPr>
        <w:widowControl w:val="0"/>
        <w:jc w:val="center"/>
        <w:rPr>
          <w:color w:val="000000"/>
          <w:sz w:val="24"/>
          <w:szCs w:val="24"/>
        </w:rPr>
      </w:pPr>
    </w:p>
    <w:p w:rsidR="004A44CF" w:rsidRPr="003B46FA" w:rsidRDefault="004A44CF" w:rsidP="004A44CF">
      <w:pPr>
        <w:widowControl w:val="0"/>
        <w:jc w:val="center"/>
        <w:rPr>
          <w:color w:val="000000"/>
          <w:sz w:val="24"/>
          <w:szCs w:val="24"/>
        </w:rPr>
      </w:pPr>
      <w:r w:rsidRPr="003B46FA">
        <w:rPr>
          <w:color w:val="000000"/>
          <w:sz w:val="24"/>
          <w:szCs w:val="24"/>
        </w:rPr>
        <w:t>Кафедра управления, экономики и истории физической культуры</w:t>
      </w:r>
    </w:p>
    <w:p w:rsidR="004A44CF" w:rsidRPr="003B46FA" w:rsidRDefault="004A44CF" w:rsidP="004A44CF">
      <w:pPr>
        <w:widowControl w:val="0"/>
        <w:numPr>
          <w:ilvl w:val="0"/>
          <w:numId w:val="45"/>
        </w:numPr>
        <w:jc w:val="center"/>
        <w:rPr>
          <w:color w:val="000000"/>
          <w:sz w:val="24"/>
          <w:szCs w:val="24"/>
        </w:rPr>
      </w:pPr>
    </w:p>
    <w:p w:rsidR="00835554" w:rsidRPr="000E1589" w:rsidRDefault="00835554" w:rsidP="00835554">
      <w:pPr>
        <w:jc w:val="right"/>
        <w:rPr>
          <w:sz w:val="24"/>
          <w:szCs w:val="24"/>
        </w:rPr>
      </w:pPr>
    </w:p>
    <w:p w:rsidR="000F536E" w:rsidRPr="000E1589" w:rsidRDefault="000F536E" w:rsidP="000F536E">
      <w:pPr>
        <w:jc w:val="right"/>
        <w:rPr>
          <w:sz w:val="24"/>
          <w:szCs w:val="24"/>
        </w:rPr>
      </w:pPr>
      <w:r w:rsidRPr="000E1589">
        <w:rPr>
          <w:sz w:val="24"/>
          <w:szCs w:val="24"/>
        </w:rPr>
        <w:t>УТВЕРЖДЕНО</w:t>
      </w:r>
    </w:p>
    <w:p w:rsidR="000F536E" w:rsidRPr="000E1589" w:rsidRDefault="000F536E" w:rsidP="000F536E">
      <w:pPr>
        <w:jc w:val="right"/>
        <w:rPr>
          <w:sz w:val="24"/>
          <w:szCs w:val="24"/>
        </w:rPr>
      </w:pPr>
      <w:r w:rsidRPr="000E1589">
        <w:rPr>
          <w:sz w:val="24"/>
          <w:szCs w:val="24"/>
        </w:rPr>
        <w:t xml:space="preserve">решением Учебно-методической комиссии     </w:t>
      </w:r>
    </w:p>
    <w:p w:rsidR="000F536E" w:rsidRPr="000E1589" w:rsidRDefault="000F536E" w:rsidP="000F536E">
      <w:pPr>
        <w:jc w:val="right"/>
        <w:rPr>
          <w:sz w:val="24"/>
          <w:szCs w:val="24"/>
        </w:rPr>
      </w:pPr>
      <w:r w:rsidRPr="000E1589">
        <w:rPr>
          <w:sz w:val="24"/>
          <w:szCs w:val="24"/>
        </w:rPr>
        <w:t>протокол № 6/23 от «20» июня 2023 г.</w:t>
      </w:r>
    </w:p>
    <w:p w:rsidR="000F536E" w:rsidRPr="000E1589" w:rsidRDefault="000F536E" w:rsidP="000F536E">
      <w:pPr>
        <w:jc w:val="right"/>
        <w:rPr>
          <w:sz w:val="24"/>
          <w:szCs w:val="24"/>
        </w:rPr>
      </w:pPr>
      <w:r w:rsidRPr="000E1589">
        <w:rPr>
          <w:sz w:val="24"/>
          <w:szCs w:val="24"/>
        </w:rPr>
        <w:t xml:space="preserve">Председатель УМК, </w:t>
      </w:r>
    </w:p>
    <w:p w:rsidR="000F536E" w:rsidRPr="000E1589" w:rsidRDefault="000F536E" w:rsidP="000F536E">
      <w:pPr>
        <w:jc w:val="right"/>
        <w:rPr>
          <w:sz w:val="24"/>
          <w:szCs w:val="24"/>
        </w:rPr>
      </w:pPr>
      <w:proofErr w:type="spellStart"/>
      <w:r w:rsidRPr="000E1589">
        <w:rPr>
          <w:sz w:val="24"/>
          <w:szCs w:val="24"/>
        </w:rPr>
        <w:t>и.</w:t>
      </w:r>
      <w:r w:rsidR="00C841F9" w:rsidRPr="000E1589">
        <w:rPr>
          <w:sz w:val="24"/>
          <w:szCs w:val="24"/>
        </w:rPr>
        <w:t>о</w:t>
      </w:r>
      <w:proofErr w:type="spellEnd"/>
      <w:r w:rsidR="00C841F9" w:rsidRPr="000E1589">
        <w:rPr>
          <w:sz w:val="24"/>
          <w:szCs w:val="24"/>
        </w:rPr>
        <w:t>. проректора</w:t>
      </w:r>
      <w:r w:rsidRPr="000E1589">
        <w:rPr>
          <w:sz w:val="24"/>
          <w:szCs w:val="24"/>
        </w:rPr>
        <w:t xml:space="preserve"> по учебной работе</w:t>
      </w:r>
    </w:p>
    <w:p w:rsidR="000F536E" w:rsidRPr="000E1589" w:rsidRDefault="000F536E" w:rsidP="000F536E">
      <w:pPr>
        <w:jc w:val="right"/>
        <w:rPr>
          <w:sz w:val="24"/>
          <w:szCs w:val="24"/>
        </w:rPr>
      </w:pPr>
      <w:r w:rsidRPr="000E1589">
        <w:rPr>
          <w:sz w:val="24"/>
          <w:szCs w:val="24"/>
        </w:rPr>
        <w:t>___________________</w:t>
      </w:r>
      <w:proofErr w:type="spellStart"/>
      <w:r w:rsidRPr="000E1589">
        <w:rPr>
          <w:sz w:val="24"/>
          <w:szCs w:val="24"/>
        </w:rPr>
        <w:t>А.П.Морозов</w:t>
      </w:r>
      <w:proofErr w:type="spellEnd"/>
    </w:p>
    <w:p w:rsidR="000F536E" w:rsidRPr="000E1589" w:rsidRDefault="000F536E" w:rsidP="000F536E">
      <w:pPr>
        <w:jc w:val="right"/>
        <w:rPr>
          <w:sz w:val="24"/>
          <w:szCs w:val="24"/>
        </w:rPr>
      </w:pPr>
      <w:r w:rsidRPr="000E1589">
        <w:rPr>
          <w:sz w:val="24"/>
          <w:szCs w:val="24"/>
        </w:rPr>
        <w:t>«20» июня 2023 г</w:t>
      </w:r>
    </w:p>
    <w:p w:rsidR="00835554" w:rsidRPr="003B46FA" w:rsidRDefault="00835554" w:rsidP="003A6B42">
      <w:pPr>
        <w:jc w:val="right"/>
        <w:rPr>
          <w:sz w:val="24"/>
          <w:szCs w:val="24"/>
        </w:rPr>
      </w:pPr>
    </w:p>
    <w:p w:rsidR="00835554" w:rsidRPr="003B46FA" w:rsidRDefault="00835554" w:rsidP="00835554">
      <w:pPr>
        <w:jc w:val="right"/>
        <w:rPr>
          <w:sz w:val="24"/>
          <w:szCs w:val="24"/>
        </w:rPr>
      </w:pPr>
    </w:p>
    <w:p w:rsidR="00835554" w:rsidRPr="003B46FA" w:rsidRDefault="00835554" w:rsidP="00835554">
      <w:pPr>
        <w:jc w:val="center"/>
        <w:rPr>
          <w:b/>
          <w:bCs/>
          <w:sz w:val="24"/>
          <w:szCs w:val="24"/>
        </w:rPr>
      </w:pPr>
      <w:r w:rsidRPr="003B46FA">
        <w:rPr>
          <w:b/>
          <w:bCs/>
          <w:sz w:val="24"/>
          <w:szCs w:val="24"/>
        </w:rPr>
        <w:t>Фонд оценочных средств</w:t>
      </w:r>
    </w:p>
    <w:p w:rsidR="00835554" w:rsidRPr="003B46FA" w:rsidRDefault="00835554" w:rsidP="00835554">
      <w:pPr>
        <w:jc w:val="center"/>
        <w:rPr>
          <w:b/>
          <w:sz w:val="24"/>
          <w:szCs w:val="24"/>
        </w:rPr>
      </w:pPr>
      <w:r w:rsidRPr="003B46FA">
        <w:rPr>
          <w:b/>
          <w:sz w:val="24"/>
          <w:szCs w:val="24"/>
        </w:rPr>
        <w:t>по дисциплине (модулю, практике)</w:t>
      </w:r>
    </w:p>
    <w:p w:rsidR="00835554" w:rsidRPr="003B46FA" w:rsidRDefault="00835554" w:rsidP="00835554">
      <w:pPr>
        <w:jc w:val="center"/>
        <w:rPr>
          <w:sz w:val="24"/>
          <w:szCs w:val="24"/>
        </w:rPr>
      </w:pPr>
    </w:p>
    <w:p w:rsidR="00835554" w:rsidRPr="003B46FA" w:rsidRDefault="00835554" w:rsidP="00835554">
      <w:pPr>
        <w:pBdr>
          <w:bottom w:val="single" w:sz="12" w:space="1" w:color="auto"/>
        </w:pBdr>
        <w:jc w:val="center"/>
        <w:rPr>
          <w:b/>
          <w:sz w:val="24"/>
          <w:szCs w:val="24"/>
        </w:rPr>
      </w:pPr>
      <w:r w:rsidRPr="003B46FA">
        <w:rPr>
          <w:b/>
          <w:sz w:val="24"/>
          <w:szCs w:val="24"/>
        </w:rPr>
        <w:t>Корпоративные финансы</w:t>
      </w:r>
    </w:p>
    <w:p w:rsidR="00835554" w:rsidRPr="003B46FA" w:rsidRDefault="00835554" w:rsidP="00835554">
      <w:pPr>
        <w:jc w:val="center"/>
        <w:rPr>
          <w:i/>
          <w:sz w:val="24"/>
          <w:szCs w:val="24"/>
        </w:rPr>
      </w:pPr>
      <w:r w:rsidRPr="003B46FA">
        <w:rPr>
          <w:i/>
          <w:sz w:val="24"/>
          <w:szCs w:val="24"/>
        </w:rPr>
        <w:t>наименование дисциплины (модуля, практики)</w:t>
      </w:r>
    </w:p>
    <w:p w:rsidR="00835554" w:rsidRPr="003B46FA" w:rsidRDefault="00835554" w:rsidP="00835554">
      <w:pPr>
        <w:jc w:val="center"/>
        <w:rPr>
          <w:sz w:val="24"/>
          <w:szCs w:val="24"/>
        </w:rPr>
      </w:pPr>
    </w:p>
    <w:p w:rsidR="00835554" w:rsidRPr="003B46FA" w:rsidRDefault="00835554" w:rsidP="00835554">
      <w:pPr>
        <w:pBdr>
          <w:bottom w:val="single" w:sz="12" w:space="1" w:color="auto"/>
        </w:pBdr>
        <w:jc w:val="center"/>
        <w:rPr>
          <w:b/>
          <w:sz w:val="24"/>
          <w:szCs w:val="24"/>
        </w:rPr>
      </w:pPr>
      <w:r w:rsidRPr="003B46FA">
        <w:rPr>
          <w:b/>
          <w:color w:val="000000"/>
          <w:sz w:val="24"/>
          <w:szCs w:val="24"/>
        </w:rPr>
        <w:t>38.03.02 Менеджмент</w:t>
      </w:r>
    </w:p>
    <w:p w:rsidR="00835554" w:rsidRPr="003B46FA" w:rsidRDefault="00835554" w:rsidP="00835554">
      <w:pPr>
        <w:jc w:val="center"/>
        <w:rPr>
          <w:i/>
          <w:sz w:val="24"/>
          <w:szCs w:val="24"/>
        </w:rPr>
      </w:pPr>
      <w:r w:rsidRPr="003B46FA">
        <w:rPr>
          <w:i/>
          <w:sz w:val="24"/>
          <w:szCs w:val="24"/>
        </w:rPr>
        <w:t>код и наименование направления</w:t>
      </w:r>
    </w:p>
    <w:p w:rsidR="00835554" w:rsidRPr="003B46FA" w:rsidRDefault="00835554" w:rsidP="00835554">
      <w:pPr>
        <w:jc w:val="center"/>
        <w:rPr>
          <w:b/>
          <w:i/>
          <w:sz w:val="24"/>
          <w:szCs w:val="24"/>
        </w:rPr>
      </w:pPr>
      <w:r w:rsidRPr="003B46FA">
        <w:rPr>
          <w:b/>
          <w:i/>
          <w:sz w:val="24"/>
          <w:szCs w:val="24"/>
        </w:rPr>
        <w:t xml:space="preserve">уровень </w:t>
      </w:r>
      <w:proofErr w:type="spellStart"/>
      <w:r w:rsidRPr="003B46FA">
        <w:rPr>
          <w:b/>
          <w:i/>
          <w:sz w:val="24"/>
          <w:szCs w:val="24"/>
        </w:rPr>
        <w:t>бакалавриата</w:t>
      </w:r>
      <w:proofErr w:type="spellEnd"/>
    </w:p>
    <w:p w:rsidR="00835554" w:rsidRPr="003B46FA" w:rsidRDefault="00835554" w:rsidP="00835554">
      <w:pPr>
        <w:jc w:val="center"/>
        <w:rPr>
          <w:b/>
          <w:sz w:val="24"/>
          <w:szCs w:val="24"/>
        </w:rPr>
      </w:pPr>
    </w:p>
    <w:p w:rsidR="00835554" w:rsidRPr="003B46FA" w:rsidRDefault="00835554" w:rsidP="00835554">
      <w:pPr>
        <w:widowControl w:val="0"/>
        <w:jc w:val="center"/>
        <w:rPr>
          <w:b/>
          <w:i/>
          <w:color w:val="000000"/>
          <w:sz w:val="24"/>
          <w:szCs w:val="24"/>
        </w:rPr>
      </w:pPr>
      <w:r w:rsidRPr="003B46FA">
        <w:rPr>
          <w:b/>
          <w:i/>
          <w:color w:val="000000"/>
          <w:sz w:val="24"/>
          <w:szCs w:val="24"/>
        </w:rPr>
        <w:t>Профиль подготовки</w:t>
      </w:r>
    </w:p>
    <w:p w:rsidR="00835554" w:rsidRPr="003B46FA" w:rsidRDefault="00835554" w:rsidP="00835554">
      <w:pPr>
        <w:jc w:val="center"/>
        <w:rPr>
          <w:color w:val="000000"/>
          <w:sz w:val="24"/>
          <w:szCs w:val="24"/>
        </w:rPr>
      </w:pPr>
      <w:r w:rsidRPr="003B46FA">
        <w:rPr>
          <w:color w:val="000000"/>
          <w:sz w:val="24"/>
          <w:szCs w:val="24"/>
        </w:rPr>
        <w:t>«Менеджмент организации»</w:t>
      </w:r>
    </w:p>
    <w:p w:rsidR="00835554" w:rsidRPr="003B46FA" w:rsidRDefault="00835554" w:rsidP="00835554">
      <w:pPr>
        <w:widowControl w:val="0"/>
        <w:jc w:val="center"/>
        <w:rPr>
          <w:b/>
          <w:i/>
          <w:color w:val="000000"/>
          <w:sz w:val="24"/>
          <w:szCs w:val="24"/>
        </w:rPr>
      </w:pPr>
    </w:p>
    <w:p w:rsidR="00835554" w:rsidRPr="003B46FA" w:rsidRDefault="00835554" w:rsidP="00835554">
      <w:pPr>
        <w:jc w:val="center"/>
        <w:rPr>
          <w:b/>
          <w:sz w:val="24"/>
          <w:szCs w:val="24"/>
        </w:rPr>
      </w:pPr>
      <w:r w:rsidRPr="003B46FA">
        <w:rPr>
          <w:b/>
          <w:sz w:val="24"/>
          <w:szCs w:val="24"/>
        </w:rPr>
        <w:t xml:space="preserve">Форма обучения </w:t>
      </w:r>
    </w:p>
    <w:p w:rsidR="00835554" w:rsidRPr="003B46FA" w:rsidRDefault="00835554" w:rsidP="00835554">
      <w:pPr>
        <w:jc w:val="center"/>
        <w:rPr>
          <w:b/>
          <w:sz w:val="24"/>
          <w:szCs w:val="24"/>
        </w:rPr>
      </w:pPr>
      <w:r w:rsidRPr="003B46FA">
        <w:rPr>
          <w:b/>
          <w:sz w:val="24"/>
          <w:szCs w:val="24"/>
        </w:rPr>
        <w:t>очная</w:t>
      </w:r>
    </w:p>
    <w:p w:rsidR="00835554" w:rsidRPr="003B46FA" w:rsidRDefault="00835554" w:rsidP="007609F3">
      <w:pPr>
        <w:rPr>
          <w:b/>
          <w:sz w:val="24"/>
          <w:szCs w:val="24"/>
        </w:rPr>
      </w:pPr>
    </w:p>
    <w:p w:rsidR="007609F3" w:rsidRPr="000E1589" w:rsidRDefault="007609F3" w:rsidP="007609F3">
      <w:pPr>
        <w:widowControl w:val="0"/>
        <w:jc w:val="right"/>
        <w:rPr>
          <w:b/>
          <w:sz w:val="24"/>
          <w:szCs w:val="24"/>
        </w:rPr>
      </w:pPr>
      <w:r w:rsidRPr="000E1589">
        <w:rPr>
          <w:sz w:val="24"/>
          <w:szCs w:val="24"/>
        </w:rPr>
        <w:t>Рассмотрено и одобрено на заседании кафедры</w:t>
      </w:r>
    </w:p>
    <w:p w:rsidR="007609F3" w:rsidRPr="000E1589" w:rsidRDefault="007609F3" w:rsidP="007609F3">
      <w:pPr>
        <w:widowControl w:val="0"/>
        <w:jc w:val="right"/>
        <w:rPr>
          <w:b/>
          <w:sz w:val="24"/>
          <w:szCs w:val="24"/>
        </w:rPr>
      </w:pPr>
      <w:r w:rsidRPr="000E1589">
        <w:rPr>
          <w:sz w:val="24"/>
          <w:szCs w:val="24"/>
        </w:rPr>
        <w:t>(протокол № 16 от «12» мая 2023 г.)</w:t>
      </w:r>
    </w:p>
    <w:p w:rsidR="007609F3" w:rsidRPr="000E1589" w:rsidRDefault="007609F3" w:rsidP="007609F3">
      <w:pPr>
        <w:ind w:firstLine="5670"/>
        <w:jc w:val="right"/>
        <w:rPr>
          <w:sz w:val="24"/>
          <w:szCs w:val="24"/>
        </w:rPr>
      </w:pPr>
      <w:r w:rsidRPr="000E1589">
        <w:rPr>
          <w:sz w:val="24"/>
          <w:szCs w:val="24"/>
        </w:rPr>
        <w:t>ВРИО Заведующего кафедрой, к.э.н., доцент</w:t>
      </w:r>
    </w:p>
    <w:p w:rsidR="007609F3" w:rsidRPr="000E1589" w:rsidRDefault="007609F3" w:rsidP="007609F3">
      <w:pPr>
        <w:ind w:firstLine="5670"/>
        <w:jc w:val="right"/>
        <w:rPr>
          <w:sz w:val="24"/>
          <w:szCs w:val="24"/>
        </w:rPr>
      </w:pPr>
      <w:r w:rsidRPr="000E1589">
        <w:rPr>
          <w:sz w:val="24"/>
          <w:szCs w:val="24"/>
        </w:rPr>
        <w:t>___________Димитров И.Л.</w:t>
      </w:r>
    </w:p>
    <w:p w:rsidR="007609F3" w:rsidRPr="000E1589" w:rsidRDefault="007609F3" w:rsidP="007609F3">
      <w:pPr>
        <w:ind w:firstLine="5670"/>
        <w:jc w:val="right"/>
        <w:rPr>
          <w:sz w:val="24"/>
          <w:szCs w:val="24"/>
        </w:rPr>
      </w:pPr>
      <w:r w:rsidRPr="000E1589">
        <w:rPr>
          <w:sz w:val="24"/>
          <w:szCs w:val="24"/>
        </w:rPr>
        <w:t>«12» мая 2023г.</w:t>
      </w:r>
    </w:p>
    <w:p w:rsidR="007A684F" w:rsidRPr="003B46FA" w:rsidRDefault="007A684F" w:rsidP="007A684F">
      <w:pPr>
        <w:tabs>
          <w:tab w:val="left" w:pos="5245"/>
          <w:tab w:val="left" w:pos="5529"/>
        </w:tabs>
        <w:jc w:val="center"/>
        <w:rPr>
          <w:sz w:val="24"/>
          <w:szCs w:val="24"/>
        </w:rPr>
      </w:pPr>
    </w:p>
    <w:p w:rsidR="007A684F" w:rsidRPr="003B46FA" w:rsidRDefault="007A684F" w:rsidP="007A684F">
      <w:pPr>
        <w:tabs>
          <w:tab w:val="left" w:pos="5245"/>
          <w:tab w:val="left" w:pos="5529"/>
        </w:tabs>
        <w:jc w:val="center"/>
        <w:rPr>
          <w:sz w:val="24"/>
          <w:szCs w:val="24"/>
        </w:rPr>
      </w:pPr>
    </w:p>
    <w:p w:rsidR="007A684F" w:rsidRPr="003B46FA" w:rsidRDefault="007A684F" w:rsidP="007A684F">
      <w:pPr>
        <w:tabs>
          <w:tab w:val="left" w:pos="5245"/>
          <w:tab w:val="left" w:pos="5529"/>
        </w:tabs>
        <w:jc w:val="center"/>
        <w:rPr>
          <w:sz w:val="24"/>
          <w:szCs w:val="24"/>
        </w:rPr>
      </w:pPr>
    </w:p>
    <w:p w:rsidR="007A684F" w:rsidRPr="003B46FA" w:rsidRDefault="007A684F" w:rsidP="007A684F">
      <w:pPr>
        <w:jc w:val="center"/>
        <w:rPr>
          <w:sz w:val="24"/>
          <w:szCs w:val="24"/>
        </w:rPr>
      </w:pPr>
      <w:proofErr w:type="spellStart"/>
      <w:r w:rsidRPr="003B46FA">
        <w:rPr>
          <w:sz w:val="24"/>
          <w:szCs w:val="24"/>
        </w:rPr>
        <w:t>Малаховка</w:t>
      </w:r>
      <w:proofErr w:type="spellEnd"/>
      <w:r w:rsidRPr="003B46FA">
        <w:rPr>
          <w:sz w:val="24"/>
          <w:szCs w:val="24"/>
        </w:rPr>
        <w:t>, 202</w:t>
      </w:r>
      <w:r w:rsidR="007609F3">
        <w:rPr>
          <w:sz w:val="24"/>
          <w:szCs w:val="24"/>
        </w:rPr>
        <w:t>3</w:t>
      </w:r>
      <w:r w:rsidRPr="003B46FA">
        <w:rPr>
          <w:sz w:val="24"/>
          <w:szCs w:val="24"/>
        </w:rPr>
        <w:t xml:space="preserve"> </w:t>
      </w:r>
    </w:p>
    <w:p w:rsidR="004A44CF" w:rsidRPr="003B46FA" w:rsidRDefault="004A44CF" w:rsidP="00835554">
      <w:pPr>
        <w:tabs>
          <w:tab w:val="left" w:pos="5245"/>
          <w:tab w:val="left" w:pos="5529"/>
        </w:tabs>
        <w:jc w:val="center"/>
        <w:rPr>
          <w:sz w:val="24"/>
          <w:szCs w:val="24"/>
        </w:rPr>
      </w:pPr>
    </w:p>
    <w:p w:rsidR="00835554" w:rsidRPr="003B46FA" w:rsidRDefault="00835554" w:rsidP="00835554">
      <w:pPr>
        <w:tabs>
          <w:tab w:val="left" w:pos="5245"/>
          <w:tab w:val="left" w:pos="5529"/>
        </w:tabs>
        <w:jc w:val="center"/>
        <w:rPr>
          <w:sz w:val="24"/>
          <w:szCs w:val="24"/>
        </w:rPr>
      </w:pPr>
    </w:p>
    <w:p w:rsidR="00835554" w:rsidRPr="003B46FA" w:rsidRDefault="00835554" w:rsidP="00835554">
      <w:pPr>
        <w:shd w:val="clear" w:color="auto" w:fill="FFFFFF"/>
        <w:tabs>
          <w:tab w:val="left" w:pos="1134"/>
        </w:tabs>
        <w:ind w:left="709"/>
        <w:contextualSpacing/>
        <w:jc w:val="both"/>
        <w:rPr>
          <w:b/>
          <w:sz w:val="24"/>
          <w:szCs w:val="24"/>
        </w:rPr>
      </w:pPr>
      <w:r w:rsidRPr="003B46FA">
        <w:rPr>
          <w:b/>
          <w:sz w:val="24"/>
          <w:szCs w:val="24"/>
        </w:rPr>
        <w:t>ФОНД ОЦЕНОЧНЫХ СРЕДСТВ ДЛЯ ПРОВЕДЕНИЯ ПРОМЕЖУТОЧНОЙ АТТЕСТАЦИИ</w:t>
      </w:r>
    </w:p>
    <w:p w:rsidR="003A6B42" w:rsidRPr="003B46FA" w:rsidRDefault="003A6B42" w:rsidP="00835554">
      <w:pPr>
        <w:shd w:val="clear" w:color="auto" w:fill="FFFFFF"/>
        <w:tabs>
          <w:tab w:val="left" w:pos="1134"/>
        </w:tabs>
        <w:ind w:left="709"/>
        <w:contextualSpacing/>
        <w:jc w:val="both"/>
        <w:rPr>
          <w:b/>
          <w:sz w:val="24"/>
          <w:szCs w:val="24"/>
        </w:rPr>
      </w:pPr>
    </w:p>
    <w:p w:rsidR="00835554" w:rsidRPr="003B46FA" w:rsidRDefault="00835554" w:rsidP="00835554">
      <w:pPr>
        <w:shd w:val="clear" w:color="auto" w:fill="FFFFFF"/>
        <w:ind w:left="1069"/>
        <w:contextualSpacing/>
        <w:jc w:val="both"/>
        <w:rPr>
          <w:sz w:val="24"/>
          <w:szCs w:val="24"/>
        </w:rPr>
      </w:pPr>
    </w:p>
    <w:p w:rsidR="007A684F" w:rsidRPr="003B46FA" w:rsidRDefault="007A684F" w:rsidP="007A684F">
      <w:pPr>
        <w:numPr>
          <w:ilvl w:val="0"/>
          <w:numId w:val="3"/>
        </w:numPr>
        <w:shd w:val="clear" w:color="auto" w:fill="FFFFFF"/>
        <w:ind w:left="0"/>
        <w:contextualSpacing/>
        <w:jc w:val="center"/>
        <w:rPr>
          <w:b/>
          <w:sz w:val="24"/>
          <w:szCs w:val="24"/>
        </w:rPr>
      </w:pPr>
      <w:r w:rsidRPr="003B46FA">
        <w:rPr>
          <w:b/>
          <w:sz w:val="24"/>
          <w:szCs w:val="24"/>
        </w:rPr>
        <w:t>Паспорт фонда оценочных средств</w:t>
      </w:r>
    </w:p>
    <w:tbl>
      <w:tblPr>
        <w:tblW w:w="9385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498"/>
        <w:gridCol w:w="2586"/>
        <w:gridCol w:w="4301"/>
      </w:tblGrid>
      <w:tr w:rsidR="007A684F" w:rsidRPr="003B46FA" w:rsidTr="00997CF1">
        <w:trPr>
          <w:trHeight w:val="185"/>
        </w:trPr>
        <w:tc>
          <w:tcPr>
            <w:tcW w:w="2297" w:type="dxa"/>
            <w:vAlign w:val="center"/>
          </w:tcPr>
          <w:p w:rsidR="007A684F" w:rsidRPr="003B46FA" w:rsidRDefault="007A684F" w:rsidP="00997CF1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3B46FA">
              <w:rPr>
                <w:sz w:val="24"/>
                <w:szCs w:val="24"/>
              </w:rPr>
              <w:t>Компетенция</w:t>
            </w:r>
          </w:p>
        </w:tc>
        <w:tc>
          <w:tcPr>
            <w:tcW w:w="0" w:type="auto"/>
            <w:vAlign w:val="center"/>
          </w:tcPr>
          <w:p w:rsidR="007A684F" w:rsidRPr="003B46FA" w:rsidRDefault="007A684F" w:rsidP="00997CF1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3B46FA">
              <w:rPr>
                <w:sz w:val="24"/>
                <w:szCs w:val="24"/>
              </w:rPr>
              <w:t xml:space="preserve">Трудовые функции </w:t>
            </w:r>
          </w:p>
          <w:p w:rsidR="007A684F" w:rsidRPr="003B46FA" w:rsidRDefault="007A684F" w:rsidP="00997CF1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3B46FA">
              <w:rPr>
                <w:sz w:val="24"/>
                <w:szCs w:val="24"/>
              </w:rPr>
              <w:t>(при наличии)</w:t>
            </w:r>
          </w:p>
        </w:tc>
        <w:tc>
          <w:tcPr>
            <w:tcW w:w="4301" w:type="dxa"/>
            <w:vAlign w:val="center"/>
          </w:tcPr>
          <w:p w:rsidR="007A684F" w:rsidRPr="003B46FA" w:rsidRDefault="007A684F" w:rsidP="00997CF1">
            <w:pPr>
              <w:tabs>
                <w:tab w:val="right" w:leader="underscore" w:pos="9356"/>
              </w:tabs>
              <w:jc w:val="center"/>
              <w:rPr>
                <w:iCs/>
                <w:sz w:val="24"/>
                <w:szCs w:val="24"/>
              </w:rPr>
            </w:pPr>
            <w:r w:rsidRPr="003B46FA">
              <w:rPr>
                <w:iCs/>
                <w:sz w:val="24"/>
                <w:szCs w:val="24"/>
              </w:rPr>
              <w:t>Индикаторы достижения</w:t>
            </w:r>
          </w:p>
        </w:tc>
      </w:tr>
      <w:tr w:rsidR="007A684F" w:rsidRPr="003B46FA" w:rsidTr="00997CF1">
        <w:trPr>
          <w:trHeight w:val="3386"/>
        </w:trPr>
        <w:tc>
          <w:tcPr>
            <w:tcW w:w="2297" w:type="dxa"/>
          </w:tcPr>
          <w:p w:rsidR="007A684F" w:rsidRPr="003B46FA" w:rsidRDefault="007A684F" w:rsidP="00997CF1">
            <w:pPr>
              <w:shd w:val="clear" w:color="auto" w:fill="FFFFFF"/>
              <w:jc w:val="both"/>
              <w:rPr>
                <w:b/>
                <w:sz w:val="24"/>
                <w:szCs w:val="24"/>
              </w:rPr>
            </w:pPr>
            <w:r w:rsidRPr="003B46FA">
              <w:rPr>
                <w:b/>
                <w:sz w:val="24"/>
                <w:szCs w:val="24"/>
              </w:rPr>
              <w:t xml:space="preserve">УК-10 </w:t>
            </w:r>
          </w:p>
          <w:p w:rsidR="007A684F" w:rsidRPr="003B46FA" w:rsidRDefault="007A684F" w:rsidP="00997CF1">
            <w:pPr>
              <w:shd w:val="clear" w:color="auto" w:fill="FFFFFF"/>
              <w:jc w:val="both"/>
              <w:rPr>
                <w:sz w:val="24"/>
                <w:szCs w:val="24"/>
              </w:rPr>
            </w:pPr>
            <w:proofErr w:type="gramStart"/>
            <w:r w:rsidRPr="003B46FA">
              <w:rPr>
                <w:sz w:val="24"/>
                <w:szCs w:val="24"/>
              </w:rPr>
              <w:t>Способен</w:t>
            </w:r>
            <w:proofErr w:type="gramEnd"/>
            <w:r w:rsidRPr="003B46FA">
              <w:rPr>
                <w:sz w:val="24"/>
                <w:szCs w:val="24"/>
              </w:rPr>
              <w:t xml:space="preserve"> принимать обоснованные экономические решения в различных областях жизнедеятельности,</w:t>
            </w:r>
          </w:p>
          <w:p w:rsidR="007A684F" w:rsidRPr="003B46FA" w:rsidRDefault="007A684F" w:rsidP="00997CF1">
            <w:pPr>
              <w:shd w:val="clear" w:color="auto" w:fill="FFFFFF"/>
              <w:jc w:val="both"/>
              <w:rPr>
                <w:sz w:val="24"/>
                <w:szCs w:val="24"/>
              </w:rPr>
            </w:pPr>
          </w:p>
          <w:p w:rsidR="007A684F" w:rsidRPr="003B46FA" w:rsidRDefault="007A684F" w:rsidP="00997CF1">
            <w:pPr>
              <w:shd w:val="clear" w:color="auto" w:fill="FFFFFF"/>
              <w:jc w:val="both"/>
              <w:rPr>
                <w:sz w:val="24"/>
                <w:szCs w:val="24"/>
              </w:rPr>
            </w:pPr>
          </w:p>
          <w:p w:rsidR="007A684F" w:rsidRPr="003B46FA" w:rsidRDefault="007A684F" w:rsidP="00997CF1">
            <w:pPr>
              <w:shd w:val="clear" w:color="auto" w:fill="FFFFFF"/>
              <w:jc w:val="both"/>
              <w:rPr>
                <w:b/>
                <w:sz w:val="24"/>
                <w:szCs w:val="24"/>
              </w:rPr>
            </w:pPr>
            <w:r w:rsidRPr="003B46FA">
              <w:rPr>
                <w:b/>
                <w:sz w:val="24"/>
                <w:szCs w:val="24"/>
              </w:rPr>
              <w:t xml:space="preserve">ПК-3 </w:t>
            </w:r>
          </w:p>
          <w:p w:rsidR="007A684F" w:rsidRPr="003B46FA" w:rsidRDefault="007A684F" w:rsidP="00997CF1">
            <w:pPr>
              <w:shd w:val="clear" w:color="auto" w:fill="FFFFFF"/>
              <w:jc w:val="both"/>
              <w:rPr>
                <w:sz w:val="24"/>
                <w:szCs w:val="24"/>
              </w:rPr>
            </w:pPr>
            <w:proofErr w:type="gramStart"/>
            <w:r w:rsidRPr="003B46FA">
              <w:rPr>
                <w:sz w:val="24"/>
                <w:szCs w:val="24"/>
              </w:rPr>
              <w:t>Способен</w:t>
            </w:r>
            <w:proofErr w:type="gramEnd"/>
            <w:r w:rsidRPr="003B46FA">
              <w:rPr>
                <w:sz w:val="24"/>
                <w:szCs w:val="24"/>
              </w:rPr>
              <w:t xml:space="preserve"> осуществлять организацию и управление экономической и предпринимательской деятельностью организаций, направленные на оптимизацию бизнес-процессов с целью достижения наибольшей эффективности работы.</w:t>
            </w:r>
          </w:p>
          <w:p w:rsidR="007A684F" w:rsidRPr="003B46FA" w:rsidRDefault="007A684F" w:rsidP="00997CF1">
            <w:pPr>
              <w:shd w:val="clear" w:color="auto" w:fill="FFFFFF"/>
              <w:ind w:firstLine="709"/>
              <w:jc w:val="both"/>
              <w:rPr>
                <w:sz w:val="24"/>
                <w:szCs w:val="24"/>
              </w:rPr>
            </w:pPr>
          </w:p>
          <w:p w:rsidR="007A684F" w:rsidRPr="003B46FA" w:rsidRDefault="007A684F" w:rsidP="00997CF1">
            <w:pPr>
              <w:rPr>
                <w:sz w:val="24"/>
                <w:szCs w:val="24"/>
              </w:rPr>
            </w:pPr>
          </w:p>
        </w:tc>
        <w:tc>
          <w:tcPr>
            <w:tcW w:w="0" w:type="auto"/>
          </w:tcPr>
          <w:p w:rsidR="007A684F" w:rsidRPr="003B46FA" w:rsidRDefault="007A684F" w:rsidP="00997CF1">
            <w:pPr>
              <w:rPr>
                <w:b/>
                <w:sz w:val="24"/>
                <w:szCs w:val="24"/>
              </w:rPr>
            </w:pPr>
            <w:r w:rsidRPr="003B46FA">
              <w:rPr>
                <w:b/>
                <w:sz w:val="24"/>
                <w:szCs w:val="24"/>
              </w:rPr>
              <w:t>СВК 08.006</w:t>
            </w:r>
          </w:p>
          <w:p w:rsidR="007A684F" w:rsidRPr="003B46FA" w:rsidRDefault="007A684F" w:rsidP="00997CF1">
            <w:pPr>
              <w:rPr>
                <w:sz w:val="24"/>
                <w:szCs w:val="24"/>
              </w:rPr>
            </w:pPr>
            <w:r w:rsidRPr="003B46FA">
              <w:rPr>
                <w:b/>
                <w:sz w:val="24"/>
                <w:szCs w:val="24"/>
              </w:rPr>
              <w:t>С/03.6</w:t>
            </w:r>
            <w:r w:rsidRPr="003B46FA">
              <w:rPr>
                <w:sz w:val="24"/>
                <w:szCs w:val="24"/>
              </w:rPr>
              <w:t xml:space="preserve"> Планирование работы структурного подразделения</w:t>
            </w:r>
          </w:p>
          <w:p w:rsidR="007A684F" w:rsidRPr="003B46FA" w:rsidRDefault="007A684F" w:rsidP="00997CF1">
            <w:pPr>
              <w:rPr>
                <w:sz w:val="24"/>
                <w:szCs w:val="24"/>
              </w:rPr>
            </w:pPr>
            <w:r w:rsidRPr="003B46FA">
              <w:rPr>
                <w:b/>
                <w:sz w:val="24"/>
                <w:szCs w:val="24"/>
              </w:rPr>
              <w:t>С/04.6</w:t>
            </w:r>
            <w:r w:rsidRPr="003B46FA">
              <w:rPr>
                <w:sz w:val="24"/>
                <w:szCs w:val="24"/>
              </w:rPr>
              <w:t xml:space="preserve"> Формирование завершающих документов по результатам проведение внутреннего контроля и их представление руководству самостоятельного специального подразделения внутреннего контроля</w:t>
            </w:r>
          </w:p>
          <w:p w:rsidR="007A684F" w:rsidRPr="003B46FA" w:rsidRDefault="007A684F" w:rsidP="00997CF1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</w:p>
        </w:tc>
        <w:tc>
          <w:tcPr>
            <w:tcW w:w="4301" w:type="dxa"/>
          </w:tcPr>
          <w:p w:rsidR="007A684F" w:rsidRPr="003B46FA" w:rsidRDefault="007A684F" w:rsidP="00F244B0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3B46FA">
              <w:rPr>
                <w:b/>
                <w:sz w:val="24"/>
                <w:szCs w:val="24"/>
              </w:rPr>
              <w:t>Действия:</w:t>
            </w:r>
          </w:p>
          <w:p w:rsidR="007A684F" w:rsidRPr="003B46FA" w:rsidRDefault="007A684F" w:rsidP="00F244B0">
            <w:pPr>
              <w:shd w:val="clear" w:color="auto" w:fill="FFFFFF"/>
              <w:rPr>
                <w:sz w:val="24"/>
                <w:szCs w:val="24"/>
              </w:rPr>
            </w:pPr>
            <w:r w:rsidRPr="003B46FA">
              <w:rPr>
                <w:sz w:val="24"/>
                <w:szCs w:val="24"/>
              </w:rPr>
              <w:t xml:space="preserve">Осуществляет сбор информации о деятельности экономического субъекта и его обособленных подразделений, используя внутренние и внешние источники; </w:t>
            </w:r>
          </w:p>
          <w:p w:rsidR="007A684F" w:rsidRPr="003B46FA" w:rsidRDefault="007A684F" w:rsidP="00F244B0">
            <w:pPr>
              <w:shd w:val="clear" w:color="auto" w:fill="FFFFFF"/>
              <w:rPr>
                <w:sz w:val="24"/>
                <w:szCs w:val="24"/>
              </w:rPr>
            </w:pPr>
            <w:r w:rsidRPr="003B46FA">
              <w:rPr>
                <w:sz w:val="24"/>
                <w:szCs w:val="24"/>
              </w:rPr>
              <w:t xml:space="preserve">Проводит анализ деятельности организации; Применяет информационные технологии в объеме, необходимом для целей анализа; Оформляет результаты анализа в соответствии с выбранными подходами. Оценивает текущее состояние организации с учетом требований нормативно-правовых актов, допустимого уровня риска, обычаев делового оборота; </w:t>
            </w:r>
          </w:p>
          <w:p w:rsidR="007A684F" w:rsidRPr="003B46FA" w:rsidRDefault="007A684F" w:rsidP="00F244B0">
            <w:pPr>
              <w:pStyle w:val="Default"/>
              <w:rPr>
                <w:color w:val="auto"/>
              </w:rPr>
            </w:pPr>
            <w:r w:rsidRPr="003B46FA">
              <w:rPr>
                <w:color w:val="auto"/>
              </w:rPr>
              <w:t xml:space="preserve">технологией организационного построения финансов на предприятии, методиками финансирования, </w:t>
            </w:r>
          </w:p>
          <w:p w:rsidR="007A684F" w:rsidRPr="003B46FA" w:rsidRDefault="007A684F" w:rsidP="00F244B0">
            <w:pPr>
              <w:pStyle w:val="Default"/>
              <w:rPr>
                <w:rFonts w:eastAsia="Times New Roman"/>
                <w:b/>
                <w:color w:val="auto"/>
              </w:rPr>
            </w:pPr>
            <w:r w:rsidRPr="003B46FA">
              <w:rPr>
                <w:color w:val="auto"/>
              </w:rPr>
              <w:t>методическим аппаратом, позволяющим исследовать, анализировать и прогнозировать явления в области управления финансовыми ресурсами.</w:t>
            </w:r>
          </w:p>
          <w:p w:rsidR="007A684F" w:rsidRPr="003B46FA" w:rsidRDefault="007A684F" w:rsidP="00F244B0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3B46FA">
              <w:rPr>
                <w:b/>
                <w:sz w:val="24"/>
                <w:szCs w:val="24"/>
              </w:rPr>
              <w:t>Знать:</w:t>
            </w:r>
          </w:p>
          <w:p w:rsidR="007A684F" w:rsidRPr="003B46FA" w:rsidRDefault="007A684F" w:rsidP="00F244B0">
            <w:pPr>
              <w:rPr>
                <w:sz w:val="24"/>
                <w:szCs w:val="24"/>
              </w:rPr>
            </w:pPr>
            <w:r w:rsidRPr="003B46FA">
              <w:rPr>
                <w:sz w:val="24"/>
                <w:szCs w:val="24"/>
              </w:rPr>
              <w:t xml:space="preserve">основные принципы организации финансов, </w:t>
            </w:r>
          </w:p>
          <w:p w:rsidR="007A684F" w:rsidRPr="003B46FA" w:rsidRDefault="007A684F" w:rsidP="00F244B0">
            <w:pPr>
              <w:rPr>
                <w:sz w:val="24"/>
                <w:szCs w:val="24"/>
              </w:rPr>
            </w:pPr>
            <w:r w:rsidRPr="003B46FA">
              <w:rPr>
                <w:sz w:val="24"/>
                <w:szCs w:val="24"/>
              </w:rPr>
              <w:t xml:space="preserve">особенности финансов предприятий различных организационно-правовых форм и отраслей экономики, </w:t>
            </w:r>
          </w:p>
          <w:p w:rsidR="007A684F" w:rsidRPr="003B46FA" w:rsidRDefault="007A684F" w:rsidP="00F244B0">
            <w:pPr>
              <w:rPr>
                <w:sz w:val="24"/>
                <w:szCs w:val="24"/>
              </w:rPr>
            </w:pPr>
            <w:r w:rsidRPr="003B46FA">
              <w:rPr>
                <w:sz w:val="24"/>
                <w:szCs w:val="24"/>
              </w:rPr>
              <w:t xml:space="preserve">сущность и содержание инвестиционной деятельности предприятия, экономическое содержание и сущность структуры капитала предприятия, сущность и определения финансовой деятельности корпораций, критерии принятия финансовых решений, </w:t>
            </w:r>
          </w:p>
          <w:p w:rsidR="007A684F" w:rsidRPr="003B46FA" w:rsidRDefault="007A684F" w:rsidP="00F244B0">
            <w:pPr>
              <w:pStyle w:val="Default"/>
              <w:rPr>
                <w:color w:val="auto"/>
              </w:rPr>
            </w:pPr>
            <w:r w:rsidRPr="003B46FA">
              <w:rPr>
                <w:color w:val="auto"/>
              </w:rPr>
              <w:t xml:space="preserve">функции и механизм обращения финансов корпораций, </w:t>
            </w:r>
          </w:p>
          <w:p w:rsidR="007A684F" w:rsidRPr="003B46FA" w:rsidRDefault="007A684F" w:rsidP="00F244B0">
            <w:pPr>
              <w:pStyle w:val="Default"/>
              <w:rPr>
                <w:color w:val="auto"/>
              </w:rPr>
            </w:pPr>
            <w:r w:rsidRPr="003B46FA">
              <w:rPr>
                <w:color w:val="auto"/>
              </w:rPr>
              <w:t xml:space="preserve">систему обеспечения финансового менеджмента корпораций, системы и методы анализа, планирование и </w:t>
            </w:r>
            <w:r w:rsidRPr="003B46FA">
              <w:rPr>
                <w:color w:val="auto"/>
              </w:rPr>
              <w:lastRenderedPageBreak/>
              <w:t xml:space="preserve">контроля в корпорации, принципы формирования активов и пассивов корпорации, применять систему раннего предупреждения кризисных ситуациях, сущность и отличительные черты финансов, особенности финансовой системы РФ, </w:t>
            </w:r>
          </w:p>
          <w:p w:rsidR="007A684F" w:rsidRPr="003B46FA" w:rsidRDefault="007A684F" w:rsidP="00F244B0">
            <w:pPr>
              <w:pStyle w:val="Default"/>
              <w:rPr>
                <w:color w:val="auto"/>
              </w:rPr>
            </w:pPr>
            <w:r w:rsidRPr="003B46FA">
              <w:rPr>
                <w:color w:val="auto"/>
              </w:rPr>
              <w:t xml:space="preserve">сущность, функции и основные принципы организации финансов предприятий различных организационно </w:t>
            </w:r>
          </w:p>
          <w:p w:rsidR="007A684F" w:rsidRPr="003B46FA" w:rsidRDefault="007A684F" w:rsidP="00F244B0">
            <w:pPr>
              <w:pStyle w:val="Default"/>
              <w:rPr>
                <w:color w:val="auto"/>
              </w:rPr>
            </w:pPr>
            <w:r w:rsidRPr="003B46FA">
              <w:rPr>
                <w:color w:val="auto"/>
              </w:rPr>
              <w:t xml:space="preserve">правовых форм, порядок организации финансовой работы на предприятии, источники финансовых ресурсов, концепции капитала. </w:t>
            </w:r>
          </w:p>
          <w:p w:rsidR="007A684F" w:rsidRPr="003B46FA" w:rsidRDefault="007A684F" w:rsidP="00F244B0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3B46FA">
              <w:rPr>
                <w:b/>
                <w:sz w:val="24"/>
                <w:szCs w:val="24"/>
              </w:rPr>
              <w:t>Уметь:</w:t>
            </w:r>
          </w:p>
          <w:p w:rsidR="007A684F" w:rsidRPr="003B46FA" w:rsidRDefault="007A684F" w:rsidP="00F244B0">
            <w:pPr>
              <w:pStyle w:val="Default"/>
              <w:rPr>
                <w:color w:val="auto"/>
              </w:rPr>
            </w:pPr>
            <w:r w:rsidRPr="003B46FA">
              <w:rPr>
                <w:color w:val="auto"/>
              </w:rPr>
              <w:t xml:space="preserve">разрабатывать программу финансового исследования, </w:t>
            </w:r>
          </w:p>
          <w:p w:rsidR="007A684F" w:rsidRPr="003B46FA" w:rsidRDefault="007A684F" w:rsidP="00F244B0">
            <w:pPr>
              <w:pStyle w:val="Default"/>
              <w:rPr>
                <w:color w:val="auto"/>
              </w:rPr>
            </w:pPr>
            <w:r w:rsidRPr="003B46FA">
              <w:rPr>
                <w:color w:val="auto"/>
              </w:rPr>
              <w:t xml:space="preserve">принимать управленческие решения по разработке финансовых стратегий на целевом рынке предприятия, </w:t>
            </w:r>
          </w:p>
          <w:p w:rsidR="007A684F" w:rsidRPr="003B46FA" w:rsidRDefault="007A684F" w:rsidP="00F244B0">
            <w:pPr>
              <w:pStyle w:val="Default"/>
              <w:rPr>
                <w:color w:val="auto"/>
              </w:rPr>
            </w:pPr>
            <w:r w:rsidRPr="003B46FA">
              <w:rPr>
                <w:color w:val="auto"/>
              </w:rPr>
              <w:t xml:space="preserve">принимать финансовые решения в области прогнозирования финансового состояния, производить оценку стоимости, </w:t>
            </w:r>
          </w:p>
          <w:p w:rsidR="007A684F" w:rsidRPr="003B46FA" w:rsidRDefault="007A684F" w:rsidP="00F244B0">
            <w:pPr>
              <w:pStyle w:val="Default"/>
              <w:rPr>
                <w:color w:val="auto"/>
              </w:rPr>
            </w:pPr>
            <w:r w:rsidRPr="003B46FA">
              <w:rPr>
                <w:color w:val="auto"/>
              </w:rPr>
              <w:t>применять методы оценки стоимости корпорации учетом фактора времени, ликвидности и риска, разрабатывать финансовый план, оценивать необходимый объем привлекаемых финансовых ресурсов, планировать основные финансовые показатели: себестоимость, выручку, прибыль.</w:t>
            </w:r>
          </w:p>
        </w:tc>
      </w:tr>
    </w:tbl>
    <w:p w:rsidR="00DA1E70" w:rsidRPr="003B46FA" w:rsidRDefault="00DA1E70">
      <w:pPr>
        <w:pStyle w:val="a3"/>
        <w:shd w:val="clear" w:color="auto" w:fill="FFFFFF"/>
        <w:ind w:left="1429"/>
        <w:jc w:val="both"/>
        <w:rPr>
          <w:color w:val="000000"/>
          <w:spacing w:val="-1"/>
          <w:sz w:val="24"/>
          <w:szCs w:val="24"/>
        </w:rPr>
      </w:pPr>
    </w:p>
    <w:p w:rsidR="00DA1E70" w:rsidRPr="003B46FA" w:rsidRDefault="00DA1E70">
      <w:pPr>
        <w:shd w:val="clear" w:color="auto" w:fill="FFFFFF"/>
        <w:jc w:val="both"/>
        <w:rPr>
          <w:color w:val="000000"/>
          <w:spacing w:val="-1"/>
          <w:sz w:val="24"/>
          <w:szCs w:val="24"/>
        </w:rPr>
        <w:sectPr w:rsidR="00DA1E70" w:rsidRPr="003B46FA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:rsidR="00DA1E70" w:rsidRPr="003B46FA" w:rsidRDefault="001C558C" w:rsidP="007156C4">
      <w:pPr>
        <w:pStyle w:val="a3"/>
        <w:numPr>
          <w:ilvl w:val="0"/>
          <w:numId w:val="3"/>
        </w:numPr>
        <w:shd w:val="clear" w:color="auto" w:fill="FFFFFF"/>
        <w:jc w:val="both"/>
        <w:rPr>
          <w:b/>
          <w:color w:val="000000"/>
          <w:spacing w:val="-1"/>
          <w:sz w:val="24"/>
          <w:szCs w:val="24"/>
        </w:rPr>
      </w:pPr>
      <w:r w:rsidRPr="003B46FA">
        <w:rPr>
          <w:b/>
          <w:color w:val="000000"/>
          <w:spacing w:val="-1"/>
          <w:sz w:val="24"/>
          <w:szCs w:val="24"/>
        </w:rPr>
        <w:lastRenderedPageBreak/>
        <w:t>Типовые контрольные задания:</w:t>
      </w:r>
    </w:p>
    <w:p w:rsidR="00DA1E70" w:rsidRPr="003B46FA" w:rsidRDefault="00DA1E70">
      <w:pPr>
        <w:pStyle w:val="a3"/>
        <w:shd w:val="clear" w:color="auto" w:fill="FFFFFF"/>
        <w:ind w:left="1429"/>
        <w:jc w:val="both"/>
        <w:rPr>
          <w:b/>
          <w:color w:val="000000"/>
          <w:spacing w:val="-1"/>
          <w:sz w:val="24"/>
          <w:szCs w:val="24"/>
        </w:rPr>
      </w:pPr>
    </w:p>
    <w:p w:rsidR="00DA1E70" w:rsidRPr="003B46FA" w:rsidRDefault="001C558C" w:rsidP="007156C4">
      <w:pPr>
        <w:pStyle w:val="a3"/>
        <w:numPr>
          <w:ilvl w:val="1"/>
          <w:numId w:val="3"/>
        </w:numPr>
        <w:shd w:val="clear" w:color="auto" w:fill="FFFFFF"/>
        <w:jc w:val="both"/>
        <w:rPr>
          <w:b/>
          <w:i/>
          <w:color w:val="000000"/>
          <w:spacing w:val="-1"/>
          <w:sz w:val="24"/>
          <w:szCs w:val="24"/>
        </w:rPr>
      </w:pPr>
      <w:r w:rsidRPr="003B46FA">
        <w:rPr>
          <w:b/>
          <w:i/>
          <w:color w:val="000000"/>
          <w:spacing w:val="-1"/>
          <w:sz w:val="24"/>
          <w:szCs w:val="24"/>
        </w:rPr>
        <w:t>Перечень вопросов для промежуточной аттестации.</w:t>
      </w:r>
    </w:p>
    <w:p w:rsidR="00F942AD" w:rsidRPr="003B46FA" w:rsidRDefault="00F942AD" w:rsidP="00F942AD">
      <w:pPr>
        <w:shd w:val="clear" w:color="auto" w:fill="FFFFFF"/>
        <w:ind w:firstLine="709"/>
        <w:jc w:val="both"/>
        <w:rPr>
          <w:color w:val="000000"/>
          <w:sz w:val="24"/>
          <w:szCs w:val="24"/>
        </w:rPr>
      </w:pPr>
      <w:r w:rsidRPr="003B46FA">
        <w:rPr>
          <w:color w:val="000000"/>
          <w:sz w:val="24"/>
          <w:szCs w:val="24"/>
        </w:rPr>
        <w:t>1 Сущность, функции корпоративных финансов.</w:t>
      </w:r>
    </w:p>
    <w:p w:rsidR="00F942AD" w:rsidRPr="003B46FA" w:rsidRDefault="00F942AD" w:rsidP="00F942AD">
      <w:pPr>
        <w:shd w:val="clear" w:color="auto" w:fill="FFFFFF"/>
        <w:ind w:firstLine="709"/>
        <w:jc w:val="both"/>
        <w:rPr>
          <w:color w:val="000000"/>
          <w:sz w:val="24"/>
          <w:szCs w:val="24"/>
        </w:rPr>
      </w:pPr>
      <w:r w:rsidRPr="003B46FA">
        <w:rPr>
          <w:color w:val="000000"/>
          <w:sz w:val="24"/>
          <w:szCs w:val="24"/>
        </w:rPr>
        <w:t>2 Принципы организации корпоративных финансов.</w:t>
      </w:r>
    </w:p>
    <w:p w:rsidR="00F942AD" w:rsidRPr="003B46FA" w:rsidRDefault="00F942AD" w:rsidP="00F942AD">
      <w:pPr>
        <w:shd w:val="clear" w:color="auto" w:fill="FFFFFF"/>
        <w:ind w:firstLine="709"/>
        <w:jc w:val="both"/>
        <w:rPr>
          <w:color w:val="000000"/>
          <w:sz w:val="24"/>
          <w:szCs w:val="24"/>
        </w:rPr>
      </w:pPr>
      <w:r w:rsidRPr="003B46FA">
        <w:rPr>
          <w:color w:val="000000"/>
          <w:sz w:val="24"/>
          <w:szCs w:val="24"/>
        </w:rPr>
        <w:t>3 Финансовые отношения корпораций и формирование денежных потоков.</w:t>
      </w:r>
    </w:p>
    <w:p w:rsidR="00F942AD" w:rsidRPr="003B46FA" w:rsidRDefault="00F942AD" w:rsidP="00F942AD">
      <w:pPr>
        <w:shd w:val="clear" w:color="auto" w:fill="FFFFFF"/>
        <w:ind w:firstLine="709"/>
        <w:jc w:val="both"/>
        <w:rPr>
          <w:color w:val="000000"/>
          <w:sz w:val="24"/>
          <w:szCs w:val="24"/>
        </w:rPr>
      </w:pPr>
      <w:r w:rsidRPr="003B46FA">
        <w:rPr>
          <w:color w:val="000000"/>
          <w:sz w:val="24"/>
          <w:szCs w:val="24"/>
        </w:rPr>
        <w:t>4 Денежные потоки корпорации их классификация.</w:t>
      </w:r>
    </w:p>
    <w:p w:rsidR="00F942AD" w:rsidRPr="003B46FA" w:rsidRDefault="00F942AD" w:rsidP="00F942AD">
      <w:pPr>
        <w:shd w:val="clear" w:color="auto" w:fill="FFFFFF"/>
        <w:ind w:firstLine="709"/>
        <w:jc w:val="both"/>
        <w:rPr>
          <w:color w:val="000000"/>
          <w:sz w:val="24"/>
          <w:szCs w:val="24"/>
        </w:rPr>
      </w:pPr>
      <w:r w:rsidRPr="003B46FA">
        <w:rPr>
          <w:color w:val="000000"/>
          <w:sz w:val="24"/>
          <w:szCs w:val="24"/>
        </w:rPr>
        <w:t>5 Доходы и расходы корпорации.</w:t>
      </w:r>
    </w:p>
    <w:p w:rsidR="00F942AD" w:rsidRPr="003B46FA" w:rsidRDefault="00F942AD" w:rsidP="00F942AD">
      <w:pPr>
        <w:shd w:val="clear" w:color="auto" w:fill="FFFFFF"/>
        <w:ind w:firstLine="709"/>
        <w:jc w:val="both"/>
        <w:rPr>
          <w:color w:val="000000"/>
          <w:sz w:val="24"/>
          <w:szCs w:val="24"/>
        </w:rPr>
      </w:pPr>
      <w:r w:rsidRPr="003B46FA">
        <w:rPr>
          <w:color w:val="000000"/>
          <w:sz w:val="24"/>
          <w:szCs w:val="24"/>
        </w:rPr>
        <w:t>6 Планирование доходов корпорации.</w:t>
      </w:r>
    </w:p>
    <w:p w:rsidR="00F942AD" w:rsidRPr="003B46FA" w:rsidRDefault="00F942AD" w:rsidP="00F942AD">
      <w:pPr>
        <w:shd w:val="clear" w:color="auto" w:fill="FFFFFF"/>
        <w:ind w:firstLine="709"/>
        <w:jc w:val="both"/>
        <w:rPr>
          <w:color w:val="000000"/>
          <w:sz w:val="24"/>
          <w:szCs w:val="24"/>
        </w:rPr>
      </w:pPr>
      <w:r w:rsidRPr="003B46FA">
        <w:rPr>
          <w:color w:val="000000"/>
          <w:sz w:val="24"/>
          <w:szCs w:val="24"/>
        </w:rPr>
        <w:t>7 Планирование расходов корпорации.</w:t>
      </w:r>
    </w:p>
    <w:p w:rsidR="00F942AD" w:rsidRPr="003B46FA" w:rsidRDefault="00F942AD" w:rsidP="00F942AD">
      <w:pPr>
        <w:shd w:val="clear" w:color="auto" w:fill="FFFFFF"/>
        <w:ind w:firstLine="709"/>
        <w:jc w:val="both"/>
        <w:rPr>
          <w:color w:val="000000"/>
          <w:sz w:val="24"/>
          <w:szCs w:val="24"/>
        </w:rPr>
      </w:pPr>
      <w:r w:rsidRPr="003B46FA">
        <w:rPr>
          <w:color w:val="000000"/>
          <w:sz w:val="24"/>
          <w:szCs w:val="24"/>
        </w:rPr>
        <w:t>8 Классификация расходов и ее использование в управлении ими.</w:t>
      </w:r>
    </w:p>
    <w:p w:rsidR="00F942AD" w:rsidRPr="003B46FA" w:rsidRDefault="00F942AD" w:rsidP="00F942AD">
      <w:pPr>
        <w:shd w:val="clear" w:color="auto" w:fill="FFFFFF"/>
        <w:ind w:firstLine="709"/>
        <w:jc w:val="both"/>
        <w:rPr>
          <w:color w:val="000000"/>
          <w:sz w:val="24"/>
          <w:szCs w:val="24"/>
        </w:rPr>
      </w:pPr>
      <w:r w:rsidRPr="003B46FA">
        <w:rPr>
          <w:color w:val="000000"/>
          <w:sz w:val="24"/>
          <w:szCs w:val="24"/>
        </w:rPr>
        <w:t>9 Формирование финансовых результатов корпорации.</w:t>
      </w:r>
    </w:p>
    <w:p w:rsidR="00F942AD" w:rsidRPr="003B46FA" w:rsidRDefault="00F942AD" w:rsidP="00F942AD">
      <w:pPr>
        <w:shd w:val="clear" w:color="auto" w:fill="FFFFFF"/>
        <w:ind w:firstLine="709"/>
        <w:jc w:val="both"/>
        <w:rPr>
          <w:color w:val="000000"/>
          <w:sz w:val="24"/>
          <w:szCs w:val="24"/>
        </w:rPr>
      </w:pPr>
      <w:r w:rsidRPr="003B46FA">
        <w:rPr>
          <w:color w:val="000000"/>
          <w:sz w:val="24"/>
          <w:szCs w:val="24"/>
        </w:rPr>
        <w:t>10 Показатели финансовых результатов и их значение.</w:t>
      </w:r>
    </w:p>
    <w:p w:rsidR="00F942AD" w:rsidRPr="003B46FA" w:rsidRDefault="00F942AD" w:rsidP="00F942AD">
      <w:pPr>
        <w:shd w:val="clear" w:color="auto" w:fill="FFFFFF"/>
        <w:ind w:firstLine="709"/>
        <w:jc w:val="both"/>
        <w:rPr>
          <w:color w:val="000000"/>
          <w:sz w:val="24"/>
          <w:szCs w:val="24"/>
        </w:rPr>
      </w:pPr>
      <w:r w:rsidRPr="003B46FA">
        <w:rPr>
          <w:color w:val="000000"/>
          <w:sz w:val="24"/>
          <w:szCs w:val="24"/>
        </w:rPr>
        <w:t>11 Анализ финансовых результатов корпорации.</w:t>
      </w:r>
    </w:p>
    <w:p w:rsidR="00F942AD" w:rsidRPr="003B46FA" w:rsidRDefault="00F942AD" w:rsidP="00F942AD">
      <w:pPr>
        <w:shd w:val="clear" w:color="auto" w:fill="FFFFFF"/>
        <w:ind w:firstLine="709"/>
        <w:jc w:val="both"/>
        <w:rPr>
          <w:color w:val="000000"/>
          <w:sz w:val="24"/>
          <w:szCs w:val="24"/>
        </w:rPr>
      </w:pPr>
      <w:r w:rsidRPr="003B46FA">
        <w:rPr>
          <w:color w:val="000000"/>
          <w:sz w:val="24"/>
          <w:szCs w:val="24"/>
        </w:rPr>
        <w:t>12 Планирование финансовых результатов корпорации.</w:t>
      </w:r>
    </w:p>
    <w:p w:rsidR="00F942AD" w:rsidRPr="003B46FA" w:rsidRDefault="00F942AD" w:rsidP="00F942AD">
      <w:pPr>
        <w:shd w:val="clear" w:color="auto" w:fill="FFFFFF"/>
        <w:ind w:firstLine="709"/>
        <w:jc w:val="both"/>
        <w:rPr>
          <w:color w:val="000000"/>
          <w:sz w:val="24"/>
          <w:szCs w:val="24"/>
        </w:rPr>
      </w:pPr>
      <w:r w:rsidRPr="003B46FA">
        <w:rPr>
          <w:color w:val="000000"/>
          <w:sz w:val="24"/>
          <w:szCs w:val="24"/>
        </w:rPr>
        <w:t>13 Распределение и использование прибыли корпорации.</w:t>
      </w:r>
    </w:p>
    <w:p w:rsidR="00F942AD" w:rsidRPr="003B46FA" w:rsidRDefault="00F942AD" w:rsidP="00F942AD">
      <w:pPr>
        <w:shd w:val="clear" w:color="auto" w:fill="FFFFFF"/>
        <w:ind w:firstLine="709"/>
        <w:jc w:val="both"/>
        <w:rPr>
          <w:color w:val="000000"/>
          <w:sz w:val="24"/>
          <w:szCs w:val="24"/>
        </w:rPr>
      </w:pPr>
      <w:r w:rsidRPr="003B46FA">
        <w:rPr>
          <w:color w:val="000000"/>
          <w:sz w:val="24"/>
          <w:szCs w:val="24"/>
        </w:rPr>
        <w:t>14 Точка безубыточности и запас финансовой прочности корпорации.</w:t>
      </w:r>
    </w:p>
    <w:p w:rsidR="00F942AD" w:rsidRPr="003B46FA" w:rsidRDefault="00F942AD" w:rsidP="00F942AD">
      <w:pPr>
        <w:shd w:val="clear" w:color="auto" w:fill="FFFFFF"/>
        <w:ind w:firstLine="709"/>
        <w:jc w:val="both"/>
        <w:rPr>
          <w:color w:val="000000"/>
          <w:sz w:val="24"/>
          <w:szCs w:val="24"/>
        </w:rPr>
      </w:pPr>
      <w:r w:rsidRPr="003B46FA">
        <w:rPr>
          <w:color w:val="000000"/>
          <w:sz w:val="24"/>
          <w:szCs w:val="24"/>
        </w:rPr>
        <w:t xml:space="preserve">15 Операционный </w:t>
      </w:r>
      <w:proofErr w:type="spellStart"/>
      <w:r w:rsidRPr="003B46FA">
        <w:rPr>
          <w:color w:val="000000"/>
          <w:sz w:val="24"/>
          <w:szCs w:val="24"/>
        </w:rPr>
        <w:t>леверидж</w:t>
      </w:r>
      <w:proofErr w:type="spellEnd"/>
      <w:r w:rsidRPr="003B46FA">
        <w:rPr>
          <w:color w:val="000000"/>
          <w:sz w:val="24"/>
          <w:szCs w:val="24"/>
        </w:rPr>
        <w:t xml:space="preserve"> и производственный риск корпорации.</w:t>
      </w:r>
    </w:p>
    <w:p w:rsidR="00F942AD" w:rsidRPr="003B46FA" w:rsidRDefault="00F942AD" w:rsidP="00F942AD">
      <w:pPr>
        <w:shd w:val="clear" w:color="auto" w:fill="FFFFFF"/>
        <w:ind w:firstLine="709"/>
        <w:jc w:val="both"/>
        <w:rPr>
          <w:color w:val="000000"/>
          <w:sz w:val="24"/>
          <w:szCs w:val="24"/>
        </w:rPr>
      </w:pPr>
      <w:r w:rsidRPr="003B46FA">
        <w:rPr>
          <w:color w:val="000000"/>
          <w:sz w:val="24"/>
          <w:szCs w:val="24"/>
        </w:rPr>
        <w:t>16 Анализ чувствительности финансовых результатов к изменению цен и структуры</w:t>
      </w:r>
    </w:p>
    <w:p w:rsidR="00F942AD" w:rsidRPr="003B46FA" w:rsidRDefault="00F942AD" w:rsidP="00F942AD">
      <w:pPr>
        <w:shd w:val="clear" w:color="auto" w:fill="FFFFFF"/>
        <w:ind w:firstLine="709"/>
        <w:jc w:val="both"/>
        <w:rPr>
          <w:color w:val="000000"/>
          <w:sz w:val="24"/>
          <w:szCs w:val="24"/>
        </w:rPr>
      </w:pPr>
      <w:r w:rsidRPr="003B46FA">
        <w:rPr>
          <w:color w:val="000000"/>
          <w:sz w:val="24"/>
          <w:szCs w:val="24"/>
        </w:rPr>
        <w:t>затрат.</w:t>
      </w:r>
    </w:p>
    <w:p w:rsidR="00F942AD" w:rsidRPr="003B46FA" w:rsidRDefault="00F942AD" w:rsidP="00F942AD">
      <w:pPr>
        <w:shd w:val="clear" w:color="auto" w:fill="FFFFFF"/>
        <w:ind w:firstLine="709"/>
        <w:jc w:val="both"/>
        <w:rPr>
          <w:color w:val="000000"/>
          <w:sz w:val="24"/>
          <w:szCs w:val="24"/>
        </w:rPr>
      </w:pPr>
      <w:r w:rsidRPr="003B46FA">
        <w:rPr>
          <w:color w:val="000000"/>
          <w:sz w:val="24"/>
          <w:szCs w:val="24"/>
        </w:rPr>
        <w:t>17 Активы корпорации, их состав и структура.</w:t>
      </w:r>
    </w:p>
    <w:p w:rsidR="00F942AD" w:rsidRPr="003B46FA" w:rsidRDefault="00F942AD" w:rsidP="00F942AD">
      <w:pPr>
        <w:shd w:val="clear" w:color="auto" w:fill="FFFFFF"/>
        <w:ind w:firstLine="709"/>
        <w:jc w:val="both"/>
        <w:rPr>
          <w:color w:val="000000"/>
          <w:sz w:val="24"/>
          <w:szCs w:val="24"/>
        </w:rPr>
      </w:pPr>
      <w:r w:rsidRPr="003B46FA">
        <w:rPr>
          <w:color w:val="000000"/>
          <w:sz w:val="24"/>
          <w:szCs w:val="24"/>
        </w:rPr>
        <w:t>18 Ликвидность и оборачиваемость активов.</w:t>
      </w:r>
    </w:p>
    <w:p w:rsidR="00F942AD" w:rsidRPr="003B46FA" w:rsidRDefault="00F942AD" w:rsidP="00F942AD">
      <w:pPr>
        <w:shd w:val="clear" w:color="auto" w:fill="FFFFFF"/>
        <w:ind w:firstLine="709"/>
        <w:jc w:val="both"/>
        <w:rPr>
          <w:color w:val="000000"/>
          <w:sz w:val="24"/>
          <w:szCs w:val="24"/>
        </w:rPr>
      </w:pPr>
      <w:r w:rsidRPr="003B46FA">
        <w:rPr>
          <w:color w:val="000000"/>
          <w:sz w:val="24"/>
          <w:szCs w:val="24"/>
        </w:rPr>
        <w:t xml:space="preserve">19 Управление </w:t>
      </w:r>
      <w:proofErr w:type="spellStart"/>
      <w:r w:rsidRPr="003B46FA">
        <w:rPr>
          <w:color w:val="000000"/>
          <w:sz w:val="24"/>
          <w:szCs w:val="24"/>
        </w:rPr>
        <w:t>внеоборотными</w:t>
      </w:r>
      <w:proofErr w:type="spellEnd"/>
      <w:r w:rsidRPr="003B46FA">
        <w:rPr>
          <w:color w:val="000000"/>
          <w:sz w:val="24"/>
          <w:szCs w:val="24"/>
        </w:rPr>
        <w:t xml:space="preserve"> активами.</w:t>
      </w:r>
    </w:p>
    <w:p w:rsidR="00F942AD" w:rsidRPr="003B46FA" w:rsidRDefault="00F942AD" w:rsidP="00F942AD">
      <w:pPr>
        <w:shd w:val="clear" w:color="auto" w:fill="FFFFFF"/>
        <w:ind w:firstLine="709"/>
        <w:jc w:val="both"/>
        <w:rPr>
          <w:color w:val="000000"/>
          <w:sz w:val="24"/>
          <w:szCs w:val="24"/>
        </w:rPr>
      </w:pPr>
      <w:r w:rsidRPr="003B46FA">
        <w:rPr>
          <w:color w:val="000000"/>
          <w:sz w:val="24"/>
          <w:szCs w:val="24"/>
        </w:rPr>
        <w:t>20 Оценка эффективности инвестиционных проектов</w:t>
      </w:r>
    </w:p>
    <w:p w:rsidR="00F942AD" w:rsidRPr="003B46FA" w:rsidRDefault="00F942AD" w:rsidP="00F942AD">
      <w:pPr>
        <w:shd w:val="clear" w:color="auto" w:fill="FFFFFF"/>
        <w:ind w:firstLine="709"/>
        <w:jc w:val="both"/>
        <w:rPr>
          <w:color w:val="000000"/>
          <w:sz w:val="24"/>
          <w:szCs w:val="24"/>
        </w:rPr>
      </w:pPr>
      <w:r w:rsidRPr="003B46FA">
        <w:rPr>
          <w:color w:val="000000"/>
          <w:sz w:val="24"/>
          <w:szCs w:val="24"/>
        </w:rPr>
        <w:t>21 Управление оборотными активами.</w:t>
      </w:r>
    </w:p>
    <w:p w:rsidR="00F942AD" w:rsidRPr="003B46FA" w:rsidRDefault="00F942AD" w:rsidP="00F942AD">
      <w:pPr>
        <w:shd w:val="clear" w:color="auto" w:fill="FFFFFF"/>
        <w:ind w:firstLine="709"/>
        <w:jc w:val="both"/>
        <w:rPr>
          <w:color w:val="000000"/>
          <w:sz w:val="24"/>
          <w:szCs w:val="24"/>
        </w:rPr>
      </w:pPr>
      <w:r w:rsidRPr="003B46FA">
        <w:rPr>
          <w:color w:val="000000"/>
          <w:sz w:val="24"/>
          <w:szCs w:val="24"/>
        </w:rPr>
        <w:t>22 Противоречие между ликвидностью и эффективностью при управлении</w:t>
      </w:r>
    </w:p>
    <w:p w:rsidR="00F942AD" w:rsidRPr="003B46FA" w:rsidRDefault="00F942AD" w:rsidP="00F942AD">
      <w:pPr>
        <w:shd w:val="clear" w:color="auto" w:fill="FFFFFF"/>
        <w:ind w:firstLine="709"/>
        <w:jc w:val="both"/>
        <w:rPr>
          <w:color w:val="000000"/>
          <w:sz w:val="24"/>
          <w:szCs w:val="24"/>
        </w:rPr>
      </w:pPr>
      <w:r w:rsidRPr="003B46FA">
        <w:rPr>
          <w:color w:val="000000"/>
          <w:sz w:val="24"/>
          <w:szCs w:val="24"/>
        </w:rPr>
        <w:t>оборотными активами.</w:t>
      </w:r>
    </w:p>
    <w:p w:rsidR="00F942AD" w:rsidRPr="003B46FA" w:rsidRDefault="00F942AD" w:rsidP="00F942AD">
      <w:pPr>
        <w:shd w:val="clear" w:color="auto" w:fill="FFFFFF"/>
        <w:ind w:firstLine="709"/>
        <w:jc w:val="both"/>
        <w:rPr>
          <w:color w:val="000000"/>
          <w:sz w:val="24"/>
          <w:szCs w:val="24"/>
        </w:rPr>
      </w:pPr>
      <w:r w:rsidRPr="003B46FA">
        <w:rPr>
          <w:color w:val="000000"/>
          <w:sz w:val="24"/>
          <w:szCs w:val="24"/>
        </w:rPr>
        <w:t>23 Управление запасами.</w:t>
      </w:r>
    </w:p>
    <w:p w:rsidR="00F942AD" w:rsidRPr="003B46FA" w:rsidRDefault="00F942AD" w:rsidP="00F942AD">
      <w:pPr>
        <w:shd w:val="clear" w:color="auto" w:fill="FFFFFF"/>
        <w:ind w:firstLine="709"/>
        <w:jc w:val="both"/>
        <w:rPr>
          <w:color w:val="000000"/>
          <w:sz w:val="24"/>
          <w:szCs w:val="24"/>
        </w:rPr>
      </w:pPr>
      <w:r w:rsidRPr="003B46FA">
        <w:rPr>
          <w:color w:val="000000"/>
          <w:sz w:val="24"/>
          <w:szCs w:val="24"/>
        </w:rPr>
        <w:t>24 Нормирование запасов.</w:t>
      </w:r>
    </w:p>
    <w:p w:rsidR="00F942AD" w:rsidRPr="003B46FA" w:rsidRDefault="00F942AD" w:rsidP="00F942AD">
      <w:pPr>
        <w:shd w:val="clear" w:color="auto" w:fill="FFFFFF"/>
        <w:ind w:firstLine="709"/>
        <w:jc w:val="both"/>
        <w:rPr>
          <w:color w:val="000000"/>
          <w:sz w:val="24"/>
          <w:szCs w:val="24"/>
        </w:rPr>
      </w:pPr>
      <w:r w:rsidRPr="003B46FA">
        <w:rPr>
          <w:color w:val="000000"/>
          <w:sz w:val="24"/>
          <w:szCs w:val="24"/>
        </w:rPr>
        <w:t>25 Источники финансирования запасов и финансовая устойчивость корпорации.</w:t>
      </w:r>
    </w:p>
    <w:p w:rsidR="00F942AD" w:rsidRPr="003B46FA" w:rsidRDefault="00F942AD" w:rsidP="00F942AD">
      <w:pPr>
        <w:shd w:val="clear" w:color="auto" w:fill="FFFFFF"/>
        <w:ind w:firstLine="709"/>
        <w:jc w:val="both"/>
        <w:rPr>
          <w:color w:val="000000"/>
          <w:sz w:val="24"/>
          <w:szCs w:val="24"/>
        </w:rPr>
      </w:pPr>
      <w:r w:rsidRPr="003B46FA">
        <w:rPr>
          <w:color w:val="000000"/>
          <w:sz w:val="24"/>
          <w:szCs w:val="24"/>
        </w:rPr>
        <w:t>26 Управление дебиторской задолженностью.</w:t>
      </w:r>
    </w:p>
    <w:p w:rsidR="00F942AD" w:rsidRPr="003B46FA" w:rsidRDefault="00F942AD" w:rsidP="00F942AD">
      <w:pPr>
        <w:shd w:val="clear" w:color="auto" w:fill="FFFFFF"/>
        <w:ind w:firstLine="709"/>
        <w:jc w:val="both"/>
        <w:rPr>
          <w:color w:val="000000"/>
          <w:sz w:val="24"/>
          <w:szCs w:val="24"/>
        </w:rPr>
      </w:pPr>
      <w:r w:rsidRPr="003B46FA">
        <w:rPr>
          <w:color w:val="000000"/>
          <w:sz w:val="24"/>
          <w:szCs w:val="24"/>
        </w:rPr>
        <w:t>27 Меры по ускорению оборачиваемости дебиторской задолженностью.</w:t>
      </w:r>
    </w:p>
    <w:p w:rsidR="00F942AD" w:rsidRPr="003B46FA" w:rsidRDefault="00F942AD" w:rsidP="00F942AD">
      <w:pPr>
        <w:shd w:val="clear" w:color="auto" w:fill="FFFFFF"/>
        <w:ind w:firstLine="709"/>
        <w:jc w:val="both"/>
        <w:rPr>
          <w:color w:val="000000"/>
          <w:sz w:val="24"/>
          <w:szCs w:val="24"/>
        </w:rPr>
      </w:pPr>
      <w:r w:rsidRPr="003B46FA">
        <w:rPr>
          <w:color w:val="000000"/>
          <w:sz w:val="24"/>
          <w:szCs w:val="24"/>
        </w:rPr>
        <w:t>28 Управление денежными средствами корпорации.</w:t>
      </w:r>
    </w:p>
    <w:p w:rsidR="00F942AD" w:rsidRPr="003B46FA" w:rsidRDefault="00F942AD" w:rsidP="00F942AD">
      <w:pPr>
        <w:shd w:val="clear" w:color="auto" w:fill="FFFFFF"/>
        <w:ind w:firstLine="709"/>
        <w:jc w:val="both"/>
        <w:rPr>
          <w:color w:val="000000"/>
          <w:sz w:val="24"/>
          <w:szCs w:val="24"/>
        </w:rPr>
      </w:pPr>
      <w:r w:rsidRPr="003B46FA">
        <w:rPr>
          <w:color w:val="000000"/>
          <w:sz w:val="24"/>
          <w:szCs w:val="24"/>
        </w:rPr>
        <w:t>29 Анализ денежных потоков.</w:t>
      </w:r>
    </w:p>
    <w:p w:rsidR="00F942AD" w:rsidRPr="003B46FA" w:rsidRDefault="00F942AD" w:rsidP="00F942AD">
      <w:pPr>
        <w:shd w:val="clear" w:color="auto" w:fill="FFFFFF"/>
        <w:ind w:firstLine="709"/>
        <w:jc w:val="both"/>
        <w:rPr>
          <w:color w:val="000000"/>
          <w:sz w:val="24"/>
          <w:szCs w:val="24"/>
        </w:rPr>
      </w:pPr>
      <w:r w:rsidRPr="003B46FA">
        <w:rPr>
          <w:color w:val="000000"/>
          <w:sz w:val="24"/>
          <w:szCs w:val="24"/>
        </w:rPr>
        <w:t>30 Прогнозирование денежных потоков.</w:t>
      </w:r>
    </w:p>
    <w:p w:rsidR="00F942AD" w:rsidRPr="003B46FA" w:rsidRDefault="00F942AD" w:rsidP="00F942AD">
      <w:pPr>
        <w:shd w:val="clear" w:color="auto" w:fill="FFFFFF"/>
        <w:ind w:firstLine="709"/>
        <w:jc w:val="both"/>
        <w:rPr>
          <w:color w:val="000000"/>
          <w:sz w:val="24"/>
          <w:szCs w:val="24"/>
        </w:rPr>
      </w:pPr>
      <w:r w:rsidRPr="003B46FA">
        <w:rPr>
          <w:color w:val="000000"/>
          <w:sz w:val="24"/>
          <w:szCs w:val="24"/>
        </w:rPr>
        <w:t>31 Оптимизация остатка денежных средств.</w:t>
      </w:r>
    </w:p>
    <w:p w:rsidR="00F942AD" w:rsidRPr="003B46FA" w:rsidRDefault="00F942AD" w:rsidP="00F942AD">
      <w:pPr>
        <w:shd w:val="clear" w:color="auto" w:fill="FFFFFF"/>
        <w:ind w:firstLine="709"/>
        <w:jc w:val="both"/>
        <w:rPr>
          <w:color w:val="000000"/>
          <w:sz w:val="24"/>
          <w:szCs w:val="24"/>
        </w:rPr>
      </w:pPr>
      <w:r w:rsidRPr="003B46FA">
        <w:rPr>
          <w:color w:val="000000"/>
          <w:sz w:val="24"/>
          <w:szCs w:val="24"/>
        </w:rPr>
        <w:t>32 Политика финансирования оборотных активов.</w:t>
      </w:r>
    </w:p>
    <w:p w:rsidR="006E6226" w:rsidRPr="003B46FA" w:rsidRDefault="006E6226" w:rsidP="00A71B42">
      <w:pPr>
        <w:contextualSpacing/>
        <w:jc w:val="both"/>
        <w:rPr>
          <w:rFonts w:eastAsiaTheme="minorHAnsi"/>
          <w:sz w:val="24"/>
          <w:szCs w:val="24"/>
          <w:lang w:eastAsia="en-US"/>
        </w:rPr>
        <w:sectPr w:rsidR="006E6226" w:rsidRPr="003B46FA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:rsidR="00A71B42" w:rsidRPr="003B46FA" w:rsidRDefault="006E6226" w:rsidP="007156C4">
      <w:pPr>
        <w:pStyle w:val="a3"/>
        <w:numPr>
          <w:ilvl w:val="1"/>
          <w:numId w:val="3"/>
        </w:numPr>
        <w:shd w:val="clear" w:color="auto" w:fill="FFFFFF"/>
        <w:jc w:val="both"/>
        <w:rPr>
          <w:b/>
          <w:i/>
          <w:color w:val="000000"/>
          <w:spacing w:val="-1"/>
          <w:sz w:val="24"/>
          <w:szCs w:val="24"/>
        </w:rPr>
      </w:pPr>
      <w:r w:rsidRPr="003B46FA">
        <w:rPr>
          <w:b/>
          <w:i/>
          <w:color w:val="000000"/>
          <w:spacing w:val="-1"/>
          <w:sz w:val="24"/>
          <w:szCs w:val="24"/>
        </w:rPr>
        <w:lastRenderedPageBreak/>
        <w:t>Тестовые задания</w:t>
      </w:r>
    </w:p>
    <w:p w:rsidR="00A71B42" w:rsidRPr="003B46FA" w:rsidRDefault="00A71B42" w:rsidP="00A71B42">
      <w:pPr>
        <w:shd w:val="clear" w:color="auto" w:fill="FFFFFF"/>
        <w:ind w:left="1429"/>
        <w:contextualSpacing/>
        <w:jc w:val="both"/>
        <w:rPr>
          <w:b/>
          <w:i/>
          <w:color w:val="000000"/>
          <w:spacing w:val="-1"/>
          <w:sz w:val="24"/>
          <w:szCs w:val="24"/>
        </w:rPr>
      </w:pPr>
    </w:p>
    <w:p w:rsidR="006E6226" w:rsidRPr="003B46FA" w:rsidRDefault="006E6226" w:rsidP="006E6226">
      <w:pPr>
        <w:tabs>
          <w:tab w:val="left" w:pos="284"/>
        </w:tabs>
        <w:jc w:val="center"/>
        <w:rPr>
          <w:b/>
          <w:sz w:val="24"/>
          <w:szCs w:val="24"/>
        </w:rPr>
      </w:pPr>
      <w:r w:rsidRPr="003B46FA">
        <w:rPr>
          <w:b/>
          <w:bCs/>
          <w:sz w:val="24"/>
          <w:szCs w:val="24"/>
        </w:rPr>
        <w:t>ТЕМА 1.</w:t>
      </w:r>
      <w:r w:rsidRPr="003B46FA">
        <w:rPr>
          <w:sz w:val="24"/>
          <w:szCs w:val="24"/>
        </w:rPr>
        <w:t xml:space="preserve"> </w:t>
      </w:r>
      <w:r w:rsidRPr="003B46FA">
        <w:rPr>
          <w:b/>
          <w:sz w:val="24"/>
          <w:szCs w:val="24"/>
        </w:rPr>
        <w:t>Э</w:t>
      </w:r>
      <w:r w:rsidR="00DA5230" w:rsidRPr="003B46FA">
        <w:rPr>
          <w:b/>
          <w:sz w:val="24"/>
          <w:szCs w:val="24"/>
        </w:rPr>
        <w:t>кономическое содержание корпоративных финансов. Корпорация и финансовый механизм</w:t>
      </w:r>
    </w:p>
    <w:p w:rsidR="006E6226" w:rsidRPr="003B46FA" w:rsidRDefault="006E6226" w:rsidP="006E6226">
      <w:pPr>
        <w:autoSpaceDE w:val="0"/>
        <w:autoSpaceDN w:val="0"/>
        <w:adjustRightInd w:val="0"/>
        <w:jc w:val="both"/>
        <w:rPr>
          <w:b/>
          <w:sz w:val="24"/>
          <w:szCs w:val="24"/>
        </w:rPr>
      </w:pPr>
      <w:r w:rsidRPr="003B46FA">
        <w:rPr>
          <w:b/>
          <w:sz w:val="24"/>
          <w:szCs w:val="24"/>
        </w:rPr>
        <w:t>1. Функциями финансов корпорации (предприятия) являются:</w:t>
      </w:r>
    </w:p>
    <w:p w:rsidR="006E6226" w:rsidRPr="003B46FA" w:rsidRDefault="006E6226" w:rsidP="006E6226">
      <w:pPr>
        <w:autoSpaceDE w:val="0"/>
        <w:autoSpaceDN w:val="0"/>
        <w:adjustRightInd w:val="0"/>
        <w:jc w:val="both"/>
        <w:rPr>
          <w:sz w:val="24"/>
          <w:szCs w:val="24"/>
        </w:rPr>
      </w:pPr>
      <w:r w:rsidRPr="003B46FA">
        <w:rPr>
          <w:sz w:val="24"/>
          <w:szCs w:val="24"/>
        </w:rPr>
        <w:t>1) воспроизводственная, распределительная, контрольная;</w:t>
      </w:r>
    </w:p>
    <w:p w:rsidR="006E6226" w:rsidRPr="003B46FA" w:rsidRDefault="006E6226" w:rsidP="006E6226">
      <w:pPr>
        <w:autoSpaceDE w:val="0"/>
        <w:autoSpaceDN w:val="0"/>
        <w:adjustRightInd w:val="0"/>
        <w:jc w:val="both"/>
        <w:rPr>
          <w:sz w:val="24"/>
          <w:szCs w:val="24"/>
        </w:rPr>
      </w:pPr>
      <w:r w:rsidRPr="003B46FA">
        <w:rPr>
          <w:sz w:val="24"/>
          <w:szCs w:val="24"/>
        </w:rPr>
        <w:t>2) регулирующая, контрольная, функция использования;</w:t>
      </w:r>
    </w:p>
    <w:p w:rsidR="006E6226" w:rsidRPr="003B46FA" w:rsidRDefault="006E6226" w:rsidP="006E6226">
      <w:pPr>
        <w:autoSpaceDE w:val="0"/>
        <w:autoSpaceDN w:val="0"/>
        <w:adjustRightInd w:val="0"/>
        <w:jc w:val="both"/>
        <w:rPr>
          <w:sz w:val="24"/>
          <w:szCs w:val="24"/>
        </w:rPr>
      </w:pPr>
      <w:r w:rsidRPr="003B46FA">
        <w:rPr>
          <w:sz w:val="24"/>
          <w:szCs w:val="24"/>
        </w:rPr>
        <w:t>3) стимулирующая, накопительная, регулирующая;</w:t>
      </w:r>
    </w:p>
    <w:p w:rsidR="006E6226" w:rsidRPr="003B46FA" w:rsidRDefault="006E6226" w:rsidP="006E6226">
      <w:pPr>
        <w:autoSpaceDE w:val="0"/>
        <w:autoSpaceDN w:val="0"/>
        <w:adjustRightInd w:val="0"/>
        <w:jc w:val="both"/>
        <w:rPr>
          <w:sz w:val="24"/>
          <w:szCs w:val="24"/>
        </w:rPr>
      </w:pPr>
      <w:r w:rsidRPr="003B46FA">
        <w:rPr>
          <w:sz w:val="24"/>
          <w:szCs w:val="24"/>
        </w:rPr>
        <w:t>4) фискальная, распределительная, накопительная;</w:t>
      </w:r>
    </w:p>
    <w:p w:rsidR="006E6226" w:rsidRPr="003B46FA" w:rsidRDefault="006E6226" w:rsidP="006E6226">
      <w:pPr>
        <w:autoSpaceDE w:val="0"/>
        <w:autoSpaceDN w:val="0"/>
        <w:adjustRightInd w:val="0"/>
        <w:jc w:val="both"/>
        <w:rPr>
          <w:sz w:val="24"/>
          <w:szCs w:val="24"/>
        </w:rPr>
      </w:pPr>
      <w:r w:rsidRPr="003B46FA">
        <w:rPr>
          <w:sz w:val="24"/>
          <w:szCs w:val="24"/>
        </w:rPr>
        <w:t>5) воспроизводственная, функция использования, контрольная.</w:t>
      </w:r>
    </w:p>
    <w:p w:rsidR="006E6226" w:rsidRPr="003B46FA" w:rsidRDefault="006E6226" w:rsidP="006E6226">
      <w:pPr>
        <w:autoSpaceDE w:val="0"/>
        <w:autoSpaceDN w:val="0"/>
        <w:adjustRightInd w:val="0"/>
        <w:jc w:val="both"/>
        <w:rPr>
          <w:b/>
          <w:sz w:val="24"/>
          <w:szCs w:val="24"/>
        </w:rPr>
      </w:pPr>
      <w:r w:rsidRPr="003B46FA">
        <w:rPr>
          <w:b/>
          <w:sz w:val="24"/>
          <w:szCs w:val="24"/>
        </w:rPr>
        <w:t>2. Принцип самоокупаемости состоит:</w:t>
      </w:r>
    </w:p>
    <w:p w:rsidR="006E6226" w:rsidRPr="003B46FA" w:rsidRDefault="006E6226" w:rsidP="006E6226">
      <w:pPr>
        <w:autoSpaceDE w:val="0"/>
        <w:autoSpaceDN w:val="0"/>
        <w:adjustRightInd w:val="0"/>
        <w:jc w:val="both"/>
        <w:rPr>
          <w:sz w:val="24"/>
          <w:szCs w:val="24"/>
        </w:rPr>
      </w:pPr>
      <w:r w:rsidRPr="003B46FA">
        <w:rPr>
          <w:sz w:val="24"/>
          <w:szCs w:val="24"/>
        </w:rPr>
        <w:t>1) в получении максимальной прибыли при минимальных затратах;</w:t>
      </w:r>
    </w:p>
    <w:p w:rsidR="006E6226" w:rsidRPr="003B46FA" w:rsidRDefault="006E6226" w:rsidP="006E6226">
      <w:pPr>
        <w:autoSpaceDE w:val="0"/>
        <w:autoSpaceDN w:val="0"/>
        <w:adjustRightInd w:val="0"/>
        <w:jc w:val="both"/>
        <w:rPr>
          <w:sz w:val="24"/>
          <w:szCs w:val="24"/>
        </w:rPr>
      </w:pPr>
      <w:r w:rsidRPr="003B46FA">
        <w:rPr>
          <w:sz w:val="24"/>
          <w:szCs w:val="24"/>
        </w:rPr>
        <w:t>2) в увеличении доходов для возмещения расходов и получения</w:t>
      </w:r>
    </w:p>
    <w:p w:rsidR="006E6226" w:rsidRPr="003B46FA" w:rsidRDefault="006E6226" w:rsidP="006E6226">
      <w:pPr>
        <w:autoSpaceDE w:val="0"/>
        <w:autoSpaceDN w:val="0"/>
        <w:adjustRightInd w:val="0"/>
        <w:jc w:val="both"/>
        <w:rPr>
          <w:sz w:val="24"/>
          <w:szCs w:val="24"/>
        </w:rPr>
      </w:pPr>
      <w:r w:rsidRPr="003B46FA">
        <w:rPr>
          <w:sz w:val="24"/>
          <w:szCs w:val="24"/>
        </w:rPr>
        <w:t>прибыли в целях ведения уставной деятельности;</w:t>
      </w:r>
    </w:p>
    <w:p w:rsidR="006E6226" w:rsidRPr="003B46FA" w:rsidRDefault="006E6226" w:rsidP="006E6226">
      <w:pPr>
        <w:autoSpaceDE w:val="0"/>
        <w:autoSpaceDN w:val="0"/>
        <w:adjustRightInd w:val="0"/>
        <w:jc w:val="both"/>
        <w:rPr>
          <w:sz w:val="24"/>
          <w:szCs w:val="24"/>
        </w:rPr>
      </w:pPr>
      <w:r w:rsidRPr="003B46FA">
        <w:rPr>
          <w:sz w:val="24"/>
          <w:szCs w:val="24"/>
        </w:rPr>
        <w:t>3) в покрытии затрат на основе их нормирования и планирования;</w:t>
      </w:r>
    </w:p>
    <w:p w:rsidR="006E6226" w:rsidRPr="003B46FA" w:rsidRDefault="006E6226" w:rsidP="006E6226">
      <w:pPr>
        <w:autoSpaceDE w:val="0"/>
        <w:autoSpaceDN w:val="0"/>
        <w:adjustRightInd w:val="0"/>
        <w:jc w:val="both"/>
        <w:rPr>
          <w:sz w:val="24"/>
          <w:szCs w:val="24"/>
        </w:rPr>
      </w:pPr>
      <w:r w:rsidRPr="003B46FA">
        <w:rPr>
          <w:sz w:val="24"/>
          <w:szCs w:val="24"/>
        </w:rPr>
        <w:t>4) в ведении деятельности на основе хозяйственного расчета;</w:t>
      </w:r>
    </w:p>
    <w:p w:rsidR="006E6226" w:rsidRPr="003B46FA" w:rsidRDefault="006E6226" w:rsidP="006E6226">
      <w:pPr>
        <w:autoSpaceDE w:val="0"/>
        <w:autoSpaceDN w:val="0"/>
        <w:adjustRightInd w:val="0"/>
        <w:jc w:val="both"/>
        <w:rPr>
          <w:sz w:val="24"/>
          <w:szCs w:val="24"/>
        </w:rPr>
      </w:pPr>
      <w:r w:rsidRPr="003B46FA">
        <w:rPr>
          <w:sz w:val="24"/>
          <w:szCs w:val="24"/>
        </w:rPr>
        <w:t>5) в осуществлении расходов в соответствии с утвержденной сметой.</w:t>
      </w:r>
    </w:p>
    <w:p w:rsidR="006E6226" w:rsidRPr="003B46FA" w:rsidRDefault="006E6226" w:rsidP="006E6226">
      <w:pPr>
        <w:autoSpaceDE w:val="0"/>
        <w:autoSpaceDN w:val="0"/>
        <w:adjustRightInd w:val="0"/>
        <w:jc w:val="both"/>
        <w:rPr>
          <w:b/>
          <w:sz w:val="24"/>
          <w:szCs w:val="24"/>
        </w:rPr>
      </w:pPr>
      <w:r w:rsidRPr="003B46FA">
        <w:rPr>
          <w:b/>
          <w:sz w:val="24"/>
          <w:szCs w:val="24"/>
        </w:rPr>
        <w:t>3. Выберете правильное определение понятия «организация»:</w:t>
      </w:r>
    </w:p>
    <w:p w:rsidR="006E6226" w:rsidRPr="003B46FA" w:rsidRDefault="006E6226" w:rsidP="006E6226">
      <w:pPr>
        <w:autoSpaceDE w:val="0"/>
        <w:autoSpaceDN w:val="0"/>
        <w:adjustRightInd w:val="0"/>
        <w:jc w:val="both"/>
        <w:rPr>
          <w:sz w:val="24"/>
          <w:szCs w:val="24"/>
        </w:rPr>
      </w:pPr>
      <w:r w:rsidRPr="003B46FA">
        <w:rPr>
          <w:sz w:val="24"/>
          <w:szCs w:val="24"/>
        </w:rPr>
        <w:t>1) это юридическое лицо, которое владеет имуществом и отвечает им по своим обязательствам;</w:t>
      </w:r>
    </w:p>
    <w:p w:rsidR="006E6226" w:rsidRPr="003B46FA" w:rsidRDefault="006E6226" w:rsidP="006E6226">
      <w:pPr>
        <w:autoSpaceDE w:val="0"/>
        <w:autoSpaceDN w:val="0"/>
        <w:adjustRightInd w:val="0"/>
        <w:jc w:val="both"/>
        <w:rPr>
          <w:sz w:val="24"/>
          <w:szCs w:val="24"/>
        </w:rPr>
      </w:pPr>
      <w:r w:rsidRPr="003B46FA">
        <w:rPr>
          <w:sz w:val="24"/>
          <w:szCs w:val="24"/>
        </w:rPr>
        <w:t>2) это юридическое лицо, которое имеет в собственности, хозяйственном ведении или оперативном управлении обособленное имущество и отвечающее по своим обязательствам этим имуществом;</w:t>
      </w:r>
    </w:p>
    <w:p w:rsidR="006E6226" w:rsidRPr="003B46FA" w:rsidRDefault="006E6226" w:rsidP="006E6226">
      <w:pPr>
        <w:autoSpaceDE w:val="0"/>
        <w:autoSpaceDN w:val="0"/>
        <w:adjustRightInd w:val="0"/>
        <w:jc w:val="both"/>
        <w:rPr>
          <w:sz w:val="24"/>
          <w:szCs w:val="24"/>
        </w:rPr>
      </w:pPr>
      <w:r w:rsidRPr="003B46FA">
        <w:rPr>
          <w:sz w:val="24"/>
          <w:szCs w:val="24"/>
        </w:rPr>
        <w:t>3) это юридическое лицо, которое имеет в собственности, хозяйственном ведении или оперативном управлении обособленное имущество и отвечающее по своим обязательствам этим имуществом, имеет самостоятельный баланс или смету;</w:t>
      </w:r>
    </w:p>
    <w:p w:rsidR="006E6226" w:rsidRPr="003B46FA" w:rsidRDefault="006E6226" w:rsidP="006E6226">
      <w:pPr>
        <w:autoSpaceDE w:val="0"/>
        <w:autoSpaceDN w:val="0"/>
        <w:adjustRightInd w:val="0"/>
        <w:jc w:val="both"/>
        <w:rPr>
          <w:sz w:val="24"/>
          <w:szCs w:val="24"/>
        </w:rPr>
      </w:pPr>
      <w:r w:rsidRPr="003B46FA">
        <w:rPr>
          <w:sz w:val="24"/>
          <w:szCs w:val="24"/>
        </w:rPr>
        <w:t>4) это юридическое лицо, которое владеет имуществом и отвечает им по своим обязательствам, имеет самостоятельный баланс или смету.</w:t>
      </w:r>
    </w:p>
    <w:p w:rsidR="006E6226" w:rsidRPr="003B46FA" w:rsidRDefault="006E6226" w:rsidP="006E6226">
      <w:pPr>
        <w:autoSpaceDE w:val="0"/>
        <w:autoSpaceDN w:val="0"/>
        <w:adjustRightInd w:val="0"/>
        <w:jc w:val="both"/>
        <w:rPr>
          <w:b/>
          <w:sz w:val="24"/>
          <w:szCs w:val="24"/>
        </w:rPr>
      </w:pPr>
      <w:r w:rsidRPr="003B46FA">
        <w:rPr>
          <w:b/>
          <w:sz w:val="24"/>
          <w:szCs w:val="24"/>
        </w:rPr>
        <w:t>4. Финансовые отношения коммерческих организаций построены на принципах:</w:t>
      </w:r>
    </w:p>
    <w:p w:rsidR="006E6226" w:rsidRPr="003B46FA" w:rsidRDefault="006E6226" w:rsidP="006E6226">
      <w:pPr>
        <w:autoSpaceDE w:val="0"/>
        <w:autoSpaceDN w:val="0"/>
        <w:adjustRightInd w:val="0"/>
        <w:jc w:val="both"/>
        <w:rPr>
          <w:sz w:val="24"/>
          <w:szCs w:val="24"/>
        </w:rPr>
      </w:pPr>
      <w:r w:rsidRPr="003B46FA">
        <w:rPr>
          <w:sz w:val="24"/>
          <w:szCs w:val="24"/>
        </w:rPr>
        <w:t>1) коммерческого расчета;</w:t>
      </w:r>
    </w:p>
    <w:p w:rsidR="006E6226" w:rsidRPr="003B46FA" w:rsidRDefault="006E6226" w:rsidP="006E6226">
      <w:pPr>
        <w:autoSpaceDE w:val="0"/>
        <w:autoSpaceDN w:val="0"/>
        <w:adjustRightInd w:val="0"/>
        <w:jc w:val="both"/>
        <w:rPr>
          <w:sz w:val="24"/>
          <w:szCs w:val="24"/>
        </w:rPr>
      </w:pPr>
      <w:r w:rsidRPr="003B46FA">
        <w:rPr>
          <w:sz w:val="24"/>
          <w:szCs w:val="24"/>
        </w:rPr>
        <w:t>2) самофинансирования;</w:t>
      </w:r>
    </w:p>
    <w:p w:rsidR="006E6226" w:rsidRPr="003B46FA" w:rsidRDefault="006E6226" w:rsidP="006E6226">
      <w:pPr>
        <w:autoSpaceDE w:val="0"/>
        <w:autoSpaceDN w:val="0"/>
        <w:adjustRightInd w:val="0"/>
        <w:jc w:val="both"/>
        <w:rPr>
          <w:sz w:val="24"/>
          <w:szCs w:val="24"/>
        </w:rPr>
      </w:pPr>
      <w:r w:rsidRPr="003B46FA">
        <w:rPr>
          <w:sz w:val="24"/>
          <w:szCs w:val="24"/>
        </w:rPr>
        <w:t>3) сметного финансирования.</w:t>
      </w:r>
    </w:p>
    <w:p w:rsidR="006E6226" w:rsidRPr="003B46FA" w:rsidRDefault="006E6226" w:rsidP="006E6226">
      <w:pPr>
        <w:autoSpaceDE w:val="0"/>
        <w:autoSpaceDN w:val="0"/>
        <w:adjustRightInd w:val="0"/>
        <w:jc w:val="both"/>
        <w:rPr>
          <w:b/>
          <w:sz w:val="24"/>
          <w:szCs w:val="24"/>
        </w:rPr>
      </w:pPr>
      <w:r w:rsidRPr="003B46FA">
        <w:rPr>
          <w:b/>
          <w:sz w:val="24"/>
          <w:szCs w:val="24"/>
        </w:rPr>
        <w:t>5. Что является содержанием финансовых отношений организаций корпораций (предприятий)?</w:t>
      </w:r>
    </w:p>
    <w:p w:rsidR="006E6226" w:rsidRPr="003B46FA" w:rsidRDefault="006E6226" w:rsidP="006E6226">
      <w:pPr>
        <w:autoSpaceDE w:val="0"/>
        <w:autoSpaceDN w:val="0"/>
        <w:adjustRightInd w:val="0"/>
        <w:jc w:val="both"/>
        <w:rPr>
          <w:sz w:val="24"/>
          <w:szCs w:val="24"/>
        </w:rPr>
      </w:pPr>
      <w:r w:rsidRPr="003B46FA">
        <w:rPr>
          <w:sz w:val="24"/>
          <w:szCs w:val="24"/>
        </w:rPr>
        <w:t>1) финансовые отношения с финансово-кредитной системой;</w:t>
      </w:r>
    </w:p>
    <w:p w:rsidR="006E6226" w:rsidRPr="003B46FA" w:rsidRDefault="006E6226" w:rsidP="006E6226">
      <w:pPr>
        <w:autoSpaceDE w:val="0"/>
        <w:autoSpaceDN w:val="0"/>
        <w:adjustRightInd w:val="0"/>
        <w:jc w:val="both"/>
        <w:rPr>
          <w:sz w:val="24"/>
          <w:szCs w:val="24"/>
        </w:rPr>
      </w:pPr>
      <w:r w:rsidRPr="003B46FA">
        <w:rPr>
          <w:sz w:val="24"/>
          <w:szCs w:val="24"/>
        </w:rPr>
        <w:t>2) финансовые отношения с другими хозяйствующими субъектами и государством;</w:t>
      </w:r>
    </w:p>
    <w:p w:rsidR="006E6226" w:rsidRPr="003B46FA" w:rsidRDefault="006E6226" w:rsidP="006E6226">
      <w:pPr>
        <w:autoSpaceDE w:val="0"/>
        <w:autoSpaceDN w:val="0"/>
        <w:adjustRightInd w:val="0"/>
        <w:jc w:val="both"/>
        <w:rPr>
          <w:sz w:val="24"/>
          <w:szCs w:val="24"/>
        </w:rPr>
      </w:pPr>
      <w:r w:rsidRPr="003B46FA">
        <w:rPr>
          <w:sz w:val="24"/>
          <w:szCs w:val="24"/>
        </w:rPr>
        <w:t>3) финансовые отношения внутри организации (предприятия);</w:t>
      </w:r>
    </w:p>
    <w:p w:rsidR="006E6226" w:rsidRPr="003B46FA" w:rsidRDefault="006E6226" w:rsidP="006E6226">
      <w:pPr>
        <w:autoSpaceDE w:val="0"/>
        <w:autoSpaceDN w:val="0"/>
        <w:adjustRightInd w:val="0"/>
        <w:jc w:val="both"/>
        <w:rPr>
          <w:sz w:val="24"/>
          <w:szCs w:val="24"/>
        </w:rPr>
      </w:pPr>
      <w:r w:rsidRPr="003B46FA">
        <w:rPr>
          <w:sz w:val="24"/>
          <w:szCs w:val="24"/>
        </w:rPr>
        <w:t>4) все вышеперечисленное.</w:t>
      </w:r>
    </w:p>
    <w:p w:rsidR="006E6226" w:rsidRPr="003B46FA" w:rsidRDefault="006E6226" w:rsidP="006E6226">
      <w:pPr>
        <w:autoSpaceDE w:val="0"/>
        <w:autoSpaceDN w:val="0"/>
        <w:adjustRightInd w:val="0"/>
        <w:jc w:val="both"/>
        <w:rPr>
          <w:b/>
          <w:sz w:val="24"/>
          <w:szCs w:val="24"/>
        </w:rPr>
      </w:pPr>
      <w:r w:rsidRPr="003B46FA">
        <w:rPr>
          <w:b/>
          <w:sz w:val="24"/>
          <w:szCs w:val="24"/>
        </w:rPr>
        <w:t>6. Совокупность денежных отношений, возникающих в процессе формирования, распределения и использования финансовых ресурсов организации, это:</w:t>
      </w:r>
    </w:p>
    <w:p w:rsidR="006E6226" w:rsidRPr="003B46FA" w:rsidRDefault="006E6226" w:rsidP="006E6226">
      <w:pPr>
        <w:autoSpaceDE w:val="0"/>
        <w:autoSpaceDN w:val="0"/>
        <w:adjustRightInd w:val="0"/>
        <w:jc w:val="both"/>
        <w:rPr>
          <w:sz w:val="24"/>
          <w:szCs w:val="24"/>
        </w:rPr>
      </w:pPr>
      <w:r w:rsidRPr="003B46FA">
        <w:rPr>
          <w:sz w:val="24"/>
          <w:szCs w:val="24"/>
        </w:rPr>
        <w:t>1) финансовые отношения;</w:t>
      </w:r>
    </w:p>
    <w:p w:rsidR="006E6226" w:rsidRPr="003B46FA" w:rsidRDefault="006E6226" w:rsidP="006E6226">
      <w:pPr>
        <w:autoSpaceDE w:val="0"/>
        <w:autoSpaceDN w:val="0"/>
        <w:adjustRightInd w:val="0"/>
        <w:jc w:val="both"/>
        <w:rPr>
          <w:sz w:val="24"/>
          <w:szCs w:val="24"/>
        </w:rPr>
      </w:pPr>
      <w:r w:rsidRPr="003B46FA">
        <w:rPr>
          <w:sz w:val="24"/>
          <w:szCs w:val="24"/>
        </w:rPr>
        <w:t>2) финансы организации;</w:t>
      </w:r>
    </w:p>
    <w:p w:rsidR="006E6226" w:rsidRPr="003B46FA" w:rsidRDefault="006E6226" w:rsidP="006E6226">
      <w:pPr>
        <w:autoSpaceDE w:val="0"/>
        <w:autoSpaceDN w:val="0"/>
        <w:adjustRightInd w:val="0"/>
        <w:jc w:val="both"/>
        <w:rPr>
          <w:sz w:val="24"/>
          <w:szCs w:val="24"/>
        </w:rPr>
      </w:pPr>
      <w:r w:rsidRPr="003B46FA">
        <w:rPr>
          <w:sz w:val="24"/>
          <w:szCs w:val="24"/>
        </w:rPr>
        <w:t>3) финансовые ресурсы;</w:t>
      </w:r>
    </w:p>
    <w:p w:rsidR="006E6226" w:rsidRPr="003B46FA" w:rsidRDefault="006E6226" w:rsidP="006E6226">
      <w:pPr>
        <w:autoSpaceDE w:val="0"/>
        <w:autoSpaceDN w:val="0"/>
        <w:adjustRightInd w:val="0"/>
        <w:jc w:val="both"/>
        <w:rPr>
          <w:sz w:val="24"/>
          <w:szCs w:val="24"/>
        </w:rPr>
      </w:pPr>
      <w:r w:rsidRPr="003B46FA">
        <w:rPr>
          <w:sz w:val="24"/>
          <w:szCs w:val="24"/>
        </w:rPr>
        <w:t>4) капитал организации.</w:t>
      </w:r>
    </w:p>
    <w:p w:rsidR="006E6226" w:rsidRPr="003B46FA" w:rsidRDefault="006E6226" w:rsidP="006E6226">
      <w:pPr>
        <w:autoSpaceDE w:val="0"/>
        <w:autoSpaceDN w:val="0"/>
        <w:adjustRightInd w:val="0"/>
        <w:jc w:val="both"/>
        <w:rPr>
          <w:b/>
          <w:sz w:val="24"/>
          <w:szCs w:val="24"/>
        </w:rPr>
      </w:pPr>
      <w:r w:rsidRPr="003B46FA">
        <w:rPr>
          <w:b/>
          <w:sz w:val="24"/>
          <w:szCs w:val="24"/>
        </w:rPr>
        <w:t>7. Объектом финансового планирования корпорации (организации) являются:</w:t>
      </w:r>
    </w:p>
    <w:p w:rsidR="006E6226" w:rsidRPr="003B46FA" w:rsidRDefault="006E6226" w:rsidP="006E6226">
      <w:pPr>
        <w:autoSpaceDE w:val="0"/>
        <w:autoSpaceDN w:val="0"/>
        <w:adjustRightInd w:val="0"/>
        <w:jc w:val="both"/>
        <w:rPr>
          <w:sz w:val="24"/>
          <w:szCs w:val="24"/>
        </w:rPr>
      </w:pPr>
      <w:r w:rsidRPr="003B46FA">
        <w:rPr>
          <w:sz w:val="24"/>
          <w:szCs w:val="24"/>
        </w:rPr>
        <w:t>1) инвестиционная деятельность;</w:t>
      </w:r>
    </w:p>
    <w:p w:rsidR="006E6226" w:rsidRPr="003B46FA" w:rsidRDefault="006E6226" w:rsidP="006E6226">
      <w:pPr>
        <w:autoSpaceDE w:val="0"/>
        <w:autoSpaceDN w:val="0"/>
        <w:adjustRightInd w:val="0"/>
        <w:jc w:val="both"/>
        <w:rPr>
          <w:sz w:val="24"/>
          <w:szCs w:val="24"/>
        </w:rPr>
      </w:pPr>
      <w:r w:rsidRPr="003B46FA">
        <w:rPr>
          <w:sz w:val="24"/>
          <w:szCs w:val="24"/>
        </w:rPr>
        <w:t>2) денежные потоки;</w:t>
      </w:r>
    </w:p>
    <w:p w:rsidR="006E6226" w:rsidRPr="003B46FA" w:rsidRDefault="006E6226" w:rsidP="006E6226">
      <w:pPr>
        <w:autoSpaceDE w:val="0"/>
        <w:autoSpaceDN w:val="0"/>
        <w:adjustRightInd w:val="0"/>
        <w:jc w:val="both"/>
        <w:rPr>
          <w:sz w:val="24"/>
          <w:szCs w:val="24"/>
        </w:rPr>
      </w:pPr>
      <w:r w:rsidRPr="003B46FA">
        <w:rPr>
          <w:sz w:val="24"/>
          <w:szCs w:val="24"/>
        </w:rPr>
        <w:t>3) чистая прибыль;</w:t>
      </w:r>
    </w:p>
    <w:p w:rsidR="006E6226" w:rsidRPr="003B46FA" w:rsidRDefault="006E6226" w:rsidP="006E6226">
      <w:pPr>
        <w:autoSpaceDE w:val="0"/>
        <w:autoSpaceDN w:val="0"/>
        <w:adjustRightInd w:val="0"/>
        <w:jc w:val="both"/>
        <w:rPr>
          <w:sz w:val="24"/>
          <w:szCs w:val="24"/>
        </w:rPr>
      </w:pPr>
      <w:r w:rsidRPr="003B46FA">
        <w:rPr>
          <w:sz w:val="24"/>
          <w:szCs w:val="24"/>
        </w:rPr>
        <w:t>4) финансовые ресурсы.</w:t>
      </w:r>
    </w:p>
    <w:p w:rsidR="006E6226" w:rsidRPr="003B46FA" w:rsidRDefault="006E6226" w:rsidP="006E6226">
      <w:pPr>
        <w:autoSpaceDE w:val="0"/>
        <w:autoSpaceDN w:val="0"/>
        <w:adjustRightInd w:val="0"/>
        <w:jc w:val="both"/>
        <w:rPr>
          <w:b/>
          <w:sz w:val="24"/>
          <w:szCs w:val="24"/>
        </w:rPr>
      </w:pPr>
      <w:r w:rsidRPr="003B46FA">
        <w:rPr>
          <w:b/>
          <w:sz w:val="24"/>
          <w:szCs w:val="24"/>
        </w:rPr>
        <w:t xml:space="preserve">8.  Объектами управления финансами являются: </w:t>
      </w:r>
    </w:p>
    <w:p w:rsidR="006E6226" w:rsidRPr="003B46FA" w:rsidRDefault="006E6226" w:rsidP="006E6226">
      <w:pPr>
        <w:autoSpaceDE w:val="0"/>
        <w:autoSpaceDN w:val="0"/>
        <w:adjustRightInd w:val="0"/>
        <w:jc w:val="both"/>
        <w:rPr>
          <w:sz w:val="24"/>
          <w:szCs w:val="24"/>
        </w:rPr>
      </w:pPr>
      <w:r w:rsidRPr="003B46FA">
        <w:rPr>
          <w:sz w:val="24"/>
          <w:szCs w:val="24"/>
        </w:rPr>
        <w:t>1) финансы предприятий;</w:t>
      </w:r>
    </w:p>
    <w:p w:rsidR="006E6226" w:rsidRPr="003B46FA" w:rsidRDefault="006E6226" w:rsidP="006E6226">
      <w:pPr>
        <w:autoSpaceDE w:val="0"/>
        <w:autoSpaceDN w:val="0"/>
        <w:adjustRightInd w:val="0"/>
        <w:jc w:val="both"/>
        <w:rPr>
          <w:sz w:val="24"/>
          <w:szCs w:val="24"/>
        </w:rPr>
      </w:pPr>
      <w:r w:rsidRPr="003B46FA">
        <w:rPr>
          <w:sz w:val="24"/>
          <w:szCs w:val="24"/>
        </w:rPr>
        <w:t xml:space="preserve"> 2) организационные структуры, осуществляющие управление; </w:t>
      </w:r>
    </w:p>
    <w:p w:rsidR="006E6226" w:rsidRPr="003B46FA" w:rsidRDefault="006E6226" w:rsidP="006E6226">
      <w:pPr>
        <w:autoSpaceDE w:val="0"/>
        <w:autoSpaceDN w:val="0"/>
        <w:adjustRightInd w:val="0"/>
        <w:jc w:val="both"/>
        <w:rPr>
          <w:sz w:val="24"/>
          <w:szCs w:val="24"/>
        </w:rPr>
      </w:pPr>
      <w:r w:rsidRPr="003B46FA">
        <w:rPr>
          <w:sz w:val="24"/>
          <w:szCs w:val="24"/>
        </w:rPr>
        <w:t xml:space="preserve">3)  страховые компании; </w:t>
      </w:r>
    </w:p>
    <w:p w:rsidR="006E6226" w:rsidRPr="003B46FA" w:rsidRDefault="006E6226" w:rsidP="006E6226">
      <w:pPr>
        <w:autoSpaceDE w:val="0"/>
        <w:autoSpaceDN w:val="0"/>
        <w:adjustRightInd w:val="0"/>
        <w:jc w:val="both"/>
        <w:rPr>
          <w:sz w:val="24"/>
          <w:szCs w:val="24"/>
        </w:rPr>
      </w:pPr>
      <w:r w:rsidRPr="003B46FA">
        <w:rPr>
          <w:sz w:val="24"/>
          <w:szCs w:val="24"/>
        </w:rPr>
        <w:lastRenderedPageBreak/>
        <w:t>4) государственные финансовые службы.</w:t>
      </w:r>
    </w:p>
    <w:p w:rsidR="006E6226" w:rsidRPr="003B46FA" w:rsidRDefault="006E6226" w:rsidP="006E6226">
      <w:pPr>
        <w:jc w:val="both"/>
        <w:rPr>
          <w:b/>
          <w:sz w:val="24"/>
          <w:szCs w:val="24"/>
        </w:rPr>
      </w:pPr>
      <w:r w:rsidRPr="003B46FA">
        <w:rPr>
          <w:b/>
          <w:sz w:val="24"/>
          <w:szCs w:val="24"/>
        </w:rPr>
        <w:t xml:space="preserve">9.  Распределительная функция финансов обеспечивает: </w:t>
      </w:r>
    </w:p>
    <w:p w:rsidR="006E6226" w:rsidRPr="003B46FA" w:rsidRDefault="006E6226" w:rsidP="006E6226">
      <w:pPr>
        <w:jc w:val="both"/>
        <w:rPr>
          <w:sz w:val="24"/>
          <w:szCs w:val="24"/>
        </w:rPr>
      </w:pPr>
      <w:r w:rsidRPr="003B46FA">
        <w:rPr>
          <w:sz w:val="24"/>
          <w:szCs w:val="24"/>
        </w:rPr>
        <w:t xml:space="preserve">1) </w:t>
      </w:r>
      <w:proofErr w:type="gramStart"/>
      <w:r w:rsidRPr="003B46FA">
        <w:rPr>
          <w:sz w:val="24"/>
          <w:szCs w:val="24"/>
        </w:rPr>
        <w:t>контроль за</w:t>
      </w:r>
      <w:proofErr w:type="gramEnd"/>
      <w:r w:rsidRPr="003B46FA">
        <w:rPr>
          <w:sz w:val="24"/>
          <w:szCs w:val="24"/>
        </w:rPr>
        <w:t xml:space="preserve"> использованием финансовых ресурсов; </w:t>
      </w:r>
    </w:p>
    <w:p w:rsidR="006E6226" w:rsidRPr="003B46FA" w:rsidRDefault="006E6226" w:rsidP="006E6226">
      <w:pPr>
        <w:jc w:val="both"/>
        <w:rPr>
          <w:sz w:val="24"/>
          <w:szCs w:val="24"/>
        </w:rPr>
      </w:pPr>
      <w:r w:rsidRPr="003B46FA">
        <w:rPr>
          <w:sz w:val="24"/>
          <w:szCs w:val="24"/>
        </w:rPr>
        <w:t>2) возмещение стоимости потребленных сре</w:t>
      </w:r>
      <w:proofErr w:type="gramStart"/>
      <w:r w:rsidRPr="003B46FA">
        <w:rPr>
          <w:sz w:val="24"/>
          <w:szCs w:val="24"/>
        </w:rPr>
        <w:t>дств пр</w:t>
      </w:r>
      <w:proofErr w:type="gramEnd"/>
      <w:r w:rsidRPr="003B46FA">
        <w:rPr>
          <w:sz w:val="24"/>
          <w:szCs w:val="24"/>
        </w:rPr>
        <w:t xml:space="preserve">оизводства и образование доходов в различных формах; </w:t>
      </w:r>
    </w:p>
    <w:p w:rsidR="006E6226" w:rsidRPr="003B46FA" w:rsidRDefault="006E6226" w:rsidP="006E6226">
      <w:pPr>
        <w:jc w:val="both"/>
        <w:rPr>
          <w:sz w:val="24"/>
          <w:szCs w:val="24"/>
        </w:rPr>
      </w:pPr>
      <w:r w:rsidRPr="003B46FA">
        <w:rPr>
          <w:sz w:val="24"/>
          <w:szCs w:val="24"/>
        </w:rPr>
        <w:t xml:space="preserve">3) </w:t>
      </w:r>
      <w:proofErr w:type="gramStart"/>
      <w:r w:rsidRPr="003B46FA">
        <w:rPr>
          <w:sz w:val="24"/>
          <w:szCs w:val="24"/>
        </w:rPr>
        <w:t>контроль за</w:t>
      </w:r>
      <w:proofErr w:type="gramEnd"/>
      <w:r w:rsidRPr="003B46FA">
        <w:rPr>
          <w:sz w:val="24"/>
          <w:szCs w:val="24"/>
        </w:rPr>
        <w:t xml:space="preserve"> формированием фондов целевого назначения;</w:t>
      </w:r>
    </w:p>
    <w:p w:rsidR="006E6226" w:rsidRPr="003B46FA" w:rsidRDefault="006E6226" w:rsidP="006E6226">
      <w:pPr>
        <w:jc w:val="both"/>
        <w:rPr>
          <w:sz w:val="24"/>
          <w:szCs w:val="24"/>
        </w:rPr>
      </w:pPr>
      <w:r w:rsidRPr="003B46FA">
        <w:rPr>
          <w:sz w:val="24"/>
          <w:szCs w:val="24"/>
        </w:rPr>
        <w:t>4) распределение стоимости реализованной продукции между предприятием и государством</w:t>
      </w:r>
    </w:p>
    <w:p w:rsidR="006E6226" w:rsidRPr="003B46FA" w:rsidRDefault="006E6226" w:rsidP="006E6226">
      <w:pPr>
        <w:jc w:val="both"/>
        <w:rPr>
          <w:b/>
          <w:sz w:val="24"/>
          <w:szCs w:val="24"/>
        </w:rPr>
      </w:pPr>
      <w:r w:rsidRPr="003B46FA">
        <w:rPr>
          <w:b/>
          <w:sz w:val="24"/>
          <w:szCs w:val="24"/>
        </w:rPr>
        <w:t xml:space="preserve">10. Объект финансового контроля: </w:t>
      </w:r>
    </w:p>
    <w:p w:rsidR="006E6226" w:rsidRPr="003B46FA" w:rsidRDefault="006E6226" w:rsidP="006E6226">
      <w:pPr>
        <w:jc w:val="both"/>
        <w:rPr>
          <w:sz w:val="24"/>
          <w:szCs w:val="24"/>
        </w:rPr>
      </w:pPr>
      <w:r w:rsidRPr="003B46FA">
        <w:rPr>
          <w:sz w:val="24"/>
          <w:szCs w:val="24"/>
        </w:rPr>
        <w:t>1) субъект хозяйствования;</w:t>
      </w:r>
    </w:p>
    <w:p w:rsidR="006E6226" w:rsidRPr="003B46FA" w:rsidRDefault="006E6226" w:rsidP="006E6226">
      <w:pPr>
        <w:jc w:val="both"/>
        <w:rPr>
          <w:sz w:val="24"/>
          <w:szCs w:val="24"/>
        </w:rPr>
      </w:pPr>
      <w:r w:rsidRPr="003B46FA">
        <w:rPr>
          <w:sz w:val="24"/>
          <w:szCs w:val="24"/>
        </w:rPr>
        <w:t>2) бартерные сделки;</w:t>
      </w:r>
    </w:p>
    <w:p w:rsidR="006E6226" w:rsidRPr="003B46FA" w:rsidRDefault="006E6226" w:rsidP="006E6226">
      <w:pPr>
        <w:jc w:val="both"/>
        <w:rPr>
          <w:sz w:val="24"/>
          <w:szCs w:val="24"/>
        </w:rPr>
      </w:pPr>
      <w:r w:rsidRPr="003B46FA">
        <w:rPr>
          <w:sz w:val="24"/>
          <w:szCs w:val="24"/>
        </w:rPr>
        <w:t xml:space="preserve"> 3) организация производства; </w:t>
      </w:r>
    </w:p>
    <w:p w:rsidR="006E6226" w:rsidRPr="003B46FA" w:rsidRDefault="006E6226" w:rsidP="006E6226">
      <w:pPr>
        <w:jc w:val="both"/>
        <w:rPr>
          <w:sz w:val="24"/>
          <w:szCs w:val="24"/>
        </w:rPr>
      </w:pPr>
      <w:r w:rsidRPr="003B46FA">
        <w:rPr>
          <w:sz w:val="24"/>
          <w:szCs w:val="24"/>
        </w:rPr>
        <w:t>4) материально – техническая база производства.</w:t>
      </w:r>
    </w:p>
    <w:p w:rsidR="006E6226" w:rsidRPr="003B46FA" w:rsidRDefault="006E6226" w:rsidP="006E6226">
      <w:pPr>
        <w:jc w:val="both"/>
        <w:rPr>
          <w:b/>
          <w:sz w:val="24"/>
          <w:szCs w:val="24"/>
        </w:rPr>
      </w:pPr>
      <w:r w:rsidRPr="003B46FA">
        <w:rPr>
          <w:b/>
          <w:sz w:val="24"/>
          <w:szCs w:val="24"/>
        </w:rPr>
        <w:t xml:space="preserve">11. Контрольная функция финансов позволяет судить: </w:t>
      </w:r>
    </w:p>
    <w:p w:rsidR="006E6226" w:rsidRPr="003B46FA" w:rsidRDefault="006E6226" w:rsidP="006E6226">
      <w:pPr>
        <w:jc w:val="both"/>
        <w:rPr>
          <w:sz w:val="24"/>
          <w:szCs w:val="24"/>
        </w:rPr>
      </w:pPr>
      <w:r w:rsidRPr="003B46FA">
        <w:rPr>
          <w:sz w:val="24"/>
          <w:szCs w:val="24"/>
        </w:rPr>
        <w:t>1) как складывается пропорции в распределении и использовании финансовых ресурсов, соблюдаются ли требования экономических законов и финансовая дисциплина;</w:t>
      </w:r>
    </w:p>
    <w:p w:rsidR="006E6226" w:rsidRPr="003B46FA" w:rsidRDefault="006E6226" w:rsidP="006E6226">
      <w:pPr>
        <w:jc w:val="both"/>
        <w:rPr>
          <w:sz w:val="24"/>
          <w:szCs w:val="24"/>
        </w:rPr>
      </w:pPr>
      <w:r w:rsidRPr="003B46FA">
        <w:rPr>
          <w:sz w:val="24"/>
          <w:szCs w:val="24"/>
        </w:rPr>
        <w:t xml:space="preserve"> 2) своевременно ли поступают финансовые ресурсы в распределение государства;</w:t>
      </w:r>
    </w:p>
    <w:p w:rsidR="006E6226" w:rsidRPr="003B46FA" w:rsidRDefault="006E6226" w:rsidP="006E6226">
      <w:pPr>
        <w:jc w:val="both"/>
        <w:rPr>
          <w:sz w:val="24"/>
          <w:szCs w:val="24"/>
        </w:rPr>
      </w:pPr>
      <w:r w:rsidRPr="003B46FA">
        <w:rPr>
          <w:sz w:val="24"/>
          <w:szCs w:val="24"/>
        </w:rPr>
        <w:t>3) соблюдаются ли требования экономических законов.</w:t>
      </w:r>
    </w:p>
    <w:p w:rsidR="006E6226" w:rsidRPr="003B46FA" w:rsidRDefault="006E6226" w:rsidP="006E6226">
      <w:pPr>
        <w:jc w:val="both"/>
        <w:rPr>
          <w:sz w:val="24"/>
          <w:szCs w:val="24"/>
        </w:rPr>
      </w:pPr>
      <w:r w:rsidRPr="003B46FA">
        <w:rPr>
          <w:b/>
          <w:sz w:val="24"/>
          <w:szCs w:val="24"/>
        </w:rPr>
        <w:t>12. Финансы фирм – это:</w:t>
      </w:r>
    </w:p>
    <w:p w:rsidR="006E6226" w:rsidRPr="003B46FA" w:rsidRDefault="006E6226" w:rsidP="006E6226">
      <w:pPr>
        <w:jc w:val="both"/>
        <w:rPr>
          <w:sz w:val="24"/>
          <w:szCs w:val="24"/>
        </w:rPr>
      </w:pPr>
      <w:r w:rsidRPr="003B46FA">
        <w:rPr>
          <w:sz w:val="24"/>
          <w:szCs w:val="24"/>
        </w:rPr>
        <w:t>1) совокупность общественных отношений, в процессе которых осу</w:t>
      </w:r>
      <w:r w:rsidRPr="003B46FA">
        <w:rPr>
          <w:sz w:val="24"/>
          <w:szCs w:val="24"/>
        </w:rPr>
        <w:softHyphen/>
        <w:t>ществляется формирование и использование финансовых ресурсов фирм;</w:t>
      </w:r>
    </w:p>
    <w:p w:rsidR="006E6226" w:rsidRPr="003B46FA" w:rsidRDefault="006E6226" w:rsidP="006E6226">
      <w:pPr>
        <w:jc w:val="both"/>
        <w:rPr>
          <w:sz w:val="24"/>
          <w:szCs w:val="24"/>
        </w:rPr>
      </w:pPr>
      <w:r w:rsidRPr="003B46FA">
        <w:rPr>
          <w:sz w:val="24"/>
          <w:szCs w:val="24"/>
        </w:rPr>
        <w:t xml:space="preserve">2) совокупность денежных отношений, организованных государством, в процессе которых осуществляется формирование и использование общегосударственных фондов денежных средств; </w:t>
      </w:r>
    </w:p>
    <w:p w:rsidR="006E6226" w:rsidRPr="003B46FA" w:rsidRDefault="006E6226" w:rsidP="006E6226">
      <w:pPr>
        <w:jc w:val="both"/>
        <w:rPr>
          <w:sz w:val="24"/>
          <w:szCs w:val="24"/>
        </w:rPr>
      </w:pPr>
      <w:r w:rsidRPr="003B46FA">
        <w:rPr>
          <w:sz w:val="24"/>
          <w:szCs w:val="24"/>
        </w:rPr>
        <w:t>3) относительно самостоятельная сфера системы финансов, охватыва</w:t>
      </w:r>
      <w:r w:rsidRPr="003B46FA">
        <w:rPr>
          <w:sz w:val="24"/>
          <w:szCs w:val="24"/>
        </w:rPr>
        <w:softHyphen/>
        <w:t>ющая круг экономических отношений, связанных с формировани</w:t>
      </w:r>
      <w:r w:rsidRPr="003B46FA">
        <w:rPr>
          <w:sz w:val="24"/>
          <w:szCs w:val="24"/>
        </w:rPr>
        <w:softHyphen/>
        <w:t>ем, распределением и использованием финансовых ресурсов фирм на основе управления их денежными потоками.</w:t>
      </w:r>
    </w:p>
    <w:p w:rsidR="006E6226" w:rsidRPr="003B46FA" w:rsidRDefault="006E6226" w:rsidP="006E6226">
      <w:pPr>
        <w:tabs>
          <w:tab w:val="left" w:pos="284"/>
        </w:tabs>
        <w:jc w:val="center"/>
        <w:rPr>
          <w:b/>
          <w:sz w:val="24"/>
          <w:szCs w:val="24"/>
        </w:rPr>
      </w:pPr>
      <w:r w:rsidRPr="003B46FA">
        <w:rPr>
          <w:b/>
          <w:bCs/>
          <w:sz w:val="24"/>
          <w:szCs w:val="24"/>
        </w:rPr>
        <w:t>ТЕМА 2.</w:t>
      </w:r>
      <w:r w:rsidRPr="003B46FA">
        <w:rPr>
          <w:b/>
          <w:bCs/>
          <w:i/>
          <w:sz w:val="24"/>
          <w:szCs w:val="24"/>
        </w:rPr>
        <w:t xml:space="preserve"> </w:t>
      </w:r>
      <w:r w:rsidRPr="003B46FA">
        <w:rPr>
          <w:b/>
          <w:sz w:val="24"/>
          <w:szCs w:val="24"/>
        </w:rPr>
        <w:t>Д</w:t>
      </w:r>
      <w:r w:rsidR="00B345CA" w:rsidRPr="003B46FA">
        <w:rPr>
          <w:b/>
          <w:sz w:val="24"/>
          <w:szCs w:val="24"/>
        </w:rPr>
        <w:t>оходы, расходы и прибыль корпорации</w:t>
      </w:r>
    </w:p>
    <w:p w:rsidR="006E6226" w:rsidRPr="003B46FA" w:rsidRDefault="006E6226" w:rsidP="006E6226">
      <w:pPr>
        <w:autoSpaceDE w:val="0"/>
        <w:autoSpaceDN w:val="0"/>
        <w:adjustRightInd w:val="0"/>
        <w:jc w:val="both"/>
        <w:rPr>
          <w:b/>
          <w:sz w:val="24"/>
          <w:szCs w:val="24"/>
        </w:rPr>
      </w:pPr>
      <w:r w:rsidRPr="003B46FA">
        <w:rPr>
          <w:b/>
          <w:sz w:val="24"/>
          <w:szCs w:val="24"/>
        </w:rPr>
        <w:t>1. К собственным финансовым ресурсам организации относятся:</w:t>
      </w:r>
    </w:p>
    <w:p w:rsidR="006E6226" w:rsidRPr="003B46FA" w:rsidRDefault="006E6226" w:rsidP="006E6226">
      <w:pPr>
        <w:autoSpaceDE w:val="0"/>
        <w:autoSpaceDN w:val="0"/>
        <w:adjustRightInd w:val="0"/>
        <w:jc w:val="both"/>
        <w:rPr>
          <w:sz w:val="24"/>
          <w:szCs w:val="24"/>
        </w:rPr>
      </w:pPr>
      <w:r w:rsidRPr="003B46FA">
        <w:rPr>
          <w:sz w:val="24"/>
          <w:szCs w:val="24"/>
        </w:rPr>
        <w:t>1) страховое возмещение по наступившим рискам;</w:t>
      </w:r>
    </w:p>
    <w:p w:rsidR="006E6226" w:rsidRPr="003B46FA" w:rsidRDefault="006E6226" w:rsidP="006E6226">
      <w:pPr>
        <w:autoSpaceDE w:val="0"/>
        <w:autoSpaceDN w:val="0"/>
        <w:adjustRightInd w:val="0"/>
        <w:jc w:val="both"/>
        <w:rPr>
          <w:sz w:val="24"/>
          <w:szCs w:val="24"/>
        </w:rPr>
      </w:pPr>
      <w:r w:rsidRPr="003B46FA">
        <w:rPr>
          <w:sz w:val="24"/>
          <w:szCs w:val="24"/>
        </w:rPr>
        <w:t>2) прибыль от основной деятельности;</w:t>
      </w:r>
    </w:p>
    <w:p w:rsidR="006E6226" w:rsidRPr="003B46FA" w:rsidRDefault="006E6226" w:rsidP="006E6226">
      <w:pPr>
        <w:autoSpaceDE w:val="0"/>
        <w:autoSpaceDN w:val="0"/>
        <w:adjustRightInd w:val="0"/>
        <w:jc w:val="both"/>
        <w:rPr>
          <w:sz w:val="24"/>
          <w:szCs w:val="24"/>
        </w:rPr>
      </w:pPr>
      <w:r w:rsidRPr="003B46FA">
        <w:rPr>
          <w:sz w:val="24"/>
          <w:szCs w:val="24"/>
        </w:rPr>
        <w:t>3) денежные ресурсы, поступившие от финансово-промышленной группы.</w:t>
      </w:r>
    </w:p>
    <w:p w:rsidR="006E6226" w:rsidRPr="003B46FA" w:rsidRDefault="006E6226" w:rsidP="006E6226">
      <w:pPr>
        <w:autoSpaceDE w:val="0"/>
        <w:autoSpaceDN w:val="0"/>
        <w:adjustRightInd w:val="0"/>
        <w:jc w:val="both"/>
        <w:rPr>
          <w:b/>
          <w:sz w:val="24"/>
          <w:szCs w:val="24"/>
        </w:rPr>
      </w:pPr>
      <w:r w:rsidRPr="003B46FA">
        <w:rPr>
          <w:b/>
          <w:sz w:val="24"/>
          <w:szCs w:val="24"/>
        </w:rPr>
        <w:t>2. Материальной основой финансов корпорации (организации) является:</w:t>
      </w:r>
    </w:p>
    <w:p w:rsidR="006E6226" w:rsidRPr="003B46FA" w:rsidRDefault="006E6226" w:rsidP="006E6226">
      <w:pPr>
        <w:autoSpaceDE w:val="0"/>
        <w:autoSpaceDN w:val="0"/>
        <w:adjustRightInd w:val="0"/>
        <w:jc w:val="both"/>
        <w:rPr>
          <w:sz w:val="24"/>
          <w:szCs w:val="24"/>
        </w:rPr>
      </w:pPr>
      <w:r w:rsidRPr="003B46FA">
        <w:rPr>
          <w:sz w:val="24"/>
          <w:szCs w:val="24"/>
        </w:rPr>
        <w:t>1) доходы организации;</w:t>
      </w:r>
    </w:p>
    <w:p w:rsidR="006E6226" w:rsidRPr="003B46FA" w:rsidRDefault="006E6226" w:rsidP="006E6226">
      <w:pPr>
        <w:autoSpaceDE w:val="0"/>
        <w:autoSpaceDN w:val="0"/>
        <w:adjustRightInd w:val="0"/>
        <w:jc w:val="both"/>
        <w:rPr>
          <w:sz w:val="24"/>
          <w:szCs w:val="24"/>
        </w:rPr>
      </w:pPr>
      <w:r w:rsidRPr="003B46FA">
        <w:rPr>
          <w:sz w:val="24"/>
          <w:szCs w:val="24"/>
        </w:rPr>
        <w:t>2) кругооборот капитала организации, принимающий форму</w:t>
      </w:r>
    </w:p>
    <w:p w:rsidR="006E6226" w:rsidRPr="003B46FA" w:rsidRDefault="006E6226" w:rsidP="006E6226">
      <w:pPr>
        <w:autoSpaceDE w:val="0"/>
        <w:autoSpaceDN w:val="0"/>
        <w:adjustRightInd w:val="0"/>
        <w:jc w:val="both"/>
        <w:rPr>
          <w:sz w:val="24"/>
          <w:szCs w:val="24"/>
        </w:rPr>
      </w:pPr>
      <w:r w:rsidRPr="003B46FA">
        <w:rPr>
          <w:sz w:val="24"/>
          <w:szCs w:val="24"/>
        </w:rPr>
        <w:t>денежного оборота в условиях товарно-денежных отношений;</w:t>
      </w:r>
    </w:p>
    <w:p w:rsidR="006E6226" w:rsidRPr="003B46FA" w:rsidRDefault="006E6226" w:rsidP="006E6226">
      <w:pPr>
        <w:autoSpaceDE w:val="0"/>
        <w:autoSpaceDN w:val="0"/>
        <w:adjustRightInd w:val="0"/>
        <w:jc w:val="both"/>
        <w:rPr>
          <w:sz w:val="24"/>
          <w:szCs w:val="24"/>
        </w:rPr>
      </w:pPr>
      <w:r w:rsidRPr="003B46FA">
        <w:rPr>
          <w:sz w:val="24"/>
          <w:szCs w:val="24"/>
        </w:rPr>
        <w:t>3) собственные и заемные источники финансирования деятельности</w:t>
      </w:r>
    </w:p>
    <w:p w:rsidR="006E6226" w:rsidRPr="003B46FA" w:rsidRDefault="006E6226" w:rsidP="006E6226">
      <w:pPr>
        <w:autoSpaceDE w:val="0"/>
        <w:autoSpaceDN w:val="0"/>
        <w:adjustRightInd w:val="0"/>
        <w:jc w:val="both"/>
        <w:rPr>
          <w:sz w:val="24"/>
          <w:szCs w:val="24"/>
        </w:rPr>
      </w:pPr>
      <w:r w:rsidRPr="003B46FA">
        <w:rPr>
          <w:sz w:val="24"/>
          <w:szCs w:val="24"/>
        </w:rPr>
        <w:t>организации.</w:t>
      </w:r>
    </w:p>
    <w:p w:rsidR="006E6226" w:rsidRPr="003B46FA" w:rsidRDefault="006E6226" w:rsidP="006E6226">
      <w:pPr>
        <w:autoSpaceDE w:val="0"/>
        <w:autoSpaceDN w:val="0"/>
        <w:adjustRightInd w:val="0"/>
        <w:jc w:val="both"/>
        <w:rPr>
          <w:b/>
          <w:sz w:val="24"/>
          <w:szCs w:val="24"/>
        </w:rPr>
      </w:pPr>
      <w:r w:rsidRPr="003B46FA">
        <w:rPr>
          <w:b/>
          <w:sz w:val="24"/>
          <w:szCs w:val="24"/>
        </w:rPr>
        <w:t>3. Себестоимость продукции – это:</w:t>
      </w:r>
    </w:p>
    <w:p w:rsidR="006E6226" w:rsidRPr="003B46FA" w:rsidRDefault="006E6226" w:rsidP="006E6226">
      <w:pPr>
        <w:autoSpaceDE w:val="0"/>
        <w:autoSpaceDN w:val="0"/>
        <w:adjustRightInd w:val="0"/>
        <w:jc w:val="both"/>
        <w:rPr>
          <w:sz w:val="24"/>
          <w:szCs w:val="24"/>
        </w:rPr>
      </w:pPr>
      <w:r w:rsidRPr="003B46FA">
        <w:rPr>
          <w:sz w:val="24"/>
          <w:szCs w:val="24"/>
        </w:rPr>
        <w:t>1) уменьшение экономических выгод в результате выбытия активов и (или) возникновения обязательств, приводящих к уменьшению капитала организации;</w:t>
      </w:r>
    </w:p>
    <w:p w:rsidR="006E6226" w:rsidRPr="003B46FA" w:rsidRDefault="006E6226" w:rsidP="006E6226">
      <w:pPr>
        <w:autoSpaceDE w:val="0"/>
        <w:autoSpaceDN w:val="0"/>
        <w:adjustRightInd w:val="0"/>
        <w:jc w:val="both"/>
        <w:rPr>
          <w:sz w:val="24"/>
          <w:szCs w:val="24"/>
        </w:rPr>
      </w:pPr>
      <w:r w:rsidRPr="003B46FA">
        <w:rPr>
          <w:sz w:val="24"/>
          <w:szCs w:val="24"/>
        </w:rPr>
        <w:t>2) выраженные в денежной форме затраты на ее производство и реализацию;</w:t>
      </w:r>
    </w:p>
    <w:p w:rsidR="006E6226" w:rsidRPr="003B46FA" w:rsidRDefault="006E6226" w:rsidP="006E6226">
      <w:pPr>
        <w:autoSpaceDE w:val="0"/>
        <w:autoSpaceDN w:val="0"/>
        <w:adjustRightInd w:val="0"/>
        <w:jc w:val="both"/>
        <w:rPr>
          <w:sz w:val="24"/>
          <w:szCs w:val="24"/>
        </w:rPr>
      </w:pPr>
      <w:r w:rsidRPr="003B46FA">
        <w:rPr>
          <w:sz w:val="24"/>
          <w:szCs w:val="24"/>
        </w:rPr>
        <w:t>3) стоимостная оценка используемых в процессе производства продукции (работ, услуг) природных ресурсов, сырья, материалов, топлива, трудовых ресурсов и других ресурсов.</w:t>
      </w:r>
    </w:p>
    <w:p w:rsidR="006E6226" w:rsidRPr="003B46FA" w:rsidRDefault="006E6226" w:rsidP="006E6226">
      <w:pPr>
        <w:autoSpaceDE w:val="0"/>
        <w:autoSpaceDN w:val="0"/>
        <w:adjustRightInd w:val="0"/>
        <w:jc w:val="both"/>
        <w:rPr>
          <w:b/>
          <w:sz w:val="24"/>
          <w:szCs w:val="24"/>
        </w:rPr>
      </w:pPr>
      <w:r w:rsidRPr="003B46FA">
        <w:rPr>
          <w:b/>
          <w:sz w:val="24"/>
          <w:szCs w:val="24"/>
        </w:rPr>
        <w:t>4. При увеличении выручки от реализации доля постоянных расходов в общей сумме затрат на реализованную продукцию:</w:t>
      </w:r>
    </w:p>
    <w:p w:rsidR="006E6226" w:rsidRPr="003B46FA" w:rsidRDefault="006E6226" w:rsidP="006E6226">
      <w:pPr>
        <w:autoSpaceDE w:val="0"/>
        <w:autoSpaceDN w:val="0"/>
        <w:adjustRightInd w:val="0"/>
        <w:jc w:val="both"/>
        <w:rPr>
          <w:sz w:val="24"/>
          <w:szCs w:val="24"/>
        </w:rPr>
      </w:pPr>
      <w:r w:rsidRPr="003B46FA">
        <w:rPr>
          <w:sz w:val="24"/>
          <w:szCs w:val="24"/>
        </w:rPr>
        <w:t>1) увеличивается;</w:t>
      </w:r>
    </w:p>
    <w:p w:rsidR="006E6226" w:rsidRPr="003B46FA" w:rsidRDefault="006E6226" w:rsidP="006E6226">
      <w:pPr>
        <w:autoSpaceDE w:val="0"/>
        <w:autoSpaceDN w:val="0"/>
        <w:adjustRightInd w:val="0"/>
        <w:jc w:val="both"/>
        <w:rPr>
          <w:sz w:val="24"/>
          <w:szCs w:val="24"/>
        </w:rPr>
      </w:pPr>
      <w:r w:rsidRPr="003B46FA">
        <w:rPr>
          <w:sz w:val="24"/>
          <w:szCs w:val="24"/>
        </w:rPr>
        <w:t>2) уменьшается;</w:t>
      </w:r>
    </w:p>
    <w:p w:rsidR="006E6226" w:rsidRPr="003B46FA" w:rsidRDefault="006E6226" w:rsidP="006E6226">
      <w:pPr>
        <w:autoSpaceDE w:val="0"/>
        <w:autoSpaceDN w:val="0"/>
        <w:adjustRightInd w:val="0"/>
        <w:jc w:val="both"/>
        <w:rPr>
          <w:sz w:val="24"/>
          <w:szCs w:val="24"/>
        </w:rPr>
      </w:pPr>
      <w:r w:rsidRPr="003B46FA">
        <w:rPr>
          <w:sz w:val="24"/>
          <w:szCs w:val="24"/>
        </w:rPr>
        <w:t>3) не изменяется.</w:t>
      </w:r>
    </w:p>
    <w:p w:rsidR="006E6226" w:rsidRPr="003B46FA" w:rsidRDefault="006E6226" w:rsidP="006E6226">
      <w:pPr>
        <w:autoSpaceDE w:val="0"/>
        <w:autoSpaceDN w:val="0"/>
        <w:adjustRightInd w:val="0"/>
        <w:jc w:val="both"/>
        <w:rPr>
          <w:b/>
          <w:sz w:val="24"/>
          <w:szCs w:val="24"/>
        </w:rPr>
      </w:pPr>
      <w:r w:rsidRPr="003B46FA">
        <w:rPr>
          <w:b/>
          <w:sz w:val="24"/>
          <w:szCs w:val="24"/>
        </w:rPr>
        <w:lastRenderedPageBreak/>
        <w:t xml:space="preserve">5. Проценты, уплаченные организацией по полученным банковским кредитам, в целях бухгалтерского учета включаются </w:t>
      </w:r>
      <w:proofErr w:type="gramStart"/>
      <w:r w:rsidRPr="003B46FA">
        <w:rPr>
          <w:b/>
          <w:sz w:val="24"/>
          <w:szCs w:val="24"/>
        </w:rPr>
        <w:t>в</w:t>
      </w:r>
      <w:proofErr w:type="gramEnd"/>
      <w:r w:rsidRPr="003B46FA">
        <w:rPr>
          <w:b/>
          <w:sz w:val="24"/>
          <w:szCs w:val="24"/>
        </w:rPr>
        <w:t>:</w:t>
      </w:r>
    </w:p>
    <w:p w:rsidR="006E6226" w:rsidRPr="003B46FA" w:rsidRDefault="006E6226" w:rsidP="006E6226">
      <w:pPr>
        <w:autoSpaceDE w:val="0"/>
        <w:autoSpaceDN w:val="0"/>
        <w:adjustRightInd w:val="0"/>
        <w:jc w:val="both"/>
        <w:rPr>
          <w:sz w:val="24"/>
          <w:szCs w:val="24"/>
        </w:rPr>
      </w:pPr>
      <w:r w:rsidRPr="003B46FA">
        <w:rPr>
          <w:sz w:val="24"/>
          <w:szCs w:val="24"/>
        </w:rPr>
        <w:t>1) себестоимость продукции;</w:t>
      </w:r>
    </w:p>
    <w:p w:rsidR="006E6226" w:rsidRPr="003B46FA" w:rsidRDefault="006E6226" w:rsidP="006E6226">
      <w:pPr>
        <w:autoSpaceDE w:val="0"/>
        <w:autoSpaceDN w:val="0"/>
        <w:adjustRightInd w:val="0"/>
        <w:jc w:val="both"/>
        <w:rPr>
          <w:sz w:val="24"/>
          <w:szCs w:val="24"/>
        </w:rPr>
      </w:pPr>
      <w:r w:rsidRPr="003B46FA">
        <w:rPr>
          <w:sz w:val="24"/>
          <w:szCs w:val="24"/>
        </w:rPr>
        <w:t>2) состав операционных расходов;</w:t>
      </w:r>
    </w:p>
    <w:p w:rsidR="006E6226" w:rsidRPr="003B46FA" w:rsidRDefault="006E6226" w:rsidP="006E6226">
      <w:pPr>
        <w:autoSpaceDE w:val="0"/>
        <w:autoSpaceDN w:val="0"/>
        <w:adjustRightInd w:val="0"/>
        <w:jc w:val="both"/>
        <w:rPr>
          <w:sz w:val="24"/>
          <w:szCs w:val="24"/>
        </w:rPr>
      </w:pPr>
      <w:r w:rsidRPr="003B46FA">
        <w:rPr>
          <w:sz w:val="24"/>
          <w:szCs w:val="24"/>
        </w:rPr>
        <w:t>3) состав внереализационных расходов;</w:t>
      </w:r>
    </w:p>
    <w:p w:rsidR="006E6226" w:rsidRPr="003B46FA" w:rsidRDefault="006E6226" w:rsidP="006E6226">
      <w:pPr>
        <w:autoSpaceDE w:val="0"/>
        <w:autoSpaceDN w:val="0"/>
        <w:adjustRightInd w:val="0"/>
        <w:jc w:val="both"/>
        <w:rPr>
          <w:sz w:val="24"/>
          <w:szCs w:val="24"/>
        </w:rPr>
      </w:pPr>
      <w:r w:rsidRPr="003B46FA">
        <w:rPr>
          <w:sz w:val="24"/>
          <w:szCs w:val="24"/>
        </w:rPr>
        <w:t>4) состав чрезвычайных расходов.</w:t>
      </w:r>
    </w:p>
    <w:p w:rsidR="006E6226" w:rsidRPr="003B46FA" w:rsidRDefault="006E6226" w:rsidP="006E6226">
      <w:pPr>
        <w:jc w:val="both"/>
        <w:rPr>
          <w:b/>
          <w:sz w:val="24"/>
          <w:szCs w:val="24"/>
        </w:rPr>
      </w:pPr>
      <w:r w:rsidRPr="003B46FA">
        <w:rPr>
          <w:b/>
          <w:sz w:val="24"/>
          <w:szCs w:val="24"/>
        </w:rPr>
        <w:t>6. Приоритетной формой финансового обеспечения воспроизводственных затрат является:</w:t>
      </w:r>
    </w:p>
    <w:p w:rsidR="006E6226" w:rsidRPr="003B46FA" w:rsidRDefault="006E6226" w:rsidP="006E6226">
      <w:pPr>
        <w:jc w:val="both"/>
        <w:rPr>
          <w:sz w:val="24"/>
          <w:szCs w:val="24"/>
        </w:rPr>
      </w:pPr>
      <w:r w:rsidRPr="003B46FA">
        <w:rPr>
          <w:sz w:val="24"/>
          <w:szCs w:val="24"/>
        </w:rPr>
        <w:t>1) самофинансирование;</w:t>
      </w:r>
    </w:p>
    <w:p w:rsidR="006E6226" w:rsidRPr="003B46FA" w:rsidRDefault="006E6226" w:rsidP="006E6226">
      <w:pPr>
        <w:jc w:val="both"/>
        <w:rPr>
          <w:sz w:val="24"/>
          <w:szCs w:val="24"/>
        </w:rPr>
      </w:pPr>
      <w:r w:rsidRPr="003B46FA">
        <w:rPr>
          <w:sz w:val="24"/>
          <w:szCs w:val="24"/>
        </w:rPr>
        <w:t>2) кредитование;</w:t>
      </w:r>
    </w:p>
    <w:p w:rsidR="006E6226" w:rsidRPr="003B46FA" w:rsidRDefault="006E6226" w:rsidP="006E6226">
      <w:pPr>
        <w:jc w:val="both"/>
        <w:rPr>
          <w:sz w:val="24"/>
          <w:szCs w:val="24"/>
        </w:rPr>
      </w:pPr>
      <w:r w:rsidRPr="003B46FA">
        <w:rPr>
          <w:sz w:val="24"/>
          <w:szCs w:val="24"/>
        </w:rPr>
        <w:t>3) Государственное финансирование;</w:t>
      </w:r>
    </w:p>
    <w:p w:rsidR="006E6226" w:rsidRPr="003B46FA" w:rsidRDefault="006E6226" w:rsidP="006E6226">
      <w:pPr>
        <w:jc w:val="both"/>
        <w:rPr>
          <w:sz w:val="24"/>
          <w:szCs w:val="24"/>
        </w:rPr>
      </w:pPr>
      <w:r w:rsidRPr="003B46FA">
        <w:rPr>
          <w:sz w:val="24"/>
          <w:szCs w:val="24"/>
        </w:rPr>
        <w:t>4) Страхование через создание финансовых резервов.</w:t>
      </w:r>
    </w:p>
    <w:p w:rsidR="006E6226" w:rsidRPr="003B46FA" w:rsidRDefault="006E6226" w:rsidP="006E6226">
      <w:pPr>
        <w:jc w:val="both"/>
        <w:rPr>
          <w:b/>
          <w:sz w:val="24"/>
          <w:szCs w:val="24"/>
        </w:rPr>
      </w:pPr>
      <w:r w:rsidRPr="003B46FA">
        <w:rPr>
          <w:b/>
          <w:sz w:val="24"/>
          <w:szCs w:val="24"/>
        </w:rPr>
        <w:t>7.  Отличие финансовых ресурсов предприятий от их денежных средств:</w:t>
      </w:r>
    </w:p>
    <w:p w:rsidR="006E6226" w:rsidRPr="003B46FA" w:rsidRDefault="006E6226" w:rsidP="006E6226">
      <w:pPr>
        <w:jc w:val="both"/>
        <w:rPr>
          <w:sz w:val="24"/>
          <w:szCs w:val="24"/>
        </w:rPr>
      </w:pPr>
      <w:r w:rsidRPr="003B46FA">
        <w:rPr>
          <w:sz w:val="24"/>
          <w:szCs w:val="24"/>
        </w:rPr>
        <w:t>1) финансовые ресурсы – это товарная форма денежных средств;</w:t>
      </w:r>
    </w:p>
    <w:p w:rsidR="006E6226" w:rsidRPr="003B46FA" w:rsidRDefault="006E6226" w:rsidP="006E6226">
      <w:pPr>
        <w:jc w:val="both"/>
        <w:rPr>
          <w:sz w:val="24"/>
          <w:szCs w:val="24"/>
        </w:rPr>
      </w:pPr>
      <w:r w:rsidRPr="003B46FA">
        <w:rPr>
          <w:sz w:val="24"/>
          <w:szCs w:val="24"/>
        </w:rPr>
        <w:t>2) Денежные средства – это часть финансовых ресурсов.</w:t>
      </w:r>
    </w:p>
    <w:p w:rsidR="006E6226" w:rsidRPr="003B46FA" w:rsidRDefault="006E6226" w:rsidP="006E6226">
      <w:pPr>
        <w:jc w:val="both"/>
        <w:rPr>
          <w:sz w:val="24"/>
          <w:szCs w:val="24"/>
        </w:rPr>
      </w:pPr>
      <w:r w:rsidRPr="003B46FA">
        <w:rPr>
          <w:sz w:val="24"/>
          <w:szCs w:val="24"/>
        </w:rPr>
        <w:t>3) Не отличаются;</w:t>
      </w:r>
    </w:p>
    <w:p w:rsidR="006E6226" w:rsidRPr="003B46FA" w:rsidRDefault="006E6226" w:rsidP="006E6226">
      <w:pPr>
        <w:jc w:val="both"/>
        <w:rPr>
          <w:sz w:val="24"/>
          <w:szCs w:val="24"/>
        </w:rPr>
      </w:pPr>
      <w:r w:rsidRPr="003B46FA">
        <w:rPr>
          <w:sz w:val="24"/>
          <w:szCs w:val="24"/>
        </w:rPr>
        <w:t>4) Финансовые ресурсы – часть денежных средств.</w:t>
      </w:r>
    </w:p>
    <w:p w:rsidR="006E6226" w:rsidRPr="003B46FA" w:rsidRDefault="006E6226" w:rsidP="006E6226">
      <w:pPr>
        <w:jc w:val="both"/>
        <w:rPr>
          <w:b/>
          <w:sz w:val="24"/>
          <w:szCs w:val="24"/>
        </w:rPr>
      </w:pPr>
      <w:r w:rsidRPr="003B46FA">
        <w:rPr>
          <w:b/>
          <w:sz w:val="24"/>
          <w:szCs w:val="24"/>
        </w:rPr>
        <w:t>8.  Финансовые ресурсы предприятий – это:</w:t>
      </w:r>
    </w:p>
    <w:p w:rsidR="006E6226" w:rsidRPr="003B46FA" w:rsidRDefault="006E6226" w:rsidP="006E6226">
      <w:pPr>
        <w:jc w:val="both"/>
        <w:rPr>
          <w:sz w:val="24"/>
          <w:szCs w:val="24"/>
        </w:rPr>
      </w:pPr>
      <w:r w:rsidRPr="003B46FA">
        <w:rPr>
          <w:sz w:val="24"/>
          <w:szCs w:val="24"/>
        </w:rPr>
        <w:t>1) капитал в его денежной форме;</w:t>
      </w:r>
    </w:p>
    <w:p w:rsidR="006E6226" w:rsidRPr="003B46FA" w:rsidRDefault="006E6226" w:rsidP="006E6226">
      <w:pPr>
        <w:jc w:val="both"/>
        <w:rPr>
          <w:sz w:val="24"/>
          <w:szCs w:val="24"/>
        </w:rPr>
      </w:pPr>
      <w:r w:rsidRPr="003B46FA">
        <w:rPr>
          <w:sz w:val="24"/>
          <w:szCs w:val="24"/>
        </w:rPr>
        <w:t>2) основные фонды;</w:t>
      </w:r>
    </w:p>
    <w:p w:rsidR="006E6226" w:rsidRPr="003B46FA" w:rsidRDefault="006E6226" w:rsidP="006E6226">
      <w:pPr>
        <w:jc w:val="both"/>
        <w:rPr>
          <w:sz w:val="24"/>
          <w:szCs w:val="24"/>
        </w:rPr>
      </w:pPr>
      <w:r w:rsidRPr="003B46FA">
        <w:rPr>
          <w:sz w:val="24"/>
          <w:szCs w:val="24"/>
        </w:rPr>
        <w:t>3) оборотные фонды;</w:t>
      </w:r>
    </w:p>
    <w:p w:rsidR="006E6226" w:rsidRPr="003B46FA" w:rsidRDefault="006E6226" w:rsidP="006E6226">
      <w:pPr>
        <w:jc w:val="both"/>
        <w:rPr>
          <w:sz w:val="24"/>
          <w:szCs w:val="24"/>
        </w:rPr>
      </w:pPr>
      <w:r w:rsidRPr="003B46FA">
        <w:rPr>
          <w:sz w:val="24"/>
          <w:szCs w:val="24"/>
        </w:rPr>
        <w:t>4) незавершенное строительство.</w:t>
      </w:r>
    </w:p>
    <w:p w:rsidR="006E6226" w:rsidRPr="003B46FA" w:rsidRDefault="006E6226" w:rsidP="007156C4">
      <w:pPr>
        <w:numPr>
          <w:ilvl w:val="0"/>
          <w:numId w:val="40"/>
        </w:numPr>
        <w:jc w:val="both"/>
        <w:rPr>
          <w:b/>
          <w:sz w:val="24"/>
          <w:szCs w:val="24"/>
        </w:rPr>
      </w:pPr>
      <w:r w:rsidRPr="003B46FA">
        <w:rPr>
          <w:b/>
          <w:sz w:val="24"/>
          <w:szCs w:val="24"/>
        </w:rPr>
        <w:t>Характер отношений, лежащих в основе финансовых отношений предприятий:</w:t>
      </w:r>
    </w:p>
    <w:p w:rsidR="006E6226" w:rsidRPr="003B46FA" w:rsidRDefault="006E6226" w:rsidP="006E6226">
      <w:pPr>
        <w:jc w:val="both"/>
        <w:rPr>
          <w:sz w:val="24"/>
          <w:szCs w:val="24"/>
        </w:rPr>
      </w:pPr>
      <w:r w:rsidRPr="003B46FA">
        <w:rPr>
          <w:sz w:val="24"/>
          <w:szCs w:val="24"/>
        </w:rPr>
        <w:t>1) социальные;</w:t>
      </w:r>
    </w:p>
    <w:p w:rsidR="006E6226" w:rsidRPr="003B46FA" w:rsidRDefault="006E6226" w:rsidP="006E6226">
      <w:pPr>
        <w:jc w:val="both"/>
        <w:rPr>
          <w:sz w:val="24"/>
          <w:szCs w:val="24"/>
        </w:rPr>
      </w:pPr>
      <w:r w:rsidRPr="003B46FA">
        <w:rPr>
          <w:sz w:val="24"/>
          <w:szCs w:val="24"/>
        </w:rPr>
        <w:t>2) производственные (экономические);</w:t>
      </w:r>
    </w:p>
    <w:p w:rsidR="006E6226" w:rsidRPr="003B46FA" w:rsidRDefault="006E6226" w:rsidP="006E6226">
      <w:pPr>
        <w:jc w:val="both"/>
        <w:rPr>
          <w:sz w:val="24"/>
          <w:szCs w:val="24"/>
        </w:rPr>
      </w:pPr>
      <w:r w:rsidRPr="003B46FA">
        <w:rPr>
          <w:sz w:val="24"/>
          <w:szCs w:val="24"/>
        </w:rPr>
        <w:t>3) натурально – вещественные;</w:t>
      </w:r>
    </w:p>
    <w:p w:rsidR="006E6226" w:rsidRPr="003B46FA" w:rsidRDefault="006E6226" w:rsidP="006E6226">
      <w:pPr>
        <w:jc w:val="both"/>
        <w:rPr>
          <w:sz w:val="24"/>
          <w:szCs w:val="24"/>
        </w:rPr>
      </w:pPr>
      <w:r w:rsidRPr="003B46FA">
        <w:rPr>
          <w:sz w:val="24"/>
          <w:szCs w:val="24"/>
        </w:rPr>
        <w:t>4) законодательные.</w:t>
      </w:r>
    </w:p>
    <w:p w:rsidR="006E6226" w:rsidRPr="003B46FA" w:rsidRDefault="006E6226" w:rsidP="006E6226">
      <w:pPr>
        <w:jc w:val="both"/>
        <w:rPr>
          <w:b/>
          <w:sz w:val="24"/>
          <w:szCs w:val="24"/>
        </w:rPr>
      </w:pPr>
      <w:r w:rsidRPr="003B46FA">
        <w:rPr>
          <w:b/>
          <w:sz w:val="24"/>
          <w:szCs w:val="24"/>
        </w:rPr>
        <w:t>10. Из перечисленных пунктов к элементам финансового механизма относятся:</w:t>
      </w:r>
    </w:p>
    <w:p w:rsidR="006E6226" w:rsidRPr="003B46FA" w:rsidRDefault="006E6226" w:rsidP="006E6226">
      <w:pPr>
        <w:jc w:val="both"/>
        <w:rPr>
          <w:sz w:val="24"/>
          <w:szCs w:val="24"/>
        </w:rPr>
      </w:pPr>
      <w:r w:rsidRPr="003B46FA">
        <w:rPr>
          <w:sz w:val="24"/>
          <w:szCs w:val="24"/>
        </w:rPr>
        <w:t>1) финансовый контроль;</w:t>
      </w:r>
    </w:p>
    <w:p w:rsidR="006E6226" w:rsidRPr="003B46FA" w:rsidRDefault="006E6226" w:rsidP="006E6226">
      <w:pPr>
        <w:jc w:val="both"/>
        <w:rPr>
          <w:sz w:val="24"/>
          <w:szCs w:val="24"/>
        </w:rPr>
      </w:pPr>
      <w:r w:rsidRPr="003B46FA">
        <w:rPr>
          <w:sz w:val="24"/>
          <w:szCs w:val="24"/>
        </w:rPr>
        <w:t>2) нормы амортизационных отчислений;</w:t>
      </w:r>
    </w:p>
    <w:p w:rsidR="006E6226" w:rsidRPr="003B46FA" w:rsidRDefault="006E6226" w:rsidP="006E6226">
      <w:pPr>
        <w:jc w:val="both"/>
        <w:rPr>
          <w:sz w:val="24"/>
          <w:szCs w:val="24"/>
        </w:rPr>
      </w:pPr>
      <w:r w:rsidRPr="003B46FA">
        <w:rPr>
          <w:sz w:val="24"/>
          <w:szCs w:val="24"/>
        </w:rPr>
        <w:t>3) финансовые методы;</w:t>
      </w:r>
    </w:p>
    <w:p w:rsidR="006E6226" w:rsidRPr="003B46FA" w:rsidRDefault="006E6226" w:rsidP="006E6226">
      <w:pPr>
        <w:jc w:val="both"/>
        <w:rPr>
          <w:sz w:val="24"/>
          <w:szCs w:val="24"/>
        </w:rPr>
      </w:pPr>
      <w:r w:rsidRPr="003B46FA">
        <w:rPr>
          <w:sz w:val="24"/>
          <w:szCs w:val="24"/>
        </w:rPr>
        <w:t>4) финансовые рычаги.</w:t>
      </w:r>
    </w:p>
    <w:p w:rsidR="006E6226" w:rsidRPr="003B46FA" w:rsidRDefault="006E6226" w:rsidP="006E6226">
      <w:pPr>
        <w:jc w:val="center"/>
        <w:rPr>
          <w:b/>
          <w:i/>
          <w:sz w:val="24"/>
          <w:szCs w:val="24"/>
        </w:rPr>
      </w:pPr>
      <w:r w:rsidRPr="003B46FA">
        <w:rPr>
          <w:b/>
          <w:bCs/>
          <w:sz w:val="24"/>
          <w:szCs w:val="24"/>
        </w:rPr>
        <w:t xml:space="preserve">ТЕМА 3. </w:t>
      </w:r>
      <w:r w:rsidRPr="003B46FA">
        <w:rPr>
          <w:b/>
          <w:sz w:val="24"/>
          <w:szCs w:val="24"/>
        </w:rPr>
        <w:t>С</w:t>
      </w:r>
      <w:r w:rsidR="00DA5230" w:rsidRPr="003B46FA">
        <w:rPr>
          <w:b/>
          <w:sz w:val="24"/>
          <w:szCs w:val="24"/>
        </w:rPr>
        <w:t>тоимость капитала и управление его структурой</w:t>
      </w:r>
    </w:p>
    <w:p w:rsidR="006E6226" w:rsidRPr="003B46FA" w:rsidRDefault="006E6226" w:rsidP="006E6226">
      <w:pPr>
        <w:shd w:val="clear" w:color="auto" w:fill="FFFFFF"/>
        <w:autoSpaceDE w:val="0"/>
        <w:autoSpaceDN w:val="0"/>
        <w:adjustRightInd w:val="0"/>
        <w:jc w:val="both"/>
        <w:rPr>
          <w:b/>
          <w:spacing w:val="-3"/>
          <w:sz w:val="24"/>
          <w:szCs w:val="24"/>
        </w:rPr>
      </w:pPr>
      <w:r w:rsidRPr="003B46FA">
        <w:rPr>
          <w:b/>
          <w:sz w:val="24"/>
          <w:szCs w:val="24"/>
        </w:rPr>
        <w:t>1. Что означает категория переменного оборотного капитала?</w:t>
      </w:r>
    </w:p>
    <w:p w:rsidR="006E6226" w:rsidRPr="003B46FA" w:rsidRDefault="006E6226" w:rsidP="006E6226">
      <w:pPr>
        <w:shd w:val="clear" w:color="auto" w:fill="FFFFFF"/>
        <w:jc w:val="both"/>
        <w:rPr>
          <w:sz w:val="24"/>
          <w:szCs w:val="24"/>
        </w:rPr>
      </w:pPr>
      <w:r w:rsidRPr="003B46FA">
        <w:rPr>
          <w:sz w:val="24"/>
          <w:szCs w:val="24"/>
        </w:rPr>
        <w:t>1) Дополнительные оборотные активы, необходимые в пиковые периоды в качестве страхового запаса;</w:t>
      </w:r>
    </w:p>
    <w:p w:rsidR="006E6226" w:rsidRPr="003B46FA" w:rsidRDefault="006E6226" w:rsidP="006E6226">
      <w:pPr>
        <w:shd w:val="clear" w:color="auto" w:fill="FFFFFF"/>
        <w:jc w:val="both"/>
        <w:rPr>
          <w:sz w:val="24"/>
          <w:szCs w:val="24"/>
        </w:rPr>
      </w:pPr>
      <w:r w:rsidRPr="003B46FA">
        <w:rPr>
          <w:sz w:val="24"/>
          <w:szCs w:val="24"/>
        </w:rPr>
        <w:t>2) Дебиторская задолженность;</w:t>
      </w:r>
    </w:p>
    <w:p w:rsidR="006E6226" w:rsidRPr="003B46FA" w:rsidRDefault="006E6226" w:rsidP="006E6226">
      <w:pPr>
        <w:shd w:val="clear" w:color="auto" w:fill="FFFFFF"/>
        <w:jc w:val="both"/>
        <w:rPr>
          <w:sz w:val="24"/>
          <w:szCs w:val="24"/>
        </w:rPr>
      </w:pPr>
      <w:r w:rsidRPr="003B46FA">
        <w:rPr>
          <w:sz w:val="24"/>
          <w:szCs w:val="24"/>
        </w:rPr>
        <w:t>3) Дополнительная часть капитала, источником которого являются разница между курсовой и балансовой стоимостью акций;</w:t>
      </w:r>
    </w:p>
    <w:p w:rsidR="006E6226" w:rsidRPr="003B46FA" w:rsidRDefault="006E6226" w:rsidP="006E6226">
      <w:pPr>
        <w:shd w:val="clear" w:color="auto" w:fill="FFFFFF"/>
        <w:jc w:val="both"/>
        <w:rPr>
          <w:sz w:val="24"/>
          <w:szCs w:val="24"/>
        </w:rPr>
      </w:pPr>
      <w:r w:rsidRPr="003B46FA">
        <w:rPr>
          <w:sz w:val="24"/>
          <w:szCs w:val="24"/>
        </w:rPr>
        <w:t>4) Краткосрочные пассивы.</w:t>
      </w:r>
    </w:p>
    <w:p w:rsidR="006E6226" w:rsidRPr="003B46FA" w:rsidRDefault="006E6226" w:rsidP="006E6226">
      <w:pPr>
        <w:shd w:val="clear" w:color="auto" w:fill="FFFFFF"/>
        <w:jc w:val="both"/>
        <w:rPr>
          <w:b/>
          <w:sz w:val="24"/>
          <w:szCs w:val="24"/>
        </w:rPr>
      </w:pPr>
      <w:r w:rsidRPr="003B46FA">
        <w:rPr>
          <w:b/>
          <w:sz w:val="24"/>
          <w:szCs w:val="24"/>
        </w:rPr>
        <w:t>2. Как в общем случае меняется степень риска ликвидности при увеличении величины оборотного капитала?</w:t>
      </w:r>
    </w:p>
    <w:p w:rsidR="006E6226" w:rsidRPr="003B46FA" w:rsidRDefault="006E6226" w:rsidP="006E6226">
      <w:pPr>
        <w:shd w:val="clear" w:color="auto" w:fill="FFFFFF"/>
        <w:jc w:val="both"/>
        <w:rPr>
          <w:sz w:val="24"/>
          <w:szCs w:val="24"/>
        </w:rPr>
      </w:pPr>
      <w:r w:rsidRPr="003B46FA">
        <w:rPr>
          <w:sz w:val="24"/>
          <w:szCs w:val="24"/>
        </w:rPr>
        <w:t>1) Уменьшается пропорционально росту оборотного капитала;</w:t>
      </w:r>
    </w:p>
    <w:p w:rsidR="006E6226" w:rsidRPr="003B46FA" w:rsidRDefault="006E6226" w:rsidP="006E6226">
      <w:pPr>
        <w:shd w:val="clear" w:color="auto" w:fill="FFFFFF"/>
        <w:jc w:val="both"/>
        <w:rPr>
          <w:sz w:val="24"/>
          <w:szCs w:val="24"/>
        </w:rPr>
      </w:pPr>
      <w:r w:rsidRPr="003B46FA">
        <w:rPr>
          <w:sz w:val="24"/>
          <w:szCs w:val="24"/>
        </w:rPr>
        <w:t>2) При небольшой величине оборотного капитала уровень риска невысокий, с увеличением размера оборотного капитала увеличивается, достигает определенной величины, затем начинает уменьшаться;</w:t>
      </w:r>
    </w:p>
    <w:p w:rsidR="006E6226" w:rsidRPr="003B46FA" w:rsidRDefault="006E6226" w:rsidP="006E6226">
      <w:pPr>
        <w:shd w:val="clear" w:color="auto" w:fill="FFFFFF"/>
        <w:jc w:val="both"/>
        <w:rPr>
          <w:sz w:val="24"/>
          <w:szCs w:val="24"/>
        </w:rPr>
      </w:pPr>
      <w:r w:rsidRPr="003B46FA">
        <w:rPr>
          <w:sz w:val="24"/>
          <w:szCs w:val="24"/>
        </w:rPr>
        <w:t>3) При низком уровне оборотного капитала степень риска ликвидности высокая, затем уменьшается до определенной минимальной величины, затем снова увеличивается с ростом уровня оборотного капитала;</w:t>
      </w:r>
    </w:p>
    <w:p w:rsidR="006E6226" w:rsidRPr="003B46FA" w:rsidRDefault="006E6226" w:rsidP="006E6226">
      <w:pPr>
        <w:shd w:val="clear" w:color="auto" w:fill="FFFFFF"/>
        <w:jc w:val="both"/>
        <w:rPr>
          <w:sz w:val="24"/>
          <w:szCs w:val="24"/>
        </w:rPr>
      </w:pPr>
      <w:r w:rsidRPr="003B46FA">
        <w:rPr>
          <w:sz w:val="24"/>
          <w:szCs w:val="24"/>
        </w:rPr>
        <w:t>4) Увеличивается пропорционально росту оборотного капитала.</w:t>
      </w:r>
    </w:p>
    <w:p w:rsidR="006E6226" w:rsidRPr="003B46FA" w:rsidRDefault="006E6226" w:rsidP="006E6226">
      <w:pPr>
        <w:shd w:val="clear" w:color="auto" w:fill="FFFFFF"/>
        <w:jc w:val="both"/>
        <w:rPr>
          <w:b/>
          <w:sz w:val="24"/>
          <w:szCs w:val="24"/>
        </w:rPr>
      </w:pPr>
      <w:r w:rsidRPr="003B46FA">
        <w:rPr>
          <w:b/>
          <w:sz w:val="24"/>
          <w:szCs w:val="24"/>
        </w:rPr>
        <w:t>3. Какая зависимость между прибылью и уровнем оборотного капитала?</w:t>
      </w:r>
    </w:p>
    <w:p w:rsidR="006E6226" w:rsidRPr="003B46FA" w:rsidRDefault="006E6226" w:rsidP="006E6226">
      <w:pPr>
        <w:shd w:val="clear" w:color="auto" w:fill="FFFFFF"/>
        <w:jc w:val="both"/>
        <w:rPr>
          <w:sz w:val="24"/>
          <w:szCs w:val="24"/>
        </w:rPr>
      </w:pPr>
      <w:r w:rsidRPr="003B46FA">
        <w:rPr>
          <w:sz w:val="24"/>
          <w:szCs w:val="24"/>
        </w:rPr>
        <w:lastRenderedPageBreak/>
        <w:t>1) При небольшой величине оборотного капитала прибыль низкая, с увеличением размера оборотного капитала увеличивается, достигает определенной величины, затем начинает уменьшаться;</w:t>
      </w:r>
    </w:p>
    <w:p w:rsidR="006E6226" w:rsidRPr="003B46FA" w:rsidRDefault="006E6226" w:rsidP="006E6226">
      <w:pPr>
        <w:shd w:val="clear" w:color="auto" w:fill="FFFFFF"/>
        <w:jc w:val="both"/>
        <w:rPr>
          <w:sz w:val="24"/>
          <w:szCs w:val="24"/>
        </w:rPr>
      </w:pPr>
      <w:r w:rsidRPr="003B46FA">
        <w:rPr>
          <w:sz w:val="24"/>
          <w:szCs w:val="24"/>
        </w:rPr>
        <w:t>2) При низком уровне оборотного капитала прибыль высокая, затем уменьшается до определенной минимальной величины, затем снова увеличивается с ростом уровня оборотного капитала;</w:t>
      </w:r>
    </w:p>
    <w:p w:rsidR="006E6226" w:rsidRPr="003B46FA" w:rsidRDefault="006E6226" w:rsidP="006E6226">
      <w:pPr>
        <w:shd w:val="clear" w:color="auto" w:fill="FFFFFF"/>
        <w:jc w:val="both"/>
        <w:rPr>
          <w:sz w:val="24"/>
          <w:szCs w:val="24"/>
        </w:rPr>
      </w:pPr>
      <w:r w:rsidRPr="003B46FA">
        <w:rPr>
          <w:sz w:val="24"/>
          <w:szCs w:val="24"/>
        </w:rPr>
        <w:t>3) Увеличивается пропорционально росту оборотного капитала;</w:t>
      </w:r>
    </w:p>
    <w:p w:rsidR="006E6226" w:rsidRPr="003B46FA" w:rsidRDefault="006E6226" w:rsidP="006E6226">
      <w:pPr>
        <w:shd w:val="clear" w:color="auto" w:fill="FFFFFF"/>
        <w:jc w:val="both"/>
        <w:rPr>
          <w:sz w:val="24"/>
          <w:szCs w:val="24"/>
        </w:rPr>
      </w:pPr>
      <w:r w:rsidRPr="003B46FA">
        <w:rPr>
          <w:sz w:val="24"/>
          <w:szCs w:val="24"/>
        </w:rPr>
        <w:t>4) Уменьшается пропорционально росту оборотного капитала.</w:t>
      </w:r>
    </w:p>
    <w:p w:rsidR="006E6226" w:rsidRPr="003B46FA" w:rsidRDefault="006E6226" w:rsidP="006E6226">
      <w:pPr>
        <w:shd w:val="clear" w:color="auto" w:fill="FFFFFF"/>
        <w:jc w:val="both"/>
        <w:rPr>
          <w:b/>
          <w:sz w:val="24"/>
          <w:szCs w:val="24"/>
        </w:rPr>
      </w:pPr>
      <w:r w:rsidRPr="003B46FA">
        <w:rPr>
          <w:b/>
          <w:sz w:val="24"/>
          <w:szCs w:val="24"/>
        </w:rPr>
        <w:t>4. Если предприятие осуществляет деятельность по производству продукции с использованием какого-либо сырья, какой процесс отражает разность операционного цикла и финансового?</w:t>
      </w:r>
    </w:p>
    <w:p w:rsidR="006E6226" w:rsidRPr="003B46FA" w:rsidRDefault="006E6226" w:rsidP="006E6226">
      <w:pPr>
        <w:shd w:val="clear" w:color="auto" w:fill="FFFFFF"/>
        <w:jc w:val="both"/>
        <w:rPr>
          <w:sz w:val="24"/>
          <w:szCs w:val="24"/>
        </w:rPr>
      </w:pPr>
      <w:r w:rsidRPr="003B46FA">
        <w:rPr>
          <w:sz w:val="24"/>
          <w:szCs w:val="24"/>
        </w:rPr>
        <w:t>1) Период обращения кредиторской задолженности;</w:t>
      </w:r>
    </w:p>
    <w:p w:rsidR="006E6226" w:rsidRPr="003B46FA" w:rsidRDefault="006E6226" w:rsidP="006E6226">
      <w:pPr>
        <w:shd w:val="clear" w:color="auto" w:fill="FFFFFF"/>
        <w:jc w:val="both"/>
        <w:rPr>
          <w:sz w:val="24"/>
          <w:szCs w:val="24"/>
        </w:rPr>
      </w:pPr>
      <w:r w:rsidRPr="003B46FA">
        <w:rPr>
          <w:sz w:val="24"/>
          <w:szCs w:val="24"/>
        </w:rPr>
        <w:t>2) Производственный процесс;</w:t>
      </w:r>
    </w:p>
    <w:p w:rsidR="006E6226" w:rsidRPr="003B46FA" w:rsidRDefault="006E6226" w:rsidP="006E6226">
      <w:pPr>
        <w:shd w:val="clear" w:color="auto" w:fill="FFFFFF"/>
        <w:jc w:val="both"/>
        <w:rPr>
          <w:sz w:val="24"/>
          <w:szCs w:val="24"/>
        </w:rPr>
      </w:pPr>
      <w:r w:rsidRPr="003B46FA">
        <w:rPr>
          <w:sz w:val="24"/>
          <w:szCs w:val="24"/>
        </w:rPr>
        <w:t>3) Период обращения дебиторской задолженности;</w:t>
      </w:r>
    </w:p>
    <w:p w:rsidR="006E6226" w:rsidRPr="003B46FA" w:rsidRDefault="006E6226" w:rsidP="006E6226">
      <w:pPr>
        <w:shd w:val="clear" w:color="auto" w:fill="FFFFFF"/>
        <w:jc w:val="both"/>
        <w:rPr>
          <w:sz w:val="24"/>
          <w:szCs w:val="24"/>
        </w:rPr>
      </w:pPr>
      <w:r w:rsidRPr="003B46FA">
        <w:rPr>
          <w:sz w:val="24"/>
          <w:szCs w:val="24"/>
        </w:rPr>
        <w:t>4) Этап от получения заказа на сырье до поступления сырья и сопроводительных документов.</w:t>
      </w:r>
    </w:p>
    <w:p w:rsidR="006E6226" w:rsidRPr="003B46FA" w:rsidRDefault="006E6226" w:rsidP="006E6226">
      <w:pPr>
        <w:shd w:val="clear" w:color="auto" w:fill="FFFFFF"/>
        <w:jc w:val="both"/>
        <w:rPr>
          <w:b/>
          <w:sz w:val="24"/>
          <w:szCs w:val="24"/>
        </w:rPr>
      </w:pPr>
      <w:r w:rsidRPr="003B46FA">
        <w:rPr>
          <w:b/>
          <w:sz w:val="24"/>
          <w:szCs w:val="24"/>
        </w:rPr>
        <w:t>5. Какая формула отражает длину финансового цикла, если введены следующие обозначения: ПОЦ - продолжительность операционного цикла. ВОК - время обращения кредиторской задолженности. ВОЗ - время обращения производственных запасов. ВОД - время обращения дебиторской задолженности.</w:t>
      </w:r>
    </w:p>
    <w:p w:rsidR="006E6226" w:rsidRPr="003B46FA" w:rsidRDefault="006E6226" w:rsidP="006E6226">
      <w:pPr>
        <w:shd w:val="clear" w:color="auto" w:fill="FFFFFF"/>
        <w:jc w:val="both"/>
        <w:rPr>
          <w:sz w:val="24"/>
          <w:szCs w:val="24"/>
        </w:rPr>
      </w:pPr>
      <w:r w:rsidRPr="003B46FA">
        <w:rPr>
          <w:sz w:val="24"/>
          <w:szCs w:val="24"/>
        </w:rPr>
        <w:t>А) ВОЗ + ВОД – ВОК;</w:t>
      </w:r>
    </w:p>
    <w:p w:rsidR="006E6226" w:rsidRPr="003B46FA" w:rsidRDefault="006E6226" w:rsidP="006E6226">
      <w:pPr>
        <w:shd w:val="clear" w:color="auto" w:fill="FFFFFF"/>
        <w:jc w:val="both"/>
        <w:rPr>
          <w:sz w:val="24"/>
          <w:szCs w:val="24"/>
        </w:rPr>
      </w:pPr>
      <w:r w:rsidRPr="003B46FA">
        <w:rPr>
          <w:sz w:val="24"/>
          <w:szCs w:val="24"/>
        </w:rPr>
        <w:t>Б) ПОЦ + ВОК;</w:t>
      </w:r>
    </w:p>
    <w:p w:rsidR="006E6226" w:rsidRPr="003B46FA" w:rsidRDefault="006E6226" w:rsidP="006E6226">
      <w:pPr>
        <w:shd w:val="clear" w:color="auto" w:fill="FFFFFF"/>
        <w:jc w:val="both"/>
        <w:rPr>
          <w:sz w:val="24"/>
          <w:szCs w:val="24"/>
        </w:rPr>
      </w:pPr>
      <w:r w:rsidRPr="003B46FA">
        <w:rPr>
          <w:sz w:val="24"/>
          <w:szCs w:val="24"/>
        </w:rPr>
        <w:t>В) ВОЗ + ВОД + ВОК;</w:t>
      </w:r>
    </w:p>
    <w:p w:rsidR="006E6226" w:rsidRPr="003B46FA" w:rsidRDefault="006E6226" w:rsidP="006E6226">
      <w:pPr>
        <w:shd w:val="clear" w:color="auto" w:fill="FFFFFF"/>
        <w:jc w:val="both"/>
        <w:rPr>
          <w:b/>
          <w:spacing w:val="-3"/>
          <w:sz w:val="24"/>
          <w:szCs w:val="24"/>
        </w:rPr>
      </w:pPr>
      <w:r w:rsidRPr="003B46FA">
        <w:rPr>
          <w:sz w:val="24"/>
          <w:szCs w:val="24"/>
        </w:rPr>
        <w:t>Г) ПОЦ - ВОК + ВОД.</w:t>
      </w:r>
    </w:p>
    <w:p w:rsidR="006E6226" w:rsidRPr="003B46FA" w:rsidRDefault="006E6226" w:rsidP="006E6226">
      <w:pPr>
        <w:shd w:val="clear" w:color="auto" w:fill="FFFFFF"/>
        <w:jc w:val="both"/>
        <w:rPr>
          <w:b/>
          <w:sz w:val="24"/>
          <w:szCs w:val="24"/>
        </w:rPr>
      </w:pPr>
      <w:r w:rsidRPr="003B46FA">
        <w:rPr>
          <w:b/>
          <w:spacing w:val="-3"/>
          <w:sz w:val="24"/>
          <w:szCs w:val="24"/>
        </w:rPr>
        <w:t xml:space="preserve">6. </w:t>
      </w:r>
      <w:r w:rsidRPr="003B46FA">
        <w:rPr>
          <w:b/>
          <w:sz w:val="24"/>
          <w:szCs w:val="24"/>
        </w:rPr>
        <w:t>Расположите в порядке убывания ликвидности, следующие элементы кругооборота текущих активов: ДС - Денежные средства. ПМЗ - Производственно-материальные запасы. ГП - Готовая продукция. ДЗ - Дебиторская задолженность.</w:t>
      </w:r>
    </w:p>
    <w:p w:rsidR="006E6226" w:rsidRPr="003B46FA" w:rsidRDefault="006E6226" w:rsidP="006E6226">
      <w:pPr>
        <w:shd w:val="clear" w:color="auto" w:fill="FFFFFF"/>
        <w:jc w:val="both"/>
        <w:rPr>
          <w:sz w:val="24"/>
          <w:szCs w:val="24"/>
        </w:rPr>
      </w:pPr>
      <w:r w:rsidRPr="003B46FA">
        <w:rPr>
          <w:sz w:val="24"/>
          <w:szCs w:val="24"/>
        </w:rPr>
        <w:t>1) ДС, ДЗ, ГП, ПМЗ</w:t>
      </w:r>
      <w:proofErr w:type="gramStart"/>
      <w:r w:rsidRPr="003B46FA">
        <w:rPr>
          <w:sz w:val="24"/>
          <w:szCs w:val="24"/>
        </w:rPr>
        <w:t>4</w:t>
      </w:r>
      <w:proofErr w:type="gramEnd"/>
    </w:p>
    <w:p w:rsidR="006E6226" w:rsidRPr="003B46FA" w:rsidRDefault="006E6226" w:rsidP="006E6226">
      <w:pPr>
        <w:shd w:val="clear" w:color="auto" w:fill="FFFFFF"/>
        <w:jc w:val="both"/>
        <w:rPr>
          <w:sz w:val="24"/>
          <w:szCs w:val="24"/>
        </w:rPr>
      </w:pPr>
      <w:r w:rsidRPr="003B46FA">
        <w:rPr>
          <w:sz w:val="24"/>
          <w:szCs w:val="24"/>
        </w:rPr>
        <w:t>2) ДС, ГП, ДЗ, ПМЗ;</w:t>
      </w:r>
    </w:p>
    <w:p w:rsidR="006E6226" w:rsidRPr="003B46FA" w:rsidRDefault="006E6226" w:rsidP="006E6226">
      <w:pPr>
        <w:shd w:val="clear" w:color="auto" w:fill="FFFFFF"/>
        <w:jc w:val="both"/>
        <w:rPr>
          <w:sz w:val="24"/>
          <w:szCs w:val="24"/>
        </w:rPr>
      </w:pPr>
      <w:r w:rsidRPr="003B46FA">
        <w:rPr>
          <w:sz w:val="24"/>
          <w:szCs w:val="24"/>
        </w:rPr>
        <w:t>3) ДС, ПМЗ, ГП, ДЗ;</w:t>
      </w:r>
    </w:p>
    <w:p w:rsidR="006E6226" w:rsidRPr="003B46FA" w:rsidRDefault="006E6226" w:rsidP="006E6226">
      <w:pPr>
        <w:shd w:val="clear" w:color="auto" w:fill="FFFFFF"/>
        <w:jc w:val="both"/>
        <w:rPr>
          <w:sz w:val="24"/>
          <w:szCs w:val="24"/>
        </w:rPr>
      </w:pPr>
      <w:r w:rsidRPr="003B46FA">
        <w:rPr>
          <w:sz w:val="24"/>
          <w:szCs w:val="24"/>
        </w:rPr>
        <w:t>4) ДЗ, ДС, ГП, ПМЗ.</w:t>
      </w:r>
    </w:p>
    <w:p w:rsidR="006E6226" w:rsidRPr="003B46FA" w:rsidRDefault="006E6226" w:rsidP="006E6226">
      <w:pPr>
        <w:shd w:val="clear" w:color="auto" w:fill="FFFFFF"/>
        <w:jc w:val="both"/>
        <w:rPr>
          <w:sz w:val="24"/>
          <w:szCs w:val="24"/>
        </w:rPr>
      </w:pPr>
      <w:r w:rsidRPr="003B46FA">
        <w:rPr>
          <w:b/>
          <w:sz w:val="24"/>
          <w:szCs w:val="24"/>
        </w:rPr>
        <w:t>7. Как изменяется риск ликвидности фирмы при возрастании уровня чистого оборотного капитала?</w:t>
      </w:r>
    </w:p>
    <w:p w:rsidR="006E6226" w:rsidRPr="003B46FA" w:rsidRDefault="006E6226" w:rsidP="006E6226">
      <w:pPr>
        <w:shd w:val="clear" w:color="auto" w:fill="FFFFFF"/>
        <w:jc w:val="both"/>
        <w:rPr>
          <w:sz w:val="24"/>
          <w:szCs w:val="24"/>
        </w:rPr>
      </w:pPr>
      <w:r w:rsidRPr="003B46FA">
        <w:rPr>
          <w:sz w:val="24"/>
          <w:szCs w:val="24"/>
        </w:rPr>
        <w:t>1) Снижается риск ликвидности фирмы;</w:t>
      </w:r>
    </w:p>
    <w:p w:rsidR="006E6226" w:rsidRPr="003B46FA" w:rsidRDefault="006E6226" w:rsidP="006E6226">
      <w:pPr>
        <w:shd w:val="clear" w:color="auto" w:fill="FFFFFF"/>
        <w:jc w:val="both"/>
        <w:rPr>
          <w:sz w:val="24"/>
          <w:szCs w:val="24"/>
        </w:rPr>
      </w:pPr>
      <w:r w:rsidRPr="003B46FA">
        <w:rPr>
          <w:sz w:val="24"/>
          <w:szCs w:val="24"/>
        </w:rPr>
        <w:t>2) Повышается риск ликвидности фирмы;</w:t>
      </w:r>
    </w:p>
    <w:p w:rsidR="006E6226" w:rsidRPr="003B46FA" w:rsidRDefault="006E6226" w:rsidP="006E6226">
      <w:pPr>
        <w:shd w:val="clear" w:color="auto" w:fill="FFFFFF"/>
        <w:jc w:val="both"/>
        <w:rPr>
          <w:sz w:val="24"/>
          <w:szCs w:val="24"/>
        </w:rPr>
      </w:pPr>
      <w:r w:rsidRPr="003B46FA">
        <w:rPr>
          <w:sz w:val="24"/>
          <w:szCs w:val="24"/>
        </w:rPr>
        <w:t>3) Риск ликвидности не связан с уровнем оборотного капитала.</w:t>
      </w:r>
    </w:p>
    <w:p w:rsidR="006E6226" w:rsidRPr="003B46FA" w:rsidRDefault="006E6226" w:rsidP="006E6226">
      <w:pPr>
        <w:shd w:val="clear" w:color="auto" w:fill="FFFFFF"/>
        <w:jc w:val="both"/>
        <w:rPr>
          <w:b/>
          <w:sz w:val="24"/>
          <w:szCs w:val="24"/>
        </w:rPr>
      </w:pPr>
      <w:r w:rsidRPr="003B46FA">
        <w:rPr>
          <w:b/>
          <w:sz w:val="24"/>
          <w:szCs w:val="24"/>
        </w:rPr>
        <w:t xml:space="preserve">8. Цена на сырье, необходимое для изготовления продукции колеблется от 1000 до 1300 ед. за </w:t>
      </w:r>
      <w:proofErr w:type="gramStart"/>
      <w:r w:rsidRPr="003B46FA">
        <w:rPr>
          <w:b/>
          <w:sz w:val="24"/>
          <w:szCs w:val="24"/>
        </w:rPr>
        <w:t>кг</w:t>
      </w:r>
      <w:proofErr w:type="gramEnd"/>
      <w:r w:rsidRPr="003B46FA">
        <w:rPr>
          <w:b/>
          <w:sz w:val="24"/>
          <w:szCs w:val="24"/>
        </w:rPr>
        <w:t xml:space="preserve">. При планировании используем максимальную цену. План выпуска продукции - </w:t>
      </w:r>
      <w:smartTag w:uri="urn:schemas-microsoft-com:office:smarttags" w:element="metricconverter">
        <w:smartTagPr>
          <w:attr w:name="ProductID" w:val="1000 кг"/>
        </w:smartTagPr>
        <w:r w:rsidRPr="003B46FA">
          <w:rPr>
            <w:b/>
            <w:sz w:val="24"/>
            <w:szCs w:val="24"/>
          </w:rPr>
          <w:t>1000 кг</w:t>
        </w:r>
      </w:smartTag>
      <w:r w:rsidRPr="003B46FA">
        <w:rPr>
          <w:b/>
          <w:sz w:val="24"/>
          <w:szCs w:val="24"/>
        </w:rPr>
        <w:t xml:space="preserve">. Норма затрат сырья - </w:t>
      </w:r>
      <w:smartTag w:uri="urn:schemas-microsoft-com:office:smarttags" w:element="metricconverter">
        <w:smartTagPr>
          <w:attr w:name="ProductID" w:val="1 кг"/>
        </w:smartTagPr>
        <w:r w:rsidRPr="003B46FA">
          <w:rPr>
            <w:b/>
            <w:sz w:val="24"/>
            <w:szCs w:val="24"/>
          </w:rPr>
          <w:t>1 кг</w:t>
        </w:r>
      </w:smartTag>
      <w:r w:rsidRPr="003B46FA">
        <w:rPr>
          <w:b/>
          <w:sz w:val="24"/>
          <w:szCs w:val="24"/>
        </w:rPr>
        <w:t xml:space="preserve"> на 1 ед. продукции. Чему равна плановая величина ресурсов, необходимая для закупки сырья?</w:t>
      </w:r>
    </w:p>
    <w:p w:rsidR="006E6226" w:rsidRPr="003B46FA" w:rsidRDefault="006E6226" w:rsidP="006E6226">
      <w:pPr>
        <w:shd w:val="clear" w:color="auto" w:fill="FFFFFF"/>
        <w:jc w:val="both"/>
        <w:rPr>
          <w:sz w:val="24"/>
          <w:szCs w:val="24"/>
        </w:rPr>
      </w:pPr>
      <w:r w:rsidRPr="003B46FA">
        <w:rPr>
          <w:sz w:val="24"/>
          <w:szCs w:val="24"/>
        </w:rPr>
        <w:t>1) 1300000;</w:t>
      </w:r>
    </w:p>
    <w:p w:rsidR="006E6226" w:rsidRPr="003B46FA" w:rsidRDefault="006E6226" w:rsidP="006E6226">
      <w:pPr>
        <w:shd w:val="clear" w:color="auto" w:fill="FFFFFF"/>
        <w:jc w:val="both"/>
        <w:rPr>
          <w:sz w:val="24"/>
          <w:szCs w:val="24"/>
        </w:rPr>
      </w:pPr>
      <w:r w:rsidRPr="003B46FA">
        <w:rPr>
          <w:sz w:val="24"/>
          <w:szCs w:val="24"/>
        </w:rPr>
        <w:t>2) 2300000;</w:t>
      </w:r>
    </w:p>
    <w:p w:rsidR="006E6226" w:rsidRPr="003B46FA" w:rsidRDefault="006E6226" w:rsidP="006E6226">
      <w:pPr>
        <w:shd w:val="clear" w:color="auto" w:fill="FFFFFF"/>
        <w:jc w:val="both"/>
        <w:rPr>
          <w:sz w:val="24"/>
          <w:szCs w:val="24"/>
        </w:rPr>
      </w:pPr>
      <w:r w:rsidRPr="003B46FA">
        <w:rPr>
          <w:sz w:val="24"/>
          <w:szCs w:val="24"/>
        </w:rPr>
        <w:t>3) 300000;</w:t>
      </w:r>
    </w:p>
    <w:p w:rsidR="006E6226" w:rsidRPr="003B46FA" w:rsidRDefault="006E6226" w:rsidP="006E6226">
      <w:pPr>
        <w:shd w:val="clear" w:color="auto" w:fill="FFFFFF"/>
        <w:jc w:val="both"/>
        <w:rPr>
          <w:sz w:val="24"/>
          <w:szCs w:val="24"/>
        </w:rPr>
      </w:pPr>
      <w:r w:rsidRPr="003B46FA">
        <w:rPr>
          <w:sz w:val="24"/>
          <w:szCs w:val="24"/>
        </w:rPr>
        <w:t>4) 3000000;</w:t>
      </w:r>
    </w:p>
    <w:p w:rsidR="006E6226" w:rsidRPr="003B46FA" w:rsidRDefault="006E6226" w:rsidP="006E6226">
      <w:pPr>
        <w:shd w:val="clear" w:color="auto" w:fill="FFFFFF"/>
        <w:jc w:val="both"/>
        <w:rPr>
          <w:sz w:val="24"/>
          <w:szCs w:val="24"/>
        </w:rPr>
      </w:pPr>
      <w:r w:rsidRPr="003B46FA">
        <w:rPr>
          <w:sz w:val="24"/>
          <w:szCs w:val="24"/>
        </w:rPr>
        <w:t>5) 2400000.</w:t>
      </w:r>
    </w:p>
    <w:p w:rsidR="006E6226" w:rsidRPr="003B46FA" w:rsidRDefault="006E6226" w:rsidP="006E6226">
      <w:pPr>
        <w:shd w:val="clear" w:color="auto" w:fill="FFFFFF"/>
        <w:jc w:val="both"/>
        <w:rPr>
          <w:b/>
          <w:sz w:val="24"/>
          <w:szCs w:val="24"/>
        </w:rPr>
      </w:pPr>
      <w:r w:rsidRPr="003B46FA">
        <w:rPr>
          <w:b/>
          <w:sz w:val="24"/>
          <w:szCs w:val="24"/>
        </w:rPr>
        <w:t>9. Остаток фонда накопления на плановый год = 200 ед. В течение года за счет фонда накопления планируется приобрести новое оборудование на сумму 1000 ед. Поступление средств в фонд планируется в размере 860 ед. Чему равен остаток фонда на конец планового года?</w:t>
      </w:r>
    </w:p>
    <w:p w:rsidR="006E6226" w:rsidRPr="003B46FA" w:rsidRDefault="006E6226" w:rsidP="006E6226">
      <w:pPr>
        <w:shd w:val="clear" w:color="auto" w:fill="FFFFFF"/>
        <w:jc w:val="both"/>
        <w:rPr>
          <w:sz w:val="24"/>
          <w:szCs w:val="24"/>
        </w:rPr>
      </w:pPr>
      <w:r w:rsidRPr="003B46FA">
        <w:rPr>
          <w:sz w:val="24"/>
          <w:szCs w:val="24"/>
        </w:rPr>
        <w:t>1) 60;</w:t>
      </w:r>
    </w:p>
    <w:p w:rsidR="006E6226" w:rsidRPr="003B46FA" w:rsidRDefault="006E6226" w:rsidP="006E6226">
      <w:pPr>
        <w:shd w:val="clear" w:color="auto" w:fill="FFFFFF"/>
        <w:jc w:val="both"/>
        <w:rPr>
          <w:sz w:val="24"/>
          <w:szCs w:val="24"/>
        </w:rPr>
      </w:pPr>
      <w:r w:rsidRPr="003B46FA">
        <w:rPr>
          <w:sz w:val="24"/>
          <w:szCs w:val="24"/>
        </w:rPr>
        <w:t>2) 120;</w:t>
      </w:r>
    </w:p>
    <w:p w:rsidR="006E6226" w:rsidRPr="003B46FA" w:rsidRDefault="006E6226" w:rsidP="006E6226">
      <w:pPr>
        <w:shd w:val="clear" w:color="auto" w:fill="FFFFFF"/>
        <w:jc w:val="both"/>
        <w:rPr>
          <w:sz w:val="24"/>
          <w:szCs w:val="24"/>
        </w:rPr>
      </w:pPr>
      <w:r w:rsidRPr="003B46FA">
        <w:rPr>
          <w:sz w:val="24"/>
          <w:szCs w:val="24"/>
        </w:rPr>
        <w:t>3) 240;</w:t>
      </w:r>
    </w:p>
    <w:p w:rsidR="006E6226" w:rsidRPr="003B46FA" w:rsidRDefault="006E6226" w:rsidP="006E6226">
      <w:pPr>
        <w:shd w:val="clear" w:color="auto" w:fill="FFFFFF"/>
        <w:jc w:val="both"/>
        <w:rPr>
          <w:sz w:val="24"/>
          <w:szCs w:val="24"/>
        </w:rPr>
      </w:pPr>
      <w:r w:rsidRPr="003B46FA">
        <w:rPr>
          <w:sz w:val="24"/>
          <w:szCs w:val="24"/>
        </w:rPr>
        <w:lastRenderedPageBreak/>
        <w:t>4) 30;</w:t>
      </w:r>
    </w:p>
    <w:p w:rsidR="006E6226" w:rsidRPr="003B46FA" w:rsidRDefault="006E6226" w:rsidP="006E6226">
      <w:pPr>
        <w:shd w:val="clear" w:color="auto" w:fill="FFFFFF"/>
        <w:jc w:val="both"/>
        <w:rPr>
          <w:sz w:val="24"/>
          <w:szCs w:val="24"/>
        </w:rPr>
      </w:pPr>
      <w:r w:rsidRPr="003B46FA">
        <w:rPr>
          <w:sz w:val="24"/>
          <w:szCs w:val="24"/>
        </w:rPr>
        <w:t>5) 15.</w:t>
      </w:r>
    </w:p>
    <w:p w:rsidR="006E6226" w:rsidRPr="003B46FA" w:rsidRDefault="006E6226" w:rsidP="006E6226">
      <w:pPr>
        <w:jc w:val="both"/>
        <w:rPr>
          <w:sz w:val="24"/>
          <w:szCs w:val="24"/>
        </w:rPr>
      </w:pPr>
      <w:r w:rsidRPr="003B46FA">
        <w:rPr>
          <w:b/>
          <w:sz w:val="24"/>
          <w:szCs w:val="24"/>
        </w:rPr>
        <w:t>10. Из перечисленных факторов</w:t>
      </w:r>
      <w:r w:rsidRPr="003B46FA">
        <w:rPr>
          <w:sz w:val="24"/>
          <w:szCs w:val="24"/>
        </w:rPr>
        <w:t>: 1. Длительность производственного цикла; 2. Масштаб деятельности предприятия; 3. Отраслевая принадлежность; 4. Количество и разнообразие потребляемых ресурсов; 5. Эффективность использования парка машин; 6. Количество банковского обслуживания – к факторам, влияющим на величину и скорость оборота оборотных средств, относятся</w:t>
      </w:r>
    </w:p>
    <w:p w:rsidR="006E6226" w:rsidRPr="003B46FA" w:rsidRDefault="006E6226" w:rsidP="006E6226">
      <w:pPr>
        <w:jc w:val="both"/>
        <w:rPr>
          <w:sz w:val="24"/>
          <w:szCs w:val="24"/>
        </w:rPr>
      </w:pPr>
      <w:r w:rsidRPr="003B46FA">
        <w:rPr>
          <w:sz w:val="24"/>
          <w:szCs w:val="24"/>
        </w:rPr>
        <w:t>1) 1,2,3,4,6;</w:t>
      </w:r>
    </w:p>
    <w:p w:rsidR="006E6226" w:rsidRPr="003B46FA" w:rsidRDefault="006E6226" w:rsidP="006E6226">
      <w:pPr>
        <w:jc w:val="both"/>
        <w:rPr>
          <w:sz w:val="24"/>
          <w:szCs w:val="24"/>
        </w:rPr>
      </w:pPr>
      <w:r w:rsidRPr="003B46FA">
        <w:rPr>
          <w:sz w:val="24"/>
          <w:szCs w:val="24"/>
        </w:rPr>
        <w:t>2) 1,3,4,5,6;</w:t>
      </w:r>
    </w:p>
    <w:p w:rsidR="006E6226" w:rsidRPr="003B46FA" w:rsidRDefault="006E6226" w:rsidP="006E6226">
      <w:pPr>
        <w:jc w:val="both"/>
        <w:rPr>
          <w:sz w:val="24"/>
          <w:szCs w:val="24"/>
        </w:rPr>
      </w:pPr>
      <w:r w:rsidRPr="003B46FA">
        <w:rPr>
          <w:sz w:val="24"/>
          <w:szCs w:val="24"/>
        </w:rPr>
        <w:t>3) 1,2,4,5,6;</w:t>
      </w:r>
    </w:p>
    <w:p w:rsidR="006E6226" w:rsidRPr="003B46FA" w:rsidRDefault="006E6226" w:rsidP="006E6226">
      <w:pPr>
        <w:jc w:val="both"/>
        <w:rPr>
          <w:sz w:val="24"/>
          <w:szCs w:val="24"/>
        </w:rPr>
      </w:pPr>
      <w:r w:rsidRPr="003B46FA">
        <w:rPr>
          <w:sz w:val="24"/>
          <w:szCs w:val="24"/>
        </w:rPr>
        <w:t>4) 1,2,3,4,5.</w:t>
      </w:r>
    </w:p>
    <w:p w:rsidR="006E6226" w:rsidRPr="003B46FA" w:rsidRDefault="006E6226" w:rsidP="006E6226">
      <w:pPr>
        <w:jc w:val="both"/>
        <w:rPr>
          <w:b/>
          <w:sz w:val="24"/>
          <w:szCs w:val="24"/>
        </w:rPr>
      </w:pPr>
      <w:r w:rsidRPr="003B46FA">
        <w:rPr>
          <w:b/>
          <w:sz w:val="24"/>
          <w:szCs w:val="24"/>
        </w:rPr>
        <w:t>11. К основному капиталу относится:</w:t>
      </w:r>
    </w:p>
    <w:p w:rsidR="006E6226" w:rsidRPr="003B46FA" w:rsidRDefault="006E6226" w:rsidP="006E6226">
      <w:pPr>
        <w:jc w:val="both"/>
        <w:rPr>
          <w:sz w:val="24"/>
          <w:szCs w:val="24"/>
        </w:rPr>
      </w:pPr>
      <w:r w:rsidRPr="003B46FA">
        <w:rPr>
          <w:sz w:val="24"/>
          <w:szCs w:val="24"/>
        </w:rPr>
        <w:t>1) готовая продукция;</w:t>
      </w:r>
    </w:p>
    <w:p w:rsidR="006E6226" w:rsidRPr="003B46FA" w:rsidRDefault="006E6226" w:rsidP="006E6226">
      <w:pPr>
        <w:jc w:val="both"/>
        <w:rPr>
          <w:sz w:val="24"/>
          <w:szCs w:val="24"/>
        </w:rPr>
      </w:pPr>
      <w:r w:rsidRPr="003B46FA">
        <w:rPr>
          <w:sz w:val="24"/>
          <w:szCs w:val="24"/>
        </w:rPr>
        <w:t>2) незавершенное производство;</w:t>
      </w:r>
    </w:p>
    <w:p w:rsidR="006E6226" w:rsidRPr="003B46FA" w:rsidRDefault="006E6226" w:rsidP="006E6226">
      <w:pPr>
        <w:jc w:val="both"/>
        <w:rPr>
          <w:sz w:val="24"/>
          <w:szCs w:val="24"/>
        </w:rPr>
      </w:pPr>
      <w:r w:rsidRPr="003B46FA">
        <w:rPr>
          <w:sz w:val="24"/>
          <w:szCs w:val="24"/>
        </w:rPr>
        <w:t>3) денежные средства;</w:t>
      </w:r>
    </w:p>
    <w:p w:rsidR="006E6226" w:rsidRPr="003B46FA" w:rsidRDefault="006E6226" w:rsidP="006E6226">
      <w:pPr>
        <w:jc w:val="both"/>
        <w:rPr>
          <w:sz w:val="24"/>
          <w:szCs w:val="24"/>
        </w:rPr>
      </w:pPr>
      <w:r w:rsidRPr="003B46FA">
        <w:rPr>
          <w:sz w:val="24"/>
          <w:szCs w:val="24"/>
        </w:rPr>
        <w:t>4) оборудование к установке.</w:t>
      </w:r>
    </w:p>
    <w:p w:rsidR="006E6226" w:rsidRPr="003B46FA" w:rsidRDefault="006E6226" w:rsidP="006E6226">
      <w:pPr>
        <w:jc w:val="both"/>
        <w:rPr>
          <w:b/>
          <w:sz w:val="24"/>
          <w:szCs w:val="24"/>
        </w:rPr>
      </w:pPr>
      <w:r w:rsidRPr="003B46FA">
        <w:rPr>
          <w:b/>
          <w:sz w:val="24"/>
          <w:szCs w:val="24"/>
        </w:rPr>
        <w:t>12.  К нематериальным активам относятся:</w:t>
      </w:r>
    </w:p>
    <w:p w:rsidR="006E6226" w:rsidRPr="003B46FA" w:rsidRDefault="006E6226" w:rsidP="006E6226">
      <w:pPr>
        <w:jc w:val="both"/>
        <w:rPr>
          <w:sz w:val="24"/>
          <w:szCs w:val="24"/>
        </w:rPr>
      </w:pPr>
      <w:r w:rsidRPr="003B46FA">
        <w:rPr>
          <w:sz w:val="24"/>
          <w:szCs w:val="24"/>
        </w:rPr>
        <w:t>1) торговые марки, товарные и фирменные знаки;</w:t>
      </w:r>
    </w:p>
    <w:p w:rsidR="006E6226" w:rsidRPr="003B46FA" w:rsidRDefault="006E6226" w:rsidP="006E6226">
      <w:pPr>
        <w:jc w:val="both"/>
        <w:rPr>
          <w:sz w:val="24"/>
          <w:szCs w:val="24"/>
        </w:rPr>
      </w:pPr>
      <w:r w:rsidRPr="003B46FA">
        <w:rPr>
          <w:sz w:val="24"/>
          <w:szCs w:val="24"/>
        </w:rPr>
        <w:t xml:space="preserve">2) права пользования земельными участками, природными ресурсами, патенты, лицензии, ноу-хау, авторские права, монопольные права и привилегии; </w:t>
      </w:r>
    </w:p>
    <w:p w:rsidR="006E6226" w:rsidRPr="003B46FA" w:rsidRDefault="006E6226" w:rsidP="006E6226">
      <w:pPr>
        <w:jc w:val="both"/>
        <w:rPr>
          <w:sz w:val="24"/>
          <w:szCs w:val="24"/>
        </w:rPr>
      </w:pPr>
      <w:r w:rsidRPr="003B46FA">
        <w:rPr>
          <w:sz w:val="24"/>
          <w:szCs w:val="24"/>
        </w:rPr>
        <w:t>3) программы для ЭВМ, базы данных;</w:t>
      </w:r>
    </w:p>
    <w:p w:rsidR="006E6226" w:rsidRPr="003B46FA" w:rsidRDefault="006E6226" w:rsidP="006E6226">
      <w:pPr>
        <w:jc w:val="both"/>
        <w:rPr>
          <w:sz w:val="24"/>
          <w:szCs w:val="24"/>
        </w:rPr>
      </w:pPr>
      <w:r w:rsidRPr="003B46FA">
        <w:rPr>
          <w:sz w:val="24"/>
          <w:szCs w:val="24"/>
        </w:rPr>
        <w:t xml:space="preserve">4)  права, возникающие из авторских и иных договоров на программы для ЭВМ, базы данных, из патентов на изобретение, товарные знаки и знаки обслуживания, из прав на ноу-хау, права пользования земельными участками. </w:t>
      </w:r>
    </w:p>
    <w:p w:rsidR="006E6226" w:rsidRPr="003B46FA" w:rsidRDefault="006E6226" w:rsidP="006E6226">
      <w:pPr>
        <w:jc w:val="center"/>
        <w:rPr>
          <w:bCs/>
          <w:sz w:val="24"/>
          <w:szCs w:val="24"/>
        </w:rPr>
      </w:pPr>
      <w:r w:rsidRPr="003B46FA">
        <w:rPr>
          <w:b/>
          <w:bCs/>
          <w:sz w:val="24"/>
          <w:szCs w:val="24"/>
        </w:rPr>
        <w:t>ТЕМА 4.</w:t>
      </w:r>
      <w:r w:rsidRPr="003B46FA">
        <w:rPr>
          <w:sz w:val="24"/>
          <w:szCs w:val="24"/>
        </w:rPr>
        <w:t xml:space="preserve"> </w:t>
      </w:r>
      <w:r w:rsidRPr="003B46FA">
        <w:rPr>
          <w:b/>
          <w:sz w:val="24"/>
          <w:szCs w:val="24"/>
        </w:rPr>
        <w:t>Ф</w:t>
      </w:r>
      <w:r w:rsidR="00DA5230" w:rsidRPr="003B46FA">
        <w:rPr>
          <w:b/>
          <w:sz w:val="24"/>
          <w:szCs w:val="24"/>
        </w:rPr>
        <w:t>инансовая политика корпорации</w:t>
      </w:r>
    </w:p>
    <w:p w:rsidR="006E6226" w:rsidRPr="003B46FA" w:rsidRDefault="006E6226" w:rsidP="006E6226">
      <w:pPr>
        <w:autoSpaceDE w:val="0"/>
        <w:autoSpaceDN w:val="0"/>
        <w:adjustRightInd w:val="0"/>
        <w:jc w:val="both"/>
        <w:rPr>
          <w:b/>
          <w:sz w:val="24"/>
          <w:szCs w:val="24"/>
        </w:rPr>
      </w:pPr>
      <w:r w:rsidRPr="003B46FA">
        <w:rPr>
          <w:b/>
          <w:sz w:val="24"/>
          <w:szCs w:val="24"/>
        </w:rPr>
        <w:t>1.К стратегическим задачам финансового менеджмента относятся:</w:t>
      </w:r>
    </w:p>
    <w:p w:rsidR="006E6226" w:rsidRPr="003B46FA" w:rsidRDefault="006E6226" w:rsidP="006E6226">
      <w:pPr>
        <w:autoSpaceDE w:val="0"/>
        <w:autoSpaceDN w:val="0"/>
        <w:adjustRightInd w:val="0"/>
        <w:jc w:val="both"/>
        <w:rPr>
          <w:sz w:val="24"/>
          <w:szCs w:val="24"/>
        </w:rPr>
      </w:pPr>
      <w:r w:rsidRPr="003B46FA">
        <w:rPr>
          <w:sz w:val="24"/>
          <w:szCs w:val="24"/>
        </w:rPr>
        <w:t>1) управление оборотным капиталом;</w:t>
      </w:r>
    </w:p>
    <w:p w:rsidR="006E6226" w:rsidRPr="003B46FA" w:rsidRDefault="006E6226" w:rsidP="006E6226">
      <w:pPr>
        <w:autoSpaceDE w:val="0"/>
        <w:autoSpaceDN w:val="0"/>
        <w:adjustRightInd w:val="0"/>
        <w:jc w:val="both"/>
        <w:rPr>
          <w:sz w:val="24"/>
          <w:szCs w:val="24"/>
        </w:rPr>
      </w:pPr>
      <w:r w:rsidRPr="003B46FA">
        <w:rPr>
          <w:sz w:val="24"/>
          <w:szCs w:val="24"/>
        </w:rPr>
        <w:t>2) финансовое планирование;</w:t>
      </w:r>
    </w:p>
    <w:p w:rsidR="006E6226" w:rsidRPr="003B46FA" w:rsidRDefault="006E6226" w:rsidP="006E6226">
      <w:pPr>
        <w:autoSpaceDE w:val="0"/>
        <w:autoSpaceDN w:val="0"/>
        <w:adjustRightInd w:val="0"/>
        <w:jc w:val="both"/>
        <w:rPr>
          <w:sz w:val="24"/>
          <w:szCs w:val="24"/>
        </w:rPr>
      </w:pPr>
      <w:r w:rsidRPr="003B46FA">
        <w:rPr>
          <w:sz w:val="24"/>
          <w:szCs w:val="24"/>
        </w:rPr>
        <w:t>3) управление затратами;</w:t>
      </w:r>
    </w:p>
    <w:p w:rsidR="006E6226" w:rsidRPr="003B46FA" w:rsidRDefault="006E6226" w:rsidP="006E6226">
      <w:pPr>
        <w:autoSpaceDE w:val="0"/>
        <w:autoSpaceDN w:val="0"/>
        <w:adjustRightInd w:val="0"/>
        <w:jc w:val="both"/>
        <w:rPr>
          <w:sz w:val="24"/>
          <w:szCs w:val="24"/>
        </w:rPr>
      </w:pPr>
      <w:r w:rsidRPr="003B46FA">
        <w:rPr>
          <w:sz w:val="24"/>
          <w:szCs w:val="24"/>
        </w:rPr>
        <w:t>4) определение дивидендной политики.</w:t>
      </w:r>
    </w:p>
    <w:p w:rsidR="006E6226" w:rsidRPr="003B46FA" w:rsidRDefault="006E6226" w:rsidP="006E6226">
      <w:pPr>
        <w:jc w:val="both"/>
        <w:rPr>
          <w:sz w:val="24"/>
          <w:szCs w:val="24"/>
        </w:rPr>
      </w:pPr>
      <w:r w:rsidRPr="003B46FA">
        <w:rPr>
          <w:b/>
          <w:sz w:val="24"/>
          <w:szCs w:val="24"/>
        </w:rPr>
        <w:t>2. Последствия изменения учетной политики, оказавшей существенное вли</w:t>
      </w:r>
      <w:r w:rsidRPr="003B46FA">
        <w:rPr>
          <w:b/>
          <w:sz w:val="24"/>
          <w:szCs w:val="24"/>
        </w:rPr>
        <w:softHyphen/>
        <w:t>яние на результаты хозяйственной деятельности, должны быть оценены:</w:t>
      </w:r>
    </w:p>
    <w:p w:rsidR="006E6226" w:rsidRPr="003B46FA" w:rsidRDefault="006E6226" w:rsidP="006E6226">
      <w:pPr>
        <w:jc w:val="both"/>
        <w:rPr>
          <w:sz w:val="24"/>
          <w:szCs w:val="24"/>
        </w:rPr>
      </w:pPr>
      <w:r w:rsidRPr="003B46FA">
        <w:rPr>
          <w:sz w:val="24"/>
          <w:szCs w:val="24"/>
        </w:rPr>
        <w:t>1) условно;</w:t>
      </w:r>
    </w:p>
    <w:p w:rsidR="006E6226" w:rsidRPr="003B46FA" w:rsidRDefault="006E6226" w:rsidP="006E6226">
      <w:pPr>
        <w:jc w:val="both"/>
        <w:rPr>
          <w:sz w:val="24"/>
          <w:szCs w:val="24"/>
        </w:rPr>
      </w:pPr>
      <w:r w:rsidRPr="003B46FA">
        <w:rPr>
          <w:sz w:val="24"/>
          <w:szCs w:val="24"/>
        </w:rPr>
        <w:t xml:space="preserve">2) в натуральном выражении; </w:t>
      </w:r>
    </w:p>
    <w:p w:rsidR="006E6226" w:rsidRPr="003B46FA" w:rsidRDefault="006E6226" w:rsidP="006E6226">
      <w:pPr>
        <w:jc w:val="both"/>
        <w:rPr>
          <w:sz w:val="24"/>
          <w:szCs w:val="24"/>
        </w:rPr>
      </w:pPr>
      <w:r w:rsidRPr="003B46FA">
        <w:rPr>
          <w:sz w:val="24"/>
          <w:szCs w:val="24"/>
        </w:rPr>
        <w:t>3) в условно-натуральном выражении;</w:t>
      </w:r>
    </w:p>
    <w:p w:rsidR="006E6226" w:rsidRPr="003B46FA" w:rsidRDefault="006E6226" w:rsidP="006E6226">
      <w:pPr>
        <w:jc w:val="both"/>
        <w:rPr>
          <w:sz w:val="24"/>
          <w:szCs w:val="24"/>
        </w:rPr>
      </w:pPr>
      <w:r w:rsidRPr="003B46FA">
        <w:rPr>
          <w:sz w:val="24"/>
          <w:szCs w:val="24"/>
        </w:rPr>
        <w:t>4) в денежном выражении;</w:t>
      </w:r>
    </w:p>
    <w:p w:rsidR="006E6226" w:rsidRPr="003B46FA" w:rsidRDefault="006E6226" w:rsidP="006E6226">
      <w:pPr>
        <w:jc w:val="both"/>
        <w:rPr>
          <w:sz w:val="24"/>
          <w:szCs w:val="24"/>
        </w:rPr>
      </w:pPr>
      <w:r w:rsidRPr="003B46FA">
        <w:rPr>
          <w:sz w:val="24"/>
          <w:szCs w:val="24"/>
        </w:rPr>
        <w:t>5) нет правильного ответа.</w:t>
      </w:r>
    </w:p>
    <w:p w:rsidR="006E6226" w:rsidRPr="003B46FA" w:rsidRDefault="006E6226" w:rsidP="006E6226">
      <w:pPr>
        <w:jc w:val="both"/>
        <w:rPr>
          <w:sz w:val="24"/>
          <w:szCs w:val="24"/>
        </w:rPr>
      </w:pPr>
      <w:r w:rsidRPr="003B46FA">
        <w:rPr>
          <w:b/>
          <w:sz w:val="24"/>
          <w:szCs w:val="24"/>
        </w:rPr>
        <w:t>3. Определение долгосрочных целей финансовой деятельности фирмы и вы</w:t>
      </w:r>
      <w:r w:rsidRPr="003B46FA">
        <w:rPr>
          <w:b/>
          <w:sz w:val="24"/>
          <w:szCs w:val="24"/>
        </w:rPr>
        <w:softHyphen/>
        <w:t xml:space="preserve">бор наиболее эффективных способов и путей их достижения – это: </w:t>
      </w:r>
    </w:p>
    <w:p w:rsidR="006E6226" w:rsidRPr="003B46FA" w:rsidRDefault="006E6226" w:rsidP="006E6226">
      <w:pPr>
        <w:jc w:val="both"/>
        <w:rPr>
          <w:sz w:val="24"/>
          <w:szCs w:val="24"/>
        </w:rPr>
      </w:pPr>
      <w:r w:rsidRPr="003B46FA">
        <w:rPr>
          <w:sz w:val="24"/>
          <w:szCs w:val="24"/>
        </w:rPr>
        <w:t>1) финансовое планирование;</w:t>
      </w:r>
    </w:p>
    <w:p w:rsidR="006E6226" w:rsidRPr="003B46FA" w:rsidRDefault="006E6226" w:rsidP="006E6226">
      <w:pPr>
        <w:jc w:val="both"/>
        <w:rPr>
          <w:sz w:val="24"/>
          <w:szCs w:val="24"/>
        </w:rPr>
      </w:pPr>
      <w:r w:rsidRPr="003B46FA">
        <w:rPr>
          <w:sz w:val="24"/>
          <w:szCs w:val="24"/>
        </w:rPr>
        <w:t>2) финансовая стратегия;</w:t>
      </w:r>
    </w:p>
    <w:p w:rsidR="006E6226" w:rsidRPr="003B46FA" w:rsidRDefault="006E6226" w:rsidP="006E6226">
      <w:pPr>
        <w:jc w:val="both"/>
        <w:rPr>
          <w:sz w:val="24"/>
          <w:szCs w:val="24"/>
        </w:rPr>
      </w:pPr>
      <w:r w:rsidRPr="003B46FA">
        <w:rPr>
          <w:sz w:val="24"/>
          <w:szCs w:val="24"/>
        </w:rPr>
        <w:t>3) перспективное финансовое планирование;</w:t>
      </w:r>
    </w:p>
    <w:p w:rsidR="006E6226" w:rsidRPr="003B46FA" w:rsidRDefault="006E6226" w:rsidP="006E6226">
      <w:pPr>
        <w:jc w:val="both"/>
        <w:rPr>
          <w:sz w:val="24"/>
          <w:szCs w:val="24"/>
        </w:rPr>
      </w:pPr>
      <w:r w:rsidRPr="003B46FA">
        <w:rPr>
          <w:sz w:val="24"/>
          <w:szCs w:val="24"/>
        </w:rPr>
        <w:t>4) ответы 1) и 2);</w:t>
      </w:r>
    </w:p>
    <w:p w:rsidR="006E6226" w:rsidRPr="003B46FA" w:rsidRDefault="006E6226" w:rsidP="006E6226">
      <w:pPr>
        <w:jc w:val="both"/>
        <w:rPr>
          <w:sz w:val="24"/>
          <w:szCs w:val="24"/>
        </w:rPr>
      </w:pPr>
      <w:r w:rsidRPr="003B46FA">
        <w:rPr>
          <w:sz w:val="24"/>
          <w:szCs w:val="24"/>
        </w:rPr>
        <w:t>5) ответы 1) и 3).</w:t>
      </w:r>
    </w:p>
    <w:p w:rsidR="006E6226" w:rsidRPr="003B46FA" w:rsidRDefault="006E6226" w:rsidP="006E6226">
      <w:pPr>
        <w:jc w:val="both"/>
        <w:rPr>
          <w:sz w:val="24"/>
          <w:szCs w:val="24"/>
        </w:rPr>
      </w:pPr>
      <w:r w:rsidRPr="003B46FA">
        <w:rPr>
          <w:b/>
          <w:sz w:val="24"/>
          <w:szCs w:val="24"/>
        </w:rPr>
        <w:t>4. Финансирование фирмы подразумевает:</w:t>
      </w:r>
    </w:p>
    <w:p w:rsidR="006E6226" w:rsidRPr="003B46FA" w:rsidRDefault="006E6226" w:rsidP="006E6226">
      <w:pPr>
        <w:jc w:val="both"/>
        <w:rPr>
          <w:sz w:val="24"/>
          <w:szCs w:val="24"/>
        </w:rPr>
      </w:pPr>
      <w:r w:rsidRPr="003B46FA">
        <w:rPr>
          <w:sz w:val="24"/>
          <w:szCs w:val="24"/>
        </w:rPr>
        <w:t>1) поступательное направленное движение денежных средств на относительно безвозвратной основе;</w:t>
      </w:r>
    </w:p>
    <w:p w:rsidR="006E6226" w:rsidRPr="003B46FA" w:rsidRDefault="006E6226" w:rsidP="006E6226">
      <w:pPr>
        <w:jc w:val="both"/>
        <w:rPr>
          <w:sz w:val="24"/>
          <w:szCs w:val="24"/>
        </w:rPr>
      </w:pPr>
      <w:r w:rsidRPr="003B46FA">
        <w:rPr>
          <w:sz w:val="24"/>
          <w:szCs w:val="24"/>
        </w:rPr>
        <w:t xml:space="preserve">2) движение денежных средств на условиях возвратности, платности; </w:t>
      </w:r>
    </w:p>
    <w:p w:rsidR="006E6226" w:rsidRPr="003B46FA" w:rsidRDefault="006E6226" w:rsidP="006E6226">
      <w:pPr>
        <w:jc w:val="both"/>
        <w:rPr>
          <w:sz w:val="24"/>
          <w:szCs w:val="24"/>
        </w:rPr>
      </w:pPr>
      <w:r w:rsidRPr="003B46FA">
        <w:rPr>
          <w:sz w:val="24"/>
          <w:szCs w:val="24"/>
        </w:rPr>
        <w:t xml:space="preserve">3) поступательное направленное движение средств на безвозвратной и возвратной основах; </w:t>
      </w:r>
    </w:p>
    <w:p w:rsidR="006E6226" w:rsidRPr="003B46FA" w:rsidRDefault="006E6226" w:rsidP="006E6226">
      <w:pPr>
        <w:jc w:val="both"/>
        <w:rPr>
          <w:sz w:val="24"/>
          <w:szCs w:val="24"/>
        </w:rPr>
      </w:pPr>
      <w:r w:rsidRPr="003B46FA">
        <w:rPr>
          <w:sz w:val="24"/>
          <w:szCs w:val="24"/>
        </w:rPr>
        <w:t>4) нет правильного ответа;</w:t>
      </w:r>
    </w:p>
    <w:p w:rsidR="006E6226" w:rsidRPr="003B46FA" w:rsidRDefault="006E6226" w:rsidP="006E6226">
      <w:pPr>
        <w:jc w:val="both"/>
        <w:rPr>
          <w:sz w:val="24"/>
          <w:szCs w:val="24"/>
        </w:rPr>
      </w:pPr>
      <w:r w:rsidRPr="003B46FA">
        <w:rPr>
          <w:sz w:val="24"/>
          <w:szCs w:val="24"/>
        </w:rPr>
        <w:t xml:space="preserve">5) план движения денежных средств на безвозвратной основе. </w:t>
      </w:r>
      <w:r w:rsidRPr="003B46FA">
        <w:rPr>
          <w:vanish/>
          <w:sz w:val="24"/>
          <w:szCs w:val="24"/>
        </w:rPr>
        <w:t> </w:t>
      </w:r>
    </w:p>
    <w:p w:rsidR="006E6226" w:rsidRPr="003B46FA" w:rsidRDefault="006E6226" w:rsidP="006E6226">
      <w:pPr>
        <w:autoSpaceDE w:val="0"/>
        <w:autoSpaceDN w:val="0"/>
        <w:adjustRightInd w:val="0"/>
        <w:jc w:val="both"/>
        <w:rPr>
          <w:b/>
          <w:sz w:val="24"/>
          <w:szCs w:val="24"/>
        </w:rPr>
      </w:pPr>
      <w:r w:rsidRPr="003B46FA">
        <w:rPr>
          <w:b/>
          <w:sz w:val="24"/>
          <w:szCs w:val="24"/>
        </w:rPr>
        <w:t xml:space="preserve">4. Увеличение дебиторской задолженности приводит к: </w:t>
      </w:r>
    </w:p>
    <w:p w:rsidR="006E6226" w:rsidRPr="003B46FA" w:rsidRDefault="006E6226" w:rsidP="006E6226">
      <w:pPr>
        <w:autoSpaceDE w:val="0"/>
        <w:autoSpaceDN w:val="0"/>
        <w:adjustRightInd w:val="0"/>
        <w:jc w:val="both"/>
        <w:rPr>
          <w:sz w:val="24"/>
          <w:szCs w:val="24"/>
        </w:rPr>
      </w:pPr>
      <w:r w:rsidRPr="003B46FA">
        <w:rPr>
          <w:sz w:val="24"/>
          <w:szCs w:val="24"/>
        </w:rPr>
        <w:lastRenderedPageBreak/>
        <w:t>1) увеличению оттока денежных средств от основной деятельности;</w:t>
      </w:r>
    </w:p>
    <w:p w:rsidR="006E6226" w:rsidRPr="003B46FA" w:rsidRDefault="006E6226" w:rsidP="006E6226">
      <w:pPr>
        <w:autoSpaceDE w:val="0"/>
        <w:autoSpaceDN w:val="0"/>
        <w:adjustRightInd w:val="0"/>
        <w:jc w:val="both"/>
        <w:rPr>
          <w:sz w:val="24"/>
          <w:szCs w:val="24"/>
        </w:rPr>
      </w:pPr>
      <w:r w:rsidRPr="003B46FA">
        <w:rPr>
          <w:sz w:val="24"/>
          <w:szCs w:val="24"/>
        </w:rPr>
        <w:t>2) увеличению притока денежных средств от основной деятельности;</w:t>
      </w:r>
    </w:p>
    <w:p w:rsidR="006E6226" w:rsidRPr="003B46FA" w:rsidRDefault="006E6226" w:rsidP="006E6226">
      <w:pPr>
        <w:autoSpaceDE w:val="0"/>
        <w:autoSpaceDN w:val="0"/>
        <w:adjustRightInd w:val="0"/>
        <w:jc w:val="both"/>
        <w:rPr>
          <w:sz w:val="24"/>
          <w:szCs w:val="24"/>
        </w:rPr>
      </w:pPr>
      <w:r w:rsidRPr="003B46FA">
        <w:rPr>
          <w:sz w:val="24"/>
          <w:szCs w:val="24"/>
        </w:rPr>
        <w:t>3) увеличению оттока денежных средств от инвестиционной деятельности;</w:t>
      </w:r>
    </w:p>
    <w:p w:rsidR="006E6226" w:rsidRPr="003B46FA" w:rsidRDefault="006E6226" w:rsidP="006E6226">
      <w:pPr>
        <w:autoSpaceDE w:val="0"/>
        <w:autoSpaceDN w:val="0"/>
        <w:adjustRightInd w:val="0"/>
        <w:jc w:val="both"/>
        <w:rPr>
          <w:sz w:val="24"/>
          <w:szCs w:val="24"/>
        </w:rPr>
      </w:pPr>
      <w:r w:rsidRPr="003B46FA">
        <w:rPr>
          <w:sz w:val="24"/>
          <w:szCs w:val="24"/>
        </w:rPr>
        <w:t>4) увеличению притока денежных средств от финансовой деятельности.</w:t>
      </w:r>
    </w:p>
    <w:p w:rsidR="006E6226" w:rsidRPr="003B46FA" w:rsidRDefault="006E6226" w:rsidP="006E6226">
      <w:pPr>
        <w:autoSpaceDE w:val="0"/>
        <w:autoSpaceDN w:val="0"/>
        <w:adjustRightInd w:val="0"/>
        <w:jc w:val="both"/>
        <w:rPr>
          <w:b/>
          <w:sz w:val="24"/>
          <w:szCs w:val="24"/>
        </w:rPr>
      </w:pPr>
      <w:r w:rsidRPr="003B46FA">
        <w:rPr>
          <w:b/>
          <w:sz w:val="24"/>
          <w:szCs w:val="24"/>
        </w:rPr>
        <w:t xml:space="preserve">5. Потеря объема продаж существующего производства в результате перехода к выпуску нового продукта учитываются в инвестиционном проекте как: </w:t>
      </w:r>
    </w:p>
    <w:p w:rsidR="006E6226" w:rsidRPr="003B46FA" w:rsidRDefault="006E6226" w:rsidP="006E6226">
      <w:pPr>
        <w:autoSpaceDE w:val="0"/>
        <w:autoSpaceDN w:val="0"/>
        <w:adjustRightInd w:val="0"/>
        <w:jc w:val="both"/>
        <w:rPr>
          <w:sz w:val="24"/>
          <w:szCs w:val="24"/>
        </w:rPr>
      </w:pPr>
      <w:r w:rsidRPr="003B46FA">
        <w:rPr>
          <w:sz w:val="24"/>
          <w:szCs w:val="24"/>
        </w:rPr>
        <w:t>1) дополнительные инвестиции;</w:t>
      </w:r>
    </w:p>
    <w:p w:rsidR="006E6226" w:rsidRPr="003B46FA" w:rsidRDefault="006E6226" w:rsidP="006E6226">
      <w:pPr>
        <w:autoSpaceDE w:val="0"/>
        <w:autoSpaceDN w:val="0"/>
        <w:adjustRightInd w:val="0"/>
        <w:jc w:val="both"/>
        <w:rPr>
          <w:sz w:val="24"/>
          <w:szCs w:val="24"/>
        </w:rPr>
      </w:pPr>
      <w:r w:rsidRPr="003B46FA">
        <w:rPr>
          <w:sz w:val="24"/>
          <w:szCs w:val="24"/>
        </w:rPr>
        <w:t>2) дополнительные текущие затраты;</w:t>
      </w:r>
    </w:p>
    <w:p w:rsidR="006E6226" w:rsidRPr="003B46FA" w:rsidRDefault="006E6226" w:rsidP="006E6226">
      <w:pPr>
        <w:autoSpaceDE w:val="0"/>
        <w:autoSpaceDN w:val="0"/>
        <w:adjustRightInd w:val="0"/>
        <w:jc w:val="both"/>
        <w:rPr>
          <w:sz w:val="24"/>
          <w:szCs w:val="24"/>
        </w:rPr>
      </w:pPr>
      <w:r w:rsidRPr="003B46FA">
        <w:rPr>
          <w:sz w:val="24"/>
          <w:szCs w:val="24"/>
        </w:rPr>
        <w:t>3) не учитывается совсем.</w:t>
      </w:r>
    </w:p>
    <w:p w:rsidR="006E6226" w:rsidRPr="003B46FA" w:rsidRDefault="006E6226" w:rsidP="006E6226">
      <w:pPr>
        <w:autoSpaceDE w:val="0"/>
        <w:autoSpaceDN w:val="0"/>
        <w:adjustRightInd w:val="0"/>
        <w:jc w:val="both"/>
        <w:rPr>
          <w:b/>
          <w:sz w:val="24"/>
          <w:szCs w:val="24"/>
        </w:rPr>
      </w:pPr>
      <w:r w:rsidRPr="003B46FA">
        <w:rPr>
          <w:b/>
          <w:sz w:val="24"/>
          <w:szCs w:val="24"/>
        </w:rPr>
        <w:t>6. Привлечение дополнительных заемных средств целесообразно, если ставка процента за кредит:</w:t>
      </w:r>
    </w:p>
    <w:p w:rsidR="006E6226" w:rsidRPr="003B46FA" w:rsidRDefault="006E6226" w:rsidP="006E6226">
      <w:pPr>
        <w:autoSpaceDE w:val="0"/>
        <w:autoSpaceDN w:val="0"/>
        <w:adjustRightInd w:val="0"/>
        <w:jc w:val="both"/>
        <w:rPr>
          <w:sz w:val="24"/>
          <w:szCs w:val="24"/>
        </w:rPr>
      </w:pPr>
      <w:r w:rsidRPr="003B46FA">
        <w:rPr>
          <w:sz w:val="24"/>
          <w:szCs w:val="24"/>
        </w:rPr>
        <w:t>1) равна рентабельности капитала;</w:t>
      </w:r>
    </w:p>
    <w:p w:rsidR="006E6226" w:rsidRPr="003B46FA" w:rsidRDefault="006E6226" w:rsidP="006E6226">
      <w:pPr>
        <w:autoSpaceDE w:val="0"/>
        <w:autoSpaceDN w:val="0"/>
        <w:adjustRightInd w:val="0"/>
        <w:jc w:val="both"/>
        <w:rPr>
          <w:sz w:val="24"/>
          <w:szCs w:val="24"/>
        </w:rPr>
      </w:pPr>
      <w:r w:rsidRPr="003B46FA">
        <w:rPr>
          <w:sz w:val="24"/>
          <w:szCs w:val="24"/>
        </w:rPr>
        <w:t>2) ниже рентабельности капитала;</w:t>
      </w:r>
    </w:p>
    <w:p w:rsidR="006E6226" w:rsidRPr="003B46FA" w:rsidRDefault="006E6226" w:rsidP="006E6226">
      <w:pPr>
        <w:autoSpaceDE w:val="0"/>
        <w:autoSpaceDN w:val="0"/>
        <w:adjustRightInd w:val="0"/>
        <w:jc w:val="both"/>
        <w:rPr>
          <w:sz w:val="24"/>
          <w:szCs w:val="24"/>
        </w:rPr>
      </w:pPr>
      <w:r w:rsidRPr="003B46FA">
        <w:rPr>
          <w:sz w:val="24"/>
          <w:szCs w:val="24"/>
        </w:rPr>
        <w:t>3) выше рентабельности капитала;</w:t>
      </w:r>
    </w:p>
    <w:p w:rsidR="006E6226" w:rsidRPr="003B46FA" w:rsidRDefault="006E6226" w:rsidP="006E6226">
      <w:pPr>
        <w:autoSpaceDE w:val="0"/>
        <w:autoSpaceDN w:val="0"/>
        <w:adjustRightInd w:val="0"/>
        <w:jc w:val="both"/>
        <w:rPr>
          <w:sz w:val="24"/>
          <w:szCs w:val="24"/>
        </w:rPr>
      </w:pPr>
      <w:r w:rsidRPr="003B46FA">
        <w:rPr>
          <w:sz w:val="24"/>
          <w:szCs w:val="24"/>
        </w:rPr>
        <w:t>4) ниже, чем в среднем по рынку.</w:t>
      </w:r>
    </w:p>
    <w:p w:rsidR="006E6226" w:rsidRPr="003B46FA" w:rsidRDefault="006E6226" w:rsidP="006E6226">
      <w:pPr>
        <w:autoSpaceDE w:val="0"/>
        <w:autoSpaceDN w:val="0"/>
        <w:adjustRightInd w:val="0"/>
        <w:jc w:val="both"/>
        <w:rPr>
          <w:b/>
          <w:sz w:val="24"/>
          <w:szCs w:val="24"/>
        </w:rPr>
      </w:pPr>
      <w:r w:rsidRPr="003B46FA">
        <w:rPr>
          <w:b/>
          <w:sz w:val="24"/>
          <w:szCs w:val="24"/>
        </w:rPr>
        <w:t xml:space="preserve">7. Создание страхового запаса материалов является: </w:t>
      </w:r>
    </w:p>
    <w:p w:rsidR="006E6226" w:rsidRPr="003B46FA" w:rsidRDefault="006E6226" w:rsidP="006E6226">
      <w:pPr>
        <w:autoSpaceDE w:val="0"/>
        <w:autoSpaceDN w:val="0"/>
        <w:adjustRightInd w:val="0"/>
        <w:jc w:val="both"/>
        <w:rPr>
          <w:sz w:val="24"/>
          <w:szCs w:val="24"/>
        </w:rPr>
      </w:pPr>
      <w:r w:rsidRPr="003B46FA">
        <w:rPr>
          <w:sz w:val="24"/>
          <w:szCs w:val="24"/>
        </w:rPr>
        <w:t>1) желательным;</w:t>
      </w:r>
    </w:p>
    <w:p w:rsidR="006E6226" w:rsidRPr="003B46FA" w:rsidRDefault="006E6226" w:rsidP="006E6226">
      <w:pPr>
        <w:autoSpaceDE w:val="0"/>
        <w:autoSpaceDN w:val="0"/>
        <w:adjustRightInd w:val="0"/>
        <w:jc w:val="both"/>
        <w:rPr>
          <w:sz w:val="24"/>
          <w:szCs w:val="24"/>
        </w:rPr>
      </w:pPr>
      <w:r w:rsidRPr="003B46FA">
        <w:rPr>
          <w:sz w:val="24"/>
          <w:szCs w:val="24"/>
        </w:rPr>
        <w:t>2) обязательным для исключения случайных колебаний сроков выполнения</w:t>
      </w:r>
    </w:p>
    <w:p w:rsidR="006E6226" w:rsidRPr="003B46FA" w:rsidRDefault="006E6226" w:rsidP="006E6226">
      <w:pPr>
        <w:autoSpaceDE w:val="0"/>
        <w:autoSpaceDN w:val="0"/>
        <w:adjustRightInd w:val="0"/>
        <w:jc w:val="both"/>
        <w:rPr>
          <w:sz w:val="24"/>
          <w:szCs w:val="24"/>
        </w:rPr>
      </w:pPr>
      <w:r w:rsidRPr="003B46FA">
        <w:rPr>
          <w:sz w:val="24"/>
          <w:szCs w:val="24"/>
        </w:rPr>
        <w:t>заказа и расхода в процессе изготовления продукции;</w:t>
      </w:r>
    </w:p>
    <w:p w:rsidR="006E6226" w:rsidRPr="003B46FA" w:rsidRDefault="006E6226" w:rsidP="006E6226">
      <w:pPr>
        <w:autoSpaceDE w:val="0"/>
        <w:autoSpaceDN w:val="0"/>
        <w:adjustRightInd w:val="0"/>
        <w:jc w:val="both"/>
        <w:rPr>
          <w:sz w:val="24"/>
          <w:szCs w:val="24"/>
        </w:rPr>
      </w:pPr>
      <w:r w:rsidRPr="003B46FA">
        <w:rPr>
          <w:sz w:val="24"/>
          <w:szCs w:val="24"/>
        </w:rPr>
        <w:t>3) излишним, если организация работает по системе «точно вовремя»;</w:t>
      </w:r>
    </w:p>
    <w:p w:rsidR="006E6226" w:rsidRPr="003B46FA" w:rsidRDefault="006E6226" w:rsidP="006E6226">
      <w:pPr>
        <w:autoSpaceDE w:val="0"/>
        <w:autoSpaceDN w:val="0"/>
        <w:adjustRightInd w:val="0"/>
        <w:jc w:val="both"/>
        <w:rPr>
          <w:sz w:val="24"/>
          <w:szCs w:val="24"/>
        </w:rPr>
      </w:pPr>
      <w:r w:rsidRPr="003B46FA">
        <w:rPr>
          <w:sz w:val="24"/>
          <w:szCs w:val="24"/>
        </w:rPr>
        <w:t>4) действием, необходимость которого определяется в зависимости от финансового положения организации.</w:t>
      </w:r>
    </w:p>
    <w:p w:rsidR="006E6226" w:rsidRPr="003B46FA" w:rsidRDefault="006E6226" w:rsidP="006E6226">
      <w:pPr>
        <w:jc w:val="both"/>
        <w:rPr>
          <w:sz w:val="24"/>
          <w:szCs w:val="24"/>
        </w:rPr>
      </w:pPr>
      <w:r w:rsidRPr="003B46FA">
        <w:rPr>
          <w:b/>
          <w:sz w:val="24"/>
          <w:szCs w:val="24"/>
        </w:rPr>
        <w:t>8. В чем состоит приоритетная целевая установка управления финансами фирмы?</w:t>
      </w:r>
    </w:p>
    <w:p w:rsidR="006E6226" w:rsidRPr="003B46FA" w:rsidRDefault="006E6226" w:rsidP="006E6226">
      <w:pPr>
        <w:jc w:val="both"/>
        <w:rPr>
          <w:sz w:val="24"/>
          <w:szCs w:val="24"/>
        </w:rPr>
      </w:pPr>
      <w:r w:rsidRPr="003B46FA">
        <w:rPr>
          <w:sz w:val="24"/>
          <w:szCs w:val="24"/>
        </w:rPr>
        <w:t>1) не допущения банкротства;</w:t>
      </w:r>
    </w:p>
    <w:p w:rsidR="006E6226" w:rsidRPr="003B46FA" w:rsidRDefault="006E6226" w:rsidP="006E6226">
      <w:pPr>
        <w:jc w:val="both"/>
        <w:rPr>
          <w:sz w:val="24"/>
          <w:szCs w:val="24"/>
        </w:rPr>
      </w:pPr>
      <w:r w:rsidRPr="003B46FA">
        <w:rPr>
          <w:sz w:val="24"/>
          <w:szCs w:val="24"/>
        </w:rPr>
        <w:t xml:space="preserve">2) лидерство в борьбе с конкурентами;     </w:t>
      </w:r>
    </w:p>
    <w:p w:rsidR="006E6226" w:rsidRPr="003B46FA" w:rsidRDefault="006E6226" w:rsidP="006E6226">
      <w:pPr>
        <w:jc w:val="both"/>
        <w:rPr>
          <w:sz w:val="24"/>
          <w:szCs w:val="24"/>
        </w:rPr>
      </w:pPr>
      <w:r w:rsidRPr="003B46FA">
        <w:rPr>
          <w:sz w:val="24"/>
          <w:szCs w:val="24"/>
        </w:rPr>
        <w:t>3) рост объемов производства;</w:t>
      </w:r>
    </w:p>
    <w:p w:rsidR="006E6226" w:rsidRPr="003B46FA" w:rsidRDefault="006E6226" w:rsidP="006E6226">
      <w:pPr>
        <w:jc w:val="both"/>
        <w:rPr>
          <w:sz w:val="24"/>
          <w:szCs w:val="24"/>
        </w:rPr>
      </w:pPr>
      <w:r w:rsidRPr="003B46FA">
        <w:rPr>
          <w:sz w:val="24"/>
          <w:szCs w:val="24"/>
        </w:rPr>
        <w:t>4) максимизация прибыли;</w:t>
      </w:r>
    </w:p>
    <w:p w:rsidR="006E6226" w:rsidRPr="003B46FA" w:rsidRDefault="006E6226" w:rsidP="006E6226">
      <w:pPr>
        <w:jc w:val="both"/>
        <w:rPr>
          <w:sz w:val="24"/>
          <w:szCs w:val="24"/>
        </w:rPr>
      </w:pPr>
      <w:r w:rsidRPr="003B46FA">
        <w:rPr>
          <w:sz w:val="24"/>
          <w:szCs w:val="24"/>
        </w:rPr>
        <w:t xml:space="preserve">5) максимизация рыночной стоимости компании, а, следовательно, и богатства ее владельцев.      </w:t>
      </w:r>
    </w:p>
    <w:p w:rsidR="006E6226" w:rsidRPr="003B46FA" w:rsidRDefault="006E6226" w:rsidP="006E6226">
      <w:pPr>
        <w:jc w:val="both"/>
        <w:rPr>
          <w:sz w:val="24"/>
          <w:szCs w:val="24"/>
        </w:rPr>
      </w:pPr>
      <w:r w:rsidRPr="003B46FA">
        <w:rPr>
          <w:b/>
          <w:sz w:val="24"/>
          <w:szCs w:val="24"/>
        </w:rPr>
        <w:t>8. Заключительным этапом разработки финансовой стратегии фирмы является:</w:t>
      </w:r>
    </w:p>
    <w:p w:rsidR="006E6226" w:rsidRPr="003B46FA" w:rsidRDefault="006E6226" w:rsidP="006E6226">
      <w:pPr>
        <w:jc w:val="both"/>
        <w:rPr>
          <w:sz w:val="24"/>
          <w:szCs w:val="24"/>
        </w:rPr>
      </w:pPr>
      <w:r w:rsidRPr="003B46FA">
        <w:rPr>
          <w:sz w:val="24"/>
          <w:szCs w:val="24"/>
        </w:rPr>
        <w:t>1) оценка эффективности разработанной стратегии;</w:t>
      </w:r>
    </w:p>
    <w:p w:rsidR="006E6226" w:rsidRPr="003B46FA" w:rsidRDefault="006E6226" w:rsidP="006E6226">
      <w:pPr>
        <w:jc w:val="both"/>
        <w:rPr>
          <w:sz w:val="24"/>
          <w:szCs w:val="24"/>
        </w:rPr>
      </w:pPr>
      <w:r w:rsidRPr="003B46FA">
        <w:rPr>
          <w:sz w:val="24"/>
          <w:szCs w:val="24"/>
        </w:rPr>
        <w:t>2) разработка финансовой политики фирмы;</w:t>
      </w:r>
    </w:p>
    <w:p w:rsidR="006E6226" w:rsidRPr="003B46FA" w:rsidRDefault="006E6226" w:rsidP="006E6226">
      <w:pPr>
        <w:jc w:val="both"/>
        <w:rPr>
          <w:sz w:val="24"/>
          <w:szCs w:val="24"/>
        </w:rPr>
      </w:pPr>
      <w:r w:rsidRPr="003B46FA">
        <w:rPr>
          <w:sz w:val="24"/>
          <w:szCs w:val="24"/>
        </w:rPr>
        <w:t>3) разработка системы мероприятий по обеспечению реализации финансовой стратегии;</w:t>
      </w:r>
    </w:p>
    <w:p w:rsidR="006E6226" w:rsidRPr="003B46FA" w:rsidRDefault="006E6226" w:rsidP="006E6226">
      <w:pPr>
        <w:jc w:val="both"/>
        <w:rPr>
          <w:sz w:val="24"/>
          <w:szCs w:val="24"/>
        </w:rPr>
      </w:pPr>
      <w:r w:rsidRPr="003B46FA">
        <w:rPr>
          <w:sz w:val="24"/>
          <w:szCs w:val="24"/>
        </w:rPr>
        <w:t>4) ответы 1) и 2);</w:t>
      </w:r>
    </w:p>
    <w:p w:rsidR="006E6226" w:rsidRPr="003B46FA" w:rsidRDefault="006E6226" w:rsidP="006E6226">
      <w:pPr>
        <w:jc w:val="both"/>
        <w:rPr>
          <w:sz w:val="24"/>
          <w:szCs w:val="24"/>
        </w:rPr>
      </w:pPr>
      <w:r w:rsidRPr="003B46FA">
        <w:rPr>
          <w:sz w:val="24"/>
          <w:szCs w:val="24"/>
        </w:rPr>
        <w:t>5) ответы 1), 2) и 3).</w:t>
      </w:r>
    </w:p>
    <w:p w:rsidR="006E6226" w:rsidRPr="003B46FA" w:rsidRDefault="006E6226" w:rsidP="006E6226">
      <w:pPr>
        <w:jc w:val="both"/>
        <w:rPr>
          <w:sz w:val="24"/>
          <w:szCs w:val="24"/>
        </w:rPr>
      </w:pPr>
      <w:r w:rsidRPr="003B46FA">
        <w:rPr>
          <w:b/>
          <w:sz w:val="24"/>
          <w:szCs w:val="24"/>
        </w:rPr>
        <w:t>10. Реализация принципа финансового соотношения сроков в системе</w:t>
      </w:r>
      <w:r w:rsidRPr="003B46FA">
        <w:rPr>
          <w:sz w:val="24"/>
          <w:szCs w:val="24"/>
        </w:rPr>
        <w:t xml:space="preserve"> </w:t>
      </w:r>
      <w:r w:rsidRPr="003B46FA">
        <w:rPr>
          <w:b/>
          <w:sz w:val="24"/>
          <w:szCs w:val="24"/>
        </w:rPr>
        <w:t>управ</w:t>
      </w:r>
      <w:r w:rsidRPr="003B46FA">
        <w:rPr>
          <w:b/>
          <w:sz w:val="24"/>
          <w:szCs w:val="24"/>
        </w:rPr>
        <w:softHyphen/>
        <w:t>ления финансами фирмы предполагает:</w:t>
      </w:r>
    </w:p>
    <w:p w:rsidR="006E6226" w:rsidRPr="003B46FA" w:rsidRDefault="006E6226" w:rsidP="006E6226">
      <w:pPr>
        <w:jc w:val="both"/>
        <w:rPr>
          <w:sz w:val="24"/>
          <w:szCs w:val="24"/>
        </w:rPr>
      </w:pPr>
      <w:r w:rsidRPr="003B46FA">
        <w:rPr>
          <w:sz w:val="24"/>
          <w:szCs w:val="24"/>
        </w:rPr>
        <w:t>1) соответствие по времени между поступлением денежных средств и их использованием;</w:t>
      </w:r>
    </w:p>
    <w:p w:rsidR="006E6226" w:rsidRPr="003B46FA" w:rsidRDefault="006E6226" w:rsidP="006E6226">
      <w:pPr>
        <w:jc w:val="both"/>
        <w:rPr>
          <w:sz w:val="24"/>
          <w:szCs w:val="24"/>
        </w:rPr>
      </w:pPr>
      <w:r w:rsidRPr="003B46FA">
        <w:rPr>
          <w:sz w:val="24"/>
          <w:szCs w:val="24"/>
        </w:rPr>
        <w:t>2) соответствие объемов продаж, издержек, инвестиций требованиям учета конъюнктуры;</w:t>
      </w:r>
    </w:p>
    <w:p w:rsidR="006E6226" w:rsidRPr="003B46FA" w:rsidRDefault="006E6226" w:rsidP="006E6226">
      <w:pPr>
        <w:jc w:val="both"/>
        <w:rPr>
          <w:sz w:val="24"/>
          <w:szCs w:val="24"/>
        </w:rPr>
      </w:pPr>
      <w:r w:rsidRPr="003B46FA">
        <w:rPr>
          <w:sz w:val="24"/>
          <w:szCs w:val="24"/>
        </w:rPr>
        <w:t>3) минимизацию разрыва во времени между получением и использова</w:t>
      </w:r>
      <w:r w:rsidRPr="003B46FA">
        <w:rPr>
          <w:sz w:val="24"/>
          <w:szCs w:val="24"/>
        </w:rPr>
        <w:softHyphen/>
        <w:t>нием денежных средств;</w:t>
      </w:r>
    </w:p>
    <w:p w:rsidR="006E6226" w:rsidRPr="003B46FA" w:rsidRDefault="006E6226" w:rsidP="006E6226">
      <w:pPr>
        <w:jc w:val="both"/>
        <w:rPr>
          <w:sz w:val="24"/>
          <w:szCs w:val="24"/>
        </w:rPr>
      </w:pPr>
      <w:r w:rsidRPr="003B46FA">
        <w:rPr>
          <w:sz w:val="24"/>
          <w:szCs w:val="24"/>
        </w:rPr>
        <w:t xml:space="preserve">4) соответствие объемов продаж и издержек; </w:t>
      </w:r>
    </w:p>
    <w:p w:rsidR="006E6226" w:rsidRPr="003B46FA" w:rsidRDefault="006E6226" w:rsidP="006E6226">
      <w:pPr>
        <w:jc w:val="both"/>
        <w:rPr>
          <w:sz w:val="24"/>
          <w:szCs w:val="24"/>
        </w:rPr>
      </w:pPr>
      <w:r w:rsidRPr="003B46FA">
        <w:rPr>
          <w:sz w:val="24"/>
          <w:szCs w:val="24"/>
        </w:rPr>
        <w:t>5) соответствие объемов издержек, инвестиций требованиям учета конъюнктуры.</w:t>
      </w:r>
    </w:p>
    <w:p w:rsidR="006E6226" w:rsidRPr="003B46FA" w:rsidRDefault="006E6226" w:rsidP="006E6226">
      <w:pPr>
        <w:jc w:val="center"/>
        <w:rPr>
          <w:b/>
          <w:sz w:val="24"/>
          <w:szCs w:val="24"/>
        </w:rPr>
      </w:pPr>
      <w:r w:rsidRPr="003B46FA">
        <w:rPr>
          <w:b/>
          <w:bCs/>
          <w:sz w:val="24"/>
          <w:szCs w:val="24"/>
        </w:rPr>
        <w:t>ТЕМА 5.</w:t>
      </w:r>
      <w:r w:rsidRPr="003B46FA">
        <w:rPr>
          <w:sz w:val="24"/>
          <w:szCs w:val="24"/>
        </w:rPr>
        <w:t xml:space="preserve"> </w:t>
      </w:r>
      <w:r w:rsidRPr="003B46FA">
        <w:rPr>
          <w:b/>
          <w:sz w:val="24"/>
          <w:szCs w:val="24"/>
        </w:rPr>
        <w:t>У</w:t>
      </w:r>
      <w:r w:rsidR="00DA5230" w:rsidRPr="003B46FA">
        <w:rPr>
          <w:b/>
          <w:sz w:val="24"/>
          <w:szCs w:val="24"/>
        </w:rPr>
        <w:t>правление рисками</w:t>
      </w:r>
    </w:p>
    <w:p w:rsidR="006E6226" w:rsidRPr="003B46FA" w:rsidRDefault="006E6226" w:rsidP="006E6226">
      <w:pPr>
        <w:shd w:val="clear" w:color="auto" w:fill="FFFFFF"/>
        <w:jc w:val="both"/>
        <w:rPr>
          <w:b/>
          <w:sz w:val="24"/>
          <w:szCs w:val="24"/>
        </w:rPr>
      </w:pPr>
      <w:r w:rsidRPr="003B46FA">
        <w:rPr>
          <w:b/>
          <w:sz w:val="24"/>
          <w:szCs w:val="24"/>
        </w:rPr>
        <w:t>1. Дайте определение понятия риск?</w:t>
      </w:r>
    </w:p>
    <w:p w:rsidR="006E6226" w:rsidRPr="003B46FA" w:rsidRDefault="006E6226" w:rsidP="006E6226">
      <w:pPr>
        <w:shd w:val="clear" w:color="auto" w:fill="FFFFFF"/>
        <w:jc w:val="both"/>
        <w:rPr>
          <w:sz w:val="24"/>
          <w:szCs w:val="24"/>
        </w:rPr>
      </w:pPr>
      <w:r w:rsidRPr="003B46FA">
        <w:rPr>
          <w:sz w:val="24"/>
          <w:szCs w:val="24"/>
        </w:rPr>
        <w:t xml:space="preserve">1) Риск - это вероятность возникновения убытков или </w:t>
      </w:r>
      <w:proofErr w:type="spellStart"/>
      <w:r w:rsidRPr="003B46FA">
        <w:rPr>
          <w:sz w:val="24"/>
          <w:szCs w:val="24"/>
        </w:rPr>
        <w:t>недополучения</w:t>
      </w:r>
      <w:proofErr w:type="spellEnd"/>
      <w:r w:rsidRPr="003B46FA">
        <w:rPr>
          <w:sz w:val="24"/>
          <w:szCs w:val="24"/>
        </w:rPr>
        <w:t xml:space="preserve"> доходов по сравнению с прогнозируемым вариантом;</w:t>
      </w:r>
    </w:p>
    <w:p w:rsidR="006E6226" w:rsidRPr="003B46FA" w:rsidRDefault="006E6226" w:rsidP="006E6226">
      <w:pPr>
        <w:shd w:val="clear" w:color="auto" w:fill="FFFFFF"/>
        <w:jc w:val="both"/>
        <w:rPr>
          <w:sz w:val="24"/>
          <w:szCs w:val="24"/>
        </w:rPr>
      </w:pPr>
      <w:r w:rsidRPr="003B46FA">
        <w:rPr>
          <w:sz w:val="24"/>
          <w:szCs w:val="24"/>
        </w:rPr>
        <w:t>2) Риск - это уменьшение доходов в настоящем, по сравнению с предыдущими периодами;</w:t>
      </w:r>
    </w:p>
    <w:p w:rsidR="006E6226" w:rsidRPr="003B46FA" w:rsidRDefault="006E6226" w:rsidP="006E6226">
      <w:pPr>
        <w:shd w:val="clear" w:color="auto" w:fill="FFFFFF"/>
        <w:jc w:val="both"/>
        <w:rPr>
          <w:sz w:val="24"/>
          <w:szCs w:val="24"/>
        </w:rPr>
      </w:pPr>
      <w:r w:rsidRPr="003B46FA">
        <w:rPr>
          <w:sz w:val="24"/>
          <w:szCs w:val="24"/>
        </w:rPr>
        <w:t>3) Риск - это вероятность превышения, текущего значения доходов над ожидаемым;</w:t>
      </w:r>
    </w:p>
    <w:p w:rsidR="006E6226" w:rsidRPr="003B46FA" w:rsidRDefault="006E6226" w:rsidP="006E6226">
      <w:pPr>
        <w:shd w:val="clear" w:color="auto" w:fill="FFFFFF"/>
        <w:jc w:val="both"/>
        <w:rPr>
          <w:sz w:val="24"/>
          <w:szCs w:val="24"/>
        </w:rPr>
      </w:pPr>
      <w:r w:rsidRPr="003B46FA">
        <w:rPr>
          <w:sz w:val="24"/>
          <w:szCs w:val="24"/>
        </w:rPr>
        <w:lastRenderedPageBreak/>
        <w:t>4) Нет правильного ответа.</w:t>
      </w:r>
    </w:p>
    <w:p w:rsidR="006E6226" w:rsidRPr="003B46FA" w:rsidRDefault="006E6226" w:rsidP="006E6226">
      <w:pPr>
        <w:shd w:val="clear" w:color="auto" w:fill="FFFFFF"/>
        <w:jc w:val="both"/>
        <w:rPr>
          <w:b/>
          <w:sz w:val="24"/>
          <w:szCs w:val="24"/>
        </w:rPr>
      </w:pPr>
      <w:r w:rsidRPr="003B46FA">
        <w:rPr>
          <w:b/>
          <w:sz w:val="24"/>
          <w:szCs w:val="24"/>
        </w:rPr>
        <w:t>2. Чистые риски подразумевают:</w:t>
      </w:r>
    </w:p>
    <w:p w:rsidR="006E6226" w:rsidRPr="003B46FA" w:rsidRDefault="006E6226" w:rsidP="006E6226">
      <w:pPr>
        <w:shd w:val="clear" w:color="auto" w:fill="FFFFFF"/>
        <w:jc w:val="both"/>
        <w:rPr>
          <w:sz w:val="24"/>
          <w:szCs w:val="24"/>
        </w:rPr>
      </w:pPr>
      <w:r w:rsidRPr="003B46FA">
        <w:rPr>
          <w:sz w:val="24"/>
          <w:szCs w:val="24"/>
        </w:rPr>
        <w:t>1) Получение неположительного результата;</w:t>
      </w:r>
    </w:p>
    <w:p w:rsidR="006E6226" w:rsidRPr="003B46FA" w:rsidRDefault="006E6226" w:rsidP="006E6226">
      <w:pPr>
        <w:shd w:val="clear" w:color="auto" w:fill="FFFFFF"/>
        <w:jc w:val="both"/>
        <w:rPr>
          <w:sz w:val="24"/>
          <w:szCs w:val="24"/>
        </w:rPr>
      </w:pPr>
      <w:r w:rsidRPr="003B46FA">
        <w:rPr>
          <w:sz w:val="24"/>
          <w:szCs w:val="24"/>
        </w:rPr>
        <w:t>2) Получение неотрицательного результата;</w:t>
      </w:r>
    </w:p>
    <w:p w:rsidR="006E6226" w:rsidRPr="003B46FA" w:rsidRDefault="006E6226" w:rsidP="006E6226">
      <w:pPr>
        <w:shd w:val="clear" w:color="auto" w:fill="FFFFFF"/>
        <w:jc w:val="both"/>
        <w:rPr>
          <w:sz w:val="24"/>
          <w:szCs w:val="24"/>
        </w:rPr>
      </w:pPr>
      <w:r w:rsidRPr="003B46FA">
        <w:rPr>
          <w:sz w:val="24"/>
          <w:szCs w:val="24"/>
        </w:rPr>
        <w:t>3) Получение любого результата.</w:t>
      </w:r>
    </w:p>
    <w:p w:rsidR="006E6226" w:rsidRPr="003B46FA" w:rsidRDefault="006E6226" w:rsidP="006E6226">
      <w:pPr>
        <w:shd w:val="clear" w:color="auto" w:fill="FFFFFF"/>
        <w:jc w:val="both"/>
        <w:rPr>
          <w:b/>
          <w:sz w:val="24"/>
          <w:szCs w:val="24"/>
        </w:rPr>
      </w:pPr>
      <w:r w:rsidRPr="003B46FA">
        <w:rPr>
          <w:b/>
          <w:sz w:val="24"/>
          <w:szCs w:val="24"/>
        </w:rPr>
        <w:t>3. К какому разряду относятся финансовые риски?</w:t>
      </w:r>
    </w:p>
    <w:p w:rsidR="006E6226" w:rsidRPr="003B46FA" w:rsidRDefault="006E6226" w:rsidP="006E6226">
      <w:pPr>
        <w:shd w:val="clear" w:color="auto" w:fill="FFFFFF"/>
        <w:jc w:val="both"/>
        <w:rPr>
          <w:sz w:val="24"/>
          <w:szCs w:val="24"/>
        </w:rPr>
      </w:pPr>
      <w:r w:rsidRPr="003B46FA">
        <w:rPr>
          <w:sz w:val="24"/>
          <w:szCs w:val="24"/>
        </w:rPr>
        <w:t>1) Спекулятивные риски;</w:t>
      </w:r>
    </w:p>
    <w:p w:rsidR="006E6226" w:rsidRPr="003B46FA" w:rsidRDefault="006E6226" w:rsidP="006E6226">
      <w:pPr>
        <w:shd w:val="clear" w:color="auto" w:fill="FFFFFF"/>
        <w:jc w:val="both"/>
        <w:rPr>
          <w:sz w:val="24"/>
          <w:szCs w:val="24"/>
        </w:rPr>
      </w:pPr>
      <w:r w:rsidRPr="003B46FA">
        <w:rPr>
          <w:sz w:val="24"/>
          <w:szCs w:val="24"/>
        </w:rPr>
        <w:t>2) Чистые риски;</w:t>
      </w:r>
    </w:p>
    <w:p w:rsidR="006E6226" w:rsidRPr="003B46FA" w:rsidRDefault="006E6226" w:rsidP="006E6226">
      <w:pPr>
        <w:shd w:val="clear" w:color="auto" w:fill="FFFFFF"/>
        <w:jc w:val="both"/>
        <w:rPr>
          <w:sz w:val="24"/>
          <w:szCs w:val="24"/>
        </w:rPr>
      </w:pPr>
      <w:r w:rsidRPr="003B46FA">
        <w:rPr>
          <w:sz w:val="24"/>
          <w:szCs w:val="24"/>
        </w:rPr>
        <w:t>3) Грязные риски;</w:t>
      </w:r>
    </w:p>
    <w:p w:rsidR="006E6226" w:rsidRPr="003B46FA" w:rsidRDefault="006E6226" w:rsidP="006E6226">
      <w:pPr>
        <w:shd w:val="clear" w:color="auto" w:fill="FFFFFF"/>
        <w:jc w:val="both"/>
        <w:rPr>
          <w:sz w:val="24"/>
          <w:szCs w:val="24"/>
        </w:rPr>
      </w:pPr>
      <w:r w:rsidRPr="003B46FA">
        <w:rPr>
          <w:sz w:val="24"/>
          <w:szCs w:val="24"/>
        </w:rPr>
        <w:t>4) Нет правильного ответа.</w:t>
      </w:r>
    </w:p>
    <w:p w:rsidR="006E6226" w:rsidRPr="003B46FA" w:rsidRDefault="006E6226" w:rsidP="006E6226">
      <w:pPr>
        <w:shd w:val="clear" w:color="auto" w:fill="FFFFFF"/>
        <w:jc w:val="both"/>
        <w:rPr>
          <w:b/>
          <w:sz w:val="24"/>
          <w:szCs w:val="24"/>
        </w:rPr>
      </w:pPr>
      <w:r w:rsidRPr="003B46FA">
        <w:rPr>
          <w:b/>
          <w:sz w:val="24"/>
          <w:szCs w:val="24"/>
        </w:rPr>
        <w:t>4. Какой риск относится к разряду нефинансовых?</w:t>
      </w:r>
    </w:p>
    <w:p w:rsidR="006E6226" w:rsidRPr="003B46FA" w:rsidRDefault="006E6226" w:rsidP="006E6226">
      <w:pPr>
        <w:shd w:val="clear" w:color="auto" w:fill="FFFFFF"/>
        <w:jc w:val="both"/>
        <w:rPr>
          <w:sz w:val="24"/>
          <w:szCs w:val="24"/>
        </w:rPr>
      </w:pPr>
      <w:r w:rsidRPr="003B46FA">
        <w:rPr>
          <w:sz w:val="24"/>
          <w:szCs w:val="24"/>
        </w:rPr>
        <w:t>1) Производственный риск;</w:t>
      </w:r>
    </w:p>
    <w:p w:rsidR="006E6226" w:rsidRPr="003B46FA" w:rsidRDefault="006E6226" w:rsidP="006E6226">
      <w:pPr>
        <w:shd w:val="clear" w:color="auto" w:fill="FFFFFF"/>
        <w:jc w:val="both"/>
        <w:rPr>
          <w:sz w:val="24"/>
          <w:szCs w:val="24"/>
        </w:rPr>
      </w:pPr>
      <w:r w:rsidRPr="003B46FA">
        <w:rPr>
          <w:sz w:val="24"/>
          <w:szCs w:val="24"/>
        </w:rPr>
        <w:t>2) Риск упущенной финансовой выгоды;</w:t>
      </w:r>
    </w:p>
    <w:p w:rsidR="006E6226" w:rsidRPr="003B46FA" w:rsidRDefault="006E6226" w:rsidP="006E6226">
      <w:pPr>
        <w:shd w:val="clear" w:color="auto" w:fill="FFFFFF"/>
        <w:jc w:val="both"/>
        <w:rPr>
          <w:sz w:val="24"/>
          <w:szCs w:val="24"/>
        </w:rPr>
      </w:pPr>
      <w:r w:rsidRPr="003B46FA">
        <w:rPr>
          <w:sz w:val="24"/>
          <w:szCs w:val="24"/>
        </w:rPr>
        <w:t>3) Кредитный риск;</w:t>
      </w:r>
    </w:p>
    <w:p w:rsidR="006E6226" w:rsidRPr="003B46FA" w:rsidRDefault="006E6226" w:rsidP="006E6226">
      <w:pPr>
        <w:shd w:val="clear" w:color="auto" w:fill="FFFFFF"/>
        <w:jc w:val="both"/>
        <w:rPr>
          <w:sz w:val="24"/>
          <w:szCs w:val="24"/>
        </w:rPr>
      </w:pPr>
      <w:r w:rsidRPr="003B46FA">
        <w:rPr>
          <w:sz w:val="24"/>
          <w:szCs w:val="24"/>
        </w:rPr>
        <w:t>4) Процентный риск;</w:t>
      </w:r>
    </w:p>
    <w:p w:rsidR="006E6226" w:rsidRPr="003B46FA" w:rsidRDefault="006E6226" w:rsidP="006E6226">
      <w:pPr>
        <w:shd w:val="clear" w:color="auto" w:fill="FFFFFF"/>
        <w:jc w:val="both"/>
        <w:rPr>
          <w:sz w:val="24"/>
          <w:szCs w:val="24"/>
        </w:rPr>
      </w:pPr>
      <w:r w:rsidRPr="003B46FA">
        <w:rPr>
          <w:sz w:val="24"/>
          <w:szCs w:val="24"/>
        </w:rPr>
        <w:t>5) Валютный риск.</w:t>
      </w:r>
    </w:p>
    <w:p w:rsidR="006E6226" w:rsidRPr="003B46FA" w:rsidRDefault="006E6226" w:rsidP="006E6226">
      <w:pPr>
        <w:shd w:val="clear" w:color="auto" w:fill="FFFFFF"/>
        <w:jc w:val="both"/>
        <w:rPr>
          <w:b/>
          <w:sz w:val="24"/>
          <w:szCs w:val="24"/>
        </w:rPr>
      </w:pPr>
      <w:r w:rsidRPr="003B46FA">
        <w:rPr>
          <w:b/>
          <w:sz w:val="24"/>
          <w:szCs w:val="24"/>
        </w:rPr>
        <w:t>5. В функциональном подходе качественного анализа риска к внутренним факторам риска относят:</w:t>
      </w:r>
    </w:p>
    <w:p w:rsidR="006E6226" w:rsidRPr="003B46FA" w:rsidRDefault="006E6226" w:rsidP="006E6226">
      <w:pPr>
        <w:shd w:val="clear" w:color="auto" w:fill="FFFFFF"/>
        <w:jc w:val="both"/>
        <w:rPr>
          <w:sz w:val="24"/>
          <w:szCs w:val="24"/>
        </w:rPr>
      </w:pPr>
      <w:r w:rsidRPr="003B46FA">
        <w:rPr>
          <w:sz w:val="24"/>
          <w:szCs w:val="24"/>
        </w:rPr>
        <w:t>1) Маркетинговый риск;</w:t>
      </w:r>
    </w:p>
    <w:p w:rsidR="006E6226" w:rsidRPr="003B46FA" w:rsidRDefault="006E6226" w:rsidP="006E6226">
      <w:pPr>
        <w:shd w:val="clear" w:color="auto" w:fill="FFFFFF"/>
        <w:jc w:val="both"/>
        <w:rPr>
          <w:sz w:val="24"/>
          <w:szCs w:val="24"/>
        </w:rPr>
      </w:pPr>
      <w:r w:rsidRPr="003B46FA">
        <w:rPr>
          <w:sz w:val="24"/>
          <w:szCs w:val="24"/>
        </w:rPr>
        <w:t>2) Политический риск;</w:t>
      </w:r>
    </w:p>
    <w:p w:rsidR="006E6226" w:rsidRPr="003B46FA" w:rsidRDefault="006E6226" w:rsidP="006E6226">
      <w:pPr>
        <w:shd w:val="clear" w:color="auto" w:fill="FFFFFF"/>
        <w:jc w:val="both"/>
        <w:rPr>
          <w:sz w:val="24"/>
          <w:szCs w:val="24"/>
        </w:rPr>
      </w:pPr>
      <w:r w:rsidRPr="003B46FA">
        <w:rPr>
          <w:sz w:val="24"/>
          <w:szCs w:val="24"/>
        </w:rPr>
        <w:t>3) Законодательный риск;</w:t>
      </w:r>
    </w:p>
    <w:p w:rsidR="006E6226" w:rsidRPr="003B46FA" w:rsidRDefault="006E6226" w:rsidP="006E6226">
      <w:pPr>
        <w:shd w:val="clear" w:color="auto" w:fill="FFFFFF"/>
        <w:jc w:val="both"/>
        <w:rPr>
          <w:sz w:val="24"/>
          <w:szCs w:val="24"/>
        </w:rPr>
      </w:pPr>
      <w:r w:rsidRPr="003B46FA">
        <w:rPr>
          <w:sz w:val="24"/>
          <w:szCs w:val="24"/>
        </w:rPr>
        <w:t>4) Экологический риск;</w:t>
      </w:r>
    </w:p>
    <w:p w:rsidR="006E6226" w:rsidRPr="003B46FA" w:rsidRDefault="006E6226" w:rsidP="006E6226">
      <w:pPr>
        <w:shd w:val="clear" w:color="auto" w:fill="FFFFFF"/>
        <w:jc w:val="both"/>
        <w:rPr>
          <w:sz w:val="24"/>
          <w:szCs w:val="24"/>
        </w:rPr>
      </w:pPr>
      <w:r w:rsidRPr="003B46FA">
        <w:rPr>
          <w:sz w:val="24"/>
          <w:szCs w:val="24"/>
        </w:rPr>
        <w:t>5) Социально-экономический риск.</w:t>
      </w:r>
    </w:p>
    <w:p w:rsidR="006E6226" w:rsidRPr="003B46FA" w:rsidRDefault="006E6226" w:rsidP="006E6226">
      <w:pPr>
        <w:shd w:val="clear" w:color="auto" w:fill="FFFFFF"/>
        <w:jc w:val="both"/>
        <w:rPr>
          <w:b/>
          <w:sz w:val="24"/>
          <w:szCs w:val="24"/>
        </w:rPr>
      </w:pPr>
      <w:r w:rsidRPr="003B46FA">
        <w:rPr>
          <w:b/>
          <w:sz w:val="24"/>
          <w:szCs w:val="24"/>
        </w:rPr>
        <w:t>6. Какие критерии используются при оценке величины риска?</w:t>
      </w:r>
    </w:p>
    <w:p w:rsidR="006E6226" w:rsidRPr="003B46FA" w:rsidRDefault="006E6226" w:rsidP="006E6226">
      <w:pPr>
        <w:shd w:val="clear" w:color="auto" w:fill="FFFFFF"/>
        <w:jc w:val="both"/>
        <w:rPr>
          <w:sz w:val="24"/>
          <w:szCs w:val="24"/>
        </w:rPr>
      </w:pPr>
      <w:r w:rsidRPr="003B46FA">
        <w:rPr>
          <w:sz w:val="24"/>
          <w:szCs w:val="24"/>
        </w:rPr>
        <w:t xml:space="preserve">1) Среднее ожидаемое значение величины события и </w:t>
      </w:r>
      <w:proofErr w:type="spellStart"/>
      <w:r w:rsidRPr="003B46FA">
        <w:rPr>
          <w:sz w:val="24"/>
          <w:szCs w:val="24"/>
        </w:rPr>
        <w:t>колеблемость</w:t>
      </w:r>
      <w:proofErr w:type="spellEnd"/>
      <w:r w:rsidRPr="003B46FA">
        <w:rPr>
          <w:sz w:val="24"/>
          <w:szCs w:val="24"/>
        </w:rPr>
        <w:t xml:space="preserve"> (изменчивость) возможного результата;</w:t>
      </w:r>
    </w:p>
    <w:p w:rsidR="006E6226" w:rsidRPr="003B46FA" w:rsidRDefault="006E6226" w:rsidP="006E6226">
      <w:pPr>
        <w:shd w:val="clear" w:color="auto" w:fill="FFFFFF"/>
        <w:jc w:val="both"/>
        <w:rPr>
          <w:sz w:val="24"/>
          <w:szCs w:val="24"/>
        </w:rPr>
      </w:pPr>
      <w:r w:rsidRPr="003B46FA">
        <w:rPr>
          <w:sz w:val="24"/>
          <w:szCs w:val="24"/>
        </w:rPr>
        <w:t>2) Среднее ожидаемое значение величины события и его корреляция с другими событиями;</w:t>
      </w:r>
    </w:p>
    <w:p w:rsidR="006E6226" w:rsidRPr="003B46FA" w:rsidRDefault="006E6226" w:rsidP="006E6226">
      <w:pPr>
        <w:shd w:val="clear" w:color="auto" w:fill="FFFFFF"/>
        <w:jc w:val="both"/>
        <w:rPr>
          <w:sz w:val="24"/>
          <w:szCs w:val="24"/>
        </w:rPr>
      </w:pPr>
      <w:r w:rsidRPr="003B46FA">
        <w:rPr>
          <w:sz w:val="24"/>
          <w:szCs w:val="24"/>
        </w:rPr>
        <w:t>3) Среднее ожидаемое значение величины события и влияние на него его прошлых значений;</w:t>
      </w:r>
    </w:p>
    <w:p w:rsidR="006E6226" w:rsidRPr="003B46FA" w:rsidRDefault="006E6226" w:rsidP="006E6226">
      <w:pPr>
        <w:shd w:val="clear" w:color="auto" w:fill="FFFFFF"/>
        <w:jc w:val="both"/>
        <w:rPr>
          <w:sz w:val="24"/>
          <w:szCs w:val="24"/>
        </w:rPr>
      </w:pPr>
      <w:r w:rsidRPr="003B46FA">
        <w:rPr>
          <w:sz w:val="24"/>
          <w:szCs w:val="24"/>
        </w:rPr>
        <w:t>4) Нет правильного ответа.</w:t>
      </w:r>
    </w:p>
    <w:p w:rsidR="006E6226" w:rsidRPr="003B46FA" w:rsidRDefault="006E6226" w:rsidP="006E6226">
      <w:pPr>
        <w:shd w:val="clear" w:color="auto" w:fill="FFFFFF"/>
        <w:jc w:val="both"/>
        <w:rPr>
          <w:b/>
          <w:sz w:val="24"/>
          <w:szCs w:val="24"/>
        </w:rPr>
      </w:pPr>
      <w:r w:rsidRPr="003B46FA">
        <w:rPr>
          <w:b/>
          <w:sz w:val="24"/>
          <w:szCs w:val="24"/>
        </w:rPr>
        <w:t xml:space="preserve">7. Какие критерии используются для измерения и анализа </w:t>
      </w:r>
      <w:proofErr w:type="spellStart"/>
      <w:r w:rsidRPr="003B46FA">
        <w:rPr>
          <w:b/>
          <w:sz w:val="24"/>
          <w:szCs w:val="24"/>
        </w:rPr>
        <w:t>колеб</w:t>
      </w:r>
      <w:r w:rsidR="00C21416" w:rsidRPr="003B46FA">
        <w:rPr>
          <w:b/>
          <w:sz w:val="24"/>
          <w:szCs w:val="24"/>
        </w:rPr>
        <w:t>ае</w:t>
      </w:r>
      <w:r w:rsidRPr="003B46FA">
        <w:rPr>
          <w:b/>
          <w:sz w:val="24"/>
          <w:szCs w:val="24"/>
        </w:rPr>
        <w:t>мости</w:t>
      </w:r>
      <w:proofErr w:type="spellEnd"/>
      <w:r w:rsidRPr="003B46FA">
        <w:rPr>
          <w:b/>
          <w:sz w:val="24"/>
          <w:szCs w:val="24"/>
        </w:rPr>
        <w:t xml:space="preserve"> возможного результата?</w:t>
      </w:r>
    </w:p>
    <w:p w:rsidR="006E6226" w:rsidRPr="003B46FA" w:rsidRDefault="006E6226" w:rsidP="006E6226">
      <w:pPr>
        <w:shd w:val="clear" w:color="auto" w:fill="FFFFFF"/>
        <w:jc w:val="both"/>
        <w:rPr>
          <w:sz w:val="24"/>
          <w:szCs w:val="24"/>
        </w:rPr>
      </w:pPr>
      <w:r w:rsidRPr="003B46FA">
        <w:rPr>
          <w:sz w:val="24"/>
          <w:szCs w:val="24"/>
        </w:rPr>
        <w:t>А) Среднеквадратическое отклонение, дисперсия, коэффициент вариации;</w:t>
      </w:r>
    </w:p>
    <w:p w:rsidR="006E6226" w:rsidRPr="003B46FA" w:rsidRDefault="006E6226" w:rsidP="006E6226">
      <w:pPr>
        <w:shd w:val="clear" w:color="auto" w:fill="FFFFFF"/>
        <w:jc w:val="both"/>
        <w:rPr>
          <w:sz w:val="24"/>
          <w:szCs w:val="24"/>
        </w:rPr>
      </w:pPr>
      <w:r w:rsidRPr="003B46FA">
        <w:rPr>
          <w:sz w:val="24"/>
          <w:szCs w:val="24"/>
        </w:rPr>
        <w:t>Б) Коэффициент корреляции, коэффициент ликвидности, величина дисконта;</w:t>
      </w:r>
    </w:p>
    <w:p w:rsidR="006E6226" w:rsidRPr="003B46FA" w:rsidRDefault="006E6226" w:rsidP="006E6226">
      <w:pPr>
        <w:shd w:val="clear" w:color="auto" w:fill="FFFFFF"/>
        <w:jc w:val="both"/>
        <w:rPr>
          <w:sz w:val="24"/>
          <w:szCs w:val="24"/>
        </w:rPr>
      </w:pPr>
      <w:r w:rsidRPr="003B46FA">
        <w:rPr>
          <w:sz w:val="24"/>
          <w:szCs w:val="24"/>
        </w:rPr>
        <w:t>В) Нет правильного ответа.</w:t>
      </w:r>
    </w:p>
    <w:p w:rsidR="006E6226" w:rsidRPr="003B46FA" w:rsidRDefault="006E6226" w:rsidP="006E6226">
      <w:pPr>
        <w:shd w:val="clear" w:color="auto" w:fill="FFFFFF"/>
        <w:jc w:val="both"/>
        <w:rPr>
          <w:b/>
          <w:sz w:val="24"/>
          <w:szCs w:val="24"/>
        </w:rPr>
      </w:pPr>
      <w:r w:rsidRPr="003B46FA">
        <w:rPr>
          <w:b/>
          <w:sz w:val="24"/>
          <w:szCs w:val="24"/>
        </w:rPr>
        <w:t xml:space="preserve">8. Какой критерий является мерой "относительной" </w:t>
      </w:r>
      <w:proofErr w:type="spellStart"/>
      <w:r w:rsidRPr="003B46FA">
        <w:rPr>
          <w:b/>
          <w:sz w:val="24"/>
          <w:szCs w:val="24"/>
        </w:rPr>
        <w:t>колеб</w:t>
      </w:r>
      <w:r w:rsidR="00C21416" w:rsidRPr="003B46FA">
        <w:rPr>
          <w:b/>
          <w:sz w:val="24"/>
          <w:szCs w:val="24"/>
        </w:rPr>
        <w:t>ае</w:t>
      </w:r>
      <w:r w:rsidRPr="003B46FA">
        <w:rPr>
          <w:b/>
          <w:sz w:val="24"/>
          <w:szCs w:val="24"/>
        </w:rPr>
        <w:t>мости</w:t>
      </w:r>
      <w:proofErr w:type="spellEnd"/>
      <w:r w:rsidRPr="003B46FA">
        <w:rPr>
          <w:b/>
          <w:sz w:val="24"/>
          <w:szCs w:val="24"/>
        </w:rPr>
        <w:t xml:space="preserve"> (колебание, </w:t>
      </w:r>
      <w:r w:rsidR="00C21416" w:rsidRPr="003B46FA">
        <w:rPr>
          <w:b/>
          <w:sz w:val="24"/>
          <w:szCs w:val="24"/>
        </w:rPr>
        <w:t>соизмеренное</w:t>
      </w:r>
      <w:r w:rsidRPr="003B46FA">
        <w:rPr>
          <w:b/>
          <w:sz w:val="24"/>
          <w:szCs w:val="24"/>
        </w:rPr>
        <w:t xml:space="preserve"> с величиной среднего ожидаемого значения)?</w:t>
      </w:r>
    </w:p>
    <w:p w:rsidR="006E6226" w:rsidRPr="003B46FA" w:rsidRDefault="006E6226" w:rsidP="006E6226">
      <w:pPr>
        <w:shd w:val="clear" w:color="auto" w:fill="FFFFFF"/>
        <w:jc w:val="both"/>
        <w:rPr>
          <w:sz w:val="24"/>
          <w:szCs w:val="24"/>
        </w:rPr>
      </w:pPr>
      <w:r w:rsidRPr="003B46FA">
        <w:rPr>
          <w:sz w:val="24"/>
          <w:szCs w:val="24"/>
        </w:rPr>
        <w:t>1) Коэффициент вариации;</w:t>
      </w:r>
    </w:p>
    <w:p w:rsidR="006E6226" w:rsidRPr="003B46FA" w:rsidRDefault="006E6226" w:rsidP="006E6226">
      <w:pPr>
        <w:shd w:val="clear" w:color="auto" w:fill="FFFFFF"/>
        <w:jc w:val="both"/>
        <w:rPr>
          <w:sz w:val="24"/>
          <w:szCs w:val="24"/>
        </w:rPr>
      </w:pPr>
      <w:r w:rsidRPr="003B46FA">
        <w:rPr>
          <w:sz w:val="24"/>
          <w:szCs w:val="24"/>
        </w:rPr>
        <w:t>2) Дисперсия;</w:t>
      </w:r>
    </w:p>
    <w:p w:rsidR="006E6226" w:rsidRPr="003B46FA" w:rsidRDefault="006E6226" w:rsidP="006E6226">
      <w:pPr>
        <w:shd w:val="clear" w:color="auto" w:fill="FFFFFF"/>
        <w:jc w:val="both"/>
        <w:rPr>
          <w:sz w:val="24"/>
          <w:szCs w:val="24"/>
        </w:rPr>
      </w:pPr>
      <w:r w:rsidRPr="003B46FA">
        <w:rPr>
          <w:sz w:val="24"/>
          <w:szCs w:val="24"/>
        </w:rPr>
        <w:t>3) Среднеквадратическое отклонение;</w:t>
      </w:r>
    </w:p>
    <w:p w:rsidR="006E6226" w:rsidRPr="003B46FA" w:rsidRDefault="006E6226" w:rsidP="006E6226">
      <w:pPr>
        <w:shd w:val="clear" w:color="auto" w:fill="FFFFFF"/>
        <w:jc w:val="both"/>
        <w:rPr>
          <w:sz w:val="24"/>
          <w:szCs w:val="24"/>
        </w:rPr>
      </w:pPr>
      <w:r w:rsidRPr="003B46FA">
        <w:rPr>
          <w:sz w:val="24"/>
          <w:szCs w:val="24"/>
        </w:rPr>
        <w:t>4) Коэффициент корреляции.</w:t>
      </w:r>
    </w:p>
    <w:p w:rsidR="006E6226" w:rsidRPr="003B46FA" w:rsidRDefault="006E6226" w:rsidP="006E6226">
      <w:pPr>
        <w:shd w:val="clear" w:color="auto" w:fill="FFFFFF"/>
        <w:jc w:val="both"/>
        <w:rPr>
          <w:b/>
          <w:sz w:val="24"/>
          <w:szCs w:val="24"/>
        </w:rPr>
      </w:pPr>
      <w:r w:rsidRPr="003B46FA">
        <w:rPr>
          <w:b/>
          <w:sz w:val="24"/>
          <w:szCs w:val="24"/>
        </w:rPr>
        <w:t>9. Коэффициент вариации рассчитывается по формуле:</w:t>
      </w:r>
    </w:p>
    <w:p w:rsidR="006E6226" w:rsidRPr="003B46FA" w:rsidRDefault="006E6226" w:rsidP="006E6226">
      <w:pPr>
        <w:shd w:val="clear" w:color="auto" w:fill="FFFFFF"/>
        <w:jc w:val="both"/>
        <w:rPr>
          <w:sz w:val="24"/>
          <w:szCs w:val="24"/>
        </w:rPr>
      </w:pPr>
      <w:r w:rsidRPr="003B46FA">
        <w:rPr>
          <w:sz w:val="24"/>
          <w:szCs w:val="24"/>
        </w:rPr>
        <w:t>1) Среднеквадратическое отклонение / среднее ожидаемое значение;</w:t>
      </w:r>
    </w:p>
    <w:p w:rsidR="006E6226" w:rsidRPr="003B46FA" w:rsidRDefault="006E6226" w:rsidP="006E6226">
      <w:pPr>
        <w:shd w:val="clear" w:color="auto" w:fill="FFFFFF"/>
        <w:jc w:val="both"/>
        <w:rPr>
          <w:sz w:val="24"/>
          <w:szCs w:val="24"/>
        </w:rPr>
      </w:pPr>
      <w:r w:rsidRPr="003B46FA">
        <w:rPr>
          <w:sz w:val="24"/>
          <w:szCs w:val="24"/>
        </w:rPr>
        <w:t>2) дисперсия / среднее ожидаемое значение;</w:t>
      </w:r>
    </w:p>
    <w:p w:rsidR="006E6226" w:rsidRPr="003B46FA" w:rsidRDefault="006E6226" w:rsidP="006E6226">
      <w:pPr>
        <w:shd w:val="clear" w:color="auto" w:fill="FFFFFF"/>
        <w:jc w:val="both"/>
        <w:rPr>
          <w:sz w:val="24"/>
          <w:szCs w:val="24"/>
        </w:rPr>
      </w:pPr>
      <w:r w:rsidRPr="003B46FA">
        <w:rPr>
          <w:sz w:val="24"/>
          <w:szCs w:val="24"/>
        </w:rPr>
        <w:t>3) Среднеквадратическое отклонение / дисперсия;</w:t>
      </w:r>
    </w:p>
    <w:p w:rsidR="006E6226" w:rsidRPr="003B46FA" w:rsidRDefault="006E6226" w:rsidP="006E6226">
      <w:pPr>
        <w:shd w:val="clear" w:color="auto" w:fill="FFFFFF"/>
        <w:jc w:val="both"/>
        <w:rPr>
          <w:sz w:val="24"/>
          <w:szCs w:val="24"/>
        </w:rPr>
      </w:pPr>
      <w:r w:rsidRPr="003B46FA">
        <w:rPr>
          <w:sz w:val="24"/>
          <w:szCs w:val="24"/>
        </w:rPr>
        <w:t>4) Дисперсия / среднеквадратическое отклонение.</w:t>
      </w:r>
    </w:p>
    <w:p w:rsidR="006E6226" w:rsidRPr="003B46FA" w:rsidRDefault="006E6226" w:rsidP="006E6226">
      <w:pPr>
        <w:shd w:val="clear" w:color="auto" w:fill="FFFFFF"/>
        <w:jc w:val="both"/>
        <w:rPr>
          <w:b/>
          <w:sz w:val="24"/>
          <w:szCs w:val="24"/>
        </w:rPr>
      </w:pPr>
      <w:r w:rsidRPr="003B46FA">
        <w:rPr>
          <w:b/>
          <w:sz w:val="24"/>
          <w:szCs w:val="24"/>
        </w:rPr>
        <w:t>10. Какая взаимосвязь между требуемой доходностью и риском?</w:t>
      </w:r>
    </w:p>
    <w:p w:rsidR="006E6226" w:rsidRPr="003B46FA" w:rsidRDefault="006E6226" w:rsidP="006E6226">
      <w:pPr>
        <w:shd w:val="clear" w:color="auto" w:fill="FFFFFF"/>
        <w:jc w:val="both"/>
        <w:rPr>
          <w:sz w:val="24"/>
          <w:szCs w:val="24"/>
        </w:rPr>
      </w:pPr>
      <w:r w:rsidRPr="003B46FA">
        <w:rPr>
          <w:sz w:val="24"/>
          <w:szCs w:val="24"/>
        </w:rPr>
        <w:t>1) Прямо пропорциональны друг другу;</w:t>
      </w:r>
    </w:p>
    <w:p w:rsidR="006E6226" w:rsidRPr="003B46FA" w:rsidRDefault="006E6226" w:rsidP="006E6226">
      <w:pPr>
        <w:shd w:val="clear" w:color="auto" w:fill="FFFFFF"/>
        <w:jc w:val="both"/>
        <w:rPr>
          <w:sz w:val="24"/>
          <w:szCs w:val="24"/>
        </w:rPr>
      </w:pPr>
      <w:r w:rsidRPr="003B46FA">
        <w:rPr>
          <w:sz w:val="24"/>
          <w:szCs w:val="24"/>
        </w:rPr>
        <w:t>2) Обратно пропорциональны друг другу;</w:t>
      </w:r>
    </w:p>
    <w:p w:rsidR="006E6226" w:rsidRPr="003B46FA" w:rsidRDefault="006E6226" w:rsidP="006E6226">
      <w:pPr>
        <w:shd w:val="clear" w:color="auto" w:fill="FFFFFF"/>
        <w:jc w:val="both"/>
        <w:rPr>
          <w:sz w:val="24"/>
          <w:szCs w:val="24"/>
        </w:rPr>
      </w:pPr>
      <w:r w:rsidRPr="003B46FA">
        <w:rPr>
          <w:sz w:val="24"/>
          <w:szCs w:val="24"/>
        </w:rPr>
        <w:t>3) Обратно пропорциональны друг другу;</w:t>
      </w:r>
    </w:p>
    <w:p w:rsidR="006E6226" w:rsidRPr="003B46FA" w:rsidRDefault="006E6226" w:rsidP="006E6226">
      <w:pPr>
        <w:shd w:val="clear" w:color="auto" w:fill="FFFFFF"/>
        <w:jc w:val="both"/>
        <w:rPr>
          <w:sz w:val="24"/>
          <w:szCs w:val="24"/>
        </w:rPr>
      </w:pPr>
      <w:r w:rsidRPr="003B46FA">
        <w:rPr>
          <w:sz w:val="24"/>
          <w:szCs w:val="24"/>
        </w:rPr>
        <w:t>4) Не связаны друг с другом;</w:t>
      </w:r>
    </w:p>
    <w:p w:rsidR="006E6226" w:rsidRPr="003B46FA" w:rsidRDefault="006E6226" w:rsidP="006E6226">
      <w:pPr>
        <w:shd w:val="clear" w:color="auto" w:fill="FFFFFF"/>
        <w:jc w:val="both"/>
        <w:rPr>
          <w:sz w:val="24"/>
          <w:szCs w:val="24"/>
        </w:rPr>
      </w:pPr>
      <w:r w:rsidRPr="003B46FA">
        <w:rPr>
          <w:sz w:val="24"/>
          <w:szCs w:val="24"/>
        </w:rPr>
        <w:t>5) Это одно и то же.</w:t>
      </w:r>
    </w:p>
    <w:p w:rsidR="006E6226" w:rsidRPr="003B46FA" w:rsidRDefault="006E6226" w:rsidP="006E6226">
      <w:pPr>
        <w:shd w:val="clear" w:color="auto" w:fill="FFFFFF"/>
        <w:jc w:val="both"/>
        <w:rPr>
          <w:b/>
          <w:sz w:val="24"/>
          <w:szCs w:val="24"/>
        </w:rPr>
      </w:pPr>
      <w:r w:rsidRPr="003B46FA">
        <w:rPr>
          <w:b/>
          <w:sz w:val="24"/>
          <w:szCs w:val="24"/>
        </w:rPr>
        <w:lastRenderedPageBreak/>
        <w:t>11. При каких инвестициях объем убытка и, тем самым, величина риска выше?</w:t>
      </w:r>
    </w:p>
    <w:p w:rsidR="006E6226" w:rsidRPr="003B46FA" w:rsidRDefault="006E6226" w:rsidP="006E6226">
      <w:pPr>
        <w:shd w:val="clear" w:color="auto" w:fill="FFFFFF"/>
        <w:jc w:val="both"/>
        <w:rPr>
          <w:sz w:val="24"/>
          <w:szCs w:val="24"/>
        </w:rPr>
      </w:pPr>
      <w:r w:rsidRPr="003B46FA">
        <w:rPr>
          <w:sz w:val="24"/>
          <w:szCs w:val="24"/>
        </w:rPr>
        <w:t>1) Прямых инвестициях;</w:t>
      </w:r>
    </w:p>
    <w:p w:rsidR="006E6226" w:rsidRPr="003B46FA" w:rsidRDefault="006E6226" w:rsidP="006E6226">
      <w:pPr>
        <w:shd w:val="clear" w:color="auto" w:fill="FFFFFF"/>
        <w:jc w:val="both"/>
        <w:rPr>
          <w:sz w:val="24"/>
          <w:szCs w:val="24"/>
        </w:rPr>
      </w:pPr>
      <w:r w:rsidRPr="003B46FA">
        <w:rPr>
          <w:sz w:val="24"/>
          <w:szCs w:val="24"/>
        </w:rPr>
        <w:t>2)Портфельных инвестициях;</w:t>
      </w:r>
    </w:p>
    <w:p w:rsidR="006E6226" w:rsidRPr="003B46FA" w:rsidRDefault="006E6226" w:rsidP="006E6226">
      <w:pPr>
        <w:shd w:val="clear" w:color="auto" w:fill="FFFFFF"/>
        <w:jc w:val="both"/>
        <w:rPr>
          <w:sz w:val="24"/>
          <w:szCs w:val="24"/>
        </w:rPr>
      </w:pPr>
      <w:r w:rsidRPr="003B46FA">
        <w:rPr>
          <w:sz w:val="24"/>
          <w:szCs w:val="24"/>
        </w:rPr>
        <w:t>3) Не зависимо от направления инвестиций.</w:t>
      </w:r>
    </w:p>
    <w:p w:rsidR="006E6226" w:rsidRPr="003B46FA" w:rsidRDefault="006E6226" w:rsidP="006E6226">
      <w:pPr>
        <w:shd w:val="clear" w:color="auto" w:fill="FFFFFF"/>
        <w:jc w:val="both"/>
        <w:rPr>
          <w:b/>
          <w:sz w:val="24"/>
          <w:szCs w:val="24"/>
        </w:rPr>
      </w:pPr>
      <w:r w:rsidRPr="003B46FA">
        <w:rPr>
          <w:b/>
          <w:sz w:val="24"/>
          <w:szCs w:val="24"/>
        </w:rPr>
        <w:t>12. Каким принципом должен руководствоваться инвестор при выборе конкретного средства разрешения финансового риска?</w:t>
      </w:r>
    </w:p>
    <w:p w:rsidR="006E6226" w:rsidRPr="003B46FA" w:rsidRDefault="006E6226" w:rsidP="006E6226">
      <w:pPr>
        <w:shd w:val="clear" w:color="auto" w:fill="FFFFFF"/>
        <w:jc w:val="both"/>
        <w:rPr>
          <w:sz w:val="24"/>
          <w:szCs w:val="24"/>
        </w:rPr>
      </w:pPr>
      <w:r w:rsidRPr="003B46FA">
        <w:rPr>
          <w:sz w:val="24"/>
          <w:szCs w:val="24"/>
        </w:rPr>
        <w:t>1) Размер затрат на снижение риска должен быть меньше величины предполагаемого ущерба;</w:t>
      </w:r>
    </w:p>
    <w:p w:rsidR="006E6226" w:rsidRPr="003B46FA" w:rsidRDefault="006E6226" w:rsidP="006E6226">
      <w:pPr>
        <w:shd w:val="clear" w:color="auto" w:fill="FFFFFF"/>
        <w:jc w:val="both"/>
        <w:rPr>
          <w:sz w:val="24"/>
          <w:szCs w:val="24"/>
        </w:rPr>
      </w:pPr>
      <w:r w:rsidRPr="003B46FA">
        <w:rPr>
          <w:sz w:val="24"/>
          <w:szCs w:val="24"/>
        </w:rPr>
        <w:t>2) Максимально возможный объем убытков может быть больше величины собственного капитала;</w:t>
      </w:r>
    </w:p>
    <w:p w:rsidR="006E6226" w:rsidRPr="003B46FA" w:rsidRDefault="006E6226" w:rsidP="006E6226">
      <w:pPr>
        <w:shd w:val="clear" w:color="auto" w:fill="FFFFFF"/>
        <w:jc w:val="both"/>
        <w:rPr>
          <w:sz w:val="24"/>
          <w:szCs w:val="24"/>
        </w:rPr>
      </w:pPr>
      <w:r w:rsidRPr="003B46FA">
        <w:rPr>
          <w:sz w:val="24"/>
          <w:szCs w:val="24"/>
        </w:rPr>
        <w:t>3) Точно определить последствия риска невозможно ввиду неопределенности дальнейшего развития ситуации;</w:t>
      </w:r>
    </w:p>
    <w:p w:rsidR="006E6226" w:rsidRPr="003B46FA" w:rsidRDefault="006E6226" w:rsidP="006E6226">
      <w:pPr>
        <w:shd w:val="clear" w:color="auto" w:fill="FFFFFF"/>
        <w:jc w:val="both"/>
        <w:rPr>
          <w:sz w:val="24"/>
          <w:szCs w:val="24"/>
        </w:rPr>
      </w:pPr>
      <w:r w:rsidRPr="003B46FA">
        <w:rPr>
          <w:sz w:val="24"/>
          <w:szCs w:val="24"/>
        </w:rPr>
        <w:t>4) Верно все вышеперечисленное.</w:t>
      </w:r>
    </w:p>
    <w:p w:rsidR="006E6226" w:rsidRPr="003B46FA" w:rsidRDefault="006E6226" w:rsidP="006E6226">
      <w:pPr>
        <w:jc w:val="center"/>
        <w:rPr>
          <w:b/>
          <w:sz w:val="24"/>
          <w:szCs w:val="24"/>
        </w:rPr>
      </w:pPr>
      <w:r w:rsidRPr="003B46FA">
        <w:rPr>
          <w:b/>
          <w:bCs/>
          <w:sz w:val="24"/>
          <w:szCs w:val="24"/>
        </w:rPr>
        <w:t>ТЕМА 10.</w:t>
      </w:r>
      <w:r w:rsidRPr="003B46FA">
        <w:rPr>
          <w:sz w:val="24"/>
          <w:szCs w:val="24"/>
        </w:rPr>
        <w:t xml:space="preserve"> </w:t>
      </w:r>
      <w:r w:rsidRPr="003B46FA">
        <w:rPr>
          <w:b/>
          <w:sz w:val="24"/>
          <w:szCs w:val="24"/>
        </w:rPr>
        <w:t>Ф</w:t>
      </w:r>
      <w:r w:rsidR="00DA5230" w:rsidRPr="003B46FA">
        <w:rPr>
          <w:b/>
          <w:sz w:val="24"/>
          <w:szCs w:val="24"/>
        </w:rPr>
        <w:t xml:space="preserve">инансовое планирование и прогнозирование </w:t>
      </w:r>
    </w:p>
    <w:p w:rsidR="006E6226" w:rsidRPr="003B46FA" w:rsidRDefault="00DA5230" w:rsidP="006E6226">
      <w:pPr>
        <w:jc w:val="center"/>
        <w:rPr>
          <w:b/>
          <w:sz w:val="24"/>
          <w:szCs w:val="24"/>
        </w:rPr>
      </w:pPr>
      <w:r w:rsidRPr="003B46FA">
        <w:rPr>
          <w:b/>
          <w:sz w:val="24"/>
          <w:szCs w:val="24"/>
        </w:rPr>
        <w:t>в корпорациях</w:t>
      </w:r>
    </w:p>
    <w:p w:rsidR="006E6226" w:rsidRPr="003B46FA" w:rsidRDefault="006E6226" w:rsidP="006E6226">
      <w:pPr>
        <w:shd w:val="clear" w:color="auto" w:fill="FFFFFF"/>
        <w:jc w:val="both"/>
        <w:rPr>
          <w:b/>
          <w:sz w:val="24"/>
          <w:szCs w:val="24"/>
        </w:rPr>
      </w:pPr>
      <w:r w:rsidRPr="003B46FA">
        <w:rPr>
          <w:b/>
          <w:sz w:val="24"/>
          <w:szCs w:val="24"/>
        </w:rPr>
        <w:t>1. Выберите из нижеприведенных вариантов правильное окончание утверждения: "Планирование в финансовом менеджменте это ...".</w:t>
      </w:r>
    </w:p>
    <w:p w:rsidR="006E6226" w:rsidRPr="003B46FA" w:rsidRDefault="006E6226" w:rsidP="006E6226">
      <w:pPr>
        <w:shd w:val="clear" w:color="auto" w:fill="FFFFFF"/>
        <w:jc w:val="both"/>
        <w:rPr>
          <w:sz w:val="24"/>
          <w:szCs w:val="24"/>
        </w:rPr>
      </w:pPr>
      <w:r w:rsidRPr="003B46FA">
        <w:rPr>
          <w:sz w:val="24"/>
          <w:szCs w:val="24"/>
        </w:rPr>
        <w:t>1) Процесс разработки конкретного плана финансовых мероприятий, получения доходов, эффективного использования финансовых ресурсов;</w:t>
      </w:r>
    </w:p>
    <w:p w:rsidR="006E6226" w:rsidRPr="003B46FA" w:rsidRDefault="006E6226" w:rsidP="006E6226">
      <w:pPr>
        <w:shd w:val="clear" w:color="auto" w:fill="FFFFFF"/>
        <w:jc w:val="both"/>
        <w:rPr>
          <w:sz w:val="24"/>
          <w:szCs w:val="24"/>
        </w:rPr>
      </w:pPr>
      <w:r w:rsidRPr="003B46FA">
        <w:rPr>
          <w:sz w:val="24"/>
          <w:szCs w:val="24"/>
        </w:rPr>
        <w:t>2) Разработка на длительную перспективу изменений финансового состояния в целом и его различных частей;</w:t>
      </w:r>
    </w:p>
    <w:p w:rsidR="006E6226" w:rsidRPr="003B46FA" w:rsidRDefault="006E6226" w:rsidP="006E6226">
      <w:pPr>
        <w:shd w:val="clear" w:color="auto" w:fill="FFFFFF"/>
        <w:jc w:val="both"/>
        <w:rPr>
          <w:sz w:val="24"/>
          <w:szCs w:val="24"/>
        </w:rPr>
      </w:pPr>
      <w:r w:rsidRPr="003B46FA">
        <w:rPr>
          <w:sz w:val="24"/>
          <w:szCs w:val="24"/>
        </w:rPr>
        <w:t>3) Объединение людей, совместно реализующих финансовую программу на базе определенных процедур и правил;</w:t>
      </w:r>
    </w:p>
    <w:p w:rsidR="006E6226" w:rsidRPr="003B46FA" w:rsidRDefault="006E6226" w:rsidP="006E6226">
      <w:pPr>
        <w:shd w:val="clear" w:color="auto" w:fill="FFFFFF"/>
        <w:jc w:val="both"/>
        <w:rPr>
          <w:sz w:val="24"/>
          <w:szCs w:val="24"/>
        </w:rPr>
      </w:pPr>
      <w:r w:rsidRPr="003B46FA">
        <w:rPr>
          <w:sz w:val="24"/>
          <w:szCs w:val="24"/>
        </w:rPr>
        <w:t>4) Побуждение работников финансовой службы к заинтересованности к заинтересованности в результатах своего труда.</w:t>
      </w:r>
    </w:p>
    <w:p w:rsidR="006E6226" w:rsidRPr="003B46FA" w:rsidRDefault="006E6226" w:rsidP="006E6226">
      <w:pPr>
        <w:shd w:val="clear" w:color="auto" w:fill="FFFFFF"/>
        <w:jc w:val="both"/>
        <w:rPr>
          <w:b/>
          <w:sz w:val="24"/>
          <w:szCs w:val="24"/>
        </w:rPr>
      </w:pPr>
      <w:r w:rsidRPr="003B46FA">
        <w:rPr>
          <w:b/>
          <w:sz w:val="24"/>
          <w:szCs w:val="24"/>
        </w:rPr>
        <w:t>2. Выберите из нижеприведенных вариантов правильное окончание утверждения: "Прогнозирование в финансовом менеджменте это ...".</w:t>
      </w:r>
    </w:p>
    <w:p w:rsidR="006E6226" w:rsidRPr="003B46FA" w:rsidRDefault="006E6226" w:rsidP="006E6226">
      <w:pPr>
        <w:shd w:val="clear" w:color="auto" w:fill="FFFFFF"/>
        <w:jc w:val="both"/>
        <w:rPr>
          <w:sz w:val="24"/>
          <w:szCs w:val="24"/>
        </w:rPr>
      </w:pPr>
      <w:r w:rsidRPr="003B46FA">
        <w:rPr>
          <w:sz w:val="24"/>
          <w:szCs w:val="24"/>
        </w:rPr>
        <w:t>1) Разработка на длительную перспективу изменений финансового состояния в целом и его различных частей;</w:t>
      </w:r>
    </w:p>
    <w:p w:rsidR="006E6226" w:rsidRPr="003B46FA" w:rsidRDefault="006E6226" w:rsidP="006E6226">
      <w:pPr>
        <w:shd w:val="clear" w:color="auto" w:fill="FFFFFF"/>
        <w:jc w:val="both"/>
        <w:rPr>
          <w:sz w:val="24"/>
          <w:szCs w:val="24"/>
        </w:rPr>
      </w:pPr>
      <w:r w:rsidRPr="003B46FA">
        <w:rPr>
          <w:sz w:val="24"/>
          <w:szCs w:val="24"/>
        </w:rPr>
        <w:t>2) Объединение людей, совместно реализующих финансовую программу на базе определенных процедур и правил;</w:t>
      </w:r>
    </w:p>
    <w:p w:rsidR="006E6226" w:rsidRPr="003B46FA" w:rsidRDefault="006E6226" w:rsidP="006E6226">
      <w:pPr>
        <w:shd w:val="clear" w:color="auto" w:fill="FFFFFF"/>
        <w:jc w:val="both"/>
        <w:rPr>
          <w:sz w:val="24"/>
          <w:szCs w:val="24"/>
        </w:rPr>
      </w:pPr>
      <w:r w:rsidRPr="003B46FA">
        <w:rPr>
          <w:sz w:val="24"/>
          <w:szCs w:val="24"/>
        </w:rPr>
        <w:t>3) Согласованность работ всех звеньев системы управления, аппарата управления и специалистов;</w:t>
      </w:r>
    </w:p>
    <w:p w:rsidR="006E6226" w:rsidRPr="003B46FA" w:rsidRDefault="006E6226" w:rsidP="006E6226">
      <w:pPr>
        <w:shd w:val="clear" w:color="auto" w:fill="FFFFFF"/>
        <w:jc w:val="both"/>
        <w:rPr>
          <w:sz w:val="24"/>
          <w:szCs w:val="24"/>
        </w:rPr>
      </w:pPr>
      <w:r w:rsidRPr="003B46FA">
        <w:rPr>
          <w:sz w:val="24"/>
          <w:szCs w:val="24"/>
        </w:rPr>
        <w:t>4) Проверка организации финансовой работы, выполнение финансовых планов.</w:t>
      </w:r>
    </w:p>
    <w:p w:rsidR="006E6226" w:rsidRPr="003B46FA" w:rsidRDefault="006E6226" w:rsidP="006E6226">
      <w:pPr>
        <w:shd w:val="clear" w:color="auto" w:fill="FFFFFF"/>
        <w:jc w:val="both"/>
        <w:rPr>
          <w:b/>
          <w:sz w:val="24"/>
          <w:szCs w:val="24"/>
        </w:rPr>
      </w:pPr>
      <w:r w:rsidRPr="003B46FA">
        <w:rPr>
          <w:b/>
          <w:sz w:val="24"/>
          <w:szCs w:val="24"/>
        </w:rPr>
        <w:t>3. Выберите из нижеприведенных вариантов правильное окончание утверждения: "Регулирование в финансовом менеджменте это ...".</w:t>
      </w:r>
    </w:p>
    <w:p w:rsidR="006E6226" w:rsidRPr="003B46FA" w:rsidRDefault="006E6226" w:rsidP="006E6226">
      <w:pPr>
        <w:shd w:val="clear" w:color="auto" w:fill="FFFFFF"/>
        <w:jc w:val="both"/>
        <w:rPr>
          <w:sz w:val="24"/>
          <w:szCs w:val="24"/>
        </w:rPr>
      </w:pPr>
      <w:r w:rsidRPr="003B46FA">
        <w:rPr>
          <w:sz w:val="24"/>
          <w:szCs w:val="24"/>
        </w:rPr>
        <w:t>1) Воздействие на объект управления, посредством которого достигается состояние устойчивости финансовой системы в случае возникновения отклонения от заданных параметров;</w:t>
      </w:r>
    </w:p>
    <w:p w:rsidR="006E6226" w:rsidRPr="003B46FA" w:rsidRDefault="006E6226" w:rsidP="006E6226">
      <w:pPr>
        <w:shd w:val="clear" w:color="auto" w:fill="FFFFFF"/>
        <w:jc w:val="both"/>
        <w:rPr>
          <w:sz w:val="24"/>
          <w:szCs w:val="24"/>
        </w:rPr>
      </w:pPr>
      <w:r w:rsidRPr="003B46FA">
        <w:rPr>
          <w:sz w:val="24"/>
          <w:szCs w:val="24"/>
        </w:rPr>
        <w:t>2) Объединение людей, совместно реализующих финансовую программу на базе определенных процедур и правил;</w:t>
      </w:r>
    </w:p>
    <w:p w:rsidR="006E6226" w:rsidRPr="003B46FA" w:rsidRDefault="006E6226" w:rsidP="006E6226">
      <w:pPr>
        <w:shd w:val="clear" w:color="auto" w:fill="FFFFFF"/>
        <w:jc w:val="both"/>
        <w:rPr>
          <w:sz w:val="24"/>
          <w:szCs w:val="24"/>
        </w:rPr>
      </w:pPr>
      <w:r w:rsidRPr="003B46FA">
        <w:rPr>
          <w:sz w:val="24"/>
          <w:szCs w:val="24"/>
        </w:rPr>
        <w:t>3) Побуждение работников финансовой службы к заинтересованности к заинтересованности в результатах своего труда;</w:t>
      </w:r>
    </w:p>
    <w:p w:rsidR="006E6226" w:rsidRPr="003B46FA" w:rsidRDefault="006E6226" w:rsidP="006E6226">
      <w:pPr>
        <w:shd w:val="clear" w:color="auto" w:fill="FFFFFF"/>
        <w:jc w:val="both"/>
        <w:rPr>
          <w:sz w:val="24"/>
          <w:szCs w:val="24"/>
        </w:rPr>
      </w:pPr>
      <w:r w:rsidRPr="003B46FA">
        <w:rPr>
          <w:sz w:val="24"/>
          <w:szCs w:val="24"/>
        </w:rPr>
        <w:t>4) Проверка организации финансовой работы, выполнение финансовых планов.</w:t>
      </w:r>
    </w:p>
    <w:p w:rsidR="006E6226" w:rsidRPr="003B46FA" w:rsidRDefault="006E6226" w:rsidP="006E6226">
      <w:pPr>
        <w:shd w:val="clear" w:color="auto" w:fill="FFFFFF"/>
        <w:jc w:val="both"/>
        <w:rPr>
          <w:b/>
          <w:sz w:val="24"/>
          <w:szCs w:val="24"/>
        </w:rPr>
      </w:pPr>
      <w:r w:rsidRPr="003B46FA">
        <w:rPr>
          <w:b/>
          <w:sz w:val="24"/>
          <w:szCs w:val="24"/>
        </w:rPr>
        <w:t>4. Выберите из нижеприведенных вариантов правильное окончание утверждения: "Координация в финансовом менеджменте это ...".</w:t>
      </w:r>
    </w:p>
    <w:p w:rsidR="006E6226" w:rsidRPr="003B46FA" w:rsidRDefault="006E6226" w:rsidP="006E6226">
      <w:pPr>
        <w:shd w:val="clear" w:color="auto" w:fill="FFFFFF"/>
        <w:jc w:val="both"/>
        <w:rPr>
          <w:sz w:val="24"/>
          <w:szCs w:val="24"/>
        </w:rPr>
      </w:pPr>
      <w:r w:rsidRPr="003B46FA">
        <w:rPr>
          <w:sz w:val="24"/>
          <w:szCs w:val="24"/>
        </w:rPr>
        <w:t>1) Согласованность работ всех звеньев системы управления, аппарата управления и специалистов;</w:t>
      </w:r>
    </w:p>
    <w:p w:rsidR="006E6226" w:rsidRPr="003B46FA" w:rsidRDefault="006E6226" w:rsidP="006E6226">
      <w:pPr>
        <w:shd w:val="clear" w:color="auto" w:fill="FFFFFF"/>
        <w:jc w:val="both"/>
        <w:rPr>
          <w:sz w:val="24"/>
          <w:szCs w:val="24"/>
        </w:rPr>
      </w:pPr>
      <w:r w:rsidRPr="003B46FA">
        <w:rPr>
          <w:sz w:val="24"/>
          <w:szCs w:val="24"/>
        </w:rPr>
        <w:t>2) Процесс разработки конкретного плана финансовых мероприятий, получения доходов, эффективного использования финансовых ресурсов;</w:t>
      </w:r>
    </w:p>
    <w:p w:rsidR="006E6226" w:rsidRPr="003B46FA" w:rsidRDefault="006E6226" w:rsidP="006E6226">
      <w:pPr>
        <w:shd w:val="clear" w:color="auto" w:fill="FFFFFF"/>
        <w:jc w:val="both"/>
        <w:rPr>
          <w:sz w:val="24"/>
          <w:szCs w:val="24"/>
        </w:rPr>
      </w:pPr>
      <w:r w:rsidRPr="003B46FA">
        <w:rPr>
          <w:sz w:val="24"/>
          <w:szCs w:val="24"/>
        </w:rPr>
        <w:t>3) Объединение людей, совместно реализующих финансовую программу на базе определенных процедур и правил;</w:t>
      </w:r>
    </w:p>
    <w:p w:rsidR="006E6226" w:rsidRPr="003B46FA" w:rsidRDefault="006E6226" w:rsidP="006E6226">
      <w:pPr>
        <w:shd w:val="clear" w:color="auto" w:fill="FFFFFF"/>
        <w:jc w:val="both"/>
        <w:rPr>
          <w:sz w:val="24"/>
          <w:szCs w:val="24"/>
        </w:rPr>
      </w:pPr>
      <w:r w:rsidRPr="003B46FA">
        <w:rPr>
          <w:sz w:val="24"/>
          <w:szCs w:val="24"/>
        </w:rPr>
        <w:t>4) Проверка организации финансовой работы, выполнение финансовых планов.</w:t>
      </w:r>
    </w:p>
    <w:p w:rsidR="006E6226" w:rsidRPr="003B46FA" w:rsidRDefault="006E6226" w:rsidP="006E6226">
      <w:pPr>
        <w:shd w:val="clear" w:color="auto" w:fill="FFFFFF"/>
        <w:jc w:val="both"/>
        <w:rPr>
          <w:b/>
          <w:sz w:val="24"/>
          <w:szCs w:val="24"/>
        </w:rPr>
      </w:pPr>
      <w:r w:rsidRPr="003B46FA">
        <w:rPr>
          <w:b/>
          <w:sz w:val="24"/>
          <w:szCs w:val="24"/>
        </w:rPr>
        <w:lastRenderedPageBreak/>
        <w:t>5. Выберите из нижеприведенных вариантов правильное окончание утверждения: "Стимулирование в финансовом менеджменте это ...".</w:t>
      </w:r>
    </w:p>
    <w:p w:rsidR="006E6226" w:rsidRPr="003B46FA" w:rsidRDefault="006E6226" w:rsidP="006E6226">
      <w:pPr>
        <w:shd w:val="clear" w:color="auto" w:fill="FFFFFF"/>
        <w:jc w:val="both"/>
        <w:rPr>
          <w:sz w:val="24"/>
          <w:szCs w:val="24"/>
        </w:rPr>
      </w:pPr>
      <w:r w:rsidRPr="003B46FA">
        <w:rPr>
          <w:sz w:val="24"/>
          <w:szCs w:val="24"/>
        </w:rPr>
        <w:t>1) Побуждение работников финансовой службы к заинтересованности в результатах своего труда;</w:t>
      </w:r>
    </w:p>
    <w:p w:rsidR="006E6226" w:rsidRPr="003B46FA" w:rsidRDefault="006E6226" w:rsidP="006E6226">
      <w:pPr>
        <w:shd w:val="clear" w:color="auto" w:fill="FFFFFF"/>
        <w:jc w:val="both"/>
        <w:rPr>
          <w:sz w:val="24"/>
          <w:szCs w:val="24"/>
        </w:rPr>
      </w:pPr>
      <w:r w:rsidRPr="003B46FA">
        <w:rPr>
          <w:sz w:val="24"/>
          <w:szCs w:val="24"/>
        </w:rPr>
        <w:t>2) Разработка на длительную перспективу изменений финансового состояния в целом и его различных частей;</w:t>
      </w:r>
    </w:p>
    <w:p w:rsidR="006E6226" w:rsidRPr="003B46FA" w:rsidRDefault="006E6226" w:rsidP="006E6226">
      <w:pPr>
        <w:shd w:val="clear" w:color="auto" w:fill="FFFFFF"/>
        <w:jc w:val="both"/>
        <w:rPr>
          <w:sz w:val="24"/>
          <w:szCs w:val="24"/>
        </w:rPr>
      </w:pPr>
      <w:r w:rsidRPr="003B46FA">
        <w:rPr>
          <w:sz w:val="24"/>
          <w:szCs w:val="24"/>
        </w:rPr>
        <w:t>3) Объединение людей, совместно реализующих финансовую программу на базе определенных процедур и правил;</w:t>
      </w:r>
    </w:p>
    <w:p w:rsidR="006E6226" w:rsidRPr="003B46FA" w:rsidRDefault="006E6226" w:rsidP="006E6226">
      <w:pPr>
        <w:shd w:val="clear" w:color="auto" w:fill="FFFFFF"/>
        <w:jc w:val="both"/>
        <w:rPr>
          <w:sz w:val="24"/>
          <w:szCs w:val="24"/>
        </w:rPr>
      </w:pPr>
      <w:r w:rsidRPr="003B46FA">
        <w:rPr>
          <w:sz w:val="24"/>
          <w:szCs w:val="24"/>
        </w:rPr>
        <w:t>4) Согласованность работ всех звеньев системы управления, аппарата управления и специалистов.</w:t>
      </w:r>
    </w:p>
    <w:p w:rsidR="006E6226" w:rsidRPr="003B46FA" w:rsidRDefault="006E6226" w:rsidP="006E6226">
      <w:pPr>
        <w:shd w:val="clear" w:color="auto" w:fill="FFFFFF"/>
        <w:jc w:val="both"/>
        <w:rPr>
          <w:b/>
          <w:sz w:val="24"/>
          <w:szCs w:val="24"/>
        </w:rPr>
      </w:pPr>
      <w:r w:rsidRPr="003B46FA">
        <w:rPr>
          <w:b/>
          <w:sz w:val="24"/>
          <w:szCs w:val="24"/>
        </w:rPr>
        <w:t>6. Выберите из нижеприведенных вариантов правильное окончание утверждения: "Контроль в финансовом менеджменте это ...".</w:t>
      </w:r>
    </w:p>
    <w:p w:rsidR="006E6226" w:rsidRPr="003B46FA" w:rsidRDefault="006E6226" w:rsidP="006E6226">
      <w:pPr>
        <w:shd w:val="clear" w:color="auto" w:fill="FFFFFF"/>
        <w:jc w:val="both"/>
        <w:rPr>
          <w:sz w:val="24"/>
          <w:szCs w:val="24"/>
        </w:rPr>
      </w:pPr>
      <w:r w:rsidRPr="003B46FA">
        <w:rPr>
          <w:sz w:val="24"/>
          <w:szCs w:val="24"/>
        </w:rPr>
        <w:t>1) Проверка организации финансовой работы, выполнение финансовых планов.</w:t>
      </w:r>
    </w:p>
    <w:p w:rsidR="006E6226" w:rsidRPr="003B46FA" w:rsidRDefault="006E6226" w:rsidP="006E6226">
      <w:pPr>
        <w:shd w:val="clear" w:color="auto" w:fill="FFFFFF"/>
        <w:jc w:val="both"/>
        <w:rPr>
          <w:sz w:val="24"/>
          <w:szCs w:val="24"/>
        </w:rPr>
      </w:pPr>
      <w:r w:rsidRPr="003B46FA">
        <w:rPr>
          <w:sz w:val="24"/>
          <w:szCs w:val="24"/>
        </w:rPr>
        <w:t>2) Процесс разработки конкретного плана финансовых мероприятий, получения доходов, эффективного использования финансовых ресурсов.</w:t>
      </w:r>
    </w:p>
    <w:p w:rsidR="006E6226" w:rsidRPr="003B46FA" w:rsidRDefault="006E6226" w:rsidP="006E6226">
      <w:pPr>
        <w:shd w:val="clear" w:color="auto" w:fill="FFFFFF"/>
        <w:jc w:val="both"/>
        <w:rPr>
          <w:sz w:val="24"/>
          <w:szCs w:val="24"/>
        </w:rPr>
      </w:pPr>
      <w:r w:rsidRPr="003B46FA">
        <w:rPr>
          <w:sz w:val="24"/>
          <w:szCs w:val="24"/>
        </w:rPr>
        <w:t>3) Объединение людей, совместно реализующих финансовую программу на базе определенных процедур и правил.</w:t>
      </w:r>
    </w:p>
    <w:p w:rsidR="006E6226" w:rsidRPr="003B46FA" w:rsidRDefault="006E6226" w:rsidP="006E6226">
      <w:pPr>
        <w:shd w:val="clear" w:color="auto" w:fill="FFFFFF"/>
        <w:jc w:val="both"/>
        <w:rPr>
          <w:sz w:val="24"/>
          <w:szCs w:val="24"/>
        </w:rPr>
      </w:pPr>
      <w:r w:rsidRPr="003B46FA">
        <w:rPr>
          <w:sz w:val="24"/>
          <w:szCs w:val="24"/>
        </w:rPr>
        <w:t>4) Согласованность работ всех звеньев системы управления, аппарата управления и специалистов.</w:t>
      </w:r>
    </w:p>
    <w:p w:rsidR="006E6226" w:rsidRPr="003B46FA" w:rsidRDefault="006E6226" w:rsidP="006E6226">
      <w:pPr>
        <w:shd w:val="clear" w:color="auto" w:fill="FFFFFF"/>
        <w:jc w:val="both"/>
        <w:rPr>
          <w:b/>
          <w:sz w:val="24"/>
          <w:szCs w:val="24"/>
        </w:rPr>
      </w:pPr>
      <w:r w:rsidRPr="003B46FA">
        <w:rPr>
          <w:b/>
          <w:sz w:val="24"/>
          <w:szCs w:val="24"/>
        </w:rPr>
        <w:t>7. Объектом управления в финансовом менеджменте является:</w:t>
      </w:r>
    </w:p>
    <w:p w:rsidR="006E6226" w:rsidRPr="003B46FA" w:rsidRDefault="006E6226" w:rsidP="006E6226">
      <w:pPr>
        <w:shd w:val="clear" w:color="auto" w:fill="FFFFFF"/>
        <w:jc w:val="both"/>
        <w:rPr>
          <w:sz w:val="24"/>
          <w:szCs w:val="24"/>
        </w:rPr>
      </w:pPr>
      <w:r w:rsidRPr="003B46FA">
        <w:rPr>
          <w:sz w:val="24"/>
          <w:szCs w:val="24"/>
        </w:rPr>
        <w:t>1) Совокупность условий осуществления денежного оборота, кругооборота стоимости, движения финансовых ресурсов и финансовых отношений между хозяйствующими субъектами, а также между ними и государством;</w:t>
      </w:r>
    </w:p>
    <w:p w:rsidR="006E6226" w:rsidRPr="003B46FA" w:rsidRDefault="006E6226" w:rsidP="006E6226">
      <w:pPr>
        <w:shd w:val="clear" w:color="auto" w:fill="FFFFFF"/>
        <w:jc w:val="both"/>
        <w:rPr>
          <w:sz w:val="24"/>
          <w:szCs w:val="24"/>
        </w:rPr>
      </w:pPr>
      <w:r w:rsidRPr="003B46FA">
        <w:rPr>
          <w:sz w:val="24"/>
          <w:szCs w:val="24"/>
        </w:rPr>
        <w:t>2) Специальная группа людей (финансовая дирекция, финансовый менеджер как управляющий), которая посредством различных форм управленческого воздействия осуществляет целенаправленное функционирование объекта;</w:t>
      </w:r>
    </w:p>
    <w:p w:rsidR="006E6226" w:rsidRPr="003B46FA" w:rsidRDefault="006E6226" w:rsidP="006E6226">
      <w:pPr>
        <w:shd w:val="clear" w:color="auto" w:fill="FFFFFF"/>
        <w:jc w:val="both"/>
        <w:rPr>
          <w:sz w:val="24"/>
          <w:szCs w:val="24"/>
        </w:rPr>
      </w:pPr>
      <w:r w:rsidRPr="003B46FA">
        <w:rPr>
          <w:sz w:val="24"/>
          <w:szCs w:val="24"/>
        </w:rPr>
        <w:t>3) Работники предприятия других функциональных направлений (инженеры, рабочие).</w:t>
      </w:r>
    </w:p>
    <w:p w:rsidR="006E6226" w:rsidRPr="003B46FA" w:rsidRDefault="006E6226" w:rsidP="006E6226">
      <w:pPr>
        <w:jc w:val="both"/>
        <w:rPr>
          <w:sz w:val="24"/>
          <w:szCs w:val="24"/>
        </w:rPr>
      </w:pPr>
      <w:r w:rsidRPr="003B46FA">
        <w:rPr>
          <w:b/>
          <w:sz w:val="24"/>
          <w:szCs w:val="24"/>
        </w:rPr>
        <w:t>8. Исходными данными для составления кассового плана являются:</w:t>
      </w:r>
    </w:p>
    <w:p w:rsidR="006E6226" w:rsidRPr="003B46FA" w:rsidRDefault="006E6226" w:rsidP="006E6226">
      <w:pPr>
        <w:jc w:val="both"/>
        <w:rPr>
          <w:sz w:val="24"/>
          <w:szCs w:val="24"/>
        </w:rPr>
      </w:pPr>
      <w:r w:rsidRPr="003B46FA">
        <w:rPr>
          <w:sz w:val="24"/>
          <w:szCs w:val="24"/>
        </w:rPr>
        <w:t>1) численность работников, предполагаемые выплаты по фонду зара</w:t>
      </w:r>
      <w:r w:rsidRPr="003B46FA">
        <w:rPr>
          <w:sz w:val="24"/>
          <w:szCs w:val="24"/>
        </w:rPr>
        <w:softHyphen/>
        <w:t>ботной платы и фонду потребления в части денежных средств, ин</w:t>
      </w:r>
      <w:r w:rsidRPr="003B46FA">
        <w:rPr>
          <w:sz w:val="24"/>
          <w:szCs w:val="24"/>
        </w:rPr>
        <w:softHyphen/>
        <w:t>формация о продаже материальных ресурсов или продукции работ</w:t>
      </w:r>
      <w:r w:rsidRPr="003B46FA">
        <w:rPr>
          <w:sz w:val="24"/>
          <w:szCs w:val="24"/>
        </w:rPr>
        <w:softHyphen/>
        <w:t>никам, сведения о командировочных расходах, сведения о прочих по</w:t>
      </w:r>
      <w:r w:rsidRPr="003B46FA">
        <w:rPr>
          <w:sz w:val="24"/>
          <w:szCs w:val="24"/>
        </w:rPr>
        <w:softHyphen/>
        <w:t>ступлениях и выплатах наличными деньгами;</w:t>
      </w:r>
    </w:p>
    <w:p w:rsidR="006E6226" w:rsidRPr="003B46FA" w:rsidRDefault="006E6226" w:rsidP="006E6226">
      <w:pPr>
        <w:jc w:val="both"/>
        <w:rPr>
          <w:sz w:val="24"/>
          <w:szCs w:val="24"/>
        </w:rPr>
      </w:pPr>
      <w:r w:rsidRPr="003B46FA">
        <w:rPr>
          <w:sz w:val="24"/>
          <w:szCs w:val="24"/>
        </w:rPr>
        <w:t>2) численность работников, предполагаемые выплаты по фонду зара</w:t>
      </w:r>
      <w:r w:rsidRPr="003B46FA">
        <w:rPr>
          <w:sz w:val="24"/>
          <w:szCs w:val="24"/>
        </w:rPr>
        <w:softHyphen/>
        <w:t>ботной платы и фонду потребления в части денежных средств, ин</w:t>
      </w:r>
      <w:r w:rsidRPr="003B46FA">
        <w:rPr>
          <w:sz w:val="24"/>
          <w:szCs w:val="24"/>
        </w:rPr>
        <w:softHyphen/>
        <w:t>формация о продаже материальных ресурсов или продукции работ</w:t>
      </w:r>
      <w:r w:rsidRPr="003B46FA">
        <w:rPr>
          <w:sz w:val="24"/>
          <w:szCs w:val="24"/>
        </w:rPr>
        <w:softHyphen/>
        <w:t>никам, сведения о командировочных расходах, сведения о наличии средств на расчетном счете фирмы, сведения о прочих поступлениях и выплатах наличными деньгами;</w:t>
      </w:r>
    </w:p>
    <w:p w:rsidR="006E6226" w:rsidRPr="003B46FA" w:rsidRDefault="006E6226" w:rsidP="006E6226">
      <w:pPr>
        <w:jc w:val="both"/>
        <w:rPr>
          <w:sz w:val="24"/>
          <w:szCs w:val="24"/>
        </w:rPr>
      </w:pPr>
      <w:r w:rsidRPr="003B46FA">
        <w:rPr>
          <w:sz w:val="24"/>
          <w:szCs w:val="24"/>
        </w:rPr>
        <w:t>3) предполагаемые выплаты по фонду заработной платы и фонду потребления в части денежных средств, информация о продаже мате</w:t>
      </w:r>
      <w:r w:rsidRPr="003B46FA">
        <w:rPr>
          <w:sz w:val="24"/>
          <w:szCs w:val="24"/>
        </w:rPr>
        <w:softHyphen/>
        <w:t>риальных ресурсов или продукции работникам, сведения о команди</w:t>
      </w:r>
      <w:r w:rsidRPr="003B46FA">
        <w:rPr>
          <w:sz w:val="24"/>
          <w:szCs w:val="24"/>
        </w:rPr>
        <w:softHyphen/>
        <w:t>ровочных расходах, сведения о прочих поступлениях и выплатах на</w:t>
      </w:r>
      <w:r w:rsidRPr="003B46FA">
        <w:rPr>
          <w:sz w:val="24"/>
          <w:szCs w:val="24"/>
        </w:rPr>
        <w:softHyphen/>
        <w:t>личными деньгами.</w:t>
      </w:r>
    </w:p>
    <w:p w:rsidR="006E6226" w:rsidRPr="003B46FA" w:rsidRDefault="006E6226" w:rsidP="006E6226">
      <w:pPr>
        <w:jc w:val="both"/>
        <w:rPr>
          <w:sz w:val="24"/>
          <w:szCs w:val="24"/>
        </w:rPr>
      </w:pPr>
      <w:r w:rsidRPr="003B46FA">
        <w:rPr>
          <w:sz w:val="24"/>
          <w:szCs w:val="24"/>
        </w:rPr>
        <w:t>4) нет правильного ответа;</w:t>
      </w:r>
    </w:p>
    <w:p w:rsidR="006E6226" w:rsidRPr="003B46FA" w:rsidRDefault="006E6226" w:rsidP="006E6226">
      <w:pPr>
        <w:jc w:val="both"/>
        <w:rPr>
          <w:sz w:val="24"/>
          <w:szCs w:val="24"/>
        </w:rPr>
      </w:pPr>
      <w:r w:rsidRPr="003B46FA">
        <w:rPr>
          <w:sz w:val="24"/>
          <w:szCs w:val="24"/>
        </w:rPr>
        <w:t>5) численность работников, сведения о командировочных расходах.</w:t>
      </w:r>
    </w:p>
    <w:p w:rsidR="006E6226" w:rsidRPr="003B46FA" w:rsidRDefault="006E6226" w:rsidP="006E6226">
      <w:pPr>
        <w:jc w:val="both"/>
        <w:rPr>
          <w:sz w:val="24"/>
          <w:szCs w:val="24"/>
        </w:rPr>
      </w:pPr>
      <w:r w:rsidRPr="003B46FA">
        <w:rPr>
          <w:b/>
          <w:sz w:val="24"/>
          <w:szCs w:val="24"/>
        </w:rPr>
        <w:t>9. Оперативное финансовое планирование включает составление:</w:t>
      </w:r>
    </w:p>
    <w:p w:rsidR="006E6226" w:rsidRPr="003B46FA" w:rsidRDefault="006E6226" w:rsidP="006E6226">
      <w:pPr>
        <w:jc w:val="both"/>
        <w:rPr>
          <w:sz w:val="24"/>
          <w:szCs w:val="24"/>
        </w:rPr>
      </w:pPr>
      <w:r w:rsidRPr="003B46FA">
        <w:rPr>
          <w:sz w:val="24"/>
          <w:szCs w:val="24"/>
        </w:rPr>
        <w:t>1) плана движения денежных средств, платежного календаря, кассово</w:t>
      </w:r>
      <w:r w:rsidRPr="003B46FA">
        <w:rPr>
          <w:sz w:val="24"/>
          <w:szCs w:val="24"/>
        </w:rPr>
        <w:softHyphen/>
        <w:t>го плана;</w:t>
      </w:r>
    </w:p>
    <w:p w:rsidR="006E6226" w:rsidRPr="003B46FA" w:rsidRDefault="006E6226" w:rsidP="006E6226">
      <w:pPr>
        <w:jc w:val="both"/>
        <w:rPr>
          <w:sz w:val="24"/>
          <w:szCs w:val="24"/>
        </w:rPr>
      </w:pPr>
      <w:r w:rsidRPr="003B46FA">
        <w:rPr>
          <w:sz w:val="24"/>
          <w:szCs w:val="24"/>
        </w:rPr>
        <w:t>2) платежного календаря, кассового плана;</w:t>
      </w:r>
    </w:p>
    <w:p w:rsidR="006E6226" w:rsidRPr="003B46FA" w:rsidRDefault="006E6226" w:rsidP="006E6226">
      <w:pPr>
        <w:jc w:val="both"/>
        <w:rPr>
          <w:sz w:val="24"/>
          <w:szCs w:val="24"/>
        </w:rPr>
      </w:pPr>
      <w:r w:rsidRPr="003B46FA">
        <w:rPr>
          <w:sz w:val="24"/>
          <w:szCs w:val="24"/>
        </w:rPr>
        <w:t>3) плана отчета о прибылях и убытках, плана движения денежных средств, платежного календаря, кассового плана.</w:t>
      </w:r>
    </w:p>
    <w:p w:rsidR="006E6226" w:rsidRPr="003B46FA" w:rsidRDefault="006E6226" w:rsidP="006E6226">
      <w:pPr>
        <w:jc w:val="both"/>
        <w:rPr>
          <w:sz w:val="24"/>
          <w:szCs w:val="24"/>
        </w:rPr>
      </w:pPr>
      <w:r w:rsidRPr="003B46FA">
        <w:rPr>
          <w:sz w:val="24"/>
          <w:szCs w:val="24"/>
        </w:rPr>
        <w:t>4) варианты 1) и 3);</w:t>
      </w:r>
    </w:p>
    <w:p w:rsidR="006E6226" w:rsidRPr="003B46FA" w:rsidRDefault="006E6226" w:rsidP="006E6226">
      <w:pPr>
        <w:jc w:val="both"/>
        <w:rPr>
          <w:sz w:val="24"/>
          <w:szCs w:val="24"/>
        </w:rPr>
      </w:pPr>
      <w:r w:rsidRPr="003B46FA">
        <w:rPr>
          <w:sz w:val="24"/>
          <w:szCs w:val="24"/>
        </w:rPr>
        <w:t>5) варианты 2) и 3).</w:t>
      </w:r>
    </w:p>
    <w:p w:rsidR="006E6226" w:rsidRPr="003B46FA" w:rsidRDefault="006E6226" w:rsidP="006E6226">
      <w:pPr>
        <w:jc w:val="both"/>
        <w:rPr>
          <w:sz w:val="24"/>
          <w:szCs w:val="24"/>
        </w:rPr>
      </w:pPr>
      <w:r w:rsidRPr="003B46FA">
        <w:rPr>
          <w:b/>
          <w:sz w:val="24"/>
          <w:szCs w:val="24"/>
        </w:rPr>
        <w:t>10. При составлении плана отчета о прибылях и убытках базовое значение вы</w:t>
      </w:r>
      <w:r w:rsidRPr="003B46FA">
        <w:rPr>
          <w:b/>
          <w:sz w:val="24"/>
          <w:szCs w:val="24"/>
        </w:rPr>
        <w:softHyphen/>
        <w:t>ручки от реализации продукции определяется как:</w:t>
      </w:r>
    </w:p>
    <w:p w:rsidR="006E6226" w:rsidRPr="003B46FA" w:rsidRDefault="006E6226" w:rsidP="006E6226">
      <w:pPr>
        <w:jc w:val="both"/>
        <w:rPr>
          <w:sz w:val="24"/>
          <w:szCs w:val="24"/>
        </w:rPr>
      </w:pPr>
      <w:r w:rsidRPr="003B46FA">
        <w:rPr>
          <w:sz w:val="24"/>
          <w:szCs w:val="24"/>
        </w:rPr>
        <w:t>1) среднее значение выручки от реализации продукции за последние два года;</w:t>
      </w:r>
    </w:p>
    <w:p w:rsidR="006E6226" w:rsidRPr="003B46FA" w:rsidRDefault="006E6226" w:rsidP="006E6226">
      <w:pPr>
        <w:jc w:val="both"/>
        <w:rPr>
          <w:sz w:val="24"/>
          <w:szCs w:val="24"/>
        </w:rPr>
      </w:pPr>
      <w:r w:rsidRPr="003B46FA">
        <w:rPr>
          <w:sz w:val="24"/>
          <w:szCs w:val="24"/>
        </w:rPr>
        <w:lastRenderedPageBreak/>
        <w:t>2) среднее значение выручки от реализации продукции за последние три года;</w:t>
      </w:r>
    </w:p>
    <w:p w:rsidR="006E6226" w:rsidRPr="003B46FA" w:rsidRDefault="006E6226" w:rsidP="006E6226">
      <w:pPr>
        <w:jc w:val="both"/>
        <w:rPr>
          <w:sz w:val="24"/>
          <w:szCs w:val="24"/>
        </w:rPr>
      </w:pPr>
      <w:r w:rsidRPr="003B46FA">
        <w:rPr>
          <w:sz w:val="24"/>
          <w:szCs w:val="24"/>
        </w:rPr>
        <w:t>3) значение выручки от реализации продукции за предшествующий год;</w:t>
      </w:r>
    </w:p>
    <w:p w:rsidR="006E6226" w:rsidRPr="003B46FA" w:rsidRDefault="006E6226" w:rsidP="006E6226">
      <w:pPr>
        <w:jc w:val="both"/>
        <w:rPr>
          <w:sz w:val="24"/>
          <w:szCs w:val="24"/>
        </w:rPr>
      </w:pPr>
      <w:r w:rsidRPr="003B46FA">
        <w:rPr>
          <w:sz w:val="24"/>
          <w:szCs w:val="24"/>
        </w:rPr>
        <w:t>4) ответы 1) и 3);</w:t>
      </w:r>
    </w:p>
    <w:p w:rsidR="006E6226" w:rsidRPr="003B46FA" w:rsidRDefault="006E6226" w:rsidP="006E6226">
      <w:pPr>
        <w:jc w:val="both"/>
        <w:rPr>
          <w:sz w:val="24"/>
          <w:szCs w:val="24"/>
        </w:rPr>
      </w:pPr>
      <w:r w:rsidRPr="003B46FA">
        <w:rPr>
          <w:sz w:val="24"/>
          <w:szCs w:val="24"/>
        </w:rPr>
        <w:t>5) ответы 2) и 3).</w:t>
      </w:r>
    </w:p>
    <w:p w:rsidR="006E6226" w:rsidRPr="003B46FA" w:rsidRDefault="006E6226" w:rsidP="006E6226">
      <w:pPr>
        <w:jc w:val="both"/>
        <w:rPr>
          <w:b/>
          <w:sz w:val="24"/>
          <w:szCs w:val="24"/>
        </w:rPr>
      </w:pPr>
    </w:p>
    <w:p w:rsidR="006E6226" w:rsidRPr="003B46FA" w:rsidRDefault="006E6226" w:rsidP="006E6226">
      <w:pPr>
        <w:jc w:val="both"/>
        <w:rPr>
          <w:b/>
          <w:sz w:val="24"/>
          <w:szCs w:val="24"/>
        </w:rPr>
      </w:pPr>
      <w:r w:rsidRPr="003B46FA">
        <w:rPr>
          <w:b/>
          <w:sz w:val="24"/>
          <w:szCs w:val="24"/>
        </w:rPr>
        <w:t>11.  Результатом текущего финансового планирования является разработка сле</w:t>
      </w:r>
      <w:r w:rsidRPr="003B46FA">
        <w:rPr>
          <w:b/>
          <w:sz w:val="24"/>
          <w:szCs w:val="24"/>
        </w:rPr>
        <w:softHyphen/>
        <w:t>дующих документов:</w:t>
      </w:r>
    </w:p>
    <w:p w:rsidR="006E6226" w:rsidRPr="003B46FA" w:rsidRDefault="006E6226" w:rsidP="006E6226">
      <w:pPr>
        <w:jc w:val="both"/>
        <w:rPr>
          <w:sz w:val="24"/>
          <w:szCs w:val="24"/>
        </w:rPr>
      </w:pPr>
      <w:r w:rsidRPr="003B46FA">
        <w:rPr>
          <w:sz w:val="24"/>
          <w:szCs w:val="24"/>
        </w:rPr>
        <w:t>1) плана движения денежных средств, плана отчета о прибылях и убыт</w:t>
      </w:r>
      <w:r w:rsidRPr="003B46FA">
        <w:rPr>
          <w:sz w:val="24"/>
          <w:szCs w:val="24"/>
        </w:rPr>
        <w:softHyphen/>
        <w:t>ках, плана бухгалтерского баланса;</w:t>
      </w:r>
    </w:p>
    <w:p w:rsidR="006E6226" w:rsidRPr="003B46FA" w:rsidRDefault="006E6226" w:rsidP="006E6226">
      <w:pPr>
        <w:jc w:val="both"/>
        <w:rPr>
          <w:sz w:val="24"/>
          <w:szCs w:val="24"/>
        </w:rPr>
      </w:pPr>
      <w:r w:rsidRPr="003B46FA">
        <w:rPr>
          <w:sz w:val="24"/>
          <w:szCs w:val="24"/>
        </w:rPr>
        <w:t>2) плана движения денежных средств, плана отчета о прибылях и убыт</w:t>
      </w:r>
      <w:r w:rsidRPr="003B46FA">
        <w:rPr>
          <w:sz w:val="24"/>
          <w:szCs w:val="24"/>
        </w:rPr>
        <w:softHyphen/>
        <w:t xml:space="preserve">ках, плана бухгалтерского баланса, кассового плана; </w:t>
      </w:r>
    </w:p>
    <w:p w:rsidR="006E6226" w:rsidRPr="003B46FA" w:rsidRDefault="006E6226" w:rsidP="006E6226">
      <w:pPr>
        <w:jc w:val="both"/>
        <w:rPr>
          <w:sz w:val="24"/>
          <w:szCs w:val="24"/>
        </w:rPr>
      </w:pPr>
      <w:r w:rsidRPr="003B46FA">
        <w:rPr>
          <w:sz w:val="24"/>
          <w:szCs w:val="24"/>
        </w:rPr>
        <w:t>3) плана движения денежных средств, плана отчета о прибылях и убыт</w:t>
      </w:r>
      <w:r w:rsidRPr="003B46FA">
        <w:rPr>
          <w:sz w:val="24"/>
          <w:szCs w:val="24"/>
        </w:rPr>
        <w:softHyphen/>
        <w:t>ках, платежного календаря;</w:t>
      </w:r>
    </w:p>
    <w:p w:rsidR="006E6226" w:rsidRPr="003B46FA" w:rsidRDefault="006E6226" w:rsidP="006E6226">
      <w:pPr>
        <w:jc w:val="both"/>
        <w:rPr>
          <w:sz w:val="24"/>
          <w:szCs w:val="24"/>
        </w:rPr>
      </w:pPr>
      <w:r w:rsidRPr="003B46FA">
        <w:rPr>
          <w:sz w:val="24"/>
          <w:szCs w:val="24"/>
        </w:rPr>
        <w:t>4) платежного календаря и кассового плана;</w:t>
      </w:r>
    </w:p>
    <w:p w:rsidR="006E6226" w:rsidRPr="003B46FA" w:rsidRDefault="006E6226" w:rsidP="006E6226">
      <w:pPr>
        <w:jc w:val="both"/>
        <w:rPr>
          <w:sz w:val="24"/>
          <w:szCs w:val="24"/>
        </w:rPr>
      </w:pPr>
      <w:r w:rsidRPr="003B46FA">
        <w:rPr>
          <w:sz w:val="24"/>
          <w:szCs w:val="24"/>
        </w:rPr>
        <w:t>5) плана отсчета о прибылях и убытках и кассового плана.</w:t>
      </w:r>
    </w:p>
    <w:p w:rsidR="006E6226" w:rsidRPr="003B46FA" w:rsidRDefault="006E6226" w:rsidP="006E6226">
      <w:pPr>
        <w:jc w:val="both"/>
        <w:rPr>
          <w:sz w:val="24"/>
          <w:szCs w:val="24"/>
        </w:rPr>
      </w:pPr>
      <w:r w:rsidRPr="003B46FA">
        <w:rPr>
          <w:b/>
          <w:sz w:val="24"/>
          <w:szCs w:val="24"/>
        </w:rPr>
        <w:t>12. Разработка системы финансовых планов и плановых показателей по обеспечению развития предпринимательской фирмы необходимыми финансовыми ресурсами называется:</w:t>
      </w:r>
    </w:p>
    <w:p w:rsidR="006E6226" w:rsidRPr="003B46FA" w:rsidRDefault="006E6226" w:rsidP="006E6226">
      <w:pPr>
        <w:jc w:val="both"/>
        <w:rPr>
          <w:sz w:val="24"/>
          <w:szCs w:val="24"/>
        </w:rPr>
      </w:pPr>
      <w:r w:rsidRPr="003B46FA">
        <w:rPr>
          <w:sz w:val="24"/>
          <w:szCs w:val="24"/>
        </w:rPr>
        <w:t>1) финансовой политикой;</w:t>
      </w:r>
    </w:p>
    <w:p w:rsidR="006E6226" w:rsidRPr="003B46FA" w:rsidRDefault="006E6226" w:rsidP="006E6226">
      <w:pPr>
        <w:jc w:val="both"/>
        <w:rPr>
          <w:sz w:val="24"/>
          <w:szCs w:val="24"/>
        </w:rPr>
      </w:pPr>
      <w:r w:rsidRPr="003B46FA">
        <w:rPr>
          <w:sz w:val="24"/>
          <w:szCs w:val="24"/>
        </w:rPr>
        <w:t>2) финансовой стратегией;</w:t>
      </w:r>
    </w:p>
    <w:p w:rsidR="006E6226" w:rsidRPr="003B46FA" w:rsidRDefault="006E6226" w:rsidP="006E6226">
      <w:pPr>
        <w:jc w:val="both"/>
        <w:rPr>
          <w:sz w:val="24"/>
          <w:szCs w:val="24"/>
        </w:rPr>
      </w:pPr>
      <w:r w:rsidRPr="003B46FA">
        <w:rPr>
          <w:sz w:val="24"/>
          <w:szCs w:val="24"/>
        </w:rPr>
        <w:t>3) финансовым отчетом;</w:t>
      </w:r>
    </w:p>
    <w:p w:rsidR="006E6226" w:rsidRPr="003B46FA" w:rsidRDefault="006E6226" w:rsidP="006E6226">
      <w:pPr>
        <w:jc w:val="both"/>
        <w:rPr>
          <w:sz w:val="24"/>
          <w:szCs w:val="24"/>
        </w:rPr>
      </w:pPr>
      <w:r w:rsidRPr="003B46FA">
        <w:rPr>
          <w:sz w:val="24"/>
          <w:szCs w:val="24"/>
        </w:rPr>
        <w:t>4) финансовым лизингом;</w:t>
      </w:r>
    </w:p>
    <w:p w:rsidR="006E6226" w:rsidRPr="003B46FA" w:rsidRDefault="006E6226" w:rsidP="006E6226">
      <w:pPr>
        <w:jc w:val="both"/>
        <w:rPr>
          <w:sz w:val="24"/>
          <w:szCs w:val="24"/>
        </w:rPr>
      </w:pPr>
      <w:r w:rsidRPr="003B46FA">
        <w:rPr>
          <w:sz w:val="24"/>
          <w:szCs w:val="24"/>
        </w:rPr>
        <w:t>5) финансовым планированием.</w:t>
      </w:r>
    </w:p>
    <w:p w:rsidR="006E6226" w:rsidRPr="003B46FA" w:rsidRDefault="006E6226" w:rsidP="006E6226">
      <w:pPr>
        <w:jc w:val="both"/>
        <w:rPr>
          <w:sz w:val="24"/>
          <w:szCs w:val="24"/>
        </w:rPr>
      </w:pPr>
      <w:r w:rsidRPr="003B46FA">
        <w:rPr>
          <w:b/>
          <w:sz w:val="24"/>
          <w:szCs w:val="24"/>
        </w:rPr>
        <w:t>13. Платежный календарь разрабатывается в ходе:</w:t>
      </w:r>
    </w:p>
    <w:p w:rsidR="006E6226" w:rsidRPr="003B46FA" w:rsidRDefault="006E6226" w:rsidP="006E6226">
      <w:pPr>
        <w:jc w:val="both"/>
        <w:rPr>
          <w:sz w:val="24"/>
          <w:szCs w:val="24"/>
        </w:rPr>
      </w:pPr>
      <w:r w:rsidRPr="003B46FA">
        <w:rPr>
          <w:sz w:val="24"/>
          <w:szCs w:val="24"/>
        </w:rPr>
        <w:t xml:space="preserve">1) оперативного плакирования; </w:t>
      </w:r>
    </w:p>
    <w:p w:rsidR="006E6226" w:rsidRPr="003B46FA" w:rsidRDefault="006E6226" w:rsidP="006E6226">
      <w:pPr>
        <w:jc w:val="both"/>
        <w:rPr>
          <w:sz w:val="24"/>
          <w:szCs w:val="24"/>
        </w:rPr>
      </w:pPr>
      <w:r w:rsidRPr="003B46FA">
        <w:rPr>
          <w:sz w:val="24"/>
          <w:szCs w:val="24"/>
        </w:rPr>
        <w:t xml:space="preserve">2) текущего планирования; </w:t>
      </w:r>
    </w:p>
    <w:p w:rsidR="006E6226" w:rsidRPr="003B46FA" w:rsidRDefault="006E6226" w:rsidP="006E6226">
      <w:pPr>
        <w:jc w:val="both"/>
        <w:rPr>
          <w:sz w:val="24"/>
          <w:szCs w:val="24"/>
        </w:rPr>
      </w:pPr>
      <w:r w:rsidRPr="003B46FA">
        <w:rPr>
          <w:sz w:val="24"/>
          <w:szCs w:val="24"/>
        </w:rPr>
        <w:t>3) перспективного планирования;</w:t>
      </w:r>
    </w:p>
    <w:p w:rsidR="006E6226" w:rsidRPr="003B46FA" w:rsidRDefault="006E6226" w:rsidP="006E6226">
      <w:pPr>
        <w:jc w:val="both"/>
        <w:rPr>
          <w:sz w:val="24"/>
          <w:szCs w:val="24"/>
        </w:rPr>
      </w:pPr>
      <w:r w:rsidRPr="003B46FA">
        <w:rPr>
          <w:sz w:val="24"/>
          <w:szCs w:val="24"/>
        </w:rPr>
        <w:t>4) оперативного и текущего планирования;</w:t>
      </w:r>
    </w:p>
    <w:p w:rsidR="006E6226" w:rsidRPr="003B46FA" w:rsidRDefault="006E6226" w:rsidP="006E6226">
      <w:pPr>
        <w:jc w:val="both"/>
        <w:rPr>
          <w:sz w:val="24"/>
          <w:szCs w:val="24"/>
        </w:rPr>
      </w:pPr>
      <w:r w:rsidRPr="003B46FA">
        <w:rPr>
          <w:sz w:val="24"/>
          <w:szCs w:val="24"/>
        </w:rPr>
        <w:t>5) оперативного и перспективного планирования.</w:t>
      </w:r>
    </w:p>
    <w:p w:rsidR="006E6226" w:rsidRPr="003B46FA" w:rsidRDefault="006E6226" w:rsidP="006E6226">
      <w:pPr>
        <w:jc w:val="both"/>
        <w:rPr>
          <w:sz w:val="24"/>
          <w:szCs w:val="24"/>
        </w:rPr>
      </w:pPr>
      <w:r w:rsidRPr="003B46FA">
        <w:rPr>
          <w:b/>
          <w:sz w:val="24"/>
          <w:szCs w:val="24"/>
        </w:rPr>
        <w:t xml:space="preserve">14. Финансовое планирование на предпринимательской фирме включает </w:t>
      </w:r>
      <w:r w:rsidRPr="003B46FA">
        <w:rPr>
          <w:sz w:val="24"/>
          <w:szCs w:val="24"/>
        </w:rPr>
        <w:t xml:space="preserve">в </w:t>
      </w:r>
      <w:r w:rsidRPr="003B46FA">
        <w:rPr>
          <w:b/>
          <w:sz w:val="24"/>
          <w:szCs w:val="24"/>
        </w:rPr>
        <w:t>себя:</w:t>
      </w:r>
    </w:p>
    <w:p w:rsidR="006E6226" w:rsidRPr="003B46FA" w:rsidRDefault="006E6226" w:rsidP="006E6226">
      <w:pPr>
        <w:jc w:val="both"/>
        <w:rPr>
          <w:sz w:val="24"/>
          <w:szCs w:val="24"/>
        </w:rPr>
      </w:pPr>
      <w:r w:rsidRPr="003B46FA">
        <w:rPr>
          <w:sz w:val="24"/>
          <w:szCs w:val="24"/>
        </w:rPr>
        <w:t>1) две основные подсистемы;</w:t>
      </w:r>
    </w:p>
    <w:p w:rsidR="006E6226" w:rsidRPr="003B46FA" w:rsidRDefault="006E6226" w:rsidP="006E6226">
      <w:pPr>
        <w:jc w:val="both"/>
        <w:rPr>
          <w:sz w:val="24"/>
          <w:szCs w:val="24"/>
        </w:rPr>
      </w:pPr>
      <w:r w:rsidRPr="003B46FA">
        <w:rPr>
          <w:sz w:val="24"/>
          <w:szCs w:val="24"/>
        </w:rPr>
        <w:t>2) три основные подсистемы;</w:t>
      </w:r>
    </w:p>
    <w:p w:rsidR="006E6226" w:rsidRPr="003B46FA" w:rsidRDefault="006E6226" w:rsidP="006E6226">
      <w:pPr>
        <w:jc w:val="both"/>
        <w:rPr>
          <w:sz w:val="24"/>
          <w:szCs w:val="24"/>
        </w:rPr>
      </w:pPr>
      <w:r w:rsidRPr="003B46FA">
        <w:rPr>
          <w:sz w:val="24"/>
          <w:szCs w:val="24"/>
        </w:rPr>
        <w:t>3) пять основных подсистем;</w:t>
      </w:r>
    </w:p>
    <w:p w:rsidR="006E6226" w:rsidRPr="003B46FA" w:rsidRDefault="006E6226" w:rsidP="006E6226">
      <w:pPr>
        <w:jc w:val="both"/>
        <w:rPr>
          <w:sz w:val="24"/>
          <w:szCs w:val="24"/>
        </w:rPr>
      </w:pPr>
      <w:r w:rsidRPr="003B46FA">
        <w:rPr>
          <w:sz w:val="24"/>
          <w:szCs w:val="24"/>
        </w:rPr>
        <w:t>4) четыре основные подсистемы;</w:t>
      </w:r>
    </w:p>
    <w:p w:rsidR="006E6226" w:rsidRPr="003B46FA" w:rsidRDefault="006E6226" w:rsidP="006E6226">
      <w:pPr>
        <w:jc w:val="both"/>
        <w:rPr>
          <w:sz w:val="24"/>
          <w:szCs w:val="24"/>
        </w:rPr>
      </w:pPr>
      <w:r w:rsidRPr="003B46FA">
        <w:rPr>
          <w:sz w:val="24"/>
          <w:szCs w:val="24"/>
        </w:rPr>
        <w:t>5) шесть основных подсистем.</w:t>
      </w:r>
    </w:p>
    <w:p w:rsidR="006E6226" w:rsidRPr="003B46FA" w:rsidRDefault="006E6226" w:rsidP="006E6226">
      <w:pPr>
        <w:jc w:val="both"/>
        <w:rPr>
          <w:sz w:val="24"/>
          <w:szCs w:val="24"/>
        </w:rPr>
      </w:pPr>
      <w:r w:rsidRPr="003B46FA">
        <w:rPr>
          <w:b/>
          <w:sz w:val="24"/>
          <w:szCs w:val="24"/>
        </w:rPr>
        <w:t>15.</w:t>
      </w:r>
      <w:r w:rsidRPr="003B46FA">
        <w:rPr>
          <w:sz w:val="24"/>
          <w:szCs w:val="24"/>
        </w:rPr>
        <w:t xml:space="preserve"> </w:t>
      </w:r>
      <w:r w:rsidRPr="003B46FA">
        <w:rPr>
          <w:b/>
          <w:sz w:val="24"/>
          <w:szCs w:val="24"/>
        </w:rPr>
        <w:t>План движения денежных средств составляется:</w:t>
      </w:r>
    </w:p>
    <w:p w:rsidR="006E6226" w:rsidRPr="003B46FA" w:rsidRDefault="006E6226" w:rsidP="006E6226">
      <w:pPr>
        <w:jc w:val="both"/>
        <w:rPr>
          <w:sz w:val="24"/>
          <w:szCs w:val="24"/>
        </w:rPr>
      </w:pPr>
      <w:r w:rsidRPr="003B46FA">
        <w:rPr>
          <w:sz w:val="24"/>
          <w:szCs w:val="24"/>
        </w:rPr>
        <w:t>1) на год с разбивкой по кварталам;</w:t>
      </w:r>
    </w:p>
    <w:p w:rsidR="006E6226" w:rsidRPr="003B46FA" w:rsidRDefault="006E6226" w:rsidP="006E6226">
      <w:pPr>
        <w:jc w:val="both"/>
        <w:rPr>
          <w:sz w:val="24"/>
          <w:szCs w:val="24"/>
        </w:rPr>
      </w:pPr>
      <w:r w:rsidRPr="003B46FA">
        <w:rPr>
          <w:sz w:val="24"/>
          <w:szCs w:val="24"/>
        </w:rPr>
        <w:t>2) на год с разбивкой по месяцам;</w:t>
      </w:r>
    </w:p>
    <w:p w:rsidR="006E6226" w:rsidRPr="003B46FA" w:rsidRDefault="006E6226" w:rsidP="006E6226">
      <w:pPr>
        <w:jc w:val="both"/>
        <w:rPr>
          <w:sz w:val="24"/>
          <w:szCs w:val="24"/>
        </w:rPr>
      </w:pPr>
      <w:r w:rsidRPr="003B46FA">
        <w:rPr>
          <w:sz w:val="24"/>
          <w:szCs w:val="24"/>
        </w:rPr>
        <w:t>3) на год;</w:t>
      </w:r>
    </w:p>
    <w:p w:rsidR="006E6226" w:rsidRPr="003B46FA" w:rsidRDefault="006E6226" w:rsidP="006E6226">
      <w:pPr>
        <w:jc w:val="both"/>
        <w:rPr>
          <w:sz w:val="24"/>
          <w:szCs w:val="24"/>
        </w:rPr>
      </w:pPr>
      <w:r w:rsidRPr="003B46FA">
        <w:rPr>
          <w:sz w:val="24"/>
          <w:szCs w:val="24"/>
        </w:rPr>
        <w:t>4) на полтора года;</w:t>
      </w:r>
    </w:p>
    <w:p w:rsidR="006E6226" w:rsidRPr="003B46FA" w:rsidRDefault="006E6226" w:rsidP="006E6226">
      <w:pPr>
        <w:jc w:val="both"/>
        <w:rPr>
          <w:sz w:val="24"/>
          <w:szCs w:val="24"/>
        </w:rPr>
      </w:pPr>
      <w:r w:rsidRPr="003B46FA">
        <w:rPr>
          <w:sz w:val="24"/>
          <w:szCs w:val="24"/>
        </w:rPr>
        <w:t>5) на два года.</w:t>
      </w:r>
    </w:p>
    <w:p w:rsidR="006E6226" w:rsidRPr="003B46FA" w:rsidRDefault="006E6226" w:rsidP="006E6226">
      <w:pPr>
        <w:jc w:val="center"/>
        <w:rPr>
          <w:b/>
          <w:sz w:val="24"/>
          <w:szCs w:val="24"/>
        </w:rPr>
      </w:pPr>
      <w:r w:rsidRPr="003B46FA">
        <w:rPr>
          <w:b/>
          <w:bCs/>
          <w:sz w:val="24"/>
          <w:szCs w:val="24"/>
        </w:rPr>
        <w:t>ТЕМА 12.</w:t>
      </w:r>
      <w:r w:rsidRPr="003B46FA">
        <w:rPr>
          <w:sz w:val="24"/>
          <w:szCs w:val="24"/>
        </w:rPr>
        <w:t xml:space="preserve"> </w:t>
      </w:r>
      <w:r w:rsidRPr="003B46FA">
        <w:rPr>
          <w:b/>
          <w:sz w:val="24"/>
          <w:szCs w:val="24"/>
        </w:rPr>
        <w:t>У</w:t>
      </w:r>
      <w:r w:rsidR="00DA5230" w:rsidRPr="003B46FA">
        <w:rPr>
          <w:b/>
          <w:sz w:val="24"/>
          <w:szCs w:val="24"/>
        </w:rPr>
        <w:t>правление инвестициями в корпорациях</w:t>
      </w:r>
    </w:p>
    <w:p w:rsidR="006E6226" w:rsidRPr="003B46FA" w:rsidRDefault="006E6226" w:rsidP="006E6226">
      <w:pPr>
        <w:tabs>
          <w:tab w:val="left" w:pos="851"/>
          <w:tab w:val="left" w:pos="1843"/>
        </w:tabs>
        <w:rPr>
          <w:b/>
          <w:sz w:val="24"/>
          <w:szCs w:val="24"/>
        </w:rPr>
      </w:pPr>
      <w:r w:rsidRPr="003B46FA">
        <w:rPr>
          <w:b/>
          <w:sz w:val="24"/>
          <w:szCs w:val="24"/>
        </w:rPr>
        <w:t>1. Инвестиционный фонд является:</w:t>
      </w:r>
    </w:p>
    <w:p w:rsidR="006E6226" w:rsidRPr="003B46FA" w:rsidRDefault="006E6226" w:rsidP="006E6226">
      <w:pPr>
        <w:tabs>
          <w:tab w:val="left" w:pos="851"/>
          <w:tab w:val="left" w:pos="1843"/>
        </w:tabs>
        <w:rPr>
          <w:sz w:val="24"/>
          <w:szCs w:val="24"/>
        </w:rPr>
      </w:pPr>
      <w:r w:rsidRPr="003B46FA">
        <w:rPr>
          <w:sz w:val="24"/>
          <w:szCs w:val="24"/>
        </w:rPr>
        <w:t xml:space="preserve">1) инвестором;                                                                                                                                     </w:t>
      </w:r>
    </w:p>
    <w:p w:rsidR="006E6226" w:rsidRPr="003B46FA" w:rsidRDefault="006E6226" w:rsidP="006E6226">
      <w:pPr>
        <w:tabs>
          <w:tab w:val="left" w:pos="851"/>
          <w:tab w:val="left" w:pos="1843"/>
        </w:tabs>
        <w:rPr>
          <w:sz w:val="24"/>
          <w:szCs w:val="24"/>
        </w:rPr>
      </w:pPr>
      <w:r w:rsidRPr="003B46FA">
        <w:rPr>
          <w:sz w:val="24"/>
          <w:szCs w:val="24"/>
        </w:rPr>
        <w:t xml:space="preserve">2) эмитентом;                                                                                                                                        </w:t>
      </w:r>
    </w:p>
    <w:p w:rsidR="006E6226" w:rsidRPr="003B46FA" w:rsidRDefault="006E6226" w:rsidP="006E6226">
      <w:pPr>
        <w:tabs>
          <w:tab w:val="left" w:pos="851"/>
          <w:tab w:val="left" w:pos="1843"/>
        </w:tabs>
        <w:rPr>
          <w:b/>
          <w:sz w:val="24"/>
          <w:szCs w:val="24"/>
        </w:rPr>
      </w:pPr>
      <w:r w:rsidRPr="003B46FA">
        <w:rPr>
          <w:sz w:val="24"/>
          <w:szCs w:val="24"/>
        </w:rPr>
        <w:t>3) профессиональным участником рынка ценных бумаг.</w:t>
      </w:r>
    </w:p>
    <w:p w:rsidR="006E6226" w:rsidRPr="003B46FA" w:rsidRDefault="006E6226" w:rsidP="006E6226">
      <w:pPr>
        <w:rPr>
          <w:b/>
          <w:sz w:val="24"/>
          <w:szCs w:val="24"/>
        </w:rPr>
      </w:pPr>
      <w:r w:rsidRPr="003B46FA">
        <w:rPr>
          <w:b/>
          <w:sz w:val="24"/>
          <w:szCs w:val="24"/>
        </w:rPr>
        <w:t>2.</w:t>
      </w:r>
      <w:r w:rsidRPr="003B46FA">
        <w:rPr>
          <w:sz w:val="24"/>
          <w:szCs w:val="24"/>
        </w:rPr>
        <w:t xml:space="preserve"> </w:t>
      </w:r>
      <w:r w:rsidRPr="003B46FA">
        <w:rPr>
          <w:b/>
          <w:sz w:val="24"/>
          <w:szCs w:val="24"/>
        </w:rPr>
        <w:t>Институциональными инвесторами являются:</w:t>
      </w:r>
    </w:p>
    <w:p w:rsidR="006E6226" w:rsidRPr="003B46FA" w:rsidRDefault="006E6226" w:rsidP="007156C4">
      <w:pPr>
        <w:pStyle w:val="a3"/>
        <w:numPr>
          <w:ilvl w:val="1"/>
          <w:numId w:val="9"/>
        </w:numPr>
        <w:ind w:left="360"/>
        <w:contextualSpacing w:val="0"/>
        <w:rPr>
          <w:sz w:val="24"/>
          <w:szCs w:val="24"/>
        </w:rPr>
      </w:pPr>
      <w:r w:rsidRPr="003B46FA">
        <w:rPr>
          <w:sz w:val="24"/>
          <w:szCs w:val="24"/>
        </w:rPr>
        <w:t xml:space="preserve">инвестиционные фонды;                                                                                                              </w:t>
      </w:r>
    </w:p>
    <w:p w:rsidR="006E6226" w:rsidRPr="003B46FA" w:rsidRDefault="006E6226" w:rsidP="006E6226">
      <w:pPr>
        <w:pStyle w:val="a3"/>
        <w:ind w:left="0"/>
        <w:rPr>
          <w:sz w:val="24"/>
          <w:szCs w:val="24"/>
        </w:rPr>
      </w:pPr>
      <w:r w:rsidRPr="003B46FA">
        <w:rPr>
          <w:sz w:val="24"/>
          <w:szCs w:val="24"/>
        </w:rPr>
        <w:t xml:space="preserve">2) негосударственные пенсионные фонды;                                                                                        </w:t>
      </w:r>
    </w:p>
    <w:p w:rsidR="006E6226" w:rsidRPr="003B46FA" w:rsidRDefault="006E6226" w:rsidP="006E6226">
      <w:pPr>
        <w:pStyle w:val="a3"/>
        <w:ind w:left="0"/>
        <w:rPr>
          <w:sz w:val="24"/>
          <w:szCs w:val="24"/>
        </w:rPr>
      </w:pPr>
      <w:r w:rsidRPr="003B46FA">
        <w:rPr>
          <w:sz w:val="24"/>
          <w:szCs w:val="24"/>
        </w:rPr>
        <w:t xml:space="preserve">3) страховые организации;                                                                                                               </w:t>
      </w:r>
    </w:p>
    <w:p w:rsidR="006E6226" w:rsidRPr="003B46FA" w:rsidRDefault="006E6226" w:rsidP="006E6226">
      <w:pPr>
        <w:pStyle w:val="a3"/>
        <w:ind w:left="0"/>
        <w:rPr>
          <w:sz w:val="24"/>
          <w:szCs w:val="24"/>
        </w:rPr>
      </w:pPr>
      <w:r w:rsidRPr="003B46FA">
        <w:rPr>
          <w:sz w:val="24"/>
          <w:szCs w:val="24"/>
        </w:rPr>
        <w:t xml:space="preserve">4) Центральный банк;                                                                                                                       </w:t>
      </w:r>
    </w:p>
    <w:p w:rsidR="006E6226" w:rsidRPr="003B46FA" w:rsidRDefault="006E6226" w:rsidP="006E6226">
      <w:pPr>
        <w:pStyle w:val="a3"/>
        <w:ind w:left="0"/>
        <w:rPr>
          <w:sz w:val="24"/>
          <w:szCs w:val="24"/>
        </w:rPr>
      </w:pPr>
      <w:r w:rsidRPr="003B46FA">
        <w:rPr>
          <w:sz w:val="24"/>
          <w:szCs w:val="24"/>
        </w:rPr>
        <w:t>5) дилеры на фондовом рынке.</w:t>
      </w:r>
    </w:p>
    <w:p w:rsidR="006E6226" w:rsidRPr="003B46FA" w:rsidRDefault="006E6226" w:rsidP="006E6226">
      <w:pPr>
        <w:rPr>
          <w:b/>
          <w:sz w:val="24"/>
          <w:szCs w:val="24"/>
        </w:rPr>
      </w:pPr>
      <w:r w:rsidRPr="003B46FA">
        <w:rPr>
          <w:b/>
          <w:sz w:val="24"/>
          <w:szCs w:val="24"/>
        </w:rPr>
        <w:lastRenderedPageBreak/>
        <w:t>3</w:t>
      </w:r>
      <w:r w:rsidRPr="003B46FA">
        <w:rPr>
          <w:sz w:val="24"/>
          <w:szCs w:val="24"/>
        </w:rPr>
        <w:t xml:space="preserve">. </w:t>
      </w:r>
      <w:r w:rsidRPr="003B46FA">
        <w:rPr>
          <w:b/>
          <w:sz w:val="24"/>
          <w:szCs w:val="24"/>
        </w:rPr>
        <w:t>Оценка инвестиционных качеств облигации производится по следующим направлениям:</w:t>
      </w:r>
    </w:p>
    <w:p w:rsidR="006E6226" w:rsidRPr="003B46FA" w:rsidRDefault="006E6226" w:rsidP="006E6226">
      <w:pPr>
        <w:rPr>
          <w:sz w:val="24"/>
          <w:szCs w:val="24"/>
        </w:rPr>
      </w:pPr>
      <w:r w:rsidRPr="003B46FA">
        <w:rPr>
          <w:sz w:val="24"/>
          <w:szCs w:val="24"/>
        </w:rPr>
        <w:t>1) определяется возможность акционерного общества осуществлять процентные выплаты;</w:t>
      </w:r>
    </w:p>
    <w:p w:rsidR="006E6226" w:rsidRPr="003B46FA" w:rsidRDefault="006E6226" w:rsidP="006E6226">
      <w:pPr>
        <w:rPr>
          <w:sz w:val="24"/>
          <w:szCs w:val="24"/>
        </w:rPr>
      </w:pPr>
      <w:r w:rsidRPr="003B46FA">
        <w:rPr>
          <w:sz w:val="24"/>
          <w:szCs w:val="24"/>
        </w:rPr>
        <w:t xml:space="preserve">2) определяется способность акционерного общества погасить имеющуюся задолженность;                                                                                                                                3) оценивается финансовая независимость акционерного общества;                                                  </w:t>
      </w:r>
    </w:p>
    <w:p w:rsidR="006E6226" w:rsidRPr="003B46FA" w:rsidRDefault="006E6226" w:rsidP="006E6226">
      <w:pPr>
        <w:rPr>
          <w:sz w:val="24"/>
          <w:szCs w:val="24"/>
        </w:rPr>
      </w:pPr>
      <w:r w:rsidRPr="003B46FA">
        <w:rPr>
          <w:sz w:val="24"/>
          <w:szCs w:val="24"/>
        </w:rPr>
        <w:t>4) рассматриваются объемы торгов облигациями на фондовом рынке.</w:t>
      </w:r>
    </w:p>
    <w:p w:rsidR="006E6226" w:rsidRPr="003B46FA" w:rsidRDefault="006E6226" w:rsidP="006E6226">
      <w:pPr>
        <w:tabs>
          <w:tab w:val="num" w:pos="360"/>
        </w:tabs>
        <w:rPr>
          <w:b/>
          <w:sz w:val="24"/>
          <w:szCs w:val="24"/>
        </w:rPr>
      </w:pPr>
      <w:r w:rsidRPr="003B46FA">
        <w:rPr>
          <w:b/>
          <w:sz w:val="24"/>
          <w:szCs w:val="24"/>
        </w:rPr>
        <w:t>4. Показатели оценки эффективности инвестиционных проектов, основанные на временной оценке денег, называются:</w:t>
      </w:r>
    </w:p>
    <w:p w:rsidR="006E6226" w:rsidRPr="003B46FA" w:rsidRDefault="006E6226" w:rsidP="006E6226">
      <w:pPr>
        <w:rPr>
          <w:sz w:val="24"/>
          <w:szCs w:val="24"/>
        </w:rPr>
      </w:pPr>
      <w:r w:rsidRPr="003B46FA">
        <w:rPr>
          <w:sz w:val="24"/>
          <w:szCs w:val="24"/>
        </w:rPr>
        <w:t>1)  сложными (динамическими или интегральными);</w:t>
      </w:r>
    </w:p>
    <w:p w:rsidR="006E6226" w:rsidRPr="003B46FA" w:rsidRDefault="006E6226" w:rsidP="006E6226">
      <w:pPr>
        <w:rPr>
          <w:sz w:val="24"/>
          <w:szCs w:val="24"/>
        </w:rPr>
      </w:pPr>
      <w:r w:rsidRPr="003B46FA">
        <w:rPr>
          <w:sz w:val="24"/>
          <w:szCs w:val="24"/>
        </w:rPr>
        <w:t>2)  простыми (статическими).</w:t>
      </w:r>
    </w:p>
    <w:p w:rsidR="006E6226" w:rsidRPr="003B46FA" w:rsidRDefault="006E6226" w:rsidP="006E6226">
      <w:pPr>
        <w:tabs>
          <w:tab w:val="num" w:pos="360"/>
        </w:tabs>
        <w:rPr>
          <w:b/>
          <w:sz w:val="24"/>
          <w:szCs w:val="24"/>
        </w:rPr>
      </w:pPr>
      <w:r w:rsidRPr="003B46FA">
        <w:rPr>
          <w:b/>
          <w:sz w:val="24"/>
          <w:szCs w:val="24"/>
        </w:rPr>
        <w:t>5. Период окупаемости инвестиционного проекта - это:</w:t>
      </w:r>
    </w:p>
    <w:p w:rsidR="006E6226" w:rsidRPr="003B46FA" w:rsidRDefault="006E6226" w:rsidP="006E6226">
      <w:pPr>
        <w:rPr>
          <w:sz w:val="24"/>
          <w:szCs w:val="24"/>
        </w:rPr>
      </w:pPr>
      <w:r w:rsidRPr="003B46FA">
        <w:rPr>
          <w:sz w:val="24"/>
          <w:szCs w:val="24"/>
        </w:rPr>
        <w:t>1)  инвестиционный цикл;</w:t>
      </w:r>
    </w:p>
    <w:p w:rsidR="006E6226" w:rsidRPr="003B46FA" w:rsidRDefault="006E6226" w:rsidP="006E6226">
      <w:pPr>
        <w:rPr>
          <w:sz w:val="24"/>
          <w:szCs w:val="24"/>
        </w:rPr>
      </w:pPr>
      <w:r w:rsidRPr="003B46FA">
        <w:rPr>
          <w:sz w:val="24"/>
          <w:szCs w:val="24"/>
        </w:rPr>
        <w:t>2)  срок реализации проекта;</w:t>
      </w:r>
    </w:p>
    <w:p w:rsidR="006E6226" w:rsidRPr="003B46FA" w:rsidRDefault="006E6226" w:rsidP="006E6226">
      <w:pPr>
        <w:rPr>
          <w:sz w:val="24"/>
          <w:szCs w:val="24"/>
        </w:rPr>
      </w:pPr>
      <w:r w:rsidRPr="003B46FA">
        <w:rPr>
          <w:sz w:val="24"/>
          <w:szCs w:val="24"/>
        </w:rPr>
        <w:t>3)  период, когда затраты сравняются с доходом.</w:t>
      </w:r>
    </w:p>
    <w:p w:rsidR="006E6226" w:rsidRPr="003B46FA" w:rsidRDefault="006E6226" w:rsidP="006E6226">
      <w:pPr>
        <w:tabs>
          <w:tab w:val="num" w:pos="360"/>
        </w:tabs>
        <w:rPr>
          <w:b/>
          <w:sz w:val="24"/>
          <w:szCs w:val="24"/>
        </w:rPr>
      </w:pPr>
      <w:r w:rsidRPr="003B46FA">
        <w:rPr>
          <w:b/>
          <w:sz w:val="24"/>
          <w:szCs w:val="24"/>
        </w:rPr>
        <w:t>6. Индекс рентабельности инвестиций успешного проекта должен быть:</w:t>
      </w:r>
    </w:p>
    <w:p w:rsidR="006E6226" w:rsidRPr="003B46FA" w:rsidRDefault="006E6226" w:rsidP="006E6226">
      <w:pPr>
        <w:rPr>
          <w:sz w:val="24"/>
          <w:szCs w:val="24"/>
        </w:rPr>
      </w:pPr>
      <w:r w:rsidRPr="003B46FA">
        <w:rPr>
          <w:sz w:val="24"/>
          <w:szCs w:val="24"/>
        </w:rPr>
        <w:t>1)  равен 0;</w:t>
      </w:r>
    </w:p>
    <w:p w:rsidR="006E6226" w:rsidRPr="003B46FA" w:rsidRDefault="006E6226" w:rsidP="006E6226">
      <w:pPr>
        <w:rPr>
          <w:sz w:val="24"/>
          <w:szCs w:val="24"/>
        </w:rPr>
      </w:pPr>
      <w:r w:rsidRPr="003B46FA">
        <w:rPr>
          <w:sz w:val="24"/>
          <w:szCs w:val="24"/>
        </w:rPr>
        <w:t>2)  больше 1,0;</w:t>
      </w:r>
    </w:p>
    <w:p w:rsidR="006E6226" w:rsidRPr="003B46FA" w:rsidRDefault="006E6226" w:rsidP="006E6226">
      <w:pPr>
        <w:rPr>
          <w:sz w:val="24"/>
          <w:szCs w:val="24"/>
        </w:rPr>
      </w:pPr>
      <w:r w:rsidRPr="003B46FA">
        <w:rPr>
          <w:sz w:val="24"/>
          <w:szCs w:val="24"/>
        </w:rPr>
        <w:t>3)  меньше 1,0.</w:t>
      </w:r>
    </w:p>
    <w:p w:rsidR="006E6226" w:rsidRPr="003B46FA" w:rsidRDefault="006E6226" w:rsidP="006E6226">
      <w:pPr>
        <w:tabs>
          <w:tab w:val="left" w:pos="851"/>
          <w:tab w:val="left" w:pos="1843"/>
        </w:tabs>
        <w:rPr>
          <w:b/>
          <w:sz w:val="24"/>
          <w:szCs w:val="24"/>
        </w:rPr>
      </w:pPr>
      <w:r w:rsidRPr="003B46FA">
        <w:rPr>
          <w:b/>
          <w:sz w:val="24"/>
          <w:szCs w:val="24"/>
        </w:rPr>
        <w:t>7. По российскому законодательству инвестиционные фонды могут эмитировать следующие виды ценных бумаг:</w:t>
      </w:r>
    </w:p>
    <w:p w:rsidR="006E6226" w:rsidRPr="003B46FA" w:rsidRDefault="006E6226" w:rsidP="006E6226">
      <w:pPr>
        <w:tabs>
          <w:tab w:val="left" w:pos="851"/>
          <w:tab w:val="left" w:pos="1843"/>
        </w:tabs>
        <w:rPr>
          <w:sz w:val="24"/>
          <w:szCs w:val="24"/>
        </w:rPr>
      </w:pPr>
      <w:r w:rsidRPr="003B46FA">
        <w:rPr>
          <w:sz w:val="24"/>
          <w:szCs w:val="24"/>
        </w:rPr>
        <w:t>1) простые акции;                                                                                                                                     2)  привилегированные акции;                                                                                                               3)  облигации;                                                                                                                                                4)  векселя;                                                                                                                                               5)  инвестиционные паи.</w:t>
      </w:r>
    </w:p>
    <w:p w:rsidR="006E6226" w:rsidRPr="003B46FA" w:rsidRDefault="006E6226" w:rsidP="006E6226">
      <w:pPr>
        <w:shd w:val="clear" w:color="auto" w:fill="FFFFFF"/>
        <w:tabs>
          <w:tab w:val="left" w:pos="993"/>
          <w:tab w:val="left" w:pos="1418"/>
        </w:tabs>
        <w:rPr>
          <w:spacing w:val="-4"/>
          <w:sz w:val="24"/>
          <w:szCs w:val="24"/>
          <w:lang w:eastAsia="en-US"/>
        </w:rPr>
      </w:pPr>
      <w:r w:rsidRPr="003B46FA">
        <w:rPr>
          <w:b/>
          <w:spacing w:val="-4"/>
          <w:sz w:val="24"/>
          <w:szCs w:val="24"/>
          <w:lang w:eastAsia="en-US"/>
        </w:rPr>
        <w:t>8.</w:t>
      </w:r>
      <w:r w:rsidRPr="003B46FA">
        <w:rPr>
          <w:spacing w:val="-4"/>
          <w:sz w:val="24"/>
          <w:szCs w:val="24"/>
          <w:lang w:eastAsia="en-US"/>
        </w:rPr>
        <w:t xml:space="preserve"> </w:t>
      </w:r>
      <w:r w:rsidRPr="003B46FA">
        <w:rPr>
          <w:b/>
          <w:spacing w:val="-4"/>
          <w:sz w:val="24"/>
          <w:szCs w:val="24"/>
          <w:lang w:eastAsia="en-US"/>
        </w:rPr>
        <w:t>Определение инвестиционного проекта дано в Федеральном законе:</w:t>
      </w:r>
    </w:p>
    <w:p w:rsidR="006E6226" w:rsidRPr="003B46FA" w:rsidRDefault="006E6226" w:rsidP="006E6226">
      <w:pPr>
        <w:shd w:val="clear" w:color="auto" w:fill="FFFFFF"/>
        <w:tabs>
          <w:tab w:val="left" w:pos="960"/>
        </w:tabs>
        <w:rPr>
          <w:sz w:val="24"/>
          <w:szCs w:val="24"/>
          <w:lang w:eastAsia="en-US"/>
        </w:rPr>
      </w:pPr>
      <w:r w:rsidRPr="003B46FA">
        <w:rPr>
          <w:sz w:val="24"/>
          <w:szCs w:val="24"/>
          <w:lang w:eastAsia="en-US"/>
        </w:rPr>
        <w:t>1) «Об инвестиционной деятельности в Российской Федерации, осуществляемой в форме капитальных вложений»;</w:t>
      </w:r>
    </w:p>
    <w:p w:rsidR="006E6226" w:rsidRPr="003B46FA" w:rsidRDefault="006E6226" w:rsidP="006E6226">
      <w:pPr>
        <w:shd w:val="clear" w:color="auto" w:fill="FFFFFF"/>
        <w:tabs>
          <w:tab w:val="left" w:pos="960"/>
        </w:tabs>
        <w:rPr>
          <w:sz w:val="24"/>
          <w:szCs w:val="24"/>
          <w:lang w:eastAsia="en-US"/>
        </w:rPr>
      </w:pPr>
      <w:r w:rsidRPr="003B46FA">
        <w:rPr>
          <w:sz w:val="24"/>
          <w:szCs w:val="24"/>
          <w:lang w:eastAsia="en-US"/>
        </w:rPr>
        <w:t>2) «Об иностранных инвестициях в Российской Федерации»;</w:t>
      </w:r>
    </w:p>
    <w:p w:rsidR="006E6226" w:rsidRPr="003B46FA" w:rsidRDefault="006E6226" w:rsidP="006E6226">
      <w:pPr>
        <w:shd w:val="clear" w:color="auto" w:fill="FFFFFF"/>
        <w:tabs>
          <w:tab w:val="left" w:pos="960"/>
        </w:tabs>
        <w:rPr>
          <w:sz w:val="24"/>
          <w:szCs w:val="24"/>
          <w:lang w:eastAsia="en-US"/>
        </w:rPr>
      </w:pPr>
      <w:r w:rsidRPr="003B46FA">
        <w:rPr>
          <w:sz w:val="24"/>
          <w:szCs w:val="24"/>
          <w:lang w:eastAsia="en-US"/>
        </w:rPr>
        <w:t>3) «О бюджете развития Российской Федерации».</w:t>
      </w:r>
    </w:p>
    <w:p w:rsidR="006E6226" w:rsidRPr="003B46FA" w:rsidRDefault="006E6226" w:rsidP="006E6226">
      <w:pPr>
        <w:shd w:val="clear" w:color="auto" w:fill="FFFFFF"/>
        <w:tabs>
          <w:tab w:val="left" w:pos="993"/>
          <w:tab w:val="left" w:pos="1418"/>
        </w:tabs>
        <w:rPr>
          <w:i/>
          <w:sz w:val="24"/>
          <w:szCs w:val="24"/>
          <w:lang w:eastAsia="en-US"/>
        </w:rPr>
      </w:pPr>
      <w:r w:rsidRPr="003B46FA">
        <w:rPr>
          <w:b/>
          <w:sz w:val="24"/>
          <w:szCs w:val="24"/>
          <w:lang w:eastAsia="en-US"/>
        </w:rPr>
        <w:t>9. К методам оценки инвестиционных проектов относится:</w:t>
      </w:r>
    </w:p>
    <w:p w:rsidR="006E6226" w:rsidRPr="003B46FA" w:rsidRDefault="006E6226" w:rsidP="006E6226">
      <w:pPr>
        <w:shd w:val="clear" w:color="auto" w:fill="FFFFFF"/>
        <w:tabs>
          <w:tab w:val="left" w:pos="960"/>
        </w:tabs>
        <w:rPr>
          <w:sz w:val="24"/>
          <w:szCs w:val="24"/>
          <w:lang w:eastAsia="en-US"/>
        </w:rPr>
      </w:pPr>
      <w:r w:rsidRPr="003B46FA">
        <w:rPr>
          <w:sz w:val="24"/>
          <w:szCs w:val="24"/>
          <w:lang w:eastAsia="en-US"/>
        </w:rPr>
        <w:t>1) расчет сальдо накопленных реальных денег;</w:t>
      </w:r>
    </w:p>
    <w:p w:rsidR="006E6226" w:rsidRPr="003B46FA" w:rsidRDefault="006E6226" w:rsidP="006E6226">
      <w:pPr>
        <w:shd w:val="clear" w:color="auto" w:fill="FFFFFF"/>
        <w:tabs>
          <w:tab w:val="left" w:pos="960"/>
        </w:tabs>
        <w:rPr>
          <w:sz w:val="24"/>
          <w:szCs w:val="24"/>
          <w:lang w:eastAsia="en-US"/>
        </w:rPr>
      </w:pPr>
      <w:r w:rsidRPr="003B46FA">
        <w:rPr>
          <w:sz w:val="24"/>
          <w:szCs w:val="24"/>
          <w:lang w:eastAsia="en-US"/>
        </w:rPr>
        <w:t>2) метод внутренней нормы доходности;</w:t>
      </w:r>
    </w:p>
    <w:p w:rsidR="006E6226" w:rsidRPr="003B46FA" w:rsidRDefault="006E6226" w:rsidP="006E6226">
      <w:pPr>
        <w:shd w:val="clear" w:color="auto" w:fill="FFFFFF"/>
        <w:tabs>
          <w:tab w:val="left" w:pos="960"/>
        </w:tabs>
        <w:rPr>
          <w:sz w:val="24"/>
          <w:szCs w:val="24"/>
          <w:lang w:eastAsia="en-US"/>
        </w:rPr>
      </w:pPr>
      <w:r w:rsidRPr="003B46FA">
        <w:rPr>
          <w:sz w:val="24"/>
          <w:szCs w:val="24"/>
          <w:lang w:eastAsia="en-US"/>
        </w:rPr>
        <w:t>3) расчет индекса рентабельности;</w:t>
      </w:r>
    </w:p>
    <w:p w:rsidR="006E6226" w:rsidRPr="003B46FA" w:rsidRDefault="006E6226" w:rsidP="006E6226">
      <w:pPr>
        <w:shd w:val="clear" w:color="auto" w:fill="FFFFFF"/>
        <w:tabs>
          <w:tab w:val="left" w:pos="960"/>
        </w:tabs>
        <w:rPr>
          <w:sz w:val="24"/>
          <w:szCs w:val="24"/>
          <w:lang w:eastAsia="en-US"/>
        </w:rPr>
      </w:pPr>
      <w:r w:rsidRPr="003B46FA">
        <w:rPr>
          <w:sz w:val="24"/>
          <w:szCs w:val="24"/>
          <w:lang w:eastAsia="en-US"/>
        </w:rPr>
        <w:t>4) метод чистого дисконтированного дохода.</w:t>
      </w:r>
    </w:p>
    <w:p w:rsidR="006E6226" w:rsidRPr="003B46FA" w:rsidRDefault="006E6226" w:rsidP="006E6226">
      <w:pPr>
        <w:rPr>
          <w:sz w:val="24"/>
          <w:szCs w:val="24"/>
        </w:rPr>
      </w:pPr>
      <w:r w:rsidRPr="003B46FA">
        <w:rPr>
          <w:b/>
          <w:sz w:val="24"/>
          <w:szCs w:val="24"/>
        </w:rPr>
        <w:t>10. Под инвестициями следует</w:t>
      </w:r>
      <w:r w:rsidRPr="003B46FA">
        <w:rPr>
          <w:sz w:val="24"/>
          <w:szCs w:val="24"/>
        </w:rPr>
        <w:t xml:space="preserve"> </w:t>
      </w:r>
      <w:r w:rsidRPr="003B46FA">
        <w:rPr>
          <w:b/>
          <w:sz w:val="24"/>
          <w:szCs w:val="24"/>
        </w:rPr>
        <w:t>понимать вложение:</w:t>
      </w:r>
    </w:p>
    <w:p w:rsidR="006E6226" w:rsidRPr="003B46FA" w:rsidRDefault="006E6226" w:rsidP="006E6226">
      <w:pPr>
        <w:rPr>
          <w:sz w:val="24"/>
          <w:szCs w:val="24"/>
        </w:rPr>
      </w:pPr>
      <w:r w:rsidRPr="003B46FA">
        <w:rPr>
          <w:sz w:val="24"/>
          <w:szCs w:val="24"/>
        </w:rPr>
        <w:t>1) капитала в воспроизводство основных средств и прирост запасов товарно-материальных ценностей с целью получения дохода и (или) решения социальных задач;</w:t>
      </w:r>
    </w:p>
    <w:p w:rsidR="006E6226" w:rsidRPr="003B46FA" w:rsidRDefault="006E6226" w:rsidP="006E6226">
      <w:pPr>
        <w:rPr>
          <w:sz w:val="24"/>
          <w:szCs w:val="24"/>
        </w:rPr>
      </w:pPr>
      <w:r w:rsidRPr="003B46FA">
        <w:rPr>
          <w:sz w:val="24"/>
          <w:szCs w:val="24"/>
        </w:rPr>
        <w:t>2) денежных средств в производство с целью их возрастания, получе</w:t>
      </w:r>
      <w:r w:rsidRPr="003B46FA">
        <w:rPr>
          <w:sz w:val="24"/>
          <w:szCs w:val="24"/>
        </w:rPr>
        <w:softHyphen/>
        <w:t>ния текущего дохода или решения социальных задач;</w:t>
      </w:r>
    </w:p>
    <w:p w:rsidR="006E6226" w:rsidRPr="003B46FA" w:rsidRDefault="006E6226" w:rsidP="006E6226">
      <w:pPr>
        <w:rPr>
          <w:sz w:val="24"/>
          <w:szCs w:val="24"/>
        </w:rPr>
      </w:pPr>
      <w:r w:rsidRPr="003B46FA">
        <w:rPr>
          <w:sz w:val="24"/>
          <w:szCs w:val="24"/>
        </w:rPr>
        <w:t>3) капитала в различные финансовые инструменты (активы) с целью получения дохода;</w:t>
      </w:r>
    </w:p>
    <w:p w:rsidR="006E6226" w:rsidRPr="003B46FA" w:rsidRDefault="006E6226" w:rsidP="006E6226">
      <w:pPr>
        <w:rPr>
          <w:sz w:val="24"/>
          <w:szCs w:val="24"/>
        </w:rPr>
      </w:pPr>
      <w:r w:rsidRPr="003B46FA">
        <w:rPr>
          <w:sz w:val="24"/>
          <w:szCs w:val="24"/>
        </w:rPr>
        <w:t xml:space="preserve">4) капитала инвестора, опосредованное другими лицами; </w:t>
      </w:r>
    </w:p>
    <w:p w:rsidR="006E6226" w:rsidRPr="003B46FA" w:rsidRDefault="006E6226" w:rsidP="006E6226">
      <w:pPr>
        <w:rPr>
          <w:sz w:val="24"/>
          <w:szCs w:val="24"/>
        </w:rPr>
      </w:pPr>
      <w:r w:rsidRPr="003B46FA">
        <w:rPr>
          <w:sz w:val="24"/>
          <w:szCs w:val="24"/>
        </w:rPr>
        <w:t>5) капитала во всех его формах в объекты предпринимательской дея</w:t>
      </w:r>
      <w:r w:rsidRPr="003B46FA">
        <w:rPr>
          <w:sz w:val="24"/>
          <w:szCs w:val="24"/>
        </w:rPr>
        <w:softHyphen/>
        <w:t>тельности, в результате которого образуется прибыль и (или) дости</w:t>
      </w:r>
      <w:r w:rsidRPr="003B46FA">
        <w:rPr>
          <w:sz w:val="24"/>
          <w:szCs w:val="24"/>
        </w:rPr>
        <w:softHyphen/>
        <w:t>гается социальный эффект.</w:t>
      </w:r>
    </w:p>
    <w:p w:rsidR="006E6226" w:rsidRPr="003B46FA" w:rsidRDefault="006E6226" w:rsidP="006E6226">
      <w:pPr>
        <w:rPr>
          <w:sz w:val="24"/>
          <w:szCs w:val="24"/>
        </w:rPr>
      </w:pPr>
      <w:r w:rsidRPr="003B46FA">
        <w:rPr>
          <w:b/>
          <w:sz w:val="24"/>
          <w:szCs w:val="24"/>
        </w:rPr>
        <w:t>11. Инвестиционный капитал представлен в балансе:</w:t>
      </w:r>
    </w:p>
    <w:p w:rsidR="006E6226" w:rsidRPr="003B46FA" w:rsidRDefault="006E6226" w:rsidP="006E6226">
      <w:pPr>
        <w:rPr>
          <w:sz w:val="24"/>
          <w:szCs w:val="24"/>
        </w:rPr>
      </w:pPr>
      <w:r w:rsidRPr="003B46FA">
        <w:rPr>
          <w:sz w:val="24"/>
          <w:szCs w:val="24"/>
        </w:rPr>
        <w:t>1) уставным и резервным капиталом;</w:t>
      </w:r>
    </w:p>
    <w:p w:rsidR="006E6226" w:rsidRPr="003B46FA" w:rsidRDefault="006E6226" w:rsidP="006E6226">
      <w:pPr>
        <w:rPr>
          <w:sz w:val="24"/>
          <w:szCs w:val="24"/>
        </w:rPr>
      </w:pPr>
      <w:r w:rsidRPr="003B46FA">
        <w:rPr>
          <w:sz w:val="24"/>
          <w:szCs w:val="24"/>
        </w:rPr>
        <w:t>2) уставным капиталом и эмиссионным доходом в составе добавочного капитала;</w:t>
      </w:r>
    </w:p>
    <w:p w:rsidR="006E6226" w:rsidRPr="003B46FA" w:rsidRDefault="006E6226" w:rsidP="006E6226">
      <w:pPr>
        <w:rPr>
          <w:sz w:val="24"/>
          <w:szCs w:val="24"/>
        </w:rPr>
      </w:pPr>
      <w:r w:rsidRPr="003B46FA">
        <w:rPr>
          <w:sz w:val="24"/>
          <w:szCs w:val="24"/>
        </w:rPr>
        <w:t>3) уставным капиталом и фондами целевого назначения;</w:t>
      </w:r>
    </w:p>
    <w:p w:rsidR="006E6226" w:rsidRPr="003B46FA" w:rsidRDefault="006E6226" w:rsidP="006E6226">
      <w:pPr>
        <w:rPr>
          <w:sz w:val="24"/>
          <w:szCs w:val="24"/>
        </w:rPr>
      </w:pPr>
      <w:r w:rsidRPr="003B46FA">
        <w:rPr>
          <w:sz w:val="24"/>
          <w:szCs w:val="24"/>
        </w:rPr>
        <w:t>4) уставным капиталом и нераспределенной прибылью;</w:t>
      </w:r>
    </w:p>
    <w:p w:rsidR="006E6226" w:rsidRPr="003B46FA" w:rsidRDefault="006E6226" w:rsidP="006E6226">
      <w:pPr>
        <w:rPr>
          <w:sz w:val="24"/>
          <w:szCs w:val="24"/>
        </w:rPr>
      </w:pPr>
      <w:r w:rsidRPr="003B46FA">
        <w:rPr>
          <w:sz w:val="24"/>
          <w:szCs w:val="24"/>
        </w:rPr>
        <w:t>5) резервным капиталом и нераспределенной прибылью.</w:t>
      </w:r>
    </w:p>
    <w:p w:rsidR="006E6226" w:rsidRPr="003B46FA" w:rsidRDefault="006E6226" w:rsidP="006E6226">
      <w:pPr>
        <w:rPr>
          <w:sz w:val="24"/>
          <w:szCs w:val="24"/>
        </w:rPr>
      </w:pPr>
      <w:r w:rsidRPr="003B46FA">
        <w:rPr>
          <w:b/>
          <w:sz w:val="24"/>
          <w:szCs w:val="24"/>
        </w:rPr>
        <w:lastRenderedPageBreak/>
        <w:t>12. Инвестор, осуществляющий вложение капитала и ставящий целью приоб</w:t>
      </w:r>
      <w:r w:rsidRPr="003B46FA">
        <w:rPr>
          <w:b/>
          <w:sz w:val="24"/>
          <w:szCs w:val="24"/>
        </w:rPr>
        <w:softHyphen/>
        <w:t>ретение контрольного пакета акций или преобладающей доли уставного капитала другого предприятия, выступает в роли:</w:t>
      </w:r>
    </w:p>
    <w:p w:rsidR="006E6226" w:rsidRPr="003B46FA" w:rsidRDefault="006E6226" w:rsidP="006E6226">
      <w:pPr>
        <w:rPr>
          <w:sz w:val="24"/>
          <w:szCs w:val="24"/>
        </w:rPr>
      </w:pPr>
      <w:r w:rsidRPr="003B46FA">
        <w:rPr>
          <w:sz w:val="24"/>
          <w:szCs w:val="24"/>
        </w:rPr>
        <w:t xml:space="preserve">1) институционального инвестора; </w:t>
      </w:r>
    </w:p>
    <w:p w:rsidR="006E6226" w:rsidRPr="003B46FA" w:rsidRDefault="006E6226" w:rsidP="006E6226">
      <w:pPr>
        <w:rPr>
          <w:sz w:val="24"/>
          <w:szCs w:val="24"/>
        </w:rPr>
      </w:pPr>
      <w:r w:rsidRPr="003B46FA">
        <w:rPr>
          <w:sz w:val="24"/>
          <w:szCs w:val="24"/>
        </w:rPr>
        <w:t xml:space="preserve">2) портфельного инвестора; </w:t>
      </w:r>
    </w:p>
    <w:p w:rsidR="006E6226" w:rsidRPr="003B46FA" w:rsidRDefault="006E6226" w:rsidP="006E6226">
      <w:pPr>
        <w:rPr>
          <w:sz w:val="24"/>
          <w:szCs w:val="24"/>
        </w:rPr>
      </w:pPr>
      <w:r w:rsidRPr="003B46FA">
        <w:rPr>
          <w:sz w:val="24"/>
          <w:szCs w:val="24"/>
        </w:rPr>
        <w:t xml:space="preserve">3) стратегического инвестора; </w:t>
      </w:r>
    </w:p>
    <w:p w:rsidR="006E6226" w:rsidRPr="003B46FA" w:rsidRDefault="006E6226" w:rsidP="006E6226">
      <w:pPr>
        <w:rPr>
          <w:sz w:val="24"/>
          <w:szCs w:val="24"/>
        </w:rPr>
      </w:pPr>
      <w:r w:rsidRPr="003B46FA">
        <w:rPr>
          <w:sz w:val="24"/>
          <w:szCs w:val="24"/>
        </w:rPr>
        <w:t>4) нет правильного ответа;</w:t>
      </w:r>
    </w:p>
    <w:p w:rsidR="006E6226" w:rsidRPr="003B46FA" w:rsidRDefault="006E6226" w:rsidP="006E6226">
      <w:pPr>
        <w:rPr>
          <w:sz w:val="24"/>
          <w:szCs w:val="24"/>
        </w:rPr>
      </w:pPr>
      <w:r w:rsidRPr="003B46FA">
        <w:rPr>
          <w:sz w:val="24"/>
          <w:szCs w:val="24"/>
        </w:rPr>
        <w:t>5) портфельного и стратегического инвестора.</w:t>
      </w:r>
    </w:p>
    <w:p w:rsidR="006E6226" w:rsidRPr="003B46FA" w:rsidRDefault="006E6226" w:rsidP="006E6226">
      <w:pPr>
        <w:rPr>
          <w:sz w:val="24"/>
          <w:szCs w:val="24"/>
        </w:rPr>
      </w:pPr>
      <w:r w:rsidRPr="003B46FA">
        <w:rPr>
          <w:b/>
          <w:sz w:val="24"/>
          <w:szCs w:val="24"/>
        </w:rPr>
        <w:t>13. Учет фактора времени в оценке инвестиционного проекта на практике означает:</w:t>
      </w:r>
    </w:p>
    <w:p w:rsidR="006E6226" w:rsidRPr="003B46FA" w:rsidRDefault="006E6226" w:rsidP="006E6226">
      <w:pPr>
        <w:rPr>
          <w:sz w:val="24"/>
          <w:szCs w:val="24"/>
        </w:rPr>
      </w:pPr>
      <w:r w:rsidRPr="003B46FA">
        <w:rPr>
          <w:sz w:val="24"/>
          <w:szCs w:val="24"/>
        </w:rPr>
        <w:t>1) дисконтирование результатов и затрат, которые, как правило, приво</w:t>
      </w:r>
      <w:r w:rsidRPr="003B46FA">
        <w:rPr>
          <w:sz w:val="24"/>
          <w:szCs w:val="24"/>
        </w:rPr>
        <w:softHyphen/>
        <w:t xml:space="preserve">дятся к первому году осуществления инвестиций; </w:t>
      </w:r>
    </w:p>
    <w:p w:rsidR="006E6226" w:rsidRPr="003B46FA" w:rsidRDefault="006E6226" w:rsidP="006E6226">
      <w:pPr>
        <w:rPr>
          <w:sz w:val="24"/>
          <w:szCs w:val="24"/>
        </w:rPr>
      </w:pPr>
      <w:r w:rsidRPr="003B46FA">
        <w:rPr>
          <w:sz w:val="24"/>
          <w:szCs w:val="24"/>
        </w:rPr>
        <w:t>2) компаундирование результатов и затрат, которые приводятся к пер</w:t>
      </w:r>
      <w:r w:rsidRPr="003B46FA">
        <w:rPr>
          <w:sz w:val="24"/>
          <w:szCs w:val="24"/>
        </w:rPr>
        <w:softHyphen/>
        <w:t>вому году осуществления инвестиций;</w:t>
      </w:r>
    </w:p>
    <w:p w:rsidR="006E6226" w:rsidRPr="003B46FA" w:rsidRDefault="006E6226" w:rsidP="006E6226">
      <w:pPr>
        <w:rPr>
          <w:sz w:val="24"/>
          <w:szCs w:val="24"/>
        </w:rPr>
      </w:pPr>
      <w:r w:rsidRPr="003B46FA">
        <w:rPr>
          <w:sz w:val="24"/>
          <w:szCs w:val="24"/>
        </w:rPr>
        <w:t>3) компаундирование результатов и затрат, которые приводятся к моменту завершения инвестиционного проекта;</w:t>
      </w:r>
    </w:p>
    <w:p w:rsidR="006E6226" w:rsidRPr="003B46FA" w:rsidRDefault="006E6226" w:rsidP="006E6226">
      <w:pPr>
        <w:rPr>
          <w:sz w:val="24"/>
          <w:szCs w:val="24"/>
        </w:rPr>
      </w:pPr>
      <w:r w:rsidRPr="003B46FA">
        <w:rPr>
          <w:sz w:val="24"/>
          <w:szCs w:val="24"/>
        </w:rPr>
        <w:t>4) сравнение двух вариантов развития фирмы: «без проекта» и «с про</w:t>
      </w:r>
      <w:r w:rsidRPr="003B46FA">
        <w:rPr>
          <w:sz w:val="24"/>
          <w:szCs w:val="24"/>
        </w:rPr>
        <w:softHyphen/>
        <w:t>ектом»;</w:t>
      </w:r>
    </w:p>
    <w:p w:rsidR="006E6226" w:rsidRPr="003B46FA" w:rsidRDefault="006E6226" w:rsidP="006E6226">
      <w:pPr>
        <w:rPr>
          <w:sz w:val="24"/>
          <w:szCs w:val="24"/>
        </w:rPr>
      </w:pPr>
      <w:r w:rsidRPr="003B46FA">
        <w:rPr>
          <w:sz w:val="24"/>
          <w:szCs w:val="24"/>
        </w:rPr>
        <w:t>5) нет правильного ответа.</w:t>
      </w:r>
    </w:p>
    <w:p w:rsidR="006E6226" w:rsidRPr="003B46FA" w:rsidRDefault="006E6226" w:rsidP="006E6226">
      <w:pPr>
        <w:jc w:val="center"/>
        <w:rPr>
          <w:b/>
          <w:sz w:val="24"/>
          <w:szCs w:val="24"/>
        </w:rPr>
      </w:pPr>
    </w:p>
    <w:p w:rsidR="006E6226" w:rsidRPr="003B46FA" w:rsidRDefault="006E6226" w:rsidP="006E6226">
      <w:pPr>
        <w:jc w:val="center"/>
        <w:rPr>
          <w:b/>
          <w:sz w:val="24"/>
          <w:szCs w:val="24"/>
        </w:rPr>
      </w:pPr>
      <w:r w:rsidRPr="003B46FA">
        <w:rPr>
          <w:b/>
          <w:sz w:val="24"/>
          <w:szCs w:val="24"/>
        </w:rPr>
        <w:t>Итоговый тест для проведения текущей аттестации</w:t>
      </w:r>
    </w:p>
    <w:p w:rsidR="006E6226" w:rsidRPr="003B46FA" w:rsidRDefault="006E6226" w:rsidP="007156C4">
      <w:pPr>
        <w:numPr>
          <w:ilvl w:val="0"/>
          <w:numId w:val="10"/>
        </w:numPr>
        <w:tabs>
          <w:tab w:val="left" w:pos="284"/>
          <w:tab w:val="left" w:pos="426"/>
        </w:tabs>
        <w:ind w:left="0" w:firstLine="0"/>
        <w:jc w:val="both"/>
        <w:rPr>
          <w:b/>
          <w:i/>
          <w:sz w:val="24"/>
          <w:szCs w:val="24"/>
        </w:rPr>
      </w:pPr>
      <w:r w:rsidRPr="003B46FA">
        <w:rPr>
          <w:b/>
          <w:i/>
          <w:sz w:val="24"/>
          <w:szCs w:val="24"/>
        </w:rPr>
        <w:t>Корпоративные финансы выражают систему денежных отношений, связанных с:</w:t>
      </w:r>
    </w:p>
    <w:p w:rsidR="006E6226" w:rsidRPr="003B46FA" w:rsidRDefault="006E6226" w:rsidP="007156C4">
      <w:pPr>
        <w:numPr>
          <w:ilvl w:val="0"/>
          <w:numId w:val="11"/>
        </w:numPr>
        <w:tabs>
          <w:tab w:val="left" w:pos="284"/>
          <w:tab w:val="left" w:pos="426"/>
          <w:tab w:val="left" w:pos="993"/>
        </w:tabs>
        <w:ind w:left="0" w:firstLine="0"/>
        <w:contextualSpacing/>
        <w:jc w:val="both"/>
        <w:rPr>
          <w:sz w:val="24"/>
          <w:szCs w:val="24"/>
        </w:rPr>
      </w:pPr>
      <w:r w:rsidRPr="003B46FA">
        <w:rPr>
          <w:sz w:val="24"/>
          <w:szCs w:val="24"/>
        </w:rPr>
        <w:t>формированием и распределением денежных ресурсов у предприятий-участников корпорации;</w:t>
      </w:r>
    </w:p>
    <w:p w:rsidR="006E6226" w:rsidRPr="003B46FA" w:rsidRDefault="006E6226" w:rsidP="007156C4">
      <w:pPr>
        <w:numPr>
          <w:ilvl w:val="0"/>
          <w:numId w:val="11"/>
        </w:numPr>
        <w:tabs>
          <w:tab w:val="left" w:pos="284"/>
          <w:tab w:val="left" w:pos="426"/>
          <w:tab w:val="left" w:pos="993"/>
        </w:tabs>
        <w:ind w:left="0" w:firstLine="0"/>
        <w:contextualSpacing/>
        <w:jc w:val="both"/>
        <w:rPr>
          <w:sz w:val="24"/>
          <w:szCs w:val="24"/>
        </w:rPr>
      </w:pPr>
      <w:r w:rsidRPr="003B46FA">
        <w:rPr>
          <w:sz w:val="24"/>
          <w:szCs w:val="24"/>
        </w:rPr>
        <w:t>формированием и использованием фондов денежных средств и накоплений предприятий, а также с контролем за формированием, распределением и использованием этих фондов и накоплений;</w:t>
      </w:r>
    </w:p>
    <w:p w:rsidR="006E6226" w:rsidRPr="003B46FA" w:rsidRDefault="006E6226" w:rsidP="007156C4">
      <w:pPr>
        <w:numPr>
          <w:ilvl w:val="0"/>
          <w:numId w:val="11"/>
        </w:numPr>
        <w:tabs>
          <w:tab w:val="left" w:pos="284"/>
          <w:tab w:val="left" w:pos="426"/>
          <w:tab w:val="left" w:pos="993"/>
        </w:tabs>
        <w:ind w:left="0" w:firstLine="0"/>
        <w:contextualSpacing/>
        <w:jc w:val="both"/>
        <w:rPr>
          <w:sz w:val="24"/>
          <w:szCs w:val="24"/>
        </w:rPr>
      </w:pPr>
      <w:r w:rsidRPr="003B46FA">
        <w:rPr>
          <w:sz w:val="24"/>
          <w:szCs w:val="24"/>
        </w:rPr>
        <w:t>системой денежных отношений, опосредствующих кругооборот основного и оборотного капитала, образованием и использованием прибыли, целевых фондов денежных средств, а также взаимоотношения, возникающие внутри корпораций между ее под подразделениями, с фондовым рынком и финансово-кредитной системой.</w:t>
      </w:r>
    </w:p>
    <w:p w:rsidR="006E6226" w:rsidRPr="003B46FA" w:rsidRDefault="006E6226" w:rsidP="007156C4">
      <w:pPr>
        <w:numPr>
          <w:ilvl w:val="0"/>
          <w:numId w:val="10"/>
        </w:numPr>
        <w:tabs>
          <w:tab w:val="left" w:pos="284"/>
          <w:tab w:val="left" w:pos="426"/>
        </w:tabs>
        <w:ind w:left="0" w:firstLine="0"/>
        <w:rPr>
          <w:b/>
          <w:i/>
          <w:sz w:val="24"/>
          <w:szCs w:val="24"/>
        </w:rPr>
      </w:pPr>
      <w:r w:rsidRPr="003B46FA">
        <w:rPr>
          <w:b/>
          <w:i/>
          <w:sz w:val="24"/>
          <w:szCs w:val="24"/>
        </w:rPr>
        <w:t>Функции корпоративных финансов:</w:t>
      </w:r>
    </w:p>
    <w:p w:rsidR="006E6226" w:rsidRPr="003B46FA" w:rsidRDefault="006E6226" w:rsidP="007156C4">
      <w:pPr>
        <w:numPr>
          <w:ilvl w:val="0"/>
          <w:numId w:val="12"/>
        </w:numPr>
        <w:tabs>
          <w:tab w:val="left" w:pos="284"/>
          <w:tab w:val="left" w:pos="426"/>
          <w:tab w:val="left" w:pos="993"/>
        </w:tabs>
        <w:ind w:left="0" w:firstLine="0"/>
        <w:contextualSpacing/>
        <w:rPr>
          <w:sz w:val="24"/>
          <w:szCs w:val="24"/>
        </w:rPr>
      </w:pPr>
      <w:r w:rsidRPr="003B46FA">
        <w:rPr>
          <w:sz w:val="24"/>
          <w:szCs w:val="24"/>
        </w:rPr>
        <w:t>распределительная, контрольная;</w:t>
      </w:r>
    </w:p>
    <w:p w:rsidR="006E6226" w:rsidRPr="003B46FA" w:rsidRDefault="006E6226" w:rsidP="007156C4">
      <w:pPr>
        <w:numPr>
          <w:ilvl w:val="0"/>
          <w:numId w:val="12"/>
        </w:numPr>
        <w:tabs>
          <w:tab w:val="left" w:pos="284"/>
          <w:tab w:val="left" w:pos="426"/>
          <w:tab w:val="left" w:pos="993"/>
        </w:tabs>
        <w:ind w:left="0" w:firstLine="0"/>
        <w:contextualSpacing/>
        <w:rPr>
          <w:sz w:val="24"/>
          <w:szCs w:val="24"/>
        </w:rPr>
      </w:pPr>
      <w:r w:rsidRPr="003B46FA">
        <w:rPr>
          <w:sz w:val="24"/>
          <w:szCs w:val="24"/>
        </w:rPr>
        <w:t>формирование и использование капитала, прибыли, движение денежных средств;</w:t>
      </w:r>
    </w:p>
    <w:p w:rsidR="006E6226" w:rsidRPr="003B46FA" w:rsidRDefault="006E6226" w:rsidP="007156C4">
      <w:pPr>
        <w:numPr>
          <w:ilvl w:val="0"/>
          <w:numId w:val="12"/>
        </w:numPr>
        <w:tabs>
          <w:tab w:val="left" w:pos="284"/>
          <w:tab w:val="left" w:pos="426"/>
          <w:tab w:val="left" w:pos="993"/>
        </w:tabs>
        <w:ind w:left="0" w:firstLine="0"/>
        <w:contextualSpacing/>
        <w:rPr>
          <w:sz w:val="24"/>
          <w:szCs w:val="24"/>
        </w:rPr>
      </w:pPr>
      <w:r w:rsidRPr="003B46FA">
        <w:rPr>
          <w:sz w:val="24"/>
          <w:szCs w:val="24"/>
        </w:rPr>
        <w:t>формирование и использование капитала, доходов и денежных фондов, контрольная функция.</w:t>
      </w:r>
    </w:p>
    <w:p w:rsidR="006E6226" w:rsidRPr="003B46FA" w:rsidRDefault="006E6226" w:rsidP="007156C4">
      <w:pPr>
        <w:numPr>
          <w:ilvl w:val="0"/>
          <w:numId w:val="10"/>
        </w:numPr>
        <w:tabs>
          <w:tab w:val="left" w:pos="284"/>
          <w:tab w:val="left" w:pos="426"/>
        </w:tabs>
        <w:ind w:left="0" w:firstLine="0"/>
        <w:rPr>
          <w:b/>
          <w:i/>
          <w:sz w:val="24"/>
          <w:szCs w:val="24"/>
        </w:rPr>
      </w:pPr>
      <w:r w:rsidRPr="003B46FA">
        <w:rPr>
          <w:b/>
          <w:i/>
          <w:sz w:val="24"/>
          <w:szCs w:val="24"/>
        </w:rPr>
        <w:t>Финансовая политика корпорации – это:</w:t>
      </w:r>
    </w:p>
    <w:p w:rsidR="006E6226" w:rsidRPr="003B46FA" w:rsidRDefault="006E6226" w:rsidP="007156C4">
      <w:pPr>
        <w:numPr>
          <w:ilvl w:val="0"/>
          <w:numId w:val="13"/>
        </w:numPr>
        <w:tabs>
          <w:tab w:val="left" w:pos="284"/>
          <w:tab w:val="left" w:pos="426"/>
          <w:tab w:val="left" w:pos="993"/>
        </w:tabs>
        <w:ind w:left="0" w:firstLine="0"/>
        <w:contextualSpacing/>
        <w:rPr>
          <w:sz w:val="24"/>
          <w:szCs w:val="24"/>
        </w:rPr>
      </w:pPr>
      <w:r w:rsidRPr="003B46FA">
        <w:rPr>
          <w:sz w:val="24"/>
          <w:szCs w:val="24"/>
        </w:rPr>
        <w:t>совокупность методов управления финансовыми ресурсами предприятия, направленных на их формирование и эффективное использование;</w:t>
      </w:r>
    </w:p>
    <w:p w:rsidR="006E6226" w:rsidRPr="003B46FA" w:rsidRDefault="006E6226" w:rsidP="007156C4">
      <w:pPr>
        <w:numPr>
          <w:ilvl w:val="0"/>
          <w:numId w:val="13"/>
        </w:numPr>
        <w:tabs>
          <w:tab w:val="left" w:pos="284"/>
          <w:tab w:val="left" w:pos="426"/>
          <w:tab w:val="left" w:pos="993"/>
        </w:tabs>
        <w:ind w:left="0" w:firstLine="0"/>
        <w:contextualSpacing/>
        <w:rPr>
          <w:sz w:val="24"/>
          <w:szCs w:val="24"/>
        </w:rPr>
      </w:pPr>
      <w:r w:rsidRPr="003B46FA">
        <w:rPr>
          <w:sz w:val="24"/>
          <w:szCs w:val="24"/>
        </w:rPr>
        <w:t>система принципов и методов предприятия в целях формирования финансовых ресурсов и их эффективного использования для достижения стратегических и тактических целей;</w:t>
      </w:r>
    </w:p>
    <w:p w:rsidR="006E6226" w:rsidRPr="003B46FA" w:rsidRDefault="006E6226" w:rsidP="007156C4">
      <w:pPr>
        <w:numPr>
          <w:ilvl w:val="0"/>
          <w:numId w:val="13"/>
        </w:numPr>
        <w:tabs>
          <w:tab w:val="left" w:pos="284"/>
          <w:tab w:val="left" w:pos="426"/>
          <w:tab w:val="left" w:pos="993"/>
        </w:tabs>
        <w:ind w:left="0" w:firstLine="0"/>
        <w:contextualSpacing/>
        <w:rPr>
          <w:sz w:val="24"/>
          <w:szCs w:val="24"/>
        </w:rPr>
      </w:pPr>
      <w:r w:rsidRPr="003B46FA">
        <w:rPr>
          <w:sz w:val="24"/>
          <w:szCs w:val="24"/>
        </w:rPr>
        <w:t>целенаправленное использование финансов для достижения стратегических и тактических задач;</w:t>
      </w:r>
    </w:p>
    <w:p w:rsidR="006E6226" w:rsidRPr="003B46FA" w:rsidRDefault="006E6226" w:rsidP="007156C4">
      <w:pPr>
        <w:numPr>
          <w:ilvl w:val="0"/>
          <w:numId w:val="13"/>
        </w:numPr>
        <w:tabs>
          <w:tab w:val="left" w:pos="284"/>
          <w:tab w:val="left" w:pos="426"/>
          <w:tab w:val="left" w:pos="993"/>
        </w:tabs>
        <w:ind w:left="0" w:firstLine="0"/>
        <w:contextualSpacing/>
        <w:rPr>
          <w:sz w:val="24"/>
          <w:szCs w:val="24"/>
        </w:rPr>
      </w:pPr>
      <w:r w:rsidRPr="003B46FA">
        <w:rPr>
          <w:sz w:val="24"/>
          <w:szCs w:val="24"/>
        </w:rPr>
        <w:t>деятельность, связанная с проведением финансовой политики   предприятия, направленная на сбалансированность всех его финансовых отношений.</w:t>
      </w:r>
    </w:p>
    <w:p w:rsidR="006E6226" w:rsidRPr="003B46FA" w:rsidRDefault="006E6226" w:rsidP="007156C4">
      <w:pPr>
        <w:numPr>
          <w:ilvl w:val="0"/>
          <w:numId w:val="10"/>
        </w:numPr>
        <w:tabs>
          <w:tab w:val="left" w:pos="284"/>
          <w:tab w:val="left" w:pos="426"/>
        </w:tabs>
        <w:ind w:left="0" w:firstLine="0"/>
        <w:rPr>
          <w:b/>
          <w:i/>
          <w:sz w:val="24"/>
          <w:szCs w:val="24"/>
        </w:rPr>
      </w:pPr>
      <w:r w:rsidRPr="003B46FA">
        <w:rPr>
          <w:b/>
          <w:i/>
          <w:sz w:val="24"/>
          <w:szCs w:val="24"/>
        </w:rPr>
        <w:t xml:space="preserve">Финансовые ресурсы корпорации — это: </w:t>
      </w:r>
    </w:p>
    <w:p w:rsidR="006E6226" w:rsidRPr="003B46FA" w:rsidRDefault="006E6226" w:rsidP="007156C4">
      <w:pPr>
        <w:numPr>
          <w:ilvl w:val="0"/>
          <w:numId w:val="14"/>
        </w:numPr>
        <w:tabs>
          <w:tab w:val="left" w:pos="284"/>
          <w:tab w:val="left" w:pos="426"/>
        </w:tabs>
        <w:ind w:left="0" w:firstLine="0"/>
        <w:contextualSpacing/>
        <w:rPr>
          <w:sz w:val="24"/>
          <w:szCs w:val="24"/>
        </w:rPr>
      </w:pPr>
      <w:r w:rsidRPr="003B46FA">
        <w:rPr>
          <w:sz w:val="24"/>
          <w:szCs w:val="24"/>
        </w:rPr>
        <w:t>все источники денежных средств, аккумулируемые предприятием для формирования активов в целях осуществления всех видов деятельности за счёт собственных доходов, накоплений и капитала, и за счёт различного вида поступлений;</w:t>
      </w:r>
    </w:p>
    <w:p w:rsidR="006E6226" w:rsidRPr="003B46FA" w:rsidRDefault="006E6226" w:rsidP="007156C4">
      <w:pPr>
        <w:numPr>
          <w:ilvl w:val="0"/>
          <w:numId w:val="14"/>
        </w:numPr>
        <w:tabs>
          <w:tab w:val="left" w:pos="284"/>
          <w:tab w:val="left" w:pos="426"/>
        </w:tabs>
        <w:ind w:left="0" w:firstLine="0"/>
        <w:contextualSpacing/>
        <w:rPr>
          <w:sz w:val="24"/>
          <w:szCs w:val="24"/>
        </w:rPr>
      </w:pPr>
      <w:r w:rsidRPr="003B46FA">
        <w:rPr>
          <w:sz w:val="24"/>
          <w:szCs w:val="24"/>
        </w:rPr>
        <w:t xml:space="preserve">денежные средства; контрактное право получить от другого предприятия денежные средства или любой другой вид финансовых активов; контрактное право обмена </w:t>
      </w:r>
      <w:r w:rsidRPr="003B46FA">
        <w:rPr>
          <w:sz w:val="24"/>
          <w:szCs w:val="24"/>
        </w:rPr>
        <w:lastRenderedPageBreak/>
        <w:t>финансовыми инструментами с другим предприятием на потенциально выгодных условиях; акции другого предприятия;</w:t>
      </w:r>
    </w:p>
    <w:p w:rsidR="006E6226" w:rsidRPr="003B46FA" w:rsidRDefault="006E6226" w:rsidP="007156C4">
      <w:pPr>
        <w:numPr>
          <w:ilvl w:val="0"/>
          <w:numId w:val="14"/>
        </w:numPr>
        <w:tabs>
          <w:tab w:val="left" w:pos="284"/>
          <w:tab w:val="left" w:pos="426"/>
        </w:tabs>
        <w:ind w:left="0" w:firstLine="0"/>
        <w:contextualSpacing/>
        <w:rPr>
          <w:sz w:val="24"/>
          <w:szCs w:val="24"/>
        </w:rPr>
      </w:pPr>
      <w:r w:rsidRPr="003B46FA">
        <w:rPr>
          <w:sz w:val="24"/>
          <w:szCs w:val="24"/>
        </w:rPr>
        <w:t>это стоимость, авансированная в кругооборот производственных фондов   для обеспечения непрерывности процесса производства и обращения.</w:t>
      </w:r>
    </w:p>
    <w:p w:rsidR="006E6226" w:rsidRPr="003B46FA" w:rsidRDefault="006E6226" w:rsidP="00DB500E">
      <w:pPr>
        <w:numPr>
          <w:ilvl w:val="0"/>
          <w:numId w:val="10"/>
        </w:numPr>
        <w:tabs>
          <w:tab w:val="left" w:pos="284"/>
          <w:tab w:val="left" w:pos="426"/>
        </w:tabs>
        <w:ind w:left="0" w:firstLine="0"/>
        <w:jc w:val="both"/>
        <w:rPr>
          <w:b/>
          <w:i/>
          <w:sz w:val="24"/>
          <w:szCs w:val="24"/>
        </w:rPr>
      </w:pPr>
      <w:r w:rsidRPr="003B46FA">
        <w:rPr>
          <w:b/>
          <w:i/>
          <w:sz w:val="24"/>
          <w:szCs w:val="24"/>
        </w:rPr>
        <w:t>Корпорация - это:</w:t>
      </w:r>
    </w:p>
    <w:p w:rsidR="006E6226" w:rsidRPr="003B46FA" w:rsidRDefault="006E6226" w:rsidP="00DB500E">
      <w:pPr>
        <w:numPr>
          <w:ilvl w:val="0"/>
          <w:numId w:val="15"/>
        </w:numPr>
        <w:tabs>
          <w:tab w:val="left" w:pos="284"/>
          <w:tab w:val="left" w:pos="426"/>
          <w:tab w:val="left" w:pos="993"/>
        </w:tabs>
        <w:ind w:left="0" w:firstLine="0"/>
        <w:contextualSpacing/>
        <w:jc w:val="both"/>
        <w:rPr>
          <w:sz w:val="24"/>
          <w:szCs w:val="24"/>
        </w:rPr>
      </w:pPr>
      <w:r w:rsidRPr="003B46FA">
        <w:rPr>
          <w:sz w:val="24"/>
          <w:szCs w:val="24"/>
        </w:rPr>
        <w:t>это долговременное договорное объединение ряда компаний, действующее как основное для технологической или экономической интеграции;</w:t>
      </w:r>
    </w:p>
    <w:p w:rsidR="006E6226" w:rsidRPr="003B46FA" w:rsidRDefault="006E6226" w:rsidP="00DB500E">
      <w:pPr>
        <w:numPr>
          <w:ilvl w:val="0"/>
          <w:numId w:val="15"/>
        </w:numPr>
        <w:tabs>
          <w:tab w:val="left" w:pos="284"/>
          <w:tab w:val="left" w:pos="426"/>
          <w:tab w:val="left" w:pos="993"/>
        </w:tabs>
        <w:ind w:left="0" w:firstLine="0"/>
        <w:contextualSpacing/>
        <w:jc w:val="both"/>
        <w:rPr>
          <w:sz w:val="24"/>
          <w:szCs w:val="24"/>
        </w:rPr>
      </w:pPr>
      <w:r w:rsidRPr="003B46FA">
        <w:rPr>
          <w:sz w:val="24"/>
          <w:szCs w:val="24"/>
        </w:rPr>
        <w:t>определенная группа лиц, профессионально занимающихся выработкой и принятием управленческих решений, разрабатывающая и использующая развитые современные технологии принятия решений;</w:t>
      </w:r>
    </w:p>
    <w:p w:rsidR="006E6226" w:rsidRPr="003B46FA" w:rsidRDefault="006E6226" w:rsidP="00DB500E">
      <w:pPr>
        <w:numPr>
          <w:ilvl w:val="0"/>
          <w:numId w:val="15"/>
        </w:numPr>
        <w:tabs>
          <w:tab w:val="left" w:pos="284"/>
          <w:tab w:val="left" w:pos="426"/>
          <w:tab w:val="left" w:pos="993"/>
        </w:tabs>
        <w:ind w:left="0" w:firstLine="0"/>
        <w:contextualSpacing/>
        <w:jc w:val="both"/>
        <w:rPr>
          <w:sz w:val="24"/>
          <w:szCs w:val="24"/>
        </w:rPr>
      </w:pPr>
      <w:r w:rsidRPr="003B46FA">
        <w:rPr>
          <w:sz w:val="24"/>
          <w:szCs w:val="24"/>
        </w:rPr>
        <w:t>одна из форм объединения разных предприятий с высоким уровнем концентрации и централизации капиталов и производства.</w:t>
      </w:r>
    </w:p>
    <w:p w:rsidR="006E6226" w:rsidRPr="003B46FA" w:rsidRDefault="006E6226" w:rsidP="00DB500E">
      <w:pPr>
        <w:numPr>
          <w:ilvl w:val="0"/>
          <w:numId w:val="10"/>
        </w:numPr>
        <w:tabs>
          <w:tab w:val="left" w:pos="284"/>
          <w:tab w:val="left" w:pos="426"/>
        </w:tabs>
        <w:ind w:left="0" w:firstLine="0"/>
        <w:jc w:val="both"/>
        <w:rPr>
          <w:b/>
          <w:i/>
          <w:sz w:val="24"/>
          <w:szCs w:val="24"/>
        </w:rPr>
      </w:pPr>
      <w:r w:rsidRPr="003B46FA">
        <w:rPr>
          <w:b/>
          <w:i/>
          <w:sz w:val="24"/>
          <w:szCs w:val="24"/>
        </w:rPr>
        <w:t>Корпоративное управление – это:</w:t>
      </w:r>
    </w:p>
    <w:p w:rsidR="006E6226" w:rsidRPr="003B46FA" w:rsidRDefault="006E6226" w:rsidP="00DB500E">
      <w:pPr>
        <w:numPr>
          <w:ilvl w:val="0"/>
          <w:numId w:val="16"/>
        </w:numPr>
        <w:tabs>
          <w:tab w:val="left" w:pos="284"/>
          <w:tab w:val="left" w:pos="426"/>
          <w:tab w:val="left" w:pos="993"/>
        </w:tabs>
        <w:ind w:left="0" w:firstLine="0"/>
        <w:contextualSpacing/>
        <w:jc w:val="both"/>
        <w:rPr>
          <w:sz w:val="24"/>
          <w:szCs w:val="24"/>
        </w:rPr>
      </w:pPr>
      <w:r w:rsidRPr="003B46FA">
        <w:rPr>
          <w:sz w:val="24"/>
          <w:szCs w:val="24"/>
        </w:rPr>
        <w:t>система стратегического и тактического управления предприятием, с помощью которой реализуются права акционерной собственности представляющая собой комплекс взаимоотношений между менеджментом, советом директоров, инвесторами и прочими группами;</w:t>
      </w:r>
    </w:p>
    <w:p w:rsidR="006E6226" w:rsidRPr="003B46FA" w:rsidRDefault="006E6226" w:rsidP="00DB500E">
      <w:pPr>
        <w:numPr>
          <w:ilvl w:val="0"/>
          <w:numId w:val="16"/>
        </w:numPr>
        <w:tabs>
          <w:tab w:val="left" w:pos="284"/>
          <w:tab w:val="left" w:pos="426"/>
          <w:tab w:val="left" w:pos="993"/>
        </w:tabs>
        <w:ind w:left="0" w:firstLine="0"/>
        <w:contextualSpacing/>
        <w:jc w:val="both"/>
        <w:rPr>
          <w:sz w:val="24"/>
          <w:szCs w:val="24"/>
        </w:rPr>
      </w:pPr>
      <w:r w:rsidRPr="003B46FA">
        <w:rPr>
          <w:sz w:val="24"/>
          <w:szCs w:val="24"/>
        </w:rPr>
        <w:t>оперативное, тактическое и стратегическое управление компанией;</w:t>
      </w:r>
    </w:p>
    <w:p w:rsidR="006E6226" w:rsidRPr="003B46FA" w:rsidRDefault="006E6226" w:rsidP="00DB500E">
      <w:pPr>
        <w:numPr>
          <w:ilvl w:val="0"/>
          <w:numId w:val="16"/>
        </w:numPr>
        <w:tabs>
          <w:tab w:val="left" w:pos="284"/>
          <w:tab w:val="left" w:pos="426"/>
          <w:tab w:val="left" w:pos="993"/>
        </w:tabs>
        <w:ind w:left="0" w:firstLine="0"/>
        <w:contextualSpacing/>
        <w:jc w:val="both"/>
        <w:rPr>
          <w:sz w:val="24"/>
          <w:szCs w:val="24"/>
        </w:rPr>
      </w:pPr>
      <w:r w:rsidRPr="003B46FA">
        <w:rPr>
          <w:sz w:val="24"/>
          <w:szCs w:val="24"/>
        </w:rPr>
        <w:t>процесс достижения целей в управляемой системе.</w:t>
      </w:r>
    </w:p>
    <w:p w:rsidR="006E6226" w:rsidRPr="003B46FA" w:rsidRDefault="006E6226" w:rsidP="00DB500E">
      <w:pPr>
        <w:numPr>
          <w:ilvl w:val="0"/>
          <w:numId w:val="10"/>
        </w:numPr>
        <w:tabs>
          <w:tab w:val="left" w:pos="284"/>
          <w:tab w:val="left" w:pos="426"/>
        </w:tabs>
        <w:ind w:left="0" w:firstLine="0"/>
        <w:jc w:val="both"/>
        <w:rPr>
          <w:b/>
          <w:i/>
          <w:sz w:val="24"/>
          <w:szCs w:val="24"/>
        </w:rPr>
      </w:pPr>
      <w:r w:rsidRPr="003B46FA">
        <w:rPr>
          <w:b/>
          <w:i/>
          <w:sz w:val="24"/>
          <w:szCs w:val="24"/>
        </w:rPr>
        <w:t>Принципами формирования финансов корпораций следует считать:</w:t>
      </w:r>
    </w:p>
    <w:p w:rsidR="006E6226" w:rsidRPr="003B46FA" w:rsidRDefault="006E6226" w:rsidP="00DB500E">
      <w:pPr>
        <w:numPr>
          <w:ilvl w:val="0"/>
          <w:numId w:val="17"/>
        </w:numPr>
        <w:tabs>
          <w:tab w:val="left" w:pos="284"/>
          <w:tab w:val="left" w:pos="426"/>
          <w:tab w:val="left" w:pos="993"/>
        </w:tabs>
        <w:ind w:left="0" w:firstLine="0"/>
        <w:contextualSpacing/>
        <w:jc w:val="both"/>
        <w:rPr>
          <w:sz w:val="24"/>
          <w:szCs w:val="24"/>
        </w:rPr>
      </w:pPr>
      <w:r w:rsidRPr="003B46FA">
        <w:rPr>
          <w:sz w:val="24"/>
          <w:szCs w:val="24"/>
        </w:rPr>
        <w:t xml:space="preserve">принцип плановости, финансовое соотношение сроков, гибкость; </w:t>
      </w:r>
    </w:p>
    <w:p w:rsidR="006E6226" w:rsidRPr="003B46FA" w:rsidRDefault="006E6226" w:rsidP="00DB500E">
      <w:pPr>
        <w:numPr>
          <w:ilvl w:val="0"/>
          <w:numId w:val="17"/>
        </w:numPr>
        <w:tabs>
          <w:tab w:val="left" w:pos="284"/>
          <w:tab w:val="left" w:pos="426"/>
          <w:tab w:val="left" w:pos="993"/>
        </w:tabs>
        <w:ind w:left="0" w:firstLine="0"/>
        <w:contextualSpacing/>
        <w:jc w:val="both"/>
        <w:rPr>
          <w:sz w:val="24"/>
          <w:szCs w:val="24"/>
        </w:rPr>
      </w:pPr>
      <w:r w:rsidRPr="003B46FA">
        <w:rPr>
          <w:sz w:val="24"/>
          <w:szCs w:val="24"/>
        </w:rPr>
        <w:t>минимизация финансовых издержек, рациональность, финансовая       устойчивость, контроль за результатами деятельности предприятия;</w:t>
      </w:r>
    </w:p>
    <w:p w:rsidR="006E6226" w:rsidRPr="003B46FA" w:rsidRDefault="006E6226" w:rsidP="00DB500E">
      <w:pPr>
        <w:numPr>
          <w:ilvl w:val="0"/>
          <w:numId w:val="17"/>
        </w:numPr>
        <w:tabs>
          <w:tab w:val="left" w:pos="284"/>
          <w:tab w:val="left" w:pos="426"/>
          <w:tab w:val="left" w:pos="993"/>
        </w:tabs>
        <w:ind w:left="0" w:firstLine="0"/>
        <w:contextualSpacing/>
        <w:jc w:val="both"/>
        <w:rPr>
          <w:sz w:val="24"/>
          <w:szCs w:val="24"/>
        </w:rPr>
      </w:pPr>
      <w:r w:rsidRPr="003B46FA">
        <w:rPr>
          <w:sz w:val="24"/>
          <w:szCs w:val="24"/>
        </w:rPr>
        <w:t>финансовая самостоятельность, принцип саморегулирования, принцип самоокупаемости, принцип самофинансирования;</w:t>
      </w:r>
    </w:p>
    <w:p w:rsidR="006E6226" w:rsidRPr="003B46FA" w:rsidRDefault="006E6226" w:rsidP="00DB500E">
      <w:pPr>
        <w:numPr>
          <w:ilvl w:val="0"/>
          <w:numId w:val="17"/>
        </w:numPr>
        <w:tabs>
          <w:tab w:val="left" w:pos="284"/>
          <w:tab w:val="left" w:pos="426"/>
          <w:tab w:val="left" w:pos="993"/>
        </w:tabs>
        <w:ind w:left="0" w:firstLine="0"/>
        <w:contextualSpacing/>
        <w:jc w:val="both"/>
        <w:rPr>
          <w:sz w:val="24"/>
          <w:szCs w:val="24"/>
        </w:rPr>
      </w:pPr>
      <w:r w:rsidRPr="003B46FA">
        <w:rPr>
          <w:sz w:val="24"/>
          <w:szCs w:val="24"/>
        </w:rPr>
        <w:t>финансовая самостоятельность, заинтересованность в итогах финансово-хозяйственной деятельности, самофинансирование, ответственность за результаты финансово-хозяйственной деятельности, разграничение средств основной и инвестиционной деятельности, контроль за результатами деятельности предприятия.</w:t>
      </w:r>
    </w:p>
    <w:p w:rsidR="006E6226" w:rsidRPr="003B46FA" w:rsidRDefault="006E6226" w:rsidP="00DB500E">
      <w:pPr>
        <w:numPr>
          <w:ilvl w:val="0"/>
          <w:numId w:val="10"/>
        </w:numPr>
        <w:tabs>
          <w:tab w:val="left" w:pos="284"/>
          <w:tab w:val="left" w:pos="426"/>
        </w:tabs>
        <w:ind w:left="0" w:firstLine="0"/>
        <w:jc w:val="both"/>
        <w:rPr>
          <w:b/>
          <w:i/>
          <w:sz w:val="24"/>
          <w:szCs w:val="24"/>
        </w:rPr>
      </w:pPr>
      <w:r w:rsidRPr="003B46FA">
        <w:rPr>
          <w:b/>
          <w:i/>
          <w:sz w:val="24"/>
          <w:szCs w:val="24"/>
        </w:rPr>
        <w:t>Финансовый механизм предприятия -  это:</w:t>
      </w:r>
    </w:p>
    <w:p w:rsidR="006E6226" w:rsidRPr="003B46FA" w:rsidRDefault="006E6226" w:rsidP="00DB500E">
      <w:pPr>
        <w:numPr>
          <w:ilvl w:val="0"/>
          <w:numId w:val="18"/>
        </w:numPr>
        <w:tabs>
          <w:tab w:val="left" w:pos="284"/>
          <w:tab w:val="left" w:pos="426"/>
          <w:tab w:val="left" w:pos="993"/>
        </w:tabs>
        <w:ind w:left="0" w:firstLine="0"/>
        <w:contextualSpacing/>
        <w:jc w:val="both"/>
        <w:rPr>
          <w:sz w:val="24"/>
          <w:szCs w:val="24"/>
        </w:rPr>
      </w:pPr>
      <w:r w:rsidRPr="003B46FA">
        <w:rPr>
          <w:sz w:val="24"/>
          <w:szCs w:val="24"/>
        </w:rPr>
        <w:t>набор финансовых показателей, через которые управляющая система    может оказывать влияние на хозяйственную деятельность предприятия;</w:t>
      </w:r>
    </w:p>
    <w:p w:rsidR="006E6226" w:rsidRPr="003B46FA" w:rsidRDefault="006E6226" w:rsidP="00DB500E">
      <w:pPr>
        <w:numPr>
          <w:ilvl w:val="0"/>
          <w:numId w:val="18"/>
        </w:numPr>
        <w:tabs>
          <w:tab w:val="left" w:pos="284"/>
          <w:tab w:val="left" w:pos="426"/>
          <w:tab w:val="left" w:pos="993"/>
        </w:tabs>
        <w:ind w:left="0" w:firstLine="0"/>
        <w:contextualSpacing/>
        <w:jc w:val="both"/>
        <w:rPr>
          <w:sz w:val="24"/>
          <w:szCs w:val="24"/>
        </w:rPr>
      </w:pPr>
      <w:r w:rsidRPr="003B46FA">
        <w:rPr>
          <w:sz w:val="24"/>
          <w:szCs w:val="24"/>
        </w:rPr>
        <w:t>система управления финансами, совокупность форм и методов, с помощью которых предприятие обеспечивает себя необходимыми ресурсами, достигает получения максимальной прибыли;</w:t>
      </w:r>
    </w:p>
    <w:p w:rsidR="006E6226" w:rsidRPr="003B46FA" w:rsidRDefault="006E6226" w:rsidP="00DB500E">
      <w:pPr>
        <w:numPr>
          <w:ilvl w:val="0"/>
          <w:numId w:val="18"/>
        </w:numPr>
        <w:tabs>
          <w:tab w:val="left" w:pos="284"/>
          <w:tab w:val="left" w:pos="426"/>
          <w:tab w:val="left" w:pos="993"/>
        </w:tabs>
        <w:ind w:left="0" w:firstLine="0"/>
        <w:contextualSpacing/>
        <w:jc w:val="both"/>
        <w:rPr>
          <w:sz w:val="24"/>
          <w:szCs w:val="24"/>
        </w:rPr>
      </w:pPr>
      <w:r w:rsidRPr="003B46FA">
        <w:rPr>
          <w:sz w:val="24"/>
          <w:szCs w:val="24"/>
        </w:rPr>
        <w:t>система управления финансами предприятия, предназначенная для организации взаимодействия финансовых отношений и фондов денежных средств с целью эффективного их воздействия на конечные результаты производства, устанавливаемая государством в соответствии с требованиями экономических законов.</w:t>
      </w:r>
    </w:p>
    <w:p w:rsidR="006E6226" w:rsidRPr="003B46FA" w:rsidRDefault="006E6226" w:rsidP="00DB500E">
      <w:pPr>
        <w:numPr>
          <w:ilvl w:val="0"/>
          <w:numId w:val="10"/>
        </w:numPr>
        <w:tabs>
          <w:tab w:val="left" w:pos="284"/>
          <w:tab w:val="left" w:pos="426"/>
        </w:tabs>
        <w:ind w:left="0" w:firstLine="0"/>
        <w:jc w:val="both"/>
        <w:rPr>
          <w:b/>
          <w:i/>
          <w:sz w:val="24"/>
          <w:szCs w:val="24"/>
        </w:rPr>
      </w:pPr>
      <w:r w:rsidRPr="003B46FA">
        <w:rPr>
          <w:b/>
          <w:i/>
          <w:sz w:val="24"/>
          <w:szCs w:val="24"/>
        </w:rPr>
        <w:t>Финансовый рынок – это:</w:t>
      </w:r>
    </w:p>
    <w:p w:rsidR="006E6226" w:rsidRPr="003B46FA" w:rsidRDefault="006E6226" w:rsidP="00DB500E">
      <w:pPr>
        <w:numPr>
          <w:ilvl w:val="0"/>
          <w:numId w:val="20"/>
        </w:numPr>
        <w:tabs>
          <w:tab w:val="left" w:pos="284"/>
          <w:tab w:val="left" w:pos="426"/>
          <w:tab w:val="left" w:pos="993"/>
        </w:tabs>
        <w:ind w:left="0" w:firstLine="0"/>
        <w:contextualSpacing/>
        <w:jc w:val="both"/>
        <w:rPr>
          <w:sz w:val="24"/>
          <w:szCs w:val="24"/>
        </w:rPr>
      </w:pPr>
      <w:r w:rsidRPr="003B46FA">
        <w:rPr>
          <w:sz w:val="24"/>
          <w:szCs w:val="24"/>
        </w:rPr>
        <w:t>механизм, который объединяет лиц, имеющих свободные средства, с лицами, нуждающимися в средствах;</w:t>
      </w:r>
    </w:p>
    <w:p w:rsidR="006E6226" w:rsidRPr="003B46FA" w:rsidRDefault="006E6226" w:rsidP="00DB500E">
      <w:pPr>
        <w:numPr>
          <w:ilvl w:val="0"/>
          <w:numId w:val="20"/>
        </w:numPr>
        <w:tabs>
          <w:tab w:val="left" w:pos="284"/>
          <w:tab w:val="left" w:pos="426"/>
          <w:tab w:val="left" w:pos="993"/>
        </w:tabs>
        <w:ind w:left="0" w:firstLine="0"/>
        <w:contextualSpacing/>
        <w:jc w:val="both"/>
        <w:rPr>
          <w:sz w:val="24"/>
          <w:szCs w:val="24"/>
        </w:rPr>
      </w:pPr>
      <w:r w:rsidRPr="003B46FA">
        <w:rPr>
          <w:sz w:val="24"/>
          <w:szCs w:val="24"/>
        </w:rPr>
        <w:t>совокупность рыночных форм торговли финансовыми активами: иностранной валютой, ценными бумагами, кредитами, депозитами, производными финансовыми инструментами;</w:t>
      </w:r>
    </w:p>
    <w:p w:rsidR="006E6226" w:rsidRPr="003B46FA" w:rsidRDefault="006E6226" w:rsidP="00DB500E">
      <w:pPr>
        <w:numPr>
          <w:ilvl w:val="0"/>
          <w:numId w:val="20"/>
        </w:numPr>
        <w:tabs>
          <w:tab w:val="left" w:pos="284"/>
          <w:tab w:val="left" w:pos="426"/>
          <w:tab w:val="left" w:pos="993"/>
        </w:tabs>
        <w:ind w:left="0" w:firstLine="0"/>
        <w:contextualSpacing/>
        <w:jc w:val="both"/>
        <w:rPr>
          <w:sz w:val="24"/>
          <w:szCs w:val="24"/>
        </w:rPr>
      </w:pPr>
      <w:r w:rsidRPr="003B46FA">
        <w:rPr>
          <w:sz w:val="24"/>
          <w:szCs w:val="24"/>
        </w:rPr>
        <w:t>рынки, где продаются и покупаются различные финансовые активы.</w:t>
      </w:r>
    </w:p>
    <w:p w:rsidR="006E6226" w:rsidRPr="003B46FA" w:rsidRDefault="006E6226" w:rsidP="00DB500E">
      <w:pPr>
        <w:numPr>
          <w:ilvl w:val="0"/>
          <w:numId w:val="10"/>
        </w:numPr>
        <w:tabs>
          <w:tab w:val="left" w:pos="284"/>
          <w:tab w:val="left" w:pos="426"/>
        </w:tabs>
        <w:ind w:left="0" w:firstLine="0"/>
        <w:jc w:val="both"/>
        <w:rPr>
          <w:b/>
          <w:i/>
          <w:sz w:val="24"/>
          <w:szCs w:val="24"/>
        </w:rPr>
      </w:pPr>
      <w:r w:rsidRPr="003B46FA">
        <w:rPr>
          <w:b/>
          <w:i/>
          <w:sz w:val="24"/>
          <w:szCs w:val="24"/>
        </w:rPr>
        <w:t>Функционирование финансового рынка связано:</w:t>
      </w:r>
    </w:p>
    <w:p w:rsidR="006E6226" w:rsidRPr="003B46FA" w:rsidRDefault="006E6226" w:rsidP="00DB500E">
      <w:pPr>
        <w:numPr>
          <w:ilvl w:val="0"/>
          <w:numId w:val="19"/>
        </w:numPr>
        <w:tabs>
          <w:tab w:val="left" w:pos="284"/>
          <w:tab w:val="left" w:pos="426"/>
          <w:tab w:val="left" w:pos="993"/>
        </w:tabs>
        <w:ind w:left="0" w:firstLine="0"/>
        <w:contextualSpacing/>
        <w:jc w:val="both"/>
        <w:rPr>
          <w:sz w:val="24"/>
          <w:szCs w:val="24"/>
        </w:rPr>
      </w:pPr>
      <w:r w:rsidRPr="003B46FA">
        <w:rPr>
          <w:sz w:val="24"/>
          <w:szCs w:val="24"/>
        </w:rPr>
        <w:t>денежным оборотом предприятия, состоянием его конъюнктуры;</w:t>
      </w:r>
    </w:p>
    <w:p w:rsidR="006E6226" w:rsidRPr="003B46FA" w:rsidRDefault="006E6226" w:rsidP="00DB500E">
      <w:pPr>
        <w:numPr>
          <w:ilvl w:val="0"/>
          <w:numId w:val="19"/>
        </w:numPr>
        <w:tabs>
          <w:tab w:val="left" w:pos="284"/>
          <w:tab w:val="left" w:pos="426"/>
          <w:tab w:val="left" w:pos="993"/>
        </w:tabs>
        <w:ind w:left="0" w:firstLine="0"/>
        <w:contextualSpacing/>
        <w:jc w:val="both"/>
        <w:rPr>
          <w:sz w:val="24"/>
          <w:szCs w:val="24"/>
        </w:rPr>
      </w:pPr>
      <w:r w:rsidRPr="003B46FA">
        <w:rPr>
          <w:sz w:val="24"/>
          <w:szCs w:val="24"/>
        </w:rPr>
        <w:t>наличием в экономике реальных собственников, обладающих полной хозяйственной самостоятельностью и ответственностью за конечный финансовый результат;</w:t>
      </w:r>
    </w:p>
    <w:p w:rsidR="006E6226" w:rsidRPr="003B46FA" w:rsidRDefault="006E6226" w:rsidP="00DB500E">
      <w:pPr>
        <w:numPr>
          <w:ilvl w:val="0"/>
          <w:numId w:val="19"/>
        </w:numPr>
        <w:tabs>
          <w:tab w:val="left" w:pos="284"/>
          <w:tab w:val="left" w:pos="426"/>
          <w:tab w:val="left" w:pos="993"/>
        </w:tabs>
        <w:ind w:left="0" w:firstLine="0"/>
        <w:contextualSpacing/>
        <w:jc w:val="both"/>
        <w:rPr>
          <w:sz w:val="24"/>
          <w:szCs w:val="24"/>
        </w:rPr>
      </w:pPr>
      <w:r w:rsidRPr="003B46FA">
        <w:rPr>
          <w:sz w:val="24"/>
          <w:szCs w:val="24"/>
        </w:rPr>
        <w:t>активной мобилизацией временно свободного капитала из многообразных источников;</w:t>
      </w:r>
    </w:p>
    <w:p w:rsidR="006E6226" w:rsidRPr="003B46FA" w:rsidRDefault="006E6226" w:rsidP="00DB500E">
      <w:pPr>
        <w:numPr>
          <w:ilvl w:val="0"/>
          <w:numId w:val="10"/>
        </w:numPr>
        <w:tabs>
          <w:tab w:val="left" w:pos="284"/>
          <w:tab w:val="left" w:pos="426"/>
        </w:tabs>
        <w:ind w:left="0" w:firstLine="0"/>
        <w:jc w:val="both"/>
        <w:rPr>
          <w:b/>
          <w:i/>
          <w:sz w:val="24"/>
          <w:szCs w:val="24"/>
        </w:rPr>
      </w:pPr>
      <w:r w:rsidRPr="003B46FA">
        <w:rPr>
          <w:b/>
          <w:i/>
          <w:sz w:val="24"/>
          <w:szCs w:val="24"/>
        </w:rPr>
        <w:t>Участники финансового рынка – это:</w:t>
      </w:r>
    </w:p>
    <w:p w:rsidR="006E6226" w:rsidRPr="003B46FA" w:rsidRDefault="006E6226" w:rsidP="00DB500E">
      <w:pPr>
        <w:numPr>
          <w:ilvl w:val="2"/>
          <w:numId w:val="21"/>
        </w:numPr>
        <w:tabs>
          <w:tab w:val="left" w:pos="284"/>
          <w:tab w:val="left" w:pos="426"/>
          <w:tab w:val="left" w:pos="993"/>
        </w:tabs>
        <w:ind w:left="0" w:firstLine="0"/>
        <w:contextualSpacing/>
        <w:jc w:val="both"/>
        <w:rPr>
          <w:sz w:val="24"/>
          <w:szCs w:val="24"/>
        </w:rPr>
      </w:pPr>
      <w:r w:rsidRPr="003B46FA">
        <w:rPr>
          <w:sz w:val="24"/>
          <w:szCs w:val="24"/>
        </w:rPr>
        <w:lastRenderedPageBreak/>
        <w:t>продавцы и покупатели финансовых инструментов (услуг), осуществляющих на нем основные функции по проведению финансовых операций;</w:t>
      </w:r>
    </w:p>
    <w:p w:rsidR="006E6226" w:rsidRPr="003B46FA" w:rsidRDefault="006E6226" w:rsidP="00DB500E">
      <w:pPr>
        <w:numPr>
          <w:ilvl w:val="2"/>
          <w:numId w:val="21"/>
        </w:numPr>
        <w:tabs>
          <w:tab w:val="left" w:pos="284"/>
          <w:tab w:val="left" w:pos="426"/>
          <w:tab w:val="left" w:pos="993"/>
        </w:tabs>
        <w:ind w:left="0" w:firstLine="0"/>
        <w:contextualSpacing/>
        <w:jc w:val="both"/>
        <w:rPr>
          <w:sz w:val="24"/>
          <w:szCs w:val="24"/>
        </w:rPr>
      </w:pPr>
      <w:r w:rsidRPr="003B46FA">
        <w:rPr>
          <w:sz w:val="24"/>
          <w:szCs w:val="24"/>
        </w:rPr>
        <w:t>инвесторы и распорядители;</w:t>
      </w:r>
    </w:p>
    <w:p w:rsidR="006E6226" w:rsidRPr="003B46FA" w:rsidRDefault="006E6226" w:rsidP="00DB500E">
      <w:pPr>
        <w:numPr>
          <w:ilvl w:val="2"/>
          <w:numId w:val="21"/>
        </w:numPr>
        <w:tabs>
          <w:tab w:val="left" w:pos="284"/>
          <w:tab w:val="left" w:pos="426"/>
          <w:tab w:val="left" w:pos="993"/>
        </w:tabs>
        <w:ind w:left="0" w:firstLine="0"/>
        <w:contextualSpacing/>
        <w:jc w:val="both"/>
        <w:rPr>
          <w:sz w:val="24"/>
          <w:szCs w:val="24"/>
        </w:rPr>
      </w:pPr>
      <w:r w:rsidRPr="003B46FA">
        <w:rPr>
          <w:sz w:val="24"/>
          <w:szCs w:val="24"/>
        </w:rPr>
        <w:t xml:space="preserve">участники, выполняющие ключевые функции и участники, выполняющие вспомогательные функции; </w:t>
      </w:r>
    </w:p>
    <w:p w:rsidR="006E6226" w:rsidRPr="003B46FA" w:rsidRDefault="006E6226" w:rsidP="007156C4">
      <w:pPr>
        <w:numPr>
          <w:ilvl w:val="0"/>
          <w:numId w:val="10"/>
        </w:numPr>
        <w:tabs>
          <w:tab w:val="left" w:pos="284"/>
          <w:tab w:val="left" w:pos="426"/>
        </w:tabs>
        <w:ind w:left="0" w:firstLine="0"/>
        <w:rPr>
          <w:b/>
          <w:i/>
          <w:sz w:val="24"/>
          <w:szCs w:val="24"/>
        </w:rPr>
      </w:pPr>
      <w:r w:rsidRPr="003B46FA">
        <w:rPr>
          <w:b/>
          <w:i/>
          <w:sz w:val="24"/>
          <w:szCs w:val="24"/>
        </w:rPr>
        <w:t>Предметом купли-продажи на финансовом рынке является:</w:t>
      </w:r>
    </w:p>
    <w:p w:rsidR="006E6226" w:rsidRPr="003B46FA" w:rsidRDefault="006E6226" w:rsidP="007156C4">
      <w:pPr>
        <w:numPr>
          <w:ilvl w:val="2"/>
          <w:numId w:val="22"/>
        </w:numPr>
        <w:tabs>
          <w:tab w:val="left" w:pos="284"/>
          <w:tab w:val="left" w:pos="426"/>
        </w:tabs>
        <w:ind w:left="0" w:firstLine="0"/>
        <w:contextualSpacing/>
        <w:rPr>
          <w:sz w:val="24"/>
          <w:szCs w:val="24"/>
        </w:rPr>
      </w:pPr>
      <w:r w:rsidRPr="003B46FA">
        <w:rPr>
          <w:sz w:val="24"/>
          <w:szCs w:val="24"/>
        </w:rPr>
        <w:t>финансовые активы и денежные средства;</w:t>
      </w:r>
    </w:p>
    <w:p w:rsidR="006E6226" w:rsidRPr="003B46FA" w:rsidRDefault="006E6226" w:rsidP="007156C4">
      <w:pPr>
        <w:numPr>
          <w:ilvl w:val="2"/>
          <w:numId w:val="22"/>
        </w:numPr>
        <w:tabs>
          <w:tab w:val="left" w:pos="284"/>
          <w:tab w:val="left" w:pos="426"/>
        </w:tabs>
        <w:ind w:left="0" w:firstLine="0"/>
        <w:contextualSpacing/>
        <w:rPr>
          <w:sz w:val="24"/>
          <w:szCs w:val="24"/>
        </w:rPr>
      </w:pPr>
      <w:r w:rsidRPr="003B46FA">
        <w:rPr>
          <w:sz w:val="24"/>
          <w:szCs w:val="24"/>
        </w:rPr>
        <w:t>ценные бумаги;</w:t>
      </w:r>
    </w:p>
    <w:p w:rsidR="006E6226" w:rsidRPr="003B46FA" w:rsidRDefault="006E6226" w:rsidP="007156C4">
      <w:pPr>
        <w:numPr>
          <w:ilvl w:val="2"/>
          <w:numId w:val="22"/>
        </w:numPr>
        <w:tabs>
          <w:tab w:val="left" w:pos="284"/>
          <w:tab w:val="left" w:pos="426"/>
        </w:tabs>
        <w:ind w:left="0" w:firstLine="0"/>
        <w:contextualSpacing/>
        <w:rPr>
          <w:sz w:val="24"/>
          <w:szCs w:val="24"/>
        </w:rPr>
      </w:pPr>
      <w:r w:rsidRPr="003B46FA">
        <w:rPr>
          <w:sz w:val="24"/>
          <w:szCs w:val="24"/>
        </w:rPr>
        <w:t>краткосрочные депозиты, векселя, межбанковские депозиты,              государственные краткосрочные ценные бумаги, облигации, и др.</w:t>
      </w:r>
    </w:p>
    <w:p w:rsidR="006E6226" w:rsidRPr="003B46FA" w:rsidRDefault="006E6226" w:rsidP="006E6226">
      <w:pPr>
        <w:tabs>
          <w:tab w:val="left" w:pos="284"/>
          <w:tab w:val="left" w:pos="426"/>
        </w:tabs>
        <w:contextualSpacing/>
        <w:rPr>
          <w:sz w:val="24"/>
          <w:szCs w:val="24"/>
        </w:rPr>
      </w:pPr>
    </w:p>
    <w:p w:rsidR="006E6226" w:rsidRPr="003B46FA" w:rsidRDefault="006E6226" w:rsidP="007156C4">
      <w:pPr>
        <w:numPr>
          <w:ilvl w:val="0"/>
          <w:numId w:val="10"/>
        </w:numPr>
        <w:tabs>
          <w:tab w:val="left" w:pos="284"/>
          <w:tab w:val="left" w:pos="426"/>
        </w:tabs>
        <w:ind w:left="0" w:firstLine="0"/>
        <w:rPr>
          <w:b/>
          <w:i/>
          <w:sz w:val="24"/>
          <w:szCs w:val="24"/>
        </w:rPr>
      </w:pPr>
      <w:r w:rsidRPr="003B46FA">
        <w:rPr>
          <w:b/>
          <w:i/>
          <w:sz w:val="24"/>
          <w:szCs w:val="24"/>
        </w:rPr>
        <w:t>Функции финансового рынка:</w:t>
      </w:r>
    </w:p>
    <w:p w:rsidR="006E6226" w:rsidRPr="003B46FA" w:rsidRDefault="006E6226" w:rsidP="007156C4">
      <w:pPr>
        <w:numPr>
          <w:ilvl w:val="0"/>
          <w:numId w:val="23"/>
        </w:numPr>
        <w:tabs>
          <w:tab w:val="left" w:pos="284"/>
          <w:tab w:val="left" w:pos="426"/>
          <w:tab w:val="left" w:pos="993"/>
        </w:tabs>
        <w:ind w:left="0" w:firstLine="0"/>
        <w:contextualSpacing/>
        <w:rPr>
          <w:sz w:val="24"/>
          <w:szCs w:val="24"/>
        </w:rPr>
      </w:pPr>
      <w:r w:rsidRPr="003B46FA">
        <w:rPr>
          <w:sz w:val="24"/>
          <w:szCs w:val="24"/>
        </w:rPr>
        <w:t>взаимодействие покупателей и продавцов, вводит механизм выкупа у инвесторов, принадлежащих им финансовых активов, соединение контрагентов сделки;</w:t>
      </w:r>
    </w:p>
    <w:p w:rsidR="006E6226" w:rsidRPr="003B46FA" w:rsidRDefault="006E6226" w:rsidP="007156C4">
      <w:pPr>
        <w:numPr>
          <w:ilvl w:val="0"/>
          <w:numId w:val="23"/>
        </w:numPr>
        <w:tabs>
          <w:tab w:val="left" w:pos="284"/>
          <w:tab w:val="left" w:pos="426"/>
          <w:tab w:val="left" w:pos="993"/>
        </w:tabs>
        <w:ind w:left="0" w:firstLine="0"/>
        <w:contextualSpacing/>
        <w:rPr>
          <w:sz w:val="24"/>
          <w:szCs w:val="24"/>
        </w:rPr>
      </w:pPr>
      <w:r w:rsidRPr="003B46FA">
        <w:rPr>
          <w:sz w:val="24"/>
          <w:szCs w:val="24"/>
        </w:rPr>
        <w:t>ускорение концентрации и централизации капитала для образования мощных финансово-промышленных групп;</w:t>
      </w:r>
    </w:p>
    <w:p w:rsidR="006E6226" w:rsidRPr="003B46FA" w:rsidRDefault="006E6226" w:rsidP="007156C4">
      <w:pPr>
        <w:numPr>
          <w:ilvl w:val="0"/>
          <w:numId w:val="23"/>
        </w:numPr>
        <w:tabs>
          <w:tab w:val="left" w:pos="284"/>
          <w:tab w:val="left" w:pos="426"/>
          <w:tab w:val="left" w:pos="993"/>
        </w:tabs>
        <w:ind w:left="0" w:firstLine="0"/>
        <w:contextualSpacing/>
        <w:rPr>
          <w:sz w:val="24"/>
          <w:szCs w:val="24"/>
        </w:rPr>
      </w:pPr>
      <w:r w:rsidRPr="003B46FA">
        <w:rPr>
          <w:sz w:val="24"/>
          <w:szCs w:val="24"/>
        </w:rPr>
        <w:t>посредник в движении капитала, обслуживание государства и населения как источников капитала для покрытия расходов;</w:t>
      </w:r>
    </w:p>
    <w:p w:rsidR="006E6226" w:rsidRPr="003B46FA" w:rsidRDefault="006E6226" w:rsidP="007156C4">
      <w:pPr>
        <w:numPr>
          <w:ilvl w:val="0"/>
          <w:numId w:val="10"/>
        </w:numPr>
        <w:tabs>
          <w:tab w:val="left" w:pos="284"/>
          <w:tab w:val="left" w:pos="426"/>
        </w:tabs>
        <w:ind w:left="0" w:firstLine="0"/>
        <w:rPr>
          <w:b/>
          <w:i/>
          <w:sz w:val="24"/>
          <w:szCs w:val="24"/>
        </w:rPr>
      </w:pPr>
      <w:r w:rsidRPr="003B46FA">
        <w:rPr>
          <w:b/>
          <w:i/>
          <w:sz w:val="24"/>
          <w:szCs w:val="24"/>
        </w:rPr>
        <w:t xml:space="preserve">Финансовые активы – это: </w:t>
      </w:r>
    </w:p>
    <w:p w:rsidR="006E6226" w:rsidRPr="003B46FA" w:rsidRDefault="006E6226" w:rsidP="007156C4">
      <w:pPr>
        <w:numPr>
          <w:ilvl w:val="0"/>
          <w:numId w:val="24"/>
        </w:numPr>
        <w:tabs>
          <w:tab w:val="left" w:pos="284"/>
          <w:tab w:val="left" w:pos="426"/>
          <w:tab w:val="left" w:pos="993"/>
        </w:tabs>
        <w:ind w:left="0" w:firstLine="0"/>
        <w:contextualSpacing/>
        <w:rPr>
          <w:sz w:val="24"/>
          <w:szCs w:val="24"/>
        </w:rPr>
      </w:pPr>
      <w:r w:rsidRPr="003B46FA">
        <w:rPr>
          <w:sz w:val="24"/>
          <w:szCs w:val="24"/>
        </w:rPr>
        <w:t>специфическая форма собственности, предполагающая получение дохода;</w:t>
      </w:r>
    </w:p>
    <w:p w:rsidR="006E6226" w:rsidRPr="003B46FA" w:rsidRDefault="006E6226" w:rsidP="007156C4">
      <w:pPr>
        <w:numPr>
          <w:ilvl w:val="0"/>
          <w:numId w:val="24"/>
        </w:numPr>
        <w:tabs>
          <w:tab w:val="left" w:pos="284"/>
          <w:tab w:val="left" w:pos="426"/>
          <w:tab w:val="left" w:pos="993"/>
        </w:tabs>
        <w:ind w:left="0" w:firstLine="0"/>
        <w:contextualSpacing/>
        <w:rPr>
          <w:sz w:val="24"/>
          <w:szCs w:val="24"/>
        </w:rPr>
      </w:pPr>
      <w:r w:rsidRPr="003B46FA">
        <w:rPr>
          <w:sz w:val="24"/>
          <w:szCs w:val="24"/>
        </w:rPr>
        <w:t>кассовая наличность, депозиты в банках, вклады, чеки, страховые полисы, вложения в ценные бумаги;</w:t>
      </w:r>
    </w:p>
    <w:p w:rsidR="006E6226" w:rsidRPr="003B46FA" w:rsidRDefault="006E6226" w:rsidP="007156C4">
      <w:pPr>
        <w:numPr>
          <w:ilvl w:val="0"/>
          <w:numId w:val="24"/>
        </w:numPr>
        <w:tabs>
          <w:tab w:val="left" w:pos="284"/>
          <w:tab w:val="left" w:pos="426"/>
          <w:tab w:val="left" w:pos="993"/>
        </w:tabs>
        <w:ind w:left="0" w:firstLine="0"/>
        <w:contextualSpacing/>
        <w:rPr>
          <w:sz w:val="24"/>
          <w:szCs w:val="24"/>
        </w:rPr>
      </w:pPr>
      <w:r w:rsidRPr="003B46FA">
        <w:rPr>
          <w:sz w:val="24"/>
          <w:szCs w:val="24"/>
        </w:rPr>
        <w:t xml:space="preserve">портфельные вложения в акции иных предприятий. </w:t>
      </w:r>
    </w:p>
    <w:p w:rsidR="006E6226" w:rsidRPr="003B46FA" w:rsidRDefault="006E6226" w:rsidP="007156C4">
      <w:pPr>
        <w:numPr>
          <w:ilvl w:val="0"/>
          <w:numId w:val="10"/>
        </w:numPr>
        <w:tabs>
          <w:tab w:val="left" w:pos="284"/>
          <w:tab w:val="left" w:pos="426"/>
        </w:tabs>
        <w:ind w:left="0" w:firstLine="0"/>
        <w:rPr>
          <w:b/>
          <w:i/>
          <w:sz w:val="24"/>
          <w:szCs w:val="24"/>
        </w:rPr>
      </w:pPr>
      <w:r w:rsidRPr="003B46FA">
        <w:rPr>
          <w:b/>
          <w:i/>
          <w:sz w:val="24"/>
          <w:szCs w:val="24"/>
        </w:rPr>
        <w:t>Делимость финансового актива – это:</w:t>
      </w:r>
    </w:p>
    <w:p w:rsidR="006E6226" w:rsidRPr="003B46FA" w:rsidRDefault="006E6226" w:rsidP="007156C4">
      <w:pPr>
        <w:numPr>
          <w:ilvl w:val="0"/>
          <w:numId w:val="25"/>
        </w:numPr>
        <w:tabs>
          <w:tab w:val="left" w:pos="284"/>
          <w:tab w:val="left" w:pos="426"/>
          <w:tab w:val="left" w:pos="993"/>
        </w:tabs>
        <w:ind w:left="0" w:firstLine="0"/>
        <w:contextualSpacing/>
        <w:rPr>
          <w:sz w:val="24"/>
          <w:szCs w:val="24"/>
        </w:rPr>
      </w:pPr>
      <w:r w:rsidRPr="003B46FA">
        <w:rPr>
          <w:sz w:val="24"/>
          <w:szCs w:val="24"/>
        </w:rPr>
        <w:t>минимальный объём (пакет), который можно купить/продать на рынке;</w:t>
      </w:r>
    </w:p>
    <w:p w:rsidR="006E6226" w:rsidRPr="003B46FA" w:rsidRDefault="006E6226" w:rsidP="007156C4">
      <w:pPr>
        <w:numPr>
          <w:ilvl w:val="0"/>
          <w:numId w:val="25"/>
        </w:numPr>
        <w:tabs>
          <w:tab w:val="left" w:pos="284"/>
          <w:tab w:val="left" w:pos="426"/>
          <w:tab w:val="left" w:pos="993"/>
        </w:tabs>
        <w:ind w:left="0" w:firstLine="0"/>
        <w:contextualSpacing/>
        <w:rPr>
          <w:sz w:val="24"/>
          <w:szCs w:val="24"/>
        </w:rPr>
      </w:pPr>
      <w:r w:rsidRPr="003B46FA">
        <w:rPr>
          <w:sz w:val="24"/>
          <w:szCs w:val="24"/>
        </w:rPr>
        <w:t>номинальная стоимость долговых обязательств;</w:t>
      </w:r>
    </w:p>
    <w:p w:rsidR="006E6226" w:rsidRPr="003B46FA" w:rsidRDefault="006E6226" w:rsidP="007156C4">
      <w:pPr>
        <w:numPr>
          <w:ilvl w:val="0"/>
          <w:numId w:val="25"/>
        </w:numPr>
        <w:tabs>
          <w:tab w:val="left" w:pos="284"/>
          <w:tab w:val="left" w:pos="426"/>
          <w:tab w:val="left" w:pos="993"/>
        </w:tabs>
        <w:ind w:left="0" w:firstLine="0"/>
        <w:contextualSpacing/>
        <w:rPr>
          <w:sz w:val="24"/>
          <w:szCs w:val="24"/>
        </w:rPr>
      </w:pPr>
      <w:r w:rsidRPr="003B46FA">
        <w:rPr>
          <w:sz w:val="24"/>
          <w:szCs w:val="24"/>
        </w:rPr>
        <w:t>часть денежных средств, которая может быть изъята или оставлена;</w:t>
      </w:r>
    </w:p>
    <w:p w:rsidR="006E6226" w:rsidRPr="003B46FA" w:rsidRDefault="006E6226" w:rsidP="007156C4">
      <w:pPr>
        <w:numPr>
          <w:ilvl w:val="0"/>
          <w:numId w:val="10"/>
        </w:numPr>
        <w:tabs>
          <w:tab w:val="left" w:pos="284"/>
          <w:tab w:val="left" w:pos="426"/>
        </w:tabs>
        <w:ind w:left="0" w:firstLine="0"/>
        <w:rPr>
          <w:b/>
          <w:i/>
          <w:sz w:val="24"/>
          <w:szCs w:val="24"/>
        </w:rPr>
      </w:pPr>
      <w:r w:rsidRPr="003B46FA">
        <w:rPr>
          <w:b/>
          <w:i/>
          <w:sz w:val="24"/>
          <w:szCs w:val="24"/>
        </w:rPr>
        <w:t>Профессиональные участники финансового рынка осуществляют следующие виды деятельности:</w:t>
      </w:r>
    </w:p>
    <w:p w:rsidR="006E6226" w:rsidRPr="003B46FA" w:rsidRDefault="006E6226" w:rsidP="007156C4">
      <w:pPr>
        <w:numPr>
          <w:ilvl w:val="0"/>
          <w:numId w:val="26"/>
        </w:numPr>
        <w:tabs>
          <w:tab w:val="left" w:pos="284"/>
          <w:tab w:val="left" w:pos="426"/>
          <w:tab w:val="left" w:pos="993"/>
        </w:tabs>
        <w:ind w:left="0" w:firstLine="0"/>
        <w:contextualSpacing/>
        <w:rPr>
          <w:sz w:val="24"/>
          <w:szCs w:val="24"/>
        </w:rPr>
      </w:pPr>
      <w:r w:rsidRPr="003B46FA">
        <w:rPr>
          <w:sz w:val="24"/>
          <w:szCs w:val="24"/>
        </w:rPr>
        <w:t>дилерская, брокерская, депозитарная, клиринговая, деятельность по организации торговли на рынке ценных бумаг;</w:t>
      </w:r>
    </w:p>
    <w:p w:rsidR="006E6226" w:rsidRPr="003B46FA" w:rsidRDefault="006E6226" w:rsidP="007156C4">
      <w:pPr>
        <w:numPr>
          <w:ilvl w:val="0"/>
          <w:numId w:val="26"/>
        </w:numPr>
        <w:tabs>
          <w:tab w:val="left" w:pos="284"/>
          <w:tab w:val="left" w:pos="426"/>
          <w:tab w:val="left" w:pos="993"/>
        </w:tabs>
        <w:ind w:left="0" w:firstLine="0"/>
        <w:contextualSpacing/>
        <w:rPr>
          <w:sz w:val="24"/>
          <w:szCs w:val="24"/>
        </w:rPr>
      </w:pPr>
      <w:r w:rsidRPr="003B46FA">
        <w:rPr>
          <w:sz w:val="24"/>
          <w:szCs w:val="24"/>
        </w:rPr>
        <w:t>дилерская, брокерская, деятельность по управлению ценными бумагами, депозитарная, клиринговая, деятельность по ведению реестра владельцев именных ценных бумаг, деятельность по организации торговли на рынке ценных бумаг;</w:t>
      </w:r>
    </w:p>
    <w:p w:rsidR="006E6226" w:rsidRPr="003B46FA" w:rsidRDefault="006E6226" w:rsidP="007156C4">
      <w:pPr>
        <w:numPr>
          <w:ilvl w:val="0"/>
          <w:numId w:val="26"/>
        </w:numPr>
        <w:tabs>
          <w:tab w:val="left" w:pos="284"/>
          <w:tab w:val="left" w:pos="426"/>
          <w:tab w:val="left" w:pos="993"/>
        </w:tabs>
        <w:ind w:left="0" w:firstLine="0"/>
        <w:contextualSpacing/>
        <w:rPr>
          <w:sz w:val="24"/>
          <w:szCs w:val="24"/>
        </w:rPr>
      </w:pPr>
      <w:r w:rsidRPr="003B46FA">
        <w:rPr>
          <w:sz w:val="24"/>
          <w:szCs w:val="24"/>
        </w:rPr>
        <w:t>дилерская, брокерская, деятельность по управлению ценными бумагами, депозитарная, деятельность по ведению реестра владельцев именных ценных бумаг;</w:t>
      </w:r>
    </w:p>
    <w:p w:rsidR="006E6226" w:rsidRPr="003B46FA" w:rsidRDefault="006E6226" w:rsidP="007156C4">
      <w:pPr>
        <w:numPr>
          <w:ilvl w:val="0"/>
          <w:numId w:val="10"/>
        </w:numPr>
        <w:tabs>
          <w:tab w:val="left" w:pos="284"/>
          <w:tab w:val="left" w:pos="426"/>
        </w:tabs>
        <w:ind w:left="0" w:firstLine="0"/>
        <w:rPr>
          <w:b/>
          <w:i/>
          <w:sz w:val="24"/>
          <w:szCs w:val="24"/>
        </w:rPr>
      </w:pPr>
      <w:r w:rsidRPr="003B46FA">
        <w:rPr>
          <w:b/>
          <w:i/>
          <w:sz w:val="24"/>
          <w:szCs w:val="24"/>
        </w:rPr>
        <w:t>Клиринговая деятельность связана с:</w:t>
      </w:r>
    </w:p>
    <w:p w:rsidR="006E6226" w:rsidRPr="003B46FA" w:rsidRDefault="006E6226" w:rsidP="007156C4">
      <w:pPr>
        <w:numPr>
          <w:ilvl w:val="0"/>
          <w:numId w:val="27"/>
        </w:numPr>
        <w:tabs>
          <w:tab w:val="left" w:pos="284"/>
          <w:tab w:val="left" w:pos="426"/>
          <w:tab w:val="left" w:pos="993"/>
        </w:tabs>
        <w:ind w:left="0" w:firstLine="0"/>
        <w:contextualSpacing/>
        <w:rPr>
          <w:sz w:val="24"/>
          <w:szCs w:val="24"/>
        </w:rPr>
      </w:pPr>
      <w:r w:rsidRPr="003B46FA">
        <w:rPr>
          <w:sz w:val="24"/>
          <w:szCs w:val="24"/>
        </w:rPr>
        <w:t>услугами, непосредственно способствующими заключению гражданско - правовых сделок с ценными бумагами между участниками рынка ценных бумаг;</w:t>
      </w:r>
    </w:p>
    <w:p w:rsidR="006E6226" w:rsidRPr="003B46FA" w:rsidRDefault="006E6226" w:rsidP="007156C4">
      <w:pPr>
        <w:numPr>
          <w:ilvl w:val="0"/>
          <w:numId w:val="27"/>
        </w:numPr>
        <w:tabs>
          <w:tab w:val="left" w:pos="284"/>
          <w:tab w:val="left" w:pos="426"/>
          <w:tab w:val="left" w:pos="993"/>
        </w:tabs>
        <w:ind w:left="0" w:firstLine="0"/>
        <w:contextualSpacing/>
        <w:rPr>
          <w:sz w:val="24"/>
          <w:szCs w:val="24"/>
        </w:rPr>
      </w:pPr>
      <w:r w:rsidRPr="003B46FA">
        <w:rPr>
          <w:sz w:val="24"/>
          <w:szCs w:val="24"/>
        </w:rPr>
        <w:t>деятельностью по определению взаимных обязательств (сбор, сверка, корректировка информации по сделкам с ценными бумагами и подготовка бухгалтерских документов по ним) и их зачету по поставкам ценных бумаг и расчетам по ним;</w:t>
      </w:r>
    </w:p>
    <w:p w:rsidR="006E6226" w:rsidRPr="003B46FA" w:rsidRDefault="006E6226" w:rsidP="007156C4">
      <w:pPr>
        <w:numPr>
          <w:ilvl w:val="0"/>
          <w:numId w:val="27"/>
        </w:numPr>
        <w:tabs>
          <w:tab w:val="left" w:pos="284"/>
          <w:tab w:val="left" w:pos="426"/>
          <w:tab w:val="left" w:pos="993"/>
        </w:tabs>
        <w:ind w:left="0" w:firstLine="0"/>
        <w:contextualSpacing/>
        <w:rPr>
          <w:sz w:val="24"/>
          <w:szCs w:val="24"/>
        </w:rPr>
      </w:pPr>
      <w:r w:rsidRPr="003B46FA">
        <w:rPr>
          <w:sz w:val="24"/>
          <w:szCs w:val="24"/>
        </w:rPr>
        <w:t>безналичные расчёты между странами, компаниями, предприятиями за поставленные, проданные друг другу товары, ценные бумаги и оказанные услуги, осуществляемые путём взаимного зачёта, исходя из условий баланса платежей;</w:t>
      </w:r>
    </w:p>
    <w:p w:rsidR="006E6226" w:rsidRPr="003B46FA" w:rsidRDefault="006E6226" w:rsidP="007156C4">
      <w:pPr>
        <w:numPr>
          <w:ilvl w:val="0"/>
          <w:numId w:val="10"/>
        </w:numPr>
        <w:tabs>
          <w:tab w:val="left" w:pos="284"/>
          <w:tab w:val="left" w:pos="426"/>
        </w:tabs>
        <w:ind w:left="0" w:firstLine="0"/>
        <w:rPr>
          <w:b/>
          <w:i/>
          <w:sz w:val="24"/>
          <w:szCs w:val="24"/>
        </w:rPr>
      </w:pPr>
      <w:r w:rsidRPr="003B46FA">
        <w:rPr>
          <w:b/>
          <w:i/>
          <w:sz w:val="24"/>
          <w:szCs w:val="24"/>
        </w:rPr>
        <w:t>Депозитарий выполняет функции:</w:t>
      </w:r>
    </w:p>
    <w:p w:rsidR="006E6226" w:rsidRPr="003B46FA" w:rsidRDefault="006E6226" w:rsidP="007156C4">
      <w:pPr>
        <w:numPr>
          <w:ilvl w:val="0"/>
          <w:numId w:val="28"/>
        </w:numPr>
        <w:tabs>
          <w:tab w:val="left" w:pos="284"/>
          <w:tab w:val="left" w:pos="426"/>
          <w:tab w:val="left" w:pos="993"/>
        </w:tabs>
        <w:ind w:left="0" w:firstLine="0"/>
        <w:contextualSpacing/>
        <w:rPr>
          <w:sz w:val="24"/>
          <w:szCs w:val="24"/>
        </w:rPr>
      </w:pPr>
      <w:r w:rsidRPr="003B46FA">
        <w:rPr>
          <w:sz w:val="24"/>
          <w:szCs w:val="24"/>
        </w:rPr>
        <w:t>судебный исполнитель, банк, брокер, принимающий на хранение и продажу ценности;</w:t>
      </w:r>
    </w:p>
    <w:p w:rsidR="006E6226" w:rsidRPr="003B46FA" w:rsidRDefault="006E6226" w:rsidP="007156C4">
      <w:pPr>
        <w:numPr>
          <w:ilvl w:val="0"/>
          <w:numId w:val="28"/>
        </w:numPr>
        <w:tabs>
          <w:tab w:val="left" w:pos="284"/>
          <w:tab w:val="left" w:pos="426"/>
          <w:tab w:val="left" w:pos="993"/>
        </w:tabs>
        <w:ind w:left="0" w:firstLine="0"/>
        <w:contextualSpacing/>
        <w:rPr>
          <w:sz w:val="24"/>
          <w:szCs w:val="24"/>
        </w:rPr>
      </w:pPr>
      <w:r w:rsidRPr="003B46FA">
        <w:rPr>
          <w:sz w:val="24"/>
          <w:szCs w:val="24"/>
        </w:rPr>
        <w:t>финансовые услуги, связанные с хранением сертификатов ценных бумаг, и/или учету и переходу прав на ценные бумаги;</w:t>
      </w:r>
    </w:p>
    <w:p w:rsidR="006E6226" w:rsidRPr="003B46FA" w:rsidRDefault="006E6226" w:rsidP="007156C4">
      <w:pPr>
        <w:numPr>
          <w:ilvl w:val="0"/>
          <w:numId w:val="28"/>
        </w:numPr>
        <w:tabs>
          <w:tab w:val="left" w:pos="284"/>
          <w:tab w:val="left" w:pos="426"/>
          <w:tab w:val="left" w:pos="993"/>
        </w:tabs>
        <w:ind w:left="0" w:firstLine="0"/>
        <w:contextualSpacing/>
        <w:rPr>
          <w:sz w:val="24"/>
          <w:szCs w:val="24"/>
        </w:rPr>
      </w:pPr>
      <w:r w:rsidRPr="003B46FA">
        <w:rPr>
          <w:sz w:val="24"/>
          <w:szCs w:val="24"/>
        </w:rPr>
        <w:t>внесение акций компании в список акций, котирующихся на данной бирже, для допуска к биржевым торгам только тех акций, которые прошли экспертную проверку;</w:t>
      </w:r>
    </w:p>
    <w:p w:rsidR="006E6226" w:rsidRPr="003B46FA" w:rsidRDefault="006E6226" w:rsidP="007156C4">
      <w:pPr>
        <w:numPr>
          <w:ilvl w:val="0"/>
          <w:numId w:val="10"/>
        </w:numPr>
        <w:tabs>
          <w:tab w:val="left" w:pos="284"/>
          <w:tab w:val="left" w:pos="426"/>
        </w:tabs>
        <w:ind w:left="0" w:firstLine="0"/>
        <w:rPr>
          <w:b/>
          <w:i/>
          <w:sz w:val="24"/>
          <w:szCs w:val="24"/>
        </w:rPr>
      </w:pPr>
      <w:r w:rsidRPr="003B46FA">
        <w:rPr>
          <w:b/>
          <w:i/>
          <w:sz w:val="24"/>
          <w:szCs w:val="24"/>
        </w:rPr>
        <w:t>Фондовой биржей называют:</w:t>
      </w:r>
    </w:p>
    <w:p w:rsidR="006E6226" w:rsidRPr="003B46FA" w:rsidRDefault="006E6226" w:rsidP="007156C4">
      <w:pPr>
        <w:numPr>
          <w:ilvl w:val="0"/>
          <w:numId w:val="29"/>
        </w:numPr>
        <w:tabs>
          <w:tab w:val="left" w:pos="284"/>
          <w:tab w:val="left" w:pos="426"/>
          <w:tab w:val="left" w:pos="993"/>
        </w:tabs>
        <w:ind w:left="0" w:firstLine="0"/>
        <w:contextualSpacing/>
        <w:rPr>
          <w:sz w:val="24"/>
          <w:szCs w:val="24"/>
        </w:rPr>
      </w:pPr>
      <w:r w:rsidRPr="003B46FA">
        <w:rPr>
          <w:sz w:val="24"/>
          <w:szCs w:val="24"/>
        </w:rPr>
        <w:lastRenderedPageBreak/>
        <w:t>биржу, мобилизующую и перераспределяющую временно свободные денежные средства между компаниями, отраслями хозяйства и другими сферами;</w:t>
      </w:r>
    </w:p>
    <w:p w:rsidR="006E6226" w:rsidRPr="003B46FA" w:rsidRDefault="006E6226" w:rsidP="007156C4">
      <w:pPr>
        <w:numPr>
          <w:ilvl w:val="0"/>
          <w:numId w:val="29"/>
        </w:numPr>
        <w:tabs>
          <w:tab w:val="left" w:pos="284"/>
          <w:tab w:val="left" w:pos="426"/>
          <w:tab w:val="left" w:pos="993"/>
        </w:tabs>
        <w:ind w:left="0" w:firstLine="0"/>
        <w:contextualSpacing/>
        <w:rPr>
          <w:sz w:val="24"/>
          <w:szCs w:val="24"/>
        </w:rPr>
      </w:pPr>
      <w:r w:rsidRPr="003B46FA">
        <w:rPr>
          <w:sz w:val="24"/>
          <w:szCs w:val="24"/>
        </w:rPr>
        <w:t>регулярно функционирующий, организационно определенный оптовый рынок однородных товаров, на котором заключаются сделки купли продажи крупных партий товара;</w:t>
      </w:r>
    </w:p>
    <w:p w:rsidR="006E6226" w:rsidRPr="003B46FA" w:rsidRDefault="006E6226" w:rsidP="007156C4">
      <w:pPr>
        <w:numPr>
          <w:ilvl w:val="0"/>
          <w:numId w:val="29"/>
        </w:numPr>
        <w:tabs>
          <w:tab w:val="left" w:pos="284"/>
          <w:tab w:val="left" w:pos="426"/>
          <w:tab w:val="left" w:pos="993"/>
        </w:tabs>
        <w:ind w:left="0" w:firstLine="0"/>
        <w:contextualSpacing/>
        <w:rPr>
          <w:sz w:val="24"/>
          <w:szCs w:val="24"/>
        </w:rPr>
      </w:pPr>
      <w:r w:rsidRPr="003B46FA">
        <w:rPr>
          <w:sz w:val="24"/>
          <w:szCs w:val="24"/>
        </w:rPr>
        <w:t xml:space="preserve">современная наиболее развитая форма регулярно функционирующего оптового рынка массовых заменимых товаров, продающихся по стандартам; </w:t>
      </w:r>
    </w:p>
    <w:p w:rsidR="006E6226" w:rsidRPr="003B46FA" w:rsidRDefault="006E6226" w:rsidP="00F244B0">
      <w:pPr>
        <w:numPr>
          <w:ilvl w:val="0"/>
          <w:numId w:val="10"/>
        </w:numPr>
        <w:tabs>
          <w:tab w:val="left" w:pos="284"/>
          <w:tab w:val="left" w:pos="426"/>
        </w:tabs>
        <w:ind w:left="0" w:firstLine="0"/>
        <w:jc w:val="both"/>
        <w:rPr>
          <w:b/>
          <w:i/>
          <w:sz w:val="24"/>
          <w:szCs w:val="24"/>
        </w:rPr>
      </w:pPr>
      <w:r w:rsidRPr="003B46FA">
        <w:rPr>
          <w:b/>
          <w:i/>
          <w:sz w:val="24"/>
          <w:szCs w:val="24"/>
        </w:rPr>
        <w:t>Спрос на ценные бумаги формируется под влиянием следующих факторов:</w:t>
      </w:r>
    </w:p>
    <w:p w:rsidR="006E6226" w:rsidRPr="003B46FA" w:rsidRDefault="006E6226" w:rsidP="00F244B0">
      <w:pPr>
        <w:numPr>
          <w:ilvl w:val="0"/>
          <w:numId w:val="30"/>
        </w:numPr>
        <w:tabs>
          <w:tab w:val="left" w:pos="284"/>
          <w:tab w:val="left" w:pos="426"/>
          <w:tab w:val="left" w:pos="993"/>
        </w:tabs>
        <w:ind w:left="0" w:firstLine="0"/>
        <w:contextualSpacing/>
        <w:jc w:val="both"/>
        <w:rPr>
          <w:sz w:val="24"/>
          <w:szCs w:val="24"/>
        </w:rPr>
      </w:pPr>
      <w:r w:rsidRPr="003B46FA">
        <w:rPr>
          <w:sz w:val="24"/>
          <w:szCs w:val="24"/>
        </w:rPr>
        <w:t xml:space="preserve">их организационно-правовая </w:t>
      </w:r>
      <w:proofErr w:type="spellStart"/>
      <w:r w:rsidRPr="003B46FA">
        <w:rPr>
          <w:sz w:val="24"/>
          <w:szCs w:val="24"/>
        </w:rPr>
        <w:t>оформленность</w:t>
      </w:r>
      <w:proofErr w:type="spellEnd"/>
      <w:r w:rsidRPr="003B46FA">
        <w:rPr>
          <w:sz w:val="24"/>
          <w:szCs w:val="24"/>
        </w:rPr>
        <w:t>, возможный объем операций, взаимодействие с другими рынками;</w:t>
      </w:r>
    </w:p>
    <w:p w:rsidR="006E6226" w:rsidRPr="003B46FA" w:rsidRDefault="006E6226" w:rsidP="00F244B0">
      <w:pPr>
        <w:numPr>
          <w:ilvl w:val="0"/>
          <w:numId w:val="30"/>
        </w:numPr>
        <w:tabs>
          <w:tab w:val="left" w:pos="284"/>
          <w:tab w:val="left" w:pos="426"/>
          <w:tab w:val="left" w:pos="993"/>
        </w:tabs>
        <w:ind w:left="0" w:firstLine="0"/>
        <w:contextualSpacing/>
        <w:jc w:val="both"/>
        <w:rPr>
          <w:sz w:val="24"/>
          <w:szCs w:val="24"/>
        </w:rPr>
      </w:pPr>
      <w:r w:rsidRPr="003B46FA">
        <w:rPr>
          <w:sz w:val="24"/>
          <w:szCs w:val="24"/>
        </w:rPr>
        <w:t>соотношения спроса и предложения на ценные бумаги;</w:t>
      </w:r>
    </w:p>
    <w:p w:rsidR="006E6226" w:rsidRPr="003B46FA" w:rsidRDefault="006E6226" w:rsidP="00F244B0">
      <w:pPr>
        <w:numPr>
          <w:ilvl w:val="0"/>
          <w:numId w:val="30"/>
        </w:numPr>
        <w:tabs>
          <w:tab w:val="left" w:pos="284"/>
          <w:tab w:val="left" w:pos="426"/>
          <w:tab w:val="left" w:pos="993"/>
        </w:tabs>
        <w:ind w:left="0" w:firstLine="0"/>
        <w:contextualSpacing/>
        <w:jc w:val="both"/>
        <w:rPr>
          <w:sz w:val="24"/>
          <w:szCs w:val="24"/>
        </w:rPr>
      </w:pPr>
      <w:r w:rsidRPr="003B46FA">
        <w:rPr>
          <w:sz w:val="24"/>
          <w:szCs w:val="24"/>
        </w:rPr>
        <w:t>политических факторов, прогнозов перспектив развития экономики, состояние рынка ссудных капиталов и т.д.;</w:t>
      </w:r>
    </w:p>
    <w:p w:rsidR="006E6226" w:rsidRPr="003B46FA" w:rsidRDefault="006E6226" w:rsidP="00F244B0">
      <w:pPr>
        <w:numPr>
          <w:ilvl w:val="0"/>
          <w:numId w:val="30"/>
        </w:numPr>
        <w:tabs>
          <w:tab w:val="left" w:pos="284"/>
          <w:tab w:val="left" w:pos="426"/>
          <w:tab w:val="left" w:pos="993"/>
        </w:tabs>
        <w:ind w:left="0" w:firstLine="0"/>
        <w:contextualSpacing/>
        <w:jc w:val="both"/>
        <w:rPr>
          <w:sz w:val="24"/>
          <w:szCs w:val="24"/>
        </w:rPr>
      </w:pPr>
      <w:r w:rsidRPr="003B46FA">
        <w:rPr>
          <w:sz w:val="24"/>
          <w:szCs w:val="24"/>
        </w:rPr>
        <w:t>доходность, уровень риска, ликвидность.</w:t>
      </w:r>
    </w:p>
    <w:p w:rsidR="006E6226" w:rsidRPr="003B46FA" w:rsidRDefault="006E6226" w:rsidP="00F244B0">
      <w:pPr>
        <w:numPr>
          <w:ilvl w:val="0"/>
          <w:numId w:val="10"/>
        </w:numPr>
        <w:tabs>
          <w:tab w:val="left" w:pos="284"/>
          <w:tab w:val="left" w:pos="426"/>
        </w:tabs>
        <w:suppressAutoHyphens/>
        <w:snapToGrid w:val="0"/>
        <w:ind w:left="0" w:firstLine="0"/>
        <w:jc w:val="both"/>
        <w:rPr>
          <w:b/>
          <w:i/>
          <w:sz w:val="24"/>
          <w:szCs w:val="24"/>
        </w:rPr>
      </w:pPr>
      <w:r w:rsidRPr="003B46FA">
        <w:rPr>
          <w:b/>
          <w:i/>
          <w:sz w:val="24"/>
          <w:szCs w:val="24"/>
        </w:rPr>
        <w:t>Финансовый рынок включает в себя:</w:t>
      </w:r>
    </w:p>
    <w:p w:rsidR="006E6226" w:rsidRPr="003B46FA" w:rsidRDefault="006E6226" w:rsidP="00F244B0">
      <w:pPr>
        <w:numPr>
          <w:ilvl w:val="0"/>
          <w:numId w:val="31"/>
        </w:numPr>
        <w:tabs>
          <w:tab w:val="left" w:pos="284"/>
          <w:tab w:val="left" w:pos="426"/>
          <w:tab w:val="left" w:pos="993"/>
        </w:tabs>
        <w:suppressAutoHyphens/>
        <w:snapToGrid w:val="0"/>
        <w:ind w:left="0" w:firstLine="0"/>
        <w:contextualSpacing/>
        <w:jc w:val="both"/>
        <w:rPr>
          <w:sz w:val="24"/>
          <w:szCs w:val="24"/>
        </w:rPr>
      </w:pPr>
      <w:r w:rsidRPr="003B46FA">
        <w:rPr>
          <w:sz w:val="24"/>
          <w:szCs w:val="24"/>
        </w:rPr>
        <w:t>Кредитный и фондовый рынки;</w:t>
      </w:r>
    </w:p>
    <w:p w:rsidR="006E6226" w:rsidRPr="003B46FA" w:rsidRDefault="006E6226" w:rsidP="00F244B0">
      <w:pPr>
        <w:numPr>
          <w:ilvl w:val="0"/>
          <w:numId w:val="31"/>
        </w:numPr>
        <w:tabs>
          <w:tab w:val="left" w:pos="284"/>
          <w:tab w:val="left" w:pos="426"/>
          <w:tab w:val="left" w:pos="993"/>
        </w:tabs>
        <w:suppressAutoHyphens/>
        <w:snapToGrid w:val="0"/>
        <w:ind w:left="0" w:firstLine="0"/>
        <w:contextualSpacing/>
        <w:jc w:val="both"/>
        <w:rPr>
          <w:sz w:val="24"/>
          <w:szCs w:val="24"/>
        </w:rPr>
      </w:pPr>
      <w:r w:rsidRPr="003B46FA">
        <w:rPr>
          <w:sz w:val="24"/>
          <w:szCs w:val="24"/>
        </w:rPr>
        <w:t>Денежный, кредитный и фондовый рынки;</w:t>
      </w:r>
    </w:p>
    <w:p w:rsidR="006E6226" w:rsidRPr="003B46FA" w:rsidRDefault="006E6226" w:rsidP="00F244B0">
      <w:pPr>
        <w:numPr>
          <w:ilvl w:val="0"/>
          <w:numId w:val="31"/>
        </w:numPr>
        <w:tabs>
          <w:tab w:val="left" w:pos="284"/>
          <w:tab w:val="left" w:pos="426"/>
          <w:tab w:val="left" w:pos="993"/>
        </w:tabs>
        <w:suppressAutoHyphens/>
        <w:snapToGrid w:val="0"/>
        <w:ind w:left="0" w:firstLine="0"/>
        <w:contextualSpacing/>
        <w:jc w:val="both"/>
        <w:rPr>
          <w:sz w:val="24"/>
          <w:szCs w:val="24"/>
        </w:rPr>
      </w:pPr>
      <w:r w:rsidRPr="003B46FA">
        <w:rPr>
          <w:sz w:val="24"/>
          <w:szCs w:val="24"/>
        </w:rPr>
        <w:t>Фондовые рынки.</w:t>
      </w:r>
    </w:p>
    <w:p w:rsidR="006E6226" w:rsidRPr="003B46FA" w:rsidRDefault="006E6226" w:rsidP="00F244B0">
      <w:pPr>
        <w:numPr>
          <w:ilvl w:val="0"/>
          <w:numId w:val="10"/>
        </w:numPr>
        <w:tabs>
          <w:tab w:val="left" w:pos="284"/>
          <w:tab w:val="left" w:pos="426"/>
        </w:tabs>
        <w:suppressAutoHyphens/>
        <w:snapToGrid w:val="0"/>
        <w:ind w:left="0" w:firstLine="0"/>
        <w:jc w:val="both"/>
        <w:rPr>
          <w:b/>
          <w:i/>
          <w:sz w:val="24"/>
          <w:szCs w:val="24"/>
        </w:rPr>
      </w:pPr>
      <w:r w:rsidRPr="003B46FA">
        <w:rPr>
          <w:b/>
          <w:i/>
          <w:sz w:val="24"/>
          <w:szCs w:val="24"/>
        </w:rPr>
        <w:t>Объективной предпосылкой формирования финансового рынка является:</w:t>
      </w:r>
    </w:p>
    <w:p w:rsidR="006E6226" w:rsidRPr="003B46FA" w:rsidRDefault="006E6226" w:rsidP="00F244B0">
      <w:pPr>
        <w:numPr>
          <w:ilvl w:val="0"/>
          <w:numId w:val="32"/>
        </w:numPr>
        <w:tabs>
          <w:tab w:val="left" w:pos="284"/>
          <w:tab w:val="left" w:pos="426"/>
          <w:tab w:val="left" w:pos="993"/>
        </w:tabs>
        <w:suppressAutoHyphens/>
        <w:snapToGrid w:val="0"/>
        <w:ind w:left="0" w:firstLine="0"/>
        <w:contextualSpacing/>
        <w:jc w:val="both"/>
        <w:rPr>
          <w:sz w:val="24"/>
          <w:szCs w:val="24"/>
        </w:rPr>
      </w:pPr>
      <w:r w:rsidRPr="003B46FA">
        <w:rPr>
          <w:sz w:val="24"/>
          <w:szCs w:val="24"/>
        </w:rPr>
        <w:t>Несоответствие потребности в денежных средствах у субъектов с наличием источников ее удовлетворения;</w:t>
      </w:r>
    </w:p>
    <w:p w:rsidR="006E6226" w:rsidRPr="003B46FA" w:rsidRDefault="006E6226" w:rsidP="00F244B0">
      <w:pPr>
        <w:numPr>
          <w:ilvl w:val="0"/>
          <w:numId w:val="32"/>
        </w:numPr>
        <w:tabs>
          <w:tab w:val="left" w:pos="284"/>
          <w:tab w:val="left" w:pos="426"/>
          <w:tab w:val="left" w:pos="993"/>
        </w:tabs>
        <w:suppressAutoHyphens/>
        <w:snapToGrid w:val="0"/>
        <w:ind w:left="0" w:firstLine="0"/>
        <w:contextualSpacing/>
        <w:jc w:val="both"/>
        <w:rPr>
          <w:sz w:val="24"/>
          <w:szCs w:val="24"/>
        </w:rPr>
      </w:pPr>
      <w:r w:rsidRPr="003B46FA">
        <w:rPr>
          <w:sz w:val="24"/>
          <w:szCs w:val="24"/>
        </w:rPr>
        <w:t>Наличие временно свободных денежных средств у физических и юридических лиц;</w:t>
      </w:r>
    </w:p>
    <w:p w:rsidR="006E6226" w:rsidRPr="003B46FA" w:rsidRDefault="006E6226" w:rsidP="00F244B0">
      <w:pPr>
        <w:numPr>
          <w:ilvl w:val="0"/>
          <w:numId w:val="10"/>
        </w:numPr>
        <w:tabs>
          <w:tab w:val="left" w:pos="284"/>
          <w:tab w:val="left" w:pos="426"/>
        </w:tabs>
        <w:suppressAutoHyphens/>
        <w:snapToGrid w:val="0"/>
        <w:ind w:left="0" w:firstLine="0"/>
        <w:jc w:val="both"/>
        <w:rPr>
          <w:b/>
          <w:i/>
          <w:sz w:val="24"/>
          <w:szCs w:val="24"/>
        </w:rPr>
      </w:pPr>
      <w:r w:rsidRPr="003B46FA">
        <w:rPr>
          <w:b/>
          <w:i/>
          <w:sz w:val="24"/>
          <w:szCs w:val="24"/>
        </w:rPr>
        <w:t>Цена собственного капитала – это</w:t>
      </w:r>
    </w:p>
    <w:p w:rsidR="006E6226" w:rsidRPr="003B46FA" w:rsidRDefault="006E6226" w:rsidP="00F244B0">
      <w:pPr>
        <w:numPr>
          <w:ilvl w:val="0"/>
          <w:numId w:val="33"/>
        </w:numPr>
        <w:tabs>
          <w:tab w:val="left" w:pos="284"/>
          <w:tab w:val="left" w:pos="426"/>
          <w:tab w:val="left" w:pos="993"/>
        </w:tabs>
        <w:suppressAutoHyphens/>
        <w:snapToGrid w:val="0"/>
        <w:ind w:left="0" w:firstLine="0"/>
        <w:contextualSpacing/>
        <w:jc w:val="both"/>
        <w:rPr>
          <w:sz w:val="24"/>
          <w:szCs w:val="24"/>
        </w:rPr>
      </w:pPr>
      <w:r w:rsidRPr="003B46FA">
        <w:rPr>
          <w:sz w:val="24"/>
          <w:szCs w:val="24"/>
        </w:rPr>
        <w:t>Способ финансирования деятельности предприятия в целом;</w:t>
      </w:r>
    </w:p>
    <w:p w:rsidR="006E6226" w:rsidRPr="003B46FA" w:rsidRDefault="006E6226" w:rsidP="00F244B0">
      <w:pPr>
        <w:numPr>
          <w:ilvl w:val="0"/>
          <w:numId w:val="33"/>
        </w:numPr>
        <w:tabs>
          <w:tab w:val="left" w:pos="284"/>
          <w:tab w:val="left" w:pos="426"/>
          <w:tab w:val="left" w:pos="993"/>
        </w:tabs>
        <w:suppressAutoHyphens/>
        <w:snapToGrid w:val="0"/>
        <w:ind w:left="0" w:firstLine="0"/>
        <w:contextualSpacing/>
        <w:jc w:val="both"/>
        <w:rPr>
          <w:sz w:val="24"/>
          <w:szCs w:val="24"/>
        </w:rPr>
      </w:pPr>
      <w:r w:rsidRPr="003B46FA">
        <w:rPr>
          <w:sz w:val="24"/>
          <w:szCs w:val="24"/>
        </w:rPr>
        <w:t xml:space="preserve">Сумма дивидендов по акциям для акционерного капитала; </w:t>
      </w:r>
    </w:p>
    <w:p w:rsidR="006E6226" w:rsidRPr="003B46FA" w:rsidRDefault="006E6226" w:rsidP="00F244B0">
      <w:pPr>
        <w:numPr>
          <w:ilvl w:val="0"/>
          <w:numId w:val="33"/>
        </w:numPr>
        <w:tabs>
          <w:tab w:val="left" w:pos="284"/>
          <w:tab w:val="left" w:pos="426"/>
          <w:tab w:val="left" w:pos="993"/>
        </w:tabs>
        <w:suppressAutoHyphens/>
        <w:snapToGrid w:val="0"/>
        <w:ind w:left="0" w:firstLine="0"/>
        <w:contextualSpacing/>
        <w:jc w:val="both"/>
        <w:rPr>
          <w:sz w:val="24"/>
          <w:szCs w:val="24"/>
        </w:rPr>
      </w:pPr>
      <w:r w:rsidRPr="003B46FA">
        <w:rPr>
          <w:sz w:val="24"/>
          <w:szCs w:val="24"/>
        </w:rPr>
        <w:t>Целевая прибыль, необходимая для выполнения определенный условий;</w:t>
      </w:r>
    </w:p>
    <w:p w:rsidR="006E6226" w:rsidRPr="003B46FA" w:rsidRDefault="006E6226" w:rsidP="00F244B0">
      <w:pPr>
        <w:numPr>
          <w:ilvl w:val="0"/>
          <w:numId w:val="10"/>
        </w:numPr>
        <w:tabs>
          <w:tab w:val="left" w:pos="284"/>
          <w:tab w:val="left" w:pos="426"/>
        </w:tabs>
        <w:suppressAutoHyphens/>
        <w:snapToGrid w:val="0"/>
        <w:ind w:left="0" w:firstLine="0"/>
        <w:jc w:val="both"/>
        <w:rPr>
          <w:b/>
          <w:i/>
          <w:sz w:val="24"/>
          <w:szCs w:val="24"/>
        </w:rPr>
      </w:pPr>
      <w:r w:rsidRPr="003B46FA">
        <w:rPr>
          <w:b/>
          <w:i/>
          <w:sz w:val="24"/>
          <w:szCs w:val="24"/>
        </w:rPr>
        <w:t>Целью формирования капитала является:</w:t>
      </w:r>
    </w:p>
    <w:p w:rsidR="006E6226" w:rsidRPr="003B46FA" w:rsidRDefault="006E6226" w:rsidP="00F244B0">
      <w:pPr>
        <w:numPr>
          <w:ilvl w:val="0"/>
          <w:numId w:val="34"/>
        </w:numPr>
        <w:tabs>
          <w:tab w:val="left" w:pos="284"/>
          <w:tab w:val="left" w:pos="426"/>
          <w:tab w:val="left" w:pos="993"/>
        </w:tabs>
        <w:suppressAutoHyphens/>
        <w:snapToGrid w:val="0"/>
        <w:ind w:left="0" w:firstLine="0"/>
        <w:contextualSpacing/>
        <w:jc w:val="both"/>
        <w:rPr>
          <w:sz w:val="24"/>
          <w:szCs w:val="24"/>
        </w:rPr>
      </w:pPr>
      <w:r w:rsidRPr="003B46FA">
        <w:rPr>
          <w:sz w:val="24"/>
          <w:szCs w:val="24"/>
        </w:rPr>
        <w:t>Привлечение достаточного его объема для финансирования приобретения необходимых активов;</w:t>
      </w:r>
    </w:p>
    <w:p w:rsidR="006E6226" w:rsidRPr="003B46FA" w:rsidRDefault="006E6226" w:rsidP="00F244B0">
      <w:pPr>
        <w:numPr>
          <w:ilvl w:val="0"/>
          <w:numId w:val="34"/>
        </w:numPr>
        <w:tabs>
          <w:tab w:val="left" w:pos="284"/>
          <w:tab w:val="left" w:pos="426"/>
          <w:tab w:val="left" w:pos="993"/>
        </w:tabs>
        <w:suppressAutoHyphens/>
        <w:snapToGrid w:val="0"/>
        <w:ind w:left="0" w:firstLine="0"/>
        <w:contextualSpacing/>
        <w:jc w:val="both"/>
        <w:rPr>
          <w:sz w:val="24"/>
          <w:szCs w:val="24"/>
        </w:rPr>
      </w:pPr>
      <w:r w:rsidRPr="003B46FA">
        <w:rPr>
          <w:sz w:val="24"/>
          <w:szCs w:val="24"/>
        </w:rPr>
        <w:t>Определение потребности в необходимом объеме капитала;</w:t>
      </w:r>
    </w:p>
    <w:p w:rsidR="006E6226" w:rsidRPr="003B46FA" w:rsidRDefault="006E6226" w:rsidP="00F244B0">
      <w:pPr>
        <w:numPr>
          <w:ilvl w:val="0"/>
          <w:numId w:val="10"/>
        </w:numPr>
        <w:tabs>
          <w:tab w:val="left" w:pos="284"/>
          <w:tab w:val="left" w:pos="426"/>
        </w:tabs>
        <w:suppressAutoHyphens/>
        <w:snapToGrid w:val="0"/>
        <w:ind w:left="0" w:firstLine="0"/>
        <w:jc w:val="both"/>
        <w:rPr>
          <w:b/>
          <w:i/>
          <w:sz w:val="24"/>
          <w:szCs w:val="24"/>
        </w:rPr>
      </w:pPr>
      <w:r w:rsidRPr="003B46FA">
        <w:rPr>
          <w:b/>
          <w:i/>
          <w:sz w:val="24"/>
          <w:szCs w:val="24"/>
        </w:rPr>
        <w:t>Принципы формирования капитала предприятия:</w:t>
      </w:r>
    </w:p>
    <w:p w:rsidR="006E6226" w:rsidRPr="003B46FA" w:rsidRDefault="006E6226" w:rsidP="00F244B0">
      <w:pPr>
        <w:numPr>
          <w:ilvl w:val="0"/>
          <w:numId w:val="35"/>
        </w:numPr>
        <w:tabs>
          <w:tab w:val="left" w:pos="284"/>
          <w:tab w:val="left" w:pos="426"/>
          <w:tab w:val="left" w:pos="993"/>
        </w:tabs>
        <w:suppressAutoHyphens/>
        <w:snapToGrid w:val="0"/>
        <w:ind w:left="0" w:firstLine="0"/>
        <w:contextualSpacing/>
        <w:jc w:val="both"/>
        <w:rPr>
          <w:sz w:val="24"/>
          <w:szCs w:val="24"/>
        </w:rPr>
      </w:pPr>
      <w:r w:rsidRPr="003B46FA">
        <w:rPr>
          <w:sz w:val="24"/>
          <w:szCs w:val="24"/>
        </w:rPr>
        <w:t>Обеспечение соответствия объема привлекаемого капитала объему формируемых активов, обеспечение минимизации затрат по формированию капитала из различных источников, обеспечение высокоэффективного использования капитала;</w:t>
      </w:r>
    </w:p>
    <w:p w:rsidR="006E6226" w:rsidRPr="003B46FA" w:rsidRDefault="006E6226" w:rsidP="00F244B0">
      <w:pPr>
        <w:numPr>
          <w:ilvl w:val="0"/>
          <w:numId w:val="35"/>
        </w:numPr>
        <w:tabs>
          <w:tab w:val="left" w:pos="284"/>
          <w:tab w:val="left" w:pos="426"/>
          <w:tab w:val="left" w:pos="993"/>
        </w:tabs>
        <w:suppressAutoHyphens/>
        <w:snapToGrid w:val="0"/>
        <w:ind w:left="0" w:firstLine="0"/>
        <w:contextualSpacing/>
        <w:jc w:val="both"/>
        <w:rPr>
          <w:sz w:val="24"/>
          <w:szCs w:val="24"/>
        </w:rPr>
      </w:pPr>
      <w:r w:rsidRPr="003B46FA">
        <w:rPr>
          <w:sz w:val="24"/>
          <w:szCs w:val="24"/>
        </w:rPr>
        <w:t>Учет перспектив развития корпорации, обеспечение соответствия объема привлекаемого капитала объему формируемых активов, обеспечение минимизации затрат по формированию капитала из различных источников,</w:t>
      </w:r>
      <w:r w:rsidRPr="003B46FA">
        <w:rPr>
          <w:sz w:val="24"/>
          <w:szCs w:val="24"/>
        </w:rPr>
        <w:t> обеспечение высокоэффективного использования капитала;</w:t>
      </w:r>
    </w:p>
    <w:p w:rsidR="006E6226" w:rsidRPr="003B46FA" w:rsidRDefault="006E6226" w:rsidP="00F244B0">
      <w:pPr>
        <w:numPr>
          <w:ilvl w:val="0"/>
          <w:numId w:val="35"/>
        </w:numPr>
        <w:tabs>
          <w:tab w:val="left" w:pos="284"/>
          <w:tab w:val="left" w:pos="426"/>
          <w:tab w:val="left" w:pos="993"/>
        </w:tabs>
        <w:suppressAutoHyphens/>
        <w:snapToGrid w:val="0"/>
        <w:ind w:left="0" w:firstLine="0"/>
        <w:contextualSpacing/>
        <w:jc w:val="both"/>
        <w:rPr>
          <w:sz w:val="24"/>
          <w:szCs w:val="24"/>
        </w:rPr>
      </w:pPr>
      <w:r w:rsidRPr="003B46FA">
        <w:rPr>
          <w:sz w:val="24"/>
          <w:szCs w:val="24"/>
        </w:rPr>
        <w:t>Учет перспектив развития корпорации, обеспечение соответствия объема привлекаемого капитала объему формируемых активов, обеспечение высокоэффективного использования капитала;</w:t>
      </w:r>
    </w:p>
    <w:p w:rsidR="006E6226" w:rsidRPr="003B46FA" w:rsidRDefault="006E6226" w:rsidP="00F244B0">
      <w:pPr>
        <w:numPr>
          <w:ilvl w:val="0"/>
          <w:numId w:val="10"/>
        </w:numPr>
        <w:tabs>
          <w:tab w:val="left" w:pos="284"/>
          <w:tab w:val="left" w:pos="426"/>
        </w:tabs>
        <w:suppressAutoHyphens/>
        <w:snapToGrid w:val="0"/>
        <w:ind w:left="0" w:firstLine="0"/>
        <w:jc w:val="both"/>
        <w:rPr>
          <w:b/>
          <w:i/>
          <w:sz w:val="24"/>
          <w:szCs w:val="24"/>
        </w:rPr>
      </w:pPr>
      <w:r w:rsidRPr="003B46FA">
        <w:rPr>
          <w:b/>
          <w:i/>
          <w:sz w:val="24"/>
          <w:szCs w:val="24"/>
        </w:rPr>
        <w:t>Стоимость капитала выражает:</w:t>
      </w:r>
    </w:p>
    <w:p w:rsidR="006E6226" w:rsidRPr="003B46FA" w:rsidRDefault="006E6226" w:rsidP="00F244B0">
      <w:pPr>
        <w:numPr>
          <w:ilvl w:val="0"/>
          <w:numId w:val="36"/>
        </w:numPr>
        <w:tabs>
          <w:tab w:val="left" w:pos="284"/>
          <w:tab w:val="left" w:pos="426"/>
          <w:tab w:val="left" w:pos="993"/>
        </w:tabs>
        <w:suppressAutoHyphens/>
        <w:snapToGrid w:val="0"/>
        <w:ind w:left="0" w:firstLine="0"/>
        <w:contextualSpacing/>
        <w:jc w:val="both"/>
        <w:rPr>
          <w:sz w:val="24"/>
          <w:szCs w:val="24"/>
        </w:rPr>
      </w:pPr>
      <w:r w:rsidRPr="003B46FA">
        <w:rPr>
          <w:sz w:val="24"/>
          <w:szCs w:val="24"/>
        </w:rPr>
        <w:t>Стоимость, которая характеризует текущую структуру капитала, и может быть выражена как в балансовой оценке, так и в рыночной;</w:t>
      </w:r>
    </w:p>
    <w:p w:rsidR="006E6226" w:rsidRPr="003B46FA" w:rsidRDefault="006E6226" w:rsidP="00F244B0">
      <w:pPr>
        <w:numPr>
          <w:ilvl w:val="0"/>
          <w:numId w:val="36"/>
        </w:numPr>
        <w:tabs>
          <w:tab w:val="left" w:pos="284"/>
          <w:tab w:val="left" w:pos="426"/>
          <w:tab w:val="left" w:pos="993"/>
        </w:tabs>
        <w:suppressAutoHyphens/>
        <w:snapToGrid w:val="0"/>
        <w:ind w:left="0" w:firstLine="0"/>
        <w:contextualSpacing/>
        <w:jc w:val="both"/>
        <w:rPr>
          <w:sz w:val="24"/>
          <w:szCs w:val="24"/>
        </w:rPr>
      </w:pPr>
      <w:r w:rsidRPr="003B46FA">
        <w:rPr>
          <w:sz w:val="24"/>
          <w:szCs w:val="24"/>
        </w:rPr>
        <w:t xml:space="preserve">Общую сумму средств, которую нужно уплатить фирме за использование ее капитала </w:t>
      </w:r>
    </w:p>
    <w:p w:rsidR="006E6226" w:rsidRPr="003B46FA" w:rsidRDefault="006E6226" w:rsidP="00F244B0">
      <w:pPr>
        <w:numPr>
          <w:ilvl w:val="0"/>
          <w:numId w:val="36"/>
        </w:numPr>
        <w:tabs>
          <w:tab w:val="left" w:pos="284"/>
          <w:tab w:val="left" w:pos="426"/>
          <w:tab w:val="left" w:pos="993"/>
        </w:tabs>
        <w:suppressAutoHyphens/>
        <w:snapToGrid w:val="0"/>
        <w:ind w:left="0" w:firstLine="0"/>
        <w:contextualSpacing/>
        <w:jc w:val="both"/>
        <w:rPr>
          <w:sz w:val="24"/>
          <w:szCs w:val="24"/>
        </w:rPr>
      </w:pPr>
      <w:r w:rsidRPr="003B46FA">
        <w:rPr>
          <w:sz w:val="24"/>
          <w:szCs w:val="24"/>
        </w:rPr>
        <w:t>Размер финансовой ответственности фирмы за использование собственных средств в своей деятельности;</w:t>
      </w:r>
    </w:p>
    <w:p w:rsidR="006E6226" w:rsidRPr="003B46FA" w:rsidRDefault="006E6226" w:rsidP="00F244B0">
      <w:pPr>
        <w:numPr>
          <w:ilvl w:val="0"/>
          <w:numId w:val="36"/>
        </w:numPr>
        <w:tabs>
          <w:tab w:val="left" w:pos="284"/>
          <w:tab w:val="left" w:pos="426"/>
          <w:tab w:val="left" w:pos="993"/>
        </w:tabs>
        <w:suppressAutoHyphens/>
        <w:snapToGrid w:val="0"/>
        <w:ind w:left="0" w:firstLine="0"/>
        <w:contextualSpacing/>
        <w:jc w:val="both"/>
        <w:rPr>
          <w:sz w:val="24"/>
          <w:szCs w:val="24"/>
        </w:rPr>
      </w:pPr>
      <w:r w:rsidRPr="003B46FA">
        <w:rPr>
          <w:sz w:val="24"/>
          <w:szCs w:val="24"/>
        </w:rPr>
        <w:t>Цену, которую корпорация уплачивает за его привлечение из различных источников;</w:t>
      </w:r>
    </w:p>
    <w:p w:rsidR="006E6226" w:rsidRPr="003B46FA" w:rsidRDefault="006E6226" w:rsidP="00F244B0">
      <w:pPr>
        <w:numPr>
          <w:ilvl w:val="0"/>
          <w:numId w:val="10"/>
        </w:numPr>
        <w:tabs>
          <w:tab w:val="left" w:pos="284"/>
          <w:tab w:val="left" w:pos="426"/>
        </w:tabs>
        <w:suppressAutoHyphens/>
        <w:snapToGrid w:val="0"/>
        <w:ind w:left="0" w:firstLine="0"/>
        <w:jc w:val="both"/>
        <w:rPr>
          <w:b/>
          <w:i/>
          <w:sz w:val="24"/>
          <w:szCs w:val="24"/>
        </w:rPr>
      </w:pPr>
      <w:r w:rsidRPr="003B46FA">
        <w:rPr>
          <w:b/>
          <w:i/>
          <w:sz w:val="24"/>
          <w:szCs w:val="24"/>
        </w:rPr>
        <w:t>Управление стоимостью капитала – это:</w:t>
      </w:r>
    </w:p>
    <w:p w:rsidR="006E6226" w:rsidRPr="003B46FA" w:rsidRDefault="006E6226" w:rsidP="00F244B0">
      <w:pPr>
        <w:numPr>
          <w:ilvl w:val="0"/>
          <w:numId w:val="37"/>
        </w:numPr>
        <w:tabs>
          <w:tab w:val="left" w:pos="284"/>
          <w:tab w:val="left" w:pos="426"/>
          <w:tab w:val="left" w:pos="993"/>
        </w:tabs>
        <w:suppressAutoHyphens/>
        <w:snapToGrid w:val="0"/>
        <w:ind w:left="0" w:firstLine="0"/>
        <w:contextualSpacing/>
        <w:jc w:val="both"/>
        <w:rPr>
          <w:sz w:val="24"/>
          <w:szCs w:val="24"/>
        </w:rPr>
      </w:pPr>
      <w:r w:rsidRPr="003B46FA">
        <w:rPr>
          <w:sz w:val="24"/>
          <w:szCs w:val="24"/>
        </w:rPr>
        <w:t xml:space="preserve">Управление структурой и стоимостью источников финансирования (пассивов) в целях повышения рентабельности собственного капитала и способности предприятия выплачивать доход; </w:t>
      </w:r>
    </w:p>
    <w:p w:rsidR="006E6226" w:rsidRPr="003B46FA" w:rsidRDefault="006E6226" w:rsidP="00F244B0">
      <w:pPr>
        <w:numPr>
          <w:ilvl w:val="0"/>
          <w:numId w:val="37"/>
        </w:numPr>
        <w:tabs>
          <w:tab w:val="left" w:pos="284"/>
          <w:tab w:val="left" w:pos="426"/>
          <w:tab w:val="left" w:pos="993"/>
        </w:tabs>
        <w:suppressAutoHyphens/>
        <w:snapToGrid w:val="0"/>
        <w:ind w:left="0" w:firstLine="0"/>
        <w:contextualSpacing/>
        <w:jc w:val="both"/>
        <w:rPr>
          <w:sz w:val="24"/>
          <w:szCs w:val="24"/>
        </w:rPr>
      </w:pPr>
      <w:r w:rsidRPr="003B46FA">
        <w:rPr>
          <w:sz w:val="24"/>
          <w:szCs w:val="24"/>
        </w:rPr>
        <w:lastRenderedPageBreak/>
        <w:t>Формированием прибыли предприятия и осуществляемой политикой распределения прибыли;</w:t>
      </w:r>
    </w:p>
    <w:p w:rsidR="006E6226" w:rsidRPr="003B46FA" w:rsidRDefault="006E6226" w:rsidP="00F244B0">
      <w:pPr>
        <w:numPr>
          <w:ilvl w:val="0"/>
          <w:numId w:val="37"/>
        </w:numPr>
        <w:tabs>
          <w:tab w:val="left" w:pos="284"/>
          <w:tab w:val="left" w:pos="426"/>
          <w:tab w:val="left" w:pos="993"/>
        </w:tabs>
        <w:suppressAutoHyphens/>
        <w:snapToGrid w:val="0"/>
        <w:ind w:left="0" w:firstLine="0"/>
        <w:contextualSpacing/>
        <w:jc w:val="both"/>
        <w:rPr>
          <w:sz w:val="24"/>
          <w:szCs w:val="24"/>
        </w:rPr>
      </w:pPr>
      <w:r w:rsidRPr="003B46FA">
        <w:rPr>
          <w:sz w:val="24"/>
          <w:szCs w:val="24"/>
        </w:rPr>
        <w:t>Управление капиталом связано с обеспечением эффективного использования уже накопленной его части, с формированием собственных финансовых ресурсов, обеспечивающих предстоящее развитие предприятия;</w:t>
      </w:r>
    </w:p>
    <w:p w:rsidR="006E6226" w:rsidRPr="003B46FA" w:rsidRDefault="006E6226" w:rsidP="00F244B0">
      <w:pPr>
        <w:numPr>
          <w:ilvl w:val="0"/>
          <w:numId w:val="10"/>
        </w:numPr>
        <w:tabs>
          <w:tab w:val="left" w:pos="284"/>
          <w:tab w:val="left" w:pos="426"/>
        </w:tabs>
        <w:suppressAutoHyphens/>
        <w:snapToGrid w:val="0"/>
        <w:ind w:left="0" w:firstLine="0"/>
        <w:jc w:val="both"/>
        <w:rPr>
          <w:b/>
          <w:i/>
          <w:sz w:val="24"/>
          <w:szCs w:val="24"/>
        </w:rPr>
      </w:pPr>
      <w:r w:rsidRPr="003B46FA">
        <w:rPr>
          <w:b/>
          <w:i/>
          <w:sz w:val="24"/>
          <w:szCs w:val="24"/>
        </w:rPr>
        <w:t>Средневзвешенная стоимость капитала выражает:</w:t>
      </w:r>
    </w:p>
    <w:p w:rsidR="006E6226" w:rsidRPr="003B46FA" w:rsidRDefault="006E6226" w:rsidP="00F244B0">
      <w:pPr>
        <w:numPr>
          <w:ilvl w:val="0"/>
          <w:numId w:val="38"/>
        </w:numPr>
        <w:tabs>
          <w:tab w:val="left" w:pos="284"/>
          <w:tab w:val="left" w:pos="426"/>
          <w:tab w:val="left" w:pos="993"/>
        </w:tabs>
        <w:suppressAutoHyphens/>
        <w:snapToGrid w:val="0"/>
        <w:ind w:left="0" w:firstLine="0"/>
        <w:contextualSpacing/>
        <w:jc w:val="both"/>
        <w:rPr>
          <w:sz w:val="24"/>
          <w:szCs w:val="24"/>
        </w:rPr>
      </w:pPr>
      <w:r w:rsidRPr="003B46FA">
        <w:rPr>
          <w:sz w:val="24"/>
          <w:szCs w:val="24"/>
        </w:rPr>
        <w:t>Среднюю цену финансирования активов;</w:t>
      </w:r>
    </w:p>
    <w:p w:rsidR="006E6226" w:rsidRPr="003B46FA" w:rsidRDefault="006E6226" w:rsidP="007156C4">
      <w:pPr>
        <w:numPr>
          <w:ilvl w:val="0"/>
          <w:numId w:val="38"/>
        </w:numPr>
        <w:tabs>
          <w:tab w:val="left" w:pos="284"/>
          <w:tab w:val="left" w:pos="426"/>
          <w:tab w:val="left" w:pos="993"/>
        </w:tabs>
        <w:suppressAutoHyphens/>
        <w:snapToGrid w:val="0"/>
        <w:ind w:left="0" w:firstLine="0"/>
        <w:contextualSpacing/>
        <w:rPr>
          <w:sz w:val="24"/>
          <w:szCs w:val="24"/>
        </w:rPr>
      </w:pPr>
      <w:r w:rsidRPr="003B46FA">
        <w:rPr>
          <w:sz w:val="24"/>
          <w:szCs w:val="24"/>
        </w:rPr>
        <w:t>Соотношение между рыночной стоимостью ценных бумаг, представляющих данный источник капитала, и рыночной стоимостью всех ценных бумаг, выпущенных компанией;</w:t>
      </w:r>
    </w:p>
    <w:p w:rsidR="006E6226" w:rsidRPr="003B46FA" w:rsidRDefault="006E6226" w:rsidP="007156C4">
      <w:pPr>
        <w:numPr>
          <w:ilvl w:val="0"/>
          <w:numId w:val="38"/>
        </w:numPr>
        <w:tabs>
          <w:tab w:val="left" w:pos="284"/>
          <w:tab w:val="left" w:pos="426"/>
          <w:tab w:val="left" w:pos="993"/>
        </w:tabs>
        <w:suppressAutoHyphens/>
        <w:snapToGrid w:val="0"/>
        <w:ind w:left="0" w:firstLine="0"/>
        <w:contextualSpacing/>
        <w:rPr>
          <w:sz w:val="24"/>
          <w:szCs w:val="24"/>
        </w:rPr>
      </w:pPr>
      <w:r w:rsidRPr="003B46FA">
        <w:rPr>
          <w:sz w:val="24"/>
          <w:szCs w:val="24"/>
        </w:rPr>
        <w:t>"Цену" в процентах, которую компания платит за использование этих денег.</w:t>
      </w:r>
    </w:p>
    <w:p w:rsidR="006E6226" w:rsidRPr="003B46FA" w:rsidRDefault="006E6226" w:rsidP="007156C4">
      <w:pPr>
        <w:numPr>
          <w:ilvl w:val="0"/>
          <w:numId w:val="10"/>
        </w:numPr>
        <w:tabs>
          <w:tab w:val="left" w:pos="284"/>
          <w:tab w:val="left" w:pos="426"/>
        </w:tabs>
        <w:suppressAutoHyphens/>
        <w:snapToGrid w:val="0"/>
        <w:ind w:left="0" w:firstLine="0"/>
        <w:rPr>
          <w:b/>
          <w:i/>
          <w:sz w:val="24"/>
          <w:szCs w:val="24"/>
        </w:rPr>
      </w:pPr>
      <w:r w:rsidRPr="003B46FA">
        <w:rPr>
          <w:b/>
          <w:i/>
          <w:sz w:val="24"/>
          <w:szCs w:val="24"/>
        </w:rPr>
        <w:t>Финансовая структура капитала – это:</w:t>
      </w:r>
    </w:p>
    <w:p w:rsidR="006E6226" w:rsidRPr="003B46FA" w:rsidRDefault="006E6226" w:rsidP="007156C4">
      <w:pPr>
        <w:numPr>
          <w:ilvl w:val="0"/>
          <w:numId w:val="39"/>
        </w:numPr>
        <w:tabs>
          <w:tab w:val="left" w:pos="284"/>
          <w:tab w:val="left" w:pos="426"/>
          <w:tab w:val="left" w:pos="993"/>
        </w:tabs>
        <w:suppressAutoHyphens/>
        <w:snapToGrid w:val="0"/>
        <w:ind w:left="0" w:firstLine="0"/>
        <w:contextualSpacing/>
        <w:rPr>
          <w:sz w:val="24"/>
          <w:szCs w:val="24"/>
        </w:rPr>
      </w:pPr>
      <w:r w:rsidRPr="003B46FA">
        <w:rPr>
          <w:sz w:val="24"/>
          <w:szCs w:val="24"/>
        </w:rPr>
        <w:t>Соотношение долгосрочных долговых обязательств компании, определенных краткосрочных долговых обязательств, обычных акции (или других юридических форм участия в собственном</w:t>
      </w:r>
    </w:p>
    <w:p w:rsidR="006E6226" w:rsidRPr="003B46FA" w:rsidRDefault="006E6226" w:rsidP="006E6226">
      <w:pPr>
        <w:tabs>
          <w:tab w:val="left" w:pos="284"/>
          <w:tab w:val="left" w:pos="426"/>
          <w:tab w:val="left" w:pos="993"/>
        </w:tabs>
        <w:suppressAutoHyphens/>
        <w:snapToGrid w:val="0"/>
        <w:contextualSpacing/>
        <w:rPr>
          <w:sz w:val="24"/>
          <w:szCs w:val="24"/>
        </w:rPr>
      </w:pPr>
      <w:r w:rsidRPr="003B46FA">
        <w:rPr>
          <w:sz w:val="24"/>
          <w:szCs w:val="24"/>
        </w:rPr>
        <w:t>капитале) и привилегированных акций;</w:t>
      </w:r>
    </w:p>
    <w:p w:rsidR="006E6226" w:rsidRPr="003B46FA" w:rsidRDefault="006E6226" w:rsidP="007156C4">
      <w:pPr>
        <w:numPr>
          <w:ilvl w:val="0"/>
          <w:numId w:val="39"/>
        </w:numPr>
        <w:tabs>
          <w:tab w:val="left" w:pos="284"/>
          <w:tab w:val="left" w:pos="426"/>
          <w:tab w:val="left" w:pos="993"/>
        </w:tabs>
        <w:suppressAutoHyphens/>
        <w:snapToGrid w:val="0"/>
        <w:ind w:left="0" w:firstLine="0"/>
        <w:contextualSpacing/>
        <w:rPr>
          <w:sz w:val="24"/>
          <w:szCs w:val="24"/>
        </w:rPr>
      </w:pPr>
      <w:r w:rsidRPr="003B46FA">
        <w:rPr>
          <w:sz w:val="24"/>
          <w:szCs w:val="24"/>
        </w:rPr>
        <w:t>Структура, определенного объема финансовых ресурсов, выраженная в процентах к этому объему.</w:t>
      </w:r>
    </w:p>
    <w:p w:rsidR="006E6226" w:rsidRPr="003B46FA" w:rsidRDefault="006E6226" w:rsidP="007156C4">
      <w:pPr>
        <w:numPr>
          <w:ilvl w:val="0"/>
          <w:numId w:val="39"/>
        </w:numPr>
        <w:tabs>
          <w:tab w:val="left" w:pos="284"/>
          <w:tab w:val="left" w:pos="426"/>
          <w:tab w:val="left" w:pos="993"/>
        </w:tabs>
        <w:suppressAutoHyphens/>
        <w:snapToGrid w:val="0"/>
        <w:ind w:left="0" w:firstLine="0"/>
        <w:contextualSpacing/>
        <w:rPr>
          <w:sz w:val="24"/>
          <w:szCs w:val="24"/>
        </w:rPr>
      </w:pPr>
      <w:r w:rsidRPr="003B46FA">
        <w:rPr>
          <w:sz w:val="24"/>
          <w:szCs w:val="24"/>
        </w:rPr>
        <w:t>Структура основных источников средств, т. е. соотношение собственного и заемного капитала.</w:t>
      </w:r>
    </w:p>
    <w:p w:rsidR="006E6226" w:rsidRPr="003B46FA" w:rsidRDefault="006E6226" w:rsidP="007156C4">
      <w:pPr>
        <w:numPr>
          <w:ilvl w:val="0"/>
          <w:numId w:val="39"/>
        </w:numPr>
        <w:tabs>
          <w:tab w:val="left" w:pos="284"/>
          <w:tab w:val="left" w:pos="426"/>
          <w:tab w:val="left" w:pos="993"/>
        </w:tabs>
        <w:suppressAutoHyphens/>
        <w:snapToGrid w:val="0"/>
        <w:ind w:left="0" w:firstLine="0"/>
        <w:contextualSpacing/>
        <w:rPr>
          <w:sz w:val="24"/>
          <w:szCs w:val="24"/>
        </w:rPr>
      </w:pPr>
      <w:r w:rsidRPr="003B46FA">
        <w:rPr>
          <w:sz w:val="24"/>
          <w:szCs w:val="24"/>
        </w:rPr>
        <w:t>Сочетание собственных и заемных средств, при котором обеспечивается наиболее эффективное соотношение между коэффициентом рентабельности и коэффициентом ликвидности предприятия;</w:t>
      </w:r>
    </w:p>
    <w:p w:rsidR="006E6226" w:rsidRPr="003B46FA" w:rsidRDefault="006E6226" w:rsidP="007156C4">
      <w:pPr>
        <w:numPr>
          <w:ilvl w:val="0"/>
          <w:numId w:val="39"/>
        </w:numPr>
        <w:tabs>
          <w:tab w:val="left" w:pos="284"/>
          <w:tab w:val="left" w:pos="426"/>
          <w:tab w:val="left" w:pos="993"/>
        </w:tabs>
        <w:suppressAutoHyphens/>
        <w:snapToGrid w:val="0"/>
        <w:ind w:left="0" w:firstLine="0"/>
        <w:contextualSpacing/>
        <w:rPr>
          <w:sz w:val="24"/>
          <w:szCs w:val="24"/>
        </w:rPr>
      </w:pPr>
      <w:r w:rsidRPr="003B46FA">
        <w:rPr>
          <w:sz w:val="24"/>
          <w:szCs w:val="24"/>
        </w:rPr>
        <w:t>Сочетание собственных и заемных средств, при котором обеспечивается наиболее эффективное соотношение между коэффициентом деловой активности и коэффициентом финансовой устойчивости предприятия;</w:t>
      </w:r>
    </w:p>
    <w:p w:rsidR="006E6226" w:rsidRPr="003B46FA" w:rsidRDefault="006E6226" w:rsidP="007156C4">
      <w:pPr>
        <w:numPr>
          <w:ilvl w:val="0"/>
          <w:numId w:val="39"/>
        </w:numPr>
        <w:tabs>
          <w:tab w:val="left" w:pos="284"/>
          <w:tab w:val="left" w:pos="426"/>
          <w:tab w:val="left" w:pos="993"/>
        </w:tabs>
        <w:suppressAutoHyphens/>
        <w:snapToGrid w:val="0"/>
        <w:ind w:left="0" w:firstLine="0"/>
        <w:contextualSpacing/>
        <w:rPr>
          <w:sz w:val="24"/>
          <w:szCs w:val="24"/>
        </w:rPr>
      </w:pPr>
      <w:r w:rsidRPr="003B46FA">
        <w:rPr>
          <w:sz w:val="24"/>
          <w:szCs w:val="24"/>
        </w:rPr>
        <w:t>Сочетание собственных и заемных средств, при котором обеспечивается наиболее эффективное соотношение между коэффициентом рентабельности и коэффициентом финансовой устойчивости предприятия;</w:t>
      </w:r>
    </w:p>
    <w:p w:rsidR="006E6226" w:rsidRPr="003B46FA" w:rsidRDefault="006E6226" w:rsidP="006E6226">
      <w:pPr>
        <w:spacing w:after="200"/>
        <w:ind w:left="709"/>
        <w:jc w:val="both"/>
        <w:rPr>
          <w:rFonts w:eastAsiaTheme="minorHAnsi"/>
          <w:b/>
          <w:bCs/>
          <w:sz w:val="24"/>
          <w:szCs w:val="24"/>
          <w:lang w:eastAsia="en-US"/>
        </w:rPr>
      </w:pPr>
    </w:p>
    <w:p w:rsidR="00A71B42" w:rsidRPr="003B46FA" w:rsidRDefault="00A71B42" w:rsidP="00A71B42">
      <w:pPr>
        <w:spacing w:after="200"/>
        <w:ind w:left="709"/>
        <w:rPr>
          <w:rFonts w:eastAsiaTheme="minorHAnsi"/>
          <w:bCs/>
          <w:sz w:val="24"/>
          <w:szCs w:val="24"/>
          <w:lang w:eastAsia="en-US"/>
        </w:rPr>
      </w:pPr>
      <w:r w:rsidRPr="003B46FA">
        <w:rPr>
          <w:rFonts w:eastAsiaTheme="minorHAnsi"/>
          <w:bCs/>
          <w:sz w:val="24"/>
          <w:szCs w:val="24"/>
          <w:lang w:eastAsia="en-US"/>
        </w:rPr>
        <w:t>КРИТЕРИИ ОЦЕНКИ:</w:t>
      </w: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3298"/>
        <w:gridCol w:w="656"/>
        <w:gridCol w:w="776"/>
        <w:gridCol w:w="776"/>
        <w:gridCol w:w="776"/>
        <w:gridCol w:w="776"/>
        <w:gridCol w:w="592"/>
      </w:tblGrid>
      <w:tr w:rsidR="00A71B42" w:rsidRPr="003B46FA" w:rsidTr="00F244B0">
        <w:trPr>
          <w:jc w:val="center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71B42" w:rsidRPr="003B46FA" w:rsidRDefault="00A71B42" w:rsidP="000B31AE">
            <w:pPr>
              <w:spacing w:after="200" w:line="360" w:lineRule="auto"/>
              <w:jc w:val="center"/>
              <w:rPr>
                <w:rFonts w:eastAsiaTheme="minorHAnsi"/>
                <w:bCs/>
                <w:sz w:val="24"/>
                <w:szCs w:val="24"/>
                <w:lang w:eastAsia="en-US"/>
              </w:rPr>
            </w:pPr>
            <w:r w:rsidRPr="003B46FA">
              <w:rPr>
                <w:rFonts w:eastAsiaTheme="minorHAnsi"/>
                <w:bCs/>
                <w:sz w:val="24"/>
                <w:szCs w:val="24"/>
                <w:lang w:eastAsia="en-US"/>
              </w:rPr>
              <w:t>Уровень выполнения теста, %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71B42" w:rsidRPr="003B46FA" w:rsidRDefault="00A71B42" w:rsidP="000B31AE">
            <w:pPr>
              <w:spacing w:after="200" w:line="360" w:lineRule="auto"/>
              <w:jc w:val="center"/>
              <w:rPr>
                <w:rFonts w:eastAsiaTheme="minorHAnsi"/>
                <w:bCs/>
                <w:sz w:val="24"/>
                <w:szCs w:val="24"/>
                <w:lang w:eastAsia="en-US"/>
              </w:rPr>
            </w:pPr>
            <w:r w:rsidRPr="003B46FA">
              <w:rPr>
                <w:rFonts w:eastAsiaTheme="minorHAnsi"/>
                <w:bCs/>
                <w:sz w:val="24"/>
                <w:szCs w:val="24"/>
                <w:lang w:eastAsia="en-US"/>
              </w:rPr>
              <w:t>0-10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71B42" w:rsidRPr="003B46FA" w:rsidRDefault="00A71B42" w:rsidP="000B31AE">
            <w:pPr>
              <w:spacing w:after="200" w:line="360" w:lineRule="auto"/>
              <w:jc w:val="center"/>
              <w:rPr>
                <w:rFonts w:eastAsiaTheme="minorHAnsi"/>
                <w:bCs/>
                <w:sz w:val="24"/>
                <w:szCs w:val="24"/>
                <w:lang w:eastAsia="en-US"/>
              </w:rPr>
            </w:pPr>
            <w:r w:rsidRPr="003B46FA">
              <w:rPr>
                <w:rFonts w:eastAsiaTheme="minorHAnsi"/>
                <w:bCs/>
                <w:sz w:val="24"/>
                <w:szCs w:val="24"/>
                <w:lang w:eastAsia="en-US"/>
              </w:rPr>
              <w:t>10-20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71B42" w:rsidRPr="003B46FA" w:rsidRDefault="00A71B42" w:rsidP="000B31AE">
            <w:pPr>
              <w:spacing w:after="200" w:line="360" w:lineRule="auto"/>
              <w:jc w:val="center"/>
              <w:rPr>
                <w:rFonts w:eastAsiaTheme="minorHAnsi"/>
                <w:bCs/>
                <w:sz w:val="24"/>
                <w:szCs w:val="24"/>
                <w:lang w:eastAsia="en-US"/>
              </w:rPr>
            </w:pPr>
            <w:r w:rsidRPr="003B46FA">
              <w:rPr>
                <w:rFonts w:eastAsiaTheme="minorHAnsi"/>
                <w:bCs/>
                <w:sz w:val="24"/>
                <w:szCs w:val="24"/>
                <w:lang w:eastAsia="en-US"/>
              </w:rPr>
              <w:t>20-50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71B42" w:rsidRPr="003B46FA" w:rsidRDefault="00A71B42" w:rsidP="000B31AE">
            <w:pPr>
              <w:spacing w:after="200" w:line="360" w:lineRule="auto"/>
              <w:jc w:val="center"/>
              <w:rPr>
                <w:rFonts w:eastAsiaTheme="minorHAnsi"/>
                <w:bCs/>
                <w:sz w:val="24"/>
                <w:szCs w:val="24"/>
                <w:lang w:eastAsia="en-US"/>
              </w:rPr>
            </w:pPr>
            <w:r w:rsidRPr="003B46FA">
              <w:rPr>
                <w:rFonts w:eastAsiaTheme="minorHAnsi"/>
                <w:bCs/>
                <w:sz w:val="24"/>
                <w:szCs w:val="24"/>
                <w:lang w:eastAsia="en-US"/>
              </w:rPr>
              <w:t>50-65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71B42" w:rsidRPr="003B46FA" w:rsidRDefault="00A71B42" w:rsidP="000B31AE">
            <w:pPr>
              <w:spacing w:after="200" w:line="360" w:lineRule="auto"/>
              <w:jc w:val="center"/>
              <w:rPr>
                <w:rFonts w:eastAsiaTheme="minorHAnsi"/>
                <w:bCs/>
                <w:sz w:val="24"/>
                <w:szCs w:val="24"/>
                <w:lang w:eastAsia="en-US"/>
              </w:rPr>
            </w:pPr>
            <w:r w:rsidRPr="003B46FA">
              <w:rPr>
                <w:rFonts w:eastAsiaTheme="minorHAnsi"/>
                <w:bCs/>
                <w:sz w:val="24"/>
                <w:szCs w:val="24"/>
                <w:lang w:eastAsia="en-US"/>
              </w:rPr>
              <w:t>65-85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71B42" w:rsidRPr="003B46FA" w:rsidRDefault="00A71B42" w:rsidP="000B31AE">
            <w:pPr>
              <w:spacing w:after="200" w:line="360" w:lineRule="auto"/>
              <w:jc w:val="center"/>
              <w:rPr>
                <w:rFonts w:eastAsiaTheme="minorHAnsi"/>
                <w:bCs/>
                <w:sz w:val="24"/>
                <w:szCs w:val="24"/>
                <w:lang w:eastAsia="en-US"/>
              </w:rPr>
            </w:pPr>
            <w:r w:rsidRPr="003B46FA">
              <w:rPr>
                <w:rFonts w:eastAsiaTheme="minorHAnsi"/>
                <w:bCs/>
                <w:sz w:val="24"/>
                <w:szCs w:val="24"/>
                <w:lang w:eastAsia="en-US"/>
              </w:rPr>
              <w:t>&gt;85</w:t>
            </w:r>
          </w:p>
        </w:tc>
      </w:tr>
      <w:tr w:rsidR="00A71B42" w:rsidRPr="003B46FA" w:rsidTr="00F244B0">
        <w:trPr>
          <w:jc w:val="center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71B42" w:rsidRPr="003B46FA" w:rsidRDefault="00A71B42" w:rsidP="000B31AE">
            <w:pPr>
              <w:spacing w:after="200" w:line="360" w:lineRule="auto"/>
              <w:jc w:val="center"/>
              <w:rPr>
                <w:rFonts w:eastAsiaTheme="minorHAnsi"/>
                <w:bCs/>
                <w:sz w:val="24"/>
                <w:szCs w:val="24"/>
                <w:lang w:eastAsia="en-US"/>
              </w:rPr>
            </w:pPr>
            <w:r w:rsidRPr="003B46FA">
              <w:rPr>
                <w:rFonts w:eastAsiaTheme="minorHAnsi"/>
                <w:bCs/>
                <w:sz w:val="24"/>
                <w:szCs w:val="24"/>
                <w:lang w:eastAsia="en-US"/>
              </w:rPr>
              <w:t>Балльная оценка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71B42" w:rsidRPr="003B46FA" w:rsidRDefault="00A71B42" w:rsidP="000B31AE">
            <w:pPr>
              <w:spacing w:after="200" w:line="360" w:lineRule="auto"/>
              <w:jc w:val="center"/>
              <w:rPr>
                <w:rFonts w:eastAsiaTheme="minorHAnsi"/>
                <w:bCs/>
                <w:sz w:val="24"/>
                <w:szCs w:val="24"/>
                <w:lang w:eastAsia="en-US"/>
              </w:rPr>
            </w:pPr>
            <w:r w:rsidRPr="003B46FA">
              <w:rPr>
                <w:rFonts w:eastAsiaTheme="minorHAnsi"/>
                <w:bCs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71B42" w:rsidRPr="003B46FA" w:rsidRDefault="00A71B42" w:rsidP="000B31AE">
            <w:pPr>
              <w:spacing w:after="200" w:line="360" w:lineRule="auto"/>
              <w:jc w:val="center"/>
              <w:rPr>
                <w:rFonts w:eastAsiaTheme="minorHAnsi"/>
                <w:bCs/>
                <w:sz w:val="24"/>
                <w:szCs w:val="24"/>
                <w:lang w:eastAsia="en-US"/>
              </w:rPr>
            </w:pPr>
            <w:r w:rsidRPr="003B46FA">
              <w:rPr>
                <w:rFonts w:eastAsiaTheme="minorHAnsi"/>
                <w:bCs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71B42" w:rsidRPr="003B46FA" w:rsidRDefault="00A71B42" w:rsidP="000B31AE">
            <w:pPr>
              <w:spacing w:after="200" w:line="360" w:lineRule="auto"/>
              <w:jc w:val="center"/>
              <w:rPr>
                <w:rFonts w:eastAsiaTheme="minorHAnsi"/>
                <w:bCs/>
                <w:sz w:val="24"/>
                <w:szCs w:val="24"/>
                <w:lang w:eastAsia="en-US"/>
              </w:rPr>
            </w:pPr>
            <w:r w:rsidRPr="003B46FA">
              <w:rPr>
                <w:rFonts w:eastAsiaTheme="minorHAnsi"/>
                <w:bCs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71B42" w:rsidRPr="003B46FA" w:rsidRDefault="00A71B42" w:rsidP="000B31AE">
            <w:pPr>
              <w:spacing w:after="200" w:line="360" w:lineRule="auto"/>
              <w:jc w:val="center"/>
              <w:rPr>
                <w:rFonts w:eastAsiaTheme="minorHAnsi"/>
                <w:bCs/>
                <w:sz w:val="24"/>
                <w:szCs w:val="24"/>
                <w:lang w:eastAsia="en-US"/>
              </w:rPr>
            </w:pPr>
            <w:r w:rsidRPr="003B46FA">
              <w:rPr>
                <w:rFonts w:eastAsiaTheme="minorHAnsi"/>
                <w:bCs/>
                <w:sz w:val="24"/>
                <w:szCs w:val="24"/>
                <w:lang w:eastAsia="en-US"/>
              </w:rPr>
              <w:t>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71B42" w:rsidRPr="003B46FA" w:rsidRDefault="00A71B42" w:rsidP="000B31AE">
            <w:pPr>
              <w:spacing w:after="200" w:line="360" w:lineRule="auto"/>
              <w:jc w:val="center"/>
              <w:rPr>
                <w:rFonts w:eastAsiaTheme="minorHAnsi"/>
                <w:bCs/>
                <w:sz w:val="24"/>
                <w:szCs w:val="24"/>
                <w:lang w:eastAsia="en-US"/>
              </w:rPr>
            </w:pPr>
            <w:r w:rsidRPr="003B46FA">
              <w:rPr>
                <w:rFonts w:eastAsiaTheme="minorHAnsi"/>
                <w:bCs/>
                <w:sz w:val="24"/>
                <w:szCs w:val="24"/>
                <w:lang w:eastAsia="en-US"/>
              </w:rPr>
              <w:t>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71B42" w:rsidRPr="003B46FA" w:rsidRDefault="00A71B42" w:rsidP="000B31AE">
            <w:pPr>
              <w:spacing w:after="200" w:line="360" w:lineRule="auto"/>
              <w:jc w:val="center"/>
              <w:rPr>
                <w:rFonts w:eastAsiaTheme="minorHAnsi"/>
                <w:bCs/>
                <w:sz w:val="24"/>
                <w:szCs w:val="24"/>
                <w:lang w:eastAsia="en-US"/>
              </w:rPr>
            </w:pPr>
            <w:r w:rsidRPr="003B46FA">
              <w:rPr>
                <w:rFonts w:eastAsiaTheme="minorHAnsi"/>
                <w:bCs/>
                <w:sz w:val="24"/>
                <w:szCs w:val="24"/>
                <w:lang w:eastAsia="en-US"/>
              </w:rPr>
              <w:t>5</w:t>
            </w:r>
          </w:p>
        </w:tc>
      </w:tr>
    </w:tbl>
    <w:p w:rsidR="000B33DE" w:rsidRPr="003B46FA" w:rsidRDefault="000B33DE" w:rsidP="000B33DE">
      <w:pPr>
        <w:shd w:val="clear" w:color="auto" w:fill="FFFFFF"/>
        <w:jc w:val="both"/>
        <w:rPr>
          <w:b/>
          <w:i/>
          <w:color w:val="000000"/>
          <w:spacing w:val="-1"/>
          <w:sz w:val="24"/>
          <w:szCs w:val="24"/>
        </w:rPr>
        <w:sectPr w:rsidR="000B33DE" w:rsidRPr="003B46FA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:rsidR="00DA1E70" w:rsidRPr="003B46FA" w:rsidRDefault="00DA1E70" w:rsidP="000B33DE">
      <w:pPr>
        <w:shd w:val="clear" w:color="auto" w:fill="FFFFFF"/>
        <w:jc w:val="both"/>
        <w:rPr>
          <w:b/>
          <w:i/>
          <w:color w:val="000000"/>
          <w:spacing w:val="-1"/>
          <w:sz w:val="24"/>
          <w:szCs w:val="24"/>
        </w:rPr>
      </w:pPr>
    </w:p>
    <w:p w:rsidR="00DA1E70" w:rsidRPr="003B46FA" w:rsidRDefault="001C558C" w:rsidP="007156C4">
      <w:pPr>
        <w:pStyle w:val="a3"/>
        <w:numPr>
          <w:ilvl w:val="1"/>
          <w:numId w:val="3"/>
        </w:numPr>
        <w:shd w:val="clear" w:color="auto" w:fill="FFFFFF"/>
        <w:jc w:val="both"/>
        <w:rPr>
          <w:b/>
          <w:i/>
          <w:color w:val="000000"/>
          <w:spacing w:val="-1"/>
          <w:sz w:val="24"/>
          <w:szCs w:val="24"/>
        </w:rPr>
      </w:pPr>
      <w:r w:rsidRPr="003B46FA">
        <w:rPr>
          <w:b/>
          <w:i/>
          <w:color w:val="000000"/>
          <w:spacing w:val="-1"/>
          <w:sz w:val="24"/>
          <w:szCs w:val="24"/>
        </w:rPr>
        <w:t>Кейсы, ситуационные задачи, практические задания.</w:t>
      </w:r>
    </w:p>
    <w:p w:rsidR="00DA1E70" w:rsidRPr="003B46FA" w:rsidRDefault="00DA1E70">
      <w:pPr>
        <w:jc w:val="center"/>
        <w:rPr>
          <w:b/>
          <w:sz w:val="24"/>
          <w:szCs w:val="24"/>
        </w:rPr>
      </w:pPr>
    </w:p>
    <w:p w:rsidR="00064E84" w:rsidRPr="003B46FA" w:rsidRDefault="00064E84" w:rsidP="00064E84">
      <w:pPr>
        <w:ind w:firstLine="708"/>
        <w:jc w:val="both"/>
        <w:rPr>
          <w:sz w:val="24"/>
          <w:szCs w:val="24"/>
        </w:rPr>
      </w:pPr>
      <w:r w:rsidRPr="003B46FA">
        <w:rPr>
          <w:sz w:val="24"/>
          <w:szCs w:val="24"/>
        </w:rPr>
        <w:t>Кейс-задание представлено в форме ЗРУ для оценки и диагностирования умений синтезировать, анализировать, обобщать фактический и теоретический материал с формированием конкретных выводов, с установлением причинно-следственных связей.</w:t>
      </w:r>
    </w:p>
    <w:p w:rsidR="00064E84" w:rsidRPr="003B46FA" w:rsidRDefault="00064E84" w:rsidP="00064E84">
      <w:pPr>
        <w:spacing w:line="276" w:lineRule="auto"/>
        <w:rPr>
          <w:rFonts w:eastAsiaTheme="minorHAnsi"/>
          <w:b/>
          <w:sz w:val="24"/>
          <w:szCs w:val="24"/>
          <w:lang w:eastAsia="en-US"/>
        </w:rPr>
      </w:pPr>
    </w:p>
    <w:p w:rsidR="00DA5230" w:rsidRPr="003B46FA" w:rsidRDefault="00DA5230" w:rsidP="00DA5230">
      <w:pPr>
        <w:shd w:val="clear" w:color="auto" w:fill="FFFFFF"/>
        <w:jc w:val="both"/>
        <w:rPr>
          <w:color w:val="111115"/>
          <w:sz w:val="24"/>
          <w:szCs w:val="24"/>
        </w:rPr>
      </w:pPr>
      <w:r w:rsidRPr="003B46FA">
        <w:rPr>
          <w:b/>
          <w:color w:val="111115"/>
          <w:sz w:val="24"/>
          <w:szCs w:val="24"/>
        </w:rPr>
        <w:t xml:space="preserve">КЕЙС 1. </w:t>
      </w:r>
      <w:r w:rsidRPr="003B46FA">
        <w:rPr>
          <w:color w:val="111115"/>
          <w:sz w:val="24"/>
          <w:szCs w:val="24"/>
        </w:rPr>
        <w:t>Иванов С.С. открыл магазин 17 лет назад. Магазин находится на Покровке г. Н. Новгорода. В магазине продается туристическое оборудование, и товары для гребли на байдарках и каноэ.</w:t>
      </w:r>
    </w:p>
    <w:p w:rsidR="00DA5230" w:rsidRPr="003B46FA" w:rsidRDefault="00DA5230" w:rsidP="00DA5230">
      <w:pPr>
        <w:shd w:val="clear" w:color="auto" w:fill="FFFFFF"/>
        <w:jc w:val="both"/>
        <w:rPr>
          <w:color w:val="111115"/>
          <w:sz w:val="24"/>
          <w:szCs w:val="24"/>
        </w:rPr>
      </w:pPr>
      <w:r w:rsidRPr="003B46FA">
        <w:rPr>
          <w:color w:val="111115"/>
          <w:sz w:val="24"/>
          <w:szCs w:val="24"/>
        </w:rPr>
        <w:t>Сегодня у Иванова С.С. работает 50 сотрудников, включая его дочь Машу, которая работает по совместительству, зарабатывая на оплату своего обучения в университете.</w:t>
      </w:r>
    </w:p>
    <w:p w:rsidR="00DA5230" w:rsidRPr="003B46FA" w:rsidRDefault="00DA5230" w:rsidP="00DA5230">
      <w:pPr>
        <w:shd w:val="clear" w:color="auto" w:fill="FFFFFF"/>
        <w:jc w:val="both"/>
        <w:rPr>
          <w:color w:val="111115"/>
          <w:sz w:val="24"/>
          <w:szCs w:val="24"/>
        </w:rPr>
      </w:pPr>
      <w:r w:rsidRPr="003B46FA">
        <w:rPr>
          <w:color w:val="111115"/>
          <w:sz w:val="24"/>
          <w:szCs w:val="24"/>
        </w:rPr>
        <w:t>Иванов С.С. переживает бум в последние несколько лет, и он ищет пути расширения своего бизнеса, но познания Иванова С.С. в бизнесе ограничены, а дочь Маша скоро закончит колледж с дипломом финансового менеджмента. Иванов С.С. предложил ей стать полноправным партнером по бизнесу. Маша заинтересовалась этим предложением, но, тем не менее, она рассматривает и другие возможности карьеры в области финансов.</w:t>
      </w:r>
    </w:p>
    <w:p w:rsidR="00DA5230" w:rsidRPr="003B46FA" w:rsidRDefault="00DA5230" w:rsidP="00DA5230">
      <w:pPr>
        <w:shd w:val="clear" w:color="auto" w:fill="FFFFFF"/>
        <w:jc w:val="both"/>
        <w:rPr>
          <w:color w:val="111115"/>
          <w:sz w:val="24"/>
          <w:szCs w:val="24"/>
        </w:rPr>
      </w:pPr>
      <w:r w:rsidRPr="003B46FA">
        <w:rPr>
          <w:color w:val="111115"/>
          <w:sz w:val="24"/>
          <w:szCs w:val="24"/>
        </w:rPr>
        <w:t>В настоящее время Маша склоняется к тому, чтобы остаться в семейном бизнесе, - отчасти из-за того, что ей представляется возможным испытать себя на руководящей должности. Машу особенно интересует дальнейшее расширение бизнеса и возможности его инкорпорирования. Иванов С.С. заинтересован ее идеям, но он также обеспокоен тем, что планы Маши могут привести к кардинальным переменам в политике его фирмы. В частности, Иванов С.С. является активным приверженцем социально ориентированных действий, кроме того, он всегда пытался сам выбрать баланс между работой и отдыхом. Он беспокоится, что если магазин превратиться в корпорацию, а он будет управлять в интересах, в том числе и сторонних акционеров, то ему придется делать нелегкий выбор между тем и другим.</w:t>
      </w:r>
    </w:p>
    <w:p w:rsidR="00DA5230" w:rsidRPr="003B46FA" w:rsidRDefault="00DA5230" w:rsidP="00DA5230">
      <w:pPr>
        <w:shd w:val="clear" w:color="auto" w:fill="FFFFFF"/>
        <w:jc w:val="both"/>
        <w:rPr>
          <w:color w:val="111115"/>
          <w:sz w:val="24"/>
          <w:szCs w:val="24"/>
        </w:rPr>
      </w:pPr>
      <w:r w:rsidRPr="003B46FA">
        <w:rPr>
          <w:color w:val="111115"/>
          <w:sz w:val="24"/>
          <w:szCs w:val="24"/>
        </w:rPr>
        <w:t>Маша и Иванов С.С. планируют провести выходные вместе и обсудить все это. Маша подготовила ряд вопросов, которые им необходимо обсудить.</w:t>
      </w:r>
    </w:p>
    <w:p w:rsidR="00DA5230" w:rsidRPr="003B46FA" w:rsidRDefault="00DA5230" w:rsidP="00DA5230">
      <w:pPr>
        <w:shd w:val="clear" w:color="auto" w:fill="FFFFFF"/>
        <w:jc w:val="both"/>
        <w:rPr>
          <w:b/>
          <w:i/>
          <w:color w:val="111115"/>
          <w:sz w:val="24"/>
          <w:szCs w:val="24"/>
        </w:rPr>
      </w:pPr>
      <w:r w:rsidRPr="003B46FA">
        <w:rPr>
          <w:b/>
          <w:i/>
          <w:color w:val="111115"/>
          <w:sz w:val="24"/>
          <w:szCs w:val="24"/>
        </w:rPr>
        <w:t>Вопросы:</w:t>
      </w:r>
    </w:p>
    <w:p w:rsidR="00DA5230" w:rsidRPr="003B46FA" w:rsidRDefault="00DA5230" w:rsidP="00DA5230">
      <w:pPr>
        <w:shd w:val="clear" w:color="auto" w:fill="FFFFFF"/>
        <w:jc w:val="both"/>
        <w:rPr>
          <w:color w:val="111115"/>
          <w:sz w:val="24"/>
          <w:szCs w:val="24"/>
        </w:rPr>
      </w:pPr>
      <w:r w:rsidRPr="003B46FA">
        <w:rPr>
          <w:color w:val="111115"/>
          <w:sz w:val="24"/>
          <w:szCs w:val="24"/>
        </w:rPr>
        <w:t>1. Какие проблемы рассматриваются в сфере финансового менеджмента?</w:t>
      </w:r>
    </w:p>
    <w:p w:rsidR="00DA5230" w:rsidRPr="003B46FA" w:rsidRDefault="00DA5230" w:rsidP="00DA5230">
      <w:pPr>
        <w:shd w:val="clear" w:color="auto" w:fill="FFFFFF"/>
        <w:jc w:val="both"/>
        <w:rPr>
          <w:color w:val="111115"/>
          <w:sz w:val="24"/>
          <w:szCs w:val="24"/>
        </w:rPr>
      </w:pPr>
      <w:r w:rsidRPr="003B46FA">
        <w:rPr>
          <w:color w:val="111115"/>
          <w:sz w:val="24"/>
          <w:szCs w:val="24"/>
        </w:rPr>
        <w:t>2. Какие типы карьерных возможностей предлагает область финансов?</w:t>
      </w:r>
    </w:p>
    <w:p w:rsidR="00DA5230" w:rsidRPr="003B46FA" w:rsidRDefault="00DA5230" w:rsidP="00DA5230">
      <w:pPr>
        <w:shd w:val="clear" w:color="auto" w:fill="FFFFFF"/>
        <w:jc w:val="both"/>
        <w:rPr>
          <w:color w:val="111115"/>
          <w:sz w:val="24"/>
          <w:szCs w:val="24"/>
        </w:rPr>
      </w:pPr>
      <w:r w:rsidRPr="003B46FA">
        <w:rPr>
          <w:color w:val="111115"/>
          <w:sz w:val="24"/>
          <w:szCs w:val="24"/>
        </w:rPr>
        <w:t>3. Какие бывают альтернативные формы организации предприятия?</w:t>
      </w:r>
    </w:p>
    <w:p w:rsidR="00DA5230" w:rsidRPr="003B46FA" w:rsidRDefault="00DA5230" w:rsidP="00DA5230">
      <w:pPr>
        <w:shd w:val="clear" w:color="auto" w:fill="FFFFFF"/>
        <w:jc w:val="both"/>
        <w:rPr>
          <w:color w:val="111115"/>
          <w:sz w:val="24"/>
          <w:szCs w:val="24"/>
        </w:rPr>
      </w:pPr>
      <w:r w:rsidRPr="003B46FA">
        <w:rPr>
          <w:color w:val="111115"/>
          <w:sz w:val="24"/>
          <w:szCs w:val="24"/>
        </w:rPr>
        <w:t>3.1. Каковы их преимущества и недостатки?</w:t>
      </w:r>
    </w:p>
    <w:p w:rsidR="00DA5230" w:rsidRPr="003B46FA" w:rsidRDefault="00DA5230" w:rsidP="00DA5230">
      <w:pPr>
        <w:shd w:val="clear" w:color="auto" w:fill="FFFFFF"/>
        <w:jc w:val="both"/>
        <w:rPr>
          <w:color w:val="111115"/>
          <w:sz w:val="24"/>
          <w:szCs w:val="24"/>
        </w:rPr>
      </w:pPr>
      <w:r w:rsidRPr="003B46FA">
        <w:rPr>
          <w:color w:val="111115"/>
          <w:sz w:val="24"/>
          <w:szCs w:val="24"/>
        </w:rPr>
        <w:t>4. В чем заключается основная цель корпорации?</w:t>
      </w:r>
    </w:p>
    <w:p w:rsidR="00DA5230" w:rsidRPr="003B46FA" w:rsidRDefault="00DA5230" w:rsidP="00DA5230">
      <w:pPr>
        <w:shd w:val="clear" w:color="auto" w:fill="FFFFFF"/>
        <w:jc w:val="both"/>
        <w:rPr>
          <w:color w:val="111115"/>
          <w:sz w:val="24"/>
          <w:szCs w:val="24"/>
        </w:rPr>
      </w:pPr>
      <w:r w:rsidRPr="003B46FA">
        <w:rPr>
          <w:color w:val="111115"/>
          <w:sz w:val="24"/>
          <w:szCs w:val="24"/>
        </w:rPr>
        <w:t>4.1. Имеют ли фирмы, какую - либо ответственность перед обществом?</w:t>
      </w:r>
    </w:p>
    <w:p w:rsidR="00DA5230" w:rsidRPr="003B46FA" w:rsidRDefault="00DA5230" w:rsidP="00DA5230">
      <w:pPr>
        <w:shd w:val="clear" w:color="auto" w:fill="FFFFFF"/>
        <w:jc w:val="both"/>
        <w:rPr>
          <w:color w:val="111115"/>
          <w:sz w:val="24"/>
          <w:szCs w:val="24"/>
        </w:rPr>
      </w:pPr>
      <w:r w:rsidRPr="003B46FA">
        <w:rPr>
          <w:color w:val="111115"/>
          <w:sz w:val="24"/>
          <w:szCs w:val="24"/>
        </w:rPr>
        <w:t>4.2. Хорош или плох для общества рост цены акций?</w:t>
      </w:r>
    </w:p>
    <w:p w:rsidR="00DA5230" w:rsidRPr="003B46FA" w:rsidRDefault="00DA5230" w:rsidP="00DA5230">
      <w:pPr>
        <w:shd w:val="clear" w:color="auto" w:fill="FFFFFF"/>
        <w:jc w:val="both"/>
        <w:rPr>
          <w:color w:val="111115"/>
          <w:sz w:val="24"/>
          <w:szCs w:val="24"/>
        </w:rPr>
      </w:pPr>
      <w:r w:rsidRPr="003B46FA">
        <w:rPr>
          <w:color w:val="111115"/>
          <w:sz w:val="24"/>
          <w:szCs w:val="24"/>
        </w:rPr>
        <w:t>4.3. Должны ли фирмы вести себя этично?</w:t>
      </w:r>
    </w:p>
    <w:p w:rsidR="00DA5230" w:rsidRPr="003B46FA" w:rsidRDefault="00DA5230" w:rsidP="00DA5230">
      <w:pPr>
        <w:shd w:val="clear" w:color="auto" w:fill="FFFFFF"/>
        <w:jc w:val="both"/>
        <w:rPr>
          <w:color w:val="111115"/>
          <w:sz w:val="24"/>
          <w:szCs w:val="24"/>
        </w:rPr>
      </w:pPr>
      <w:r w:rsidRPr="003B46FA">
        <w:rPr>
          <w:color w:val="111115"/>
          <w:sz w:val="24"/>
          <w:szCs w:val="24"/>
        </w:rPr>
        <w:t>5. Какие факторы влияют на цены акций?</w:t>
      </w:r>
    </w:p>
    <w:p w:rsidR="00DA5230" w:rsidRPr="003B46FA" w:rsidRDefault="00DA5230" w:rsidP="00DA5230">
      <w:pPr>
        <w:shd w:val="clear" w:color="auto" w:fill="FFFFFF"/>
        <w:jc w:val="both"/>
        <w:rPr>
          <w:color w:val="111115"/>
          <w:sz w:val="24"/>
          <w:szCs w:val="24"/>
        </w:rPr>
      </w:pPr>
      <w:r w:rsidRPr="003B46FA">
        <w:rPr>
          <w:color w:val="111115"/>
          <w:sz w:val="24"/>
          <w:szCs w:val="24"/>
        </w:rPr>
        <w:t>6. Какие факторы определяют потоки денежных средств?</w:t>
      </w:r>
    </w:p>
    <w:p w:rsidR="00DA5230" w:rsidRPr="003B46FA" w:rsidRDefault="00DA5230" w:rsidP="00DA5230">
      <w:pPr>
        <w:shd w:val="clear" w:color="auto" w:fill="FFFFFF"/>
        <w:jc w:val="both"/>
        <w:rPr>
          <w:color w:val="111115"/>
          <w:sz w:val="24"/>
          <w:szCs w:val="24"/>
        </w:rPr>
      </w:pPr>
      <w:r w:rsidRPr="003B46FA">
        <w:rPr>
          <w:color w:val="111115"/>
          <w:sz w:val="24"/>
          <w:szCs w:val="24"/>
        </w:rPr>
        <w:t>7. Какие факторы влияют на величину и риск, связанный с потоками денежных средств фирмы?</w:t>
      </w:r>
    </w:p>
    <w:p w:rsidR="00DA5230" w:rsidRPr="003B46FA" w:rsidRDefault="00DA5230" w:rsidP="00DA5230">
      <w:pPr>
        <w:shd w:val="clear" w:color="auto" w:fill="FFFFFF"/>
        <w:jc w:val="both"/>
        <w:rPr>
          <w:color w:val="111115"/>
          <w:sz w:val="24"/>
          <w:szCs w:val="24"/>
        </w:rPr>
      </w:pPr>
      <w:r w:rsidRPr="003B46FA">
        <w:rPr>
          <w:color w:val="111115"/>
          <w:sz w:val="24"/>
          <w:szCs w:val="24"/>
        </w:rPr>
        <w:t>8. Каковы наиболее важные вопросы финансового менеджмента в новом тысячелетии?</w:t>
      </w:r>
    </w:p>
    <w:p w:rsidR="00DA5230" w:rsidRPr="003B46FA" w:rsidRDefault="00DA5230" w:rsidP="00DA5230">
      <w:pPr>
        <w:shd w:val="clear" w:color="auto" w:fill="FFFFFF"/>
        <w:jc w:val="both"/>
        <w:rPr>
          <w:color w:val="111115"/>
          <w:sz w:val="24"/>
          <w:szCs w:val="24"/>
        </w:rPr>
      </w:pPr>
      <w:r w:rsidRPr="003B46FA">
        <w:rPr>
          <w:color w:val="111115"/>
          <w:sz w:val="24"/>
          <w:szCs w:val="24"/>
        </w:rPr>
        <w:t>9. Что такое агентские отношения?</w:t>
      </w:r>
    </w:p>
    <w:p w:rsidR="00DA5230" w:rsidRPr="003B46FA" w:rsidRDefault="00DA5230" w:rsidP="00DA5230">
      <w:pPr>
        <w:shd w:val="clear" w:color="auto" w:fill="FFFFFF"/>
        <w:jc w:val="both"/>
        <w:rPr>
          <w:color w:val="111115"/>
          <w:sz w:val="24"/>
          <w:szCs w:val="24"/>
        </w:rPr>
      </w:pPr>
      <w:r w:rsidRPr="003B46FA">
        <w:rPr>
          <w:color w:val="111115"/>
          <w:sz w:val="24"/>
          <w:szCs w:val="24"/>
        </w:rPr>
        <w:t>9.1. Какие агентские отношения существуют внутри корпорации?</w:t>
      </w:r>
    </w:p>
    <w:p w:rsidR="00DA5230" w:rsidRPr="003B46FA" w:rsidRDefault="00DA5230" w:rsidP="00DA5230">
      <w:pPr>
        <w:shd w:val="clear" w:color="auto" w:fill="FFFFFF"/>
        <w:jc w:val="both"/>
        <w:rPr>
          <w:color w:val="111115"/>
          <w:sz w:val="24"/>
          <w:szCs w:val="24"/>
        </w:rPr>
      </w:pPr>
      <w:r w:rsidRPr="003B46FA">
        <w:rPr>
          <w:color w:val="111115"/>
          <w:sz w:val="24"/>
          <w:szCs w:val="24"/>
        </w:rPr>
        <w:t>9.2. Какие механизмы существуют для оказания влияния на менеджеров, с тем, чтобы они действовали в интересах акционеров?</w:t>
      </w:r>
    </w:p>
    <w:p w:rsidR="00DA5230" w:rsidRPr="003B46FA" w:rsidRDefault="00DA5230" w:rsidP="00DA5230">
      <w:pPr>
        <w:shd w:val="clear" w:color="auto" w:fill="FFFFFF"/>
        <w:jc w:val="both"/>
        <w:rPr>
          <w:color w:val="111115"/>
          <w:sz w:val="24"/>
          <w:szCs w:val="24"/>
        </w:rPr>
      </w:pPr>
      <w:r w:rsidRPr="003B46FA">
        <w:rPr>
          <w:color w:val="111115"/>
          <w:sz w:val="24"/>
          <w:szCs w:val="24"/>
        </w:rPr>
        <w:t>9.3. Должны ли акционеры (через менеджеров) предпринимать действия, которые вредны для владельцев облигаций?</w:t>
      </w:r>
    </w:p>
    <w:p w:rsidR="00DA5230" w:rsidRPr="003B46FA" w:rsidRDefault="00DA5230" w:rsidP="00DA5230">
      <w:pPr>
        <w:shd w:val="clear" w:color="auto" w:fill="FFFFFF"/>
        <w:jc w:val="both"/>
        <w:rPr>
          <w:b/>
          <w:color w:val="111115"/>
          <w:sz w:val="24"/>
          <w:szCs w:val="24"/>
        </w:rPr>
      </w:pPr>
    </w:p>
    <w:p w:rsidR="00DA5230" w:rsidRPr="003B46FA" w:rsidRDefault="00DA5230" w:rsidP="00DA5230">
      <w:pPr>
        <w:shd w:val="clear" w:color="auto" w:fill="FFFFFF"/>
        <w:jc w:val="both"/>
        <w:rPr>
          <w:color w:val="111115"/>
          <w:sz w:val="24"/>
          <w:szCs w:val="24"/>
        </w:rPr>
      </w:pPr>
      <w:r w:rsidRPr="003B46FA">
        <w:rPr>
          <w:b/>
          <w:color w:val="111115"/>
          <w:sz w:val="24"/>
          <w:szCs w:val="24"/>
        </w:rPr>
        <w:lastRenderedPageBreak/>
        <w:t xml:space="preserve">КЕЙС 2. </w:t>
      </w:r>
      <w:r w:rsidRPr="003B46FA">
        <w:rPr>
          <w:color w:val="111115"/>
          <w:sz w:val="24"/>
          <w:szCs w:val="24"/>
        </w:rPr>
        <w:t>Предположим, что вы в скором времени окончите университет и своим местом работы выберете местный банк. Вам придётся пройти тестирование в банке, и в тесте будут затронуты некоторые вопросы финансового анализа.</w:t>
      </w:r>
    </w:p>
    <w:p w:rsidR="00DA5230" w:rsidRPr="003B46FA" w:rsidRDefault="00DA5230" w:rsidP="00DA5230">
      <w:pPr>
        <w:shd w:val="clear" w:color="auto" w:fill="FFFFFF"/>
        <w:jc w:val="both"/>
        <w:rPr>
          <w:color w:val="111115"/>
          <w:sz w:val="24"/>
          <w:szCs w:val="24"/>
        </w:rPr>
      </w:pPr>
      <w:r w:rsidRPr="003B46FA">
        <w:rPr>
          <w:color w:val="111115"/>
          <w:sz w:val="24"/>
          <w:szCs w:val="24"/>
        </w:rPr>
        <w:t>Первый раздел теста будет относится к анализу дисконтированных потоков денежных средств.</w:t>
      </w:r>
    </w:p>
    <w:p w:rsidR="00DA5230" w:rsidRPr="003B46FA" w:rsidRDefault="00DA5230" w:rsidP="00DA5230">
      <w:pPr>
        <w:shd w:val="clear" w:color="auto" w:fill="FFFFFF"/>
        <w:jc w:val="both"/>
        <w:rPr>
          <w:b/>
          <w:i/>
          <w:color w:val="111115"/>
          <w:sz w:val="24"/>
          <w:szCs w:val="24"/>
        </w:rPr>
      </w:pPr>
      <w:r w:rsidRPr="003B46FA">
        <w:rPr>
          <w:color w:val="111115"/>
          <w:sz w:val="24"/>
          <w:szCs w:val="24"/>
        </w:rPr>
        <w:t xml:space="preserve"> </w:t>
      </w:r>
      <w:r w:rsidRPr="003B46FA">
        <w:rPr>
          <w:b/>
          <w:i/>
          <w:color w:val="111115"/>
          <w:sz w:val="24"/>
          <w:szCs w:val="24"/>
        </w:rPr>
        <w:t>Вопросы:</w:t>
      </w:r>
    </w:p>
    <w:p w:rsidR="00DA5230" w:rsidRPr="003B46FA" w:rsidRDefault="00DA5230" w:rsidP="00DA5230">
      <w:pPr>
        <w:shd w:val="clear" w:color="auto" w:fill="FFFFFF"/>
        <w:jc w:val="both"/>
        <w:rPr>
          <w:color w:val="111115"/>
          <w:sz w:val="24"/>
          <w:szCs w:val="24"/>
        </w:rPr>
      </w:pPr>
      <w:r w:rsidRPr="003B46FA">
        <w:rPr>
          <w:color w:val="111115"/>
          <w:sz w:val="24"/>
          <w:szCs w:val="24"/>
        </w:rPr>
        <w:t>1) Изобразите временные графики для:</w:t>
      </w:r>
    </w:p>
    <w:p w:rsidR="00DA5230" w:rsidRPr="003B46FA" w:rsidRDefault="00DA5230" w:rsidP="00DA5230">
      <w:pPr>
        <w:shd w:val="clear" w:color="auto" w:fill="FFFFFF"/>
        <w:jc w:val="both"/>
        <w:rPr>
          <w:color w:val="111115"/>
          <w:sz w:val="24"/>
          <w:szCs w:val="24"/>
        </w:rPr>
      </w:pPr>
      <w:r w:rsidRPr="003B46FA">
        <w:rPr>
          <w:color w:val="111115"/>
          <w:sz w:val="24"/>
          <w:szCs w:val="24"/>
        </w:rPr>
        <w:t>1.1) единовременного потока в 100 денежных единиц в конце года 2, b) для обычного аннуитета по 100 денежных единиц в год в течение 3 лет и с) неравномерного потока денежных средств в -50, 100, 75 и 50 денежных единиц в конце года с 0 по 3.</w:t>
      </w:r>
    </w:p>
    <w:p w:rsidR="00DA5230" w:rsidRPr="003B46FA" w:rsidRDefault="00DA5230" w:rsidP="00DA5230">
      <w:pPr>
        <w:shd w:val="clear" w:color="auto" w:fill="FFFFFF"/>
        <w:jc w:val="both"/>
        <w:rPr>
          <w:color w:val="111115"/>
          <w:sz w:val="24"/>
          <w:szCs w:val="24"/>
        </w:rPr>
      </w:pPr>
      <w:r w:rsidRPr="003B46FA">
        <w:rPr>
          <w:color w:val="111115"/>
          <w:sz w:val="24"/>
          <w:szCs w:val="24"/>
        </w:rPr>
        <w:t>1.2) Каково будет будущее значение суммы в 100 денежных единиц через 3 года, если средства инвестированы под 10% годовых с ежегодным начислением?</w:t>
      </w:r>
    </w:p>
    <w:p w:rsidR="00DA5230" w:rsidRPr="003B46FA" w:rsidRDefault="00DA5230" w:rsidP="00DA5230">
      <w:pPr>
        <w:shd w:val="clear" w:color="auto" w:fill="FFFFFF"/>
        <w:jc w:val="both"/>
        <w:rPr>
          <w:color w:val="111115"/>
          <w:sz w:val="24"/>
          <w:szCs w:val="24"/>
        </w:rPr>
      </w:pPr>
      <w:r w:rsidRPr="003B46FA">
        <w:rPr>
          <w:color w:val="111115"/>
          <w:sz w:val="24"/>
          <w:szCs w:val="24"/>
        </w:rPr>
        <w:t>1.3) Каково приведённое значение 100 денежных единиц, которые будут получены через 3 года, если соответствующая процентная ставка равна 10 % в год?</w:t>
      </w:r>
    </w:p>
    <w:p w:rsidR="00DA5230" w:rsidRPr="003B46FA" w:rsidRDefault="00DA5230" w:rsidP="00DA5230">
      <w:pPr>
        <w:shd w:val="clear" w:color="auto" w:fill="FFFFFF"/>
        <w:jc w:val="both"/>
        <w:rPr>
          <w:color w:val="111115"/>
          <w:sz w:val="24"/>
          <w:szCs w:val="24"/>
        </w:rPr>
      </w:pPr>
      <w:r w:rsidRPr="003B46FA">
        <w:rPr>
          <w:color w:val="111115"/>
          <w:sz w:val="24"/>
          <w:szCs w:val="24"/>
        </w:rPr>
        <w:t>2) Нам иногда необходимо бывает определить, сколько времени уйдёт на то, чтобы некоторая начальная сумма денег наросла до определённого значения. Например, если объёмы продаж компании увеличиваются со скоростью 20 % в год, сколько времени понадобится для того, чтобы продажи компании удвоились?</w:t>
      </w:r>
    </w:p>
    <w:p w:rsidR="00DA5230" w:rsidRPr="003B46FA" w:rsidRDefault="00DA5230" w:rsidP="00DA5230">
      <w:pPr>
        <w:shd w:val="clear" w:color="auto" w:fill="FFFFFF"/>
        <w:jc w:val="both"/>
        <w:rPr>
          <w:color w:val="111115"/>
          <w:sz w:val="24"/>
          <w:szCs w:val="24"/>
        </w:rPr>
      </w:pPr>
      <w:r w:rsidRPr="003B46FA">
        <w:rPr>
          <w:color w:val="111115"/>
          <w:sz w:val="24"/>
          <w:szCs w:val="24"/>
        </w:rPr>
        <w:t>3) Какова разница между обычными и ускоренными аннуитетами? Какой тип аннуитета представлен на графике? Как бы вы его изменили, чтобы получился другой тип аннуитета?</w:t>
      </w:r>
    </w:p>
    <w:p w:rsidR="00DA5230" w:rsidRPr="003B46FA" w:rsidRDefault="00DA5230" w:rsidP="00DA5230">
      <w:pPr>
        <w:shd w:val="clear" w:color="auto" w:fill="FFFFFF"/>
        <w:jc w:val="both"/>
        <w:rPr>
          <w:color w:val="111115"/>
          <w:sz w:val="24"/>
          <w:szCs w:val="24"/>
        </w:rPr>
      </w:pPr>
      <w:r w:rsidRPr="003B46FA">
        <w:rPr>
          <w:color w:val="111115"/>
          <w:sz w:val="24"/>
          <w:szCs w:val="24"/>
        </w:rPr>
        <w:t>4) Каково будущее значение обычного 3-летнего аннуитета по 100 денежных единиц, если соответствующая процентная ставка равна 10 %?</w:t>
      </w:r>
    </w:p>
    <w:p w:rsidR="00DA5230" w:rsidRPr="003B46FA" w:rsidRDefault="00DA5230" w:rsidP="00DA5230">
      <w:pPr>
        <w:shd w:val="clear" w:color="auto" w:fill="FFFFFF"/>
        <w:jc w:val="both"/>
        <w:rPr>
          <w:color w:val="111115"/>
          <w:sz w:val="24"/>
          <w:szCs w:val="24"/>
        </w:rPr>
      </w:pPr>
      <w:r w:rsidRPr="003B46FA">
        <w:rPr>
          <w:color w:val="111115"/>
          <w:sz w:val="24"/>
          <w:szCs w:val="24"/>
        </w:rPr>
        <w:t>4.1) Каково приведенное значение аннуитета?</w:t>
      </w:r>
    </w:p>
    <w:p w:rsidR="00DA5230" w:rsidRPr="003B46FA" w:rsidRDefault="00DA5230" w:rsidP="00DA5230">
      <w:pPr>
        <w:shd w:val="clear" w:color="auto" w:fill="FFFFFF"/>
        <w:jc w:val="both"/>
        <w:rPr>
          <w:color w:val="111115"/>
          <w:sz w:val="24"/>
          <w:szCs w:val="24"/>
        </w:rPr>
      </w:pPr>
      <w:r w:rsidRPr="003B46FA">
        <w:rPr>
          <w:color w:val="111115"/>
          <w:sz w:val="24"/>
          <w:szCs w:val="24"/>
        </w:rPr>
        <w:t>4.2) Какими были бы приведенное и будущее значения аннуитета, если он был ускоренным?</w:t>
      </w:r>
    </w:p>
    <w:p w:rsidR="00DA5230" w:rsidRPr="003B46FA" w:rsidRDefault="00DA5230" w:rsidP="00DA5230">
      <w:pPr>
        <w:shd w:val="clear" w:color="auto" w:fill="FFFFFF"/>
        <w:jc w:val="both"/>
        <w:rPr>
          <w:color w:val="111115"/>
          <w:sz w:val="24"/>
          <w:szCs w:val="24"/>
        </w:rPr>
      </w:pPr>
      <w:r w:rsidRPr="003B46FA">
        <w:rPr>
          <w:color w:val="111115"/>
          <w:sz w:val="24"/>
          <w:szCs w:val="24"/>
        </w:rPr>
        <w:t>4.3) Каково приведенное значение следующего потока денежных средств? Процентная ставка равна 10 % с ежегодным начислением.</w:t>
      </w:r>
    </w:p>
    <w:p w:rsidR="00DA5230" w:rsidRPr="003B46FA" w:rsidRDefault="00DA5230" w:rsidP="00DA5230">
      <w:pPr>
        <w:shd w:val="clear" w:color="auto" w:fill="FFFFFF"/>
        <w:jc w:val="both"/>
        <w:rPr>
          <w:color w:val="111115"/>
          <w:sz w:val="24"/>
          <w:szCs w:val="24"/>
        </w:rPr>
      </w:pPr>
      <w:r w:rsidRPr="003B46FA">
        <w:rPr>
          <w:color w:val="111115"/>
          <w:sz w:val="24"/>
          <w:szCs w:val="24"/>
        </w:rPr>
        <w:t>5) При какой годовой процентной ставке начальная сумма в 100 денежных единиц нарастёт через 3 года до 125,97 денежных единиц?</w:t>
      </w:r>
    </w:p>
    <w:p w:rsidR="00DA5230" w:rsidRPr="003B46FA" w:rsidRDefault="00DA5230" w:rsidP="00DA5230">
      <w:pPr>
        <w:shd w:val="clear" w:color="auto" w:fill="FFFFFF"/>
        <w:jc w:val="both"/>
        <w:rPr>
          <w:color w:val="111115"/>
          <w:sz w:val="24"/>
          <w:szCs w:val="24"/>
        </w:rPr>
      </w:pPr>
      <w:r w:rsidRPr="003B46FA">
        <w:rPr>
          <w:color w:val="111115"/>
          <w:sz w:val="24"/>
          <w:szCs w:val="24"/>
        </w:rPr>
        <w:t>6) Дайте определение: а) номинальной ставке, b) периодической ставке и с) эффективной годовой ставке.</w:t>
      </w:r>
    </w:p>
    <w:p w:rsidR="00DA5230" w:rsidRPr="003B46FA" w:rsidRDefault="00DA5230" w:rsidP="00DA5230">
      <w:pPr>
        <w:shd w:val="clear" w:color="auto" w:fill="FFFFFF"/>
        <w:jc w:val="both"/>
        <w:rPr>
          <w:color w:val="111115"/>
          <w:sz w:val="24"/>
          <w:szCs w:val="24"/>
        </w:rPr>
      </w:pPr>
      <w:r w:rsidRPr="003B46FA">
        <w:rPr>
          <w:color w:val="111115"/>
          <w:sz w:val="24"/>
          <w:szCs w:val="24"/>
        </w:rPr>
        <w:t>7) Какая эффективная годовая ставка соответствует номинальной ставке 10 % с начислением раз в полгода? Раз в квартал? Ежедневно?</w:t>
      </w:r>
    </w:p>
    <w:p w:rsidR="00DA5230" w:rsidRPr="003B46FA" w:rsidRDefault="00DA5230" w:rsidP="00DA5230">
      <w:pPr>
        <w:shd w:val="clear" w:color="auto" w:fill="FFFFFF"/>
        <w:jc w:val="both"/>
        <w:rPr>
          <w:color w:val="111115"/>
          <w:sz w:val="24"/>
          <w:szCs w:val="24"/>
        </w:rPr>
      </w:pPr>
      <w:r w:rsidRPr="003B46FA">
        <w:rPr>
          <w:noProof/>
          <w:color w:val="111115"/>
          <w:sz w:val="24"/>
          <w:szCs w:val="24"/>
        </w:rPr>
        <w:drawing>
          <wp:inline distT="0" distB="0" distL="0" distR="0" wp14:anchorId="3455115C" wp14:editId="3E87BD14">
            <wp:extent cx="4352925" cy="476250"/>
            <wp:effectExtent l="0" t="0" r="9525" b="0"/>
            <wp:docPr id="3" name="Рисунок 3" descr="https://economuch.com/files/uch_group41/uch_pgroup175/uch_uch910/image/image16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utre 285" descr="https://economuch.com/files/uch_group41/uch_pgroup175/uch_uch910/image/image169.jpg"/>
                    <pic:cNvPicPr>
                      <a:picLocks noChangeAspect="1" noChangeArrowheads="1"/>
                    </pic:cNvPicPr>
                  </pic:nvPicPr>
                  <pic:blipFill>
                    <a:blip r:embed="rId2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52925" cy="4762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A5230" w:rsidRPr="003B46FA" w:rsidRDefault="00DA5230" w:rsidP="00DA5230">
      <w:pPr>
        <w:shd w:val="clear" w:color="auto" w:fill="FFFFFF"/>
        <w:jc w:val="both"/>
        <w:rPr>
          <w:color w:val="111115"/>
          <w:sz w:val="24"/>
          <w:szCs w:val="24"/>
        </w:rPr>
      </w:pPr>
      <w:r w:rsidRPr="003B46FA">
        <w:rPr>
          <w:noProof/>
          <w:color w:val="111115"/>
          <w:sz w:val="24"/>
          <w:szCs w:val="24"/>
        </w:rPr>
        <w:drawing>
          <wp:inline distT="0" distB="0" distL="0" distR="0" wp14:anchorId="786D8D1E" wp14:editId="1DCBA479">
            <wp:extent cx="4429125" cy="495300"/>
            <wp:effectExtent l="0" t="0" r="9525" b="0"/>
            <wp:docPr id="2" name="Рисунок 2" descr="https://economuch.com/files/uch_group41/uch_pgroup175/uch_uch910/image/image17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utre 286" descr="https://economuch.com/files/uch_group41/uch_pgroup175/uch_uch910/image/image170.jpg"/>
                    <pic:cNvPicPr>
                      <a:picLocks noChangeAspect="1" noChangeArrowheads="1"/>
                    </pic:cNvPicPr>
                  </pic:nvPicPr>
                  <pic:blipFill>
                    <a:blip r:embed="rId2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29125" cy="4953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A5230" w:rsidRPr="003B46FA" w:rsidRDefault="00DA5230" w:rsidP="00DA5230">
      <w:pPr>
        <w:shd w:val="clear" w:color="auto" w:fill="FFFFFF"/>
        <w:jc w:val="both"/>
        <w:rPr>
          <w:color w:val="111115"/>
          <w:sz w:val="24"/>
          <w:szCs w:val="24"/>
        </w:rPr>
      </w:pPr>
      <w:r w:rsidRPr="003B46FA">
        <w:rPr>
          <w:color w:val="111115"/>
          <w:sz w:val="24"/>
          <w:szCs w:val="24"/>
        </w:rPr>
        <w:t>8) Каково будущее значение 100 денежных единиц через 3 года при номинальной процентной ставке 10 %, если проценты начисляются раз в полгода? Раз в квартал?</w:t>
      </w:r>
    </w:p>
    <w:p w:rsidR="00DA5230" w:rsidRPr="003B46FA" w:rsidRDefault="00DA5230" w:rsidP="00DA5230">
      <w:pPr>
        <w:shd w:val="clear" w:color="auto" w:fill="FFFFFF"/>
        <w:jc w:val="both"/>
        <w:rPr>
          <w:color w:val="111115"/>
          <w:sz w:val="24"/>
          <w:szCs w:val="24"/>
        </w:rPr>
      </w:pPr>
      <w:r w:rsidRPr="003B46FA">
        <w:rPr>
          <w:color w:val="111115"/>
          <w:sz w:val="24"/>
          <w:szCs w:val="24"/>
        </w:rPr>
        <w:t>9) Бывает ли эффективная годовая ставка равна номинальной? При каких условиях?</w:t>
      </w:r>
    </w:p>
    <w:p w:rsidR="00DA5230" w:rsidRPr="003B46FA" w:rsidRDefault="00DA5230" w:rsidP="00DA5230">
      <w:pPr>
        <w:shd w:val="clear" w:color="auto" w:fill="FFFFFF"/>
        <w:jc w:val="both"/>
        <w:rPr>
          <w:color w:val="111115"/>
          <w:sz w:val="24"/>
          <w:szCs w:val="24"/>
        </w:rPr>
      </w:pPr>
      <w:r w:rsidRPr="003B46FA">
        <w:rPr>
          <w:color w:val="111115"/>
          <w:sz w:val="24"/>
          <w:szCs w:val="24"/>
        </w:rPr>
        <w:t>10) 1) Каково значение в конце года 3 следующего потока денежных средств, если номинальная процентная ставка равна 10% с начислением раз в полгода?</w:t>
      </w:r>
    </w:p>
    <w:p w:rsidR="00DA5230" w:rsidRPr="003B46FA" w:rsidRDefault="00DA5230" w:rsidP="00DA5230">
      <w:pPr>
        <w:shd w:val="clear" w:color="auto" w:fill="FFFFFF"/>
        <w:jc w:val="both"/>
        <w:rPr>
          <w:color w:val="111115"/>
          <w:sz w:val="24"/>
          <w:szCs w:val="24"/>
        </w:rPr>
      </w:pPr>
      <w:r w:rsidRPr="003B46FA">
        <w:rPr>
          <w:color w:val="111115"/>
          <w:sz w:val="24"/>
          <w:szCs w:val="24"/>
        </w:rPr>
        <w:t>11) Каково приведённое значение потока?</w:t>
      </w:r>
    </w:p>
    <w:p w:rsidR="00DA5230" w:rsidRPr="003B46FA" w:rsidRDefault="00DA5230" w:rsidP="00DA5230">
      <w:pPr>
        <w:shd w:val="clear" w:color="auto" w:fill="FFFFFF"/>
        <w:jc w:val="both"/>
        <w:rPr>
          <w:color w:val="111115"/>
          <w:sz w:val="24"/>
          <w:szCs w:val="24"/>
        </w:rPr>
      </w:pPr>
      <w:r w:rsidRPr="003B46FA">
        <w:rPr>
          <w:color w:val="111115"/>
          <w:sz w:val="24"/>
          <w:szCs w:val="24"/>
        </w:rPr>
        <w:t>12) Является ли поток аннуитетом?</w:t>
      </w:r>
    </w:p>
    <w:p w:rsidR="00DA5230" w:rsidRPr="003B46FA" w:rsidRDefault="00DA5230" w:rsidP="00DA5230">
      <w:pPr>
        <w:shd w:val="clear" w:color="auto" w:fill="FFFFFF"/>
        <w:jc w:val="both"/>
        <w:rPr>
          <w:color w:val="111115"/>
          <w:sz w:val="24"/>
          <w:szCs w:val="24"/>
        </w:rPr>
      </w:pPr>
      <w:r w:rsidRPr="003B46FA">
        <w:rPr>
          <w:color w:val="111115"/>
          <w:sz w:val="24"/>
          <w:szCs w:val="24"/>
        </w:rPr>
        <w:t>13) Постройте график выплат по амортизированному займу на сумму 1 тыс. денежных единиц при ежегодной ставке 10 % и 3 равных взносах.</w:t>
      </w:r>
    </w:p>
    <w:p w:rsidR="00DA5230" w:rsidRPr="003B46FA" w:rsidRDefault="00DA5230" w:rsidP="00DA5230">
      <w:pPr>
        <w:shd w:val="clear" w:color="auto" w:fill="FFFFFF"/>
        <w:jc w:val="both"/>
        <w:rPr>
          <w:color w:val="111115"/>
          <w:sz w:val="24"/>
          <w:szCs w:val="24"/>
        </w:rPr>
      </w:pPr>
      <w:r w:rsidRPr="003B46FA">
        <w:rPr>
          <w:color w:val="111115"/>
          <w:sz w:val="24"/>
          <w:szCs w:val="24"/>
        </w:rPr>
        <w:t>14) Каковы будут ежегодные выплаты по процентам для заёмщика и ежегодные доходы по процентам для кредитора?</w:t>
      </w:r>
    </w:p>
    <w:p w:rsidR="00DA5230" w:rsidRPr="003B46FA" w:rsidRDefault="00DA5230" w:rsidP="00DA5230">
      <w:pPr>
        <w:shd w:val="clear" w:color="auto" w:fill="FFFFFF"/>
        <w:jc w:val="both"/>
        <w:rPr>
          <w:color w:val="111115"/>
          <w:sz w:val="24"/>
          <w:szCs w:val="24"/>
        </w:rPr>
      </w:pPr>
      <w:r w:rsidRPr="003B46FA">
        <w:rPr>
          <w:color w:val="111115"/>
          <w:sz w:val="24"/>
          <w:szCs w:val="24"/>
        </w:rPr>
        <w:t xml:space="preserve">15) Предположим, 1 января 2009 года вы положили 100 денежных единиц на счёт в банке, который приносит номинальную доходность 11,33463 % годовых с ежедневным </w:t>
      </w:r>
      <w:r w:rsidRPr="003B46FA">
        <w:rPr>
          <w:color w:val="111115"/>
          <w:sz w:val="24"/>
          <w:szCs w:val="24"/>
        </w:rPr>
        <w:lastRenderedPageBreak/>
        <w:t>начислением процентов. Сколько денег на вашем счёте будет 1 октября или через 9 месяцев?</w:t>
      </w:r>
    </w:p>
    <w:p w:rsidR="00DA5230" w:rsidRPr="003B46FA" w:rsidRDefault="00DA5230" w:rsidP="00DA5230">
      <w:pPr>
        <w:shd w:val="clear" w:color="auto" w:fill="FFFFFF"/>
        <w:jc w:val="both"/>
        <w:rPr>
          <w:color w:val="111115"/>
          <w:sz w:val="24"/>
          <w:szCs w:val="24"/>
        </w:rPr>
      </w:pPr>
      <w:r w:rsidRPr="003B46FA">
        <w:rPr>
          <w:color w:val="111115"/>
          <w:sz w:val="24"/>
          <w:szCs w:val="24"/>
        </w:rPr>
        <w:t>16) Теперь предположим, что вы оставляете 100 денежных единиц в банке на 21 месяц под 12 процентов годовых. Сколько денег будет на вашем счёте 1 октября 2010 года?</w:t>
      </w:r>
    </w:p>
    <w:p w:rsidR="00DA5230" w:rsidRPr="003B46FA" w:rsidRDefault="00DA5230" w:rsidP="00DA5230">
      <w:pPr>
        <w:shd w:val="clear" w:color="auto" w:fill="FFFFFF"/>
        <w:jc w:val="both"/>
        <w:rPr>
          <w:color w:val="111115"/>
          <w:sz w:val="24"/>
          <w:szCs w:val="24"/>
        </w:rPr>
      </w:pPr>
      <w:r w:rsidRPr="003B46FA">
        <w:rPr>
          <w:color w:val="111115"/>
          <w:sz w:val="24"/>
          <w:szCs w:val="24"/>
        </w:rPr>
        <w:t>17) Предположим, некто предложил вам купить вексель, предполагающий платёж в 1 тыс. денежных единиц через 15 месяцев. Вам предлагают купить этот вексель за 850 денежных единиц. У вас есть 850 денежных единиц на банковском срочном вкладе, приносящем 6,76649 % по номинальной ставке с ежедневным начислением процентов, и вы планируете оставить свои деньги в банке, если не купите вексель. Вексель не является рискованным - вы уверены, что он будет оплачен вовремя. Должны ли вы его покупать?</w:t>
      </w:r>
    </w:p>
    <w:p w:rsidR="00DA5230" w:rsidRPr="003B46FA" w:rsidRDefault="00DA5230" w:rsidP="00DA5230">
      <w:pPr>
        <w:shd w:val="clear" w:color="auto" w:fill="FFFFFF"/>
        <w:jc w:val="both"/>
        <w:rPr>
          <w:color w:val="111115"/>
          <w:sz w:val="24"/>
          <w:szCs w:val="24"/>
        </w:rPr>
      </w:pPr>
      <w:r w:rsidRPr="003B46FA">
        <w:rPr>
          <w:color w:val="111115"/>
          <w:sz w:val="24"/>
          <w:szCs w:val="24"/>
        </w:rPr>
        <w:t>18) Предположим, что вексель, рассматриваемый в пункте 17, имеет стоимость 850 денежных единиц и предполагает пять ежеквартальных платежей по 190 денежных единиц каждый. Первый платёж должен быть произведён через 3 месяца (платежа в 1 тыс. денежных единиц через 15 месяцев не предполагается). Будет ли покупка такого векселя удачным вложением средств для вас?</w:t>
      </w:r>
    </w:p>
    <w:p w:rsidR="00DA5230" w:rsidRPr="003B46FA" w:rsidRDefault="00DA5230" w:rsidP="00DA5230">
      <w:pPr>
        <w:shd w:val="clear" w:color="auto" w:fill="FFFFFF"/>
        <w:jc w:val="both"/>
        <w:rPr>
          <w:color w:val="111115"/>
          <w:sz w:val="24"/>
          <w:szCs w:val="24"/>
        </w:rPr>
      </w:pPr>
      <w:r w:rsidRPr="003B46FA">
        <w:rPr>
          <w:noProof/>
          <w:color w:val="111115"/>
          <w:sz w:val="24"/>
          <w:szCs w:val="24"/>
        </w:rPr>
        <w:drawing>
          <wp:inline distT="0" distB="0" distL="0" distR="0" wp14:anchorId="28717114" wp14:editId="230BCBCF">
            <wp:extent cx="4181475" cy="476250"/>
            <wp:effectExtent l="0" t="0" r="9525" b="0"/>
            <wp:docPr id="1" name="Рисунок 1" descr="https://economuch.com/files/uch_group41/uch_pgroup175/uch_uch910/image/image17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utre 287" descr="https://economuch.com/files/uch_group41/uch_pgroup175/uch_uch910/image/image171.jpg"/>
                    <pic:cNvPicPr>
                      <a:picLocks noChangeAspect="1" noChangeArrowheads="1"/>
                    </pic:cNvPicPr>
                  </pic:nvPicPr>
                  <pic:blipFill>
                    <a:blip r:embed="rId2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81475" cy="4762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A5230" w:rsidRPr="003B46FA" w:rsidRDefault="00DA5230" w:rsidP="00DA5230">
      <w:pPr>
        <w:shd w:val="clear" w:color="auto" w:fill="FFFFFF"/>
        <w:jc w:val="both"/>
        <w:rPr>
          <w:b/>
          <w:color w:val="111115"/>
          <w:sz w:val="24"/>
          <w:szCs w:val="24"/>
        </w:rPr>
      </w:pPr>
    </w:p>
    <w:p w:rsidR="00DA5230" w:rsidRPr="003B46FA" w:rsidRDefault="00DA5230" w:rsidP="00DA5230">
      <w:pPr>
        <w:shd w:val="clear" w:color="auto" w:fill="FFFFFF"/>
        <w:jc w:val="both"/>
        <w:rPr>
          <w:color w:val="111115"/>
          <w:sz w:val="24"/>
          <w:szCs w:val="24"/>
        </w:rPr>
      </w:pPr>
      <w:r w:rsidRPr="003B46FA">
        <w:rPr>
          <w:b/>
          <w:color w:val="111115"/>
          <w:sz w:val="24"/>
          <w:szCs w:val="24"/>
        </w:rPr>
        <w:t xml:space="preserve">КЕЙС 3. </w:t>
      </w:r>
      <w:r w:rsidRPr="003B46FA">
        <w:rPr>
          <w:color w:val="111115"/>
          <w:sz w:val="24"/>
          <w:szCs w:val="24"/>
        </w:rPr>
        <w:t>К кредитующему сотруднику банка «ВНВ», отвечающему за кредитование мелких и средних предпринимателей текстильной промышленности, Олегу Панкову обратились два его постоянных заемщика: Сергей и Андрей.</w:t>
      </w:r>
    </w:p>
    <w:p w:rsidR="00DA5230" w:rsidRPr="003B46FA" w:rsidRDefault="00DA5230" w:rsidP="00DA5230">
      <w:pPr>
        <w:shd w:val="clear" w:color="auto" w:fill="FFFFFF"/>
        <w:jc w:val="both"/>
        <w:rPr>
          <w:color w:val="111115"/>
          <w:sz w:val="24"/>
          <w:szCs w:val="24"/>
        </w:rPr>
      </w:pPr>
      <w:r w:rsidRPr="003B46FA">
        <w:rPr>
          <w:color w:val="111115"/>
          <w:sz w:val="24"/>
          <w:szCs w:val="24"/>
        </w:rPr>
        <w:t>Сергей - основатель и хозяин фирмы «Сергей» по производству специальных тканей, Андрей - владелец фирмы «А&amp;Н», которая из этих тканей шьет палатки.</w:t>
      </w:r>
    </w:p>
    <w:p w:rsidR="00DA5230" w:rsidRPr="003B46FA" w:rsidRDefault="00DA5230" w:rsidP="00DA5230">
      <w:pPr>
        <w:shd w:val="clear" w:color="auto" w:fill="FFFFFF"/>
        <w:jc w:val="both"/>
        <w:rPr>
          <w:color w:val="111115"/>
          <w:sz w:val="24"/>
          <w:szCs w:val="24"/>
        </w:rPr>
      </w:pPr>
      <w:r w:rsidRPr="003B46FA">
        <w:rPr>
          <w:color w:val="111115"/>
          <w:sz w:val="24"/>
          <w:szCs w:val="24"/>
        </w:rPr>
        <w:t xml:space="preserve">««У нас проблема», - говорят они Олегу. - Мы хотим объединить наши фирмы. Нужно договориться о долях в будущей фирме. Но как? Каждый из нас считает, что его фирма экономически и </w:t>
      </w:r>
      <w:proofErr w:type="spellStart"/>
      <w:r w:rsidRPr="003B46FA">
        <w:rPr>
          <w:color w:val="111115"/>
          <w:sz w:val="24"/>
          <w:szCs w:val="24"/>
        </w:rPr>
        <w:t>управленчески</w:t>
      </w:r>
      <w:proofErr w:type="spellEnd"/>
      <w:r w:rsidRPr="003B46FA">
        <w:rPr>
          <w:color w:val="111115"/>
          <w:sz w:val="24"/>
          <w:szCs w:val="24"/>
        </w:rPr>
        <w:t xml:space="preserve"> лучше. Но мы ничего не можем доказать друг другу. Ты оцениваешь параметры фирм- заемщиков чуть ли не каждый день. Помоги разобраться. Мы тебе верим.</w:t>
      </w:r>
    </w:p>
    <w:p w:rsidR="00DA5230" w:rsidRPr="003B46FA" w:rsidRDefault="00DA5230" w:rsidP="00DA5230">
      <w:pPr>
        <w:shd w:val="clear" w:color="auto" w:fill="FFFFFF"/>
        <w:jc w:val="both"/>
        <w:rPr>
          <w:color w:val="111115"/>
          <w:sz w:val="24"/>
          <w:szCs w:val="24"/>
        </w:rPr>
      </w:pPr>
      <w:r w:rsidRPr="003B46FA">
        <w:rPr>
          <w:color w:val="111115"/>
          <w:sz w:val="24"/>
          <w:szCs w:val="24"/>
        </w:rPr>
        <w:t>Отказать было невозможно, и Олег взялся за дело. Выслушав объяснения партнеров, он сделал следующие записи:</w:t>
      </w:r>
    </w:p>
    <w:p w:rsidR="00DA5230" w:rsidRPr="003B46FA" w:rsidRDefault="00DA5230" w:rsidP="00DA5230">
      <w:pPr>
        <w:shd w:val="clear" w:color="auto" w:fill="FFFFFF"/>
        <w:ind w:right="-427"/>
        <w:jc w:val="both"/>
        <w:rPr>
          <w:color w:val="111115"/>
          <w:sz w:val="24"/>
          <w:szCs w:val="24"/>
        </w:rPr>
      </w:pPr>
      <w:r w:rsidRPr="003B46FA">
        <w:rPr>
          <w:color w:val="111115"/>
          <w:sz w:val="24"/>
          <w:szCs w:val="24"/>
        </w:rPr>
        <w:t>1. В следующем году «Сергей» будет иметь больший доход на акцию после выплаты налогов (34%).</w:t>
      </w:r>
    </w:p>
    <w:p w:rsidR="00DA5230" w:rsidRPr="003B46FA" w:rsidRDefault="00DA5230" w:rsidP="00DA5230">
      <w:pPr>
        <w:shd w:val="clear" w:color="auto" w:fill="FFFFFF"/>
        <w:jc w:val="both"/>
        <w:rPr>
          <w:color w:val="111115"/>
          <w:sz w:val="24"/>
          <w:szCs w:val="24"/>
        </w:rPr>
      </w:pPr>
      <w:r w:rsidRPr="003B46FA">
        <w:rPr>
          <w:color w:val="111115"/>
          <w:sz w:val="24"/>
          <w:szCs w:val="24"/>
        </w:rPr>
        <w:t>2. В следующем году «Сергей» будет иметь текущие активы общей суммой в 6 млн. денежных единиц, а «А&amp;Н» - 7 млн. денежных единиц</w:t>
      </w:r>
    </w:p>
    <w:p w:rsidR="00DA5230" w:rsidRPr="003B46FA" w:rsidRDefault="00DA5230" w:rsidP="00DA5230">
      <w:pPr>
        <w:shd w:val="clear" w:color="auto" w:fill="FFFFFF"/>
        <w:jc w:val="both"/>
        <w:rPr>
          <w:color w:val="111115"/>
          <w:sz w:val="24"/>
          <w:szCs w:val="24"/>
        </w:rPr>
      </w:pPr>
      <w:r w:rsidRPr="003B46FA">
        <w:rPr>
          <w:color w:val="111115"/>
          <w:sz w:val="24"/>
          <w:szCs w:val="24"/>
        </w:rPr>
        <w:t>3. В следующем году ДДПН фирмы «А&amp;Н» будет вдвое выше, а чистый доход на 80% выше, чем у фирмы «Сергей».</w:t>
      </w:r>
    </w:p>
    <w:p w:rsidR="00DA5230" w:rsidRPr="003B46FA" w:rsidRDefault="00DA5230" w:rsidP="00DA5230">
      <w:pPr>
        <w:shd w:val="clear" w:color="auto" w:fill="FFFFFF"/>
        <w:jc w:val="both"/>
        <w:rPr>
          <w:color w:val="111115"/>
          <w:sz w:val="24"/>
          <w:szCs w:val="24"/>
        </w:rPr>
      </w:pPr>
      <w:r w:rsidRPr="003B46FA">
        <w:rPr>
          <w:color w:val="111115"/>
          <w:sz w:val="24"/>
          <w:szCs w:val="24"/>
        </w:rPr>
        <w:t>4. «Сергей» имеет паевой капитал в 18 млн. денежных единиц при 1 млн. денежных единиц, а «А&amp;Н» только 13 млн. при 3 млн. акций.</w:t>
      </w:r>
    </w:p>
    <w:p w:rsidR="00DA5230" w:rsidRPr="003B46FA" w:rsidRDefault="00DA5230" w:rsidP="00DA5230">
      <w:pPr>
        <w:shd w:val="clear" w:color="auto" w:fill="FFFFFF"/>
        <w:jc w:val="both"/>
        <w:rPr>
          <w:color w:val="111115"/>
          <w:sz w:val="24"/>
          <w:szCs w:val="24"/>
        </w:rPr>
      </w:pPr>
      <w:r w:rsidRPr="003B46FA">
        <w:rPr>
          <w:color w:val="111115"/>
          <w:sz w:val="24"/>
          <w:szCs w:val="24"/>
        </w:rPr>
        <w:t>5. «Сергей» имеет 10 млн. денежных единиц долга под 11%, а «А&amp;Н» - 22 млн. денежных единиц под 14% годовых.</w:t>
      </w:r>
    </w:p>
    <w:p w:rsidR="00DA5230" w:rsidRPr="003B46FA" w:rsidRDefault="00DA5230" w:rsidP="00DA5230">
      <w:pPr>
        <w:shd w:val="clear" w:color="auto" w:fill="FFFFFF"/>
        <w:jc w:val="both"/>
        <w:rPr>
          <w:color w:val="111115"/>
          <w:sz w:val="24"/>
          <w:szCs w:val="24"/>
        </w:rPr>
      </w:pPr>
      <w:r w:rsidRPr="003B46FA">
        <w:rPr>
          <w:color w:val="111115"/>
          <w:sz w:val="24"/>
          <w:szCs w:val="24"/>
        </w:rPr>
        <w:t>6. «А&amp;Н» в будущем году будет иметь на 32 млн. денежных единиц продаж, а «Сергей» - 24,5 млн. денежных единиц Переменные издержки у «А&amp;Н» =11 млн. денежных единиц (34,37% от продаж) и 18 млн. денежных единиц у «Сергей» (73% от продаж).</w:t>
      </w:r>
    </w:p>
    <w:p w:rsidR="00DA5230" w:rsidRPr="003B46FA" w:rsidRDefault="00DA5230" w:rsidP="00DA5230">
      <w:pPr>
        <w:shd w:val="clear" w:color="auto" w:fill="FFFFFF"/>
        <w:jc w:val="both"/>
        <w:rPr>
          <w:color w:val="111115"/>
          <w:sz w:val="24"/>
          <w:szCs w:val="24"/>
        </w:rPr>
      </w:pPr>
      <w:r w:rsidRPr="003B46FA">
        <w:rPr>
          <w:color w:val="111115"/>
          <w:sz w:val="24"/>
          <w:szCs w:val="24"/>
        </w:rPr>
        <w:t xml:space="preserve">7. Постоянные издержки у «Сергей» = 1 млн. денежных единиц, а у «А&amp;Н» = 10 млн. </w:t>
      </w:r>
      <w:proofErr w:type="spellStart"/>
      <w:r w:rsidRPr="003B46FA">
        <w:rPr>
          <w:color w:val="111115"/>
          <w:sz w:val="24"/>
          <w:szCs w:val="24"/>
        </w:rPr>
        <w:t>ден.ед</w:t>
      </w:r>
      <w:proofErr w:type="spellEnd"/>
      <w:r w:rsidRPr="003B46FA">
        <w:rPr>
          <w:color w:val="111115"/>
          <w:sz w:val="24"/>
          <w:szCs w:val="24"/>
        </w:rPr>
        <w:t>.</w:t>
      </w:r>
    </w:p>
    <w:p w:rsidR="00DA5230" w:rsidRPr="003B46FA" w:rsidRDefault="00DA5230" w:rsidP="00DA5230">
      <w:pPr>
        <w:shd w:val="clear" w:color="auto" w:fill="FFFFFF"/>
        <w:jc w:val="both"/>
        <w:rPr>
          <w:color w:val="111115"/>
          <w:sz w:val="24"/>
          <w:szCs w:val="24"/>
        </w:rPr>
      </w:pPr>
      <w:r w:rsidRPr="003B46FA">
        <w:rPr>
          <w:color w:val="111115"/>
          <w:sz w:val="24"/>
          <w:szCs w:val="24"/>
        </w:rPr>
        <w:t>8. Мультипликатор Цена - Заработки в обеих фирмах равен 10/1.</w:t>
      </w:r>
    </w:p>
    <w:p w:rsidR="00DA5230" w:rsidRPr="003B46FA" w:rsidRDefault="00DA5230" w:rsidP="00DA5230">
      <w:pPr>
        <w:shd w:val="clear" w:color="auto" w:fill="FFFFFF"/>
        <w:jc w:val="both"/>
        <w:rPr>
          <w:color w:val="111115"/>
          <w:sz w:val="24"/>
          <w:szCs w:val="24"/>
        </w:rPr>
      </w:pPr>
      <w:r w:rsidRPr="003B46FA">
        <w:rPr>
          <w:color w:val="111115"/>
          <w:sz w:val="24"/>
          <w:szCs w:val="24"/>
        </w:rPr>
        <w:t>Перед тем как приступить к анализу Олег Панков заставил обоих</w:t>
      </w:r>
    </w:p>
    <w:p w:rsidR="00DA5230" w:rsidRPr="003B46FA" w:rsidRDefault="00DA5230" w:rsidP="00DA5230">
      <w:pPr>
        <w:shd w:val="clear" w:color="auto" w:fill="FFFFFF"/>
        <w:jc w:val="both"/>
        <w:rPr>
          <w:color w:val="111115"/>
          <w:sz w:val="24"/>
          <w:szCs w:val="24"/>
        </w:rPr>
      </w:pPr>
      <w:r w:rsidRPr="003B46FA">
        <w:rPr>
          <w:color w:val="111115"/>
          <w:sz w:val="24"/>
          <w:szCs w:val="24"/>
        </w:rPr>
        <w:t>партнеров подписать следующее: «Мы оба согласны, что не станем объединяться с партнером, если он не сможет выдержать ежегодное 20%-</w:t>
      </w:r>
      <w:proofErr w:type="spellStart"/>
      <w:r w:rsidRPr="003B46FA">
        <w:rPr>
          <w:color w:val="111115"/>
          <w:sz w:val="24"/>
          <w:szCs w:val="24"/>
        </w:rPr>
        <w:t>ное</w:t>
      </w:r>
      <w:proofErr w:type="spellEnd"/>
      <w:r w:rsidRPr="003B46FA">
        <w:rPr>
          <w:color w:val="111115"/>
          <w:sz w:val="24"/>
          <w:szCs w:val="24"/>
        </w:rPr>
        <w:t xml:space="preserve"> падение продаж в течение трех лет подряд без задержек в выплате банковских процентов.</w:t>
      </w:r>
    </w:p>
    <w:p w:rsidR="00DA5230" w:rsidRPr="003B46FA" w:rsidRDefault="00DA5230" w:rsidP="00DA5230">
      <w:pPr>
        <w:shd w:val="clear" w:color="auto" w:fill="FFFFFF"/>
        <w:jc w:val="both"/>
        <w:rPr>
          <w:color w:val="111115"/>
          <w:sz w:val="24"/>
          <w:szCs w:val="24"/>
        </w:rPr>
      </w:pPr>
      <w:r w:rsidRPr="003B46FA">
        <w:rPr>
          <w:color w:val="111115"/>
          <w:sz w:val="24"/>
          <w:szCs w:val="24"/>
        </w:rPr>
        <w:lastRenderedPageBreak/>
        <w:t>Если он не будет способен устоять, это значит в наше трудное переходное время он слишком близок к банкротству».</w:t>
      </w:r>
    </w:p>
    <w:p w:rsidR="00DA5230" w:rsidRPr="003B46FA" w:rsidRDefault="00DA5230" w:rsidP="00DA5230">
      <w:pPr>
        <w:shd w:val="clear" w:color="auto" w:fill="FFFFFF"/>
        <w:jc w:val="both"/>
        <w:rPr>
          <w:color w:val="111115"/>
          <w:sz w:val="24"/>
          <w:szCs w:val="24"/>
        </w:rPr>
      </w:pPr>
      <w:r w:rsidRPr="003B46FA">
        <w:rPr>
          <w:color w:val="111115"/>
          <w:sz w:val="24"/>
          <w:szCs w:val="24"/>
        </w:rPr>
        <w:t>Затем он составил список вопросов к анализу:</w:t>
      </w:r>
    </w:p>
    <w:p w:rsidR="00DA5230" w:rsidRPr="003B46FA" w:rsidRDefault="00DA5230" w:rsidP="00DA5230">
      <w:pPr>
        <w:shd w:val="clear" w:color="auto" w:fill="FFFFFF"/>
        <w:jc w:val="both"/>
        <w:rPr>
          <w:color w:val="111115"/>
          <w:sz w:val="24"/>
          <w:szCs w:val="24"/>
        </w:rPr>
      </w:pPr>
      <w:r w:rsidRPr="003B46FA">
        <w:rPr>
          <w:color w:val="111115"/>
          <w:sz w:val="24"/>
          <w:szCs w:val="24"/>
        </w:rPr>
        <w:t>1. Подготовить балансы обеих фирм.</w:t>
      </w:r>
    </w:p>
    <w:p w:rsidR="00DA5230" w:rsidRPr="003B46FA" w:rsidRDefault="00DA5230" w:rsidP="00DA5230">
      <w:pPr>
        <w:shd w:val="clear" w:color="auto" w:fill="FFFFFF"/>
        <w:jc w:val="both"/>
        <w:rPr>
          <w:color w:val="111115"/>
          <w:sz w:val="24"/>
          <w:szCs w:val="24"/>
        </w:rPr>
      </w:pPr>
      <w:r w:rsidRPr="003B46FA">
        <w:rPr>
          <w:color w:val="111115"/>
          <w:sz w:val="24"/>
          <w:szCs w:val="24"/>
        </w:rPr>
        <w:t>2. Подготовить прогнозы деклараций о доходах на будущий год для обеих фирм в отдельности и совокупную.</w:t>
      </w:r>
    </w:p>
    <w:p w:rsidR="00DA5230" w:rsidRPr="003B46FA" w:rsidRDefault="00DA5230" w:rsidP="00DA5230">
      <w:pPr>
        <w:shd w:val="clear" w:color="auto" w:fill="FFFFFF"/>
        <w:jc w:val="both"/>
        <w:rPr>
          <w:color w:val="111115"/>
          <w:sz w:val="24"/>
          <w:szCs w:val="24"/>
        </w:rPr>
      </w:pPr>
      <w:r w:rsidRPr="003B46FA">
        <w:rPr>
          <w:color w:val="111115"/>
          <w:sz w:val="24"/>
          <w:szCs w:val="24"/>
        </w:rPr>
        <w:t>3. Применяя коэффициенты рычага, выяснить какая из фирм более подвержена риску резкого падения прибылей в случае падения продаж?</w:t>
      </w:r>
    </w:p>
    <w:p w:rsidR="00DA5230" w:rsidRPr="003B46FA" w:rsidRDefault="00DA5230" w:rsidP="00DA5230">
      <w:pPr>
        <w:shd w:val="clear" w:color="auto" w:fill="FFFFFF"/>
        <w:jc w:val="both"/>
        <w:rPr>
          <w:color w:val="111115"/>
          <w:sz w:val="24"/>
          <w:szCs w:val="24"/>
        </w:rPr>
      </w:pPr>
      <w:r w:rsidRPr="003B46FA">
        <w:rPr>
          <w:color w:val="111115"/>
          <w:sz w:val="24"/>
          <w:szCs w:val="24"/>
        </w:rPr>
        <w:t>4. Какое падение продаж сведет к нулю чистую прибыль каждой фирмы?</w:t>
      </w:r>
    </w:p>
    <w:p w:rsidR="00DA5230" w:rsidRPr="003B46FA" w:rsidRDefault="00DA5230" w:rsidP="00DA5230">
      <w:pPr>
        <w:shd w:val="clear" w:color="auto" w:fill="FFFFFF"/>
        <w:jc w:val="both"/>
        <w:rPr>
          <w:color w:val="111115"/>
          <w:sz w:val="24"/>
          <w:szCs w:val="24"/>
        </w:rPr>
      </w:pPr>
      <w:r w:rsidRPr="003B46FA">
        <w:rPr>
          <w:color w:val="111115"/>
          <w:sz w:val="24"/>
          <w:szCs w:val="24"/>
        </w:rPr>
        <w:t>5. Какое падение продаж сведет к нулю прибыль от продаж EBIT каждой фирмы?</w:t>
      </w:r>
    </w:p>
    <w:p w:rsidR="00DA5230" w:rsidRPr="003B46FA" w:rsidRDefault="00DA5230" w:rsidP="00DA5230">
      <w:pPr>
        <w:shd w:val="clear" w:color="auto" w:fill="FFFFFF"/>
        <w:jc w:val="both"/>
        <w:rPr>
          <w:color w:val="111115"/>
          <w:sz w:val="24"/>
          <w:szCs w:val="24"/>
        </w:rPr>
      </w:pPr>
      <w:r w:rsidRPr="003B46FA">
        <w:rPr>
          <w:color w:val="111115"/>
          <w:sz w:val="24"/>
          <w:szCs w:val="24"/>
        </w:rPr>
        <w:t>6. Выдерживают ли фирмы 20%-е ежегодное 3-х летнее падение продаж, не переставая выплачивать банковские проценты по займам?</w:t>
      </w:r>
    </w:p>
    <w:p w:rsidR="00DA5230" w:rsidRPr="003B46FA" w:rsidRDefault="00DA5230" w:rsidP="00DA5230">
      <w:pPr>
        <w:shd w:val="clear" w:color="auto" w:fill="FFFFFF"/>
        <w:jc w:val="both"/>
        <w:rPr>
          <w:color w:val="111115"/>
          <w:sz w:val="24"/>
          <w:szCs w:val="24"/>
        </w:rPr>
      </w:pPr>
      <w:r w:rsidRPr="003B46FA">
        <w:rPr>
          <w:color w:val="111115"/>
          <w:sz w:val="24"/>
          <w:szCs w:val="24"/>
        </w:rPr>
        <w:t>7. Какая фирма лучше использует ситуацию благоприятного финансового рычага?</w:t>
      </w:r>
    </w:p>
    <w:p w:rsidR="00DA5230" w:rsidRPr="003B46FA" w:rsidRDefault="00DA5230" w:rsidP="00DA5230">
      <w:pPr>
        <w:shd w:val="clear" w:color="auto" w:fill="FFFFFF"/>
        <w:ind w:right="-851"/>
        <w:jc w:val="both"/>
        <w:rPr>
          <w:color w:val="111115"/>
          <w:sz w:val="24"/>
          <w:szCs w:val="24"/>
        </w:rPr>
      </w:pPr>
      <w:r w:rsidRPr="003B46FA">
        <w:rPr>
          <w:color w:val="111115"/>
          <w:sz w:val="24"/>
          <w:szCs w:val="24"/>
        </w:rPr>
        <w:t>8. Какая доля доходов на акцию объясняется благоприятным финансовым рычагом в каждой из фирм?</w:t>
      </w:r>
    </w:p>
    <w:p w:rsidR="00DA5230" w:rsidRPr="003B46FA" w:rsidRDefault="00DA5230" w:rsidP="00DA5230">
      <w:pPr>
        <w:shd w:val="clear" w:color="auto" w:fill="FFFFFF"/>
        <w:jc w:val="both"/>
        <w:rPr>
          <w:color w:val="111115"/>
          <w:sz w:val="24"/>
          <w:szCs w:val="24"/>
        </w:rPr>
      </w:pPr>
      <w:r w:rsidRPr="003B46FA">
        <w:rPr>
          <w:color w:val="111115"/>
          <w:sz w:val="24"/>
          <w:szCs w:val="24"/>
        </w:rPr>
        <w:t>9. Если фирмы объединятся, то какая доля совокупной чистой прибыли новой фирмы будет внесена каждой из фирм?</w:t>
      </w:r>
    </w:p>
    <w:p w:rsidR="00DA5230" w:rsidRPr="003B46FA" w:rsidRDefault="00DA5230" w:rsidP="00DA5230">
      <w:pPr>
        <w:shd w:val="clear" w:color="auto" w:fill="FFFFFF"/>
        <w:jc w:val="both"/>
        <w:rPr>
          <w:color w:val="111115"/>
          <w:sz w:val="24"/>
          <w:szCs w:val="24"/>
        </w:rPr>
      </w:pPr>
      <w:r w:rsidRPr="003B46FA">
        <w:rPr>
          <w:color w:val="111115"/>
          <w:sz w:val="24"/>
          <w:szCs w:val="24"/>
        </w:rPr>
        <w:t>10. Какая фирма добротнее управляется?</w:t>
      </w:r>
    </w:p>
    <w:p w:rsidR="000B31AE" w:rsidRPr="003B46FA" w:rsidRDefault="000B31AE" w:rsidP="00064E84">
      <w:pPr>
        <w:autoSpaceDE w:val="0"/>
        <w:autoSpaceDN w:val="0"/>
        <w:adjustRightInd w:val="0"/>
        <w:rPr>
          <w:sz w:val="24"/>
          <w:szCs w:val="24"/>
        </w:rPr>
      </w:pPr>
    </w:p>
    <w:p w:rsidR="00064E84" w:rsidRPr="003B46FA" w:rsidRDefault="00064E84" w:rsidP="00064E84">
      <w:pPr>
        <w:autoSpaceDE w:val="0"/>
        <w:autoSpaceDN w:val="0"/>
        <w:adjustRightInd w:val="0"/>
        <w:rPr>
          <w:sz w:val="24"/>
          <w:szCs w:val="24"/>
        </w:rPr>
      </w:pPr>
      <w:r w:rsidRPr="003B46FA">
        <w:rPr>
          <w:sz w:val="24"/>
          <w:szCs w:val="24"/>
        </w:rPr>
        <w:t>КРИТЕРИИ ОЦЕНКИ:</w:t>
      </w:r>
    </w:p>
    <w:p w:rsidR="00064E84" w:rsidRPr="003B46FA" w:rsidRDefault="00064E84" w:rsidP="00064E84">
      <w:pPr>
        <w:autoSpaceDE w:val="0"/>
        <w:autoSpaceDN w:val="0"/>
        <w:adjustRightInd w:val="0"/>
        <w:rPr>
          <w:b/>
          <w:sz w:val="24"/>
          <w:szCs w:val="24"/>
        </w:rPr>
      </w:pPr>
    </w:p>
    <w:p w:rsidR="00064E84" w:rsidRPr="003B46FA" w:rsidRDefault="00DA5230" w:rsidP="00064E84">
      <w:pPr>
        <w:autoSpaceDE w:val="0"/>
        <w:autoSpaceDN w:val="0"/>
        <w:adjustRightInd w:val="0"/>
        <w:rPr>
          <w:sz w:val="24"/>
          <w:szCs w:val="24"/>
        </w:rPr>
      </w:pPr>
      <w:r w:rsidRPr="003B46FA">
        <w:rPr>
          <w:sz w:val="24"/>
          <w:szCs w:val="24"/>
        </w:rPr>
        <w:t>оценка «</w:t>
      </w:r>
      <w:r w:rsidR="00064E84" w:rsidRPr="003B46FA">
        <w:rPr>
          <w:b/>
          <w:sz w:val="24"/>
          <w:szCs w:val="24"/>
        </w:rPr>
        <w:t>зачтено»</w:t>
      </w:r>
      <w:r w:rsidR="00064E84" w:rsidRPr="003B46FA">
        <w:rPr>
          <w:sz w:val="24"/>
          <w:szCs w:val="24"/>
        </w:rPr>
        <w:t xml:space="preserve"> ставится если: </w:t>
      </w:r>
    </w:p>
    <w:p w:rsidR="00064E84" w:rsidRPr="003B46FA" w:rsidRDefault="00064E84" w:rsidP="007156C4">
      <w:pPr>
        <w:numPr>
          <w:ilvl w:val="0"/>
          <w:numId w:val="41"/>
        </w:numPr>
        <w:autoSpaceDE w:val="0"/>
        <w:autoSpaceDN w:val="0"/>
        <w:adjustRightInd w:val="0"/>
        <w:contextualSpacing/>
        <w:jc w:val="both"/>
        <w:rPr>
          <w:rFonts w:eastAsiaTheme="minorHAnsi"/>
          <w:sz w:val="24"/>
          <w:szCs w:val="24"/>
          <w:lang w:eastAsia="en-US"/>
        </w:rPr>
      </w:pPr>
      <w:r w:rsidRPr="003B46FA">
        <w:rPr>
          <w:rFonts w:eastAsiaTheme="minorHAnsi"/>
          <w:sz w:val="24"/>
          <w:szCs w:val="24"/>
          <w:lang w:eastAsia="en-US"/>
        </w:rPr>
        <w:t xml:space="preserve">Выбранная тема полностью раскрыта. По заданию представлена </w:t>
      </w:r>
      <w:r w:rsidR="00CA07CA" w:rsidRPr="003B46FA">
        <w:rPr>
          <w:rFonts w:eastAsiaTheme="minorHAnsi"/>
          <w:sz w:val="24"/>
          <w:szCs w:val="24"/>
          <w:lang w:eastAsia="en-US"/>
        </w:rPr>
        <w:t>презентация. (при необходимости).</w:t>
      </w:r>
      <w:r w:rsidRPr="003B46FA">
        <w:rPr>
          <w:rFonts w:eastAsiaTheme="minorHAnsi"/>
          <w:sz w:val="24"/>
          <w:szCs w:val="24"/>
          <w:lang w:eastAsia="en-US"/>
        </w:rPr>
        <w:t xml:space="preserve"> Доклад студента краткий, чёткий, раскрывает тему работы. Студент даёт полные, логически верные ответы на заданные вопросы.</w:t>
      </w:r>
    </w:p>
    <w:p w:rsidR="00064E84" w:rsidRPr="003B46FA" w:rsidRDefault="00CA07CA" w:rsidP="007156C4">
      <w:pPr>
        <w:numPr>
          <w:ilvl w:val="0"/>
          <w:numId w:val="41"/>
        </w:numPr>
        <w:autoSpaceDE w:val="0"/>
        <w:autoSpaceDN w:val="0"/>
        <w:adjustRightInd w:val="0"/>
        <w:contextualSpacing/>
        <w:jc w:val="both"/>
        <w:rPr>
          <w:sz w:val="24"/>
          <w:szCs w:val="24"/>
        </w:rPr>
      </w:pPr>
      <w:r w:rsidRPr="003B46FA">
        <w:rPr>
          <w:rFonts w:eastAsiaTheme="minorHAnsi"/>
          <w:sz w:val="24"/>
          <w:szCs w:val="24"/>
          <w:lang w:eastAsia="en-US"/>
        </w:rPr>
        <w:t xml:space="preserve">Выбранная тема полностью раскрыта. По заданию представлена презентация. (при необходимости). Доклад студента краткий, чёткий, раскрывает тему работы </w:t>
      </w:r>
      <w:r w:rsidR="00064E84" w:rsidRPr="003B46FA">
        <w:rPr>
          <w:rFonts w:eastAsiaTheme="minorHAnsi"/>
          <w:sz w:val="24"/>
          <w:szCs w:val="24"/>
          <w:lang w:eastAsia="en-US"/>
        </w:rPr>
        <w:t>Студент затрудняется с ответами на некоторые вопросы.</w:t>
      </w:r>
    </w:p>
    <w:p w:rsidR="00064E84" w:rsidRPr="003B46FA" w:rsidRDefault="00064E84" w:rsidP="00064E84">
      <w:pPr>
        <w:autoSpaceDE w:val="0"/>
        <w:autoSpaceDN w:val="0"/>
        <w:adjustRightInd w:val="0"/>
        <w:rPr>
          <w:sz w:val="24"/>
          <w:szCs w:val="24"/>
        </w:rPr>
      </w:pPr>
    </w:p>
    <w:p w:rsidR="00064E84" w:rsidRPr="003B46FA" w:rsidRDefault="00963EAC" w:rsidP="00064E84">
      <w:pPr>
        <w:autoSpaceDE w:val="0"/>
        <w:autoSpaceDN w:val="0"/>
        <w:adjustRightInd w:val="0"/>
        <w:rPr>
          <w:sz w:val="24"/>
          <w:szCs w:val="24"/>
        </w:rPr>
      </w:pPr>
      <w:r w:rsidRPr="003B46FA">
        <w:rPr>
          <w:sz w:val="24"/>
          <w:szCs w:val="24"/>
        </w:rPr>
        <w:t>оценка «</w:t>
      </w:r>
      <w:r w:rsidR="00064E84" w:rsidRPr="003B46FA">
        <w:rPr>
          <w:b/>
          <w:sz w:val="24"/>
          <w:szCs w:val="24"/>
        </w:rPr>
        <w:t>не зачтено»</w:t>
      </w:r>
      <w:r w:rsidR="00064E84" w:rsidRPr="003B46FA">
        <w:rPr>
          <w:sz w:val="24"/>
          <w:szCs w:val="24"/>
        </w:rPr>
        <w:t xml:space="preserve"> ставится если:</w:t>
      </w:r>
    </w:p>
    <w:p w:rsidR="00064E84" w:rsidRPr="003B46FA" w:rsidRDefault="00064E84" w:rsidP="007156C4">
      <w:pPr>
        <w:numPr>
          <w:ilvl w:val="0"/>
          <w:numId w:val="42"/>
        </w:numPr>
        <w:contextualSpacing/>
        <w:jc w:val="both"/>
        <w:rPr>
          <w:rFonts w:eastAsiaTheme="minorHAnsi"/>
          <w:sz w:val="24"/>
          <w:szCs w:val="24"/>
          <w:lang w:eastAsia="en-US"/>
        </w:rPr>
      </w:pPr>
      <w:r w:rsidRPr="003B46FA">
        <w:rPr>
          <w:rFonts w:eastAsiaTheme="minorHAnsi"/>
          <w:sz w:val="24"/>
          <w:szCs w:val="24"/>
          <w:lang w:eastAsia="en-US"/>
        </w:rPr>
        <w:t>Выбранная тема в</w:t>
      </w:r>
      <w:r w:rsidR="00CF5587" w:rsidRPr="003B46FA">
        <w:rPr>
          <w:rFonts w:eastAsiaTheme="minorHAnsi"/>
          <w:sz w:val="24"/>
          <w:szCs w:val="24"/>
          <w:lang w:eastAsia="en-US"/>
        </w:rPr>
        <w:t xml:space="preserve"> </w:t>
      </w:r>
      <w:r w:rsidRPr="003B46FA">
        <w:rPr>
          <w:rFonts w:eastAsiaTheme="minorHAnsi"/>
          <w:sz w:val="24"/>
          <w:szCs w:val="24"/>
          <w:lang w:eastAsia="en-US"/>
        </w:rPr>
        <w:t>целом раскрыта</w:t>
      </w:r>
      <w:r w:rsidR="00963EAC" w:rsidRPr="003B46FA">
        <w:rPr>
          <w:rFonts w:eastAsiaTheme="minorHAnsi"/>
          <w:sz w:val="24"/>
          <w:szCs w:val="24"/>
          <w:lang w:eastAsia="en-US"/>
        </w:rPr>
        <w:t>.</w:t>
      </w:r>
      <w:r w:rsidRPr="003B46FA">
        <w:rPr>
          <w:rFonts w:eastAsiaTheme="minorHAnsi"/>
          <w:sz w:val="24"/>
          <w:szCs w:val="24"/>
          <w:lang w:eastAsia="en-US"/>
        </w:rPr>
        <w:t xml:space="preserve"> Однако</w:t>
      </w:r>
      <w:r w:rsidR="00CF5587" w:rsidRPr="003B46FA">
        <w:rPr>
          <w:rFonts w:eastAsiaTheme="minorHAnsi"/>
          <w:sz w:val="24"/>
          <w:szCs w:val="24"/>
          <w:lang w:eastAsia="en-US"/>
        </w:rPr>
        <w:t>,</w:t>
      </w:r>
      <w:r w:rsidRPr="003B46FA">
        <w:rPr>
          <w:rFonts w:eastAsiaTheme="minorHAnsi"/>
          <w:sz w:val="24"/>
          <w:szCs w:val="24"/>
          <w:lang w:eastAsia="en-US"/>
        </w:rPr>
        <w:t xml:space="preserve"> в работе установлены </w:t>
      </w:r>
      <w:r w:rsidR="00E340BD" w:rsidRPr="003B46FA">
        <w:rPr>
          <w:rFonts w:eastAsiaTheme="minorHAnsi"/>
          <w:sz w:val="24"/>
          <w:szCs w:val="24"/>
          <w:lang w:eastAsia="en-US"/>
        </w:rPr>
        <w:t>вычислительные</w:t>
      </w:r>
      <w:r w:rsidRPr="003B46FA">
        <w:rPr>
          <w:rFonts w:eastAsiaTheme="minorHAnsi"/>
          <w:sz w:val="24"/>
          <w:szCs w:val="24"/>
          <w:lang w:eastAsia="en-US"/>
        </w:rPr>
        <w:t xml:space="preserve"> ошибки. Студент затрудняется с ответами на некоторые вопросы.</w:t>
      </w:r>
    </w:p>
    <w:p w:rsidR="00064E84" w:rsidRPr="003B46FA" w:rsidRDefault="00064E84" w:rsidP="007156C4">
      <w:pPr>
        <w:numPr>
          <w:ilvl w:val="0"/>
          <w:numId w:val="42"/>
        </w:numPr>
        <w:contextualSpacing/>
        <w:jc w:val="both"/>
        <w:rPr>
          <w:rFonts w:eastAsiaTheme="minorHAnsi"/>
          <w:sz w:val="24"/>
          <w:szCs w:val="24"/>
          <w:lang w:eastAsia="en-US"/>
        </w:rPr>
      </w:pPr>
      <w:r w:rsidRPr="003B46FA">
        <w:rPr>
          <w:rFonts w:eastAsiaTheme="minorHAnsi"/>
          <w:sz w:val="24"/>
          <w:szCs w:val="24"/>
          <w:lang w:eastAsia="en-US"/>
        </w:rPr>
        <w:t xml:space="preserve">Студент понимает сущность темы задания, но работа не оформлена должным образом. Представленный отчёт небрежен, содержит вероятностные и </w:t>
      </w:r>
      <w:r w:rsidR="00E340BD" w:rsidRPr="003B46FA">
        <w:rPr>
          <w:rFonts w:eastAsiaTheme="minorHAnsi"/>
          <w:sz w:val="24"/>
          <w:szCs w:val="24"/>
          <w:lang w:eastAsia="en-US"/>
        </w:rPr>
        <w:t>вычислительные</w:t>
      </w:r>
      <w:r w:rsidRPr="003B46FA">
        <w:rPr>
          <w:rFonts w:eastAsiaTheme="minorHAnsi"/>
          <w:sz w:val="24"/>
          <w:szCs w:val="24"/>
          <w:lang w:eastAsia="en-US"/>
        </w:rPr>
        <w:t xml:space="preserve"> ошибки.  Студенту не предоставлена возможность доклада.</w:t>
      </w:r>
    </w:p>
    <w:p w:rsidR="00064E84" w:rsidRPr="003B46FA" w:rsidRDefault="00064E84" w:rsidP="007156C4">
      <w:pPr>
        <w:numPr>
          <w:ilvl w:val="0"/>
          <w:numId w:val="42"/>
        </w:numPr>
        <w:contextualSpacing/>
        <w:jc w:val="both"/>
        <w:rPr>
          <w:rFonts w:eastAsiaTheme="minorHAnsi"/>
          <w:sz w:val="24"/>
          <w:szCs w:val="24"/>
          <w:lang w:eastAsia="en-US"/>
        </w:rPr>
      </w:pPr>
      <w:r w:rsidRPr="003B46FA">
        <w:rPr>
          <w:rFonts w:eastAsiaTheme="minorHAnsi"/>
          <w:sz w:val="24"/>
          <w:szCs w:val="24"/>
          <w:lang w:eastAsia="en-US"/>
        </w:rPr>
        <w:t xml:space="preserve">Студент </w:t>
      </w:r>
      <w:r w:rsidR="00963EAC" w:rsidRPr="003B46FA">
        <w:rPr>
          <w:rFonts w:eastAsiaTheme="minorHAnsi"/>
          <w:sz w:val="24"/>
          <w:szCs w:val="24"/>
          <w:lang w:eastAsia="en-US"/>
        </w:rPr>
        <w:t>получил задание</w:t>
      </w:r>
      <w:r w:rsidRPr="003B46FA">
        <w:rPr>
          <w:rFonts w:eastAsiaTheme="minorHAnsi"/>
          <w:sz w:val="24"/>
          <w:szCs w:val="24"/>
          <w:lang w:eastAsia="en-US"/>
        </w:rPr>
        <w:t>, но не приступил к его выполнению.</w:t>
      </w:r>
    </w:p>
    <w:p w:rsidR="00064E84" w:rsidRPr="003B46FA" w:rsidRDefault="00064E84" w:rsidP="007156C4">
      <w:pPr>
        <w:numPr>
          <w:ilvl w:val="0"/>
          <w:numId w:val="42"/>
        </w:numPr>
        <w:contextualSpacing/>
        <w:jc w:val="both"/>
        <w:rPr>
          <w:rFonts w:eastAsiaTheme="minorHAnsi"/>
          <w:sz w:val="24"/>
          <w:szCs w:val="24"/>
          <w:lang w:eastAsia="en-US"/>
        </w:rPr>
      </w:pPr>
      <w:r w:rsidRPr="003B46FA">
        <w:rPr>
          <w:rFonts w:eastAsiaTheme="minorHAnsi"/>
          <w:sz w:val="24"/>
          <w:szCs w:val="24"/>
          <w:lang w:eastAsia="en-US"/>
        </w:rPr>
        <w:t>Студент не получал задание.</w:t>
      </w:r>
    </w:p>
    <w:p w:rsidR="00064E84" w:rsidRPr="003B46FA" w:rsidRDefault="00064E84">
      <w:pPr>
        <w:jc w:val="center"/>
        <w:rPr>
          <w:b/>
          <w:sz w:val="24"/>
          <w:szCs w:val="24"/>
        </w:rPr>
      </w:pPr>
    </w:p>
    <w:p w:rsidR="00DA08B1" w:rsidRPr="003B46FA" w:rsidRDefault="00DA08B1">
      <w:pPr>
        <w:jc w:val="center"/>
        <w:rPr>
          <w:b/>
          <w:sz w:val="24"/>
          <w:szCs w:val="24"/>
        </w:rPr>
        <w:sectPr w:rsidR="00DA08B1" w:rsidRPr="003B46FA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:rsidR="00DA08B1" w:rsidRPr="003B46FA" w:rsidRDefault="00713571" w:rsidP="00713571">
      <w:pPr>
        <w:shd w:val="clear" w:color="auto" w:fill="FFFFFF"/>
        <w:ind w:left="709"/>
        <w:jc w:val="both"/>
        <w:rPr>
          <w:b/>
          <w:i/>
          <w:color w:val="000000"/>
          <w:spacing w:val="-1"/>
          <w:sz w:val="24"/>
          <w:szCs w:val="24"/>
        </w:rPr>
      </w:pPr>
      <w:r w:rsidRPr="003B46FA">
        <w:rPr>
          <w:b/>
          <w:i/>
          <w:color w:val="000000"/>
          <w:spacing w:val="-1"/>
          <w:sz w:val="24"/>
          <w:szCs w:val="24"/>
        </w:rPr>
        <w:lastRenderedPageBreak/>
        <w:t xml:space="preserve">2.4.     </w:t>
      </w:r>
      <w:r w:rsidR="00DA08B1" w:rsidRPr="003B46FA">
        <w:rPr>
          <w:b/>
          <w:i/>
          <w:color w:val="000000"/>
          <w:spacing w:val="-1"/>
          <w:sz w:val="24"/>
          <w:szCs w:val="24"/>
        </w:rPr>
        <w:t>Рекомендации по оцениванию результатов достижения компетенций.</w:t>
      </w:r>
    </w:p>
    <w:p w:rsidR="00DA08B1" w:rsidRPr="003B46FA" w:rsidRDefault="00DA08B1" w:rsidP="00DA08B1">
      <w:pPr>
        <w:shd w:val="clear" w:color="auto" w:fill="FFFFFF"/>
        <w:ind w:left="1789"/>
        <w:contextualSpacing/>
        <w:jc w:val="both"/>
        <w:rPr>
          <w:b/>
          <w:i/>
          <w:color w:val="000000"/>
          <w:spacing w:val="-1"/>
          <w:sz w:val="24"/>
          <w:szCs w:val="24"/>
        </w:rPr>
      </w:pPr>
    </w:p>
    <w:p w:rsidR="000B31AE" w:rsidRPr="003B46FA" w:rsidRDefault="000B31AE" w:rsidP="000B31AE">
      <w:pPr>
        <w:shd w:val="clear" w:color="auto" w:fill="FFFFFF"/>
        <w:ind w:firstLine="708"/>
        <w:contextualSpacing/>
        <w:jc w:val="both"/>
        <w:rPr>
          <w:color w:val="000000"/>
          <w:spacing w:val="-1"/>
          <w:sz w:val="24"/>
          <w:szCs w:val="24"/>
        </w:rPr>
      </w:pPr>
      <w:r w:rsidRPr="003B46FA">
        <w:rPr>
          <w:color w:val="000000"/>
          <w:spacing w:val="-1"/>
          <w:sz w:val="24"/>
          <w:szCs w:val="24"/>
        </w:rPr>
        <w:t xml:space="preserve">По дисциплине предусмотрен экзамен. Программа для экзамена приведена в разделе 2.1 настоящего ФОС. </w:t>
      </w:r>
    </w:p>
    <w:p w:rsidR="005858B2" w:rsidRPr="003B46FA" w:rsidRDefault="000B31AE" w:rsidP="000E1589">
      <w:pPr>
        <w:shd w:val="clear" w:color="auto" w:fill="FFFFFF"/>
        <w:ind w:firstLine="708"/>
        <w:contextualSpacing/>
        <w:jc w:val="both"/>
        <w:rPr>
          <w:sz w:val="24"/>
          <w:szCs w:val="24"/>
        </w:rPr>
      </w:pPr>
      <w:r w:rsidRPr="003B46FA">
        <w:rPr>
          <w:color w:val="000000"/>
          <w:spacing w:val="-1"/>
          <w:sz w:val="24"/>
          <w:szCs w:val="24"/>
        </w:rPr>
        <w:t>Перед экзаменом обязательно тестирование. Тесты приведены в разделе 2.2 настоящего ФОС. В течение семестра на практических занятиях предусмотрены решения кейс-задач, ситуационных задач и выполнение практических работ в форме заданий реконструктивного уровня (ЗРУ). Содержания пунктов ЗРУ приведены в разделе 2.3 настоящего ФОС.  Отчеты по выполнению пунктов ЗРУ должны быть сданы преподавателю и защищены на контрольно-итоговых занятиях в семестре. Если отчеты по ЗРУ не представлены преподавателю, студент не допускается до зачета.</w:t>
      </w:r>
    </w:p>
    <w:p w:rsidR="00254597" w:rsidRPr="003B46FA" w:rsidRDefault="00254597" w:rsidP="000847AB">
      <w:pPr>
        <w:rPr>
          <w:b/>
          <w:sz w:val="24"/>
          <w:szCs w:val="24"/>
        </w:rPr>
      </w:pPr>
    </w:p>
    <w:sectPr w:rsidR="00254597" w:rsidRPr="003B46FA" w:rsidSect="000E1589">
      <w:pgSz w:w="11906" w:h="16838"/>
      <w:pgMar w:top="1134" w:right="1134" w:bottom="851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9145D" w:rsidRDefault="00C9145D">
      <w:r>
        <w:separator/>
      </w:r>
    </w:p>
  </w:endnote>
  <w:endnote w:type="continuationSeparator" w:id="0">
    <w:p w:rsidR="00C9145D" w:rsidRDefault="00C9145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9145D" w:rsidRDefault="00C9145D">
      <w:r>
        <w:separator/>
      </w:r>
    </w:p>
  </w:footnote>
  <w:footnote w:type="continuationSeparator" w:id="0">
    <w:p w:rsidR="00C9145D" w:rsidRDefault="00C9145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70C75D5"/>
    <w:multiLevelType w:val="multilevel"/>
    <w:tmpl w:val="58A0728A"/>
    <w:lvl w:ilvl="0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8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hint="default"/>
      </w:rPr>
    </w:lvl>
  </w:abstractNum>
  <w:abstractNum w:abstractNumId="1">
    <w:nsid w:val="0B1979DB"/>
    <w:multiLevelType w:val="hybridMultilevel"/>
    <w:tmpl w:val="3A0C3CE2"/>
    <w:lvl w:ilvl="0" w:tplc="04190017">
      <w:start w:val="1"/>
      <w:numFmt w:val="lowerLetter"/>
      <w:lvlText w:val="%1)"/>
      <w:lvlJc w:val="left"/>
      <w:pPr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">
    <w:nsid w:val="0ED40849"/>
    <w:multiLevelType w:val="hybridMultilevel"/>
    <w:tmpl w:val="3604C144"/>
    <w:lvl w:ilvl="0" w:tplc="04190017">
      <w:start w:val="1"/>
      <w:numFmt w:val="lowerLetter"/>
      <w:lvlText w:val="%1)"/>
      <w:lvlJc w:val="left"/>
      <w:pPr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">
    <w:nsid w:val="0FC41295"/>
    <w:multiLevelType w:val="hybridMultilevel"/>
    <w:tmpl w:val="363C1316"/>
    <w:lvl w:ilvl="0" w:tplc="04190017">
      <w:start w:val="1"/>
      <w:numFmt w:val="lowerLetter"/>
      <w:lvlText w:val="%1)"/>
      <w:lvlJc w:val="left"/>
      <w:pPr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4">
    <w:nsid w:val="12B72854"/>
    <w:multiLevelType w:val="hybridMultilevel"/>
    <w:tmpl w:val="B338E586"/>
    <w:lvl w:ilvl="0" w:tplc="04190017">
      <w:start w:val="1"/>
      <w:numFmt w:val="lowerLetter"/>
      <w:lvlText w:val="%1)"/>
      <w:lvlJc w:val="left"/>
      <w:pPr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5">
    <w:nsid w:val="13AD017C"/>
    <w:multiLevelType w:val="multilevel"/>
    <w:tmpl w:val="0419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6">
    <w:nsid w:val="15FC0F07"/>
    <w:multiLevelType w:val="hybridMultilevel"/>
    <w:tmpl w:val="724C510A"/>
    <w:lvl w:ilvl="0" w:tplc="000F4243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1F7D310A"/>
    <w:multiLevelType w:val="hybridMultilevel"/>
    <w:tmpl w:val="EE42EAFE"/>
    <w:lvl w:ilvl="0" w:tplc="04190017">
      <w:start w:val="1"/>
      <w:numFmt w:val="lowerLetter"/>
      <w:lvlText w:val="%1)"/>
      <w:lvlJc w:val="left"/>
      <w:pPr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8">
    <w:nsid w:val="218061F0"/>
    <w:multiLevelType w:val="hybridMultilevel"/>
    <w:tmpl w:val="DF96FC14"/>
    <w:lvl w:ilvl="0" w:tplc="04190017">
      <w:start w:val="1"/>
      <w:numFmt w:val="lowerLetter"/>
      <w:lvlText w:val="%1)"/>
      <w:lvlJc w:val="left"/>
      <w:pPr>
        <w:ind w:left="1428" w:hanging="360"/>
      </w:pPr>
    </w:lvl>
    <w:lvl w:ilvl="1" w:tplc="04190019" w:tentative="1">
      <w:start w:val="1"/>
      <w:numFmt w:val="lowerLetter"/>
      <w:lvlText w:val="%2."/>
      <w:lvlJc w:val="left"/>
      <w:pPr>
        <w:ind w:left="2148" w:hanging="360"/>
      </w:pPr>
    </w:lvl>
    <w:lvl w:ilvl="2" w:tplc="0419001B" w:tentative="1">
      <w:start w:val="1"/>
      <w:numFmt w:val="lowerRoman"/>
      <w:lvlText w:val="%3."/>
      <w:lvlJc w:val="right"/>
      <w:pPr>
        <w:ind w:left="2868" w:hanging="180"/>
      </w:pPr>
    </w:lvl>
    <w:lvl w:ilvl="3" w:tplc="0419000F" w:tentative="1">
      <w:start w:val="1"/>
      <w:numFmt w:val="decimal"/>
      <w:lvlText w:val="%4."/>
      <w:lvlJc w:val="left"/>
      <w:pPr>
        <w:ind w:left="3588" w:hanging="360"/>
      </w:pPr>
    </w:lvl>
    <w:lvl w:ilvl="4" w:tplc="04190019" w:tentative="1">
      <w:start w:val="1"/>
      <w:numFmt w:val="lowerLetter"/>
      <w:lvlText w:val="%5."/>
      <w:lvlJc w:val="left"/>
      <w:pPr>
        <w:ind w:left="4308" w:hanging="360"/>
      </w:pPr>
    </w:lvl>
    <w:lvl w:ilvl="5" w:tplc="0419001B" w:tentative="1">
      <w:start w:val="1"/>
      <w:numFmt w:val="lowerRoman"/>
      <w:lvlText w:val="%6."/>
      <w:lvlJc w:val="right"/>
      <w:pPr>
        <w:ind w:left="5028" w:hanging="180"/>
      </w:pPr>
    </w:lvl>
    <w:lvl w:ilvl="6" w:tplc="0419000F" w:tentative="1">
      <w:start w:val="1"/>
      <w:numFmt w:val="decimal"/>
      <w:lvlText w:val="%7."/>
      <w:lvlJc w:val="left"/>
      <w:pPr>
        <w:ind w:left="5748" w:hanging="360"/>
      </w:pPr>
    </w:lvl>
    <w:lvl w:ilvl="7" w:tplc="04190019" w:tentative="1">
      <w:start w:val="1"/>
      <w:numFmt w:val="lowerLetter"/>
      <w:lvlText w:val="%8."/>
      <w:lvlJc w:val="left"/>
      <w:pPr>
        <w:ind w:left="6468" w:hanging="360"/>
      </w:pPr>
    </w:lvl>
    <w:lvl w:ilvl="8" w:tplc="0419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9">
    <w:nsid w:val="25B07BA0"/>
    <w:multiLevelType w:val="hybridMultilevel"/>
    <w:tmpl w:val="EFA88334"/>
    <w:lvl w:ilvl="0" w:tplc="04190017">
      <w:start w:val="1"/>
      <w:numFmt w:val="lowerLetter"/>
      <w:lvlText w:val="%1)"/>
      <w:lvlJc w:val="left"/>
      <w:pPr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0">
    <w:nsid w:val="25B70D5C"/>
    <w:multiLevelType w:val="hybridMultilevel"/>
    <w:tmpl w:val="71E836E6"/>
    <w:lvl w:ilvl="0" w:tplc="F872D83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2A9B376C"/>
    <w:multiLevelType w:val="hybridMultilevel"/>
    <w:tmpl w:val="724C510A"/>
    <w:lvl w:ilvl="0" w:tplc="000F4243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>
    <w:nsid w:val="2AC740E1"/>
    <w:multiLevelType w:val="hybridMultilevel"/>
    <w:tmpl w:val="90E8A6DA"/>
    <w:lvl w:ilvl="0" w:tplc="04190017">
      <w:start w:val="1"/>
      <w:numFmt w:val="lowerLetter"/>
      <w:lvlText w:val="%1)"/>
      <w:lvlJc w:val="left"/>
      <w:pPr>
        <w:ind w:left="1428" w:hanging="360"/>
      </w:pPr>
    </w:lvl>
    <w:lvl w:ilvl="1" w:tplc="04190019" w:tentative="1">
      <w:start w:val="1"/>
      <w:numFmt w:val="lowerLetter"/>
      <w:lvlText w:val="%2."/>
      <w:lvlJc w:val="left"/>
      <w:pPr>
        <w:ind w:left="2148" w:hanging="360"/>
      </w:pPr>
    </w:lvl>
    <w:lvl w:ilvl="2" w:tplc="0419001B" w:tentative="1">
      <w:start w:val="1"/>
      <w:numFmt w:val="lowerRoman"/>
      <w:lvlText w:val="%3."/>
      <w:lvlJc w:val="right"/>
      <w:pPr>
        <w:ind w:left="2868" w:hanging="180"/>
      </w:pPr>
    </w:lvl>
    <w:lvl w:ilvl="3" w:tplc="0419000F" w:tentative="1">
      <w:start w:val="1"/>
      <w:numFmt w:val="decimal"/>
      <w:lvlText w:val="%4."/>
      <w:lvlJc w:val="left"/>
      <w:pPr>
        <w:ind w:left="3588" w:hanging="360"/>
      </w:pPr>
    </w:lvl>
    <w:lvl w:ilvl="4" w:tplc="04190019" w:tentative="1">
      <w:start w:val="1"/>
      <w:numFmt w:val="lowerLetter"/>
      <w:lvlText w:val="%5."/>
      <w:lvlJc w:val="left"/>
      <w:pPr>
        <w:ind w:left="4308" w:hanging="360"/>
      </w:pPr>
    </w:lvl>
    <w:lvl w:ilvl="5" w:tplc="0419001B" w:tentative="1">
      <w:start w:val="1"/>
      <w:numFmt w:val="lowerRoman"/>
      <w:lvlText w:val="%6."/>
      <w:lvlJc w:val="right"/>
      <w:pPr>
        <w:ind w:left="5028" w:hanging="180"/>
      </w:pPr>
    </w:lvl>
    <w:lvl w:ilvl="6" w:tplc="0419000F" w:tentative="1">
      <w:start w:val="1"/>
      <w:numFmt w:val="decimal"/>
      <w:lvlText w:val="%7."/>
      <w:lvlJc w:val="left"/>
      <w:pPr>
        <w:ind w:left="5748" w:hanging="360"/>
      </w:pPr>
    </w:lvl>
    <w:lvl w:ilvl="7" w:tplc="04190019" w:tentative="1">
      <w:start w:val="1"/>
      <w:numFmt w:val="lowerLetter"/>
      <w:lvlText w:val="%8."/>
      <w:lvlJc w:val="left"/>
      <w:pPr>
        <w:ind w:left="6468" w:hanging="360"/>
      </w:pPr>
    </w:lvl>
    <w:lvl w:ilvl="8" w:tplc="0419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13">
    <w:nsid w:val="2C347E05"/>
    <w:multiLevelType w:val="hybridMultilevel"/>
    <w:tmpl w:val="8E34CBCA"/>
    <w:lvl w:ilvl="0" w:tplc="04190017">
      <w:start w:val="1"/>
      <w:numFmt w:val="lowerLetter"/>
      <w:lvlText w:val="%1)"/>
      <w:lvlJc w:val="left"/>
      <w:pPr>
        <w:ind w:left="1428" w:hanging="360"/>
      </w:pPr>
    </w:lvl>
    <w:lvl w:ilvl="1" w:tplc="04190019" w:tentative="1">
      <w:start w:val="1"/>
      <w:numFmt w:val="lowerLetter"/>
      <w:lvlText w:val="%2."/>
      <w:lvlJc w:val="left"/>
      <w:pPr>
        <w:ind w:left="2148" w:hanging="360"/>
      </w:pPr>
    </w:lvl>
    <w:lvl w:ilvl="2" w:tplc="0419001B" w:tentative="1">
      <w:start w:val="1"/>
      <w:numFmt w:val="lowerRoman"/>
      <w:lvlText w:val="%3."/>
      <w:lvlJc w:val="right"/>
      <w:pPr>
        <w:ind w:left="2868" w:hanging="180"/>
      </w:pPr>
    </w:lvl>
    <w:lvl w:ilvl="3" w:tplc="0419000F" w:tentative="1">
      <w:start w:val="1"/>
      <w:numFmt w:val="decimal"/>
      <w:lvlText w:val="%4."/>
      <w:lvlJc w:val="left"/>
      <w:pPr>
        <w:ind w:left="3588" w:hanging="360"/>
      </w:pPr>
    </w:lvl>
    <w:lvl w:ilvl="4" w:tplc="04190019" w:tentative="1">
      <w:start w:val="1"/>
      <w:numFmt w:val="lowerLetter"/>
      <w:lvlText w:val="%5."/>
      <w:lvlJc w:val="left"/>
      <w:pPr>
        <w:ind w:left="4308" w:hanging="360"/>
      </w:pPr>
    </w:lvl>
    <w:lvl w:ilvl="5" w:tplc="0419001B" w:tentative="1">
      <w:start w:val="1"/>
      <w:numFmt w:val="lowerRoman"/>
      <w:lvlText w:val="%6."/>
      <w:lvlJc w:val="right"/>
      <w:pPr>
        <w:ind w:left="5028" w:hanging="180"/>
      </w:pPr>
    </w:lvl>
    <w:lvl w:ilvl="6" w:tplc="0419000F" w:tentative="1">
      <w:start w:val="1"/>
      <w:numFmt w:val="decimal"/>
      <w:lvlText w:val="%7."/>
      <w:lvlJc w:val="left"/>
      <w:pPr>
        <w:ind w:left="5748" w:hanging="360"/>
      </w:pPr>
    </w:lvl>
    <w:lvl w:ilvl="7" w:tplc="04190019" w:tentative="1">
      <w:start w:val="1"/>
      <w:numFmt w:val="lowerLetter"/>
      <w:lvlText w:val="%8."/>
      <w:lvlJc w:val="left"/>
      <w:pPr>
        <w:ind w:left="6468" w:hanging="360"/>
      </w:pPr>
    </w:lvl>
    <w:lvl w:ilvl="8" w:tplc="0419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14">
    <w:nsid w:val="2C917A11"/>
    <w:multiLevelType w:val="hybridMultilevel"/>
    <w:tmpl w:val="5216A114"/>
    <w:lvl w:ilvl="0" w:tplc="04190017">
      <w:start w:val="1"/>
      <w:numFmt w:val="lowerLetter"/>
      <w:lvlText w:val="%1)"/>
      <w:lvlJc w:val="left"/>
      <w:pPr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5">
    <w:nsid w:val="2D6954E0"/>
    <w:multiLevelType w:val="multilevel"/>
    <w:tmpl w:val="A7E8F56C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Letter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6">
    <w:nsid w:val="2E621EC9"/>
    <w:multiLevelType w:val="hybridMultilevel"/>
    <w:tmpl w:val="ED0A1DD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2FA03C52"/>
    <w:multiLevelType w:val="hybridMultilevel"/>
    <w:tmpl w:val="B7781DDC"/>
    <w:lvl w:ilvl="0" w:tplc="04190017">
      <w:start w:val="1"/>
      <w:numFmt w:val="lowerLetter"/>
      <w:lvlText w:val="%1)"/>
      <w:lvlJc w:val="left"/>
      <w:pPr>
        <w:ind w:left="1428" w:hanging="360"/>
      </w:pPr>
    </w:lvl>
    <w:lvl w:ilvl="1" w:tplc="04190019" w:tentative="1">
      <w:start w:val="1"/>
      <w:numFmt w:val="lowerLetter"/>
      <w:lvlText w:val="%2."/>
      <w:lvlJc w:val="left"/>
      <w:pPr>
        <w:ind w:left="2148" w:hanging="360"/>
      </w:pPr>
    </w:lvl>
    <w:lvl w:ilvl="2" w:tplc="0419001B" w:tentative="1">
      <w:start w:val="1"/>
      <w:numFmt w:val="lowerRoman"/>
      <w:lvlText w:val="%3."/>
      <w:lvlJc w:val="right"/>
      <w:pPr>
        <w:ind w:left="2868" w:hanging="180"/>
      </w:pPr>
    </w:lvl>
    <w:lvl w:ilvl="3" w:tplc="0419000F" w:tentative="1">
      <w:start w:val="1"/>
      <w:numFmt w:val="decimal"/>
      <w:lvlText w:val="%4."/>
      <w:lvlJc w:val="left"/>
      <w:pPr>
        <w:ind w:left="3588" w:hanging="360"/>
      </w:pPr>
    </w:lvl>
    <w:lvl w:ilvl="4" w:tplc="04190019" w:tentative="1">
      <w:start w:val="1"/>
      <w:numFmt w:val="lowerLetter"/>
      <w:lvlText w:val="%5."/>
      <w:lvlJc w:val="left"/>
      <w:pPr>
        <w:ind w:left="4308" w:hanging="360"/>
      </w:pPr>
    </w:lvl>
    <w:lvl w:ilvl="5" w:tplc="0419001B" w:tentative="1">
      <w:start w:val="1"/>
      <w:numFmt w:val="lowerRoman"/>
      <w:lvlText w:val="%6."/>
      <w:lvlJc w:val="right"/>
      <w:pPr>
        <w:ind w:left="5028" w:hanging="180"/>
      </w:pPr>
    </w:lvl>
    <w:lvl w:ilvl="6" w:tplc="0419000F" w:tentative="1">
      <w:start w:val="1"/>
      <w:numFmt w:val="decimal"/>
      <w:lvlText w:val="%7."/>
      <w:lvlJc w:val="left"/>
      <w:pPr>
        <w:ind w:left="5748" w:hanging="360"/>
      </w:pPr>
    </w:lvl>
    <w:lvl w:ilvl="7" w:tplc="04190019" w:tentative="1">
      <w:start w:val="1"/>
      <w:numFmt w:val="lowerLetter"/>
      <w:lvlText w:val="%8."/>
      <w:lvlJc w:val="left"/>
      <w:pPr>
        <w:ind w:left="6468" w:hanging="360"/>
      </w:pPr>
    </w:lvl>
    <w:lvl w:ilvl="8" w:tplc="0419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18">
    <w:nsid w:val="330B61C3"/>
    <w:multiLevelType w:val="hybridMultilevel"/>
    <w:tmpl w:val="83283A7E"/>
    <w:lvl w:ilvl="0" w:tplc="04190017">
      <w:start w:val="1"/>
      <w:numFmt w:val="lowerLetter"/>
      <w:lvlText w:val="%1)"/>
      <w:lvlJc w:val="left"/>
      <w:pPr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9">
    <w:nsid w:val="33673956"/>
    <w:multiLevelType w:val="hybridMultilevel"/>
    <w:tmpl w:val="A3C8D722"/>
    <w:lvl w:ilvl="0" w:tplc="F872D83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36A819E0"/>
    <w:multiLevelType w:val="hybridMultilevel"/>
    <w:tmpl w:val="A9F49616"/>
    <w:lvl w:ilvl="0" w:tplc="04190017">
      <w:start w:val="1"/>
      <w:numFmt w:val="lowerLetter"/>
      <w:lvlText w:val="%1)"/>
      <w:lvlJc w:val="left"/>
      <w:pPr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1">
    <w:nsid w:val="37AF7181"/>
    <w:multiLevelType w:val="hybridMultilevel"/>
    <w:tmpl w:val="4E523810"/>
    <w:lvl w:ilvl="0" w:tplc="04190017">
      <w:start w:val="1"/>
      <w:numFmt w:val="lowerLetter"/>
      <w:lvlText w:val="%1)"/>
      <w:lvlJc w:val="left"/>
      <w:pPr>
        <w:ind w:left="1428" w:hanging="360"/>
      </w:pPr>
    </w:lvl>
    <w:lvl w:ilvl="1" w:tplc="04190019" w:tentative="1">
      <w:start w:val="1"/>
      <w:numFmt w:val="lowerLetter"/>
      <w:lvlText w:val="%2."/>
      <w:lvlJc w:val="left"/>
      <w:pPr>
        <w:ind w:left="2148" w:hanging="360"/>
      </w:pPr>
    </w:lvl>
    <w:lvl w:ilvl="2" w:tplc="0419001B" w:tentative="1">
      <w:start w:val="1"/>
      <w:numFmt w:val="lowerRoman"/>
      <w:lvlText w:val="%3."/>
      <w:lvlJc w:val="right"/>
      <w:pPr>
        <w:ind w:left="2868" w:hanging="180"/>
      </w:pPr>
    </w:lvl>
    <w:lvl w:ilvl="3" w:tplc="0419000F" w:tentative="1">
      <w:start w:val="1"/>
      <w:numFmt w:val="decimal"/>
      <w:lvlText w:val="%4."/>
      <w:lvlJc w:val="left"/>
      <w:pPr>
        <w:ind w:left="3588" w:hanging="360"/>
      </w:pPr>
    </w:lvl>
    <w:lvl w:ilvl="4" w:tplc="04190019" w:tentative="1">
      <w:start w:val="1"/>
      <w:numFmt w:val="lowerLetter"/>
      <w:lvlText w:val="%5."/>
      <w:lvlJc w:val="left"/>
      <w:pPr>
        <w:ind w:left="4308" w:hanging="360"/>
      </w:pPr>
    </w:lvl>
    <w:lvl w:ilvl="5" w:tplc="0419001B" w:tentative="1">
      <w:start w:val="1"/>
      <w:numFmt w:val="lowerRoman"/>
      <w:lvlText w:val="%6."/>
      <w:lvlJc w:val="right"/>
      <w:pPr>
        <w:ind w:left="5028" w:hanging="180"/>
      </w:pPr>
    </w:lvl>
    <w:lvl w:ilvl="6" w:tplc="0419000F" w:tentative="1">
      <w:start w:val="1"/>
      <w:numFmt w:val="decimal"/>
      <w:lvlText w:val="%7."/>
      <w:lvlJc w:val="left"/>
      <w:pPr>
        <w:ind w:left="5748" w:hanging="360"/>
      </w:pPr>
    </w:lvl>
    <w:lvl w:ilvl="7" w:tplc="04190019" w:tentative="1">
      <w:start w:val="1"/>
      <w:numFmt w:val="lowerLetter"/>
      <w:lvlText w:val="%8."/>
      <w:lvlJc w:val="left"/>
      <w:pPr>
        <w:ind w:left="6468" w:hanging="360"/>
      </w:pPr>
    </w:lvl>
    <w:lvl w:ilvl="8" w:tplc="0419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22">
    <w:nsid w:val="37C549B6"/>
    <w:multiLevelType w:val="multilevel"/>
    <w:tmpl w:val="FCD2B926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Letter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23">
    <w:nsid w:val="3C0A10EC"/>
    <w:multiLevelType w:val="hybridMultilevel"/>
    <w:tmpl w:val="D8D8553A"/>
    <w:lvl w:ilvl="0" w:tplc="04190017">
      <w:start w:val="1"/>
      <w:numFmt w:val="lowerLetter"/>
      <w:lvlText w:val="%1)"/>
      <w:lvlJc w:val="left"/>
      <w:pPr>
        <w:ind w:left="1428" w:hanging="360"/>
      </w:pPr>
    </w:lvl>
    <w:lvl w:ilvl="1" w:tplc="04190019" w:tentative="1">
      <w:start w:val="1"/>
      <w:numFmt w:val="lowerLetter"/>
      <w:lvlText w:val="%2."/>
      <w:lvlJc w:val="left"/>
      <w:pPr>
        <w:ind w:left="2148" w:hanging="360"/>
      </w:pPr>
    </w:lvl>
    <w:lvl w:ilvl="2" w:tplc="0419001B" w:tentative="1">
      <w:start w:val="1"/>
      <w:numFmt w:val="lowerRoman"/>
      <w:lvlText w:val="%3."/>
      <w:lvlJc w:val="right"/>
      <w:pPr>
        <w:ind w:left="2868" w:hanging="180"/>
      </w:pPr>
    </w:lvl>
    <w:lvl w:ilvl="3" w:tplc="0419000F" w:tentative="1">
      <w:start w:val="1"/>
      <w:numFmt w:val="decimal"/>
      <w:lvlText w:val="%4."/>
      <w:lvlJc w:val="left"/>
      <w:pPr>
        <w:ind w:left="3588" w:hanging="360"/>
      </w:pPr>
    </w:lvl>
    <w:lvl w:ilvl="4" w:tplc="04190019" w:tentative="1">
      <w:start w:val="1"/>
      <w:numFmt w:val="lowerLetter"/>
      <w:lvlText w:val="%5."/>
      <w:lvlJc w:val="left"/>
      <w:pPr>
        <w:ind w:left="4308" w:hanging="360"/>
      </w:pPr>
    </w:lvl>
    <w:lvl w:ilvl="5" w:tplc="0419001B" w:tentative="1">
      <w:start w:val="1"/>
      <w:numFmt w:val="lowerRoman"/>
      <w:lvlText w:val="%6."/>
      <w:lvlJc w:val="right"/>
      <w:pPr>
        <w:ind w:left="5028" w:hanging="180"/>
      </w:pPr>
    </w:lvl>
    <w:lvl w:ilvl="6" w:tplc="0419000F" w:tentative="1">
      <w:start w:val="1"/>
      <w:numFmt w:val="decimal"/>
      <w:lvlText w:val="%7."/>
      <w:lvlJc w:val="left"/>
      <w:pPr>
        <w:ind w:left="5748" w:hanging="360"/>
      </w:pPr>
    </w:lvl>
    <w:lvl w:ilvl="7" w:tplc="04190019" w:tentative="1">
      <w:start w:val="1"/>
      <w:numFmt w:val="lowerLetter"/>
      <w:lvlText w:val="%8."/>
      <w:lvlJc w:val="left"/>
      <w:pPr>
        <w:ind w:left="6468" w:hanging="360"/>
      </w:pPr>
    </w:lvl>
    <w:lvl w:ilvl="8" w:tplc="0419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24">
    <w:nsid w:val="3F14258E"/>
    <w:multiLevelType w:val="hybridMultilevel"/>
    <w:tmpl w:val="01C2DD28"/>
    <w:lvl w:ilvl="0" w:tplc="04190017">
      <w:start w:val="1"/>
      <w:numFmt w:val="lowerLetter"/>
      <w:lvlText w:val="%1)"/>
      <w:lvlJc w:val="left"/>
      <w:pPr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5">
    <w:nsid w:val="3FD33B36"/>
    <w:multiLevelType w:val="hybridMultilevel"/>
    <w:tmpl w:val="69C651CE"/>
    <w:lvl w:ilvl="0" w:tplc="04190017">
      <w:start w:val="1"/>
      <w:numFmt w:val="lowerLetter"/>
      <w:lvlText w:val="%1)"/>
      <w:lvlJc w:val="left"/>
      <w:pPr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6">
    <w:nsid w:val="440A6AB7"/>
    <w:multiLevelType w:val="hybridMultilevel"/>
    <w:tmpl w:val="58A4FF72"/>
    <w:lvl w:ilvl="0" w:tplc="04190017">
      <w:start w:val="1"/>
      <w:numFmt w:val="lowerLetter"/>
      <w:lvlText w:val="%1)"/>
      <w:lvlJc w:val="left"/>
      <w:pPr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7">
    <w:nsid w:val="45A62E34"/>
    <w:multiLevelType w:val="hybridMultilevel"/>
    <w:tmpl w:val="73D40662"/>
    <w:lvl w:ilvl="0" w:tplc="04190017">
      <w:start w:val="1"/>
      <w:numFmt w:val="lowerLetter"/>
      <w:lvlText w:val="%1)"/>
      <w:lvlJc w:val="left"/>
      <w:pPr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8">
    <w:nsid w:val="487C7F05"/>
    <w:multiLevelType w:val="hybridMultilevel"/>
    <w:tmpl w:val="D0445E3A"/>
    <w:lvl w:ilvl="0" w:tplc="ABAC5CC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9">
    <w:nsid w:val="48B2236C"/>
    <w:multiLevelType w:val="hybridMultilevel"/>
    <w:tmpl w:val="C734D360"/>
    <w:lvl w:ilvl="0" w:tplc="ABAC5CC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0">
    <w:nsid w:val="49074C7F"/>
    <w:multiLevelType w:val="hybridMultilevel"/>
    <w:tmpl w:val="F64C7168"/>
    <w:lvl w:ilvl="0" w:tplc="04190017">
      <w:start w:val="1"/>
      <w:numFmt w:val="lowerLetter"/>
      <w:lvlText w:val="%1)"/>
      <w:lvlJc w:val="left"/>
      <w:pPr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1">
    <w:nsid w:val="4AEA2FD6"/>
    <w:multiLevelType w:val="multilevel"/>
    <w:tmpl w:val="E26CC8D2"/>
    <w:lvl w:ilvl="0">
      <w:start w:val="6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9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85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927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535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642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785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8923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0352" w:hanging="1800"/>
      </w:pPr>
      <w:rPr>
        <w:rFonts w:hint="default"/>
      </w:rPr>
    </w:lvl>
  </w:abstractNum>
  <w:abstractNum w:abstractNumId="32">
    <w:nsid w:val="4B3918E3"/>
    <w:multiLevelType w:val="hybridMultilevel"/>
    <w:tmpl w:val="0890E770"/>
    <w:lvl w:ilvl="0" w:tplc="04190017">
      <w:start w:val="1"/>
      <w:numFmt w:val="lowerLetter"/>
      <w:lvlText w:val="%1)"/>
      <w:lvlJc w:val="left"/>
      <w:pPr>
        <w:ind w:left="1428" w:hanging="360"/>
      </w:pPr>
    </w:lvl>
    <w:lvl w:ilvl="1" w:tplc="04190019" w:tentative="1">
      <w:start w:val="1"/>
      <w:numFmt w:val="lowerLetter"/>
      <w:lvlText w:val="%2."/>
      <w:lvlJc w:val="left"/>
      <w:pPr>
        <w:ind w:left="2148" w:hanging="360"/>
      </w:pPr>
    </w:lvl>
    <w:lvl w:ilvl="2" w:tplc="0419001B" w:tentative="1">
      <w:start w:val="1"/>
      <w:numFmt w:val="lowerRoman"/>
      <w:lvlText w:val="%3."/>
      <w:lvlJc w:val="right"/>
      <w:pPr>
        <w:ind w:left="2868" w:hanging="180"/>
      </w:pPr>
    </w:lvl>
    <w:lvl w:ilvl="3" w:tplc="0419000F" w:tentative="1">
      <w:start w:val="1"/>
      <w:numFmt w:val="decimal"/>
      <w:lvlText w:val="%4."/>
      <w:lvlJc w:val="left"/>
      <w:pPr>
        <w:ind w:left="3588" w:hanging="360"/>
      </w:pPr>
    </w:lvl>
    <w:lvl w:ilvl="4" w:tplc="04190019" w:tentative="1">
      <w:start w:val="1"/>
      <w:numFmt w:val="lowerLetter"/>
      <w:lvlText w:val="%5."/>
      <w:lvlJc w:val="left"/>
      <w:pPr>
        <w:ind w:left="4308" w:hanging="360"/>
      </w:pPr>
    </w:lvl>
    <w:lvl w:ilvl="5" w:tplc="0419001B" w:tentative="1">
      <w:start w:val="1"/>
      <w:numFmt w:val="lowerRoman"/>
      <w:lvlText w:val="%6."/>
      <w:lvlJc w:val="right"/>
      <w:pPr>
        <w:ind w:left="5028" w:hanging="180"/>
      </w:pPr>
    </w:lvl>
    <w:lvl w:ilvl="6" w:tplc="0419000F" w:tentative="1">
      <w:start w:val="1"/>
      <w:numFmt w:val="decimal"/>
      <w:lvlText w:val="%7."/>
      <w:lvlJc w:val="left"/>
      <w:pPr>
        <w:ind w:left="5748" w:hanging="360"/>
      </w:pPr>
    </w:lvl>
    <w:lvl w:ilvl="7" w:tplc="04190019" w:tentative="1">
      <w:start w:val="1"/>
      <w:numFmt w:val="lowerLetter"/>
      <w:lvlText w:val="%8."/>
      <w:lvlJc w:val="left"/>
      <w:pPr>
        <w:ind w:left="6468" w:hanging="360"/>
      </w:pPr>
    </w:lvl>
    <w:lvl w:ilvl="8" w:tplc="0419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33">
    <w:nsid w:val="4B426495"/>
    <w:multiLevelType w:val="hybridMultilevel"/>
    <w:tmpl w:val="E26E1FE6"/>
    <w:lvl w:ilvl="0" w:tplc="04190017">
      <w:start w:val="1"/>
      <w:numFmt w:val="lowerLetter"/>
      <w:lvlText w:val="%1)"/>
      <w:lvlJc w:val="left"/>
      <w:pPr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4">
    <w:nsid w:val="4CAE74B6"/>
    <w:multiLevelType w:val="hybridMultilevel"/>
    <w:tmpl w:val="724C510A"/>
    <w:lvl w:ilvl="0" w:tplc="000F4243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5">
    <w:nsid w:val="4DCA0CE9"/>
    <w:multiLevelType w:val="hybridMultilevel"/>
    <w:tmpl w:val="F96A1C02"/>
    <w:lvl w:ilvl="0" w:tplc="04190017">
      <w:start w:val="1"/>
      <w:numFmt w:val="lowerLetter"/>
      <w:lvlText w:val="%1)"/>
      <w:lvlJc w:val="left"/>
      <w:pPr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6">
    <w:nsid w:val="50120DDA"/>
    <w:multiLevelType w:val="hybridMultilevel"/>
    <w:tmpl w:val="53D8F638"/>
    <w:lvl w:ilvl="0" w:tplc="16AE4FF2">
      <w:start w:val="6"/>
      <w:numFmt w:val="decimal"/>
      <w:lvlText w:val="%1."/>
      <w:lvlJc w:val="left"/>
      <w:pPr>
        <w:ind w:left="1069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7">
    <w:nsid w:val="546F783F"/>
    <w:multiLevelType w:val="hybridMultilevel"/>
    <w:tmpl w:val="42681A7C"/>
    <w:lvl w:ilvl="0" w:tplc="FFFFFFFF">
      <w:start w:val="9"/>
      <w:numFmt w:val="decimal"/>
      <w:lvlText w:val="%1"/>
      <w:lvlJc w:val="left"/>
      <w:pPr>
        <w:tabs>
          <w:tab w:val="num" w:pos="420"/>
        </w:tabs>
        <w:ind w:left="420" w:hanging="360"/>
      </w:pPr>
      <w:rPr>
        <w:rFonts w:cs="Times New Roman" w:hint="default"/>
      </w:rPr>
    </w:lvl>
    <w:lvl w:ilvl="1" w:tplc="FFFFFFFF" w:tentative="1">
      <w:start w:val="1"/>
      <w:numFmt w:val="lowerLetter"/>
      <w:lvlText w:val="%2."/>
      <w:lvlJc w:val="left"/>
      <w:pPr>
        <w:tabs>
          <w:tab w:val="num" w:pos="1140"/>
        </w:tabs>
        <w:ind w:left="1140" w:hanging="360"/>
      </w:pPr>
      <w:rPr>
        <w:rFonts w:cs="Times New Roman"/>
      </w:rPr>
    </w:lvl>
    <w:lvl w:ilvl="2" w:tplc="FFFFFFFF" w:tentative="1">
      <w:start w:val="1"/>
      <w:numFmt w:val="lowerRoman"/>
      <w:lvlText w:val="%3."/>
      <w:lvlJc w:val="right"/>
      <w:pPr>
        <w:tabs>
          <w:tab w:val="num" w:pos="1860"/>
        </w:tabs>
        <w:ind w:left="1860" w:hanging="180"/>
      </w:pPr>
      <w:rPr>
        <w:rFonts w:cs="Times New Roman"/>
      </w:rPr>
    </w:lvl>
    <w:lvl w:ilvl="3" w:tplc="FFFFFFFF" w:tentative="1">
      <w:start w:val="1"/>
      <w:numFmt w:val="decimal"/>
      <w:lvlText w:val="%4."/>
      <w:lvlJc w:val="left"/>
      <w:pPr>
        <w:tabs>
          <w:tab w:val="num" w:pos="2580"/>
        </w:tabs>
        <w:ind w:left="2580" w:hanging="360"/>
      </w:pPr>
      <w:rPr>
        <w:rFonts w:cs="Times New Roman"/>
      </w:rPr>
    </w:lvl>
    <w:lvl w:ilvl="4" w:tplc="FFFFFFFF" w:tentative="1">
      <w:start w:val="1"/>
      <w:numFmt w:val="lowerLetter"/>
      <w:lvlText w:val="%5."/>
      <w:lvlJc w:val="left"/>
      <w:pPr>
        <w:tabs>
          <w:tab w:val="num" w:pos="3300"/>
        </w:tabs>
        <w:ind w:left="3300" w:hanging="360"/>
      </w:pPr>
      <w:rPr>
        <w:rFonts w:cs="Times New Roman"/>
      </w:rPr>
    </w:lvl>
    <w:lvl w:ilvl="5" w:tplc="FFFFFFFF" w:tentative="1">
      <w:start w:val="1"/>
      <w:numFmt w:val="lowerRoman"/>
      <w:lvlText w:val="%6."/>
      <w:lvlJc w:val="right"/>
      <w:pPr>
        <w:tabs>
          <w:tab w:val="num" w:pos="4020"/>
        </w:tabs>
        <w:ind w:left="4020" w:hanging="180"/>
      </w:pPr>
      <w:rPr>
        <w:rFonts w:cs="Times New Roman"/>
      </w:rPr>
    </w:lvl>
    <w:lvl w:ilvl="6" w:tplc="FFFFFFFF" w:tentative="1">
      <w:start w:val="1"/>
      <w:numFmt w:val="decimal"/>
      <w:lvlText w:val="%7."/>
      <w:lvlJc w:val="left"/>
      <w:pPr>
        <w:tabs>
          <w:tab w:val="num" w:pos="4740"/>
        </w:tabs>
        <w:ind w:left="4740" w:hanging="360"/>
      </w:pPr>
      <w:rPr>
        <w:rFonts w:cs="Times New Roman"/>
      </w:rPr>
    </w:lvl>
    <w:lvl w:ilvl="7" w:tplc="FFFFFFFF" w:tentative="1">
      <w:start w:val="1"/>
      <w:numFmt w:val="lowerLetter"/>
      <w:lvlText w:val="%8."/>
      <w:lvlJc w:val="left"/>
      <w:pPr>
        <w:tabs>
          <w:tab w:val="num" w:pos="5460"/>
        </w:tabs>
        <w:ind w:left="5460" w:hanging="360"/>
      </w:pPr>
      <w:rPr>
        <w:rFonts w:cs="Times New Roman"/>
      </w:rPr>
    </w:lvl>
    <w:lvl w:ilvl="8" w:tplc="FFFFFFFF" w:tentative="1">
      <w:start w:val="1"/>
      <w:numFmt w:val="lowerRoman"/>
      <w:lvlText w:val="%9."/>
      <w:lvlJc w:val="right"/>
      <w:pPr>
        <w:tabs>
          <w:tab w:val="num" w:pos="6180"/>
        </w:tabs>
        <w:ind w:left="6180" w:hanging="180"/>
      </w:pPr>
      <w:rPr>
        <w:rFonts w:cs="Times New Roman"/>
      </w:rPr>
    </w:lvl>
  </w:abstractNum>
  <w:abstractNum w:abstractNumId="38">
    <w:nsid w:val="63B726CA"/>
    <w:multiLevelType w:val="hybridMultilevel"/>
    <w:tmpl w:val="75E2F670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DA7C7D74">
      <w:start w:val="1"/>
      <w:numFmt w:val="decimal"/>
      <w:lvlText w:val="%2)"/>
      <w:lvlJc w:val="left"/>
      <w:pPr>
        <w:ind w:left="1080" w:hanging="36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9">
    <w:nsid w:val="6958306C"/>
    <w:multiLevelType w:val="hybridMultilevel"/>
    <w:tmpl w:val="9F16BBBC"/>
    <w:lvl w:ilvl="0" w:tplc="04190017">
      <w:start w:val="1"/>
      <w:numFmt w:val="lowerLetter"/>
      <w:lvlText w:val="%1)"/>
      <w:lvlJc w:val="left"/>
      <w:pPr>
        <w:ind w:left="1428" w:hanging="360"/>
      </w:pPr>
    </w:lvl>
    <w:lvl w:ilvl="1" w:tplc="04190019" w:tentative="1">
      <w:start w:val="1"/>
      <w:numFmt w:val="lowerLetter"/>
      <w:lvlText w:val="%2."/>
      <w:lvlJc w:val="left"/>
      <w:pPr>
        <w:ind w:left="2148" w:hanging="360"/>
      </w:pPr>
    </w:lvl>
    <w:lvl w:ilvl="2" w:tplc="0419001B" w:tentative="1">
      <w:start w:val="1"/>
      <w:numFmt w:val="lowerRoman"/>
      <w:lvlText w:val="%3."/>
      <w:lvlJc w:val="right"/>
      <w:pPr>
        <w:ind w:left="2868" w:hanging="180"/>
      </w:pPr>
    </w:lvl>
    <w:lvl w:ilvl="3" w:tplc="0419000F" w:tentative="1">
      <w:start w:val="1"/>
      <w:numFmt w:val="decimal"/>
      <w:lvlText w:val="%4."/>
      <w:lvlJc w:val="left"/>
      <w:pPr>
        <w:ind w:left="3588" w:hanging="360"/>
      </w:pPr>
    </w:lvl>
    <w:lvl w:ilvl="4" w:tplc="04190019" w:tentative="1">
      <w:start w:val="1"/>
      <w:numFmt w:val="lowerLetter"/>
      <w:lvlText w:val="%5."/>
      <w:lvlJc w:val="left"/>
      <w:pPr>
        <w:ind w:left="4308" w:hanging="360"/>
      </w:pPr>
    </w:lvl>
    <w:lvl w:ilvl="5" w:tplc="0419001B" w:tentative="1">
      <w:start w:val="1"/>
      <w:numFmt w:val="lowerRoman"/>
      <w:lvlText w:val="%6."/>
      <w:lvlJc w:val="right"/>
      <w:pPr>
        <w:ind w:left="5028" w:hanging="180"/>
      </w:pPr>
    </w:lvl>
    <w:lvl w:ilvl="6" w:tplc="0419000F" w:tentative="1">
      <w:start w:val="1"/>
      <w:numFmt w:val="decimal"/>
      <w:lvlText w:val="%7."/>
      <w:lvlJc w:val="left"/>
      <w:pPr>
        <w:ind w:left="5748" w:hanging="360"/>
      </w:pPr>
    </w:lvl>
    <w:lvl w:ilvl="7" w:tplc="04190019" w:tentative="1">
      <w:start w:val="1"/>
      <w:numFmt w:val="lowerLetter"/>
      <w:lvlText w:val="%8."/>
      <w:lvlJc w:val="left"/>
      <w:pPr>
        <w:ind w:left="6468" w:hanging="360"/>
      </w:pPr>
    </w:lvl>
    <w:lvl w:ilvl="8" w:tplc="0419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40">
    <w:nsid w:val="7252106C"/>
    <w:multiLevelType w:val="hybridMultilevel"/>
    <w:tmpl w:val="91329976"/>
    <w:lvl w:ilvl="0" w:tplc="2C88B06C">
      <w:start w:val="8"/>
      <w:numFmt w:val="decimal"/>
      <w:lvlText w:val="%1."/>
      <w:lvlJc w:val="left"/>
      <w:pPr>
        <w:ind w:left="1069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1">
    <w:nsid w:val="72822462"/>
    <w:multiLevelType w:val="hybridMultilevel"/>
    <w:tmpl w:val="ED2C74A0"/>
    <w:lvl w:ilvl="0" w:tplc="ABAC5CC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2">
    <w:nsid w:val="76527856"/>
    <w:multiLevelType w:val="hybridMultilevel"/>
    <w:tmpl w:val="7A64C62C"/>
    <w:lvl w:ilvl="0" w:tplc="04190017">
      <w:start w:val="1"/>
      <w:numFmt w:val="lowerLetter"/>
      <w:lvlText w:val="%1)"/>
      <w:lvlJc w:val="left"/>
      <w:pPr>
        <w:ind w:left="1428" w:hanging="360"/>
      </w:pPr>
    </w:lvl>
    <w:lvl w:ilvl="1" w:tplc="04190019" w:tentative="1">
      <w:start w:val="1"/>
      <w:numFmt w:val="lowerLetter"/>
      <w:lvlText w:val="%2."/>
      <w:lvlJc w:val="left"/>
      <w:pPr>
        <w:ind w:left="2148" w:hanging="360"/>
      </w:pPr>
    </w:lvl>
    <w:lvl w:ilvl="2" w:tplc="0419001B" w:tentative="1">
      <w:start w:val="1"/>
      <w:numFmt w:val="lowerRoman"/>
      <w:lvlText w:val="%3."/>
      <w:lvlJc w:val="right"/>
      <w:pPr>
        <w:ind w:left="2868" w:hanging="180"/>
      </w:pPr>
    </w:lvl>
    <w:lvl w:ilvl="3" w:tplc="0419000F" w:tentative="1">
      <w:start w:val="1"/>
      <w:numFmt w:val="decimal"/>
      <w:lvlText w:val="%4."/>
      <w:lvlJc w:val="left"/>
      <w:pPr>
        <w:ind w:left="3588" w:hanging="360"/>
      </w:pPr>
    </w:lvl>
    <w:lvl w:ilvl="4" w:tplc="04190019" w:tentative="1">
      <w:start w:val="1"/>
      <w:numFmt w:val="lowerLetter"/>
      <w:lvlText w:val="%5."/>
      <w:lvlJc w:val="left"/>
      <w:pPr>
        <w:ind w:left="4308" w:hanging="360"/>
      </w:pPr>
    </w:lvl>
    <w:lvl w:ilvl="5" w:tplc="0419001B" w:tentative="1">
      <w:start w:val="1"/>
      <w:numFmt w:val="lowerRoman"/>
      <w:lvlText w:val="%6."/>
      <w:lvlJc w:val="right"/>
      <w:pPr>
        <w:ind w:left="5028" w:hanging="180"/>
      </w:pPr>
    </w:lvl>
    <w:lvl w:ilvl="6" w:tplc="0419000F" w:tentative="1">
      <w:start w:val="1"/>
      <w:numFmt w:val="decimal"/>
      <w:lvlText w:val="%7."/>
      <w:lvlJc w:val="left"/>
      <w:pPr>
        <w:ind w:left="5748" w:hanging="360"/>
      </w:pPr>
    </w:lvl>
    <w:lvl w:ilvl="7" w:tplc="04190019" w:tentative="1">
      <w:start w:val="1"/>
      <w:numFmt w:val="lowerLetter"/>
      <w:lvlText w:val="%8."/>
      <w:lvlJc w:val="left"/>
      <w:pPr>
        <w:ind w:left="6468" w:hanging="360"/>
      </w:pPr>
    </w:lvl>
    <w:lvl w:ilvl="8" w:tplc="0419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43">
    <w:nsid w:val="77204816"/>
    <w:multiLevelType w:val="hybridMultilevel"/>
    <w:tmpl w:val="6E261F20"/>
    <w:lvl w:ilvl="0" w:tplc="04190017">
      <w:start w:val="1"/>
      <w:numFmt w:val="lowerLetter"/>
      <w:lvlText w:val="%1)"/>
      <w:lvlJc w:val="left"/>
      <w:pPr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44">
    <w:nsid w:val="7A67113A"/>
    <w:multiLevelType w:val="hybridMultilevel"/>
    <w:tmpl w:val="FF82E5D2"/>
    <w:lvl w:ilvl="0" w:tplc="04190017">
      <w:start w:val="1"/>
      <w:numFmt w:val="lowerLetter"/>
      <w:lvlText w:val="%1)"/>
      <w:lvlJc w:val="left"/>
      <w:pPr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45">
    <w:nsid w:val="7D114FEC"/>
    <w:multiLevelType w:val="hybridMultilevel"/>
    <w:tmpl w:val="4D8EBCC4"/>
    <w:lvl w:ilvl="0" w:tplc="3886CDF6">
      <w:start w:val="2"/>
      <w:numFmt w:val="decimal"/>
      <w:lvlText w:val="%1."/>
      <w:lvlJc w:val="left"/>
      <w:pPr>
        <w:ind w:left="1069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45"/>
  </w:num>
  <w:num w:numId="2">
    <w:abstractNumId w:val="3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0"/>
  </w:num>
  <w:num w:numId="4">
    <w:abstractNumId w:val="36"/>
  </w:num>
  <w:num w:numId="5">
    <w:abstractNumId w:val="16"/>
  </w:num>
  <w:num w:numId="6">
    <w:abstractNumId w:val="40"/>
  </w:num>
  <w:num w:numId="7">
    <w:abstractNumId w:val="2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31"/>
  </w:num>
  <w:num w:numId="9">
    <w:abstractNumId w:val="38"/>
  </w:num>
  <w:num w:numId="10">
    <w:abstractNumId w:val="5"/>
  </w:num>
  <w:num w:numId="11">
    <w:abstractNumId w:val="39"/>
  </w:num>
  <w:num w:numId="12">
    <w:abstractNumId w:val="8"/>
  </w:num>
  <w:num w:numId="13">
    <w:abstractNumId w:val="23"/>
  </w:num>
  <w:num w:numId="14">
    <w:abstractNumId w:val="42"/>
  </w:num>
  <w:num w:numId="15">
    <w:abstractNumId w:val="32"/>
  </w:num>
  <w:num w:numId="16">
    <w:abstractNumId w:val="17"/>
  </w:num>
  <w:num w:numId="17">
    <w:abstractNumId w:val="12"/>
  </w:num>
  <w:num w:numId="18">
    <w:abstractNumId w:val="13"/>
  </w:num>
  <w:num w:numId="19">
    <w:abstractNumId w:val="3"/>
  </w:num>
  <w:num w:numId="20">
    <w:abstractNumId w:val="21"/>
  </w:num>
  <w:num w:numId="21">
    <w:abstractNumId w:val="15"/>
  </w:num>
  <w:num w:numId="22">
    <w:abstractNumId w:val="22"/>
  </w:num>
  <w:num w:numId="23">
    <w:abstractNumId w:val="44"/>
  </w:num>
  <w:num w:numId="24">
    <w:abstractNumId w:val="9"/>
  </w:num>
  <w:num w:numId="25">
    <w:abstractNumId w:val="30"/>
  </w:num>
  <w:num w:numId="26">
    <w:abstractNumId w:val="33"/>
  </w:num>
  <w:num w:numId="27">
    <w:abstractNumId w:val="20"/>
  </w:num>
  <w:num w:numId="28">
    <w:abstractNumId w:val="4"/>
  </w:num>
  <w:num w:numId="29">
    <w:abstractNumId w:val="35"/>
  </w:num>
  <w:num w:numId="30">
    <w:abstractNumId w:val="1"/>
  </w:num>
  <w:num w:numId="31">
    <w:abstractNumId w:val="24"/>
  </w:num>
  <w:num w:numId="32">
    <w:abstractNumId w:val="43"/>
  </w:num>
  <w:num w:numId="33">
    <w:abstractNumId w:val="7"/>
  </w:num>
  <w:num w:numId="34">
    <w:abstractNumId w:val="2"/>
  </w:num>
  <w:num w:numId="35">
    <w:abstractNumId w:val="27"/>
  </w:num>
  <w:num w:numId="36">
    <w:abstractNumId w:val="26"/>
  </w:num>
  <w:num w:numId="37">
    <w:abstractNumId w:val="25"/>
  </w:num>
  <w:num w:numId="38">
    <w:abstractNumId w:val="18"/>
  </w:num>
  <w:num w:numId="39">
    <w:abstractNumId w:val="14"/>
  </w:num>
  <w:num w:numId="40">
    <w:abstractNumId w:val="37"/>
  </w:num>
  <w:num w:numId="41">
    <w:abstractNumId w:val="19"/>
  </w:num>
  <w:num w:numId="42">
    <w:abstractNumId w:val="10"/>
  </w:num>
  <w:num w:numId="43">
    <w:abstractNumId w:val="34"/>
  </w:num>
  <w:num w:numId="44">
    <w:abstractNumId w:val="6"/>
  </w:num>
  <w:num w:numId="45">
    <w:abstractNumId w:val="11"/>
  </w:num>
  <w:num w:numId="46">
    <w:abstractNumId w:val="28"/>
  </w:num>
  <w:num w:numId="47">
    <w:abstractNumId w:val="41"/>
  </w:num>
  <w:numIdMacAtCleanup w:val="4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0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A1E70"/>
    <w:rsid w:val="00031BCB"/>
    <w:rsid w:val="00044B7B"/>
    <w:rsid w:val="00061AA7"/>
    <w:rsid w:val="00064E84"/>
    <w:rsid w:val="00073D41"/>
    <w:rsid w:val="00073E34"/>
    <w:rsid w:val="000847AB"/>
    <w:rsid w:val="000976AB"/>
    <w:rsid w:val="000B31AE"/>
    <w:rsid w:val="000B33DE"/>
    <w:rsid w:val="000B57EB"/>
    <w:rsid w:val="000D2E28"/>
    <w:rsid w:val="000D4930"/>
    <w:rsid w:val="000D6F8D"/>
    <w:rsid w:val="000E1589"/>
    <w:rsid w:val="000F536E"/>
    <w:rsid w:val="00106DDC"/>
    <w:rsid w:val="00121719"/>
    <w:rsid w:val="00155286"/>
    <w:rsid w:val="00166A7B"/>
    <w:rsid w:val="00173F98"/>
    <w:rsid w:val="001C558C"/>
    <w:rsid w:val="001D4402"/>
    <w:rsid w:val="001F05A1"/>
    <w:rsid w:val="001F4947"/>
    <w:rsid w:val="00220F59"/>
    <w:rsid w:val="00254597"/>
    <w:rsid w:val="0026137B"/>
    <w:rsid w:val="00263A04"/>
    <w:rsid w:val="002964D7"/>
    <w:rsid w:val="002C2544"/>
    <w:rsid w:val="002D798F"/>
    <w:rsid w:val="00312A5E"/>
    <w:rsid w:val="00322AFE"/>
    <w:rsid w:val="0039630A"/>
    <w:rsid w:val="003A51EE"/>
    <w:rsid w:val="003A6B42"/>
    <w:rsid w:val="003B46FA"/>
    <w:rsid w:val="003D65BE"/>
    <w:rsid w:val="0040351B"/>
    <w:rsid w:val="00443C38"/>
    <w:rsid w:val="0046062A"/>
    <w:rsid w:val="004A44CF"/>
    <w:rsid w:val="004F410B"/>
    <w:rsid w:val="00506DE8"/>
    <w:rsid w:val="00517715"/>
    <w:rsid w:val="00520EE0"/>
    <w:rsid w:val="0054486A"/>
    <w:rsid w:val="00554ECB"/>
    <w:rsid w:val="00560FDC"/>
    <w:rsid w:val="00563036"/>
    <w:rsid w:val="00570840"/>
    <w:rsid w:val="005858B2"/>
    <w:rsid w:val="005B4816"/>
    <w:rsid w:val="005B549C"/>
    <w:rsid w:val="005D3017"/>
    <w:rsid w:val="00623330"/>
    <w:rsid w:val="0062638B"/>
    <w:rsid w:val="0065117E"/>
    <w:rsid w:val="006A6EE1"/>
    <w:rsid w:val="006B6AD6"/>
    <w:rsid w:val="006E6226"/>
    <w:rsid w:val="006F1D5C"/>
    <w:rsid w:val="006F22CD"/>
    <w:rsid w:val="00713571"/>
    <w:rsid w:val="007156C4"/>
    <w:rsid w:val="00731E3D"/>
    <w:rsid w:val="00745D4C"/>
    <w:rsid w:val="00750921"/>
    <w:rsid w:val="00753A38"/>
    <w:rsid w:val="007609F3"/>
    <w:rsid w:val="007775FE"/>
    <w:rsid w:val="007A684F"/>
    <w:rsid w:val="007B285A"/>
    <w:rsid w:val="008269DD"/>
    <w:rsid w:val="00835554"/>
    <w:rsid w:val="00867ACD"/>
    <w:rsid w:val="008D5AEA"/>
    <w:rsid w:val="008F5DA8"/>
    <w:rsid w:val="008F69CA"/>
    <w:rsid w:val="00913B41"/>
    <w:rsid w:val="009153E2"/>
    <w:rsid w:val="0091776B"/>
    <w:rsid w:val="00954275"/>
    <w:rsid w:val="00956A85"/>
    <w:rsid w:val="00963EAC"/>
    <w:rsid w:val="009649EA"/>
    <w:rsid w:val="00971E47"/>
    <w:rsid w:val="00997CF1"/>
    <w:rsid w:val="009C0094"/>
    <w:rsid w:val="009D2688"/>
    <w:rsid w:val="009F7756"/>
    <w:rsid w:val="00A37B22"/>
    <w:rsid w:val="00A71B42"/>
    <w:rsid w:val="00A816C8"/>
    <w:rsid w:val="00AC4BE8"/>
    <w:rsid w:val="00AD587C"/>
    <w:rsid w:val="00AD6BE8"/>
    <w:rsid w:val="00B17204"/>
    <w:rsid w:val="00B270E4"/>
    <w:rsid w:val="00B345CA"/>
    <w:rsid w:val="00B432A4"/>
    <w:rsid w:val="00B60163"/>
    <w:rsid w:val="00B760A4"/>
    <w:rsid w:val="00BD4C5F"/>
    <w:rsid w:val="00BE23E7"/>
    <w:rsid w:val="00BE6AFE"/>
    <w:rsid w:val="00C13AF8"/>
    <w:rsid w:val="00C20151"/>
    <w:rsid w:val="00C21416"/>
    <w:rsid w:val="00C834AA"/>
    <w:rsid w:val="00C841F9"/>
    <w:rsid w:val="00C856F8"/>
    <w:rsid w:val="00C9145D"/>
    <w:rsid w:val="00C93044"/>
    <w:rsid w:val="00C961A1"/>
    <w:rsid w:val="00CA07CA"/>
    <w:rsid w:val="00CA6DA0"/>
    <w:rsid w:val="00CC488B"/>
    <w:rsid w:val="00CF12AE"/>
    <w:rsid w:val="00CF5587"/>
    <w:rsid w:val="00D129AB"/>
    <w:rsid w:val="00D65036"/>
    <w:rsid w:val="00D67B69"/>
    <w:rsid w:val="00D86166"/>
    <w:rsid w:val="00DA08B1"/>
    <w:rsid w:val="00DA1E70"/>
    <w:rsid w:val="00DA5230"/>
    <w:rsid w:val="00DB500E"/>
    <w:rsid w:val="00DC4010"/>
    <w:rsid w:val="00E133F6"/>
    <w:rsid w:val="00E340BD"/>
    <w:rsid w:val="00E5227B"/>
    <w:rsid w:val="00EB7E7A"/>
    <w:rsid w:val="00EC4F72"/>
    <w:rsid w:val="00EE518B"/>
    <w:rsid w:val="00F244B0"/>
    <w:rsid w:val="00F55A88"/>
    <w:rsid w:val="00F66E2D"/>
    <w:rsid w:val="00F87A63"/>
    <w:rsid w:val="00F90505"/>
    <w:rsid w:val="00F942AD"/>
    <w:rsid w:val="00FA3A72"/>
    <w:rsid w:val="00FC3B4B"/>
    <w:rsid w:val="00FF194E"/>
    <w:rsid w:val="00FF524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2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A44C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uiPriority w:val="99"/>
    <w:qFormat/>
    <w:pPr>
      <w:keepNext/>
      <w:keepLines/>
      <w:spacing w:before="480" w:line="276" w:lineRule="auto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en-US"/>
    </w:rPr>
  </w:style>
  <w:style w:type="paragraph" w:styleId="2">
    <w:name w:val="heading 2"/>
    <w:basedOn w:val="a"/>
    <w:next w:val="a"/>
    <w:link w:val="20"/>
    <w:qFormat/>
    <w:pPr>
      <w:keepNext/>
      <w:jc w:val="center"/>
      <w:outlineLvl w:val="1"/>
    </w:pPr>
    <w:rPr>
      <w:sz w:val="32"/>
      <w:szCs w:val="24"/>
    </w:rPr>
  </w:style>
  <w:style w:type="paragraph" w:styleId="3">
    <w:name w:val="heading 3"/>
    <w:basedOn w:val="a"/>
    <w:next w:val="a"/>
    <w:link w:val="30"/>
    <w:qFormat/>
    <w:pPr>
      <w:keepNext/>
      <w:outlineLvl w:val="2"/>
    </w:pPr>
    <w:rPr>
      <w:sz w:val="32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paragraph" w:styleId="a3">
    <w:name w:val="List Paragraph"/>
    <w:aliases w:val="Bullet List,FooterText,Paragraphe de liste1"/>
    <w:basedOn w:val="a"/>
    <w:link w:val="a4"/>
    <w:qFormat/>
    <w:pPr>
      <w:ind w:left="720"/>
      <w:contextualSpacing/>
    </w:pPr>
  </w:style>
  <w:style w:type="paragraph" w:styleId="a5">
    <w:name w:val="Balloon Text"/>
    <w:basedOn w:val="a"/>
    <w:link w:val="a6"/>
    <w:semiHidden/>
    <w:unhideWhenUsed/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semiHidden/>
    <w:rPr>
      <w:rFonts w:ascii="Segoe UI" w:eastAsia="Times New Roman" w:hAnsi="Segoe UI" w:cs="Segoe UI"/>
      <w:sz w:val="18"/>
      <w:szCs w:val="18"/>
      <w:lang w:eastAsia="ru-RU"/>
    </w:rPr>
  </w:style>
  <w:style w:type="paragraph" w:styleId="a7">
    <w:name w:val="Body Text Indent"/>
    <w:basedOn w:val="a"/>
    <w:link w:val="a8"/>
    <w:pPr>
      <w:ind w:firstLine="720"/>
      <w:jc w:val="both"/>
    </w:pPr>
    <w:rPr>
      <w:b/>
      <w:bCs/>
      <w:sz w:val="32"/>
      <w:szCs w:val="24"/>
    </w:rPr>
  </w:style>
  <w:style w:type="character" w:customStyle="1" w:styleId="a8">
    <w:name w:val="Основной текст с отступом Знак"/>
    <w:basedOn w:val="a0"/>
    <w:link w:val="a7"/>
    <w:rPr>
      <w:rFonts w:ascii="Times New Roman" w:eastAsia="Times New Roman" w:hAnsi="Times New Roman" w:cs="Times New Roman"/>
      <w:b/>
      <w:bCs/>
      <w:sz w:val="32"/>
      <w:szCs w:val="24"/>
      <w:lang w:eastAsia="ru-RU"/>
    </w:rPr>
  </w:style>
  <w:style w:type="table" w:styleId="a9">
    <w:name w:val="Table Grid"/>
    <w:basedOn w:val="a1"/>
    <w:uiPriority w:val="59"/>
    <w:pPr>
      <w:spacing w:after="0" w:line="240" w:lineRule="auto"/>
    </w:pPr>
    <w:rPr>
      <w:rFonts w:ascii="Times New Roman" w:hAnsi="Times New Roman" w:cs="Times New Roman"/>
      <w:sz w:val="28"/>
      <w:szCs w:val="28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rPr>
      <w:rFonts w:ascii="Times New Roman" w:eastAsia="Times New Roman" w:hAnsi="Times New Roman" w:cs="Times New Roman"/>
      <w:sz w:val="32"/>
      <w:szCs w:val="24"/>
      <w:lang w:eastAsia="ru-RU"/>
    </w:rPr>
  </w:style>
  <w:style w:type="character" w:customStyle="1" w:styleId="30">
    <w:name w:val="Заголовок 3 Знак"/>
    <w:basedOn w:val="a0"/>
    <w:link w:val="3"/>
    <w:rPr>
      <w:rFonts w:ascii="Times New Roman" w:eastAsia="Times New Roman" w:hAnsi="Times New Roman" w:cs="Times New Roman"/>
      <w:sz w:val="32"/>
      <w:szCs w:val="24"/>
      <w:lang w:eastAsia="ru-RU"/>
    </w:rPr>
  </w:style>
  <w:style w:type="paragraph" w:styleId="HTML">
    <w:name w:val="HTML Preformatted"/>
    <w:basedOn w:val="a"/>
    <w:link w:val="HTML0"/>
    <w:uiPriority w:val="99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Calibri" w:hAnsi="Courier New"/>
      <w:lang w:eastAsia="en-US"/>
    </w:rPr>
  </w:style>
  <w:style w:type="character" w:customStyle="1" w:styleId="HTML0">
    <w:name w:val="Стандартный HTML Знак"/>
    <w:basedOn w:val="a0"/>
    <w:link w:val="HTML"/>
    <w:uiPriority w:val="99"/>
    <w:rPr>
      <w:rFonts w:ascii="Courier New" w:eastAsia="Calibri" w:hAnsi="Courier New" w:cs="Times New Roman"/>
      <w:sz w:val="20"/>
      <w:szCs w:val="20"/>
    </w:rPr>
  </w:style>
  <w:style w:type="paragraph" w:styleId="aa">
    <w:name w:val="Body Text"/>
    <w:basedOn w:val="a"/>
    <w:link w:val="ab"/>
    <w:pPr>
      <w:jc w:val="both"/>
    </w:pPr>
    <w:rPr>
      <w:b/>
      <w:i/>
      <w:sz w:val="28"/>
      <w:lang w:eastAsia="zh-CN"/>
    </w:rPr>
  </w:style>
  <w:style w:type="character" w:customStyle="1" w:styleId="ab">
    <w:name w:val="Основной текст Знак"/>
    <w:basedOn w:val="a0"/>
    <w:link w:val="aa"/>
    <w:rPr>
      <w:rFonts w:ascii="Times New Roman" w:eastAsia="Times New Roman" w:hAnsi="Times New Roman" w:cs="Times New Roman"/>
      <w:b/>
      <w:i/>
      <w:sz w:val="28"/>
      <w:szCs w:val="20"/>
      <w:lang w:eastAsia="zh-CN"/>
    </w:rPr>
  </w:style>
  <w:style w:type="paragraph" w:styleId="21">
    <w:name w:val="Body Text 2"/>
    <w:basedOn w:val="a"/>
    <w:link w:val="22"/>
    <w:pPr>
      <w:spacing w:line="360" w:lineRule="auto"/>
      <w:ind w:firstLine="567"/>
      <w:jc w:val="both"/>
    </w:pPr>
    <w:rPr>
      <w:sz w:val="28"/>
    </w:rPr>
  </w:style>
  <w:style w:type="character" w:customStyle="1" w:styleId="22">
    <w:name w:val="Основной текст 2 Знак"/>
    <w:basedOn w:val="a0"/>
    <w:link w:val="21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styleId="ac">
    <w:name w:val="Hyperlink"/>
    <w:rPr>
      <w:color w:val="0000FF"/>
      <w:u w:val="single"/>
    </w:rPr>
  </w:style>
  <w:style w:type="character" w:customStyle="1" w:styleId="apple-converted-space">
    <w:name w:val="apple-converted-space"/>
    <w:basedOn w:val="a0"/>
  </w:style>
  <w:style w:type="table" w:customStyle="1" w:styleId="11">
    <w:name w:val="Сетка таблицы1"/>
    <w:basedOn w:val="a1"/>
    <w:next w:val="a9"/>
    <w:uiPriority w:val="59"/>
    <w:pPr>
      <w:spacing w:after="0" w:line="240" w:lineRule="auto"/>
    </w:pPr>
    <w:rPr>
      <w:rFonts w:ascii="Times New Roman" w:eastAsia="Calibri" w:hAnsi="Times New Roman" w:cs="Times New Roman"/>
      <w:sz w:val="28"/>
      <w:szCs w:val="28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count2">
    <w:name w:val="count2"/>
    <w:basedOn w:val="a0"/>
  </w:style>
  <w:style w:type="paragraph" w:customStyle="1" w:styleId="12">
    <w:name w:val="Абзац списка1"/>
    <w:basedOn w:val="a"/>
    <w:pPr>
      <w:spacing w:after="200" w:line="276" w:lineRule="auto"/>
      <w:ind w:left="720"/>
    </w:pPr>
    <w:rPr>
      <w:rFonts w:ascii="Calibri" w:hAnsi="Calibri" w:cs="Calibri"/>
      <w:sz w:val="22"/>
      <w:szCs w:val="22"/>
    </w:rPr>
  </w:style>
  <w:style w:type="paragraph" w:styleId="ad">
    <w:name w:val="header"/>
    <w:basedOn w:val="a"/>
    <w:link w:val="ae"/>
    <w:uiPriority w:val="99"/>
    <w:unhideWhenUsed/>
    <w:pPr>
      <w:tabs>
        <w:tab w:val="center" w:pos="4677"/>
        <w:tab w:val="right" w:pos="9355"/>
      </w:tabs>
    </w:pPr>
    <w:rPr>
      <w:rFonts w:eastAsiaTheme="minorHAnsi"/>
      <w:sz w:val="28"/>
      <w:szCs w:val="28"/>
      <w:lang w:eastAsia="en-US"/>
    </w:rPr>
  </w:style>
  <w:style w:type="character" w:customStyle="1" w:styleId="ae">
    <w:name w:val="Верхний колонтитул Знак"/>
    <w:basedOn w:val="a0"/>
    <w:link w:val="ad"/>
    <w:uiPriority w:val="99"/>
    <w:rPr>
      <w:rFonts w:ascii="Times New Roman" w:hAnsi="Times New Roman" w:cs="Times New Roman"/>
      <w:sz w:val="28"/>
      <w:szCs w:val="28"/>
    </w:rPr>
  </w:style>
  <w:style w:type="paragraph" w:styleId="af">
    <w:name w:val="footer"/>
    <w:basedOn w:val="a"/>
    <w:link w:val="af0"/>
    <w:uiPriority w:val="99"/>
    <w:unhideWhenUsed/>
    <w:pPr>
      <w:tabs>
        <w:tab w:val="center" w:pos="4677"/>
        <w:tab w:val="right" w:pos="9355"/>
      </w:tabs>
    </w:pPr>
    <w:rPr>
      <w:rFonts w:eastAsiaTheme="minorHAnsi"/>
      <w:sz w:val="28"/>
      <w:szCs w:val="28"/>
      <w:lang w:eastAsia="en-US"/>
    </w:rPr>
  </w:style>
  <w:style w:type="character" w:customStyle="1" w:styleId="af0">
    <w:name w:val="Нижний колонтитул Знак"/>
    <w:basedOn w:val="a0"/>
    <w:link w:val="af"/>
    <w:uiPriority w:val="99"/>
    <w:rPr>
      <w:rFonts w:ascii="Times New Roman" w:hAnsi="Times New Roman" w:cs="Times New Roman"/>
      <w:sz w:val="28"/>
      <w:szCs w:val="28"/>
    </w:rPr>
  </w:style>
  <w:style w:type="paragraph" w:customStyle="1" w:styleId="31">
    <w:name w:val="Абзац списка3"/>
    <w:basedOn w:val="a"/>
    <w:pPr>
      <w:spacing w:after="200" w:line="276" w:lineRule="auto"/>
      <w:ind w:left="720"/>
    </w:pPr>
    <w:rPr>
      <w:rFonts w:ascii="Calibri" w:hAnsi="Calibri" w:cs="Calibri"/>
      <w:sz w:val="22"/>
      <w:szCs w:val="22"/>
    </w:rPr>
  </w:style>
  <w:style w:type="character" w:customStyle="1" w:styleId="af1">
    <w:name w:val="Гипертекстовая ссылка"/>
    <w:basedOn w:val="a0"/>
    <w:uiPriority w:val="99"/>
    <w:rPr>
      <w:rFonts w:cs="Times New Roman"/>
      <w:b w:val="0"/>
      <w:color w:val="106BBE"/>
    </w:rPr>
  </w:style>
  <w:style w:type="paragraph" w:customStyle="1" w:styleId="af2">
    <w:name w:val="Информация об изменениях"/>
    <w:basedOn w:val="a"/>
    <w:next w:val="a"/>
    <w:uiPriority w:val="99"/>
    <w:pPr>
      <w:widowControl w:val="0"/>
      <w:autoSpaceDE w:val="0"/>
      <w:autoSpaceDN w:val="0"/>
      <w:adjustRightInd w:val="0"/>
      <w:spacing w:before="180"/>
      <w:ind w:left="360" w:right="360"/>
      <w:jc w:val="both"/>
    </w:pPr>
    <w:rPr>
      <w:rFonts w:ascii="Times New Roman CYR" w:eastAsiaTheme="minorEastAsia" w:hAnsi="Times New Roman CYR" w:cs="Times New Roman CYR"/>
      <w:color w:val="353842"/>
    </w:rPr>
  </w:style>
  <w:style w:type="character" w:styleId="af3">
    <w:name w:val="Strong"/>
    <w:basedOn w:val="a0"/>
    <w:uiPriority w:val="22"/>
    <w:qFormat/>
    <w:rsid w:val="00835554"/>
    <w:rPr>
      <w:b/>
      <w:bCs/>
    </w:rPr>
  </w:style>
  <w:style w:type="character" w:customStyle="1" w:styleId="a4">
    <w:name w:val="Абзац списка Знак"/>
    <w:aliases w:val="Bullet List Знак,FooterText Знак,Paragraphe de liste1 Знак"/>
    <w:link w:val="a3"/>
    <w:locked/>
    <w:rsid w:val="006E6226"/>
    <w:rPr>
      <w:rFonts w:ascii="Times New Roman" w:eastAsia="Times New Roman" w:hAnsi="Times New Roman" w:cs="Times New Roman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2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A44C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uiPriority w:val="99"/>
    <w:qFormat/>
    <w:pPr>
      <w:keepNext/>
      <w:keepLines/>
      <w:spacing w:before="480" w:line="276" w:lineRule="auto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en-US"/>
    </w:rPr>
  </w:style>
  <w:style w:type="paragraph" w:styleId="2">
    <w:name w:val="heading 2"/>
    <w:basedOn w:val="a"/>
    <w:next w:val="a"/>
    <w:link w:val="20"/>
    <w:qFormat/>
    <w:pPr>
      <w:keepNext/>
      <w:jc w:val="center"/>
      <w:outlineLvl w:val="1"/>
    </w:pPr>
    <w:rPr>
      <w:sz w:val="32"/>
      <w:szCs w:val="24"/>
    </w:rPr>
  </w:style>
  <w:style w:type="paragraph" w:styleId="3">
    <w:name w:val="heading 3"/>
    <w:basedOn w:val="a"/>
    <w:next w:val="a"/>
    <w:link w:val="30"/>
    <w:qFormat/>
    <w:pPr>
      <w:keepNext/>
      <w:outlineLvl w:val="2"/>
    </w:pPr>
    <w:rPr>
      <w:sz w:val="32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paragraph" w:styleId="a3">
    <w:name w:val="List Paragraph"/>
    <w:aliases w:val="Bullet List,FooterText,Paragraphe de liste1"/>
    <w:basedOn w:val="a"/>
    <w:link w:val="a4"/>
    <w:qFormat/>
    <w:pPr>
      <w:ind w:left="720"/>
      <w:contextualSpacing/>
    </w:pPr>
  </w:style>
  <w:style w:type="paragraph" w:styleId="a5">
    <w:name w:val="Balloon Text"/>
    <w:basedOn w:val="a"/>
    <w:link w:val="a6"/>
    <w:semiHidden/>
    <w:unhideWhenUsed/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semiHidden/>
    <w:rPr>
      <w:rFonts w:ascii="Segoe UI" w:eastAsia="Times New Roman" w:hAnsi="Segoe UI" w:cs="Segoe UI"/>
      <w:sz w:val="18"/>
      <w:szCs w:val="18"/>
      <w:lang w:eastAsia="ru-RU"/>
    </w:rPr>
  </w:style>
  <w:style w:type="paragraph" w:styleId="a7">
    <w:name w:val="Body Text Indent"/>
    <w:basedOn w:val="a"/>
    <w:link w:val="a8"/>
    <w:pPr>
      <w:ind w:firstLine="720"/>
      <w:jc w:val="both"/>
    </w:pPr>
    <w:rPr>
      <w:b/>
      <w:bCs/>
      <w:sz w:val="32"/>
      <w:szCs w:val="24"/>
    </w:rPr>
  </w:style>
  <w:style w:type="character" w:customStyle="1" w:styleId="a8">
    <w:name w:val="Основной текст с отступом Знак"/>
    <w:basedOn w:val="a0"/>
    <w:link w:val="a7"/>
    <w:rPr>
      <w:rFonts w:ascii="Times New Roman" w:eastAsia="Times New Roman" w:hAnsi="Times New Roman" w:cs="Times New Roman"/>
      <w:b/>
      <w:bCs/>
      <w:sz w:val="32"/>
      <w:szCs w:val="24"/>
      <w:lang w:eastAsia="ru-RU"/>
    </w:rPr>
  </w:style>
  <w:style w:type="table" w:styleId="a9">
    <w:name w:val="Table Grid"/>
    <w:basedOn w:val="a1"/>
    <w:uiPriority w:val="59"/>
    <w:pPr>
      <w:spacing w:after="0" w:line="240" w:lineRule="auto"/>
    </w:pPr>
    <w:rPr>
      <w:rFonts w:ascii="Times New Roman" w:hAnsi="Times New Roman" w:cs="Times New Roman"/>
      <w:sz w:val="28"/>
      <w:szCs w:val="28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rPr>
      <w:rFonts w:ascii="Times New Roman" w:eastAsia="Times New Roman" w:hAnsi="Times New Roman" w:cs="Times New Roman"/>
      <w:sz w:val="32"/>
      <w:szCs w:val="24"/>
      <w:lang w:eastAsia="ru-RU"/>
    </w:rPr>
  </w:style>
  <w:style w:type="character" w:customStyle="1" w:styleId="30">
    <w:name w:val="Заголовок 3 Знак"/>
    <w:basedOn w:val="a0"/>
    <w:link w:val="3"/>
    <w:rPr>
      <w:rFonts w:ascii="Times New Roman" w:eastAsia="Times New Roman" w:hAnsi="Times New Roman" w:cs="Times New Roman"/>
      <w:sz w:val="32"/>
      <w:szCs w:val="24"/>
      <w:lang w:eastAsia="ru-RU"/>
    </w:rPr>
  </w:style>
  <w:style w:type="paragraph" w:styleId="HTML">
    <w:name w:val="HTML Preformatted"/>
    <w:basedOn w:val="a"/>
    <w:link w:val="HTML0"/>
    <w:uiPriority w:val="99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Calibri" w:hAnsi="Courier New"/>
      <w:lang w:eastAsia="en-US"/>
    </w:rPr>
  </w:style>
  <w:style w:type="character" w:customStyle="1" w:styleId="HTML0">
    <w:name w:val="Стандартный HTML Знак"/>
    <w:basedOn w:val="a0"/>
    <w:link w:val="HTML"/>
    <w:uiPriority w:val="99"/>
    <w:rPr>
      <w:rFonts w:ascii="Courier New" w:eastAsia="Calibri" w:hAnsi="Courier New" w:cs="Times New Roman"/>
      <w:sz w:val="20"/>
      <w:szCs w:val="20"/>
    </w:rPr>
  </w:style>
  <w:style w:type="paragraph" w:styleId="aa">
    <w:name w:val="Body Text"/>
    <w:basedOn w:val="a"/>
    <w:link w:val="ab"/>
    <w:pPr>
      <w:jc w:val="both"/>
    </w:pPr>
    <w:rPr>
      <w:b/>
      <w:i/>
      <w:sz w:val="28"/>
      <w:lang w:eastAsia="zh-CN"/>
    </w:rPr>
  </w:style>
  <w:style w:type="character" w:customStyle="1" w:styleId="ab">
    <w:name w:val="Основной текст Знак"/>
    <w:basedOn w:val="a0"/>
    <w:link w:val="aa"/>
    <w:rPr>
      <w:rFonts w:ascii="Times New Roman" w:eastAsia="Times New Roman" w:hAnsi="Times New Roman" w:cs="Times New Roman"/>
      <w:b/>
      <w:i/>
      <w:sz w:val="28"/>
      <w:szCs w:val="20"/>
      <w:lang w:eastAsia="zh-CN"/>
    </w:rPr>
  </w:style>
  <w:style w:type="paragraph" w:styleId="21">
    <w:name w:val="Body Text 2"/>
    <w:basedOn w:val="a"/>
    <w:link w:val="22"/>
    <w:pPr>
      <w:spacing w:line="360" w:lineRule="auto"/>
      <w:ind w:firstLine="567"/>
      <w:jc w:val="both"/>
    </w:pPr>
    <w:rPr>
      <w:sz w:val="28"/>
    </w:rPr>
  </w:style>
  <w:style w:type="character" w:customStyle="1" w:styleId="22">
    <w:name w:val="Основной текст 2 Знак"/>
    <w:basedOn w:val="a0"/>
    <w:link w:val="21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styleId="ac">
    <w:name w:val="Hyperlink"/>
    <w:rPr>
      <w:color w:val="0000FF"/>
      <w:u w:val="single"/>
    </w:rPr>
  </w:style>
  <w:style w:type="character" w:customStyle="1" w:styleId="apple-converted-space">
    <w:name w:val="apple-converted-space"/>
    <w:basedOn w:val="a0"/>
  </w:style>
  <w:style w:type="table" w:customStyle="1" w:styleId="11">
    <w:name w:val="Сетка таблицы1"/>
    <w:basedOn w:val="a1"/>
    <w:next w:val="a9"/>
    <w:uiPriority w:val="59"/>
    <w:pPr>
      <w:spacing w:after="0" w:line="240" w:lineRule="auto"/>
    </w:pPr>
    <w:rPr>
      <w:rFonts w:ascii="Times New Roman" w:eastAsia="Calibri" w:hAnsi="Times New Roman" w:cs="Times New Roman"/>
      <w:sz w:val="28"/>
      <w:szCs w:val="28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count2">
    <w:name w:val="count2"/>
    <w:basedOn w:val="a0"/>
  </w:style>
  <w:style w:type="paragraph" w:customStyle="1" w:styleId="12">
    <w:name w:val="Абзац списка1"/>
    <w:basedOn w:val="a"/>
    <w:pPr>
      <w:spacing w:after="200" w:line="276" w:lineRule="auto"/>
      <w:ind w:left="720"/>
    </w:pPr>
    <w:rPr>
      <w:rFonts w:ascii="Calibri" w:hAnsi="Calibri" w:cs="Calibri"/>
      <w:sz w:val="22"/>
      <w:szCs w:val="22"/>
    </w:rPr>
  </w:style>
  <w:style w:type="paragraph" w:styleId="ad">
    <w:name w:val="header"/>
    <w:basedOn w:val="a"/>
    <w:link w:val="ae"/>
    <w:uiPriority w:val="99"/>
    <w:unhideWhenUsed/>
    <w:pPr>
      <w:tabs>
        <w:tab w:val="center" w:pos="4677"/>
        <w:tab w:val="right" w:pos="9355"/>
      </w:tabs>
    </w:pPr>
    <w:rPr>
      <w:rFonts w:eastAsiaTheme="minorHAnsi"/>
      <w:sz w:val="28"/>
      <w:szCs w:val="28"/>
      <w:lang w:eastAsia="en-US"/>
    </w:rPr>
  </w:style>
  <w:style w:type="character" w:customStyle="1" w:styleId="ae">
    <w:name w:val="Верхний колонтитул Знак"/>
    <w:basedOn w:val="a0"/>
    <w:link w:val="ad"/>
    <w:uiPriority w:val="99"/>
    <w:rPr>
      <w:rFonts w:ascii="Times New Roman" w:hAnsi="Times New Roman" w:cs="Times New Roman"/>
      <w:sz w:val="28"/>
      <w:szCs w:val="28"/>
    </w:rPr>
  </w:style>
  <w:style w:type="paragraph" w:styleId="af">
    <w:name w:val="footer"/>
    <w:basedOn w:val="a"/>
    <w:link w:val="af0"/>
    <w:uiPriority w:val="99"/>
    <w:unhideWhenUsed/>
    <w:pPr>
      <w:tabs>
        <w:tab w:val="center" w:pos="4677"/>
        <w:tab w:val="right" w:pos="9355"/>
      </w:tabs>
    </w:pPr>
    <w:rPr>
      <w:rFonts w:eastAsiaTheme="minorHAnsi"/>
      <w:sz w:val="28"/>
      <w:szCs w:val="28"/>
      <w:lang w:eastAsia="en-US"/>
    </w:rPr>
  </w:style>
  <w:style w:type="character" w:customStyle="1" w:styleId="af0">
    <w:name w:val="Нижний колонтитул Знак"/>
    <w:basedOn w:val="a0"/>
    <w:link w:val="af"/>
    <w:uiPriority w:val="99"/>
    <w:rPr>
      <w:rFonts w:ascii="Times New Roman" w:hAnsi="Times New Roman" w:cs="Times New Roman"/>
      <w:sz w:val="28"/>
      <w:szCs w:val="28"/>
    </w:rPr>
  </w:style>
  <w:style w:type="paragraph" w:customStyle="1" w:styleId="31">
    <w:name w:val="Абзац списка3"/>
    <w:basedOn w:val="a"/>
    <w:pPr>
      <w:spacing w:after="200" w:line="276" w:lineRule="auto"/>
      <w:ind w:left="720"/>
    </w:pPr>
    <w:rPr>
      <w:rFonts w:ascii="Calibri" w:hAnsi="Calibri" w:cs="Calibri"/>
      <w:sz w:val="22"/>
      <w:szCs w:val="22"/>
    </w:rPr>
  </w:style>
  <w:style w:type="character" w:customStyle="1" w:styleId="af1">
    <w:name w:val="Гипертекстовая ссылка"/>
    <w:basedOn w:val="a0"/>
    <w:uiPriority w:val="99"/>
    <w:rPr>
      <w:rFonts w:cs="Times New Roman"/>
      <w:b w:val="0"/>
      <w:color w:val="106BBE"/>
    </w:rPr>
  </w:style>
  <w:style w:type="paragraph" w:customStyle="1" w:styleId="af2">
    <w:name w:val="Информация об изменениях"/>
    <w:basedOn w:val="a"/>
    <w:next w:val="a"/>
    <w:uiPriority w:val="99"/>
    <w:pPr>
      <w:widowControl w:val="0"/>
      <w:autoSpaceDE w:val="0"/>
      <w:autoSpaceDN w:val="0"/>
      <w:adjustRightInd w:val="0"/>
      <w:spacing w:before="180"/>
      <w:ind w:left="360" w:right="360"/>
      <w:jc w:val="both"/>
    </w:pPr>
    <w:rPr>
      <w:rFonts w:ascii="Times New Roman CYR" w:eastAsiaTheme="minorEastAsia" w:hAnsi="Times New Roman CYR" w:cs="Times New Roman CYR"/>
      <w:color w:val="353842"/>
    </w:rPr>
  </w:style>
  <w:style w:type="character" w:styleId="af3">
    <w:name w:val="Strong"/>
    <w:basedOn w:val="a0"/>
    <w:uiPriority w:val="22"/>
    <w:qFormat/>
    <w:rsid w:val="00835554"/>
    <w:rPr>
      <w:b/>
      <w:bCs/>
    </w:rPr>
  </w:style>
  <w:style w:type="character" w:customStyle="1" w:styleId="a4">
    <w:name w:val="Абзац списка Знак"/>
    <w:aliases w:val="Bullet List Знак,FooterText Знак,Paragraphe de liste1 Знак"/>
    <w:link w:val="a3"/>
    <w:locked/>
    <w:rsid w:val="006E6226"/>
    <w:rPr>
      <w:rFonts w:ascii="Times New Roman" w:eastAsia="Times New Roman" w:hAnsi="Times New Roman" w:cs="Times New Roman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787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2781778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9368089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5418371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6079639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45545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9998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0377238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7721693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5944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8683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4845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3754549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7280533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2798640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97547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911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266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5893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1716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208480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3137609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1091359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48721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5171895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9872473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6176144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9450252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0837572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2406280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urait.ru/bcode/510471" TargetMode="External"/><Relationship Id="rId13" Type="http://schemas.openxmlformats.org/officeDocument/2006/relationships/hyperlink" Target="https://minobrnauki.gov.ru/" TargetMode="External"/><Relationship Id="rId18" Type="http://schemas.openxmlformats.org/officeDocument/2006/relationships/hyperlink" Target="http://obrnadzor.gov.ru/ru/" TargetMode="External"/><Relationship Id="rId26" Type="http://schemas.openxmlformats.org/officeDocument/2006/relationships/image" Target="media/image1.jpeg"/><Relationship Id="rId3" Type="http://schemas.microsoft.com/office/2007/relationships/stylesWithEffects" Target="stylesWithEffects.xml"/><Relationship Id="rId21" Type="http://schemas.openxmlformats.org/officeDocument/2006/relationships/hyperlink" Target="http://lib.mgafk.ru" TargetMode="External"/><Relationship Id="rId7" Type="http://schemas.openxmlformats.org/officeDocument/2006/relationships/endnotes" Target="endnotes.xml"/><Relationship Id="rId12" Type="http://schemas.openxmlformats.org/officeDocument/2006/relationships/hyperlink" Target="https://antiplagiat.ru/" TargetMode="External"/><Relationship Id="rId17" Type="http://schemas.openxmlformats.org/officeDocument/2006/relationships/hyperlink" Target="https://vks.mgafk.ru/" TargetMode="External"/><Relationship Id="rId25" Type="http://schemas.openxmlformats.org/officeDocument/2006/relationships/hyperlink" Target="https://lib.rucont.ru" TargetMode="External"/><Relationship Id="rId2" Type="http://schemas.openxmlformats.org/officeDocument/2006/relationships/styles" Target="styles.xml"/><Relationship Id="rId16" Type="http://schemas.openxmlformats.org/officeDocument/2006/relationships/hyperlink" Target="https://edu.mgafk.ru/portal" TargetMode="External"/><Relationship Id="rId20" Type="http://schemas.openxmlformats.org/officeDocument/2006/relationships/hyperlink" Target="http://fcior.edu.ru/" TargetMode="External"/><Relationship Id="rId29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yperlink" Target="https://urait.ru/bcode/510949" TargetMode="External"/><Relationship Id="rId24" Type="http://schemas.openxmlformats.org/officeDocument/2006/relationships/hyperlink" Target="http://www.iprbookshop.ru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s://mgafk.ru/" TargetMode="External"/><Relationship Id="rId23" Type="http://schemas.openxmlformats.org/officeDocument/2006/relationships/hyperlink" Target="https://elibrary.ru" TargetMode="External"/><Relationship Id="rId28" Type="http://schemas.openxmlformats.org/officeDocument/2006/relationships/image" Target="media/image3.jpeg"/><Relationship Id="rId10" Type="http://schemas.openxmlformats.org/officeDocument/2006/relationships/hyperlink" Target="https://urait.ru/bcode/510799" TargetMode="External"/><Relationship Id="rId19" Type="http://schemas.openxmlformats.org/officeDocument/2006/relationships/hyperlink" Target="http://www.edu.ru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urait.ru/bcode/515459" TargetMode="External"/><Relationship Id="rId14" Type="http://schemas.openxmlformats.org/officeDocument/2006/relationships/hyperlink" Target="http://www.minsport.gov.ru/" TargetMode="External"/><Relationship Id="rId22" Type="http://schemas.openxmlformats.org/officeDocument/2006/relationships/hyperlink" Target="https://urait.ru/" TargetMode="External"/><Relationship Id="rId27" Type="http://schemas.openxmlformats.org/officeDocument/2006/relationships/image" Target="media/image2.jpeg"/><Relationship Id="rId30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</TotalTime>
  <Pages>36</Pages>
  <Words>11867</Words>
  <Characters>67643</Characters>
  <Application>Microsoft Office Word</Application>
  <DocSecurity>0</DocSecurity>
  <Lines>563</Lines>
  <Paragraphs>158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79352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m.shchennikova</dc:creator>
  <cp:lastModifiedBy>Пользователь Windows</cp:lastModifiedBy>
  <cp:revision>14</cp:revision>
  <cp:lastPrinted>2021-11-23T09:54:00Z</cp:lastPrinted>
  <dcterms:created xsi:type="dcterms:W3CDTF">2022-06-13T15:28:00Z</dcterms:created>
  <dcterms:modified xsi:type="dcterms:W3CDTF">2023-10-09T08:20:00Z</dcterms:modified>
</cp:coreProperties>
</file>