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BFEAE" w14:textId="32C55500" w:rsidR="00DE2A78" w:rsidRPr="00331E2D" w:rsidRDefault="001311E5" w:rsidP="000172D1">
      <w:pPr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 xml:space="preserve"> </w:t>
      </w:r>
      <w:r w:rsidR="00284AAA">
        <w:rPr>
          <w:rFonts w:ascii="Times New Roman" w:hAnsi="Times New Roman" w:cs="Tahoma"/>
          <w:b/>
          <w:color w:val="auto"/>
        </w:rPr>
        <w:t xml:space="preserve"> </w:t>
      </w:r>
      <w:r w:rsidR="000172D1">
        <w:rPr>
          <w:rFonts w:ascii="Times New Roman" w:hAnsi="Times New Roman" w:cs="Tahoma"/>
          <w:b/>
          <w:color w:val="auto"/>
        </w:rPr>
        <w:t xml:space="preserve">                                  </w:t>
      </w:r>
      <w:r w:rsidR="00DE2A78" w:rsidRPr="00331E2D">
        <w:rPr>
          <w:rFonts w:ascii="Times New Roman" w:hAnsi="Times New Roman" w:cs="Tahoma"/>
          <w:b/>
          <w:color w:val="auto"/>
        </w:rPr>
        <w:t>Министерство спорта Российской Федерации</w:t>
      </w:r>
    </w:p>
    <w:p w14:paraId="47762EEE" w14:textId="77777777" w:rsidR="00DE2A78" w:rsidRPr="00331E2D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 w:rsidRPr="00331E2D">
        <w:rPr>
          <w:rFonts w:ascii="Times New Roman" w:hAnsi="Times New Roman" w:cs="Tahoma"/>
          <w:b/>
          <w:color w:val="auto"/>
        </w:rPr>
        <w:t>Федеральное государственное бюджетное образовательное учреждение</w:t>
      </w:r>
    </w:p>
    <w:p w14:paraId="1BF33283" w14:textId="77777777" w:rsidR="00DE2A78" w:rsidRPr="00331E2D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 w:rsidRPr="00331E2D">
        <w:rPr>
          <w:rFonts w:ascii="Times New Roman" w:hAnsi="Times New Roman" w:cs="Tahoma"/>
          <w:b/>
          <w:color w:val="auto"/>
        </w:rPr>
        <w:t>высшего образования</w:t>
      </w:r>
    </w:p>
    <w:p w14:paraId="5BE57B18" w14:textId="77777777" w:rsidR="00DE2A78" w:rsidRPr="00331E2D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 w:rsidRPr="00331E2D">
        <w:rPr>
          <w:rFonts w:ascii="Times New Roman" w:hAnsi="Times New Roman" w:cs="Tahoma"/>
          <w:b/>
          <w:color w:val="auto"/>
        </w:rPr>
        <w:t>«Московская государственная академия физической культуры»</w:t>
      </w:r>
    </w:p>
    <w:p w14:paraId="0DB027B5" w14:textId="77777777" w:rsidR="00331E2D" w:rsidRDefault="00331E2D" w:rsidP="00DE2A78">
      <w:pPr>
        <w:jc w:val="center"/>
        <w:rPr>
          <w:rFonts w:ascii="Times New Roman" w:hAnsi="Times New Roman" w:cs="Tahoma"/>
          <w:color w:val="auto"/>
        </w:rPr>
      </w:pPr>
    </w:p>
    <w:p w14:paraId="39EFF204" w14:textId="37CFEDD1" w:rsidR="00DE2A78" w:rsidRDefault="00DE2A78" w:rsidP="00DE2A78">
      <w:pPr>
        <w:jc w:val="center"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t>Кафедра философских, исторических и социальных наук</w:t>
      </w:r>
    </w:p>
    <w:p w14:paraId="3EE336E7" w14:textId="77777777" w:rsidR="005B1FD1" w:rsidRDefault="005B1FD1" w:rsidP="00DE2A78">
      <w:pPr>
        <w:jc w:val="center"/>
        <w:rPr>
          <w:rFonts w:ascii="Times New Roman" w:hAnsi="Times New Roman" w:cs="Tahoma"/>
          <w:color w:val="auto"/>
        </w:rPr>
      </w:pPr>
    </w:p>
    <w:tbl>
      <w:tblPr>
        <w:tblW w:w="10767" w:type="dxa"/>
        <w:tblLook w:val="04A0" w:firstRow="1" w:lastRow="0" w:firstColumn="1" w:lastColumn="0" w:noHBand="0" w:noVBand="1"/>
      </w:tblPr>
      <w:tblGrid>
        <w:gridCol w:w="5480"/>
        <w:gridCol w:w="5287"/>
      </w:tblGrid>
      <w:tr w:rsidR="007A4AE9" w:rsidRPr="007A4AE9" w14:paraId="6434BA1F" w14:textId="77777777" w:rsidTr="005B1FD1">
        <w:trPr>
          <w:trHeight w:val="2088"/>
        </w:trPr>
        <w:tc>
          <w:tcPr>
            <w:tcW w:w="5480" w:type="dxa"/>
            <w:hideMark/>
          </w:tcPr>
          <w:p w14:paraId="45246430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 w:rsidRPr="007A4AE9">
              <w:rPr>
                <w:rFonts w:ascii="Times New Roman" w:hAnsi="Times New Roman" w:cs="Times New Roman"/>
              </w:rPr>
              <w:t>СОГЛАСОВАНО</w:t>
            </w:r>
          </w:p>
          <w:p w14:paraId="20244C06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 w:rsidRPr="007A4AE9">
              <w:rPr>
                <w:rFonts w:ascii="Times New Roman" w:hAnsi="Times New Roman" w:cs="Times New Roman"/>
              </w:rPr>
              <w:t>Начальник Учебно-</w:t>
            </w:r>
          </w:p>
          <w:p w14:paraId="2B8539B4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 w:rsidRPr="007A4AE9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14:paraId="310378B9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 w:rsidRPr="007A4AE9">
              <w:rPr>
                <w:rFonts w:ascii="Times New Roman" w:hAnsi="Times New Roman" w:cs="Times New Roman"/>
              </w:rPr>
              <w:t xml:space="preserve">к.б.н., доцент </w:t>
            </w:r>
            <w:proofErr w:type="spellStart"/>
            <w:r w:rsidRPr="007A4AE9">
              <w:rPr>
                <w:rFonts w:ascii="Times New Roman" w:hAnsi="Times New Roman" w:cs="Times New Roman"/>
              </w:rPr>
              <w:t>И.В.Осадченко</w:t>
            </w:r>
            <w:proofErr w:type="spellEnd"/>
          </w:p>
          <w:p w14:paraId="6D3B0BE0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 w:rsidRPr="007A4AE9">
              <w:rPr>
                <w:rFonts w:ascii="Times New Roman" w:hAnsi="Times New Roman" w:cs="Times New Roman"/>
              </w:rPr>
              <w:t>_______________________________</w:t>
            </w:r>
          </w:p>
          <w:p w14:paraId="0D4372D6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 w:rsidRPr="007A4AE9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5287" w:type="dxa"/>
            <w:hideMark/>
          </w:tcPr>
          <w:p w14:paraId="6F9922ED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 w:rsidRPr="007A4AE9">
              <w:rPr>
                <w:rFonts w:ascii="Times New Roman" w:hAnsi="Times New Roman" w:cs="Times New Roman"/>
              </w:rPr>
              <w:t>УТВЕРЖДЕНО</w:t>
            </w:r>
          </w:p>
          <w:p w14:paraId="60DDDE39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 w:rsidRPr="007A4AE9">
              <w:rPr>
                <w:rFonts w:ascii="Times New Roman" w:hAnsi="Times New Roman" w:cs="Times New Roman"/>
              </w:rPr>
              <w:t>Председатель УМК</w:t>
            </w:r>
          </w:p>
          <w:p w14:paraId="3AA321ED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AE9">
              <w:rPr>
                <w:rFonts w:ascii="Times New Roman" w:hAnsi="Times New Roman" w:cs="Times New Roman"/>
              </w:rPr>
              <w:t>и.</w:t>
            </w:r>
            <w:proofErr w:type="gramStart"/>
            <w:r w:rsidRPr="007A4AE9">
              <w:rPr>
                <w:rFonts w:ascii="Times New Roman" w:hAnsi="Times New Roman" w:cs="Times New Roman"/>
              </w:rPr>
              <w:t>о.проректора</w:t>
            </w:r>
            <w:proofErr w:type="spellEnd"/>
            <w:proofErr w:type="gramEnd"/>
            <w:r w:rsidRPr="007A4AE9">
              <w:rPr>
                <w:rFonts w:ascii="Times New Roman" w:hAnsi="Times New Roman" w:cs="Times New Roman"/>
              </w:rPr>
              <w:t xml:space="preserve"> по учебной  работе</w:t>
            </w:r>
          </w:p>
          <w:p w14:paraId="1F59462F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AE9">
              <w:rPr>
                <w:rFonts w:ascii="Times New Roman" w:hAnsi="Times New Roman" w:cs="Times New Roman"/>
              </w:rPr>
              <w:t>к.п.н</w:t>
            </w:r>
            <w:proofErr w:type="spellEnd"/>
            <w:r w:rsidRPr="007A4AE9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7A4AE9">
              <w:rPr>
                <w:rFonts w:ascii="Times New Roman" w:hAnsi="Times New Roman" w:cs="Times New Roman"/>
              </w:rPr>
              <w:t>А.П.Морозов</w:t>
            </w:r>
            <w:proofErr w:type="spellEnd"/>
          </w:p>
          <w:p w14:paraId="3EE63EAF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 w:rsidRPr="007A4AE9">
              <w:rPr>
                <w:rFonts w:ascii="Times New Roman" w:hAnsi="Times New Roman" w:cs="Times New Roman"/>
              </w:rPr>
              <w:t>______________________________</w:t>
            </w:r>
          </w:p>
          <w:p w14:paraId="21FF8F9A" w14:textId="77777777" w:rsidR="007A4AE9" w:rsidRPr="007A4AE9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 w:rsidRPr="007A4AE9">
              <w:rPr>
                <w:rFonts w:ascii="Times New Roman" w:hAnsi="Times New Roman" w:cs="Times New Roman"/>
              </w:rPr>
              <w:t>«20» июня 2023 г.</w:t>
            </w:r>
          </w:p>
        </w:tc>
      </w:tr>
    </w:tbl>
    <w:p w14:paraId="26ABFEE6" w14:textId="7163B8FD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</w:p>
    <w:p w14:paraId="2F5E9765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РАБОЧАЯ ПРОГРАММА ДИСЦИПЛИНЫ</w:t>
      </w:r>
    </w:p>
    <w:p w14:paraId="5AE2CF5D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</w:p>
    <w:p w14:paraId="4A39FC2D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ИСТОРИЯ И МЕТОДОЛОГИЯ НАУКИ</w:t>
      </w:r>
    </w:p>
    <w:p w14:paraId="72978B27" w14:textId="1421F7AC" w:rsidR="00DE2A78" w:rsidRDefault="00BC6DFD" w:rsidP="00BC6DFD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ahoma"/>
          <w:b/>
          <w:color w:val="auto"/>
        </w:rPr>
        <w:t xml:space="preserve">                                                                           </w:t>
      </w:r>
      <w:r w:rsidR="00DE2A78">
        <w:rPr>
          <w:rFonts w:ascii="Times New Roman" w:hAnsi="Times New Roman" w:cs="Times New Roman"/>
          <w:b/>
          <w:color w:val="000000" w:themeColor="text1"/>
        </w:rPr>
        <w:t>Б1.Б.4</w:t>
      </w:r>
    </w:p>
    <w:p w14:paraId="3AC24982" w14:textId="77777777" w:rsidR="00DE2A78" w:rsidRDefault="00DE2A78" w:rsidP="00DE2A7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A8AE142" w14:textId="77777777" w:rsidR="008D36E9" w:rsidRDefault="00DE2A78" w:rsidP="00DE2A78">
      <w:pPr>
        <w:jc w:val="center"/>
        <w:rPr>
          <w:rFonts w:ascii="Times New Roman" w:hAnsi="Times New Roman" w:cs="Times New Roman"/>
          <w:b/>
          <w:color w:val="auto"/>
        </w:rPr>
      </w:pPr>
      <w:r w:rsidRPr="0034303A">
        <w:rPr>
          <w:rFonts w:ascii="Times New Roman" w:hAnsi="Times New Roman" w:cs="Times New Roman"/>
          <w:b/>
          <w:color w:val="auto"/>
        </w:rPr>
        <w:t>Направление подготовки</w:t>
      </w:r>
    </w:p>
    <w:p w14:paraId="4CF0836F" w14:textId="77777777" w:rsidR="00DE2A78" w:rsidRDefault="00DE2A78" w:rsidP="00DE2A78">
      <w:pPr>
        <w:jc w:val="center"/>
        <w:rPr>
          <w:rFonts w:ascii="Times New Roman" w:hAnsi="Times New Roman" w:cs="Times New Roman"/>
          <w:color w:val="auto"/>
        </w:rPr>
      </w:pPr>
      <w:r w:rsidRPr="0034303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49.04.01 "Физическая культура</w:t>
      </w:r>
      <w:r w:rsidRPr="00930E26">
        <w:rPr>
          <w:rFonts w:ascii="Times New Roman" w:hAnsi="Times New Roman" w:cs="Times New Roman"/>
          <w:color w:val="auto"/>
        </w:rPr>
        <w:t xml:space="preserve">"  </w:t>
      </w:r>
    </w:p>
    <w:p w14:paraId="41EF06BA" w14:textId="77777777" w:rsidR="008D36E9" w:rsidRDefault="008D36E9" w:rsidP="00DE2A78">
      <w:pPr>
        <w:jc w:val="center"/>
        <w:rPr>
          <w:rFonts w:ascii="Times New Roman" w:hAnsi="Times New Roman" w:cs="Times New Roman"/>
          <w:color w:val="auto"/>
        </w:rPr>
      </w:pPr>
    </w:p>
    <w:p w14:paraId="09E1D967" w14:textId="78CEAB85" w:rsidR="00DE2A78" w:rsidRPr="007E3626" w:rsidRDefault="00DE2A78" w:rsidP="00DE2A78">
      <w:pPr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(у</w:t>
      </w:r>
      <w:r w:rsidRPr="007E3626">
        <w:rPr>
          <w:rFonts w:ascii="Times New Roman" w:hAnsi="Times New Roman" w:cs="Times New Roman"/>
          <w:i/>
          <w:color w:val="auto"/>
        </w:rPr>
        <w:t>ровень вы</w:t>
      </w:r>
      <w:r>
        <w:rPr>
          <w:rFonts w:ascii="Times New Roman" w:hAnsi="Times New Roman" w:cs="Times New Roman"/>
          <w:i/>
          <w:color w:val="auto"/>
        </w:rPr>
        <w:t xml:space="preserve">сшего образования -  </w:t>
      </w:r>
      <w:r w:rsidR="005B1FD1">
        <w:rPr>
          <w:rFonts w:ascii="Times New Roman" w:hAnsi="Times New Roman" w:cs="Times New Roman"/>
          <w:i/>
          <w:color w:val="auto"/>
        </w:rPr>
        <w:t>магистратура</w:t>
      </w:r>
      <w:r>
        <w:rPr>
          <w:rFonts w:ascii="Times New Roman" w:hAnsi="Times New Roman" w:cs="Times New Roman"/>
          <w:i/>
          <w:color w:val="auto"/>
        </w:rPr>
        <w:t>)</w:t>
      </w:r>
    </w:p>
    <w:p w14:paraId="385DF100" w14:textId="77777777" w:rsidR="00DE2A78" w:rsidRPr="00153AC9" w:rsidRDefault="00DE2A78" w:rsidP="00DE2A78">
      <w:pPr>
        <w:rPr>
          <w:rFonts w:ascii="Times New Roman" w:hAnsi="Times New Roman" w:cs="Times New Roman"/>
          <w:b/>
          <w:color w:val="auto"/>
        </w:rPr>
      </w:pPr>
    </w:p>
    <w:p w14:paraId="06F369C4" w14:textId="77777777" w:rsidR="00DE2A78" w:rsidRDefault="00DE2A78" w:rsidP="00DE2A78">
      <w:pPr>
        <w:jc w:val="center"/>
        <w:rPr>
          <w:rFonts w:ascii="Times New Roman" w:hAnsi="Times New Roman" w:cs="Times New Roman"/>
        </w:rPr>
      </w:pPr>
      <w:r w:rsidRPr="00153AC9">
        <w:rPr>
          <w:rFonts w:ascii="Times New Roman" w:hAnsi="Times New Roman" w:cs="Times New Roman"/>
          <w:b/>
        </w:rPr>
        <w:t>Профили подготовки:</w:t>
      </w:r>
      <w:r w:rsidRPr="00153AC9">
        <w:rPr>
          <w:rFonts w:ascii="Times New Roman" w:hAnsi="Times New Roman" w:cs="Times New Roman"/>
        </w:rPr>
        <w:t xml:space="preserve"> </w:t>
      </w:r>
    </w:p>
    <w:p w14:paraId="432D32BC" w14:textId="77777777" w:rsidR="00DE2A78" w:rsidRDefault="00DE2A78" w:rsidP="00A90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«Естественнонаучные проблемы физической культуры»</w:t>
      </w:r>
    </w:p>
    <w:p w14:paraId="3800286B" w14:textId="77777777" w:rsidR="00F96642" w:rsidRDefault="00DE2A78" w:rsidP="00DE2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«Психолого-педагогический аспект культурно-просветительской </w:t>
      </w:r>
    </w:p>
    <w:p w14:paraId="791B6DB4" w14:textId="77777777" w:rsidR="00F96642" w:rsidRDefault="00DE2A78" w:rsidP="00DE2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деятельности в области физической культуры»</w:t>
      </w:r>
    </w:p>
    <w:p w14:paraId="2C4C949E" w14:textId="77777777" w:rsidR="00F96642" w:rsidRDefault="00F96642" w:rsidP="00F966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«Образование в области физической культуры и спорта»</w:t>
      </w:r>
    </w:p>
    <w:p w14:paraId="10EE3F8D" w14:textId="77777777" w:rsidR="00DE2A78" w:rsidRDefault="00DE2A78" w:rsidP="00DE2A78">
      <w:pPr>
        <w:jc w:val="center"/>
        <w:rPr>
          <w:rFonts w:ascii="Times New Roman" w:hAnsi="Times New Roman" w:cs="Times New Roman"/>
          <w:b/>
        </w:rPr>
      </w:pPr>
    </w:p>
    <w:p w14:paraId="1F08C902" w14:textId="77777777" w:rsidR="00DE2A78" w:rsidRPr="00153AC9" w:rsidRDefault="00DE2A78" w:rsidP="00DE2A78">
      <w:pPr>
        <w:jc w:val="center"/>
        <w:rPr>
          <w:rFonts w:ascii="Times New Roman" w:hAnsi="Times New Roman" w:cs="Times New Roman"/>
          <w:b/>
        </w:rPr>
      </w:pPr>
      <w:r w:rsidRPr="00153AC9">
        <w:rPr>
          <w:rFonts w:ascii="Times New Roman" w:hAnsi="Times New Roman" w:cs="Times New Roman"/>
          <w:b/>
        </w:rPr>
        <w:t xml:space="preserve">Факультет </w:t>
      </w:r>
    </w:p>
    <w:p w14:paraId="2F1421D4" w14:textId="77777777" w:rsidR="00F96642" w:rsidRPr="00153AC9" w:rsidRDefault="00F96642" w:rsidP="00F966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магистерской подготовки</w:t>
      </w:r>
    </w:p>
    <w:p w14:paraId="32627C29" w14:textId="77777777" w:rsidR="00DE2A78" w:rsidRPr="00153AC9" w:rsidRDefault="00DE2A78" w:rsidP="00DE2A78">
      <w:pPr>
        <w:spacing w:line="23" w:lineRule="atLeast"/>
        <w:ind w:right="-1"/>
        <w:jc w:val="center"/>
        <w:rPr>
          <w:rFonts w:ascii="Times New Roman" w:hAnsi="Times New Roman" w:cs="Times New Roman"/>
          <w:b/>
        </w:rPr>
      </w:pPr>
    </w:p>
    <w:p w14:paraId="074208F0" w14:textId="77777777" w:rsidR="00DE2A78" w:rsidRPr="00153AC9" w:rsidRDefault="00DE2A78" w:rsidP="00DE2A78">
      <w:pPr>
        <w:spacing w:line="23" w:lineRule="atLeast"/>
        <w:ind w:right="-1"/>
        <w:jc w:val="center"/>
        <w:rPr>
          <w:rFonts w:ascii="Times New Roman" w:hAnsi="Times New Roman" w:cs="Times New Roman"/>
          <w:b/>
        </w:rPr>
      </w:pPr>
      <w:r w:rsidRPr="00153AC9">
        <w:rPr>
          <w:rFonts w:ascii="Times New Roman" w:hAnsi="Times New Roman" w:cs="Times New Roman"/>
          <w:b/>
        </w:rPr>
        <w:t>Форма обучения</w:t>
      </w:r>
    </w:p>
    <w:p w14:paraId="0B5DA313" w14:textId="3A957E7B" w:rsidR="00DE2A78" w:rsidRPr="00153AC9" w:rsidRDefault="00BC6DFD" w:rsidP="00DE2A78">
      <w:pPr>
        <w:spacing w:line="23" w:lineRule="atLeas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E2A78" w:rsidRPr="00153AC9">
        <w:rPr>
          <w:rFonts w:ascii="Times New Roman" w:hAnsi="Times New Roman" w:cs="Times New Roman"/>
        </w:rPr>
        <w:t>чная</w:t>
      </w:r>
      <w:r>
        <w:rPr>
          <w:rFonts w:ascii="Times New Roman" w:hAnsi="Times New Roman" w:cs="Times New Roman"/>
        </w:rPr>
        <w:t>/з</w:t>
      </w:r>
      <w:r w:rsidR="003D396A">
        <w:rPr>
          <w:rFonts w:ascii="Times New Roman" w:hAnsi="Times New Roman" w:cs="Times New Roman"/>
        </w:rPr>
        <w:t xml:space="preserve">аочная 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D714B8" w:rsidRPr="00D714B8" w14:paraId="77F775CB" w14:textId="77777777" w:rsidTr="00BE6DFD">
        <w:tc>
          <w:tcPr>
            <w:tcW w:w="3509" w:type="dxa"/>
          </w:tcPr>
          <w:p w14:paraId="2245D91C" w14:textId="77777777" w:rsidR="00D714B8" w:rsidRPr="00D714B8" w:rsidRDefault="00D714B8" w:rsidP="00D714B8">
            <w:pPr>
              <w:jc w:val="center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14:paraId="6CA6CC67" w14:textId="77777777" w:rsidR="00D714B8" w:rsidRPr="00D714B8" w:rsidRDefault="00D714B8" w:rsidP="00D714B8">
            <w:pPr>
              <w:jc w:val="center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магистерской подготовки, </w:t>
            </w:r>
          </w:p>
          <w:p w14:paraId="55FC8553" w14:textId="77777777" w:rsidR="00D714B8" w:rsidRPr="00D714B8" w:rsidRDefault="007A4AE9" w:rsidP="00D7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к.ф.н</w:t>
            </w:r>
            <w:r w:rsidR="00D714B8" w:rsidRPr="00D714B8">
              <w:rPr>
                <w:rFonts w:ascii="Times New Roman" w:hAnsi="Times New Roman" w:cs="Times New Roman"/>
              </w:rPr>
              <w:t>., доцент</w:t>
            </w:r>
          </w:p>
          <w:p w14:paraId="5393AF5F" w14:textId="77777777" w:rsidR="00D714B8" w:rsidRPr="00D714B8" w:rsidRDefault="00D714B8" w:rsidP="00D714B8">
            <w:pPr>
              <w:jc w:val="center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____________Н.А. Вощинина </w:t>
            </w:r>
          </w:p>
          <w:p w14:paraId="63BBB0C4" w14:textId="77777777" w:rsidR="00D714B8" w:rsidRPr="00D714B8" w:rsidRDefault="007A4AE9" w:rsidP="00D7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«20</w:t>
            </w:r>
            <w:r w:rsidR="00D714B8" w:rsidRPr="00D714B8">
              <w:rPr>
                <w:rFonts w:ascii="Times New Roman" w:hAnsi="Times New Roman" w:cs="Times New Roman"/>
                <w:color w:val="auto"/>
              </w:rPr>
              <w:t xml:space="preserve">» июня </w:t>
            </w:r>
            <w:r>
              <w:rPr>
                <w:rFonts w:ascii="Times New Roman" w:hAnsi="Times New Roman" w:cs="Times New Roman"/>
                <w:color w:val="auto"/>
              </w:rPr>
              <w:t>2023</w:t>
            </w:r>
            <w:r w:rsidR="00D714B8" w:rsidRPr="00D714B8">
              <w:rPr>
                <w:rFonts w:ascii="Times New Roman" w:hAnsi="Times New Roman" w:cs="Times New Roman"/>
                <w:color w:val="auto"/>
              </w:rPr>
              <w:t xml:space="preserve"> г.</w:t>
            </w:r>
            <w:r w:rsidR="00D714B8" w:rsidRPr="00D714B8">
              <w:rPr>
                <w:rFonts w:ascii="Times New Roman" w:hAnsi="Times New Roman" w:cs="Times New Roman"/>
              </w:rPr>
              <w:t xml:space="preserve"> </w:t>
            </w:r>
          </w:p>
          <w:p w14:paraId="32794691" w14:textId="77777777" w:rsidR="00D714B8" w:rsidRPr="00D714B8" w:rsidRDefault="00D714B8" w:rsidP="00D714B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7" w:type="dxa"/>
          </w:tcPr>
          <w:p w14:paraId="7194E9B6" w14:textId="77777777" w:rsidR="00D714B8" w:rsidRPr="00D714B8" w:rsidRDefault="00D714B8" w:rsidP="00D714B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8D6DE6E" w14:textId="77777777" w:rsidR="00D714B8" w:rsidRPr="00D714B8" w:rsidRDefault="00D714B8" w:rsidP="00D714B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9" w:type="dxa"/>
            <w:hideMark/>
          </w:tcPr>
          <w:p w14:paraId="662010C7" w14:textId="77777777" w:rsidR="00D714B8" w:rsidRPr="00D714B8" w:rsidRDefault="00D714B8" w:rsidP="00D714B8">
            <w:pPr>
              <w:jc w:val="right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11 </w:t>
            </w:r>
          </w:p>
          <w:p w14:paraId="77309501" w14:textId="77777777" w:rsidR="00D714B8" w:rsidRPr="00D714B8" w:rsidRDefault="007A4AE9" w:rsidP="00D714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«15» мая 2023</w:t>
            </w:r>
            <w:r w:rsidR="00D714B8" w:rsidRPr="00D714B8">
              <w:rPr>
                <w:rFonts w:ascii="Times New Roman" w:hAnsi="Times New Roman" w:cs="Times New Roman"/>
              </w:rPr>
              <w:t xml:space="preserve"> г.)</w:t>
            </w:r>
          </w:p>
          <w:p w14:paraId="1DD14B17" w14:textId="77777777" w:rsidR="00D714B8" w:rsidRPr="00D714B8" w:rsidRDefault="00D714B8" w:rsidP="00D714B8">
            <w:pPr>
              <w:jc w:val="right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14:paraId="013A716C" w14:textId="77777777" w:rsidR="00D714B8" w:rsidRPr="00D714B8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к.с.н</w:t>
            </w:r>
            <w:proofErr w:type="spellEnd"/>
            <w:r w:rsidR="00D714B8" w:rsidRPr="00D714B8">
              <w:rPr>
                <w:rFonts w:ascii="Times New Roman" w:hAnsi="Times New Roman" w:cs="Times New Roman"/>
              </w:rPr>
              <w:t>, доцент</w:t>
            </w:r>
          </w:p>
          <w:p w14:paraId="3A1DFB53" w14:textId="77777777" w:rsidR="00D714B8" w:rsidRPr="00D714B8" w:rsidRDefault="007A4AE9" w:rsidP="007A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D714B8" w:rsidRPr="00D714B8">
              <w:rPr>
                <w:rFonts w:ascii="Times New Roman" w:hAnsi="Times New Roman" w:cs="Times New Roman"/>
              </w:rPr>
              <w:t>Митрохина Е.Ю.</w:t>
            </w:r>
          </w:p>
          <w:p w14:paraId="2B3F76BF" w14:textId="77777777" w:rsidR="00D714B8" w:rsidRDefault="007A4AE9" w:rsidP="00D714B8">
            <w:pPr>
              <w:widowControl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______________</w:t>
            </w:r>
          </w:p>
          <w:p w14:paraId="3CBB494A" w14:textId="77777777" w:rsidR="007A4AE9" w:rsidRPr="00D714B8" w:rsidRDefault="007A4AE9" w:rsidP="00D714B8">
            <w:pPr>
              <w:widowControl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«05» июня 2023г.</w:t>
            </w:r>
          </w:p>
        </w:tc>
      </w:tr>
    </w:tbl>
    <w:p w14:paraId="6B6EEBBF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</w:p>
    <w:p w14:paraId="1956FA19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</w:p>
    <w:p w14:paraId="38C5405D" w14:textId="77777777" w:rsidR="00DE2A78" w:rsidRDefault="00DE2A78" w:rsidP="008D36E9">
      <w:pPr>
        <w:rPr>
          <w:rFonts w:ascii="Times New Roman" w:hAnsi="Times New Roman" w:cs="Tahoma"/>
          <w:b/>
          <w:color w:val="auto"/>
        </w:rPr>
      </w:pPr>
    </w:p>
    <w:p w14:paraId="0242FADE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Малаховка 2</w:t>
      </w:r>
      <w:r w:rsidR="00D714B8">
        <w:rPr>
          <w:rFonts w:ascii="Times New Roman" w:hAnsi="Times New Roman" w:cs="Tahoma"/>
          <w:b/>
          <w:color w:val="auto"/>
        </w:rPr>
        <w:t>02</w:t>
      </w:r>
      <w:r w:rsidR="007A4AE9">
        <w:rPr>
          <w:rFonts w:ascii="Times New Roman" w:hAnsi="Times New Roman" w:cs="Tahoma"/>
          <w:b/>
          <w:color w:val="auto"/>
        </w:rPr>
        <w:t>3</w:t>
      </w:r>
    </w:p>
    <w:p w14:paraId="5E9ECA46" w14:textId="77777777" w:rsidR="00E62AEC" w:rsidRPr="008D36E9" w:rsidRDefault="00DE2A78" w:rsidP="008D36E9">
      <w:pPr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br w:type="page"/>
      </w:r>
      <w:r w:rsidR="00E62AEC" w:rsidRPr="004B52D8">
        <w:rPr>
          <w:rFonts w:ascii="Times New Roman" w:hAnsi="Times New Roman" w:cs="Times New Roman"/>
          <w:color w:val="auto"/>
        </w:rPr>
        <w:lastRenderedPageBreak/>
        <w:t xml:space="preserve">Рабочая программа разработана в соответствии с </w:t>
      </w:r>
      <w:r w:rsidR="00E62AEC">
        <w:rPr>
          <w:rFonts w:ascii="Times New Roman" w:hAnsi="Times New Roman" w:cs="Times New Roman"/>
        </w:rPr>
        <w:t>ФГОС В</w:t>
      </w:r>
      <w:r w:rsidR="00E62AEC" w:rsidRPr="004B52D8">
        <w:rPr>
          <w:rFonts w:ascii="Times New Roman" w:hAnsi="Times New Roman" w:cs="Times New Roman"/>
        </w:rPr>
        <w:t>О</w:t>
      </w:r>
      <w:r w:rsidR="00E62AEC">
        <w:rPr>
          <w:rFonts w:ascii="Times New Roman" w:hAnsi="Times New Roman" w:cs="Times New Roman"/>
        </w:rPr>
        <w:t xml:space="preserve"> по направлению подготовки </w:t>
      </w:r>
      <w:r w:rsidR="00D51749">
        <w:rPr>
          <w:rFonts w:ascii="Times New Roman" w:hAnsi="Times New Roman" w:cs="Times New Roman"/>
        </w:rPr>
        <w:t xml:space="preserve">49.04.01 «Физическая культура» </w:t>
      </w:r>
      <w:r w:rsidR="003D4A52">
        <w:rPr>
          <w:rFonts w:ascii="Times New Roman" w:hAnsi="Times New Roman" w:cs="Times New Roman"/>
        </w:rPr>
        <w:t>(уровень магистратуры</w:t>
      </w:r>
      <w:r w:rsidR="00E62AEC" w:rsidRPr="007E3626">
        <w:rPr>
          <w:rFonts w:ascii="Times New Roman" w:hAnsi="Times New Roman" w:cs="Times New Roman"/>
        </w:rPr>
        <w:t>),</w:t>
      </w:r>
      <w:r w:rsidR="00E62AEC" w:rsidRPr="004B52D8">
        <w:rPr>
          <w:rFonts w:ascii="Times New Roman" w:hAnsi="Times New Roman" w:cs="Times New Roman"/>
        </w:rPr>
        <w:t xml:space="preserve"> утвержденным приказом Министерства образования и науки Р</w:t>
      </w:r>
      <w:r w:rsidR="00D51749">
        <w:rPr>
          <w:rFonts w:ascii="Times New Roman" w:hAnsi="Times New Roman" w:cs="Times New Roman"/>
        </w:rPr>
        <w:t xml:space="preserve">оссийской Федерации № </w:t>
      </w:r>
      <w:r w:rsidR="000443F6">
        <w:rPr>
          <w:rFonts w:ascii="Times New Roman" w:hAnsi="Times New Roman" w:cs="Times New Roman"/>
        </w:rPr>
        <w:t>944</w:t>
      </w:r>
      <w:r w:rsidR="00D51749">
        <w:rPr>
          <w:rFonts w:ascii="Times New Roman" w:hAnsi="Times New Roman" w:cs="Times New Roman"/>
        </w:rPr>
        <w:t xml:space="preserve"> от </w:t>
      </w:r>
      <w:r w:rsidR="000443F6">
        <w:rPr>
          <w:rFonts w:ascii="Times New Roman" w:hAnsi="Times New Roman" w:cs="Times New Roman"/>
        </w:rPr>
        <w:t>19</w:t>
      </w:r>
      <w:r w:rsidR="00D51749">
        <w:rPr>
          <w:rFonts w:ascii="Times New Roman" w:hAnsi="Times New Roman" w:cs="Times New Roman"/>
        </w:rPr>
        <w:t xml:space="preserve"> </w:t>
      </w:r>
      <w:r w:rsidR="000443F6">
        <w:rPr>
          <w:rFonts w:ascii="Times New Roman" w:hAnsi="Times New Roman" w:cs="Times New Roman"/>
        </w:rPr>
        <w:t>сентября</w:t>
      </w:r>
      <w:r w:rsidR="00D51749">
        <w:rPr>
          <w:rFonts w:ascii="Times New Roman" w:hAnsi="Times New Roman" w:cs="Times New Roman"/>
        </w:rPr>
        <w:t xml:space="preserve"> 201</w:t>
      </w:r>
      <w:r w:rsidR="000443F6">
        <w:rPr>
          <w:rFonts w:ascii="Times New Roman" w:hAnsi="Times New Roman" w:cs="Times New Roman"/>
        </w:rPr>
        <w:t>7</w:t>
      </w:r>
      <w:r w:rsidR="00D51749">
        <w:rPr>
          <w:rFonts w:ascii="Times New Roman" w:hAnsi="Times New Roman" w:cs="Times New Roman"/>
        </w:rPr>
        <w:t xml:space="preserve">г. </w:t>
      </w:r>
    </w:p>
    <w:p w14:paraId="0CC2BF0B" w14:textId="77777777" w:rsidR="00E62AEC" w:rsidRDefault="00E62AEC" w:rsidP="00E62AEC">
      <w:pPr>
        <w:rPr>
          <w:rFonts w:ascii="Times New Roman" w:hAnsi="Times New Roman" w:cs="Tahoma"/>
          <w:color w:val="auto"/>
        </w:rPr>
      </w:pPr>
    </w:p>
    <w:p w14:paraId="2627CAC9" w14:textId="77777777" w:rsidR="00E62AEC" w:rsidRDefault="00E62AEC" w:rsidP="00E62AEC">
      <w:pPr>
        <w:rPr>
          <w:rFonts w:ascii="Times New Roman" w:hAnsi="Times New Roman" w:cs="Tahoma"/>
          <w:b/>
          <w:color w:val="auto"/>
        </w:rPr>
      </w:pPr>
    </w:p>
    <w:p w14:paraId="5F9B46ED" w14:textId="77777777" w:rsidR="007C45E4" w:rsidRPr="007C45E4" w:rsidRDefault="007C45E4" w:rsidP="007C45E4">
      <w:pPr>
        <w:jc w:val="both"/>
        <w:rPr>
          <w:rFonts w:ascii="Times New Roman" w:hAnsi="Times New Roman" w:cs="Times New Roman"/>
          <w:color w:val="auto"/>
        </w:rPr>
      </w:pPr>
      <w:r w:rsidRPr="007C45E4">
        <w:rPr>
          <w:rFonts w:ascii="Times New Roman" w:hAnsi="Times New Roman" w:cs="Times New Roman"/>
          <w:color w:val="auto"/>
        </w:rPr>
        <w:t xml:space="preserve">Составители рабочей программы  </w:t>
      </w:r>
    </w:p>
    <w:p w14:paraId="62FCDDFE" w14:textId="77777777" w:rsidR="007C45E4" w:rsidRPr="007C45E4" w:rsidRDefault="007A4AE9" w:rsidP="007C45E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u w:val="single"/>
        </w:rPr>
        <w:t xml:space="preserve">Нестеров П.В., </w:t>
      </w:r>
      <w:proofErr w:type="spellStart"/>
      <w:r>
        <w:rPr>
          <w:rFonts w:ascii="Times New Roman" w:hAnsi="Times New Roman" w:cs="Times New Roman"/>
          <w:color w:val="auto"/>
          <w:u w:val="single"/>
        </w:rPr>
        <w:t>к.п.н</w:t>
      </w:r>
      <w:proofErr w:type="spellEnd"/>
      <w:r w:rsidR="007C45E4" w:rsidRPr="007C45E4">
        <w:rPr>
          <w:rFonts w:ascii="Times New Roman" w:hAnsi="Times New Roman" w:cs="Times New Roman"/>
          <w:color w:val="auto"/>
          <w:u w:val="single"/>
        </w:rPr>
        <w:t>, ст. преподаватель</w:t>
      </w:r>
      <w:r w:rsidR="007C45E4" w:rsidRPr="007C45E4">
        <w:rPr>
          <w:rFonts w:ascii="Times New Roman" w:hAnsi="Times New Roman" w:cs="Times New Roman"/>
          <w:color w:val="auto"/>
        </w:rPr>
        <w:t xml:space="preserve">                                                                        __</w:t>
      </w:r>
    </w:p>
    <w:p w14:paraId="19DD48B2" w14:textId="77777777" w:rsidR="007C45E4" w:rsidRPr="007C45E4" w:rsidRDefault="007C45E4" w:rsidP="007C45E4">
      <w:pPr>
        <w:rPr>
          <w:rFonts w:ascii="Times New Roman" w:hAnsi="Times New Roman" w:cs="Times New Roman"/>
          <w:i/>
          <w:iCs/>
          <w:color w:val="auto"/>
        </w:rPr>
      </w:pPr>
    </w:p>
    <w:p w14:paraId="593A8BF6" w14:textId="77777777" w:rsidR="007C45E4" w:rsidRPr="007C45E4" w:rsidRDefault="007C45E4" w:rsidP="007C45E4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14:paraId="36183828" w14:textId="77777777" w:rsidR="007C45E4" w:rsidRPr="007C45E4" w:rsidRDefault="007C45E4" w:rsidP="007C45E4">
      <w:pPr>
        <w:jc w:val="both"/>
        <w:rPr>
          <w:rFonts w:ascii="Times New Roman" w:hAnsi="Times New Roman" w:cs="Times New Roman"/>
          <w:iCs/>
          <w:color w:val="auto"/>
        </w:rPr>
      </w:pPr>
      <w:r w:rsidRPr="007C45E4">
        <w:rPr>
          <w:rFonts w:ascii="Times New Roman" w:hAnsi="Times New Roman" w:cs="Times New Roman"/>
          <w:iCs/>
          <w:color w:val="auto"/>
        </w:rPr>
        <w:t>Рецензенты:</w:t>
      </w:r>
    </w:p>
    <w:p w14:paraId="5A2F1D90" w14:textId="77777777" w:rsidR="007C45E4" w:rsidRPr="007C45E4" w:rsidRDefault="007C45E4" w:rsidP="007C45E4">
      <w:pPr>
        <w:rPr>
          <w:rFonts w:ascii="Times New Roman" w:hAnsi="Times New Roman" w:cs="Times New Roman"/>
          <w:color w:val="auto"/>
        </w:rPr>
      </w:pPr>
    </w:p>
    <w:p w14:paraId="5C8DFEA5" w14:textId="77777777" w:rsidR="007C45E4" w:rsidRPr="007C45E4" w:rsidRDefault="007A4AE9" w:rsidP="007C45E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Митрохина Е. Ю. </w:t>
      </w:r>
      <w:proofErr w:type="spellStart"/>
      <w:r>
        <w:rPr>
          <w:rFonts w:ascii="Times New Roman" w:hAnsi="Times New Roman" w:cs="Times New Roman"/>
          <w:color w:val="auto"/>
        </w:rPr>
        <w:t>к.с.н</w:t>
      </w:r>
      <w:proofErr w:type="spellEnd"/>
      <w:r w:rsidR="007C45E4" w:rsidRPr="007C45E4">
        <w:rPr>
          <w:rFonts w:ascii="Times New Roman" w:hAnsi="Times New Roman" w:cs="Times New Roman"/>
          <w:color w:val="auto"/>
        </w:rPr>
        <w:t>, доцент, заведующий кафедрой философских, исторических и социальных наук</w:t>
      </w:r>
    </w:p>
    <w:p w14:paraId="4E6ED7E8" w14:textId="77777777" w:rsidR="007C45E4" w:rsidRPr="007C45E4" w:rsidRDefault="007C45E4" w:rsidP="007C45E4">
      <w:pPr>
        <w:jc w:val="both"/>
        <w:rPr>
          <w:rFonts w:ascii="Times New Roman" w:hAnsi="Times New Roman" w:cs="Times New Roman"/>
          <w:i/>
          <w:color w:val="auto"/>
        </w:rPr>
      </w:pPr>
      <w:r w:rsidRPr="007C45E4">
        <w:rPr>
          <w:rFonts w:ascii="Times New Roman" w:hAnsi="Times New Roman" w:cs="Times New Roman"/>
          <w:color w:val="auto"/>
        </w:rPr>
        <w:tab/>
      </w:r>
      <w:r w:rsidRPr="007C45E4">
        <w:rPr>
          <w:rFonts w:ascii="Times New Roman" w:hAnsi="Times New Roman" w:cs="Times New Roman"/>
          <w:color w:val="auto"/>
        </w:rPr>
        <w:tab/>
      </w:r>
    </w:p>
    <w:p w14:paraId="0D5DC291" w14:textId="77777777" w:rsidR="007C45E4" w:rsidRPr="007C45E4" w:rsidRDefault="007A4AE9" w:rsidP="007C45E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u w:val="single"/>
        </w:rPr>
        <w:t>Нижников  С.А.</w:t>
      </w:r>
      <w:proofErr w:type="gramEnd"/>
      <w:r>
        <w:rPr>
          <w:rFonts w:ascii="Times New Roman" w:hAnsi="Times New Roman" w:cs="Times New Roman"/>
          <w:color w:val="auto"/>
          <w:u w:val="single"/>
        </w:rPr>
        <w:t xml:space="preserve"> д.ф.н.</w:t>
      </w:r>
      <w:r w:rsidR="007C45E4" w:rsidRPr="007C45E4">
        <w:rPr>
          <w:rFonts w:ascii="Times New Roman" w:hAnsi="Times New Roman" w:cs="Times New Roman"/>
          <w:color w:val="auto"/>
        </w:rPr>
        <w:t xml:space="preserve">,  </w:t>
      </w:r>
      <w:r w:rsidR="007C45E4" w:rsidRPr="007C45E4">
        <w:rPr>
          <w:rFonts w:ascii="Times New Roman" w:hAnsi="Times New Roman" w:cs="Times New Roman"/>
          <w:color w:val="auto"/>
          <w:u w:val="single"/>
        </w:rPr>
        <w:t>профессор</w:t>
      </w:r>
      <w:r w:rsidR="007C45E4" w:rsidRPr="007C45E4">
        <w:rPr>
          <w:rFonts w:ascii="Times New Roman" w:hAnsi="Times New Roman" w:cs="Times New Roman"/>
          <w:color w:val="auto"/>
        </w:rPr>
        <w:t xml:space="preserve">                                                   </w:t>
      </w:r>
    </w:p>
    <w:p w14:paraId="60FDDBA3" w14:textId="77777777" w:rsidR="007C45E4" w:rsidRPr="007C45E4" w:rsidRDefault="007C45E4" w:rsidP="007C45E4">
      <w:pPr>
        <w:rPr>
          <w:rFonts w:ascii="Times New Roman" w:hAnsi="Times New Roman" w:cs="Times New Roman"/>
          <w:b/>
          <w:i/>
        </w:rPr>
      </w:pPr>
    </w:p>
    <w:p w14:paraId="05DFE771" w14:textId="77777777" w:rsidR="007C45E4" w:rsidRPr="007C45E4" w:rsidRDefault="007C45E4" w:rsidP="007C45E4">
      <w:pPr>
        <w:rPr>
          <w:rFonts w:ascii="Times New Roman" w:hAnsi="Times New Roman" w:cs="Times New Roman"/>
          <w:b/>
          <w:i/>
        </w:rPr>
      </w:pPr>
    </w:p>
    <w:p w14:paraId="79BE8AC0" w14:textId="77777777" w:rsidR="00E62AEC" w:rsidRPr="00FD630D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1DDDEA81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657A08FD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15B7BF9C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453E7427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07FAC3A7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3A309C15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75E0B73B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48E237F6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2989B701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233E64A7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2BA8127E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69DA2B9C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71C7F695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1F4B9616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31C98975" w14:textId="77777777" w:rsidR="009A156D" w:rsidRDefault="009A156D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1BAB2193" w14:textId="77777777" w:rsidR="009A156D" w:rsidRDefault="009A156D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0F33D69A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52BC8F63" w14:textId="77777777" w:rsidR="00125EAC" w:rsidRPr="00E262DE" w:rsidRDefault="00125EAC" w:rsidP="005A1670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14:paraId="26D5A0B5" w14:textId="2B9714A3" w:rsidR="005B1FD1" w:rsidRDefault="005B1FD1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14:paraId="5DFF8CDA" w14:textId="77777777" w:rsidR="00125EAC" w:rsidRPr="00E262DE" w:rsidRDefault="00125EAC" w:rsidP="005A1670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14:paraId="6C830E20" w14:textId="77777777" w:rsidR="005A1670" w:rsidRPr="002D75B9" w:rsidRDefault="002D75B9" w:rsidP="002D75B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b/>
          <w:color w:val="auto"/>
        </w:rPr>
      </w:pPr>
      <w:r w:rsidRPr="002D75B9">
        <w:rPr>
          <w:rFonts w:ascii="Times New Roman" w:hAnsi="Times New Roman"/>
          <w:b/>
          <w:color w:val="auto"/>
        </w:rPr>
        <w:t>Изучение дисциплины направлено на формирование следующих компетенций:</w:t>
      </w:r>
    </w:p>
    <w:p w14:paraId="7AC1E1AD" w14:textId="77777777" w:rsidR="00045858" w:rsidRDefault="00045858" w:rsidP="00045858">
      <w:pPr>
        <w:pStyle w:val="a4"/>
        <w:jc w:val="both"/>
        <w:rPr>
          <w:rFonts w:ascii="Times New Roman" w:hAnsi="Times New Roman"/>
          <w:color w:val="auto"/>
        </w:rPr>
      </w:pPr>
    </w:p>
    <w:p w14:paraId="7AFB9405" w14:textId="77777777" w:rsidR="00045858" w:rsidRPr="005B1FD1" w:rsidRDefault="00045858" w:rsidP="005B1FD1">
      <w:pPr>
        <w:pStyle w:val="a4"/>
        <w:ind w:left="709"/>
        <w:jc w:val="both"/>
        <w:rPr>
          <w:rFonts w:ascii="Times New Roman" w:hAnsi="Times New Roman" w:cs="Times New Roman"/>
          <w:color w:val="auto"/>
        </w:rPr>
      </w:pPr>
      <w:r w:rsidRPr="005B1FD1">
        <w:rPr>
          <w:rFonts w:ascii="Times New Roman" w:hAnsi="Times New Roman" w:cs="Times New Roman"/>
          <w:color w:val="auto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487CD06F" w14:textId="4EC7E5BB" w:rsidR="00045858" w:rsidRPr="005B1FD1" w:rsidRDefault="00B31E3E" w:rsidP="005B1FD1">
      <w:pPr>
        <w:widowControl/>
        <w:spacing w:after="160" w:line="259" w:lineRule="auto"/>
        <w:ind w:left="709"/>
        <w:rPr>
          <w:rFonts w:ascii="Times New Roman" w:eastAsia="Calibri" w:hAnsi="Times New Roman" w:cs="Times New Roman"/>
          <w:color w:val="auto"/>
          <w:lang w:eastAsia="en-US"/>
        </w:rPr>
      </w:pPr>
      <w:r w:rsidRPr="005B1FD1">
        <w:rPr>
          <w:rFonts w:ascii="Times New Roman" w:eastAsia="Calibri" w:hAnsi="Times New Roman" w:cs="Times New Roman"/>
          <w:color w:val="auto"/>
          <w:lang w:eastAsia="en-US"/>
        </w:rPr>
        <w:t>УК- 5 Способен анализировать и учитывать разнообразие культур в процессе           межкультурного взаимодействия</w:t>
      </w:r>
    </w:p>
    <w:p w14:paraId="77551274" w14:textId="77777777" w:rsidR="002D75B9" w:rsidRPr="002D75B9" w:rsidRDefault="002D75B9" w:rsidP="002D75B9">
      <w:pPr>
        <w:pStyle w:val="a4"/>
        <w:jc w:val="both"/>
        <w:rPr>
          <w:rFonts w:ascii="Times New Roman" w:hAnsi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918"/>
      </w:tblGrid>
      <w:tr w:rsidR="007A4AE9" w:rsidRPr="00A565FB" w14:paraId="30055932" w14:textId="77777777" w:rsidTr="00F17C08">
        <w:trPr>
          <w:jc w:val="center"/>
        </w:trPr>
        <w:tc>
          <w:tcPr>
            <w:tcW w:w="3794" w:type="dxa"/>
          </w:tcPr>
          <w:p w14:paraId="15B1EE12" w14:textId="4CE475F1" w:rsidR="007A4AE9" w:rsidRPr="004D5448" w:rsidRDefault="00F17C08" w:rsidP="002D75B9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6606DAD0" w14:textId="77777777" w:rsidR="007A4AE9" w:rsidRPr="004D5448" w:rsidRDefault="007A4AE9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4D5448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F17C08" w:rsidRPr="00A565FB" w14:paraId="0209D92C" w14:textId="77777777" w:rsidTr="00BB3EAC">
        <w:trPr>
          <w:trHeight w:val="5943"/>
          <w:jc w:val="center"/>
        </w:trPr>
        <w:tc>
          <w:tcPr>
            <w:tcW w:w="3794" w:type="dxa"/>
          </w:tcPr>
          <w:p w14:paraId="583BA1C3" w14:textId="5933CABA" w:rsidR="00F17C08" w:rsidRPr="00F004EB" w:rsidRDefault="00F17C08" w:rsidP="002F38E3">
            <w:pPr>
              <w:kinsoku w:val="0"/>
              <w:overflowPunct w:val="0"/>
              <w:autoSpaceDE w:val="0"/>
              <w:autoSpaceDN w:val="0"/>
              <w:adjustRightInd w:val="0"/>
              <w:ind w:right="124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004EB">
              <w:rPr>
                <w:rFonts w:ascii="Times New Roman" w:eastAsiaTheme="minorEastAsia" w:hAnsi="Times New Roman" w:cs="Times New Roman"/>
                <w:b/>
                <w:spacing w:val="-1"/>
              </w:rPr>
              <w:t>Знания:</w:t>
            </w:r>
            <w:r w:rsidRPr="00F004EB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</w:t>
            </w:r>
          </w:p>
          <w:p w14:paraId="02B9A470" w14:textId="77777777" w:rsidR="00F17C08" w:rsidRPr="004D5448" w:rsidRDefault="00F17C08" w:rsidP="002F38E3">
            <w:pPr>
              <w:kinsoku w:val="0"/>
              <w:overflowPunct w:val="0"/>
              <w:autoSpaceDE w:val="0"/>
              <w:autoSpaceDN w:val="0"/>
              <w:adjustRightInd w:val="0"/>
              <w:ind w:right="124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4D5448">
              <w:rPr>
                <w:rFonts w:ascii="Times New Roman" w:eastAsiaTheme="minorEastAsia" w:hAnsi="Times New Roman" w:cs="Times New Roman"/>
                <w:color w:val="auto"/>
              </w:rPr>
              <w:t xml:space="preserve">Методика обучения и совершенствования техники и тактики (командной и индивидуальной) в виде спорта (спортивной дисциплине, группе спортивных дисциплин) </w:t>
            </w:r>
          </w:p>
          <w:p w14:paraId="23EB3198" w14:textId="2153AF56" w:rsidR="00F17C08" w:rsidRPr="004D5448" w:rsidRDefault="00F17C08" w:rsidP="00F17C08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4D5448">
              <w:rPr>
                <w:rFonts w:ascii="Times New Roman" w:hAnsi="Times New Roman" w:cs="Times New Roman"/>
                <w:spacing w:val="-1"/>
              </w:rPr>
              <w:t>Основы научно-методического об</w:t>
            </w:r>
            <w:r>
              <w:rPr>
                <w:rFonts w:ascii="Times New Roman" w:hAnsi="Times New Roman" w:cs="Times New Roman"/>
                <w:spacing w:val="-1"/>
              </w:rPr>
              <w:t xml:space="preserve">еспечения спортивной подготовки. </w:t>
            </w:r>
            <w:r w:rsidRPr="004D5448">
              <w:rPr>
                <w:rFonts w:ascii="Times New Roman" w:hAnsi="Times New Roman" w:cs="Times New Roman"/>
                <w:spacing w:val="-1"/>
              </w:rPr>
              <w:t>История и актуальные вопросы развития вида спорта (группы спортивных дисциплин), группы видов спорта</w:t>
            </w:r>
          </w:p>
          <w:p w14:paraId="365E51B6" w14:textId="77777777" w:rsidR="00F17C08" w:rsidRPr="00F004EB" w:rsidRDefault="00F17C08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004EB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14:paraId="5B71768D" w14:textId="77777777" w:rsidR="00F17C08" w:rsidRDefault="00F17C08" w:rsidP="00167A62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4D5448">
              <w:rPr>
                <w:rFonts w:ascii="Times New Roman" w:hAnsi="Times New Roman" w:cs="Times New Roman"/>
                <w:spacing w:val="-1"/>
              </w:rPr>
              <w:t xml:space="preserve">Планировать и организовывать участие занимающихся в исследовательских и образовательных программах медико-биологического, научно-методического и антидопингового обеспечения спортивной подготовки </w:t>
            </w:r>
          </w:p>
          <w:p w14:paraId="21075D9F" w14:textId="329F4DFE" w:rsidR="00F004EB" w:rsidRDefault="00F004EB" w:rsidP="00167A62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4D5448">
              <w:rPr>
                <w:rFonts w:ascii="Times New Roman" w:hAnsi="Times New Roman" w:cs="Times New Roman"/>
                <w:spacing w:val="-1"/>
              </w:rPr>
              <w:t>Соблюдать нравственные и этические нормы в процессе коммуникации</w:t>
            </w:r>
          </w:p>
          <w:p w14:paraId="4735D630" w14:textId="77777777" w:rsidR="00F004EB" w:rsidRDefault="00F004EB" w:rsidP="00F004EB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F004EB">
              <w:rPr>
                <w:rFonts w:ascii="Times New Roman" w:hAnsi="Times New Roman" w:cs="Times New Roman"/>
                <w:spacing w:val="-1"/>
              </w:rPr>
              <w:t>Консультировать по вопросам внедрения новейших методик в практику спортивной подготовки занимающихся, спортсменов по виду спорта (группе спортивных дисциплин), группе видов спорта</w:t>
            </w:r>
          </w:p>
          <w:p w14:paraId="7766D410" w14:textId="77777777" w:rsidR="00F004EB" w:rsidRPr="004D5448" w:rsidRDefault="00F004EB" w:rsidP="00F004EB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4D5448">
              <w:rPr>
                <w:rFonts w:ascii="Times New Roman" w:hAnsi="Times New Roman" w:cs="Times New Roman"/>
                <w:spacing w:val="-1"/>
              </w:rPr>
              <w:t xml:space="preserve">Планировать и организовывать участие занимающихся в исследовательских и образовательных программах медико-биологического, научно-методического и антидопингового обеспечения спортивной подготовки </w:t>
            </w:r>
          </w:p>
          <w:p w14:paraId="2ADDEB59" w14:textId="77777777" w:rsidR="00F17C08" w:rsidRPr="00F004EB" w:rsidRDefault="00F17C08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004EB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14:paraId="1E9A6CEE" w14:textId="77777777" w:rsidR="00F17C08" w:rsidRDefault="00F17C08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4D5448">
              <w:rPr>
                <w:rFonts w:ascii="Times New Roman" w:hAnsi="Times New Roman" w:cs="Times New Roman"/>
                <w:spacing w:val="-1"/>
              </w:rPr>
              <w:lastRenderedPageBreak/>
              <w:t>Организация участия занимающихся в исследовательских и образовательных программах медико-биологического и научно-методического обеспечения спортивной подготовки</w:t>
            </w:r>
            <w:r w:rsidR="00F004EB">
              <w:rPr>
                <w:rFonts w:ascii="Times New Roman" w:hAnsi="Times New Roman" w:cs="Times New Roman"/>
                <w:spacing w:val="-1"/>
              </w:rPr>
              <w:t>.</w:t>
            </w:r>
          </w:p>
          <w:p w14:paraId="3AD003EF" w14:textId="32F538C8" w:rsidR="00F004EB" w:rsidRPr="004D5448" w:rsidRDefault="00F004E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F004EB">
              <w:rPr>
                <w:rFonts w:ascii="Times New Roman" w:hAnsi="Times New Roman" w:cs="Times New Roman"/>
                <w:spacing w:val="-1"/>
              </w:rPr>
              <w:t>Анализ новейших методик управления тренировочным процессом, соревновательной деятельностью, оценка перспектив использования методик в условиях спортивной подготовки занимающихся, спортсменов по виду спорта (группе спортивных дисциплин), группе видов спорта</w:t>
            </w:r>
          </w:p>
          <w:p w14:paraId="26E61410" w14:textId="24F41E6E" w:rsidR="00F17C08" w:rsidRPr="004D5448" w:rsidRDefault="00F17C08" w:rsidP="00F004EB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79" w:type="dxa"/>
          </w:tcPr>
          <w:p w14:paraId="289A7EC7" w14:textId="77777777" w:rsidR="00F17C08" w:rsidRPr="004D5448" w:rsidRDefault="00F17C08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4D5448">
              <w:rPr>
                <w:rFonts w:ascii="Times New Roman" w:hAnsi="Times New Roman" w:cs="Times New Roman"/>
                <w:spacing w:val="-1"/>
              </w:rPr>
              <w:lastRenderedPageBreak/>
              <w:t>УК-1.</w:t>
            </w:r>
            <w:r w:rsidRPr="004D5448">
              <w:rPr>
                <w:rFonts w:ascii="Times New Roman" w:hAnsi="Times New Roman"/>
                <w:color w:val="auto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628465FE" w14:textId="3D733AE1" w:rsidR="00B31E3E" w:rsidRPr="00B31E3E" w:rsidRDefault="00B31E3E" w:rsidP="00B31E3E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31E3E">
              <w:rPr>
                <w:rFonts w:ascii="Times New Roman" w:eastAsia="Calibri" w:hAnsi="Times New Roman" w:cs="Times New Roman"/>
                <w:color w:val="auto"/>
                <w:lang w:eastAsia="en-US"/>
              </w:rPr>
              <w:t>УК- 5 Способен анализировать и учитывать разнообразие культур в процессе           межкультурного взаимодействия</w:t>
            </w:r>
          </w:p>
          <w:p w14:paraId="639C6635" w14:textId="49FE64A5" w:rsidR="00B31E3E" w:rsidRPr="004D5448" w:rsidRDefault="00B31E3E" w:rsidP="00BE6DFD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B3EAC" w:rsidRPr="00A565FB" w14:paraId="05631936" w14:textId="77777777" w:rsidTr="00BB3EAC">
        <w:trPr>
          <w:trHeight w:val="70"/>
          <w:jc w:val="center"/>
        </w:trPr>
        <w:tc>
          <w:tcPr>
            <w:tcW w:w="5673" w:type="dxa"/>
            <w:gridSpan w:val="2"/>
          </w:tcPr>
          <w:p w14:paraId="4891331F" w14:textId="77777777" w:rsidR="00BB3EAC" w:rsidRPr="004D5448" w:rsidRDefault="00BB3EAC" w:rsidP="00BE6DFD">
            <w:pPr>
              <w:rPr>
                <w:rFonts w:ascii="Times New Roman" w:hAnsi="Times New Roman" w:cs="Times New Roman"/>
              </w:rPr>
            </w:pPr>
          </w:p>
        </w:tc>
      </w:tr>
    </w:tbl>
    <w:p w14:paraId="05BB3499" w14:textId="77777777" w:rsidR="005A1670" w:rsidRPr="006308AD" w:rsidRDefault="005A1670" w:rsidP="00E62AEC">
      <w:pPr>
        <w:jc w:val="both"/>
        <w:rPr>
          <w:rFonts w:ascii="Times New Roman" w:hAnsi="Times New Roman"/>
          <w:color w:val="auto"/>
        </w:rPr>
      </w:pPr>
    </w:p>
    <w:p w14:paraId="428B5F04" w14:textId="77777777" w:rsidR="00E62AEC" w:rsidRDefault="006308AD" w:rsidP="003110DB">
      <w:pPr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2</w:t>
      </w:r>
      <w:r w:rsidR="00E62AEC">
        <w:rPr>
          <w:rFonts w:ascii="Times New Roman" w:hAnsi="Times New Roman"/>
          <w:b/>
          <w:color w:val="auto"/>
        </w:rPr>
        <w:t xml:space="preserve">. Место дисциплины в структуре образовательной программы. </w:t>
      </w:r>
    </w:p>
    <w:p w14:paraId="77C9062D" w14:textId="77777777" w:rsidR="00E62AEC" w:rsidRDefault="00E62AEC" w:rsidP="00E62AEC">
      <w:pPr>
        <w:ind w:firstLine="540"/>
        <w:jc w:val="both"/>
        <w:rPr>
          <w:rFonts w:ascii="Times New Roman" w:hAnsi="Times New Roman" w:cs="Times New Roman"/>
          <w:bCs/>
          <w:iCs/>
        </w:rPr>
      </w:pPr>
      <w:r w:rsidRPr="00E26A37">
        <w:rPr>
          <w:rFonts w:ascii="Times New Roman" w:hAnsi="Times New Roman" w:cs="Times New Roman"/>
        </w:rPr>
        <w:t>Дисциплина «</w:t>
      </w:r>
      <w:r w:rsidR="00D51749">
        <w:rPr>
          <w:rFonts w:ascii="Times New Roman" w:hAnsi="Times New Roman" w:cs="Times New Roman"/>
        </w:rPr>
        <w:t xml:space="preserve">История и методология </w:t>
      </w:r>
      <w:r w:rsidR="004D7BAA">
        <w:rPr>
          <w:rFonts w:ascii="Times New Roman" w:hAnsi="Times New Roman" w:cs="Times New Roman"/>
        </w:rPr>
        <w:t>науки</w:t>
      </w:r>
      <w:r w:rsidRPr="00E26A37">
        <w:rPr>
          <w:rFonts w:ascii="Times New Roman" w:hAnsi="Times New Roman" w:cs="Times New Roman"/>
        </w:rPr>
        <w:t xml:space="preserve">» в структуре </w:t>
      </w:r>
      <w:r>
        <w:rPr>
          <w:rFonts w:ascii="Times New Roman" w:hAnsi="Times New Roman" w:cs="Times New Roman"/>
        </w:rPr>
        <w:t xml:space="preserve">ОП </w:t>
      </w:r>
      <w:r w:rsidRPr="00E26A37">
        <w:rPr>
          <w:rFonts w:ascii="Times New Roman" w:hAnsi="Times New Roman" w:cs="Times New Roman"/>
        </w:rPr>
        <w:t xml:space="preserve">относится к </w:t>
      </w:r>
      <w:r>
        <w:rPr>
          <w:rFonts w:ascii="Times New Roman" w:hAnsi="Times New Roman" w:cs="Times New Roman"/>
          <w:u w:val="single"/>
        </w:rPr>
        <w:t xml:space="preserve">базовой части </w:t>
      </w:r>
      <w:r w:rsidRPr="00E26A37">
        <w:rPr>
          <w:rFonts w:ascii="Times New Roman" w:hAnsi="Times New Roman" w:cs="Times New Roman"/>
          <w:bCs/>
          <w:iCs/>
        </w:rPr>
        <w:t>.</w:t>
      </w:r>
    </w:p>
    <w:p w14:paraId="75FED17F" w14:textId="77777777" w:rsidR="00DC7467" w:rsidRDefault="00DC7467" w:rsidP="00DC7467">
      <w:pPr>
        <w:ind w:firstLine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Предшествующие дисциплины: «Философия», «Русский язык и культура речи», «Социология», «Культурология и межкультурные коммуникации», «Глобализация и мировые религии» (бакалавриат).</w:t>
      </w:r>
    </w:p>
    <w:p w14:paraId="4BB7FDBB" w14:textId="55F5D885" w:rsidR="00E62AEC" w:rsidRDefault="00E62AEC" w:rsidP="00341714">
      <w:pPr>
        <w:pStyle w:val="a4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</w:t>
      </w:r>
      <w:r w:rsidR="00DB5311">
        <w:rPr>
          <w:rFonts w:ascii="Times New Roman" w:hAnsi="Times New Roman" w:cs="Times New Roman"/>
        </w:rPr>
        <w:t>дисциплины составляет      часа (</w:t>
      </w:r>
      <w:r w:rsidR="00AB125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з.е.</w:t>
      </w:r>
      <w:r w:rsidR="000903B7">
        <w:rPr>
          <w:rFonts w:ascii="Times New Roman" w:hAnsi="Times New Roman" w:cs="Times New Roman"/>
        </w:rPr>
        <w:t>т</w:t>
      </w:r>
      <w:proofErr w:type="spellEnd"/>
      <w:r w:rsidR="000903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). </w:t>
      </w:r>
      <w:r w:rsidRPr="000F116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исциплина изучается</w:t>
      </w:r>
      <w:r w:rsidR="00A85C8C">
        <w:rPr>
          <w:rFonts w:ascii="Times New Roman" w:hAnsi="Times New Roman" w:cs="Times New Roman"/>
        </w:rPr>
        <w:t xml:space="preserve"> на 1курсе </w:t>
      </w:r>
      <w:r w:rsidR="00341714">
        <w:rPr>
          <w:rFonts w:ascii="Times New Roman" w:hAnsi="Times New Roman" w:cs="Times New Roman"/>
        </w:rPr>
        <w:t>в</w:t>
      </w:r>
      <w:r w:rsidR="008A21F2">
        <w:rPr>
          <w:rFonts w:ascii="Times New Roman" w:hAnsi="Times New Roman" w:cs="Times New Roman"/>
        </w:rPr>
        <w:t xml:space="preserve"> </w:t>
      </w:r>
      <w:r w:rsidR="006308AD">
        <w:rPr>
          <w:rFonts w:ascii="Times New Roman" w:hAnsi="Times New Roman" w:cs="Times New Roman"/>
        </w:rPr>
        <w:t>1</w:t>
      </w:r>
      <w:r w:rsidRPr="000F1169">
        <w:rPr>
          <w:rFonts w:ascii="Times New Roman" w:hAnsi="Times New Roman" w:cs="Times New Roman"/>
        </w:rPr>
        <w:t xml:space="preserve"> семестре</w:t>
      </w:r>
      <w:r w:rsidR="00A85C8C">
        <w:rPr>
          <w:rFonts w:ascii="Times New Roman" w:hAnsi="Times New Roman" w:cs="Times New Roman"/>
        </w:rPr>
        <w:t xml:space="preserve"> на очной и заочной форме </w:t>
      </w:r>
      <w:proofErr w:type="gramStart"/>
      <w:r w:rsidR="00A85C8C">
        <w:rPr>
          <w:rFonts w:ascii="Times New Roman" w:hAnsi="Times New Roman" w:cs="Times New Roman"/>
        </w:rPr>
        <w:t xml:space="preserve">обучения </w:t>
      </w:r>
      <w:r w:rsidRPr="000F1169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0F1169">
        <w:rPr>
          <w:rFonts w:ascii="Times New Roman" w:hAnsi="Times New Roman" w:cs="Times New Roman"/>
        </w:rPr>
        <w:t xml:space="preserve">Форма </w:t>
      </w:r>
      <w:r w:rsidR="00341714">
        <w:rPr>
          <w:rFonts w:ascii="Times New Roman" w:hAnsi="Times New Roman" w:cs="Times New Roman"/>
        </w:rPr>
        <w:t>промежуточной аттестации – экзамен.</w:t>
      </w:r>
    </w:p>
    <w:p w14:paraId="6C8DCDDE" w14:textId="77777777" w:rsidR="00F4300D" w:rsidRPr="000F1169" w:rsidRDefault="00F4300D" w:rsidP="00341714">
      <w:pPr>
        <w:pStyle w:val="a4"/>
        <w:ind w:left="0" w:firstLine="540"/>
        <w:jc w:val="both"/>
        <w:rPr>
          <w:rFonts w:ascii="Times New Roman" w:hAnsi="Times New Roman" w:cs="Times New Roman"/>
        </w:rPr>
      </w:pPr>
    </w:p>
    <w:p w14:paraId="171F9CCF" w14:textId="77777777" w:rsidR="00E62AEC" w:rsidRDefault="006308AD" w:rsidP="00E62AEC">
      <w:pPr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3</w:t>
      </w:r>
      <w:r w:rsidR="00E62AEC">
        <w:rPr>
          <w:rFonts w:ascii="Times New Roman" w:hAnsi="Times New Roman"/>
          <w:b/>
          <w:color w:val="auto"/>
        </w:rPr>
        <w:t>. Объем дисциплины и виды учебной работы</w:t>
      </w:r>
    </w:p>
    <w:p w14:paraId="32CF7F0D" w14:textId="73092BF6" w:rsidR="00E62AEC" w:rsidRDefault="00E62AEC" w:rsidP="00E62AEC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Общая трудо</w:t>
      </w:r>
      <w:r w:rsidR="00447D9C">
        <w:rPr>
          <w:rFonts w:ascii="Times New Roman" w:hAnsi="Times New Roman"/>
          <w:color w:val="auto"/>
        </w:rPr>
        <w:t xml:space="preserve">емкость дисциплины </w:t>
      </w:r>
      <w:proofErr w:type="gramStart"/>
      <w:r w:rsidR="00447D9C">
        <w:rPr>
          <w:rFonts w:ascii="Times New Roman" w:hAnsi="Times New Roman"/>
          <w:color w:val="auto"/>
        </w:rPr>
        <w:t>составляет  3</w:t>
      </w:r>
      <w:proofErr w:type="gramEnd"/>
      <w:r>
        <w:rPr>
          <w:rFonts w:ascii="Times New Roman" w:hAnsi="Times New Roman"/>
          <w:color w:val="auto"/>
        </w:rPr>
        <w:t xml:space="preserve"> зачетные единицы.</w:t>
      </w:r>
    </w:p>
    <w:p w14:paraId="04F02076" w14:textId="53805283" w:rsidR="00BE6DFD" w:rsidRDefault="00BE6DFD" w:rsidP="00E62AEC">
      <w:pPr>
        <w:jc w:val="both"/>
        <w:rPr>
          <w:rFonts w:ascii="Times New Roman" w:hAnsi="Times New Roman"/>
          <w:b/>
          <w:color w:val="auto"/>
        </w:rPr>
      </w:pPr>
    </w:p>
    <w:p w14:paraId="62F05768" w14:textId="15EEC33B" w:rsidR="003110DB" w:rsidRPr="003110DB" w:rsidRDefault="00A85C8C" w:rsidP="00E62AEC">
      <w:pPr>
        <w:jc w:val="both"/>
        <w:rPr>
          <w:rFonts w:ascii="Times New Roman" w:hAnsi="Times New Roman"/>
          <w:b/>
          <w:color w:val="auto"/>
        </w:rPr>
      </w:pPr>
      <w:r w:rsidRPr="003110DB">
        <w:rPr>
          <w:rFonts w:ascii="Times New Roman" w:hAnsi="Times New Roman"/>
          <w:b/>
          <w:color w:val="auto"/>
        </w:rPr>
        <w:t xml:space="preserve">Очная форма </w:t>
      </w:r>
      <w:r w:rsidR="003110DB" w:rsidRPr="003110DB">
        <w:rPr>
          <w:rFonts w:ascii="Times New Roman" w:hAnsi="Times New Roman"/>
          <w:b/>
          <w:color w:val="auto"/>
        </w:rPr>
        <w:t>о</w:t>
      </w:r>
      <w:r w:rsidRPr="003110DB">
        <w:rPr>
          <w:rFonts w:ascii="Times New Roman" w:hAnsi="Times New Roman"/>
          <w:b/>
          <w:color w:val="auto"/>
        </w:rPr>
        <w:t>бучения</w:t>
      </w:r>
    </w:p>
    <w:tbl>
      <w:tblPr>
        <w:tblStyle w:val="a6"/>
        <w:tblW w:w="8282" w:type="dxa"/>
        <w:tblLayout w:type="fixed"/>
        <w:tblLook w:val="00A0" w:firstRow="1" w:lastRow="0" w:firstColumn="1" w:lastColumn="0" w:noHBand="0" w:noVBand="0"/>
      </w:tblPr>
      <w:tblGrid>
        <w:gridCol w:w="5489"/>
        <w:gridCol w:w="1330"/>
        <w:gridCol w:w="685"/>
        <w:gridCol w:w="259"/>
        <w:gridCol w:w="283"/>
        <w:gridCol w:w="236"/>
      </w:tblGrid>
      <w:tr w:rsidR="00E62AEC" w:rsidRPr="00235377" w14:paraId="4E6F3CD2" w14:textId="77777777" w:rsidTr="00A85C8C">
        <w:trPr>
          <w:trHeight w:val="20"/>
        </w:trPr>
        <w:tc>
          <w:tcPr>
            <w:tcW w:w="5489" w:type="dxa"/>
            <w:vMerge w:val="restart"/>
          </w:tcPr>
          <w:p w14:paraId="5D49E4FF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vMerge w:val="restart"/>
          </w:tcPr>
          <w:p w14:paraId="76E2EB37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Всего</w:t>
            </w:r>
            <w:r w:rsidRPr="00235377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1463" w:type="dxa"/>
            <w:gridSpan w:val="4"/>
          </w:tcPr>
          <w:p w14:paraId="7A66A259" w14:textId="7FFEED42" w:rsidR="00E62AEC" w:rsidRPr="00235377" w:rsidRDefault="00A85C8C" w:rsidP="00BC1DB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Семестр</w:t>
            </w:r>
          </w:p>
        </w:tc>
      </w:tr>
      <w:tr w:rsidR="00E62AEC" w:rsidRPr="00235377" w14:paraId="5FA8F730" w14:textId="77777777" w:rsidTr="00A85C8C">
        <w:trPr>
          <w:trHeight w:val="20"/>
        </w:trPr>
        <w:tc>
          <w:tcPr>
            <w:tcW w:w="5489" w:type="dxa"/>
            <w:vMerge/>
          </w:tcPr>
          <w:p w14:paraId="1C7D344F" w14:textId="77777777" w:rsidR="00E62AEC" w:rsidRPr="00235377" w:rsidRDefault="00E62AEC" w:rsidP="00BC1DB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14:paraId="0A4C8362" w14:textId="77777777" w:rsidR="00E62AEC" w:rsidRPr="00235377" w:rsidRDefault="00E62AEC" w:rsidP="00BC1DB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5" w:type="dxa"/>
          </w:tcPr>
          <w:p w14:paraId="3459016C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1</w:t>
            </w:r>
          </w:p>
        </w:tc>
        <w:tc>
          <w:tcPr>
            <w:tcW w:w="259" w:type="dxa"/>
          </w:tcPr>
          <w:p w14:paraId="55985643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503233DC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30FC71DD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4</w:t>
            </w:r>
          </w:p>
        </w:tc>
      </w:tr>
      <w:tr w:rsidR="00AB1256" w:rsidRPr="00235377" w14:paraId="089FACB5" w14:textId="77777777" w:rsidTr="00A85C8C">
        <w:trPr>
          <w:trHeight w:val="20"/>
        </w:trPr>
        <w:tc>
          <w:tcPr>
            <w:tcW w:w="5489" w:type="dxa"/>
          </w:tcPr>
          <w:p w14:paraId="701FC659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1330" w:type="dxa"/>
          </w:tcPr>
          <w:p w14:paraId="0E094357" w14:textId="5125A27A" w:rsidR="00AB1256" w:rsidRPr="00235377" w:rsidRDefault="00950741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5" w:type="dxa"/>
          </w:tcPr>
          <w:p w14:paraId="14690F97" w14:textId="39574A18" w:rsidR="00AB1256" w:rsidRPr="00E435F5" w:rsidRDefault="00950741" w:rsidP="00AB1256">
            <w:r>
              <w:t>30</w:t>
            </w:r>
          </w:p>
        </w:tc>
        <w:tc>
          <w:tcPr>
            <w:tcW w:w="259" w:type="dxa"/>
          </w:tcPr>
          <w:p w14:paraId="1D87C310" w14:textId="14214AC5" w:rsidR="00AB1256" w:rsidRPr="00E435F5" w:rsidRDefault="00AB1256" w:rsidP="00AB1256"/>
        </w:tc>
        <w:tc>
          <w:tcPr>
            <w:tcW w:w="283" w:type="dxa"/>
          </w:tcPr>
          <w:p w14:paraId="7C5300EB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17573BD9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B1256" w:rsidRPr="00235377" w14:paraId="4533C1B8" w14:textId="77777777" w:rsidTr="00A85C8C">
        <w:trPr>
          <w:trHeight w:val="20"/>
        </w:trPr>
        <w:tc>
          <w:tcPr>
            <w:tcW w:w="5489" w:type="dxa"/>
          </w:tcPr>
          <w:p w14:paraId="70B14A0F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330" w:type="dxa"/>
          </w:tcPr>
          <w:p w14:paraId="5C730507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14:paraId="4394C6D1" w14:textId="77777777" w:rsidR="00AB1256" w:rsidRPr="00E435F5" w:rsidRDefault="00AB1256" w:rsidP="00AB1256"/>
        </w:tc>
        <w:tc>
          <w:tcPr>
            <w:tcW w:w="259" w:type="dxa"/>
          </w:tcPr>
          <w:p w14:paraId="3D9C21A2" w14:textId="77777777" w:rsidR="00AB1256" w:rsidRPr="00E435F5" w:rsidRDefault="00AB1256" w:rsidP="00AB1256"/>
        </w:tc>
        <w:tc>
          <w:tcPr>
            <w:tcW w:w="283" w:type="dxa"/>
          </w:tcPr>
          <w:p w14:paraId="29C3184C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3C87EA49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B1256" w:rsidRPr="00235377" w14:paraId="0FA03DAE" w14:textId="77777777" w:rsidTr="00A85C8C">
        <w:trPr>
          <w:trHeight w:val="20"/>
        </w:trPr>
        <w:tc>
          <w:tcPr>
            <w:tcW w:w="5489" w:type="dxa"/>
          </w:tcPr>
          <w:p w14:paraId="6D9B8975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Лекции</w:t>
            </w:r>
          </w:p>
        </w:tc>
        <w:tc>
          <w:tcPr>
            <w:tcW w:w="1330" w:type="dxa"/>
          </w:tcPr>
          <w:p w14:paraId="02F530A3" w14:textId="77777777" w:rsidR="00AB1256" w:rsidRPr="00235377" w:rsidRDefault="007A7C8A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14:paraId="13579CAF" w14:textId="58291427" w:rsidR="00AB1256" w:rsidRPr="00E435F5" w:rsidRDefault="003110DB" w:rsidP="00AB1256">
            <w:r>
              <w:t>6</w:t>
            </w:r>
          </w:p>
        </w:tc>
        <w:tc>
          <w:tcPr>
            <w:tcW w:w="259" w:type="dxa"/>
          </w:tcPr>
          <w:p w14:paraId="23229349" w14:textId="5C3E10B3" w:rsidR="00AB1256" w:rsidRPr="00E435F5" w:rsidRDefault="00AB1256" w:rsidP="00AB1256"/>
        </w:tc>
        <w:tc>
          <w:tcPr>
            <w:tcW w:w="283" w:type="dxa"/>
          </w:tcPr>
          <w:p w14:paraId="00791A5C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40F4EFCC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B1256" w:rsidRPr="00235377" w14:paraId="0D5EC749" w14:textId="77777777" w:rsidTr="00A85C8C">
        <w:trPr>
          <w:trHeight w:val="20"/>
        </w:trPr>
        <w:tc>
          <w:tcPr>
            <w:tcW w:w="5489" w:type="dxa"/>
          </w:tcPr>
          <w:p w14:paraId="116AEF9D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Семинары (С)</w:t>
            </w:r>
          </w:p>
        </w:tc>
        <w:tc>
          <w:tcPr>
            <w:tcW w:w="1330" w:type="dxa"/>
          </w:tcPr>
          <w:p w14:paraId="4E7724BD" w14:textId="70F389CE" w:rsidR="00AB1256" w:rsidRPr="00235377" w:rsidRDefault="003110DB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0741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14:paraId="4BC9442C" w14:textId="2F79A51F" w:rsidR="00AB1256" w:rsidRPr="00E435F5" w:rsidRDefault="00950741" w:rsidP="00AB1256">
            <w:r>
              <w:t>2</w:t>
            </w:r>
            <w:r w:rsidR="00FC2B60">
              <w:t>4</w:t>
            </w:r>
          </w:p>
        </w:tc>
        <w:tc>
          <w:tcPr>
            <w:tcW w:w="259" w:type="dxa"/>
          </w:tcPr>
          <w:p w14:paraId="034919D7" w14:textId="54139884" w:rsidR="00AB1256" w:rsidRPr="00E435F5" w:rsidRDefault="00AB1256" w:rsidP="00AB1256"/>
        </w:tc>
        <w:tc>
          <w:tcPr>
            <w:tcW w:w="283" w:type="dxa"/>
          </w:tcPr>
          <w:p w14:paraId="2670F605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569AD809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FC2B60" w:rsidRPr="00235377" w14:paraId="5067DC51" w14:textId="77777777" w:rsidTr="00A85C8C">
        <w:trPr>
          <w:trHeight w:val="20"/>
        </w:trPr>
        <w:tc>
          <w:tcPr>
            <w:tcW w:w="5489" w:type="dxa"/>
          </w:tcPr>
          <w:p w14:paraId="482C7407" w14:textId="6029AC38" w:rsidR="00FC2B60" w:rsidRPr="00235377" w:rsidRDefault="00FC2B60" w:rsidP="00AB1256">
            <w:pPr>
              <w:pStyle w:val="a3"/>
              <w:tabs>
                <w:tab w:val="right" w:leader="underscore" w:pos="9356"/>
              </w:tabs>
            </w:pPr>
            <w:r w:rsidRPr="00235377">
              <w:rPr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330" w:type="dxa"/>
          </w:tcPr>
          <w:p w14:paraId="6C6C194A" w14:textId="36569956" w:rsidR="00FC2B60" w:rsidRDefault="00FC2B60" w:rsidP="00AB1256">
            <w:pPr>
              <w:pStyle w:val="a3"/>
              <w:tabs>
                <w:tab w:val="right" w:leader="underscore" w:pos="9356"/>
              </w:tabs>
              <w:jc w:val="center"/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685" w:type="dxa"/>
          </w:tcPr>
          <w:p w14:paraId="0A13298B" w14:textId="033FFA44" w:rsidR="00FC2B60" w:rsidRDefault="00FC2B60" w:rsidP="00AB1256">
            <w:r>
              <w:t>+</w:t>
            </w:r>
          </w:p>
        </w:tc>
        <w:tc>
          <w:tcPr>
            <w:tcW w:w="259" w:type="dxa"/>
          </w:tcPr>
          <w:p w14:paraId="1C2D5E23" w14:textId="77777777" w:rsidR="00FC2B60" w:rsidRPr="00E435F5" w:rsidRDefault="00FC2B60" w:rsidP="00AB1256"/>
        </w:tc>
        <w:tc>
          <w:tcPr>
            <w:tcW w:w="283" w:type="dxa"/>
          </w:tcPr>
          <w:p w14:paraId="138137BD" w14:textId="77777777" w:rsidR="00FC2B60" w:rsidRPr="00235377" w:rsidRDefault="00FC2B60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</w:tcPr>
          <w:p w14:paraId="5F440B06" w14:textId="77777777" w:rsidR="00FC2B60" w:rsidRPr="00DD566E" w:rsidRDefault="00FC2B60" w:rsidP="00AB1256">
            <w:pPr>
              <w:pStyle w:val="a3"/>
              <w:tabs>
                <w:tab w:val="right" w:leader="underscore" w:pos="9356"/>
              </w:tabs>
              <w:jc w:val="center"/>
            </w:pPr>
          </w:p>
        </w:tc>
      </w:tr>
      <w:tr w:rsidR="00C0292A" w:rsidRPr="00235377" w14:paraId="56DFF799" w14:textId="77777777" w:rsidTr="00A85C8C">
        <w:trPr>
          <w:trHeight w:val="20"/>
        </w:trPr>
        <w:tc>
          <w:tcPr>
            <w:tcW w:w="5489" w:type="dxa"/>
          </w:tcPr>
          <w:p w14:paraId="02E73B15" w14:textId="2A547ACE" w:rsidR="00C0292A" w:rsidRPr="00235377" w:rsidRDefault="00447D9C" w:rsidP="00AB1256">
            <w:pPr>
              <w:pStyle w:val="a3"/>
              <w:tabs>
                <w:tab w:val="right" w:leader="underscore" w:pos="9356"/>
              </w:tabs>
            </w:pPr>
            <w:r>
              <w:t>Самосто</w:t>
            </w:r>
            <w:r w:rsidR="00C0292A">
              <w:t>ятельная работа студентов</w:t>
            </w:r>
          </w:p>
        </w:tc>
        <w:tc>
          <w:tcPr>
            <w:tcW w:w="1330" w:type="dxa"/>
          </w:tcPr>
          <w:p w14:paraId="7BD2372B" w14:textId="0B168773" w:rsidR="00C0292A" w:rsidRDefault="00950741" w:rsidP="00AB1256">
            <w:pPr>
              <w:pStyle w:val="a3"/>
              <w:tabs>
                <w:tab w:val="right" w:leader="underscore" w:pos="9356"/>
              </w:tabs>
              <w:jc w:val="center"/>
            </w:pPr>
            <w:r>
              <w:t>7</w:t>
            </w:r>
            <w:r w:rsidR="00C0292A">
              <w:t>8</w:t>
            </w:r>
          </w:p>
        </w:tc>
        <w:tc>
          <w:tcPr>
            <w:tcW w:w="685" w:type="dxa"/>
          </w:tcPr>
          <w:p w14:paraId="4A9B62B6" w14:textId="7452D239" w:rsidR="00C0292A" w:rsidRDefault="00950741" w:rsidP="00AB1256">
            <w:r>
              <w:t>7</w:t>
            </w:r>
            <w:r w:rsidR="00C0292A">
              <w:t>8</w:t>
            </w:r>
          </w:p>
        </w:tc>
        <w:tc>
          <w:tcPr>
            <w:tcW w:w="259" w:type="dxa"/>
          </w:tcPr>
          <w:p w14:paraId="4626B4DC" w14:textId="77777777" w:rsidR="00C0292A" w:rsidRPr="00E435F5" w:rsidRDefault="00C0292A" w:rsidP="00AB1256"/>
        </w:tc>
        <w:tc>
          <w:tcPr>
            <w:tcW w:w="283" w:type="dxa"/>
          </w:tcPr>
          <w:p w14:paraId="55F54678" w14:textId="77777777" w:rsidR="00C0292A" w:rsidRPr="00235377" w:rsidRDefault="00C0292A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</w:tcPr>
          <w:p w14:paraId="3D9D4EAC" w14:textId="77777777" w:rsidR="00C0292A" w:rsidRPr="00DD566E" w:rsidRDefault="00C0292A" w:rsidP="00AB1256">
            <w:pPr>
              <w:pStyle w:val="a3"/>
              <w:tabs>
                <w:tab w:val="right" w:leader="underscore" w:pos="9356"/>
              </w:tabs>
              <w:jc w:val="center"/>
            </w:pPr>
          </w:p>
        </w:tc>
      </w:tr>
      <w:tr w:rsidR="00FC2B60" w:rsidRPr="00235377" w14:paraId="040170AC" w14:textId="77777777" w:rsidTr="00A85C8C">
        <w:trPr>
          <w:trHeight w:val="20"/>
        </w:trPr>
        <w:tc>
          <w:tcPr>
            <w:tcW w:w="5489" w:type="dxa"/>
          </w:tcPr>
          <w:p w14:paraId="1786AE90" w14:textId="77777777" w:rsidR="00FC2B60" w:rsidRPr="00235377" w:rsidRDefault="00FC2B60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Общая трудоемкость                    часы</w:t>
            </w:r>
          </w:p>
          <w:p w14:paraId="6AD9609E" w14:textId="24E38189" w:rsidR="00FC2B60" w:rsidRPr="00235377" w:rsidRDefault="00FC2B60" w:rsidP="00AB1256">
            <w:pPr>
              <w:pStyle w:val="a3"/>
              <w:tabs>
                <w:tab w:val="right" w:leader="underscore" w:pos="9356"/>
              </w:tabs>
            </w:pPr>
            <w:r w:rsidRPr="0023537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235377"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330" w:type="dxa"/>
          </w:tcPr>
          <w:p w14:paraId="305C8369" w14:textId="05064DF7" w:rsidR="00FC2B60" w:rsidRDefault="005A1296" w:rsidP="00AB1256">
            <w:pPr>
              <w:pStyle w:val="a3"/>
              <w:tabs>
                <w:tab w:val="right" w:leader="underscore" w:pos="9356"/>
              </w:tabs>
              <w:jc w:val="center"/>
            </w:pPr>
            <w:r>
              <w:rPr>
                <w:sz w:val="24"/>
                <w:szCs w:val="24"/>
              </w:rPr>
              <w:t>108</w:t>
            </w:r>
            <w:r w:rsidR="00FC2B60">
              <w:rPr>
                <w:sz w:val="24"/>
                <w:szCs w:val="24"/>
              </w:rPr>
              <w:t>час</w:t>
            </w:r>
          </w:p>
        </w:tc>
        <w:tc>
          <w:tcPr>
            <w:tcW w:w="685" w:type="dxa"/>
          </w:tcPr>
          <w:p w14:paraId="682A3047" w14:textId="134A2AB0" w:rsidR="00FC2B60" w:rsidRDefault="00FC2B60" w:rsidP="00AB1256"/>
        </w:tc>
        <w:tc>
          <w:tcPr>
            <w:tcW w:w="259" w:type="dxa"/>
          </w:tcPr>
          <w:p w14:paraId="358B0B88" w14:textId="77777777" w:rsidR="00FC2B60" w:rsidRPr="00E435F5" w:rsidRDefault="00FC2B60" w:rsidP="00AB1256"/>
        </w:tc>
        <w:tc>
          <w:tcPr>
            <w:tcW w:w="283" w:type="dxa"/>
          </w:tcPr>
          <w:p w14:paraId="32461DEC" w14:textId="77777777" w:rsidR="00FC2B60" w:rsidRPr="00235377" w:rsidRDefault="00FC2B60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</w:tcPr>
          <w:p w14:paraId="46F6C572" w14:textId="77777777" w:rsidR="00FC2B60" w:rsidRPr="00DD566E" w:rsidRDefault="00FC2B60" w:rsidP="00AB1256">
            <w:pPr>
              <w:pStyle w:val="a3"/>
              <w:tabs>
                <w:tab w:val="right" w:leader="underscore" w:pos="9356"/>
              </w:tabs>
              <w:jc w:val="center"/>
            </w:pPr>
          </w:p>
        </w:tc>
      </w:tr>
      <w:tr w:rsidR="00FC2B60" w:rsidRPr="00235377" w14:paraId="728D9588" w14:textId="77777777" w:rsidTr="00A85C8C">
        <w:trPr>
          <w:trHeight w:val="20"/>
        </w:trPr>
        <w:tc>
          <w:tcPr>
            <w:tcW w:w="5489" w:type="dxa"/>
          </w:tcPr>
          <w:p w14:paraId="019CD257" w14:textId="77777777" w:rsidR="00FC2B60" w:rsidRPr="00235377" w:rsidRDefault="00FC2B60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Общая трудоемкость                    часы</w:t>
            </w:r>
          </w:p>
          <w:p w14:paraId="080FF239" w14:textId="783DF8B1" w:rsidR="00FC2B60" w:rsidRPr="00235377" w:rsidRDefault="00FC2B60" w:rsidP="00AB1256">
            <w:pPr>
              <w:pStyle w:val="a3"/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235377"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330" w:type="dxa"/>
          </w:tcPr>
          <w:p w14:paraId="66CC18BF" w14:textId="069E3DE6" w:rsidR="00FC2B60" w:rsidRPr="00235377" w:rsidRDefault="00FC2B60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t xml:space="preserve">3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685" w:type="dxa"/>
          </w:tcPr>
          <w:p w14:paraId="3EDE3F63" w14:textId="58FF0557" w:rsidR="00FC2B60" w:rsidRPr="00E435F5" w:rsidRDefault="00FC2B60" w:rsidP="00AB1256"/>
        </w:tc>
        <w:tc>
          <w:tcPr>
            <w:tcW w:w="259" w:type="dxa"/>
          </w:tcPr>
          <w:p w14:paraId="6F32974C" w14:textId="0ECED29A" w:rsidR="00FC2B60" w:rsidRPr="00E435F5" w:rsidRDefault="00FC2B60" w:rsidP="00AB1256"/>
        </w:tc>
        <w:tc>
          <w:tcPr>
            <w:tcW w:w="283" w:type="dxa"/>
          </w:tcPr>
          <w:p w14:paraId="02E332C1" w14:textId="77777777" w:rsidR="00FC2B60" w:rsidRPr="00235377" w:rsidRDefault="00FC2B60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11EB834" w14:textId="77777777" w:rsidR="00FC2B60" w:rsidRPr="00DD566E" w:rsidRDefault="00FC2B60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95621B3" w14:textId="77777777" w:rsidR="003110DB" w:rsidRDefault="003110DB" w:rsidP="003110DB">
      <w:pPr>
        <w:jc w:val="both"/>
        <w:rPr>
          <w:rFonts w:ascii="Times New Roman" w:hAnsi="Times New Roman"/>
          <w:b/>
          <w:color w:val="auto"/>
        </w:rPr>
      </w:pPr>
    </w:p>
    <w:p w14:paraId="38579F9A" w14:textId="7CEA5084" w:rsidR="003110DB" w:rsidRDefault="003110DB" w:rsidP="003110DB">
      <w:pPr>
        <w:jc w:val="both"/>
        <w:rPr>
          <w:rFonts w:ascii="Times New Roman" w:hAnsi="Times New Roman"/>
          <w:b/>
          <w:color w:val="auto"/>
        </w:rPr>
      </w:pPr>
    </w:p>
    <w:p w14:paraId="441FCB7E" w14:textId="12CE7E36" w:rsidR="005B1FD1" w:rsidRDefault="005B1FD1" w:rsidP="003110DB">
      <w:pPr>
        <w:jc w:val="both"/>
        <w:rPr>
          <w:rFonts w:ascii="Times New Roman" w:hAnsi="Times New Roman"/>
          <w:b/>
          <w:color w:val="auto"/>
        </w:rPr>
      </w:pPr>
    </w:p>
    <w:p w14:paraId="16CCA481" w14:textId="77777777" w:rsidR="005B1FD1" w:rsidRDefault="005B1FD1" w:rsidP="003110DB">
      <w:pPr>
        <w:jc w:val="both"/>
        <w:rPr>
          <w:rFonts w:ascii="Times New Roman" w:hAnsi="Times New Roman"/>
          <w:b/>
          <w:color w:val="auto"/>
        </w:rPr>
      </w:pPr>
    </w:p>
    <w:p w14:paraId="6137A152" w14:textId="56DFCE0B" w:rsidR="003110DB" w:rsidRDefault="00A85C8C" w:rsidP="003110DB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 Заочная форма о</w:t>
      </w:r>
      <w:r w:rsidR="003110DB">
        <w:rPr>
          <w:rFonts w:ascii="Times New Roman" w:hAnsi="Times New Roman"/>
          <w:b/>
          <w:color w:val="auto"/>
        </w:rPr>
        <w:t>бучения</w:t>
      </w:r>
    </w:p>
    <w:p w14:paraId="24991C30" w14:textId="04761B54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tbl>
      <w:tblPr>
        <w:tblStyle w:val="a6"/>
        <w:tblW w:w="8330" w:type="dxa"/>
        <w:tblLayout w:type="fixed"/>
        <w:tblLook w:val="00A0" w:firstRow="1" w:lastRow="0" w:firstColumn="1" w:lastColumn="0" w:noHBand="0" w:noVBand="0"/>
      </w:tblPr>
      <w:tblGrid>
        <w:gridCol w:w="5211"/>
        <w:gridCol w:w="1418"/>
        <w:gridCol w:w="709"/>
        <w:gridCol w:w="283"/>
        <w:gridCol w:w="284"/>
        <w:gridCol w:w="425"/>
      </w:tblGrid>
      <w:tr w:rsidR="003D396A" w:rsidRPr="00235377" w14:paraId="50ED0BF8" w14:textId="77777777" w:rsidTr="00BE6DFD">
        <w:trPr>
          <w:trHeight w:val="20"/>
        </w:trPr>
        <w:tc>
          <w:tcPr>
            <w:tcW w:w="5211" w:type="dxa"/>
            <w:vMerge w:val="restart"/>
          </w:tcPr>
          <w:p w14:paraId="20DB211A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</w:tcPr>
          <w:p w14:paraId="119196C0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Всего</w:t>
            </w:r>
            <w:r w:rsidRPr="00235377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  <w:gridSpan w:val="4"/>
          </w:tcPr>
          <w:p w14:paraId="1950EEFC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Семестры</w:t>
            </w:r>
          </w:p>
        </w:tc>
      </w:tr>
      <w:tr w:rsidR="003D396A" w:rsidRPr="00235377" w14:paraId="2BCE7224" w14:textId="77777777" w:rsidTr="00BE6DFD">
        <w:trPr>
          <w:trHeight w:val="20"/>
        </w:trPr>
        <w:tc>
          <w:tcPr>
            <w:tcW w:w="5211" w:type="dxa"/>
            <w:vMerge/>
          </w:tcPr>
          <w:p w14:paraId="30F0FB71" w14:textId="77777777" w:rsidR="003D396A" w:rsidRPr="00235377" w:rsidRDefault="003D396A" w:rsidP="003D396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EAE96E" w14:textId="77777777" w:rsidR="003D396A" w:rsidRPr="00235377" w:rsidRDefault="003D396A" w:rsidP="003D396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A09F075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6A5AADFD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33D1BBEC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0230DA0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4</w:t>
            </w:r>
          </w:p>
        </w:tc>
      </w:tr>
      <w:tr w:rsidR="00FC2B60" w:rsidRPr="00DD566E" w14:paraId="006A0081" w14:textId="77777777" w:rsidTr="00BE6DFD">
        <w:trPr>
          <w:trHeight w:val="20"/>
        </w:trPr>
        <w:tc>
          <w:tcPr>
            <w:tcW w:w="5211" w:type="dxa"/>
          </w:tcPr>
          <w:p w14:paraId="29FD9FB4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1418" w:type="dxa"/>
          </w:tcPr>
          <w:p w14:paraId="01E480F4" w14:textId="3E43D58B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B3D76">
              <w:t>20</w:t>
            </w:r>
          </w:p>
        </w:tc>
        <w:tc>
          <w:tcPr>
            <w:tcW w:w="709" w:type="dxa"/>
          </w:tcPr>
          <w:p w14:paraId="3633CBD6" w14:textId="157F44A9" w:rsidR="00FC2B60" w:rsidRPr="00E435F5" w:rsidRDefault="00BE6DFD" w:rsidP="00FC2B60">
            <w:r>
              <w:t>20</w:t>
            </w:r>
          </w:p>
        </w:tc>
        <w:tc>
          <w:tcPr>
            <w:tcW w:w="283" w:type="dxa"/>
          </w:tcPr>
          <w:p w14:paraId="7C1F9740" w14:textId="543FEF61" w:rsidR="00FC2B60" w:rsidRPr="00E435F5" w:rsidRDefault="00FC2B60" w:rsidP="00FC2B60"/>
        </w:tc>
        <w:tc>
          <w:tcPr>
            <w:tcW w:w="284" w:type="dxa"/>
          </w:tcPr>
          <w:p w14:paraId="62FA602B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483D72" w14:textId="77777777" w:rsidR="00FC2B60" w:rsidRPr="00DD566E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FC2B60" w:rsidRPr="00DD566E" w14:paraId="2FD89FF6" w14:textId="77777777" w:rsidTr="00BE6DFD">
        <w:trPr>
          <w:trHeight w:val="20"/>
        </w:trPr>
        <w:tc>
          <w:tcPr>
            <w:tcW w:w="5211" w:type="dxa"/>
          </w:tcPr>
          <w:p w14:paraId="7DA21047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14:paraId="4D577592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463AFB" w14:textId="77777777" w:rsidR="00FC2B60" w:rsidRPr="00E435F5" w:rsidRDefault="00FC2B60" w:rsidP="00FC2B60"/>
        </w:tc>
        <w:tc>
          <w:tcPr>
            <w:tcW w:w="283" w:type="dxa"/>
          </w:tcPr>
          <w:p w14:paraId="345179F7" w14:textId="77777777" w:rsidR="00FC2B60" w:rsidRPr="00E435F5" w:rsidRDefault="00FC2B60" w:rsidP="00FC2B60"/>
        </w:tc>
        <w:tc>
          <w:tcPr>
            <w:tcW w:w="284" w:type="dxa"/>
          </w:tcPr>
          <w:p w14:paraId="34C0B6D9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336C8F" w14:textId="77777777" w:rsidR="00FC2B60" w:rsidRPr="00DD566E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FC2B60" w:rsidRPr="00DD566E" w14:paraId="15644E11" w14:textId="77777777" w:rsidTr="00BE6DFD">
        <w:trPr>
          <w:trHeight w:val="20"/>
        </w:trPr>
        <w:tc>
          <w:tcPr>
            <w:tcW w:w="5211" w:type="dxa"/>
          </w:tcPr>
          <w:p w14:paraId="247D7D6E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Лекции</w:t>
            </w:r>
          </w:p>
        </w:tc>
        <w:tc>
          <w:tcPr>
            <w:tcW w:w="1418" w:type="dxa"/>
          </w:tcPr>
          <w:p w14:paraId="7D41AF5C" w14:textId="531F3ABB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B3D76">
              <w:t>6</w:t>
            </w:r>
          </w:p>
        </w:tc>
        <w:tc>
          <w:tcPr>
            <w:tcW w:w="709" w:type="dxa"/>
          </w:tcPr>
          <w:p w14:paraId="5BF16AC9" w14:textId="701CFC7C" w:rsidR="00FC2B60" w:rsidRPr="00E435F5" w:rsidRDefault="00FC2B60" w:rsidP="00FC2B60">
            <w:r w:rsidRPr="006B3D76">
              <w:t>6</w:t>
            </w:r>
          </w:p>
        </w:tc>
        <w:tc>
          <w:tcPr>
            <w:tcW w:w="283" w:type="dxa"/>
          </w:tcPr>
          <w:p w14:paraId="579A7F5A" w14:textId="33CF37BB" w:rsidR="00FC2B60" w:rsidRPr="00E435F5" w:rsidRDefault="00FC2B60" w:rsidP="00FC2B60"/>
        </w:tc>
        <w:tc>
          <w:tcPr>
            <w:tcW w:w="284" w:type="dxa"/>
          </w:tcPr>
          <w:p w14:paraId="5D1493D5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78410B" w14:textId="77777777" w:rsidR="00FC2B60" w:rsidRPr="00DD566E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FC2B60" w:rsidRPr="00DD566E" w14:paraId="544A3F62" w14:textId="77777777" w:rsidTr="00BE6DFD">
        <w:trPr>
          <w:trHeight w:val="20"/>
        </w:trPr>
        <w:tc>
          <w:tcPr>
            <w:tcW w:w="5211" w:type="dxa"/>
          </w:tcPr>
          <w:p w14:paraId="44139A72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Семинары (С)</w:t>
            </w:r>
          </w:p>
        </w:tc>
        <w:tc>
          <w:tcPr>
            <w:tcW w:w="1418" w:type="dxa"/>
          </w:tcPr>
          <w:p w14:paraId="3F18F110" w14:textId="151CB5C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B3D76">
              <w:t>12</w:t>
            </w:r>
          </w:p>
        </w:tc>
        <w:tc>
          <w:tcPr>
            <w:tcW w:w="709" w:type="dxa"/>
          </w:tcPr>
          <w:p w14:paraId="3AE4D0FF" w14:textId="09765156" w:rsidR="00FC2B60" w:rsidRPr="00E435F5" w:rsidRDefault="00FC2B60" w:rsidP="00FC2B60">
            <w:r w:rsidRPr="006B3D76">
              <w:t>12</w:t>
            </w:r>
          </w:p>
        </w:tc>
        <w:tc>
          <w:tcPr>
            <w:tcW w:w="283" w:type="dxa"/>
          </w:tcPr>
          <w:p w14:paraId="7732ACD6" w14:textId="2F99C319" w:rsidR="00FC2B60" w:rsidRPr="00E435F5" w:rsidRDefault="00FC2B60" w:rsidP="00FC2B60"/>
        </w:tc>
        <w:tc>
          <w:tcPr>
            <w:tcW w:w="284" w:type="dxa"/>
          </w:tcPr>
          <w:p w14:paraId="6E1D84A7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76DEB2" w14:textId="77777777" w:rsidR="00FC2B60" w:rsidRPr="00DD566E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FC2B60" w:rsidRPr="00DD566E" w14:paraId="146EE787" w14:textId="77777777" w:rsidTr="00BE6DFD">
        <w:trPr>
          <w:trHeight w:val="20"/>
        </w:trPr>
        <w:tc>
          <w:tcPr>
            <w:tcW w:w="5211" w:type="dxa"/>
          </w:tcPr>
          <w:p w14:paraId="64987B87" w14:textId="21572906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Консультация </w:t>
            </w:r>
          </w:p>
        </w:tc>
        <w:tc>
          <w:tcPr>
            <w:tcW w:w="1418" w:type="dxa"/>
          </w:tcPr>
          <w:p w14:paraId="48C7D544" w14:textId="0B6EB85E" w:rsidR="00FC2B60" w:rsidRDefault="00C0292A" w:rsidP="00C0292A">
            <w:pPr>
              <w:pStyle w:val="a3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4D68C5" w14:textId="6B5181C1" w:rsidR="00FC2B60" w:rsidRPr="00E435F5" w:rsidRDefault="00C0292A" w:rsidP="00FC2B60">
            <w:r>
              <w:t>2</w:t>
            </w:r>
          </w:p>
        </w:tc>
        <w:tc>
          <w:tcPr>
            <w:tcW w:w="283" w:type="dxa"/>
          </w:tcPr>
          <w:p w14:paraId="75B929F3" w14:textId="77777777" w:rsidR="00FC2B60" w:rsidRPr="00E435F5" w:rsidRDefault="00FC2B60" w:rsidP="00FC2B60"/>
        </w:tc>
        <w:tc>
          <w:tcPr>
            <w:tcW w:w="284" w:type="dxa"/>
          </w:tcPr>
          <w:p w14:paraId="5B8B4E0E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14:paraId="0A3E55D1" w14:textId="77777777" w:rsidR="00FC2B60" w:rsidRPr="00DD566E" w:rsidRDefault="00FC2B60" w:rsidP="00FC2B60">
            <w:pPr>
              <w:pStyle w:val="a3"/>
              <w:tabs>
                <w:tab w:val="right" w:leader="underscore" w:pos="9356"/>
              </w:tabs>
              <w:jc w:val="center"/>
            </w:pPr>
          </w:p>
        </w:tc>
      </w:tr>
      <w:tr w:rsidR="00FC2B60" w:rsidRPr="00DD566E" w14:paraId="5890DE92" w14:textId="77777777" w:rsidTr="00BE6DFD">
        <w:trPr>
          <w:trHeight w:val="20"/>
        </w:trPr>
        <w:tc>
          <w:tcPr>
            <w:tcW w:w="5211" w:type="dxa"/>
          </w:tcPr>
          <w:p w14:paraId="7DB4ED25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418" w:type="dxa"/>
          </w:tcPr>
          <w:p w14:paraId="20FAB31B" w14:textId="68A19D88" w:rsidR="00FC2B60" w:rsidRPr="00235377" w:rsidRDefault="00C0292A" w:rsidP="00C0292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B3D76">
              <w:t xml:space="preserve">экзамен </w:t>
            </w:r>
          </w:p>
        </w:tc>
        <w:tc>
          <w:tcPr>
            <w:tcW w:w="709" w:type="dxa"/>
          </w:tcPr>
          <w:p w14:paraId="4CB5E6A7" w14:textId="6231A52F" w:rsidR="00FC2B60" w:rsidRDefault="00C0292A" w:rsidP="00FC2B60">
            <w:r>
              <w:t>+</w:t>
            </w:r>
          </w:p>
        </w:tc>
        <w:tc>
          <w:tcPr>
            <w:tcW w:w="283" w:type="dxa"/>
          </w:tcPr>
          <w:p w14:paraId="795E7852" w14:textId="44F4CAE3" w:rsidR="00FC2B60" w:rsidRDefault="00FC2B60" w:rsidP="00FC2B60"/>
        </w:tc>
        <w:tc>
          <w:tcPr>
            <w:tcW w:w="284" w:type="dxa"/>
          </w:tcPr>
          <w:p w14:paraId="383AD1F5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957AB2" w14:textId="77777777" w:rsidR="00FC2B60" w:rsidRPr="00DD566E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C0292A" w:rsidRPr="00DD566E" w14:paraId="03E7B082" w14:textId="77777777" w:rsidTr="00BE6DFD">
        <w:trPr>
          <w:trHeight w:val="20"/>
        </w:trPr>
        <w:tc>
          <w:tcPr>
            <w:tcW w:w="5211" w:type="dxa"/>
          </w:tcPr>
          <w:p w14:paraId="2AB8A563" w14:textId="76384B55" w:rsidR="00C0292A" w:rsidRPr="00235377" w:rsidRDefault="005A1296" w:rsidP="00FC2B60">
            <w:pPr>
              <w:pStyle w:val="a3"/>
              <w:tabs>
                <w:tab w:val="right" w:leader="underscore" w:pos="9356"/>
              </w:tabs>
            </w:pPr>
            <w:proofErr w:type="spellStart"/>
            <w:r>
              <w:t>Самостаятельная</w:t>
            </w:r>
            <w:proofErr w:type="spellEnd"/>
            <w:r>
              <w:t xml:space="preserve"> работа студентов</w:t>
            </w:r>
          </w:p>
        </w:tc>
        <w:tc>
          <w:tcPr>
            <w:tcW w:w="1418" w:type="dxa"/>
          </w:tcPr>
          <w:p w14:paraId="08AD7DF7" w14:textId="1A7F2851" w:rsidR="00C0292A" w:rsidRPr="006B3D76" w:rsidRDefault="00C0292A" w:rsidP="00FC2B60">
            <w:pPr>
              <w:pStyle w:val="a3"/>
              <w:tabs>
                <w:tab w:val="right" w:leader="underscore" w:pos="9356"/>
              </w:tabs>
              <w:jc w:val="center"/>
            </w:pPr>
            <w:r w:rsidRPr="006B3D76">
              <w:t>88</w:t>
            </w:r>
          </w:p>
        </w:tc>
        <w:tc>
          <w:tcPr>
            <w:tcW w:w="709" w:type="dxa"/>
          </w:tcPr>
          <w:p w14:paraId="02C62CA6" w14:textId="1F8B85D8" w:rsidR="00C0292A" w:rsidRPr="006B3D76" w:rsidRDefault="005A1296" w:rsidP="00FC2B60">
            <w:r>
              <w:t>88</w:t>
            </w:r>
          </w:p>
        </w:tc>
        <w:tc>
          <w:tcPr>
            <w:tcW w:w="283" w:type="dxa"/>
          </w:tcPr>
          <w:p w14:paraId="07AB8D76" w14:textId="77777777" w:rsidR="00C0292A" w:rsidRDefault="00C0292A" w:rsidP="00FC2B60"/>
        </w:tc>
        <w:tc>
          <w:tcPr>
            <w:tcW w:w="284" w:type="dxa"/>
          </w:tcPr>
          <w:p w14:paraId="5B5EA157" w14:textId="77777777" w:rsidR="00C0292A" w:rsidRPr="00235377" w:rsidRDefault="00C0292A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14:paraId="58605D49" w14:textId="77777777" w:rsidR="00C0292A" w:rsidRPr="00DD566E" w:rsidRDefault="00C0292A" w:rsidP="00FC2B60">
            <w:pPr>
              <w:pStyle w:val="a3"/>
              <w:tabs>
                <w:tab w:val="right" w:leader="underscore" w:pos="9356"/>
              </w:tabs>
              <w:jc w:val="center"/>
            </w:pPr>
          </w:p>
        </w:tc>
      </w:tr>
      <w:tr w:rsidR="00FC2B60" w:rsidRPr="00235377" w14:paraId="710D7B2D" w14:textId="77777777" w:rsidTr="00BE6DFD">
        <w:trPr>
          <w:trHeight w:val="20"/>
        </w:trPr>
        <w:tc>
          <w:tcPr>
            <w:tcW w:w="5211" w:type="dxa"/>
            <w:vMerge w:val="restart"/>
          </w:tcPr>
          <w:p w14:paraId="48B7740F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Общая трудоемкость                    часы</w:t>
            </w:r>
          </w:p>
          <w:p w14:paraId="40EC484E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235377"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</w:tcPr>
          <w:p w14:paraId="439E9E8B" w14:textId="47A7BEC8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B3D76">
              <w:t>108 час</w:t>
            </w:r>
          </w:p>
        </w:tc>
        <w:tc>
          <w:tcPr>
            <w:tcW w:w="709" w:type="dxa"/>
          </w:tcPr>
          <w:p w14:paraId="37351BE7" w14:textId="4E79B639" w:rsidR="00FC2B60" w:rsidRPr="00235377" w:rsidRDefault="00BE6DFD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83" w:type="dxa"/>
          </w:tcPr>
          <w:p w14:paraId="0B7C4BDB" w14:textId="7E183164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A76C95B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1775C2" w14:textId="77777777" w:rsidR="00FC2B60" w:rsidRPr="00235377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2B60" w:rsidRPr="00820F5F" w14:paraId="6D005DBA" w14:textId="77777777" w:rsidTr="00BE6DFD">
        <w:trPr>
          <w:trHeight w:val="20"/>
        </w:trPr>
        <w:tc>
          <w:tcPr>
            <w:tcW w:w="5211" w:type="dxa"/>
            <w:vMerge/>
          </w:tcPr>
          <w:p w14:paraId="2D3B562C" w14:textId="77777777" w:rsidR="00FC2B60" w:rsidRPr="00820F5F" w:rsidRDefault="00FC2B60" w:rsidP="00FC2B60"/>
        </w:tc>
        <w:tc>
          <w:tcPr>
            <w:tcW w:w="1418" w:type="dxa"/>
          </w:tcPr>
          <w:p w14:paraId="5865B451" w14:textId="3124CE30" w:rsidR="00FC2B60" w:rsidRPr="00820F5F" w:rsidRDefault="00FC2B60" w:rsidP="00FC2B60">
            <w:pPr>
              <w:pStyle w:val="a3"/>
              <w:tabs>
                <w:tab w:val="right" w:leader="underscore" w:pos="9356"/>
              </w:tabs>
              <w:jc w:val="center"/>
            </w:pPr>
            <w:r w:rsidRPr="006B3D76">
              <w:t xml:space="preserve">3 </w:t>
            </w:r>
            <w:proofErr w:type="spellStart"/>
            <w:r w:rsidRPr="006B3D76">
              <w:t>з.е</w:t>
            </w:r>
            <w:proofErr w:type="spellEnd"/>
            <w:r w:rsidRPr="006B3D76">
              <w:t>.</w:t>
            </w:r>
          </w:p>
        </w:tc>
        <w:tc>
          <w:tcPr>
            <w:tcW w:w="709" w:type="dxa"/>
          </w:tcPr>
          <w:p w14:paraId="50C37B90" w14:textId="77777777" w:rsidR="00FC2B60" w:rsidRPr="00820F5F" w:rsidRDefault="00FC2B60" w:rsidP="00FC2B60">
            <w:pPr>
              <w:pStyle w:val="a3"/>
              <w:tabs>
                <w:tab w:val="right" w:leader="underscore" w:pos="9356"/>
              </w:tabs>
              <w:jc w:val="center"/>
            </w:pPr>
          </w:p>
        </w:tc>
        <w:tc>
          <w:tcPr>
            <w:tcW w:w="283" w:type="dxa"/>
          </w:tcPr>
          <w:p w14:paraId="766831FB" w14:textId="012BBBBF" w:rsidR="00FC2B60" w:rsidRPr="00820F5F" w:rsidRDefault="00FC2B60" w:rsidP="00FC2B60">
            <w:pPr>
              <w:pStyle w:val="a3"/>
              <w:tabs>
                <w:tab w:val="right" w:leader="underscore" w:pos="9356"/>
              </w:tabs>
              <w:jc w:val="center"/>
            </w:pPr>
          </w:p>
        </w:tc>
        <w:tc>
          <w:tcPr>
            <w:tcW w:w="284" w:type="dxa"/>
          </w:tcPr>
          <w:p w14:paraId="16524EE4" w14:textId="77777777" w:rsidR="00FC2B60" w:rsidRPr="00820F5F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14:paraId="6EA93919" w14:textId="77777777" w:rsidR="00FC2B60" w:rsidRPr="00820F5F" w:rsidRDefault="00FC2B60" w:rsidP="00FC2B60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</w:tbl>
    <w:p w14:paraId="0DCC6731" w14:textId="2E5A6F76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p w14:paraId="759F81BD" w14:textId="77777777" w:rsidR="00E62AEC" w:rsidRDefault="006308AD" w:rsidP="00E62AEC">
      <w:pPr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4</w:t>
      </w:r>
      <w:r w:rsidR="00E62AEC">
        <w:rPr>
          <w:rFonts w:ascii="Times New Roman" w:hAnsi="Times New Roman"/>
          <w:b/>
          <w:color w:val="auto"/>
        </w:rPr>
        <w:t>. Содержание дисциплины:</w:t>
      </w:r>
    </w:p>
    <w:p w14:paraId="03411FAF" w14:textId="77777777" w:rsidR="00E62AEC" w:rsidRDefault="006308AD" w:rsidP="00E62AEC">
      <w:pPr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551"/>
        <w:gridCol w:w="3827"/>
        <w:gridCol w:w="1237"/>
        <w:gridCol w:w="40"/>
      </w:tblGrid>
      <w:tr w:rsidR="009315F3" w:rsidRPr="007E3626" w14:paraId="32389428" w14:textId="77777777" w:rsidTr="00342B6C">
        <w:trPr>
          <w:gridAfter w:val="1"/>
          <w:wAfter w:w="40" w:type="dxa"/>
        </w:trPr>
        <w:tc>
          <w:tcPr>
            <w:tcW w:w="640" w:type="dxa"/>
          </w:tcPr>
          <w:p w14:paraId="74691EF7" w14:textId="77777777" w:rsidR="009315F3" w:rsidRPr="007E3626" w:rsidRDefault="009315F3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2551" w:type="dxa"/>
          </w:tcPr>
          <w:p w14:paraId="7FD5D1E1" w14:textId="77777777" w:rsidR="009315F3" w:rsidRPr="007E3626" w:rsidRDefault="009315F3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>Наименование раздела дисциплины</w:t>
            </w:r>
          </w:p>
        </w:tc>
        <w:tc>
          <w:tcPr>
            <w:tcW w:w="3827" w:type="dxa"/>
          </w:tcPr>
          <w:p w14:paraId="48E1A816" w14:textId="77777777" w:rsidR="009315F3" w:rsidRPr="007E3626" w:rsidRDefault="009315F3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 xml:space="preserve"> Краткое содержание раздела</w:t>
            </w:r>
          </w:p>
          <w:p w14:paraId="13FA3DDE" w14:textId="77777777" w:rsidR="009315F3" w:rsidRPr="007E3626" w:rsidRDefault="009315F3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>(изучаемые темы)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42E04EB7" w14:textId="77777777" w:rsidR="009315F3" w:rsidRPr="007E3626" w:rsidRDefault="009315F3" w:rsidP="00BC1D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3626">
              <w:rPr>
                <w:rFonts w:ascii="Times New Roman" w:hAnsi="Times New Roman" w:cs="Times New Roman"/>
                <w:color w:val="auto"/>
              </w:rPr>
              <w:t>Формы  контроля</w:t>
            </w:r>
          </w:p>
        </w:tc>
      </w:tr>
      <w:tr w:rsidR="009315F3" w:rsidRPr="001E6952" w14:paraId="2340FC5E" w14:textId="77777777" w:rsidTr="006308AD">
        <w:trPr>
          <w:trHeight w:val="1996"/>
        </w:trPr>
        <w:tc>
          <w:tcPr>
            <w:tcW w:w="640" w:type="dxa"/>
          </w:tcPr>
          <w:p w14:paraId="3F988C90" w14:textId="77777777" w:rsidR="009315F3" w:rsidRPr="007E3626" w:rsidRDefault="009315F3" w:rsidP="00BC1DB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14:paraId="5A553578" w14:textId="77777777" w:rsidR="009315F3" w:rsidRPr="009A156D" w:rsidRDefault="009315F3" w:rsidP="00286B36">
            <w:pPr>
              <w:rPr>
                <w:rFonts w:ascii="Times New Roman" w:hAnsi="Times New Roman" w:cs="Times New Roman"/>
              </w:rPr>
            </w:pPr>
          </w:p>
          <w:p w14:paraId="11F12F89" w14:textId="77777777" w:rsidR="009315F3" w:rsidRPr="009A156D" w:rsidRDefault="009315F3" w:rsidP="00F35779">
            <w:pPr>
              <w:jc w:val="center"/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>ОБЩАЯ ХАРАКТЕРИСТИКА НАУЧНОГО МИРОВОЗЗРЕНИЯ И ОБЩЕНАУЧНОЙ МЕТОДОЛОГИИ. ОСНОВНЫЕ ИСТОРИЧЕСКИЕ ЭТАПЫ РАЗВИТИЯ НАУКИ И МЕТОДОЛОГИИ.</w:t>
            </w:r>
          </w:p>
          <w:p w14:paraId="6CB966AB" w14:textId="77777777" w:rsidR="009315F3" w:rsidRPr="009A156D" w:rsidRDefault="009315F3" w:rsidP="00BC1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FA4AE67" w14:textId="77777777" w:rsidR="009315F3" w:rsidRPr="009A156D" w:rsidRDefault="009315F3" w:rsidP="00286B36">
            <w:pPr>
              <w:rPr>
                <w:rFonts w:ascii="Times New Roman" w:hAnsi="Times New Roman" w:cs="Times New Roman"/>
              </w:rPr>
            </w:pPr>
          </w:p>
          <w:p w14:paraId="0BC357B3" w14:textId="77777777" w:rsidR="009315F3" w:rsidRPr="009A156D" w:rsidRDefault="009315F3" w:rsidP="00286B36">
            <w:pPr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>Общая характеристика науки как сферы человеческой деятельности и введение в общенаучную методологию.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0081CEE" w14:textId="77777777" w:rsidR="009315F3" w:rsidRPr="009A156D" w:rsidRDefault="009315F3" w:rsidP="00286B36">
            <w:pPr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>Основные исторические этапы формирования научного мировоззрения.</w:t>
            </w:r>
          </w:p>
          <w:p w14:paraId="324ACB6D" w14:textId="77777777" w:rsidR="009315F3" w:rsidRPr="009A156D" w:rsidRDefault="009315F3" w:rsidP="00286B36">
            <w:pPr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 xml:space="preserve">Принципы науки и характерные черты научного знания. </w:t>
            </w:r>
          </w:p>
          <w:p w14:paraId="7A6ADCD3" w14:textId="77777777" w:rsidR="009315F3" w:rsidRPr="009A156D" w:rsidRDefault="009315F3" w:rsidP="00286B36">
            <w:pPr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научного знания. </w:t>
            </w:r>
          </w:p>
          <w:p w14:paraId="70A68EC0" w14:textId="77777777" w:rsidR="009315F3" w:rsidRPr="009A156D" w:rsidRDefault="009315F3" w:rsidP="0095074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14:paraId="53634AFF" w14:textId="77777777" w:rsidR="009315F3" w:rsidRDefault="009315F3">
            <w:r w:rsidRPr="00B96BF0">
              <w:rPr>
                <w:rFonts w:ascii="Times New Roman" w:hAnsi="Times New Roman" w:cs="Times New Roman"/>
                <w:bCs/>
                <w:color w:val="auto"/>
              </w:rPr>
              <w:t>дискуссия, реферат</w:t>
            </w:r>
          </w:p>
        </w:tc>
      </w:tr>
      <w:tr w:rsidR="009315F3" w:rsidRPr="001E6952" w14:paraId="53FAF619" w14:textId="77777777" w:rsidTr="006308AD">
        <w:tc>
          <w:tcPr>
            <w:tcW w:w="640" w:type="dxa"/>
          </w:tcPr>
          <w:p w14:paraId="0F1E72ED" w14:textId="77777777" w:rsidR="009315F3" w:rsidRPr="007E3626" w:rsidRDefault="009315F3" w:rsidP="00BC1DB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14:paraId="1E2B9A3C" w14:textId="77777777" w:rsidR="009315F3" w:rsidRPr="009A156D" w:rsidRDefault="009315F3" w:rsidP="00286B36">
            <w:pPr>
              <w:rPr>
                <w:rFonts w:ascii="Times New Roman" w:hAnsi="Times New Roman" w:cs="Times New Roman"/>
              </w:rPr>
            </w:pPr>
          </w:p>
          <w:p w14:paraId="09C8A2C0" w14:textId="77777777" w:rsidR="009315F3" w:rsidRPr="009A156D" w:rsidRDefault="009315F3" w:rsidP="00F35779">
            <w:pPr>
              <w:jc w:val="center"/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>МЕТОДОЛОГИЧЕСКИЕ ОСНОВЫ ПРОВЕДЕНИЯ АНАЛИТИЧЕСКИХ, ИМИТАЦИОННЫХ И ЭКСПЕРИМЕНТАЛЬНЫХ ИССЛЕДОВАНИЙ В СФЕРЕ НАУКИ О ФИЗИЧЕСКОЙ КУЛЬТУРЕ И СПОРТЕ</w:t>
            </w:r>
          </w:p>
          <w:p w14:paraId="71186701" w14:textId="77777777" w:rsidR="009315F3" w:rsidRPr="009A156D" w:rsidRDefault="009315F3" w:rsidP="00BC1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0348799" w14:textId="77777777" w:rsidR="009315F3" w:rsidRPr="009A156D" w:rsidRDefault="009315F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</w:p>
          <w:p w14:paraId="0A42EAB4" w14:textId="77777777" w:rsidR="009315F3" w:rsidRPr="009A156D" w:rsidRDefault="009315F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>Общая характеристика развития методологии в науке о физической культуре и спорте.</w:t>
            </w:r>
          </w:p>
          <w:p w14:paraId="2276F11B" w14:textId="27BA1BEF" w:rsidR="009315F3" w:rsidRPr="00447D9C" w:rsidRDefault="009315F3" w:rsidP="00447D9C">
            <w:pPr>
              <w:jc w:val="both"/>
              <w:rPr>
                <w:rFonts w:ascii="Times New Roman" w:hAnsi="Times New Roman"/>
                <w:color w:val="auto"/>
              </w:rPr>
            </w:pPr>
            <w:r w:rsidRPr="00447D9C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Методология проведения экспериментального исследования в сфере физической культуры и спорта. </w:t>
            </w:r>
          </w:p>
          <w:p w14:paraId="4432A101" w14:textId="77777777" w:rsidR="009315F3" w:rsidRPr="009A156D" w:rsidRDefault="009315F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</w:p>
          <w:p w14:paraId="6557843E" w14:textId="77777777" w:rsidR="009315F3" w:rsidRPr="009A156D" w:rsidRDefault="009315F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Методологические основы организации и проведения имитационного исследования в сфере физической культуры и спорта. Методология аналитического исследования.  </w:t>
            </w:r>
          </w:p>
          <w:p w14:paraId="69793967" w14:textId="77777777" w:rsidR="009315F3" w:rsidRPr="009A156D" w:rsidRDefault="009315F3" w:rsidP="00BC1DBA">
            <w:pPr>
              <w:shd w:val="clear" w:color="auto" w:fill="FFFFFF"/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14:paraId="17A29A02" w14:textId="77777777" w:rsidR="009315F3" w:rsidRDefault="009315F3">
            <w:r w:rsidRPr="00B96BF0">
              <w:rPr>
                <w:rFonts w:ascii="Times New Roman" w:hAnsi="Times New Roman" w:cs="Times New Roman"/>
                <w:bCs/>
                <w:color w:val="auto"/>
              </w:rPr>
              <w:t>дискуссия, реферат</w:t>
            </w:r>
          </w:p>
        </w:tc>
      </w:tr>
      <w:tr w:rsidR="009315F3" w:rsidRPr="001E6952" w14:paraId="64FA0AE5" w14:textId="77777777" w:rsidTr="006308AD">
        <w:tc>
          <w:tcPr>
            <w:tcW w:w="640" w:type="dxa"/>
          </w:tcPr>
          <w:p w14:paraId="5DBFFFD6" w14:textId="77777777" w:rsidR="009315F3" w:rsidRPr="007E3626" w:rsidRDefault="009315F3" w:rsidP="00BC1DB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1" w:type="dxa"/>
          </w:tcPr>
          <w:p w14:paraId="29C69E05" w14:textId="77777777" w:rsidR="009315F3" w:rsidRPr="009A156D" w:rsidRDefault="009315F3" w:rsidP="00BC1DBA">
            <w:pPr>
              <w:rPr>
                <w:rFonts w:ascii="Times New Roman" w:hAnsi="Times New Roman" w:cs="Times New Roman"/>
                <w:bCs/>
              </w:rPr>
            </w:pPr>
          </w:p>
          <w:p w14:paraId="43A8E129" w14:textId="77777777" w:rsidR="009315F3" w:rsidRPr="009A156D" w:rsidRDefault="009315F3" w:rsidP="00F357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5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ХАРАКТЕРИСТИКА ОСНОВНЫХ ЭТАПОВ РАЗВИТИЯ ОТЕЧЕСТВЕННОЙ НАУКИ О ФИЗИЧЕСКОЙ </w:t>
            </w:r>
            <w:r w:rsidRPr="009A156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КУЛЬТУРЕ И СПОРТЕ</w:t>
            </w:r>
          </w:p>
        </w:tc>
        <w:tc>
          <w:tcPr>
            <w:tcW w:w="3827" w:type="dxa"/>
          </w:tcPr>
          <w:p w14:paraId="40D2B657" w14:textId="77777777" w:rsidR="009315F3" w:rsidRPr="009A156D" w:rsidRDefault="009315F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lastRenderedPageBreak/>
              <w:t xml:space="preserve">Особенности начального этапа формирования отечественной науки о физической культуре и спорте. </w:t>
            </w:r>
          </w:p>
          <w:p w14:paraId="6EA9F647" w14:textId="77777777" w:rsidR="009315F3" w:rsidRPr="009A156D" w:rsidRDefault="009315F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>Система «физического образования» П.Ф. Лесгафта.</w:t>
            </w:r>
          </w:p>
          <w:p w14:paraId="0959F75C" w14:textId="77777777" w:rsidR="009315F3" w:rsidRPr="009A156D" w:rsidRDefault="009315F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Идейные и научно-методологические особенности развития сферы </w:t>
            </w:r>
            <w:proofErr w:type="spellStart"/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>ФКиС</w:t>
            </w:r>
            <w:proofErr w:type="spellEnd"/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 после 1917 и до 1941 года.</w:t>
            </w:r>
            <w:r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 </w:t>
            </w: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 </w:t>
            </w:r>
          </w:p>
          <w:p w14:paraId="5B7337BF" w14:textId="77777777" w:rsidR="009315F3" w:rsidRPr="009A156D" w:rsidRDefault="009315F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lastRenderedPageBreak/>
              <w:t>Развитие методологических основ теории физического воспитания, теоретико-методические аспектов спорта и профессионально-прикладной физической культуры в нашей стране после Великой Отечественной войны и до 1991 года.</w:t>
            </w:r>
          </w:p>
          <w:p w14:paraId="6E2E847C" w14:textId="77777777" w:rsidR="009315F3" w:rsidRPr="009A156D" w:rsidRDefault="009315F3" w:rsidP="0091486D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Наука о физической культуре и спорте в постсоветской России. </w:t>
            </w:r>
          </w:p>
          <w:p w14:paraId="099D6AAF" w14:textId="77777777" w:rsidR="009315F3" w:rsidRPr="009A156D" w:rsidRDefault="009315F3" w:rsidP="0091486D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14:paraId="089205ED" w14:textId="77777777" w:rsidR="009315F3" w:rsidRDefault="009315F3">
            <w:r w:rsidRPr="00B96BF0">
              <w:rPr>
                <w:rFonts w:ascii="Times New Roman" w:hAnsi="Times New Roman" w:cs="Times New Roman"/>
                <w:bCs/>
                <w:color w:val="auto"/>
              </w:rPr>
              <w:lastRenderedPageBreak/>
              <w:t>дискуссия, реферат</w:t>
            </w:r>
          </w:p>
        </w:tc>
      </w:tr>
    </w:tbl>
    <w:p w14:paraId="55ADA1E7" w14:textId="5E72C227" w:rsidR="00360ED6" w:rsidRDefault="00360ED6" w:rsidP="00E62AEC">
      <w:pPr>
        <w:jc w:val="both"/>
        <w:rPr>
          <w:rFonts w:ascii="Times New Roman" w:hAnsi="Times New Roman"/>
          <w:b/>
          <w:color w:val="auto"/>
        </w:rPr>
      </w:pPr>
    </w:p>
    <w:p w14:paraId="0128F4C3" w14:textId="77777777" w:rsidR="00E62AEC" w:rsidRDefault="00E62AEC" w:rsidP="00E62AEC">
      <w:pPr>
        <w:rPr>
          <w:rFonts w:ascii="Times New Roman" w:hAnsi="Times New Roman"/>
          <w:b/>
          <w:color w:val="auto"/>
        </w:rPr>
      </w:pPr>
    </w:p>
    <w:p w14:paraId="1B428827" w14:textId="77777777" w:rsidR="006308AD" w:rsidRPr="006308AD" w:rsidRDefault="006308AD" w:rsidP="006308AD">
      <w:pPr>
        <w:jc w:val="both"/>
        <w:rPr>
          <w:rFonts w:ascii="Times New Roman" w:hAnsi="Times New Roman"/>
          <w:b/>
          <w:color w:val="auto"/>
        </w:rPr>
      </w:pPr>
      <w:r w:rsidRPr="006308AD">
        <w:rPr>
          <w:rFonts w:ascii="Times New Roman" w:hAnsi="Times New Roman"/>
          <w:b/>
          <w:color w:val="auto"/>
        </w:rPr>
        <w:t xml:space="preserve">5. Тематический план дисциплины: </w:t>
      </w:r>
    </w:p>
    <w:p w14:paraId="626DF332" w14:textId="77777777" w:rsidR="00BC1DBA" w:rsidRPr="006308AD" w:rsidRDefault="006308AD" w:rsidP="006308AD">
      <w:pPr>
        <w:jc w:val="center"/>
        <w:rPr>
          <w:rFonts w:ascii="Times New Roman" w:hAnsi="Times New Roman"/>
          <w:color w:val="auto"/>
        </w:rPr>
      </w:pPr>
      <w:r w:rsidRPr="006308AD">
        <w:rPr>
          <w:rFonts w:ascii="Times New Roman" w:hAnsi="Times New Roman"/>
          <w:color w:val="auto"/>
        </w:rPr>
        <w:t>очная форма обучения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884"/>
        <w:gridCol w:w="1221"/>
        <w:gridCol w:w="1221"/>
        <w:gridCol w:w="1046"/>
        <w:gridCol w:w="1046"/>
      </w:tblGrid>
      <w:tr w:rsidR="00E62AEC" w:rsidRPr="00DC7467" w14:paraId="01051DAA" w14:textId="77777777" w:rsidTr="00A470A9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EE4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6B31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12E3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15F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1A5C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14E3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35779" w:rsidRPr="00DC7467" w14:paraId="394565A8" w14:textId="77777777" w:rsidTr="00A470A9">
        <w:trPr>
          <w:trHeight w:val="96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A407" w14:textId="77777777" w:rsidR="00F35779" w:rsidRPr="00DC7467" w:rsidRDefault="00F35779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CE5" w14:textId="77777777" w:rsidR="00F35779" w:rsidRPr="00DC7467" w:rsidRDefault="00F35779" w:rsidP="0091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27603" w14:textId="77777777" w:rsidR="00F35779" w:rsidRPr="00DC7467" w:rsidRDefault="00F35779" w:rsidP="0091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НАУЧНОГО МИРОВОЗЗРЕНИЯ И ОБЩЕНАУЧНОЙ МЕТОДОЛОГИИ. ОСНОВНЫЕ ИСТОРИЧЕСКИЕ ЭТАПЫ РАЗВИТИЯ НАУКИ И МЕТОДОЛОГИИ.</w:t>
            </w:r>
          </w:p>
          <w:p w14:paraId="2DD655B7" w14:textId="77777777" w:rsidR="00F35779" w:rsidRPr="00DC7467" w:rsidRDefault="00F35779" w:rsidP="0091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471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70E" w14:textId="39A81FF7" w:rsidR="00F35779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9CF" w14:textId="24DF1917" w:rsidR="00F35779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D1B" w14:textId="65A088B3" w:rsidR="00F35779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35779" w:rsidRPr="00DC7467" w14:paraId="49EAB316" w14:textId="77777777" w:rsidTr="00A470A9">
        <w:trPr>
          <w:trHeight w:val="94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77F" w14:textId="77777777" w:rsidR="00F35779" w:rsidRPr="00DC7467" w:rsidRDefault="00F35779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855" w14:textId="77777777" w:rsidR="00F35779" w:rsidRPr="00DC7467" w:rsidRDefault="00F35779" w:rsidP="0091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67C83" w14:textId="77777777" w:rsidR="00F35779" w:rsidRPr="00DC7467" w:rsidRDefault="00F35779" w:rsidP="0091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МЕТОДОЛОГИЧЕСКИЕ ОСНОВЫ ПРОВЕДЕНИЯ АНАЛИТИЧЕСКИХ, ИМИТАЦИОННЫХ И ЭКСПЕРИМЕНТАЛЬНЫХ ИССЛЕДОВАНИЙ В СФЕРЕ НАУКИ О ФИЗИЧЕСКОЙ КУЛЬТУРЕ И СПОРТЕ</w:t>
            </w:r>
          </w:p>
          <w:p w14:paraId="6DE379F0" w14:textId="77777777" w:rsidR="00F35779" w:rsidRPr="00DC7467" w:rsidRDefault="00F35779" w:rsidP="0091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FE9" w14:textId="6D6F6AD9" w:rsidR="00F35779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412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2BFE" w14:textId="28BFA5AB" w:rsidR="00F35779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6DE" w14:textId="273E5008" w:rsidR="00F35779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35779" w:rsidRPr="00DC7467" w14:paraId="7EAF8992" w14:textId="77777777" w:rsidTr="00A470A9">
        <w:trPr>
          <w:trHeight w:val="45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34EC" w14:textId="77777777" w:rsidR="00F35779" w:rsidRPr="00DC7467" w:rsidRDefault="00F35779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B16" w14:textId="77777777" w:rsidR="00F35779" w:rsidRPr="00DC7467" w:rsidRDefault="00F35779" w:rsidP="009105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7DAD4E" w14:textId="77777777" w:rsidR="00F35779" w:rsidRPr="00DC7467" w:rsidRDefault="00F35779" w:rsidP="009105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ОСНОВНЫХ ЭТАПОВ РАЗВИТИЯ ОТЕЧЕСТВЕННОЙ НАУКИ О ФИЗИЧЕСКОЙ КУЛЬТУРЕ И СПОРТЕ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9A9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772" w14:textId="68F6E6F1" w:rsidR="00F35779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C18" w14:textId="6DCA7A41" w:rsidR="00F35779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89BA" w14:textId="053C863F" w:rsidR="00F35779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C1DBA" w:rsidRPr="00DC7467" w14:paraId="52A4455C" w14:textId="77777777" w:rsidTr="00A470A9">
        <w:trPr>
          <w:trHeight w:val="2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08C" w14:textId="77777777" w:rsidR="00BC1DBA" w:rsidRPr="00DC7467" w:rsidRDefault="00BC1DBA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F419" w14:textId="77777777" w:rsidR="00BC1DBA" w:rsidRPr="00DC7467" w:rsidRDefault="00BC1DBA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9BB" w14:textId="7B99A97C" w:rsidR="00BC1DBA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54B" w14:textId="0D7187E9" w:rsidR="00BC1DBA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98D" w14:textId="076EE35A" w:rsidR="00BC1DBA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EC1" w14:textId="7EBAC4EE" w:rsidR="00BC1DBA" w:rsidRPr="00DC7467" w:rsidRDefault="00950741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</w:tbl>
    <w:p w14:paraId="0305ACB2" w14:textId="77777777" w:rsidR="00EA118A" w:rsidRDefault="00EA118A" w:rsidP="00E62AEC">
      <w:pPr>
        <w:rPr>
          <w:rFonts w:ascii="Times New Roman" w:hAnsi="Times New Roman"/>
          <w:b/>
          <w:color w:val="auto"/>
        </w:rPr>
      </w:pPr>
    </w:p>
    <w:p w14:paraId="70FFF152" w14:textId="587E1FC6" w:rsidR="00BE6DFD" w:rsidRPr="005B1FD1" w:rsidRDefault="00BE6DFD" w:rsidP="00E62AEC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                                                                   </w:t>
      </w:r>
      <w:r w:rsidRPr="005B1FD1">
        <w:rPr>
          <w:rFonts w:ascii="Times New Roman" w:hAnsi="Times New Roman"/>
          <w:color w:val="auto"/>
        </w:rPr>
        <w:t>Заочная форма обучения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884"/>
        <w:gridCol w:w="1221"/>
        <w:gridCol w:w="1221"/>
        <w:gridCol w:w="1046"/>
        <w:gridCol w:w="1046"/>
      </w:tblGrid>
      <w:tr w:rsidR="00BE6DFD" w:rsidRPr="00DC7467" w14:paraId="220B0185" w14:textId="77777777" w:rsidTr="00BE6DFD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C4C9" w14:textId="77777777" w:rsidR="00BE6DFD" w:rsidRPr="00DC7467" w:rsidRDefault="00BE6DFD" w:rsidP="00BE6D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1F5F" w14:textId="77777777" w:rsidR="00BE6DFD" w:rsidRPr="00DC7467" w:rsidRDefault="00BE6DFD" w:rsidP="00BE6D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5CE0" w14:textId="77777777" w:rsidR="00BE6DFD" w:rsidRPr="00DC7467" w:rsidRDefault="00BE6DFD" w:rsidP="00BE6D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D4A" w14:textId="77777777" w:rsidR="00BE6DFD" w:rsidRPr="00DC7467" w:rsidRDefault="00BE6DFD" w:rsidP="00BE6D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767" w14:textId="77777777" w:rsidR="00BE6DFD" w:rsidRPr="00DC7467" w:rsidRDefault="00BE6DFD" w:rsidP="00BE6D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03E3" w14:textId="77777777" w:rsidR="00BE6DFD" w:rsidRPr="00DC7467" w:rsidRDefault="00BE6DFD" w:rsidP="00BE6D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E6DFD" w:rsidRPr="00DC7467" w14:paraId="412F2450" w14:textId="77777777" w:rsidTr="00BE6DFD">
        <w:trPr>
          <w:trHeight w:val="96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0DEE" w14:textId="77777777" w:rsidR="00BE6DFD" w:rsidRPr="00DC7467" w:rsidRDefault="00BE6DFD" w:rsidP="00BE6D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94B" w14:textId="77777777" w:rsidR="00BE6DFD" w:rsidRPr="00DC7467" w:rsidRDefault="00BE6DFD" w:rsidP="00BE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A072E" w14:textId="77777777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НАУЧНОГО МИРОВОЗЗРЕНИЯ И ОБЩЕНАУЧНОЙ МЕТОДОЛОГИИ. ОСНОВНЫЕ ИСТОРИЧЕСКИЕ ЭТАПЫ РАЗВИТИЯ НАУКИ И МЕТОДОЛОГИИ.</w:t>
            </w:r>
          </w:p>
          <w:p w14:paraId="2D221686" w14:textId="77777777" w:rsidR="00BE6DFD" w:rsidRPr="00DC7467" w:rsidRDefault="00BE6DFD" w:rsidP="00BE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FF8" w14:textId="77777777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18A" w14:textId="02459FB6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56A" w14:textId="77777777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9C7" w14:textId="392F8B0F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E6DFD" w:rsidRPr="00DC7467" w14:paraId="4711EE94" w14:textId="77777777" w:rsidTr="00BE6DFD">
        <w:trPr>
          <w:trHeight w:val="94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F5FE" w14:textId="77777777" w:rsidR="00BE6DFD" w:rsidRPr="00DC7467" w:rsidRDefault="00BE6DFD" w:rsidP="00BE6D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E72" w14:textId="77777777" w:rsidR="00BE6DFD" w:rsidRPr="00DC7467" w:rsidRDefault="00BE6DFD" w:rsidP="00BE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7BF10" w14:textId="77777777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МЕТОДОЛОГИЧЕСКИЕ ОСНОВЫ ПРОВЕДЕНИЯ АНАЛИТИЧЕСКИХ, ИМИТАЦИОННЫХ И ЭКСПЕРИМЕНТАЛЬНЫХ ИССЛЕДОВАНИЙ В СФЕРЕ НАУКИ О ФИЗИЧЕСКОЙ КУЛЬТУРЕ И СПОРТЕ</w:t>
            </w:r>
          </w:p>
          <w:p w14:paraId="5109A832" w14:textId="77777777" w:rsidR="00BE6DFD" w:rsidRPr="00DC7467" w:rsidRDefault="00BE6DFD" w:rsidP="00BE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8C4" w14:textId="77777777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8E8" w14:textId="366FB31F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FF1" w14:textId="1A9E290C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6B36" w14:textId="64E62C7D" w:rsidR="00BE6DFD" w:rsidRPr="00DC7467" w:rsidRDefault="00F5627E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E6DFD" w:rsidRPr="00DC7467" w14:paraId="0DAF70BD" w14:textId="77777777" w:rsidTr="00BE6DFD">
        <w:trPr>
          <w:trHeight w:val="45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7631" w14:textId="77777777" w:rsidR="00BE6DFD" w:rsidRPr="00DC7467" w:rsidRDefault="00BE6DFD" w:rsidP="00BE6D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1C9" w14:textId="77777777" w:rsidR="00BE6DFD" w:rsidRPr="00DC7467" w:rsidRDefault="00BE6DFD" w:rsidP="00BE6D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A6A766" w14:textId="77777777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ОСНОВНЫХ ЭТАПОВ РАЗВИТИЯ ОТЕЧЕСТВЕННОЙ НАУКИ О ФИЗИЧЕСКОЙ КУЛЬТУРЕ И СПОРТЕ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38D" w14:textId="77777777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DB6" w14:textId="47B3AC90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1C3" w14:textId="7578DD94" w:rsidR="00BE6DFD" w:rsidRPr="00DC7467" w:rsidRDefault="00F5627E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ED18" w14:textId="38D973AC" w:rsidR="00BE6DFD" w:rsidRPr="00DC7467" w:rsidRDefault="00F5627E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E6DFD" w:rsidRPr="00DC7467" w14:paraId="5BFBEEAA" w14:textId="77777777" w:rsidTr="00BE6DFD">
        <w:trPr>
          <w:trHeight w:val="2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ACEC" w14:textId="2DFA3F42" w:rsidR="00BE6DFD" w:rsidRPr="00DC7467" w:rsidRDefault="00BE6DFD" w:rsidP="00BE6D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E4B" w14:textId="2D4785ED" w:rsidR="00BE6DFD" w:rsidRPr="00DC7467" w:rsidRDefault="00F5627E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4CD" w14:textId="7F03F306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958" w14:textId="6D0F4CD8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9BE2" w14:textId="4A886173" w:rsidR="00BE6DFD" w:rsidRPr="00DC7467" w:rsidRDefault="00BE6DFD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21E9" w14:textId="558F376C" w:rsidR="00BE6DFD" w:rsidRPr="00DC7467" w:rsidRDefault="00F5627E" w:rsidP="00BE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27E" w:rsidRPr="00DC7467" w14:paraId="437E5C98" w14:textId="77777777" w:rsidTr="00F5627E">
        <w:trPr>
          <w:trHeight w:val="2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89B9" w14:textId="77777777" w:rsidR="00F5627E" w:rsidRPr="00DC7467" w:rsidRDefault="00F5627E" w:rsidP="001311E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C8C" w14:textId="77777777" w:rsidR="00F5627E" w:rsidRPr="00DC7467" w:rsidRDefault="00F5627E" w:rsidP="0013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3E2" w14:textId="77777777" w:rsidR="00F5627E" w:rsidRPr="00DC7467" w:rsidRDefault="00F5627E" w:rsidP="0013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397" w14:textId="77777777" w:rsidR="00F5627E" w:rsidRPr="00DC7467" w:rsidRDefault="00F5627E" w:rsidP="0013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C46F" w14:textId="77777777" w:rsidR="00F5627E" w:rsidRPr="00DC7467" w:rsidRDefault="00F5627E" w:rsidP="0013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201" w14:textId="77777777" w:rsidR="00F5627E" w:rsidRPr="00DC7467" w:rsidRDefault="00F5627E" w:rsidP="0013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</w:tbl>
    <w:p w14:paraId="0BBEED14" w14:textId="0CF36896" w:rsidR="00F35D49" w:rsidRDefault="00F35D49" w:rsidP="00E62AEC">
      <w:pPr>
        <w:rPr>
          <w:rFonts w:ascii="Times New Roman" w:hAnsi="Times New Roman"/>
          <w:b/>
          <w:color w:val="auto"/>
        </w:rPr>
      </w:pPr>
    </w:p>
    <w:p w14:paraId="3699C587" w14:textId="77777777" w:rsidR="008462B3" w:rsidRDefault="008462B3" w:rsidP="00E62AEC">
      <w:pPr>
        <w:jc w:val="both"/>
        <w:rPr>
          <w:rFonts w:ascii="Times New Roman" w:hAnsi="Times New Roman" w:cs="Tahoma"/>
          <w:b/>
          <w:color w:val="auto"/>
        </w:rPr>
      </w:pPr>
    </w:p>
    <w:p w14:paraId="443B8B6C" w14:textId="77777777" w:rsidR="003F2CA1" w:rsidRPr="003F2CA1" w:rsidRDefault="003F2CA1" w:rsidP="003F2CA1">
      <w:pPr>
        <w:pStyle w:val="1"/>
        <w:rPr>
          <w:rFonts w:cs="Tahoma"/>
          <w:b/>
          <w:i w:val="0"/>
          <w:iCs w:val="0"/>
        </w:rPr>
      </w:pPr>
      <w:r w:rsidRPr="003F2CA1">
        <w:rPr>
          <w:rFonts w:cs="Tahoma"/>
          <w:b/>
          <w:i w:val="0"/>
          <w:iCs w:val="0"/>
        </w:rPr>
        <w:t>6.</w:t>
      </w:r>
      <w:r w:rsidRPr="003F2CA1">
        <w:rPr>
          <w:rFonts w:cs="Tahoma"/>
          <w:b/>
          <w:i w:val="0"/>
          <w:iCs w:val="0"/>
        </w:rPr>
        <w:tab/>
        <w:t>Перечень основной и дополнительной литературы, необходимый для освоения дисциплины:</w:t>
      </w:r>
    </w:p>
    <w:p w14:paraId="3B60926A" w14:textId="77777777" w:rsidR="00E62AEC" w:rsidRDefault="003F2CA1" w:rsidP="003F2CA1">
      <w:pPr>
        <w:pStyle w:val="1"/>
        <w:rPr>
          <w:b/>
          <w:i w:val="0"/>
        </w:rPr>
      </w:pPr>
      <w:r w:rsidRPr="003F2CA1">
        <w:rPr>
          <w:rFonts w:cs="Tahoma"/>
          <w:b/>
          <w:i w:val="0"/>
          <w:iCs w:val="0"/>
        </w:rPr>
        <w:t>6.1. Основная литература</w:t>
      </w:r>
    </w:p>
    <w:tbl>
      <w:tblPr>
        <w:tblStyle w:val="a6"/>
        <w:tblW w:w="5000" w:type="pct"/>
        <w:tblLayout w:type="fixed"/>
        <w:tblLook w:val="0000" w:firstRow="0" w:lastRow="0" w:firstColumn="0" w:lastColumn="0" w:noHBand="0" w:noVBand="0"/>
      </w:tblPr>
      <w:tblGrid>
        <w:gridCol w:w="736"/>
        <w:gridCol w:w="6136"/>
        <w:gridCol w:w="1651"/>
        <w:gridCol w:w="1615"/>
      </w:tblGrid>
      <w:tr w:rsidR="008462B3" w:rsidRPr="00235377" w14:paraId="57773B22" w14:textId="77777777" w:rsidTr="008C7891">
        <w:trPr>
          <w:trHeight w:val="348"/>
        </w:trPr>
        <w:tc>
          <w:tcPr>
            <w:tcW w:w="694" w:type="dxa"/>
            <w:vMerge w:val="restart"/>
          </w:tcPr>
          <w:p w14:paraId="02DDC0BB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7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5793" w:type="dxa"/>
            <w:vMerge w:val="restart"/>
          </w:tcPr>
          <w:p w14:paraId="10377FB5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353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3084" w:type="dxa"/>
            <w:gridSpan w:val="2"/>
          </w:tcPr>
          <w:p w14:paraId="3C2AF7F5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8462B3" w:rsidRPr="00235377" w14:paraId="463B83D7" w14:textId="77777777" w:rsidTr="008C7891">
        <w:trPr>
          <w:trHeight w:val="625"/>
        </w:trPr>
        <w:tc>
          <w:tcPr>
            <w:tcW w:w="694" w:type="dxa"/>
            <w:vMerge/>
          </w:tcPr>
          <w:p w14:paraId="14246BFC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3" w:type="dxa"/>
            <w:vMerge/>
          </w:tcPr>
          <w:p w14:paraId="544F53D9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0999B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525" w:type="dxa"/>
          </w:tcPr>
          <w:p w14:paraId="692186C1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</w:tr>
      <w:tr w:rsidR="008462B3" w:rsidRPr="00235377" w14:paraId="31B361FD" w14:textId="77777777" w:rsidTr="008C7891">
        <w:trPr>
          <w:trHeight w:val="348"/>
        </w:trPr>
        <w:tc>
          <w:tcPr>
            <w:tcW w:w="694" w:type="dxa"/>
          </w:tcPr>
          <w:p w14:paraId="743DA4E5" w14:textId="77777777" w:rsidR="008462B3" w:rsidRPr="00235377" w:rsidRDefault="008462B3" w:rsidP="008462B3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  <w:tab w:val="num" w:pos="7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BEBE491" w14:textId="77777777" w:rsidR="008462B3" w:rsidRPr="00A470A9" w:rsidRDefault="008462B3" w:rsidP="008C7891">
            <w:pPr>
              <w:pStyle w:val="Style3"/>
              <w:widowControl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 w:rsidRPr="00A470A9">
              <w:rPr>
                <w:rFonts w:ascii="Times New Roman" w:hAnsi="Times New Roman" w:cs="Calibri"/>
                <w:b/>
                <w:bCs/>
                <w:sz w:val="20"/>
                <w:szCs w:val="20"/>
                <w:lang w:eastAsia="en-US"/>
              </w:rPr>
              <w:t>Гусева Е. А.</w:t>
            </w:r>
          </w:p>
          <w:p w14:paraId="23AC86CA" w14:textId="77777777" w:rsidR="008462B3" w:rsidRPr="00A470A9" w:rsidRDefault="008462B3" w:rsidP="008C7891">
            <w:pPr>
              <w:pStyle w:val="Style3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Философия и история науки : учебник / Е. А. Гусева, В. Е. Леонов. - М. : ИНФРА-М, 2013. - 126 с. - </w:t>
            </w:r>
            <w:proofErr w:type="spellStart"/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>Библиогр</w:t>
            </w:r>
            <w:proofErr w:type="spellEnd"/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>.: с. 125.</w:t>
            </w:r>
          </w:p>
        </w:tc>
        <w:tc>
          <w:tcPr>
            <w:tcW w:w="1559" w:type="dxa"/>
            <w:vAlign w:val="center"/>
          </w:tcPr>
          <w:p w14:paraId="2CBBAD74" w14:textId="77777777" w:rsidR="008462B3" w:rsidRPr="00DA3089" w:rsidRDefault="008462B3" w:rsidP="008C7891">
            <w:pPr>
              <w:pStyle w:val="Style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14:paraId="36FA0C37" w14:textId="77777777" w:rsidR="008462B3" w:rsidRPr="00235377" w:rsidRDefault="008462B3" w:rsidP="008C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B3" w:rsidRPr="00235377" w14:paraId="6B4352FE" w14:textId="77777777" w:rsidTr="008C7891">
        <w:trPr>
          <w:trHeight w:val="348"/>
        </w:trPr>
        <w:tc>
          <w:tcPr>
            <w:tcW w:w="694" w:type="dxa"/>
          </w:tcPr>
          <w:p w14:paraId="49C2EFBD" w14:textId="77777777" w:rsidR="008462B3" w:rsidRPr="00235377" w:rsidRDefault="008462B3" w:rsidP="008462B3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  <w:tab w:val="num" w:pos="7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567414C7" w14:textId="77777777" w:rsidR="008462B3" w:rsidRPr="00A470A9" w:rsidRDefault="008462B3" w:rsidP="008C7891">
            <w:pPr>
              <w:pStyle w:val="Style3"/>
              <w:widowControl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 w:rsidRPr="00A470A9">
              <w:rPr>
                <w:rFonts w:ascii="Times New Roman" w:hAnsi="Times New Roman" w:cs="Calibri"/>
                <w:b/>
                <w:bCs/>
                <w:sz w:val="20"/>
                <w:szCs w:val="20"/>
                <w:lang w:eastAsia="en-US"/>
              </w:rPr>
              <w:t>Кукушкина В. В.</w:t>
            </w:r>
          </w:p>
          <w:p w14:paraId="3E4DFE72" w14:textId="77777777" w:rsidR="008462B3" w:rsidRPr="00A470A9" w:rsidRDefault="008462B3" w:rsidP="008C7891">
            <w:pPr>
              <w:pStyle w:val="Style3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Организация научно-исследовательской работы студентов (магистров) : учебное пособие / В. В. Кукушкина. - М. : ИНФРА-М, 2011. - 263 с. : ил. - </w:t>
            </w:r>
            <w:proofErr w:type="spellStart"/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>Библиогр</w:t>
            </w:r>
            <w:proofErr w:type="spellEnd"/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>.: с. 259-260.</w:t>
            </w:r>
          </w:p>
        </w:tc>
        <w:tc>
          <w:tcPr>
            <w:tcW w:w="1559" w:type="dxa"/>
            <w:vAlign w:val="center"/>
          </w:tcPr>
          <w:p w14:paraId="51272152" w14:textId="77777777" w:rsidR="008462B3" w:rsidRPr="00DA3089" w:rsidRDefault="008462B3" w:rsidP="008C7891">
            <w:pPr>
              <w:pStyle w:val="Style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14:paraId="653632AF" w14:textId="77777777" w:rsidR="008462B3" w:rsidRPr="00235377" w:rsidRDefault="008462B3" w:rsidP="008C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B3" w:rsidRPr="00235377" w14:paraId="2D658D99" w14:textId="77777777" w:rsidTr="008C7891">
        <w:trPr>
          <w:trHeight w:val="348"/>
        </w:trPr>
        <w:tc>
          <w:tcPr>
            <w:tcW w:w="694" w:type="dxa"/>
          </w:tcPr>
          <w:p w14:paraId="10D3B7F0" w14:textId="77777777" w:rsidR="008462B3" w:rsidRPr="00235377" w:rsidRDefault="008462B3" w:rsidP="008462B3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  <w:tab w:val="num" w:pos="7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</w:tcPr>
          <w:p w14:paraId="254427C3" w14:textId="77777777" w:rsidR="008462B3" w:rsidRPr="00A470A9" w:rsidRDefault="008462B3" w:rsidP="008C7891">
            <w:pPr>
              <w:pStyle w:val="Style3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0A9">
              <w:rPr>
                <w:rFonts w:ascii="Times New Roman" w:hAnsi="Times New Roman" w:cs="Calibri"/>
                <w:b/>
                <w:bCs/>
                <w:sz w:val="20"/>
                <w:szCs w:val="20"/>
                <w:lang w:eastAsia="en-US"/>
              </w:rPr>
              <w:t>Наука о спорте</w:t>
            </w:r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 / под ред. А. Жукова. - М. : Магистр-пресс, 2011. - 999 с. : ил. - (Энциклопедия систем жизнеобеспечения). </w:t>
            </w:r>
          </w:p>
        </w:tc>
        <w:tc>
          <w:tcPr>
            <w:tcW w:w="1559" w:type="dxa"/>
            <w:vAlign w:val="center"/>
          </w:tcPr>
          <w:p w14:paraId="42B638CF" w14:textId="77777777" w:rsidR="008462B3" w:rsidRPr="00DA3089" w:rsidRDefault="008462B3" w:rsidP="008C7891">
            <w:pPr>
              <w:pStyle w:val="Style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14:paraId="63AE3649" w14:textId="77777777" w:rsidR="008462B3" w:rsidRPr="00235377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F602D2" w14:textId="77777777" w:rsidR="00E62AEC" w:rsidRPr="00DC76B3" w:rsidRDefault="00E62AEC" w:rsidP="00E62AEC">
      <w:pPr>
        <w:ind w:left="720"/>
        <w:jc w:val="both"/>
        <w:rPr>
          <w:rFonts w:ascii="Times New Roman" w:hAnsi="Times New Roman" w:cs="Times New Roman"/>
        </w:rPr>
      </w:pPr>
    </w:p>
    <w:p w14:paraId="17D6FCC5" w14:textId="77777777" w:rsidR="00E62AEC" w:rsidRDefault="003F2CA1" w:rsidP="00E62AEC">
      <w:pPr>
        <w:jc w:val="both"/>
        <w:rPr>
          <w:rFonts w:ascii="Times New Roman" w:hAnsi="Times New Roman" w:cs="Times New Roman"/>
          <w:b/>
        </w:rPr>
      </w:pPr>
      <w:r w:rsidRPr="003F2CA1">
        <w:rPr>
          <w:rFonts w:ascii="Times New Roman" w:hAnsi="Times New Roman" w:cs="Times New Roman"/>
          <w:b/>
        </w:rPr>
        <w:t>6.2. Дополнительная литература</w:t>
      </w:r>
    </w:p>
    <w:p w14:paraId="2DABDA2C" w14:textId="77777777" w:rsidR="003F2CA1" w:rsidRPr="00DC76B3" w:rsidRDefault="003F2CA1" w:rsidP="00E62AEC">
      <w:pPr>
        <w:jc w:val="both"/>
        <w:rPr>
          <w:rFonts w:ascii="Times New Roman" w:hAnsi="Times New Roman" w:cs="Times New Roman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836"/>
        <w:gridCol w:w="1651"/>
        <w:gridCol w:w="1614"/>
        <w:gridCol w:w="37"/>
      </w:tblGrid>
      <w:tr w:rsidR="008462B3" w:rsidRPr="00235377" w14:paraId="01E4D7BD" w14:textId="77777777" w:rsidTr="008C7891">
        <w:trPr>
          <w:trHeight w:val="352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DA433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п/№</w:t>
            </w: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106AE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5FE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8462B3" w:rsidRPr="00235377" w14:paraId="6FE624EA" w14:textId="77777777" w:rsidTr="008C7891">
        <w:trPr>
          <w:gridAfter w:val="1"/>
          <w:wAfter w:w="35" w:type="dxa"/>
          <w:trHeight w:val="352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27E1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7C1BF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E0B985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1524" w:type="dxa"/>
            <w:vAlign w:val="center"/>
          </w:tcPr>
          <w:p w14:paraId="4839E3D4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кафедра</w:t>
            </w:r>
          </w:p>
        </w:tc>
      </w:tr>
      <w:tr w:rsidR="008462B3" w:rsidRPr="00DC76B3" w14:paraId="1FF6AE4B" w14:textId="77777777" w:rsidTr="008C7891">
        <w:trPr>
          <w:gridAfter w:val="1"/>
          <w:wAfter w:w="35" w:type="dxa"/>
          <w:trHeight w:val="352"/>
        </w:trPr>
        <w:tc>
          <w:tcPr>
            <w:tcW w:w="977" w:type="dxa"/>
          </w:tcPr>
          <w:p w14:paraId="6B2315B3" w14:textId="77777777" w:rsidR="008462B3" w:rsidRPr="00DC76B3" w:rsidRDefault="008462B3" w:rsidP="008C7891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</w:tcPr>
          <w:p w14:paraId="3C04550F" w14:textId="77777777" w:rsidR="008462B3" w:rsidRPr="00A470A9" w:rsidRDefault="008462B3" w:rsidP="008C7891">
            <w:r w:rsidRPr="00A470A9">
              <w:rPr>
                <w:rFonts w:ascii="Times New Roman" w:hAnsi="Times New Roman" w:cs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Смит Р.   </w:t>
            </w:r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 xml:space="preserve">История гуманитарных наук : пер. с англ. / Р. Смит. - 2-е изд. - М. : Изд. дом ГУ ВШЭ, 2008. - 391 с. </w:t>
            </w:r>
          </w:p>
        </w:tc>
        <w:tc>
          <w:tcPr>
            <w:tcW w:w="1559" w:type="dxa"/>
          </w:tcPr>
          <w:p w14:paraId="0D4002FC" w14:textId="77777777" w:rsidR="008462B3" w:rsidRPr="00DC76B3" w:rsidRDefault="008462B3" w:rsidP="008C7891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14:paraId="6BBF2B8D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62B3" w:rsidRPr="00DC76B3" w14:paraId="3727BDED" w14:textId="77777777" w:rsidTr="008C7891">
        <w:trPr>
          <w:gridAfter w:val="1"/>
          <w:wAfter w:w="35" w:type="dxa"/>
          <w:trHeight w:val="352"/>
        </w:trPr>
        <w:tc>
          <w:tcPr>
            <w:tcW w:w="977" w:type="dxa"/>
          </w:tcPr>
          <w:p w14:paraId="558946A4" w14:textId="77777777" w:rsidR="008462B3" w:rsidRPr="00DC76B3" w:rsidRDefault="008462B3" w:rsidP="008C7891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</w:tcPr>
          <w:p w14:paraId="0E67E1CA" w14:textId="77777777" w:rsidR="008462B3" w:rsidRPr="00A470A9" w:rsidRDefault="008462B3" w:rsidP="008C7891">
            <w:r w:rsidRPr="00A470A9">
              <w:rPr>
                <w:rFonts w:ascii="Times New Roman" w:hAnsi="Times New Roman" w:cs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Юревич А. В.   </w:t>
            </w:r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 xml:space="preserve">Наука в современном российском обществе / А. В. Юревич, И. П. Цапенко. - М. : Изд-во Ин-та психологии РАН, 2010. - 333 с. - </w:t>
            </w:r>
            <w:proofErr w:type="spellStart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>Библиогр</w:t>
            </w:r>
            <w:proofErr w:type="spellEnd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>.: с.321-334.</w:t>
            </w:r>
          </w:p>
        </w:tc>
        <w:tc>
          <w:tcPr>
            <w:tcW w:w="1559" w:type="dxa"/>
          </w:tcPr>
          <w:p w14:paraId="424DBE8D" w14:textId="77777777" w:rsidR="008462B3" w:rsidRPr="00DC76B3" w:rsidRDefault="008462B3" w:rsidP="008C7891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</w:tcPr>
          <w:p w14:paraId="3B93FB98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62B3" w:rsidRPr="00DC76B3" w14:paraId="72895788" w14:textId="77777777" w:rsidTr="008C7891">
        <w:trPr>
          <w:gridAfter w:val="1"/>
          <w:wAfter w:w="35" w:type="dxa"/>
          <w:trHeight w:val="352"/>
        </w:trPr>
        <w:tc>
          <w:tcPr>
            <w:tcW w:w="977" w:type="dxa"/>
          </w:tcPr>
          <w:p w14:paraId="0AAE006C" w14:textId="77777777" w:rsidR="008462B3" w:rsidRPr="00DC76B3" w:rsidRDefault="008462B3" w:rsidP="008C7891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</w:tcPr>
          <w:p w14:paraId="5052E21C" w14:textId="77777777" w:rsidR="008462B3" w:rsidRPr="00A470A9" w:rsidRDefault="008462B3" w:rsidP="008C7891">
            <w:r w:rsidRPr="00A470A9">
              <w:rPr>
                <w:rFonts w:ascii="Times New Roman" w:hAnsi="Times New Roman" w:cs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Пономарев Н. А.   </w:t>
            </w:r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 xml:space="preserve">Методы научных исследований : учебно-методическое пособие / Н. А. Пономарев ; </w:t>
            </w:r>
            <w:proofErr w:type="spellStart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>СПбГУФК</w:t>
            </w:r>
            <w:proofErr w:type="spellEnd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>. - СПб., 2008. - 163 с</w:t>
            </w:r>
          </w:p>
        </w:tc>
        <w:tc>
          <w:tcPr>
            <w:tcW w:w="1559" w:type="dxa"/>
          </w:tcPr>
          <w:p w14:paraId="16B932D4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59DF9CA5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62B3" w:rsidRPr="00DC76B3" w14:paraId="7D200AB4" w14:textId="77777777" w:rsidTr="008C7891">
        <w:trPr>
          <w:gridAfter w:val="1"/>
          <w:wAfter w:w="35" w:type="dxa"/>
          <w:trHeight w:val="439"/>
        </w:trPr>
        <w:tc>
          <w:tcPr>
            <w:tcW w:w="977" w:type="dxa"/>
          </w:tcPr>
          <w:p w14:paraId="19EFE456" w14:textId="77777777" w:rsidR="008462B3" w:rsidRPr="00DC76B3" w:rsidRDefault="008462B3" w:rsidP="008C7891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</w:tcPr>
          <w:p w14:paraId="23176853" w14:textId="77777777" w:rsidR="008462B3" w:rsidRPr="00A470A9" w:rsidRDefault="008462B3" w:rsidP="008C7891">
            <w:r w:rsidRPr="00A470A9">
              <w:rPr>
                <w:rFonts w:ascii="Times New Roman" w:hAnsi="Times New Roman" w:cs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Шкляр М. Ф.   </w:t>
            </w:r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 xml:space="preserve">Основы научных исследований : учебное пособие / М. Ф. Шкляр. - 3-е изд. - М. : Дашков и К, 2009. - 243 с. - </w:t>
            </w:r>
            <w:proofErr w:type="spellStart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>Библиогр</w:t>
            </w:r>
            <w:proofErr w:type="spellEnd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 xml:space="preserve">.: с. 242-243. </w:t>
            </w:r>
            <w:r w:rsidRPr="00A470A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14:paraId="5409EAA7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14:paraId="1B7BF2D8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478B1C" w14:textId="77777777" w:rsidR="008B21E4" w:rsidRDefault="008B21E4" w:rsidP="00E62AEC">
      <w:pPr>
        <w:jc w:val="both"/>
        <w:rPr>
          <w:rFonts w:ascii="Times New Roman" w:hAnsi="Times New Roman" w:cs="Times New Roman"/>
          <w:b/>
          <w:color w:val="auto"/>
        </w:rPr>
      </w:pPr>
    </w:p>
    <w:p w14:paraId="4A050D97" w14:textId="77777777" w:rsidR="00BB3EAC" w:rsidRPr="00BB3EAC" w:rsidRDefault="00BB3EAC" w:rsidP="00BB3EAC">
      <w:pPr>
        <w:ind w:firstLine="709"/>
        <w:jc w:val="both"/>
        <w:rPr>
          <w:rFonts w:ascii="Times New Roman" w:hAnsi="Times New Roman"/>
          <w:b/>
        </w:rPr>
      </w:pPr>
      <w:r w:rsidRPr="00BB3EAC">
        <w:rPr>
          <w:rFonts w:ascii="Times New Roman" w:hAnsi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EE73951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ind w:left="1070"/>
        <w:contextualSpacing/>
        <w:rPr>
          <w:rFonts w:ascii="Times New Roman" w:hAnsi="Times New Roman" w:cs="Times New Roman"/>
          <w:color w:val="auto"/>
        </w:rPr>
      </w:pPr>
      <w:proofErr w:type="spellStart"/>
      <w:r w:rsidRPr="00BB3EAC">
        <w:rPr>
          <w:rFonts w:ascii="Times New Roman" w:hAnsi="Times New Roman" w:cs="Times New Roman"/>
          <w:color w:val="auto"/>
        </w:rPr>
        <w:t>Антиплагиат</w:t>
      </w:r>
      <w:proofErr w:type="spellEnd"/>
      <w:r w:rsidRPr="00BB3EAC"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6" w:history="1">
        <w:r w:rsidRPr="00BB3EAC">
          <w:rPr>
            <w:rFonts w:ascii="Times New Roman" w:hAnsi="Times New Roman" w:cs="Times New Roman"/>
            <w:color w:val="0563C1"/>
            <w:u w:val="single"/>
          </w:rPr>
          <w:t>https://antiplagiat.ru/</w:t>
        </w:r>
      </w:hyperlink>
      <w:r w:rsidRPr="00BB3EAC">
        <w:rPr>
          <w:rFonts w:ascii="Times New Roman" w:hAnsi="Times New Roman" w:cs="Times New Roman"/>
          <w:color w:val="auto"/>
        </w:rPr>
        <w:t xml:space="preserve"> </w:t>
      </w:r>
    </w:p>
    <w:p w14:paraId="478E9BA3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107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BB3EAC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7" w:history="1">
        <w:r w:rsidRPr="00BB3EAC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14:paraId="44F5936E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ind w:left="1070"/>
        <w:contextualSpacing/>
        <w:rPr>
          <w:rFonts w:ascii="Times New Roman" w:hAnsi="Times New Roman" w:cs="Times New Roman"/>
        </w:rPr>
      </w:pPr>
      <w:r w:rsidRPr="00BB3EAC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8" w:history="1">
        <w:r w:rsidRPr="00BB3EAC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http://www.minsport.gov.ru/</w:t>
        </w:r>
      </w:hyperlink>
    </w:p>
    <w:p w14:paraId="1C25CD49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ind w:left="1070"/>
        <w:contextualSpacing/>
        <w:rPr>
          <w:rFonts w:ascii="Times New Roman" w:hAnsi="Times New Roman" w:cs="Times New Roman"/>
        </w:rPr>
      </w:pPr>
      <w:r w:rsidRPr="00BB3EAC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9" w:history="1">
        <w:r w:rsidRPr="00BB3EAC">
          <w:rPr>
            <w:rFonts w:ascii="Times New Roman" w:hAnsi="Times New Roman" w:cs="Times New Roman"/>
            <w:color w:val="0563C1"/>
            <w:u w:val="single"/>
          </w:rPr>
          <w:t>https://mgafk.ru/</w:t>
        </w:r>
      </w:hyperlink>
      <w:r w:rsidRPr="00BB3EAC">
        <w:rPr>
          <w:rFonts w:ascii="Times New Roman" w:hAnsi="Times New Roman" w:cs="Times New Roman"/>
        </w:rPr>
        <w:t xml:space="preserve"> </w:t>
      </w:r>
    </w:p>
    <w:p w14:paraId="714139B1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ind w:left="1070"/>
        <w:contextualSpacing/>
        <w:rPr>
          <w:rFonts w:ascii="Times New Roman" w:hAnsi="Times New Roman" w:cs="Times New Roman"/>
        </w:rPr>
      </w:pPr>
      <w:r w:rsidRPr="00BB3EAC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0" w:history="1">
        <w:r w:rsidRPr="00BB3EAC">
          <w:rPr>
            <w:rFonts w:ascii="Times New Roman" w:hAnsi="Times New Roman" w:cs="Times New Roman"/>
            <w:bCs/>
            <w:color w:val="0563C1"/>
            <w:u w:val="single"/>
          </w:rPr>
          <w:t>https://edu.mgafk.ru/portal</w:t>
        </w:r>
      </w:hyperlink>
      <w:r w:rsidRPr="00BB3EAC">
        <w:rPr>
          <w:rFonts w:ascii="Times New Roman" w:hAnsi="Times New Roman" w:cs="Times New Roman"/>
          <w:bCs/>
        </w:rPr>
        <w:t xml:space="preserve"> </w:t>
      </w:r>
    </w:p>
    <w:p w14:paraId="6E4F22C6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ind w:left="1070"/>
        <w:contextualSpacing/>
        <w:rPr>
          <w:rFonts w:ascii="Times New Roman" w:hAnsi="Times New Roman" w:cs="Times New Roman"/>
          <w:color w:val="auto"/>
        </w:rPr>
      </w:pPr>
      <w:r w:rsidRPr="00BB3EAC"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 w:rsidRPr="00BB3EAC">
        <w:rPr>
          <w:rFonts w:ascii="Times New Roman" w:hAnsi="Times New Roman" w:cs="Times New Roman"/>
          <w:color w:val="auto"/>
        </w:rPr>
        <w:t>вебинаров</w:t>
      </w:r>
      <w:proofErr w:type="spellEnd"/>
      <w:r w:rsidRPr="00BB3EAC"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 w:rsidRPr="00BB3EAC">
        <w:rPr>
          <w:rFonts w:ascii="Times New Roman" w:hAnsi="Times New Roman" w:cs="Times New Roman"/>
          <w:bCs/>
        </w:rPr>
        <w:t>МГАФК</w:t>
      </w:r>
      <w:r w:rsidRPr="00BB3EAC">
        <w:rPr>
          <w:rFonts w:ascii="Times New Roman" w:hAnsi="Times New Roman" w:cs="Times New Roman"/>
          <w:color w:val="auto"/>
        </w:rPr>
        <w:t xml:space="preserve"> </w:t>
      </w:r>
      <w:hyperlink r:id="rId11" w:history="1">
        <w:r w:rsidRPr="00BB3EAC">
          <w:rPr>
            <w:rFonts w:ascii="Times New Roman" w:hAnsi="Times New Roman" w:cs="Times New Roman"/>
            <w:color w:val="0563C1"/>
            <w:u w:val="single"/>
          </w:rPr>
          <w:t>https://vks.mgafk.ru/</w:t>
        </w:r>
      </w:hyperlink>
      <w:r w:rsidRPr="00BB3EAC">
        <w:rPr>
          <w:rFonts w:ascii="Times New Roman" w:hAnsi="Times New Roman" w:cs="Times New Roman"/>
          <w:color w:val="auto"/>
        </w:rPr>
        <w:t xml:space="preserve"> </w:t>
      </w:r>
    </w:p>
    <w:p w14:paraId="6CF60049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107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BB3EA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2" w:history="1">
        <w:r w:rsidRPr="00BB3EAC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14:paraId="3475E230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107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BB3EA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3" w:history="1">
        <w:r w:rsidRPr="00BB3EAC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14:paraId="2973140B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ind w:left="1070"/>
        <w:contextualSpacing/>
        <w:rPr>
          <w:rFonts w:ascii="Times New Roman" w:hAnsi="Times New Roman" w:cs="Times New Roman"/>
        </w:rPr>
      </w:pPr>
      <w:r w:rsidRPr="00BB3EA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4" w:history="1">
        <w:r w:rsidRPr="00BB3EAC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http://fcior.edu.ru/</w:t>
        </w:r>
      </w:hyperlink>
      <w:r w:rsidRPr="00BB3E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D4C436" w14:textId="77777777" w:rsidR="00BB3EAC" w:rsidRPr="00BB3EAC" w:rsidRDefault="00BB3EAC" w:rsidP="00BB3EAC">
      <w:pPr>
        <w:widowControl/>
        <w:numPr>
          <w:ilvl w:val="0"/>
          <w:numId w:val="30"/>
        </w:numPr>
        <w:spacing w:after="160" w:line="259" w:lineRule="auto"/>
        <w:ind w:left="1070"/>
        <w:contextualSpacing/>
        <w:jc w:val="both"/>
        <w:rPr>
          <w:rFonts w:ascii="Times New Roman" w:hAnsi="Times New Roman" w:cs="Times New Roman"/>
          <w:color w:val="auto"/>
        </w:rPr>
      </w:pPr>
      <w:r w:rsidRPr="00BB3EAC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BB3EAC">
        <w:t xml:space="preserve"> </w:t>
      </w:r>
      <w:hyperlink r:id="rId15" w:history="1">
        <w:r w:rsidRPr="00BB3EAC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BB3EAC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037819C5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1070"/>
        <w:contextualSpacing/>
        <w:rPr>
          <w:rFonts w:ascii="Times New Roman" w:hAnsi="Times New Roman" w:cs="Times New Roman"/>
          <w:color w:val="auto"/>
        </w:rPr>
      </w:pPr>
      <w:r w:rsidRPr="00BB3EAC">
        <w:rPr>
          <w:rFonts w:ascii="Times New Roman" w:hAnsi="Times New Roman" w:cs="Times New Roman"/>
          <w:color w:val="auto"/>
        </w:rPr>
        <w:lastRenderedPageBreak/>
        <w:t>Электронно-библиотечная система «</w:t>
      </w:r>
      <w:proofErr w:type="spellStart"/>
      <w:r w:rsidRPr="00BB3EAC">
        <w:rPr>
          <w:rFonts w:ascii="Times New Roman" w:hAnsi="Times New Roman" w:cs="Times New Roman"/>
          <w:color w:val="auto"/>
        </w:rPr>
        <w:t>Юрайт</w:t>
      </w:r>
      <w:proofErr w:type="spellEnd"/>
      <w:r w:rsidRPr="00BB3EAC">
        <w:rPr>
          <w:rFonts w:ascii="Times New Roman" w:hAnsi="Times New Roman" w:cs="Times New Roman"/>
          <w:color w:val="auto"/>
        </w:rPr>
        <w:t xml:space="preserve">» </w:t>
      </w:r>
      <w:hyperlink r:id="rId16" w:history="1">
        <w:r w:rsidRPr="00BB3EAC">
          <w:rPr>
            <w:rFonts w:ascii="Times New Roman" w:hAnsi="Times New Roman" w:cs="Times New Roman"/>
            <w:color w:val="0563C1"/>
            <w:u w:val="single"/>
          </w:rPr>
          <w:t>https://urait.ru/</w:t>
        </w:r>
      </w:hyperlink>
    </w:p>
    <w:p w14:paraId="31815F5A" w14:textId="77777777" w:rsidR="00BB3EAC" w:rsidRPr="00BB3EAC" w:rsidRDefault="00BB3EAC" w:rsidP="00BB3EAC">
      <w:pPr>
        <w:widowControl/>
        <w:numPr>
          <w:ilvl w:val="0"/>
          <w:numId w:val="30"/>
        </w:numPr>
        <w:spacing w:after="160" w:line="259" w:lineRule="auto"/>
        <w:ind w:left="1070"/>
        <w:contextualSpacing/>
        <w:jc w:val="both"/>
        <w:rPr>
          <w:rFonts w:ascii="Times New Roman" w:hAnsi="Times New Roman" w:cs="Times New Roman"/>
          <w:color w:val="auto"/>
        </w:rPr>
      </w:pPr>
      <w:r w:rsidRPr="00BB3EAC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BB3EAC">
        <w:rPr>
          <w:rFonts w:ascii="Times New Roman" w:hAnsi="Times New Roman" w:cs="Times New Roman"/>
          <w:color w:val="auto"/>
        </w:rPr>
        <w:t>Elibrary</w:t>
      </w:r>
      <w:proofErr w:type="spellEnd"/>
      <w:r w:rsidRPr="00BB3EAC">
        <w:rPr>
          <w:rFonts w:ascii="Times New Roman" w:hAnsi="Times New Roman" w:cs="Times New Roman"/>
          <w:color w:val="auto"/>
        </w:rPr>
        <w:t xml:space="preserve"> </w:t>
      </w:r>
      <w:hyperlink r:id="rId17" w:history="1">
        <w:r w:rsidRPr="00BB3EAC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4B33CFCB" w14:textId="77777777" w:rsidR="00BB3EAC" w:rsidRPr="00BB3EAC" w:rsidRDefault="00BB3EAC" w:rsidP="00BB3EAC">
      <w:pPr>
        <w:widowControl/>
        <w:numPr>
          <w:ilvl w:val="0"/>
          <w:numId w:val="30"/>
        </w:numPr>
        <w:spacing w:after="160" w:line="259" w:lineRule="auto"/>
        <w:ind w:left="1070"/>
        <w:contextualSpacing/>
        <w:jc w:val="both"/>
        <w:rPr>
          <w:rFonts w:ascii="Times New Roman" w:hAnsi="Times New Roman" w:cs="Times New Roman"/>
          <w:color w:val="auto"/>
        </w:rPr>
      </w:pPr>
      <w:r w:rsidRPr="00BB3EAC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BB3EAC">
        <w:rPr>
          <w:rFonts w:ascii="Times New Roman" w:hAnsi="Times New Roman" w:cs="Times New Roman"/>
          <w:color w:val="auto"/>
        </w:rPr>
        <w:t>IPRbooks</w:t>
      </w:r>
      <w:proofErr w:type="spellEnd"/>
      <w:r w:rsidRPr="00BB3EAC">
        <w:rPr>
          <w:rFonts w:ascii="Times New Roman" w:hAnsi="Times New Roman" w:cs="Times New Roman"/>
          <w:color w:val="auto"/>
        </w:rPr>
        <w:t xml:space="preserve"> </w:t>
      </w:r>
      <w:hyperlink r:id="rId18" w:history="1">
        <w:r w:rsidRPr="00BB3EAC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1DB77F42" w14:textId="77777777" w:rsidR="00BB3EAC" w:rsidRPr="00BB3EAC" w:rsidRDefault="00BB3EAC" w:rsidP="00BB3EAC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1070"/>
        <w:contextualSpacing/>
        <w:rPr>
          <w:rFonts w:ascii="Times New Roman" w:hAnsi="Times New Roman" w:cs="Times New Roman"/>
          <w:color w:val="auto"/>
        </w:rPr>
      </w:pPr>
      <w:r w:rsidRPr="00BB3EAC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9" w:history="1">
        <w:r w:rsidRPr="00BB3EAC">
          <w:rPr>
            <w:rFonts w:ascii="Times New Roman" w:hAnsi="Times New Roman" w:cs="Times New Roman"/>
            <w:color w:val="0563C1"/>
            <w:u w:val="single"/>
          </w:rPr>
          <w:t>https://lib.rucont.ru</w:t>
        </w:r>
      </w:hyperlink>
    </w:p>
    <w:p w14:paraId="44EB86AE" w14:textId="77777777" w:rsidR="007A4AE9" w:rsidRPr="007A4AE9" w:rsidRDefault="007A4AE9" w:rsidP="007A4AE9">
      <w:pPr>
        <w:widowControl/>
        <w:autoSpaceDE w:val="0"/>
        <w:autoSpaceDN w:val="0"/>
        <w:adjustRightInd w:val="0"/>
        <w:spacing w:after="160" w:line="256" w:lineRule="auto"/>
        <w:ind w:left="1069"/>
        <w:contextualSpacing/>
        <w:rPr>
          <w:rFonts w:ascii="Times New Roman" w:hAnsi="Times New Roman" w:cs="Times New Roman"/>
          <w:color w:val="auto"/>
        </w:rPr>
      </w:pPr>
    </w:p>
    <w:p w14:paraId="6E5C9907" w14:textId="77777777" w:rsidR="00615A83" w:rsidRPr="00615A83" w:rsidRDefault="00615A83" w:rsidP="00615A83">
      <w:pPr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rFonts w:ascii="Times New Roman" w:hAnsi="Times New Roman" w:cs="Times New Roman"/>
          <w:b/>
          <w:color w:val="auto"/>
        </w:rPr>
      </w:pPr>
      <w:r w:rsidRPr="00615A83">
        <w:rPr>
          <w:rFonts w:ascii="Times New Roman" w:hAnsi="Times New Roman" w:cs="Times New Roman"/>
          <w:b/>
          <w:caps/>
          <w:spacing w:val="-1"/>
        </w:rPr>
        <w:t xml:space="preserve">8. </w:t>
      </w:r>
      <w:r w:rsidRPr="00615A83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</w:t>
      </w:r>
      <w:r w:rsidRPr="00615A83">
        <w:rPr>
          <w:rFonts w:ascii="Times New Roman" w:hAnsi="Times New Roman" w:cs="Times New Roman"/>
          <w:b/>
          <w:color w:val="auto"/>
        </w:rPr>
        <w:t xml:space="preserve"> </w:t>
      </w:r>
    </w:p>
    <w:p w14:paraId="71678D10" w14:textId="77777777" w:rsidR="00615A83" w:rsidRPr="00615A83" w:rsidRDefault="00615A83" w:rsidP="00615A83">
      <w:pPr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rFonts w:ascii="Times New Roman" w:hAnsi="Times New Roman" w:cs="Times New Roman"/>
          <w:color w:val="auto"/>
        </w:rPr>
      </w:pPr>
    </w:p>
    <w:p w14:paraId="2C9B91D4" w14:textId="77777777" w:rsidR="00615A83" w:rsidRPr="00615A83" w:rsidRDefault="00615A83" w:rsidP="00615A83">
      <w:pPr>
        <w:widowControl/>
        <w:numPr>
          <w:ilvl w:val="1"/>
          <w:numId w:val="29"/>
        </w:numPr>
        <w:shd w:val="clear" w:color="auto" w:fill="FFFFFF"/>
        <w:tabs>
          <w:tab w:val="left" w:pos="1134"/>
          <w:tab w:val="left" w:pos="1276"/>
        </w:tabs>
        <w:spacing w:after="160" w:line="259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15A83">
        <w:rPr>
          <w:rFonts w:ascii="Times New Roman" w:hAnsi="Times New Roman" w:cs="Times New Roman"/>
          <w:b/>
          <w:color w:val="auto"/>
        </w:rPr>
        <w:t>Перечень специализированных аудиторий имеющегося оборудования  и компьютерной техники</w:t>
      </w:r>
    </w:p>
    <w:p w14:paraId="673644F6" w14:textId="77777777" w:rsidR="00615A83" w:rsidRPr="00615A83" w:rsidRDefault="00615A83" w:rsidP="00615A83">
      <w:pPr>
        <w:widowControl/>
        <w:shd w:val="clear" w:color="auto" w:fill="FFFFFF"/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018"/>
        <w:gridCol w:w="4023"/>
        <w:gridCol w:w="3676"/>
      </w:tblGrid>
      <w:tr w:rsidR="00615A83" w:rsidRPr="00615A83" w14:paraId="19AAD686" w14:textId="77777777" w:rsidTr="003D396A">
        <w:tc>
          <w:tcPr>
            <w:tcW w:w="386" w:type="dxa"/>
            <w:shd w:val="clear" w:color="auto" w:fill="auto"/>
            <w:vAlign w:val="center"/>
          </w:tcPr>
          <w:p w14:paraId="28006E21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>№ п\п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8DBCE2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 xml:space="preserve">Наименование дисциплины </w:t>
            </w:r>
          </w:p>
          <w:p w14:paraId="5F93FC39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 xml:space="preserve">в соответствии </w:t>
            </w:r>
          </w:p>
          <w:p w14:paraId="4B3FF38B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>с УП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6EF75B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F14526D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15A83" w:rsidRPr="00615A83" w14:paraId="5FCD574A" w14:textId="77777777" w:rsidTr="003D396A">
        <w:tc>
          <w:tcPr>
            <w:tcW w:w="386" w:type="dxa"/>
            <w:vMerge w:val="restart"/>
            <w:shd w:val="clear" w:color="auto" w:fill="auto"/>
          </w:tcPr>
          <w:p w14:paraId="49F48BA0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459D54C3" w14:textId="3B1DF9CE" w:rsidR="00615A83" w:rsidRPr="00615A83" w:rsidRDefault="001A0691" w:rsidP="00615A83">
            <w:pPr>
              <w:widowControl/>
              <w:ind w:right="-14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и методология науки</w:t>
            </w:r>
          </w:p>
        </w:tc>
        <w:tc>
          <w:tcPr>
            <w:tcW w:w="3685" w:type="dxa"/>
            <w:shd w:val="clear" w:color="auto" w:fill="auto"/>
          </w:tcPr>
          <w:p w14:paraId="3FC99C4C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367" w:type="dxa"/>
            <w:shd w:val="clear" w:color="auto" w:fill="auto"/>
          </w:tcPr>
          <w:p w14:paraId="347DF92F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Мультимедийное оборудование, колонки для усиления звука, микрофоны, экран</w:t>
            </w:r>
          </w:p>
        </w:tc>
      </w:tr>
      <w:tr w:rsidR="00615A83" w:rsidRPr="00615A83" w14:paraId="7D90E4E9" w14:textId="77777777" w:rsidTr="003D396A">
        <w:tc>
          <w:tcPr>
            <w:tcW w:w="386" w:type="dxa"/>
            <w:vMerge/>
            <w:shd w:val="clear" w:color="auto" w:fill="auto"/>
          </w:tcPr>
          <w:p w14:paraId="639A9C34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3D676D6D" w14:textId="77777777" w:rsidR="00615A83" w:rsidRPr="00615A83" w:rsidRDefault="00615A83" w:rsidP="00615A83">
            <w:pPr>
              <w:widowControl/>
              <w:ind w:right="-145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43DDD613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Учебная аудитория для проведения семинарских занятий, текущей и промежуточной аттестации (110)</w:t>
            </w:r>
          </w:p>
        </w:tc>
        <w:tc>
          <w:tcPr>
            <w:tcW w:w="3367" w:type="dxa"/>
            <w:shd w:val="clear" w:color="auto" w:fill="auto"/>
          </w:tcPr>
          <w:p w14:paraId="306A6AD3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Ноутбук</w:t>
            </w:r>
          </w:p>
        </w:tc>
      </w:tr>
      <w:tr w:rsidR="00615A83" w:rsidRPr="00615A83" w14:paraId="67B9BF00" w14:textId="77777777" w:rsidTr="003D396A">
        <w:tc>
          <w:tcPr>
            <w:tcW w:w="386" w:type="dxa"/>
            <w:vMerge/>
            <w:shd w:val="clear" w:color="auto" w:fill="auto"/>
          </w:tcPr>
          <w:p w14:paraId="3AAAAAB1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40631F71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35BA1568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Учебная аудитория для проведения семинарских занятий, текущей и промежуточной аттестации (222)</w:t>
            </w:r>
          </w:p>
        </w:tc>
        <w:tc>
          <w:tcPr>
            <w:tcW w:w="3367" w:type="dxa"/>
            <w:shd w:val="clear" w:color="auto" w:fill="auto"/>
          </w:tcPr>
          <w:p w14:paraId="3ED40B13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Мультимедийное оборудование, (экран, проектор, ноутбук)</w:t>
            </w:r>
          </w:p>
        </w:tc>
      </w:tr>
      <w:tr w:rsidR="00615A83" w:rsidRPr="00615A83" w14:paraId="5EA82C36" w14:textId="77777777" w:rsidTr="003D396A">
        <w:tc>
          <w:tcPr>
            <w:tcW w:w="386" w:type="dxa"/>
            <w:vMerge/>
            <w:shd w:val="clear" w:color="auto" w:fill="auto"/>
          </w:tcPr>
          <w:p w14:paraId="5BE160CE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704B97B3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1F079834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Учебная аудитория для проведения семинарских занятий, текущей и промежуточной аттестации (213)</w:t>
            </w:r>
          </w:p>
        </w:tc>
        <w:tc>
          <w:tcPr>
            <w:tcW w:w="3367" w:type="dxa"/>
            <w:shd w:val="clear" w:color="auto" w:fill="auto"/>
          </w:tcPr>
          <w:p w14:paraId="0166C535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Ноутбук</w:t>
            </w:r>
          </w:p>
        </w:tc>
      </w:tr>
      <w:tr w:rsidR="00615A83" w:rsidRPr="00615A83" w14:paraId="02CC2EED" w14:textId="77777777" w:rsidTr="003D396A">
        <w:trPr>
          <w:trHeight w:val="857"/>
        </w:trPr>
        <w:tc>
          <w:tcPr>
            <w:tcW w:w="386" w:type="dxa"/>
            <w:vMerge/>
            <w:shd w:val="clear" w:color="auto" w:fill="auto"/>
          </w:tcPr>
          <w:p w14:paraId="74B50907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60284F0C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056D62CB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367" w:type="dxa"/>
            <w:shd w:val="clear" w:color="auto" w:fill="auto"/>
          </w:tcPr>
          <w:p w14:paraId="5073BAA5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</w:tbl>
    <w:p w14:paraId="6E30EB8C" w14:textId="77777777" w:rsidR="00615A83" w:rsidRPr="00615A83" w:rsidRDefault="00615A83" w:rsidP="00615A83">
      <w:pPr>
        <w:widowControl/>
        <w:ind w:left="720"/>
        <w:contextualSpacing/>
        <w:rPr>
          <w:rFonts w:ascii="Times New Roman" w:hAnsi="Times New Roman" w:cs="Times New Roman"/>
          <w:color w:val="auto"/>
          <w:sz w:val="28"/>
        </w:rPr>
      </w:pPr>
    </w:p>
    <w:p w14:paraId="65C95591" w14:textId="77777777" w:rsidR="00615A83" w:rsidRPr="00615A83" w:rsidRDefault="00615A83" w:rsidP="00615A83">
      <w:pPr>
        <w:widowControl/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15A83">
        <w:rPr>
          <w:rFonts w:ascii="Times New Roman" w:hAnsi="Times New Roman" w:cs="Times New Roman"/>
          <w:b/>
          <w:color w:val="auto"/>
        </w:rPr>
        <w:t xml:space="preserve">8.2 Программное обеспечение: </w:t>
      </w:r>
    </w:p>
    <w:p w14:paraId="77E4883E" w14:textId="77777777" w:rsidR="00615A83" w:rsidRDefault="00615A83" w:rsidP="00615A83">
      <w:pPr>
        <w:widowControl/>
        <w:ind w:firstLine="709"/>
        <w:contextualSpacing/>
        <w:jc w:val="both"/>
        <w:rPr>
          <w:rFonts w:ascii="Times New Roman" w:hAnsi="Times New Roman" w:cs="Tahoma"/>
          <w:color w:val="auto"/>
        </w:rPr>
      </w:pPr>
      <w:r w:rsidRPr="00615A83">
        <w:rPr>
          <w:rFonts w:ascii="Times New Roman" w:hAnsi="Times New Roman" w:cs="Tahoma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15A83">
        <w:rPr>
          <w:rFonts w:ascii="Times New Roman" w:hAnsi="Times New Roman" w:cs="Tahoma"/>
          <w:color w:val="auto"/>
        </w:rPr>
        <w:t>Libre</w:t>
      </w:r>
      <w:proofErr w:type="spellEnd"/>
      <w:r w:rsidRPr="00615A83">
        <w:rPr>
          <w:rFonts w:ascii="Times New Roman" w:hAnsi="Times New Roman" w:cs="Tahoma"/>
          <w:color w:val="auto"/>
        </w:rPr>
        <w:t xml:space="preserve"> </w:t>
      </w:r>
      <w:proofErr w:type="spellStart"/>
      <w:r w:rsidRPr="00615A83">
        <w:rPr>
          <w:rFonts w:ascii="Times New Roman" w:hAnsi="Times New Roman" w:cs="Tahoma"/>
          <w:color w:val="auto"/>
        </w:rPr>
        <w:t>Office</w:t>
      </w:r>
      <w:proofErr w:type="spellEnd"/>
      <w:r w:rsidRPr="00615A83">
        <w:rPr>
          <w:rFonts w:ascii="Times New Roman" w:hAnsi="Times New Roman" w:cs="Tahoma"/>
          <w:color w:val="auto"/>
        </w:rPr>
        <w:t xml:space="preserve"> или одна из лицензионных версий </w:t>
      </w:r>
      <w:proofErr w:type="spellStart"/>
      <w:r w:rsidRPr="00615A83">
        <w:rPr>
          <w:rFonts w:ascii="Times New Roman" w:hAnsi="Times New Roman" w:cs="Tahoma"/>
          <w:color w:val="auto"/>
        </w:rPr>
        <w:t>Microsoft</w:t>
      </w:r>
      <w:proofErr w:type="spellEnd"/>
      <w:r w:rsidRPr="00615A83">
        <w:rPr>
          <w:rFonts w:ascii="Times New Roman" w:hAnsi="Times New Roman" w:cs="Tahoma"/>
          <w:color w:val="auto"/>
        </w:rPr>
        <w:t xml:space="preserve"> </w:t>
      </w:r>
      <w:proofErr w:type="spellStart"/>
      <w:r w:rsidRPr="00615A83">
        <w:rPr>
          <w:rFonts w:ascii="Times New Roman" w:hAnsi="Times New Roman" w:cs="Tahoma"/>
          <w:color w:val="auto"/>
        </w:rPr>
        <w:t>Office</w:t>
      </w:r>
      <w:proofErr w:type="spellEnd"/>
      <w:r w:rsidRPr="00615A83">
        <w:rPr>
          <w:rFonts w:ascii="Times New Roman" w:hAnsi="Times New Roman" w:cs="Tahoma"/>
          <w:color w:val="auto"/>
        </w:rPr>
        <w:t>.</w:t>
      </w:r>
    </w:p>
    <w:p w14:paraId="1877CCE3" w14:textId="77777777" w:rsidR="00615D10" w:rsidRPr="00615D10" w:rsidRDefault="00615D10" w:rsidP="00615D10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615D10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Для контроля </w:t>
      </w:r>
      <w:proofErr w:type="gramStart"/>
      <w:r w:rsidRPr="00615D10">
        <w:rPr>
          <w:rFonts w:ascii="Times New Roman" w:eastAsia="Calibri" w:hAnsi="Times New Roman" w:cs="Times New Roman"/>
          <w:bCs/>
          <w:color w:val="auto"/>
          <w:lang w:eastAsia="en-US"/>
        </w:rPr>
        <w:t>знаний</w:t>
      </w:r>
      <w:proofErr w:type="gramEnd"/>
      <w:r w:rsidRPr="00615D10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423C2582" w14:textId="77777777" w:rsidR="00615D10" w:rsidRPr="00615A83" w:rsidRDefault="00615D10" w:rsidP="00615A83">
      <w:pPr>
        <w:widowControl/>
        <w:ind w:firstLine="709"/>
        <w:contextualSpacing/>
        <w:jc w:val="both"/>
        <w:rPr>
          <w:rFonts w:ascii="Times New Roman" w:hAnsi="Times New Roman" w:cs="Tahoma"/>
          <w:color w:val="auto"/>
        </w:rPr>
      </w:pPr>
    </w:p>
    <w:p w14:paraId="154BBA4C" w14:textId="77777777" w:rsidR="00615A83" w:rsidRPr="00615A83" w:rsidRDefault="00615A83" w:rsidP="00615A83">
      <w:pPr>
        <w:widowControl/>
        <w:kinsoku w:val="0"/>
        <w:overflowPunct w:val="0"/>
        <w:ind w:right="106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615A83">
        <w:rPr>
          <w:rFonts w:ascii="Times New Roman" w:hAnsi="Times New Roman" w:cs="Times New Roman"/>
          <w:b/>
          <w:color w:val="auto"/>
          <w:spacing w:val="-1"/>
        </w:rPr>
        <w:t xml:space="preserve">8.3 Изучение дисциплины инвалидами </w:t>
      </w:r>
      <w:r w:rsidRPr="00615A83">
        <w:rPr>
          <w:rFonts w:ascii="Times New Roman" w:hAnsi="Times New Roman" w:cs="Times New Roman"/>
          <w:b/>
          <w:color w:val="auto"/>
        </w:rPr>
        <w:t xml:space="preserve">и </w:t>
      </w:r>
      <w:r w:rsidRPr="00615A83">
        <w:rPr>
          <w:rFonts w:ascii="Times New Roman" w:hAnsi="Times New Roman" w:cs="Times New Roman"/>
          <w:b/>
          <w:color w:val="auto"/>
          <w:spacing w:val="-1"/>
        </w:rPr>
        <w:t xml:space="preserve">обучающимися </w:t>
      </w:r>
      <w:r w:rsidRPr="00615A83">
        <w:rPr>
          <w:rFonts w:ascii="Times New Roman" w:hAnsi="Times New Roman" w:cs="Times New Roman"/>
          <w:b/>
          <w:color w:val="auto"/>
        </w:rPr>
        <w:t xml:space="preserve">с ограниченными </w:t>
      </w:r>
      <w:r w:rsidRPr="00615A83">
        <w:rPr>
          <w:rFonts w:ascii="Times New Roman" w:hAnsi="Times New Roman" w:cs="Times New Roman"/>
          <w:b/>
          <w:color w:val="auto"/>
          <w:spacing w:val="-1"/>
        </w:rPr>
        <w:t>возможностями здоровья</w:t>
      </w:r>
      <w:r w:rsidRPr="00615A83">
        <w:rPr>
          <w:rFonts w:ascii="Times New Roman" w:hAnsi="Times New Roman" w:cs="Times New Roman"/>
          <w:color w:val="auto"/>
          <w:spacing w:val="-1"/>
        </w:rPr>
        <w:t xml:space="preserve"> осуществляется </w:t>
      </w:r>
      <w:r w:rsidRPr="00615A83">
        <w:rPr>
          <w:rFonts w:ascii="Times New Roman" w:hAnsi="Times New Roman" w:cs="Times New Roman"/>
          <w:color w:val="auto"/>
        </w:rPr>
        <w:t xml:space="preserve">с </w:t>
      </w:r>
      <w:r w:rsidRPr="00615A83">
        <w:rPr>
          <w:rFonts w:ascii="Times New Roman" w:hAnsi="Times New Roman" w:cs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615A83">
        <w:rPr>
          <w:rFonts w:ascii="Times New Roman" w:hAnsi="Times New Roman" w:cs="Times New Roman"/>
          <w:color w:val="auto"/>
        </w:rPr>
        <w:t xml:space="preserve"> и </w:t>
      </w:r>
      <w:r w:rsidRPr="00615A83">
        <w:rPr>
          <w:rFonts w:ascii="Times New Roman" w:hAnsi="Times New Roman" w:cs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15A83">
        <w:rPr>
          <w:rFonts w:ascii="Times New Roman" w:hAnsi="Times New Roman" w:cs="Times New Roman"/>
          <w:color w:val="auto"/>
          <w:spacing w:val="-2"/>
        </w:rPr>
        <w:t xml:space="preserve">доступ </w:t>
      </w:r>
      <w:r w:rsidRPr="00615A83">
        <w:rPr>
          <w:rFonts w:ascii="Times New Roman" w:hAnsi="Times New Roman" w:cs="Times New Roman"/>
          <w:color w:val="auto"/>
        </w:rPr>
        <w:t xml:space="preserve">в </w:t>
      </w:r>
      <w:r w:rsidRPr="00615A83">
        <w:rPr>
          <w:rFonts w:ascii="Times New Roman" w:hAnsi="Times New Roman" w:cs="Times New Roman"/>
          <w:color w:val="auto"/>
          <w:spacing w:val="-1"/>
        </w:rPr>
        <w:t xml:space="preserve">учебные помещения Академии, организованы занятия </w:t>
      </w:r>
      <w:r w:rsidRPr="00615A83">
        <w:rPr>
          <w:rFonts w:ascii="Times New Roman" w:hAnsi="Times New Roman" w:cs="Times New Roman"/>
          <w:color w:val="auto"/>
        </w:rPr>
        <w:t xml:space="preserve">на 1 этаже главного здания. </w:t>
      </w:r>
      <w:r w:rsidRPr="00615A83">
        <w:rPr>
          <w:rFonts w:ascii="Times New Roman" w:hAnsi="Times New Roman" w:cs="Times New Roman"/>
          <w:color w:val="auto"/>
          <w:spacing w:val="-1"/>
        </w:rPr>
        <w:t xml:space="preserve">Созданы следующие специальные условия: </w:t>
      </w:r>
    </w:p>
    <w:p w14:paraId="1536AE2F" w14:textId="77777777" w:rsidR="00615A83" w:rsidRPr="00615A83" w:rsidRDefault="00615A83" w:rsidP="00615A83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8.3.1. для 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Pr="00615A83">
        <w:rPr>
          <w:rFonts w:ascii="Times New Roman" w:hAnsi="Times New Roman" w:cs="Times New Roman"/>
          <w:i/>
          <w:iCs/>
          <w:color w:val="auto"/>
        </w:rPr>
        <w:t>и лиц с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 ограниченными возможностями</w:t>
      </w:r>
      <w:r w:rsidRPr="00615A83">
        <w:rPr>
          <w:rFonts w:ascii="Times New Roman" w:hAnsi="Times New Roman" w:cs="Times New Roman"/>
          <w:i/>
          <w:iCs/>
          <w:color w:val="auto"/>
        </w:rPr>
        <w:t xml:space="preserve"> здоровья по зрению:</w:t>
      </w:r>
    </w:p>
    <w:p w14:paraId="6DC4F9DE" w14:textId="77777777" w:rsidR="00615A83" w:rsidRPr="00615A83" w:rsidRDefault="00615A83" w:rsidP="00615A83">
      <w:pPr>
        <w:widowControl/>
        <w:ind w:firstLine="709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615A8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- </w:t>
      </w:r>
      <w:r w:rsidRPr="00615A83">
        <w:rPr>
          <w:rFonts w:ascii="Times New Roman" w:hAnsi="Times New Roman" w:cs="Times New Roman"/>
          <w:iCs/>
          <w:color w:val="auto"/>
          <w:sz w:val="20"/>
          <w:szCs w:val="20"/>
        </w:rPr>
        <w:t>о</w:t>
      </w:r>
      <w:r w:rsidRPr="00615A83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беспечен доступ </w:t>
      </w:r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обучающихся, </w:t>
      </w:r>
      <w:r w:rsidRPr="00615A83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являющихся слепыми или слабовидящими </w:t>
      </w:r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к </w:t>
      </w:r>
      <w:r w:rsidRPr="00615A83">
        <w:rPr>
          <w:rFonts w:ascii="Times New Roman" w:hAnsi="Times New Roman" w:cs="Times New Roman"/>
          <w:color w:val="auto"/>
          <w:spacing w:val="-1"/>
          <w:sz w:val="20"/>
          <w:szCs w:val="20"/>
        </w:rPr>
        <w:t>зданиям Академии;</w:t>
      </w:r>
    </w:p>
    <w:p w14:paraId="38B2ADB7" w14:textId="77777777" w:rsidR="00615A83" w:rsidRPr="00615A83" w:rsidRDefault="00615A83" w:rsidP="00615A8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15A83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- </w:t>
      </w:r>
      <w:r w:rsidRPr="00615A83">
        <w:rPr>
          <w:rFonts w:ascii="Times New Roman" w:hAnsi="Times New Roman" w:cs="Times New Roman"/>
          <w:iCs/>
          <w:color w:val="auto"/>
          <w:sz w:val="20"/>
          <w:szCs w:val="20"/>
        </w:rPr>
        <w:t>э</w:t>
      </w:r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лектронный видео увеличитель "ONYX </w:t>
      </w:r>
      <w:proofErr w:type="spellStart"/>
      <w:r w:rsidRPr="00615A83">
        <w:rPr>
          <w:rFonts w:ascii="Times New Roman" w:hAnsi="Times New Roman" w:cs="Times New Roman"/>
          <w:color w:val="auto"/>
          <w:sz w:val="20"/>
          <w:szCs w:val="20"/>
        </w:rPr>
        <w:t>Deskset</w:t>
      </w:r>
      <w:proofErr w:type="spellEnd"/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 HD 22 (в полной комплектации);</w:t>
      </w:r>
    </w:p>
    <w:p w14:paraId="39BF06E5" w14:textId="77777777" w:rsidR="00615A83" w:rsidRPr="00615A83" w:rsidRDefault="00615A83" w:rsidP="00615A8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15A83">
        <w:rPr>
          <w:rFonts w:ascii="Times New Roman" w:hAnsi="Times New Roman" w:cs="Times New Roman"/>
          <w:b/>
          <w:color w:val="auto"/>
          <w:sz w:val="20"/>
          <w:szCs w:val="20"/>
        </w:rPr>
        <w:t xml:space="preserve">- </w:t>
      </w:r>
      <w:r w:rsidRPr="00615A8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078489E" w14:textId="77777777" w:rsidR="00615A83" w:rsidRPr="00615A83" w:rsidRDefault="00615A83" w:rsidP="00615A8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615A83">
        <w:rPr>
          <w:rFonts w:ascii="Times New Roman" w:hAnsi="Times New Roman" w:cs="Times New Roman"/>
          <w:b/>
          <w:color w:val="auto"/>
          <w:sz w:val="20"/>
          <w:szCs w:val="20"/>
        </w:rPr>
        <w:t>-</w:t>
      </w:r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 принтер Брайля; </w:t>
      </w:r>
    </w:p>
    <w:p w14:paraId="5186D5E6" w14:textId="77777777" w:rsidR="00615A83" w:rsidRPr="00615A83" w:rsidRDefault="00615A83" w:rsidP="00615A8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EFEFE"/>
        </w:rPr>
      </w:pPr>
      <w:r w:rsidRPr="00615A83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</w:rPr>
        <w:t xml:space="preserve">- </w:t>
      </w:r>
      <w:r w:rsidRPr="00615A83">
        <w:rPr>
          <w:rFonts w:ascii="Times New Roman" w:hAnsi="Times New Roman" w:cs="Times New Roman"/>
          <w:color w:val="auto"/>
          <w:sz w:val="20"/>
          <w:szCs w:val="20"/>
          <w:shd w:val="clear" w:color="auto" w:fill="FEFEFE"/>
        </w:rPr>
        <w:t>портативное устройство для чтения и увеличения.</w:t>
      </w:r>
      <w:r w:rsidRPr="00615A83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</w:rPr>
        <w:t xml:space="preserve"> </w:t>
      </w:r>
    </w:p>
    <w:p w14:paraId="3CC8C62D" w14:textId="77777777" w:rsidR="00615A83" w:rsidRPr="00615A83" w:rsidRDefault="00615A83" w:rsidP="00615A83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8.3.2. для 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Pr="00615A83">
        <w:rPr>
          <w:rFonts w:ascii="Times New Roman" w:hAnsi="Times New Roman" w:cs="Times New Roman"/>
          <w:i/>
          <w:iCs/>
          <w:color w:val="auto"/>
        </w:rPr>
        <w:t>и лиц с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 ограниченными возможностями</w:t>
      </w:r>
      <w:r w:rsidRPr="00615A83">
        <w:rPr>
          <w:rFonts w:ascii="Times New Roman" w:hAnsi="Times New Roman" w:cs="Times New Roman"/>
          <w:i/>
          <w:iCs/>
          <w:color w:val="auto"/>
        </w:rPr>
        <w:t xml:space="preserve"> здоровья по слуху:</w:t>
      </w:r>
    </w:p>
    <w:p w14:paraId="7D677C38" w14:textId="77777777" w:rsidR="00615A83" w:rsidRPr="00615A83" w:rsidRDefault="00615A83" w:rsidP="00615A83">
      <w:pPr>
        <w:widowControl/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615A83">
        <w:rPr>
          <w:rFonts w:ascii="Times New Roman" w:hAnsi="Times New Roman" w:cs="Times New Roman"/>
          <w:color w:val="auto"/>
        </w:rPr>
        <w:t>акустическая система</w:t>
      </w:r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15A83">
        <w:rPr>
          <w:rFonts w:ascii="Times New Roman" w:hAnsi="Times New Roman" w:cs="Times New Roman"/>
          <w:color w:val="auto"/>
          <w:shd w:val="clear" w:color="auto" w:fill="FFFFFF"/>
        </w:rPr>
        <w:t>Front</w:t>
      </w:r>
      <w:proofErr w:type="spellEnd"/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15A83">
        <w:rPr>
          <w:rFonts w:ascii="Times New Roman" w:hAnsi="Times New Roman" w:cs="Times New Roman"/>
          <w:color w:val="auto"/>
          <w:shd w:val="clear" w:color="auto" w:fill="FFFFFF"/>
        </w:rPr>
        <w:t>Row</w:t>
      </w:r>
      <w:proofErr w:type="spellEnd"/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15A83">
        <w:rPr>
          <w:rFonts w:ascii="Times New Roman" w:hAnsi="Times New Roman" w:cs="Times New Roman"/>
          <w:color w:val="auto"/>
          <w:shd w:val="clear" w:color="auto" w:fill="FFFFFF"/>
        </w:rPr>
        <w:t>to</w:t>
      </w:r>
      <w:proofErr w:type="spellEnd"/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15A83">
        <w:rPr>
          <w:rFonts w:ascii="Times New Roman" w:hAnsi="Times New Roman" w:cs="Times New Roman"/>
          <w:color w:val="auto"/>
          <w:shd w:val="clear" w:color="auto" w:fill="FFFFFF"/>
        </w:rPr>
        <w:t>Go</w:t>
      </w:r>
      <w:proofErr w:type="spellEnd"/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в комплекте (системы свободного звукового поля);</w:t>
      </w:r>
    </w:p>
    <w:p w14:paraId="06156250" w14:textId="77777777" w:rsidR="00615A83" w:rsidRPr="00615A83" w:rsidRDefault="00615A83" w:rsidP="00615A83">
      <w:pPr>
        <w:widowControl/>
        <w:kinsoku w:val="0"/>
        <w:overflowPunct w:val="0"/>
        <w:ind w:right="113" w:firstLine="709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lastRenderedPageBreak/>
        <w:t xml:space="preserve">- </w:t>
      </w:r>
      <w:r w:rsidRPr="00615A83">
        <w:rPr>
          <w:rFonts w:ascii="Times New Roman" w:hAnsi="Times New Roman" w:cs="Times New Roman"/>
          <w:color w:val="auto"/>
          <w:shd w:val="clear" w:color="auto" w:fill="FFFFFF"/>
        </w:rPr>
        <w:t>«ElBrailleW14J G2;</w:t>
      </w:r>
      <w:r w:rsidRPr="00615A8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7D69552D" w14:textId="77777777" w:rsidR="00615A83" w:rsidRPr="00615A83" w:rsidRDefault="00615A83" w:rsidP="00615A83">
      <w:pPr>
        <w:widowControl/>
        <w:kinsoku w:val="0"/>
        <w:overflowPunct w:val="0"/>
        <w:ind w:right="114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15A83">
        <w:rPr>
          <w:rFonts w:ascii="Times New Roman" w:hAnsi="Times New Roman" w:cs="Times New Roman"/>
          <w:b/>
          <w:color w:val="auto"/>
          <w:shd w:val="clear" w:color="auto" w:fill="FFFFFF"/>
        </w:rPr>
        <w:t>-</w:t>
      </w:r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FM- приёмник ARC с индукционной петлей;</w:t>
      </w:r>
    </w:p>
    <w:p w14:paraId="4CF58F71" w14:textId="77777777" w:rsidR="00615A83" w:rsidRPr="00615A83" w:rsidRDefault="00615A83" w:rsidP="00615A83">
      <w:pPr>
        <w:widowControl/>
        <w:kinsoku w:val="0"/>
        <w:overflowPunct w:val="0"/>
        <w:ind w:right="113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15A83">
        <w:rPr>
          <w:rFonts w:ascii="Times New Roman" w:hAnsi="Times New Roman" w:cs="Times New Roman"/>
          <w:color w:val="auto"/>
          <w:shd w:val="clear" w:color="auto" w:fill="FFFFFF"/>
        </w:rPr>
        <w:t>- FM-передатчик AMIGO T31;</w:t>
      </w:r>
    </w:p>
    <w:p w14:paraId="038CB1B4" w14:textId="77777777" w:rsidR="00615A83" w:rsidRPr="00615A83" w:rsidRDefault="00615A83" w:rsidP="00615A83">
      <w:pPr>
        <w:widowControl/>
        <w:kinsoku w:val="0"/>
        <w:overflowPunct w:val="0"/>
        <w:ind w:right="113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-  </w:t>
      </w:r>
      <w:proofErr w:type="spellStart"/>
      <w:r w:rsidRPr="00615A83">
        <w:rPr>
          <w:rFonts w:ascii="Times New Roman" w:hAnsi="Times New Roman" w:cs="Times New Roman"/>
          <w:color w:val="auto"/>
          <w:shd w:val="clear" w:color="auto" w:fill="FFFFFF"/>
        </w:rPr>
        <w:t>радиокласс</w:t>
      </w:r>
      <w:proofErr w:type="spellEnd"/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789FD17" w14:textId="77777777" w:rsidR="00615A83" w:rsidRPr="00615A83" w:rsidRDefault="00615A83" w:rsidP="00615A83">
      <w:pPr>
        <w:widowControl/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8.3.3. для 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Pr="00615A83">
        <w:rPr>
          <w:rFonts w:ascii="Times New Roman" w:hAnsi="Times New Roman" w:cs="Times New Roman"/>
          <w:i/>
          <w:iCs/>
          <w:color w:val="auto"/>
        </w:rPr>
        <w:t xml:space="preserve">и лиц с 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Pr="00615A83">
        <w:rPr>
          <w:rFonts w:ascii="Times New Roman" w:hAnsi="Times New Roman" w:cs="Times New Roman"/>
          <w:i/>
          <w:iCs/>
          <w:color w:val="auto"/>
        </w:rPr>
        <w:t>аппарата:</w:t>
      </w:r>
    </w:p>
    <w:p w14:paraId="13BF25C3" w14:textId="77777777" w:rsidR="00615A83" w:rsidRPr="00615A83" w:rsidRDefault="00615A83" w:rsidP="00615A83">
      <w:pPr>
        <w:widowControl/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615A83">
        <w:rPr>
          <w:rFonts w:ascii="Times New Roman" w:hAnsi="Times New Roman" w:cs="Times New Roman"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7186B7B" w14:textId="77777777" w:rsidR="00615A83" w:rsidRDefault="00615A83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EE005A7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2345CBCF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7A88CA8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2828D54F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18C0E17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50572C1" w14:textId="2C163688" w:rsidR="0087271F" w:rsidRDefault="0087271F">
      <w:pPr>
        <w:widowControl/>
        <w:spacing w:after="200" w:line="276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br w:type="page"/>
      </w:r>
    </w:p>
    <w:p w14:paraId="43FE232D" w14:textId="77777777" w:rsidR="0087271F" w:rsidRDefault="0087271F" w:rsidP="0087271F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Приложение к Рабочей программе дисциплины </w:t>
      </w:r>
    </w:p>
    <w:p w14:paraId="07984F74" w14:textId="77777777" w:rsidR="0087271F" w:rsidRPr="00553707" w:rsidRDefault="0087271F" w:rsidP="0087271F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«История и методология науки»</w:t>
      </w:r>
    </w:p>
    <w:p w14:paraId="792CC5B1" w14:textId="77777777" w:rsidR="0087271F" w:rsidRDefault="0087271F" w:rsidP="0087271F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45A90C1D" w14:textId="77777777" w:rsidR="0087271F" w:rsidRPr="009277F1" w:rsidRDefault="0087271F" w:rsidP="0087271F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01429546" w14:textId="77777777" w:rsidR="0087271F" w:rsidRPr="00553707" w:rsidRDefault="0087271F" w:rsidP="0087271F">
      <w:pPr>
        <w:contextualSpacing/>
        <w:jc w:val="center"/>
        <w:rPr>
          <w:rFonts w:ascii="Times New Roman" w:hAnsi="Times New Roman" w:cs="Times New Roman"/>
        </w:rPr>
      </w:pPr>
      <w:r w:rsidRPr="00553707">
        <w:rPr>
          <w:rFonts w:ascii="Times New Roman" w:hAnsi="Times New Roman" w:cs="Times New Roman"/>
        </w:rPr>
        <w:t>Министерство спорта Российской Федерации</w:t>
      </w:r>
    </w:p>
    <w:p w14:paraId="72653EA5" w14:textId="77777777" w:rsidR="0087271F" w:rsidRPr="00553707" w:rsidRDefault="0087271F" w:rsidP="0087271F">
      <w:pPr>
        <w:contextualSpacing/>
        <w:jc w:val="center"/>
        <w:rPr>
          <w:rFonts w:ascii="Times New Roman" w:hAnsi="Times New Roman" w:cs="Times New Roman"/>
        </w:rPr>
      </w:pPr>
      <w:r w:rsidRPr="00553707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31214431" w14:textId="77777777" w:rsidR="0087271F" w:rsidRPr="00553707" w:rsidRDefault="0087271F" w:rsidP="0087271F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553707">
        <w:rPr>
          <w:rFonts w:ascii="Times New Roman" w:hAnsi="Times New Roman" w:cs="Times New Roman"/>
        </w:rPr>
        <w:t>ысшего образования</w:t>
      </w:r>
    </w:p>
    <w:p w14:paraId="6441E1BE" w14:textId="77777777" w:rsidR="0087271F" w:rsidRPr="00553707" w:rsidRDefault="0087271F" w:rsidP="0087271F">
      <w:pPr>
        <w:contextualSpacing/>
        <w:jc w:val="center"/>
        <w:rPr>
          <w:rFonts w:ascii="Times New Roman" w:hAnsi="Times New Roman" w:cs="Times New Roman"/>
        </w:rPr>
      </w:pPr>
      <w:r w:rsidRPr="00553707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</w:p>
    <w:p w14:paraId="4E7E1CF9" w14:textId="77777777" w:rsidR="0087271F" w:rsidRPr="00553707" w:rsidRDefault="0087271F" w:rsidP="0087271F">
      <w:pPr>
        <w:contextualSpacing/>
        <w:jc w:val="center"/>
        <w:rPr>
          <w:rFonts w:ascii="Times New Roman" w:hAnsi="Times New Roman" w:cs="Times New Roman"/>
        </w:rPr>
      </w:pPr>
      <w:r w:rsidRPr="00553707">
        <w:rPr>
          <w:rFonts w:ascii="Times New Roman" w:hAnsi="Times New Roman" w:cs="Times New Roman"/>
        </w:rPr>
        <w:t>______________________________________________________________</w:t>
      </w:r>
    </w:p>
    <w:p w14:paraId="572A6C53" w14:textId="77777777" w:rsidR="0087271F" w:rsidRPr="00553707" w:rsidRDefault="0087271F" w:rsidP="0087271F">
      <w:pPr>
        <w:contextualSpacing/>
        <w:jc w:val="center"/>
        <w:rPr>
          <w:rFonts w:ascii="Times New Roman" w:hAnsi="Times New Roman" w:cs="Times New Roman"/>
        </w:rPr>
      </w:pPr>
      <w:r w:rsidRPr="00553707">
        <w:rPr>
          <w:rFonts w:ascii="Times New Roman" w:hAnsi="Times New Roman" w:cs="Times New Roman"/>
        </w:rPr>
        <w:t>Кафедра философских, исторических и социальных наук</w:t>
      </w:r>
    </w:p>
    <w:p w14:paraId="118A8D43" w14:textId="77777777" w:rsidR="0087271F" w:rsidRPr="00553707" w:rsidRDefault="0087271F" w:rsidP="0087271F">
      <w:pPr>
        <w:contextualSpacing/>
        <w:jc w:val="right"/>
        <w:rPr>
          <w:rFonts w:ascii="Times New Roman" w:hAnsi="Times New Roman" w:cs="Times New Roman"/>
        </w:rPr>
      </w:pPr>
    </w:p>
    <w:p w14:paraId="0B5A0667" w14:textId="77777777" w:rsidR="0087271F" w:rsidRPr="004A7999" w:rsidRDefault="0087271F" w:rsidP="0087271F">
      <w:pPr>
        <w:widowControl/>
        <w:jc w:val="right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>УТВЕРЖДЕНО</w:t>
      </w:r>
    </w:p>
    <w:p w14:paraId="17B466B3" w14:textId="77777777" w:rsidR="0087271F" w:rsidRPr="004A7999" w:rsidRDefault="0087271F" w:rsidP="0087271F">
      <w:pPr>
        <w:widowControl/>
        <w:jc w:val="right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14:paraId="7ED4AD3A" w14:textId="77777777" w:rsidR="0087271F" w:rsidRPr="004A7999" w:rsidRDefault="0087271F" w:rsidP="0087271F">
      <w:pPr>
        <w:widowControl/>
        <w:jc w:val="right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>протокол № 6/23 от «20» июня 2023 г.</w:t>
      </w:r>
    </w:p>
    <w:p w14:paraId="40067FDC" w14:textId="77777777" w:rsidR="0087271F" w:rsidRPr="004A7999" w:rsidRDefault="0087271F" w:rsidP="0087271F">
      <w:pPr>
        <w:widowControl/>
        <w:jc w:val="right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 xml:space="preserve">Председатель УМК, </w:t>
      </w:r>
    </w:p>
    <w:p w14:paraId="5463E314" w14:textId="77777777" w:rsidR="0087271F" w:rsidRPr="004A7999" w:rsidRDefault="0087271F" w:rsidP="0087271F">
      <w:pPr>
        <w:widowControl/>
        <w:jc w:val="right"/>
        <w:rPr>
          <w:rFonts w:ascii="Times New Roman" w:hAnsi="Times New Roman" w:cs="Times New Roman"/>
          <w:color w:val="auto"/>
        </w:rPr>
      </w:pPr>
      <w:proofErr w:type="spellStart"/>
      <w:r w:rsidRPr="004A7999">
        <w:rPr>
          <w:rFonts w:ascii="Times New Roman" w:hAnsi="Times New Roman" w:cs="Times New Roman"/>
          <w:color w:val="auto"/>
        </w:rPr>
        <w:t>и.о.проректора</w:t>
      </w:r>
      <w:proofErr w:type="spellEnd"/>
      <w:r w:rsidRPr="004A7999">
        <w:rPr>
          <w:rFonts w:ascii="Times New Roman" w:hAnsi="Times New Roman" w:cs="Times New Roman"/>
          <w:color w:val="auto"/>
        </w:rPr>
        <w:t xml:space="preserve"> по учебной работе</w:t>
      </w:r>
    </w:p>
    <w:p w14:paraId="170B4D09" w14:textId="77777777" w:rsidR="0087271F" w:rsidRPr="004A7999" w:rsidRDefault="0087271F" w:rsidP="0087271F">
      <w:pPr>
        <w:widowControl/>
        <w:jc w:val="right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>___________________</w:t>
      </w:r>
      <w:proofErr w:type="spellStart"/>
      <w:r w:rsidRPr="004A7999">
        <w:rPr>
          <w:rFonts w:ascii="Times New Roman" w:hAnsi="Times New Roman" w:cs="Times New Roman"/>
          <w:color w:val="auto"/>
        </w:rPr>
        <w:t>А.П.Морозов</w:t>
      </w:r>
      <w:proofErr w:type="spellEnd"/>
    </w:p>
    <w:p w14:paraId="279712C9" w14:textId="77777777" w:rsidR="0087271F" w:rsidRPr="004A7999" w:rsidRDefault="0087271F" w:rsidP="0087271F">
      <w:pPr>
        <w:widowControl/>
        <w:jc w:val="right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>«20» июня 2023 г</w:t>
      </w:r>
    </w:p>
    <w:p w14:paraId="69B86B8E" w14:textId="77777777" w:rsidR="0087271F" w:rsidRPr="009277F1" w:rsidRDefault="0087271F" w:rsidP="0087271F">
      <w:pPr>
        <w:jc w:val="center"/>
        <w:rPr>
          <w:rFonts w:ascii="Times New Roman" w:hAnsi="Times New Roman" w:cs="Times New Roman"/>
          <w:b/>
          <w:bCs/>
        </w:rPr>
      </w:pPr>
      <w:r w:rsidRPr="009277F1">
        <w:rPr>
          <w:rFonts w:ascii="Times New Roman" w:hAnsi="Times New Roman" w:cs="Times New Roman"/>
          <w:b/>
          <w:bCs/>
        </w:rPr>
        <w:t>Фонд оценочных средств</w:t>
      </w:r>
    </w:p>
    <w:p w14:paraId="63030BD0" w14:textId="77777777" w:rsidR="0087271F" w:rsidRDefault="0087271F" w:rsidP="0087271F">
      <w:pPr>
        <w:jc w:val="center"/>
        <w:rPr>
          <w:rFonts w:ascii="Times New Roman" w:hAnsi="Times New Roman" w:cs="Times New Roman"/>
          <w:b/>
          <w:bCs/>
        </w:rPr>
      </w:pPr>
      <w:r w:rsidRPr="009277F1">
        <w:rPr>
          <w:rFonts w:ascii="Times New Roman" w:hAnsi="Times New Roman" w:cs="Times New Roman"/>
          <w:b/>
          <w:bCs/>
        </w:rPr>
        <w:t>по дисциплине</w:t>
      </w:r>
    </w:p>
    <w:p w14:paraId="06E9139E" w14:textId="77777777" w:rsidR="0087271F" w:rsidRPr="005159CC" w:rsidRDefault="0087271F" w:rsidP="00872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C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ИСТОРИЯ И МЕТОДОЛОГИЯ НАУКИ</w:t>
      </w:r>
      <w:r w:rsidRPr="005159CC">
        <w:rPr>
          <w:rFonts w:ascii="Times New Roman" w:hAnsi="Times New Roman" w:cs="Times New Roman"/>
          <w:b/>
          <w:sz w:val="28"/>
          <w:szCs w:val="28"/>
        </w:rPr>
        <w:t>»</w:t>
      </w:r>
    </w:p>
    <w:p w14:paraId="36A23AD6" w14:textId="77777777" w:rsidR="0087271F" w:rsidRDefault="0087271F" w:rsidP="0087271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8B8048E" w14:textId="77777777" w:rsidR="0087271F" w:rsidRPr="00467A2E" w:rsidRDefault="0087271F" w:rsidP="0087271F">
      <w:pPr>
        <w:jc w:val="center"/>
        <w:rPr>
          <w:rFonts w:ascii="Times New Roman" w:hAnsi="Times New Roman" w:cs="Times New Roman"/>
          <w:b/>
          <w:color w:val="auto"/>
        </w:rPr>
      </w:pPr>
      <w:r w:rsidRPr="00467A2E">
        <w:rPr>
          <w:rFonts w:ascii="Times New Roman" w:hAnsi="Times New Roman" w:cs="Times New Roman"/>
          <w:b/>
          <w:bCs/>
        </w:rPr>
        <w:t>Направление подготовки</w:t>
      </w:r>
      <w:r w:rsidRPr="00467A2E">
        <w:rPr>
          <w:rFonts w:ascii="Times New Roman" w:hAnsi="Times New Roman" w:cs="Times New Roman"/>
          <w:b/>
          <w:color w:val="auto"/>
        </w:rPr>
        <w:t xml:space="preserve"> </w:t>
      </w:r>
    </w:p>
    <w:p w14:paraId="169362C7" w14:textId="77777777" w:rsidR="0087271F" w:rsidRPr="00467A2E" w:rsidRDefault="0087271F" w:rsidP="0087271F">
      <w:pPr>
        <w:jc w:val="center"/>
        <w:rPr>
          <w:rFonts w:ascii="Times New Roman" w:hAnsi="Times New Roman" w:cs="Times New Roman"/>
          <w:b/>
          <w:color w:val="auto"/>
        </w:rPr>
      </w:pPr>
      <w:r w:rsidRPr="00467A2E">
        <w:rPr>
          <w:rFonts w:ascii="Times New Roman" w:hAnsi="Times New Roman" w:cs="Times New Roman"/>
          <w:b/>
          <w:color w:val="auto"/>
        </w:rPr>
        <w:t xml:space="preserve"> 49.04.01 "Физическая культура" </w:t>
      </w:r>
    </w:p>
    <w:p w14:paraId="2F411FB2" w14:textId="77777777" w:rsidR="0087271F" w:rsidRDefault="0087271F" w:rsidP="0087271F">
      <w:pPr>
        <w:rPr>
          <w:rFonts w:ascii="Times New Roman" w:hAnsi="Times New Roman" w:cs="Times New Roman"/>
          <w:b/>
          <w:color w:val="auto"/>
        </w:rPr>
      </w:pPr>
    </w:p>
    <w:p w14:paraId="7069BA5D" w14:textId="77777777" w:rsidR="0087271F" w:rsidRPr="00467A2E" w:rsidRDefault="0087271F" w:rsidP="0087271F">
      <w:pPr>
        <w:rPr>
          <w:rFonts w:ascii="Times New Roman" w:hAnsi="Times New Roman" w:cs="Times New Roman"/>
          <w:b/>
          <w:color w:val="auto"/>
        </w:rPr>
      </w:pPr>
      <w:r w:rsidRPr="00467A2E">
        <w:rPr>
          <w:rFonts w:ascii="Times New Roman" w:hAnsi="Times New Roman" w:cs="Times New Roman"/>
          <w:color w:val="auto"/>
        </w:rPr>
        <w:t xml:space="preserve">                                     </w:t>
      </w:r>
      <w:r w:rsidRPr="00467A2E">
        <w:rPr>
          <w:rFonts w:ascii="Times New Roman" w:hAnsi="Times New Roman" w:cs="Times New Roman"/>
          <w:b/>
          <w:color w:val="auto"/>
        </w:rPr>
        <w:t>Уровень высшего образования -  магистратура</w:t>
      </w:r>
    </w:p>
    <w:p w14:paraId="231F85A9" w14:textId="77777777" w:rsidR="0087271F" w:rsidRPr="00467A2E" w:rsidRDefault="0087271F" w:rsidP="0087271F">
      <w:pPr>
        <w:jc w:val="center"/>
        <w:rPr>
          <w:rFonts w:ascii="Times New Roman" w:hAnsi="Times New Roman" w:cs="Times New Roman"/>
          <w:b/>
        </w:rPr>
      </w:pPr>
      <w:r w:rsidRPr="00467A2E">
        <w:rPr>
          <w:rFonts w:ascii="Times New Roman" w:hAnsi="Times New Roman" w:cs="Times New Roman"/>
          <w:b/>
        </w:rPr>
        <w:t xml:space="preserve">Профили подготовки: </w:t>
      </w:r>
    </w:p>
    <w:p w14:paraId="0B577240" w14:textId="77777777" w:rsidR="0087271F" w:rsidRPr="00467A2E" w:rsidRDefault="0087271F" w:rsidP="0087271F">
      <w:pPr>
        <w:jc w:val="center"/>
        <w:rPr>
          <w:rFonts w:ascii="Times New Roman" w:hAnsi="Times New Roman" w:cs="Times New Roman"/>
          <w:b/>
        </w:rPr>
      </w:pPr>
      <w:r w:rsidRPr="00467A2E">
        <w:rPr>
          <w:rFonts w:ascii="Times New Roman" w:hAnsi="Times New Roman" w:cs="Times New Roman"/>
          <w:b/>
        </w:rPr>
        <w:t>«Естественнонаучные проблемы физической культуры»</w:t>
      </w:r>
    </w:p>
    <w:p w14:paraId="34C6AA29" w14:textId="77777777" w:rsidR="0087271F" w:rsidRPr="00467A2E" w:rsidRDefault="0087271F" w:rsidP="0087271F">
      <w:pPr>
        <w:jc w:val="center"/>
        <w:rPr>
          <w:rFonts w:ascii="Times New Roman" w:hAnsi="Times New Roman" w:cs="Times New Roman"/>
          <w:b/>
        </w:rPr>
      </w:pPr>
      <w:r w:rsidRPr="00467A2E">
        <w:rPr>
          <w:rFonts w:ascii="Times New Roman" w:hAnsi="Times New Roman" w:cs="Times New Roman"/>
          <w:b/>
        </w:rPr>
        <w:t>«Научное и медицинское обеспечение физической культуры и спорта»</w:t>
      </w:r>
    </w:p>
    <w:p w14:paraId="447AC77A" w14:textId="77777777" w:rsidR="0087271F" w:rsidRPr="00467A2E" w:rsidRDefault="0087271F" w:rsidP="0087271F">
      <w:pPr>
        <w:jc w:val="center"/>
        <w:rPr>
          <w:rFonts w:ascii="Times New Roman" w:hAnsi="Times New Roman" w:cs="Times New Roman"/>
          <w:b/>
        </w:rPr>
      </w:pPr>
      <w:r w:rsidRPr="00467A2E">
        <w:rPr>
          <w:rFonts w:ascii="Times New Roman" w:hAnsi="Times New Roman" w:cs="Times New Roman"/>
          <w:b/>
        </w:rPr>
        <w:t>«Психолого-педагогический аспект культурно-просветительской деятельности в области физической культуры»</w:t>
      </w:r>
    </w:p>
    <w:p w14:paraId="35437255" w14:textId="77777777" w:rsidR="0087271F" w:rsidRPr="00467A2E" w:rsidRDefault="0087271F" w:rsidP="0087271F">
      <w:pPr>
        <w:jc w:val="center"/>
        <w:rPr>
          <w:rFonts w:ascii="Times New Roman" w:hAnsi="Times New Roman" w:cs="Times New Roman"/>
        </w:rPr>
      </w:pPr>
    </w:p>
    <w:p w14:paraId="7785E6A4" w14:textId="77777777" w:rsidR="0087271F" w:rsidRPr="00467A2E" w:rsidRDefault="0087271F" w:rsidP="0087271F">
      <w:pPr>
        <w:jc w:val="center"/>
        <w:rPr>
          <w:rFonts w:ascii="Times New Roman" w:hAnsi="Times New Roman" w:cs="Times New Roman"/>
        </w:rPr>
      </w:pPr>
    </w:p>
    <w:p w14:paraId="66EE1185" w14:textId="77777777" w:rsidR="0087271F" w:rsidRPr="00467A2E" w:rsidRDefault="0087271F" w:rsidP="0087271F">
      <w:pPr>
        <w:jc w:val="center"/>
        <w:rPr>
          <w:rFonts w:ascii="Times New Roman" w:hAnsi="Times New Roman" w:cs="Times New Roman"/>
        </w:rPr>
      </w:pPr>
    </w:p>
    <w:p w14:paraId="5623038A" w14:textId="77777777" w:rsidR="0087271F" w:rsidRPr="00553707" w:rsidRDefault="0087271F" w:rsidP="0087271F">
      <w:pPr>
        <w:jc w:val="center"/>
        <w:rPr>
          <w:rFonts w:ascii="Times New Roman" w:hAnsi="Times New Roman" w:cs="Times New Roman"/>
          <w:b/>
        </w:rPr>
      </w:pPr>
      <w:r w:rsidRPr="00553707">
        <w:rPr>
          <w:rFonts w:ascii="Times New Roman" w:hAnsi="Times New Roman" w:cs="Times New Roman"/>
          <w:b/>
        </w:rPr>
        <w:t xml:space="preserve">Форма обучения </w:t>
      </w:r>
    </w:p>
    <w:p w14:paraId="184BB860" w14:textId="77777777" w:rsidR="0087271F" w:rsidRPr="009277F1" w:rsidRDefault="0087271F" w:rsidP="008727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277F1">
        <w:rPr>
          <w:rFonts w:ascii="Times New Roman" w:hAnsi="Times New Roman" w:cs="Times New Roman"/>
        </w:rPr>
        <w:t>чная</w:t>
      </w:r>
      <w:r>
        <w:rPr>
          <w:rFonts w:ascii="Times New Roman" w:hAnsi="Times New Roman" w:cs="Times New Roman"/>
        </w:rPr>
        <w:t>/заочная</w:t>
      </w:r>
    </w:p>
    <w:p w14:paraId="2BECFC4A" w14:textId="77777777" w:rsidR="0087271F" w:rsidRDefault="0087271F" w:rsidP="0087271F">
      <w:pPr>
        <w:jc w:val="right"/>
        <w:rPr>
          <w:rFonts w:ascii="Times New Roman" w:hAnsi="Times New Roman" w:cs="Times New Roman"/>
          <w:b/>
          <w:bCs/>
        </w:rPr>
      </w:pPr>
    </w:p>
    <w:p w14:paraId="3D976C50" w14:textId="77777777" w:rsidR="0087271F" w:rsidRDefault="0087271F" w:rsidP="0087271F">
      <w:pPr>
        <w:jc w:val="right"/>
        <w:rPr>
          <w:rFonts w:ascii="Times New Roman" w:hAnsi="Times New Roman" w:cs="Times New Roman"/>
          <w:b/>
          <w:bCs/>
        </w:rPr>
      </w:pPr>
    </w:p>
    <w:p w14:paraId="75231333" w14:textId="77777777" w:rsidR="0087271F" w:rsidRPr="009277F1" w:rsidRDefault="0087271F" w:rsidP="0087271F">
      <w:pPr>
        <w:jc w:val="right"/>
        <w:rPr>
          <w:rFonts w:ascii="Times New Roman" w:hAnsi="Times New Roman" w:cs="Times New Roman"/>
          <w:b/>
          <w:bCs/>
        </w:rPr>
      </w:pPr>
    </w:p>
    <w:p w14:paraId="5DA47912" w14:textId="77777777" w:rsidR="0087271F" w:rsidRPr="004A7999" w:rsidRDefault="0087271F" w:rsidP="0087271F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</w:t>
      </w:r>
      <w:r w:rsidRPr="004A7999">
        <w:rPr>
          <w:rFonts w:ascii="Times New Roman" w:hAnsi="Times New Roman" w:cs="Times New Roman"/>
          <w:color w:val="auto"/>
        </w:rPr>
        <w:t xml:space="preserve"> Рассмотрено и одобрено на </w:t>
      </w:r>
    </w:p>
    <w:p w14:paraId="09C596F6" w14:textId="77777777" w:rsidR="0087271F" w:rsidRDefault="0087271F" w:rsidP="0087271F">
      <w:pPr>
        <w:widowControl/>
        <w:ind w:left="-1276" w:firstLine="1276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 xml:space="preserve">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заседании кафедры</w:t>
      </w:r>
    </w:p>
    <w:p w14:paraId="7C3D12A9" w14:textId="77777777" w:rsidR="0087271F" w:rsidRPr="004A7999" w:rsidRDefault="0087271F" w:rsidP="0087271F">
      <w:pPr>
        <w:widowControl/>
        <w:ind w:left="-1276" w:firstLine="127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</w:t>
      </w:r>
      <w:r w:rsidRPr="004A7999">
        <w:rPr>
          <w:rFonts w:ascii="Times New Roman" w:hAnsi="Times New Roman" w:cs="Times New Roman"/>
          <w:color w:val="auto"/>
        </w:rPr>
        <w:t>(протокол № 11</w:t>
      </w:r>
      <w:r>
        <w:rPr>
          <w:rFonts w:ascii="Times New Roman" w:hAnsi="Times New Roman" w:cs="Times New Roman"/>
          <w:color w:val="auto"/>
        </w:rPr>
        <w:t xml:space="preserve"> от «15» мая </w:t>
      </w:r>
      <w:r w:rsidRPr="004A7999">
        <w:rPr>
          <w:rFonts w:ascii="Times New Roman" w:hAnsi="Times New Roman" w:cs="Times New Roman"/>
          <w:color w:val="auto"/>
        </w:rPr>
        <w:t>2023г.)</w:t>
      </w:r>
    </w:p>
    <w:p w14:paraId="4E01DF8B" w14:textId="77777777" w:rsidR="0087271F" w:rsidRPr="004A7999" w:rsidRDefault="0087271F" w:rsidP="0087271F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</w:t>
      </w:r>
      <w:r w:rsidRPr="004A7999">
        <w:rPr>
          <w:rFonts w:ascii="Times New Roman" w:hAnsi="Times New Roman" w:cs="Times New Roman"/>
          <w:color w:val="auto"/>
        </w:rPr>
        <w:t>Заведующий кафедрой</w:t>
      </w:r>
    </w:p>
    <w:p w14:paraId="38E9C4F8" w14:textId="77777777" w:rsidR="0087271F" w:rsidRPr="004A7999" w:rsidRDefault="0087271F" w:rsidP="0087271F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</w:t>
      </w:r>
      <w:r w:rsidRPr="004A799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A7999">
        <w:rPr>
          <w:rFonts w:ascii="Times New Roman" w:hAnsi="Times New Roman" w:cs="Times New Roman"/>
          <w:color w:val="auto"/>
        </w:rPr>
        <w:t>к.с.н</w:t>
      </w:r>
      <w:proofErr w:type="spellEnd"/>
      <w:r w:rsidRPr="004A7999">
        <w:rPr>
          <w:rFonts w:ascii="Times New Roman" w:hAnsi="Times New Roman" w:cs="Times New Roman"/>
          <w:color w:val="auto"/>
        </w:rPr>
        <w:t>, доцент</w:t>
      </w:r>
    </w:p>
    <w:p w14:paraId="7B362007" w14:textId="77777777" w:rsidR="0087271F" w:rsidRPr="004A7999" w:rsidRDefault="0087271F" w:rsidP="0087271F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4A7999">
        <w:rPr>
          <w:rFonts w:ascii="Times New Roman" w:hAnsi="Times New Roman" w:cs="Times New Roman"/>
          <w:color w:val="auto"/>
        </w:rPr>
        <w:t xml:space="preserve"> Митрохина Е.Ю.</w:t>
      </w:r>
    </w:p>
    <w:p w14:paraId="6677A6C0" w14:textId="77777777" w:rsidR="0087271F" w:rsidRPr="004A7999" w:rsidRDefault="0087271F" w:rsidP="0087271F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____________________</w:t>
      </w:r>
    </w:p>
    <w:p w14:paraId="1744F77B" w14:textId="77777777" w:rsidR="0087271F" w:rsidRPr="004A7999" w:rsidRDefault="0087271F" w:rsidP="0087271F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  <w:r w:rsidRPr="004A7999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«05»</w:t>
      </w:r>
      <w:r>
        <w:rPr>
          <w:rFonts w:ascii="Times New Roman" w:hAnsi="Times New Roman" w:cs="Times New Roman"/>
          <w:color w:val="auto"/>
        </w:rPr>
        <w:t xml:space="preserve"> </w:t>
      </w:r>
      <w:r w:rsidRPr="004A7999">
        <w:rPr>
          <w:rFonts w:ascii="Times New Roman" w:hAnsi="Times New Roman" w:cs="Times New Roman"/>
          <w:color w:val="auto"/>
        </w:rPr>
        <w:t>июня 2023г.</w:t>
      </w:r>
    </w:p>
    <w:p w14:paraId="4BD6FA75" w14:textId="77777777" w:rsidR="0087271F" w:rsidRDefault="0087271F" w:rsidP="0087271F">
      <w:pPr>
        <w:jc w:val="right"/>
        <w:rPr>
          <w:rFonts w:ascii="Times New Roman" w:hAnsi="Times New Roman" w:cs="Times New Roman"/>
        </w:rPr>
      </w:pPr>
    </w:p>
    <w:p w14:paraId="11532D01" w14:textId="77777777" w:rsidR="0087271F" w:rsidRDefault="0087271F" w:rsidP="0087271F">
      <w:pPr>
        <w:jc w:val="right"/>
        <w:rPr>
          <w:rFonts w:ascii="Times New Roman" w:hAnsi="Times New Roman" w:cs="Times New Roman"/>
        </w:rPr>
      </w:pPr>
    </w:p>
    <w:p w14:paraId="3EF23251" w14:textId="77777777" w:rsidR="0087271F" w:rsidRDefault="0087271F" w:rsidP="0087271F">
      <w:pPr>
        <w:jc w:val="center"/>
        <w:rPr>
          <w:rFonts w:ascii="Times New Roman" w:hAnsi="Times New Roman" w:cs="Times New Roman"/>
        </w:rPr>
      </w:pPr>
    </w:p>
    <w:p w14:paraId="6C8114AE" w14:textId="77777777" w:rsidR="0087271F" w:rsidRPr="009277F1" w:rsidRDefault="0087271F" w:rsidP="0087271F">
      <w:pPr>
        <w:rPr>
          <w:rFonts w:ascii="Times New Roman" w:hAnsi="Times New Roman" w:cs="Times New Roman"/>
        </w:rPr>
      </w:pPr>
    </w:p>
    <w:p w14:paraId="2F034D73" w14:textId="77777777" w:rsidR="0087271F" w:rsidRDefault="0087271F" w:rsidP="0087271F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Малаховка</w:t>
      </w:r>
      <w:proofErr w:type="spellEnd"/>
      <w:r>
        <w:rPr>
          <w:rFonts w:ascii="Times New Roman" w:hAnsi="Times New Roman" w:cs="Times New Roman"/>
        </w:rPr>
        <w:t>, 2023</w:t>
      </w:r>
      <w:r w:rsidRPr="009277F1">
        <w:rPr>
          <w:rFonts w:ascii="Times New Roman" w:hAnsi="Times New Roman" w:cs="Times New Roman"/>
        </w:rPr>
        <w:t xml:space="preserve"> год</w:t>
      </w:r>
    </w:p>
    <w:p w14:paraId="2CBF0088" w14:textId="77777777" w:rsidR="0087271F" w:rsidRDefault="0087271F" w:rsidP="0087271F">
      <w:pPr>
        <w:jc w:val="center"/>
        <w:rPr>
          <w:rFonts w:ascii="Times New Roman" w:hAnsi="Times New Roman" w:cs="Times New Roman"/>
        </w:rPr>
      </w:pPr>
    </w:p>
    <w:p w14:paraId="36842D62" w14:textId="77777777" w:rsidR="0087271F" w:rsidRDefault="0087271F" w:rsidP="0087271F">
      <w:pPr>
        <w:jc w:val="center"/>
        <w:rPr>
          <w:rFonts w:ascii="Times New Roman" w:hAnsi="Times New Roman" w:cs="Times New Roman"/>
          <w:b/>
        </w:rPr>
      </w:pPr>
    </w:p>
    <w:p w14:paraId="07CDE97D" w14:textId="77777777" w:rsidR="0087271F" w:rsidRPr="00287C17" w:rsidRDefault="0087271F" w:rsidP="0087271F">
      <w:pPr>
        <w:jc w:val="center"/>
        <w:rPr>
          <w:rFonts w:ascii="Times New Roman" w:hAnsi="Times New Roman" w:cs="Times New Roman"/>
          <w:b/>
        </w:rPr>
      </w:pPr>
      <w:r w:rsidRPr="00287C17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14:paraId="01830E92" w14:textId="77777777" w:rsidR="0087271F" w:rsidRPr="00287C17" w:rsidRDefault="0087271F" w:rsidP="0087271F">
      <w:pPr>
        <w:jc w:val="center"/>
        <w:rPr>
          <w:rFonts w:ascii="Times New Roman" w:hAnsi="Times New Roman" w:cs="Times New Roman"/>
          <w:b/>
        </w:rPr>
      </w:pPr>
    </w:p>
    <w:p w14:paraId="7B4362DD" w14:textId="66C7B779" w:rsidR="0087271F" w:rsidRPr="005B1FD1" w:rsidRDefault="0087271F" w:rsidP="0087271F">
      <w:pPr>
        <w:pStyle w:val="a4"/>
        <w:widowControl/>
        <w:numPr>
          <w:ilvl w:val="0"/>
          <w:numId w:val="31"/>
        </w:numPr>
        <w:shd w:val="clear" w:color="auto" w:fill="FFFFFF"/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287C17">
        <w:rPr>
          <w:rFonts w:ascii="Times New Roman" w:hAnsi="Times New Roman" w:cs="Times New Roman"/>
          <w:b/>
        </w:rPr>
        <w:t>Паспорт фонда оценочных средств</w:t>
      </w:r>
    </w:p>
    <w:p w14:paraId="6334C423" w14:textId="77777777" w:rsidR="0087271F" w:rsidRDefault="0087271F" w:rsidP="0087271F">
      <w:pPr>
        <w:widowControl/>
        <w:shd w:val="clear" w:color="auto" w:fill="FFFFFF"/>
        <w:tabs>
          <w:tab w:val="left" w:pos="284"/>
        </w:tabs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3686"/>
        <w:gridCol w:w="3290"/>
      </w:tblGrid>
      <w:tr w:rsidR="0087271F" w:rsidRPr="00061B8B" w14:paraId="265E81EF" w14:textId="77777777" w:rsidTr="00BE6DFD">
        <w:trPr>
          <w:trHeight w:val="465"/>
          <w:jc w:val="right"/>
        </w:trPr>
        <w:tc>
          <w:tcPr>
            <w:tcW w:w="1843" w:type="dxa"/>
          </w:tcPr>
          <w:p w14:paraId="7A556115" w14:textId="77777777" w:rsidR="0087271F" w:rsidRPr="003E5999" w:rsidRDefault="0087271F" w:rsidP="00BE6DFD">
            <w:pPr>
              <w:rPr>
                <w:rFonts w:ascii="Times New Roman" w:hAnsi="Times New Roman" w:cs="Times New Roman"/>
              </w:rPr>
            </w:pPr>
            <w:r w:rsidRPr="003E5999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686" w:type="dxa"/>
          </w:tcPr>
          <w:p w14:paraId="387A51D3" w14:textId="77777777" w:rsidR="0087271F" w:rsidRPr="003E5999" w:rsidRDefault="0087271F" w:rsidP="00BE6DFD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ЗУНы</w:t>
            </w:r>
            <w:proofErr w:type="spellEnd"/>
          </w:p>
        </w:tc>
        <w:tc>
          <w:tcPr>
            <w:tcW w:w="3290" w:type="dxa"/>
            <w:vMerge w:val="restart"/>
          </w:tcPr>
          <w:p w14:paraId="47A1D468" w14:textId="77777777" w:rsidR="0087271F" w:rsidRPr="003E5999" w:rsidRDefault="0087271F" w:rsidP="00BE6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Индикаторы достижений</w:t>
            </w:r>
          </w:p>
        </w:tc>
      </w:tr>
      <w:tr w:rsidR="0087271F" w:rsidRPr="00061B8B" w14:paraId="59A47C00" w14:textId="77777777" w:rsidTr="00D66E22">
        <w:trPr>
          <w:trHeight w:val="276"/>
          <w:jc w:val="right"/>
        </w:trPr>
        <w:tc>
          <w:tcPr>
            <w:tcW w:w="1843" w:type="dxa"/>
            <w:vMerge w:val="restart"/>
          </w:tcPr>
          <w:p w14:paraId="12AB73BC" w14:textId="77777777" w:rsidR="0087271F" w:rsidRPr="00D13CA2" w:rsidRDefault="0087271F" w:rsidP="00BE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УК-1.</w:t>
            </w:r>
            <w:r w:rsidRPr="00D13C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74DF13F4" w14:textId="77777777" w:rsidR="00D66E22" w:rsidRPr="00B31E3E" w:rsidRDefault="00D66E22" w:rsidP="00D66E2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31E3E">
              <w:rPr>
                <w:rFonts w:ascii="Times New Roman" w:eastAsia="Calibri" w:hAnsi="Times New Roman" w:cs="Times New Roman"/>
                <w:color w:val="auto"/>
                <w:lang w:eastAsia="en-US"/>
              </w:rPr>
              <w:t>УК- 5 Способен анализировать и учитывать разнообразие культур в процессе           межкультурного взаимодействия</w:t>
            </w:r>
          </w:p>
          <w:p w14:paraId="16568C70" w14:textId="77777777" w:rsidR="0087271F" w:rsidRPr="003E5999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11565BFD" w14:textId="77777777" w:rsidR="0087271F" w:rsidRPr="007C7D94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Знания: </w:t>
            </w:r>
          </w:p>
          <w:p w14:paraId="3913AE56" w14:textId="77777777" w:rsidR="0087271F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и совершенствования техники и тактики (командной и индивидуальной) в виде спорта (спортивной дисциплине, группе спортивных дисциплин) </w:t>
            </w:r>
          </w:p>
          <w:p w14:paraId="4313E046" w14:textId="77777777" w:rsidR="0087271F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>Основы научно-методического обеспечения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8FBEC2" w14:textId="77777777" w:rsidR="0087271F" w:rsidRPr="007C7D94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>История и актуальные вопросы развития вида спорта (группы спортивных дисциплин), группы видов спорта</w:t>
            </w:r>
          </w:p>
          <w:p w14:paraId="619616CE" w14:textId="77777777" w:rsidR="0087271F" w:rsidRPr="007C7D94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55F5C044" w14:textId="77777777" w:rsidR="0087271F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>Анализировать эффективность подготовки спортсменов спортивной команды, выявлять проблемы спортивной подготовки и оперативно их устранять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DCBF7" w14:textId="77777777" w:rsidR="0087271F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участие занимающихся в исследовательских и образовательных программах медико-биологического, научно-методического и антидопингового обеспечения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E6A5B7" w14:textId="77777777" w:rsidR="0087271F" w:rsidRPr="007C7D94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>Соблюдать нравственные и этические нормы в процессе коммуникации</w:t>
            </w:r>
          </w:p>
          <w:p w14:paraId="4D700EEF" w14:textId="77777777" w:rsidR="0087271F" w:rsidRPr="007C7D94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BC2A" w14:textId="77777777" w:rsidR="0087271F" w:rsidRPr="007C7D94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>Навыки и/или опыт деятельности:</w:t>
            </w:r>
          </w:p>
          <w:p w14:paraId="2DB49331" w14:textId="77777777" w:rsidR="0087271F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на основании анализа отчетов тренеров, специалистов спортивной команды по исполнению комплексного плана подготовки спортивной команды, индивидуальных планов подготовки спортсменов, разработка алгоритмов по </w:t>
            </w:r>
            <w:r w:rsidRPr="007C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результативности подготовки спортсменов спортивной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F82EA" w14:textId="77777777" w:rsidR="0087271F" w:rsidRPr="007C7D94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занимающихся в исследовательских и образовательных программах медико-биологического и научно-методического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еспечения спортивной подготовки.</w:t>
            </w:r>
          </w:p>
          <w:p w14:paraId="4DCE02C1" w14:textId="77777777" w:rsidR="0087271F" w:rsidRPr="003E5999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D94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 руководства тренировочным процессом, соревновательной деятельностью с занимающимися, спортсменами по виду спорта (группе спортивных дисциплин), группе видов спорта</w:t>
            </w:r>
          </w:p>
        </w:tc>
        <w:tc>
          <w:tcPr>
            <w:tcW w:w="3290" w:type="dxa"/>
            <w:vMerge/>
          </w:tcPr>
          <w:p w14:paraId="734C8558" w14:textId="77777777" w:rsidR="0087271F" w:rsidRPr="003E5999" w:rsidRDefault="0087271F" w:rsidP="00BE6DFD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1F" w:rsidRPr="00061B8B" w14:paraId="5CDE8AE4" w14:textId="77777777" w:rsidTr="00BE6DFD">
        <w:trPr>
          <w:trHeight w:val="848"/>
          <w:jc w:val="right"/>
        </w:trPr>
        <w:tc>
          <w:tcPr>
            <w:tcW w:w="1843" w:type="dxa"/>
            <w:vMerge/>
          </w:tcPr>
          <w:p w14:paraId="1635EFBC" w14:textId="77777777" w:rsidR="0087271F" w:rsidRPr="003E5999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E3AA9B5" w14:textId="77777777" w:rsidR="0087271F" w:rsidRPr="003E5999" w:rsidRDefault="0087271F" w:rsidP="00BE6DF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1B8D5741" w14:textId="77777777" w:rsidR="0087271F" w:rsidRDefault="0087271F" w:rsidP="00BE6DFD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Владеет методикой обучения и совершенствования техники и тактики (командной и индивидуальной) в виде спорта (спортивной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спортивных дисциплин)</w:t>
            </w:r>
          </w:p>
          <w:p w14:paraId="18590B91" w14:textId="77777777" w:rsidR="0087271F" w:rsidRDefault="0087271F" w:rsidP="00BE6DFD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Планирует и организует участие занимающихся в исследовательских и образовательных программах</w:t>
            </w:r>
          </w:p>
          <w:p w14:paraId="2B1D80EF" w14:textId="77777777" w:rsidR="0087271F" w:rsidRDefault="0087271F" w:rsidP="00BE6DFD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медико-биологического, научно –методического и антидопингового обеспечения спортивной подготовки. </w:t>
            </w:r>
          </w:p>
          <w:p w14:paraId="25E820B3" w14:textId="77777777" w:rsidR="0087271F" w:rsidRDefault="0087271F" w:rsidP="00BE6DFD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Рассматривает актуальные вопросы развития вида спорта</w:t>
            </w:r>
          </w:p>
          <w:p w14:paraId="553B3EA1" w14:textId="77777777" w:rsidR="0087271F" w:rsidRPr="003E5999" w:rsidRDefault="0087271F" w:rsidP="00BE6DFD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группы спортивных дисциплин) , группы видов спорта.</w:t>
            </w:r>
          </w:p>
        </w:tc>
      </w:tr>
    </w:tbl>
    <w:p w14:paraId="608335F3" w14:textId="77777777" w:rsidR="0087271F" w:rsidRPr="00061B8B" w:rsidRDefault="0087271F" w:rsidP="0087271F">
      <w:pPr>
        <w:widowControl/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14:paraId="24B9A56A" w14:textId="77777777" w:rsidR="0087271F" w:rsidRDefault="0087271F" w:rsidP="0087271F">
      <w:pPr>
        <w:rPr>
          <w:rFonts w:ascii="Times New Roman" w:hAnsi="Times New Roman" w:cs="Times New Roman"/>
          <w:b/>
        </w:rPr>
      </w:pPr>
    </w:p>
    <w:p w14:paraId="010B89D6" w14:textId="77777777" w:rsidR="0087271F" w:rsidRPr="00D66E22" w:rsidRDefault="0087271F" w:rsidP="0087271F">
      <w:pPr>
        <w:widowControl/>
        <w:tabs>
          <w:tab w:val="left" w:pos="1276"/>
        </w:tabs>
        <w:ind w:left="993"/>
        <w:rPr>
          <w:rFonts w:ascii="Times New Roman" w:hAnsi="Times New Roman" w:cs="Times New Roman"/>
          <w:b/>
        </w:rPr>
      </w:pPr>
      <w:r w:rsidRPr="00D66E22">
        <w:rPr>
          <w:rFonts w:ascii="Times New Roman" w:hAnsi="Times New Roman" w:cs="Times New Roman"/>
          <w:b/>
        </w:rPr>
        <w:t>2.Типовые контрольные задания:</w:t>
      </w:r>
    </w:p>
    <w:p w14:paraId="32B37E4E" w14:textId="6D7F8C5F" w:rsidR="0087271F" w:rsidRPr="00D66E22" w:rsidRDefault="0087271F" w:rsidP="0087271F">
      <w:pPr>
        <w:widowControl/>
        <w:shd w:val="clear" w:color="auto" w:fill="FFFFFF"/>
        <w:tabs>
          <w:tab w:val="left" w:pos="1276"/>
        </w:tabs>
        <w:ind w:left="710"/>
        <w:jc w:val="both"/>
        <w:rPr>
          <w:rFonts w:ascii="Times New Roman" w:hAnsi="Times New Roman" w:cs="Times New Roman"/>
          <w:b/>
          <w:i/>
          <w:spacing w:val="-1"/>
        </w:rPr>
      </w:pPr>
      <w:r w:rsidRPr="00D66E22">
        <w:rPr>
          <w:rFonts w:ascii="Times New Roman" w:hAnsi="Times New Roman" w:cs="Times New Roman"/>
          <w:b/>
          <w:i/>
          <w:spacing w:val="-1"/>
        </w:rPr>
        <w:t>2.1.</w:t>
      </w:r>
      <w:r w:rsidR="005B1F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D66E22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14:paraId="19261A9B" w14:textId="307E0481" w:rsidR="0087271F" w:rsidRDefault="0087271F" w:rsidP="0087271F">
      <w:pPr>
        <w:jc w:val="center"/>
        <w:rPr>
          <w:rFonts w:ascii="Times New Roman" w:hAnsi="Times New Roman" w:cs="Times New Roman"/>
          <w:b/>
          <w:color w:val="auto"/>
        </w:rPr>
      </w:pPr>
      <w:r w:rsidRPr="007E771A">
        <w:rPr>
          <w:rFonts w:ascii="Times New Roman" w:hAnsi="Times New Roman" w:cs="Times New Roman"/>
          <w:b/>
          <w:color w:val="auto"/>
        </w:rPr>
        <w:t>Раздел 1.</w:t>
      </w:r>
    </w:p>
    <w:p w14:paraId="65D76913" w14:textId="77777777" w:rsidR="0087271F" w:rsidRPr="006B7016" w:rsidRDefault="0087271F" w:rsidP="0087271F">
      <w:pPr>
        <w:jc w:val="center"/>
        <w:rPr>
          <w:rFonts w:ascii="Times New Roman" w:hAnsi="Times New Roman" w:cs="Times New Roman"/>
          <w:b/>
          <w:color w:val="auto"/>
        </w:rPr>
      </w:pPr>
      <w:r w:rsidRPr="006B7016">
        <w:rPr>
          <w:rFonts w:ascii="Times New Roman" w:hAnsi="Times New Roman" w:cs="Times New Roman"/>
          <w:b/>
          <w:color w:val="auto"/>
        </w:rPr>
        <w:t>ТЕОРЕТИКО-МЕТОДОЛОГИЧЕСКОЕ МЫШЛЕНИЕ КАК ОСНОВА НАУЧНОГО МИРОВОЗЗРЕНИЯ</w:t>
      </w:r>
    </w:p>
    <w:p w14:paraId="13E6E3A8" w14:textId="77777777" w:rsidR="0087271F" w:rsidRPr="006B7016" w:rsidRDefault="0087271F" w:rsidP="0087271F">
      <w:pPr>
        <w:jc w:val="center"/>
        <w:rPr>
          <w:rFonts w:ascii="Times New Roman" w:hAnsi="Times New Roman" w:cs="Times New Roman"/>
          <w:b/>
          <w:color w:val="auto"/>
        </w:rPr>
      </w:pPr>
    </w:p>
    <w:p w14:paraId="1BB87123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1. Структура эмпирического знания. Эмпирические факты. </w:t>
      </w:r>
    </w:p>
    <w:p w14:paraId="0DD8FBAC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2. Становление развитой научной теории. Многообразие вариантов формирования теории. </w:t>
      </w:r>
    </w:p>
    <w:p w14:paraId="583BB28D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3. Глобальные научные революции, их социокультурные предпосылки. </w:t>
      </w:r>
    </w:p>
    <w:p w14:paraId="053DA67D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4. Поиск нового типа цивилизационного развития и новые функции науки в культуре.  </w:t>
      </w:r>
    </w:p>
    <w:p w14:paraId="2928C607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5.Формирование науки как профессиональной деятельности.</w:t>
      </w:r>
    </w:p>
    <w:p w14:paraId="1C41D25D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6.Возникновение дисциплинарно организованной науки.  </w:t>
      </w:r>
    </w:p>
    <w:p w14:paraId="242FE8C4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7.Этика науки и ответственность ученого.</w:t>
      </w:r>
    </w:p>
    <w:p w14:paraId="5D017CC5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8.Нормы научной деятельности и расширение </w:t>
      </w:r>
      <w:proofErr w:type="spellStart"/>
      <w:r w:rsidRPr="006B7016">
        <w:rPr>
          <w:rFonts w:ascii="Times New Roman" w:hAnsi="Times New Roman" w:cs="Times New Roman"/>
          <w:color w:val="auto"/>
        </w:rPr>
        <w:t>этоса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науки. </w:t>
      </w:r>
    </w:p>
    <w:p w14:paraId="1D1C7C0B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9. Методологическая проблематика в концепции Т. Куна. </w:t>
      </w:r>
    </w:p>
    <w:p w14:paraId="68CF69BE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10. Эволюция подходов к анализу науки. </w:t>
      </w:r>
    </w:p>
    <w:p w14:paraId="78187D41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11. Формирование опытной науки в новоевропейской культуре.  </w:t>
      </w:r>
    </w:p>
    <w:p w14:paraId="5E8A21A5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12.Традиции и революции в науке.</w:t>
      </w:r>
    </w:p>
    <w:p w14:paraId="74399AAB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13.Научные революции как перестройка оснований науки.  </w:t>
      </w:r>
    </w:p>
    <w:p w14:paraId="60EF8941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14.    Проблема государственного регулирования науки.  </w:t>
      </w:r>
    </w:p>
    <w:p w14:paraId="60717B9F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15. Наука в собственном смысле слова: классическая, неклассическая и </w:t>
      </w:r>
      <w:proofErr w:type="spellStart"/>
      <w:r w:rsidRPr="006B7016">
        <w:rPr>
          <w:rFonts w:ascii="Times New Roman" w:hAnsi="Times New Roman" w:cs="Times New Roman"/>
          <w:color w:val="auto"/>
        </w:rPr>
        <w:t>постнеклассическая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наука.  </w:t>
      </w:r>
    </w:p>
    <w:p w14:paraId="7CA06A02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16.Научные школы. Эволюция способов трансляции научных знаний.</w:t>
      </w:r>
    </w:p>
    <w:p w14:paraId="310FDA78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17.Компьютеризация науки и ее социальные последствия.  </w:t>
      </w:r>
    </w:p>
    <w:p w14:paraId="483CFE4B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18. Методологическая проблематика в концепции П. </w:t>
      </w:r>
      <w:proofErr w:type="spellStart"/>
      <w:r w:rsidRPr="006B7016">
        <w:rPr>
          <w:rFonts w:ascii="Times New Roman" w:hAnsi="Times New Roman" w:cs="Times New Roman"/>
          <w:color w:val="auto"/>
        </w:rPr>
        <w:t>Фейерабенда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. </w:t>
      </w:r>
    </w:p>
    <w:p w14:paraId="66F44EC6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19. Наука и философия. Статус научной философии. </w:t>
      </w:r>
    </w:p>
    <w:p w14:paraId="457EDF5E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20. Формирование первичных теоретических моделей и законов.  </w:t>
      </w:r>
    </w:p>
    <w:p w14:paraId="2F4BE008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21. Понятие науки. Основные аспекты бытия науки.  </w:t>
      </w:r>
    </w:p>
    <w:p w14:paraId="0CDE664E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22. Средневековая наука. Организация науки в средневековых университетах.  </w:t>
      </w:r>
    </w:p>
    <w:p w14:paraId="4B07782E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23.Проблемные ситуации в науке.</w:t>
      </w:r>
    </w:p>
    <w:p w14:paraId="789A5F3D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24.Проблема включения новых теоретических представлений в науку.  </w:t>
      </w:r>
    </w:p>
    <w:p w14:paraId="5544A1E4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lastRenderedPageBreak/>
        <w:t xml:space="preserve">25. Методологическая проблематика в концепции И. </w:t>
      </w:r>
      <w:proofErr w:type="spellStart"/>
      <w:r w:rsidRPr="006B7016">
        <w:rPr>
          <w:rFonts w:ascii="Times New Roman" w:hAnsi="Times New Roman" w:cs="Times New Roman"/>
          <w:color w:val="auto"/>
        </w:rPr>
        <w:t>Лакатоса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. </w:t>
      </w:r>
    </w:p>
    <w:p w14:paraId="4503960C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26. Динамика научного знания, модели роста.  </w:t>
      </w:r>
    </w:p>
    <w:p w14:paraId="35A02B9E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27. Базисные ценности современной цивилизации. Ценность научной рациональности.  </w:t>
      </w:r>
    </w:p>
    <w:p w14:paraId="5CB61D65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28. Традиционность науки и виды научных традиций. Традиции инновации. </w:t>
      </w:r>
    </w:p>
    <w:p w14:paraId="51929317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29. Многообразие форм знания. Научное и </w:t>
      </w:r>
      <w:proofErr w:type="spellStart"/>
      <w:r w:rsidRPr="006B7016">
        <w:rPr>
          <w:rFonts w:ascii="Times New Roman" w:hAnsi="Times New Roman" w:cs="Times New Roman"/>
          <w:color w:val="auto"/>
        </w:rPr>
        <w:t>вненаучное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знание.  </w:t>
      </w:r>
    </w:p>
    <w:p w14:paraId="7F21CCAB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30. Смена типов научной рациональности. </w:t>
      </w:r>
    </w:p>
    <w:p w14:paraId="4EB5AADD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31. Логико-эпистемологический подход к исследованию науки.  </w:t>
      </w:r>
    </w:p>
    <w:p w14:paraId="2A68CC1C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32. Основания науки и их структура. Идеалы и нормы исследования.  </w:t>
      </w:r>
    </w:p>
    <w:p w14:paraId="116B1043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33. </w:t>
      </w:r>
      <w:proofErr w:type="spellStart"/>
      <w:r w:rsidRPr="006B7016">
        <w:rPr>
          <w:rFonts w:ascii="Times New Roman" w:hAnsi="Times New Roman" w:cs="Times New Roman"/>
          <w:color w:val="auto"/>
        </w:rPr>
        <w:t>Преднаука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и наука. Генезис науки и проблема периодизации ее истории. </w:t>
      </w:r>
    </w:p>
    <w:p w14:paraId="535B95C2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34. Научная картина мира, ее исторические формы и функции.  </w:t>
      </w:r>
    </w:p>
    <w:p w14:paraId="7B8D0EE3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35. Наука как социокультурный феномен. Становление науки как социального института.  </w:t>
      </w:r>
    </w:p>
    <w:p w14:paraId="6D810B61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36. Первая научная революция и формирование научного типа рациональности.  </w:t>
      </w:r>
    </w:p>
    <w:p w14:paraId="0A9E7E41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37. Становление социальных и гуманитарных наук.  </w:t>
      </w:r>
    </w:p>
    <w:p w14:paraId="7D5E3A62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38. Методологическая проблематика в концепции К. Поппера. </w:t>
      </w:r>
    </w:p>
    <w:p w14:paraId="22F2B957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39. Главные характеристики современной </w:t>
      </w:r>
      <w:proofErr w:type="spellStart"/>
      <w:r w:rsidRPr="006B7016">
        <w:rPr>
          <w:rFonts w:ascii="Times New Roman" w:hAnsi="Times New Roman" w:cs="Times New Roman"/>
          <w:color w:val="auto"/>
        </w:rPr>
        <w:t>постнеклассической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науки.  </w:t>
      </w:r>
    </w:p>
    <w:p w14:paraId="54BCFC45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40. Роль науки в преодолении глобальных проблем современности. </w:t>
      </w:r>
    </w:p>
    <w:p w14:paraId="7126CFB6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41. Сциентизм и </w:t>
      </w:r>
      <w:proofErr w:type="spellStart"/>
      <w:r w:rsidRPr="006B7016">
        <w:rPr>
          <w:rFonts w:ascii="Times New Roman" w:hAnsi="Times New Roman" w:cs="Times New Roman"/>
          <w:color w:val="auto"/>
        </w:rPr>
        <w:t>антисциентизм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. Наука и </w:t>
      </w:r>
      <w:proofErr w:type="spellStart"/>
      <w:r w:rsidRPr="006B7016">
        <w:rPr>
          <w:rFonts w:ascii="Times New Roman" w:hAnsi="Times New Roman" w:cs="Times New Roman"/>
          <w:color w:val="auto"/>
        </w:rPr>
        <w:t>паранаука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.  </w:t>
      </w:r>
    </w:p>
    <w:p w14:paraId="78FB617D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42. Научное знание как система, его особенности и структура.  </w:t>
      </w:r>
    </w:p>
    <w:p w14:paraId="5ED7F9A9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43. Позитивистская традиция в философии науки.  </w:t>
      </w:r>
    </w:p>
    <w:p w14:paraId="1E91AEF9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44.Общие закономерности развития науки.</w:t>
      </w:r>
    </w:p>
    <w:p w14:paraId="55F2537B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45.Механизмы порождения научного знания и развития научных понятий.  </w:t>
      </w:r>
    </w:p>
    <w:p w14:paraId="4C798B65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46. Глобальные революции и типы научной рациональности.  </w:t>
      </w:r>
    </w:p>
    <w:p w14:paraId="6DE5893D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47.Историческое развитие институциональных форм научной деятельности.</w:t>
      </w:r>
    </w:p>
    <w:p w14:paraId="19CEEA6A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48.Научные сообщества и их исторические типы. </w:t>
      </w:r>
    </w:p>
    <w:p w14:paraId="3203A4B9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49. Методологическая проблематика в концепции М. </w:t>
      </w:r>
      <w:proofErr w:type="spellStart"/>
      <w:r w:rsidRPr="006B7016">
        <w:rPr>
          <w:rFonts w:ascii="Times New Roman" w:hAnsi="Times New Roman" w:cs="Times New Roman"/>
          <w:color w:val="auto"/>
        </w:rPr>
        <w:t>Полани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.  </w:t>
      </w:r>
    </w:p>
    <w:p w14:paraId="50D31A3C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50. Функции науки. Роль науки в современном образовании и формировании личности.  </w:t>
      </w:r>
    </w:p>
    <w:p w14:paraId="4DA23F25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51. Специфика теоретического познания. Структура и функции научной теории.  </w:t>
      </w:r>
    </w:p>
    <w:p w14:paraId="645D55FE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52.Этические проблемы науки XXI века.</w:t>
      </w:r>
    </w:p>
    <w:p w14:paraId="6BB8CC29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53.Проблема гуманитарного контроля в науке и высоких технологиях. Экологическая этика.  </w:t>
      </w:r>
    </w:p>
    <w:p w14:paraId="2B7D2766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54. Культура античного полиса и становление первых форм теоретической науки.  </w:t>
      </w:r>
    </w:p>
    <w:p w14:paraId="7B5D3A1C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55. Особенности научного познания.  </w:t>
      </w:r>
    </w:p>
    <w:p w14:paraId="428B3E01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56. Методы научного познания и их классификация.  </w:t>
      </w:r>
    </w:p>
    <w:p w14:paraId="72D693B0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57.Новые стратегии научного поиска.</w:t>
      </w:r>
    </w:p>
    <w:p w14:paraId="2CECB349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58.Глобальный эволюционизм и современная научная картина мира. </w:t>
      </w:r>
    </w:p>
    <w:p w14:paraId="0FA6C42D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59. Философские основания науки. Роль философских идей и принципов в обосновании научного знания. </w:t>
      </w:r>
    </w:p>
    <w:p w14:paraId="0BC09EDC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60. Эмпирический и теоретический уровни научного знания, критерии их различения.  </w:t>
      </w:r>
    </w:p>
    <w:p w14:paraId="779B0D59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61. Проблема </w:t>
      </w:r>
      <w:proofErr w:type="spellStart"/>
      <w:r w:rsidRPr="006B7016">
        <w:rPr>
          <w:rFonts w:ascii="Times New Roman" w:hAnsi="Times New Roman" w:cs="Times New Roman"/>
          <w:color w:val="auto"/>
        </w:rPr>
        <w:t>интернализма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6B7016">
        <w:rPr>
          <w:rFonts w:ascii="Times New Roman" w:hAnsi="Times New Roman" w:cs="Times New Roman"/>
          <w:color w:val="auto"/>
        </w:rPr>
        <w:t>экстернализма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в понимании механизмов научной деятельности.  </w:t>
      </w:r>
    </w:p>
    <w:p w14:paraId="125C0EB7" w14:textId="77777777" w:rsidR="0087271F" w:rsidRPr="006B7016" w:rsidRDefault="0087271F" w:rsidP="0087271F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62. Социологический и культурологический подходы к исследованию развития науки.  </w:t>
      </w:r>
    </w:p>
    <w:p w14:paraId="70AD2DDC" w14:textId="77777777" w:rsidR="0087271F" w:rsidRDefault="0087271F" w:rsidP="0087271F">
      <w:pPr>
        <w:widowControl/>
        <w:ind w:left="357"/>
        <w:jc w:val="center"/>
        <w:rPr>
          <w:rFonts w:ascii="Times New Roman" w:hAnsi="Times New Roman" w:cs="Times New Roman"/>
          <w:b/>
        </w:rPr>
      </w:pPr>
    </w:p>
    <w:p w14:paraId="33C01F32" w14:textId="51390B9A" w:rsidR="0087271F" w:rsidRDefault="0087271F" w:rsidP="0087271F">
      <w:pPr>
        <w:widowControl/>
        <w:ind w:left="357"/>
        <w:jc w:val="center"/>
        <w:rPr>
          <w:rFonts w:ascii="Times New Roman" w:hAnsi="Times New Roman" w:cs="Times New Roman"/>
          <w:b/>
        </w:rPr>
      </w:pPr>
    </w:p>
    <w:p w14:paraId="6C799B3A" w14:textId="77777777" w:rsidR="0087271F" w:rsidRDefault="0087271F" w:rsidP="0087271F">
      <w:pPr>
        <w:widowControl/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Pr="00450AE6">
        <w:rPr>
          <w:rFonts w:ascii="Times New Roman" w:hAnsi="Times New Roman" w:cs="Times New Roman"/>
          <w:b/>
        </w:rPr>
        <w:t>2.</w:t>
      </w:r>
    </w:p>
    <w:p w14:paraId="1044E6A6" w14:textId="77777777" w:rsidR="0087271F" w:rsidRPr="006B7016" w:rsidRDefault="0087271F" w:rsidP="0087271F">
      <w:pPr>
        <w:widowControl/>
        <w:ind w:left="357"/>
        <w:jc w:val="center"/>
        <w:rPr>
          <w:rFonts w:ascii="Times New Roman" w:hAnsi="Times New Roman" w:cs="Times New Roman"/>
          <w:b/>
        </w:rPr>
      </w:pPr>
      <w:r w:rsidRPr="006B7016">
        <w:rPr>
          <w:rFonts w:ascii="Times New Roman" w:hAnsi="Times New Roman" w:cs="Times New Roman"/>
          <w:b/>
        </w:rPr>
        <w:t xml:space="preserve">МЕТОДОЛОГИЯ ПРОВЕДЕНИЯ НАУЧНОГО ИССЛЕДОВАНИЯ В СФЕРЕ </w:t>
      </w:r>
      <w:proofErr w:type="spellStart"/>
      <w:r w:rsidRPr="006B7016">
        <w:rPr>
          <w:rFonts w:ascii="Times New Roman" w:hAnsi="Times New Roman" w:cs="Times New Roman"/>
          <w:b/>
        </w:rPr>
        <w:t>ФКиС</w:t>
      </w:r>
      <w:proofErr w:type="spellEnd"/>
    </w:p>
    <w:p w14:paraId="3E513B68" w14:textId="77777777" w:rsidR="0087271F" w:rsidRPr="006B7016" w:rsidRDefault="0087271F" w:rsidP="0087271F">
      <w:pPr>
        <w:widowControl/>
        <w:ind w:left="357"/>
        <w:jc w:val="center"/>
        <w:rPr>
          <w:rFonts w:ascii="Times New Roman" w:hAnsi="Times New Roman" w:cs="Times New Roman"/>
        </w:rPr>
      </w:pPr>
    </w:p>
    <w:p w14:paraId="4D60DB19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 w:rsidRPr="006B70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Наблюдение как метод научного исследования.</w:t>
      </w:r>
    </w:p>
    <w:p w14:paraId="17C23184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Основные элементы в общей структуре эксперимента. </w:t>
      </w:r>
    </w:p>
    <w:p w14:paraId="0FF249DB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Логическая схема эксперимента. </w:t>
      </w:r>
    </w:p>
    <w:p w14:paraId="5D08132D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Валидность</w:t>
      </w:r>
      <w:proofErr w:type="spellEnd"/>
      <w:r>
        <w:rPr>
          <w:rFonts w:ascii="Times New Roman" w:hAnsi="Times New Roman" w:cs="Times New Roman"/>
        </w:rPr>
        <w:t xml:space="preserve"> как способ оценки качества эксперимента. </w:t>
      </w:r>
    </w:p>
    <w:p w14:paraId="19D47D2B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Основания классификации экспериментов.</w:t>
      </w:r>
    </w:p>
    <w:p w14:paraId="07D2899B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Основные виды экспериментов. </w:t>
      </w:r>
    </w:p>
    <w:p w14:paraId="32F5AE84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Роль констатирующего эксперимента в научном исследовании в сфере спорта.</w:t>
      </w:r>
    </w:p>
    <w:p w14:paraId="1634C211" w14:textId="77777777" w:rsidR="0087271F" w:rsidRPr="006B7016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Роль поискового</w:t>
      </w:r>
      <w:r w:rsidRPr="00B97318">
        <w:rPr>
          <w:rFonts w:ascii="Times New Roman" w:hAnsi="Times New Roman" w:cs="Times New Roman"/>
        </w:rPr>
        <w:t xml:space="preserve"> эксперимента в научном исследовании в сфере спорта.</w:t>
      </w:r>
    </w:p>
    <w:p w14:paraId="0105BDED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 Роль регистрирующего</w:t>
      </w:r>
      <w:r w:rsidRPr="00B97318">
        <w:rPr>
          <w:rFonts w:ascii="Times New Roman" w:hAnsi="Times New Roman" w:cs="Times New Roman"/>
        </w:rPr>
        <w:t xml:space="preserve"> эксперимента в научном исследовании в сфере спорта.</w:t>
      </w:r>
    </w:p>
    <w:p w14:paraId="5453E5F8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Значение многофакторного эксперимента для развития теоретического мышления. </w:t>
      </w:r>
    </w:p>
    <w:p w14:paraId="31AA2FC4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Этапы экспериментального исследования. </w:t>
      </w:r>
    </w:p>
    <w:p w14:paraId="68F73AE2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Основные элементы программы экспериментального исследования. </w:t>
      </w:r>
    </w:p>
    <w:p w14:paraId="6F9AD148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План эксперимента как логическая схема для достижения цели исследования. </w:t>
      </w:r>
    </w:p>
    <w:p w14:paraId="215BA78D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Этап проведения эксперимента, основная характеристика этапа.</w:t>
      </w:r>
    </w:p>
    <w:p w14:paraId="54379161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Анализ и интерпретация результатов эксперимента. </w:t>
      </w:r>
    </w:p>
    <w:p w14:paraId="72D1292D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Соотношение эксперимента и теории. </w:t>
      </w:r>
    </w:p>
    <w:p w14:paraId="5D25959D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Ограничения в современном научном эксперименте.</w:t>
      </w:r>
    </w:p>
    <w:p w14:paraId="05E98207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Этапы проведения имитационного исследования в сфере спорта. </w:t>
      </w:r>
    </w:p>
    <w:p w14:paraId="6A2DFFC9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Моделирование как один из важнейших общенаучных методов. </w:t>
      </w:r>
    </w:p>
    <w:p w14:paraId="01BAB989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Научное моделирование в сфере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36C6561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Классификация имитирующих моделей. </w:t>
      </w:r>
    </w:p>
    <w:p w14:paraId="207A2551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Проблема сходства оригинала и модели в имитирующем исследовании в сфере спорта. </w:t>
      </w:r>
    </w:p>
    <w:p w14:paraId="08F64E33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Функции имитирующего исследования в научном познании. </w:t>
      </w:r>
    </w:p>
    <w:p w14:paraId="6C22AFB9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Важнейшие отрицательные стороны имитирующего исследования в сфере спорта. </w:t>
      </w:r>
    </w:p>
    <w:p w14:paraId="09BC4B10" w14:textId="77777777" w:rsidR="0087271F" w:rsidRPr="006B7016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Методологические основания аналитического исследования. </w:t>
      </w:r>
    </w:p>
    <w:p w14:paraId="17986C39" w14:textId="77777777" w:rsidR="0087271F" w:rsidRPr="006B7016" w:rsidRDefault="0087271F" w:rsidP="0087271F">
      <w:pPr>
        <w:pStyle w:val="a4"/>
        <w:widowControl/>
        <w:ind w:left="1077"/>
        <w:jc w:val="center"/>
        <w:rPr>
          <w:rFonts w:ascii="Times New Roman" w:hAnsi="Times New Roman" w:cs="Times New Roman"/>
        </w:rPr>
      </w:pPr>
    </w:p>
    <w:p w14:paraId="4D7C7E27" w14:textId="77777777" w:rsidR="0087271F" w:rsidRDefault="0087271F" w:rsidP="0087271F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</w:p>
    <w:p w14:paraId="3C0087E4" w14:textId="77777777" w:rsidR="0087271F" w:rsidRDefault="0087271F" w:rsidP="0087271F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Pr="00450AE6">
        <w:rPr>
          <w:rFonts w:ascii="Times New Roman" w:hAnsi="Times New Roman" w:cs="Times New Roman"/>
          <w:b/>
        </w:rPr>
        <w:t xml:space="preserve"> 3.</w:t>
      </w:r>
    </w:p>
    <w:p w14:paraId="7B6A1AFA" w14:textId="77777777" w:rsidR="0087271F" w:rsidRPr="006B7016" w:rsidRDefault="0087271F" w:rsidP="0087271F">
      <w:pPr>
        <w:rPr>
          <w:rFonts w:ascii="Times New Roman" w:hAnsi="Times New Roman" w:cs="Times New Roman"/>
          <w:b/>
        </w:rPr>
      </w:pPr>
      <w:r w:rsidRPr="006B7016">
        <w:rPr>
          <w:rFonts w:ascii="Times New Roman" w:hAnsi="Times New Roman" w:cs="Times New Roman"/>
          <w:b/>
        </w:rPr>
        <w:t>ФОРМИРОВАНИЕ НАУКИ О ФИЗИЧЕСКОЙ КУЛЬТУРЕ И СПОРТЕ В НАШЕЙ СТРАНЕ</w:t>
      </w:r>
    </w:p>
    <w:p w14:paraId="3099F144" w14:textId="77777777" w:rsidR="0087271F" w:rsidRDefault="0087271F" w:rsidP="0087271F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</w:p>
    <w:p w14:paraId="1CC98EB4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Теоретико-методологическое значение системы «физического образования» П.Ф. Лесгафта для последующего развития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7B74506D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Роль естественнонаучной методологии в развитии современной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83E58EA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Социальные и социокультурные функции спорта как предмет научного исследования. </w:t>
      </w:r>
    </w:p>
    <w:p w14:paraId="4AE5D177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14:paraId="6DA18E81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Роль</w:t>
      </w:r>
      <w:r w:rsidRPr="00BE3B23">
        <w:rPr>
          <w:rFonts w:ascii="Times New Roman" w:hAnsi="Times New Roman" w:cs="Times New Roman"/>
        </w:rPr>
        <w:t xml:space="preserve"> методологии</w:t>
      </w:r>
      <w:r>
        <w:rPr>
          <w:rFonts w:ascii="Times New Roman" w:hAnsi="Times New Roman" w:cs="Times New Roman"/>
        </w:rPr>
        <w:t xml:space="preserve"> социальных и гуманитарных наук</w:t>
      </w:r>
      <w:r w:rsidRPr="00BE3B23">
        <w:rPr>
          <w:rFonts w:ascii="Times New Roman" w:hAnsi="Times New Roman" w:cs="Times New Roman"/>
        </w:rPr>
        <w:t xml:space="preserve"> в развитии современной отечественной науки о </w:t>
      </w:r>
      <w:proofErr w:type="spellStart"/>
      <w:r w:rsidRPr="00BE3B23">
        <w:rPr>
          <w:rFonts w:ascii="Times New Roman" w:hAnsi="Times New Roman" w:cs="Times New Roman"/>
        </w:rPr>
        <w:t>ФКиС</w:t>
      </w:r>
      <w:proofErr w:type="spellEnd"/>
      <w:r w:rsidRPr="00BE3B23">
        <w:rPr>
          <w:rFonts w:ascii="Times New Roman" w:hAnsi="Times New Roman" w:cs="Times New Roman"/>
        </w:rPr>
        <w:t>.</w:t>
      </w:r>
    </w:p>
    <w:p w14:paraId="69E4E79E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Идейно-теоретические основы формирования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во второй половине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века. </w:t>
      </w:r>
    </w:p>
    <w:p w14:paraId="0D9682E0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Теоретические основы развития современной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постсоветской России.</w:t>
      </w:r>
    </w:p>
    <w:p w14:paraId="6227831F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Эклектическая рецепция методологических принципов диалектического материализма в современной теории спортивной тренировки. </w:t>
      </w:r>
    </w:p>
    <w:p w14:paraId="20DE1B7F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14:paraId="03D1ABCF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Перспективы </w:t>
      </w:r>
      <w:proofErr w:type="spellStart"/>
      <w:r>
        <w:rPr>
          <w:rFonts w:ascii="Times New Roman" w:hAnsi="Times New Roman" w:cs="Times New Roman"/>
        </w:rPr>
        <w:t>гуманизации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гуманитаризации</w:t>
      </w:r>
      <w:proofErr w:type="spellEnd"/>
      <w:r>
        <w:rPr>
          <w:rFonts w:ascii="Times New Roman" w:hAnsi="Times New Roman" w:cs="Times New Roman"/>
        </w:rPr>
        <w:t xml:space="preserve">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условиях информатизации российского общества. </w:t>
      </w:r>
    </w:p>
    <w:p w14:paraId="1DB8E16B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Теоретико-методологические значение трудов Л.П. Матвеева для развития теории и методики ФК в СССР и последующего развития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постсоветской России. </w:t>
      </w:r>
    </w:p>
    <w:p w14:paraId="58AC88B5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Эклектическая рецепция западных подходов к феномену спорта и физической культуры в современной России.</w:t>
      </w:r>
    </w:p>
    <w:p w14:paraId="6E05627D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Перспективы развития методологических основ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5FA05456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Эвристический компонент в современных экспериментальных исследованиях сферы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4D05C0F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Вопрос о соотношении теоретического и прикладного в постсоветской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86865BE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Индивидуализация и стандартизация в современном спорте как предмет теоретико-методологических спекуляций. </w:t>
      </w:r>
    </w:p>
    <w:p w14:paraId="08141001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Перспективы развития социальных и гуманитарных исследований в современной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4B6B203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18. Значение компьютерных технологий для обработки данных и для интерпретации результатов исследования в сфере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FD7C0AE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Принцип историзма в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307B7C4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Системный подход в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A21AB0E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Идейно-теоретические положения олимпизма как предмет аналитического исследования. </w:t>
      </w:r>
    </w:p>
    <w:p w14:paraId="18ABEB31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Значение научной картины мира для последующего развития прикладных исследований сферы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нашей стране.</w:t>
      </w:r>
    </w:p>
    <w:p w14:paraId="166A65A2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Социокультурные факторы развития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0AC9BF7D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Российские научные традиции в период реформирования отечественной системы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8C3C465" w14:textId="77777777" w:rsidR="0087271F" w:rsidRPr="00BE3B23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Федеральный стандарт спортивной подготовки как посыл научного исследования. </w:t>
      </w:r>
    </w:p>
    <w:p w14:paraId="2AFA6363" w14:textId="3943DBB1" w:rsidR="0087271F" w:rsidRDefault="0087271F" w:rsidP="0087271F">
      <w:pPr>
        <w:jc w:val="both"/>
        <w:rPr>
          <w:rFonts w:ascii="Times New Roman" w:hAnsi="Times New Roman" w:cs="Times New Roman"/>
        </w:rPr>
      </w:pPr>
    </w:p>
    <w:p w14:paraId="62C38D7A" w14:textId="77777777" w:rsidR="0087271F" w:rsidRDefault="0087271F" w:rsidP="0087271F">
      <w:pPr>
        <w:rPr>
          <w:rFonts w:ascii="Times New Roman" w:hAnsi="Times New Roman" w:cs="Times New Roman"/>
          <w:b/>
        </w:rPr>
      </w:pPr>
    </w:p>
    <w:p w14:paraId="03176A39" w14:textId="77777777" w:rsidR="0087271F" w:rsidRPr="00450AE6" w:rsidRDefault="0087271F" w:rsidP="008727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 </w:t>
      </w:r>
      <w:r w:rsidRPr="00450AE6">
        <w:rPr>
          <w:rFonts w:ascii="Times New Roman" w:hAnsi="Times New Roman" w:cs="Times New Roman"/>
          <w:b/>
        </w:rPr>
        <w:t xml:space="preserve">Темы </w:t>
      </w:r>
      <w:r>
        <w:rPr>
          <w:rFonts w:ascii="Times New Roman" w:hAnsi="Times New Roman" w:cs="Times New Roman"/>
          <w:b/>
        </w:rPr>
        <w:t>рефератов</w:t>
      </w:r>
    </w:p>
    <w:p w14:paraId="3452CB93" w14:textId="77777777" w:rsidR="0087271F" w:rsidRDefault="0087271F" w:rsidP="0087271F">
      <w:pPr>
        <w:jc w:val="both"/>
        <w:rPr>
          <w:rFonts w:ascii="Times New Roman" w:hAnsi="Times New Roman" w:cs="Times New Roman"/>
          <w:b/>
          <w:color w:val="auto"/>
        </w:rPr>
      </w:pPr>
    </w:p>
    <w:p w14:paraId="67588917" w14:textId="77777777" w:rsidR="0087271F" w:rsidRDefault="0087271F" w:rsidP="0087271F">
      <w:pPr>
        <w:jc w:val="center"/>
        <w:rPr>
          <w:rFonts w:ascii="Times New Roman" w:hAnsi="Times New Roman" w:cs="Times New Roman"/>
          <w:b/>
          <w:color w:val="auto"/>
        </w:rPr>
      </w:pPr>
      <w:r w:rsidRPr="007E771A">
        <w:rPr>
          <w:rFonts w:ascii="Times New Roman" w:hAnsi="Times New Roman" w:cs="Times New Roman"/>
          <w:b/>
          <w:color w:val="auto"/>
        </w:rPr>
        <w:t>Раздел 1.</w:t>
      </w:r>
    </w:p>
    <w:p w14:paraId="4A901B29" w14:textId="77777777" w:rsidR="0087271F" w:rsidRPr="006B7016" w:rsidRDefault="0087271F" w:rsidP="0087271F">
      <w:pPr>
        <w:jc w:val="center"/>
        <w:rPr>
          <w:rFonts w:ascii="Times New Roman" w:hAnsi="Times New Roman" w:cs="Times New Roman"/>
          <w:b/>
          <w:color w:val="auto"/>
        </w:rPr>
      </w:pPr>
      <w:r w:rsidRPr="006B7016">
        <w:rPr>
          <w:rFonts w:ascii="Times New Roman" w:hAnsi="Times New Roman" w:cs="Times New Roman"/>
          <w:b/>
          <w:color w:val="auto"/>
        </w:rPr>
        <w:t>ТЕОРЕТИКО-МЕТОДОЛОГИЧЕСКОЕ МЫШЛЕНИЕ КАК ОСНОВА НАУЧНОГО МИРОВОЗЗРЕНИЯ</w:t>
      </w:r>
    </w:p>
    <w:p w14:paraId="156ECBA3" w14:textId="77777777" w:rsidR="0087271F" w:rsidRPr="006B7016" w:rsidRDefault="0087271F" w:rsidP="0087271F">
      <w:pPr>
        <w:jc w:val="center"/>
        <w:rPr>
          <w:rFonts w:ascii="Times New Roman" w:hAnsi="Times New Roman" w:cs="Times New Roman"/>
          <w:b/>
          <w:color w:val="auto"/>
        </w:rPr>
      </w:pPr>
    </w:p>
    <w:p w14:paraId="5686FA97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Научное п</w:t>
      </w:r>
      <w:r w:rsidRPr="00AA691A">
        <w:rPr>
          <w:rFonts w:ascii="Times New Roman" w:hAnsi="Times New Roman" w:cs="Times New Roman"/>
          <w:color w:val="auto"/>
        </w:rPr>
        <w:t xml:space="preserve">ознание </w:t>
      </w:r>
      <w:r>
        <w:rPr>
          <w:rFonts w:ascii="Times New Roman" w:hAnsi="Times New Roman" w:cs="Times New Roman"/>
          <w:color w:val="auto"/>
        </w:rPr>
        <w:t xml:space="preserve">в сфере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AA691A">
        <w:rPr>
          <w:rFonts w:ascii="Times New Roman" w:hAnsi="Times New Roman" w:cs="Times New Roman"/>
          <w:color w:val="auto"/>
        </w:rPr>
        <w:t xml:space="preserve">как отражение и творчество. </w:t>
      </w:r>
    </w:p>
    <w:p w14:paraId="13484C8C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 w:rsidRPr="00AA691A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Связь познания и практики в сфере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ФКиС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AA691A">
        <w:rPr>
          <w:rFonts w:ascii="Times New Roman" w:hAnsi="Times New Roman" w:cs="Times New Roman"/>
          <w:color w:val="auto"/>
        </w:rPr>
        <w:t>.</w:t>
      </w:r>
      <w:proofErr w:type="gramEnd"/>
      <w:r w:rsidRPr="00AA691A">
        <w:rPr>
          <w:rFonts w:ascii="Times New Roman" w:hAnsi="Times New Roman" w:cs="Times New Roman"/>
          <w:color w:val="auto"/>
        </w:rPr>
        <w:t xml:space="preserve"> </w:t>
      </w:r>
    </w:p>
    <w:p w14:paraId="57AD5A98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 w:rsidRPr="00AA691A">
        <w:rPr>
          <w:rFonts w:ascii="Times New Roman" w:hAnsi="Times New Roman" w:cs="Times New Roman"/>
          <w:color w:val="auto"/>
        </w:rPr>
        <w:t xml:space="preserve">3. Природа, место и роль интуиции в </w:t>
      </w:r>
      <w:r>
        <w:rPr>
          <w:rFonts w:ascii="Times New Roman" w:hAnsi="Times New Roman" w:cs="Times New Roman"/>
          <w:color w:val="auto"/>
        </w:rPr>
        <w:t xml:space="preserve">научном исследовании феноменов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30795ADA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AA691A">
        <w:rPr>
          <w:rFonts w:ascii="Times New Roman" w:hAnsi="Times New Roman" w:cs="Times New Roman"/>
          <w:color w:val="auto"/>
        </w:rPr>
        <w:t xml:space="preserve">. Наука в системе </w:t>
      </w:r>
      <w:r>
        <w:rPr>
          <w:rFonts w:ascii="Times New Roman" w:hAnsi="Times New Roman" w:cs="Times New Roman"/>
          <w:color w:val="auto"/>
        </w:rPr>
        <w:t>физической культуры и спорта</w:t>
      </w:r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3A9F2AAC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Критерии научной революции. </w:t>
      </w:r>
    </w:p>
    <w:p w14:paraId="0734DB49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Соотношение научной веры и научного знания при проведении исследования. </w:t>
      </w:r>
      <w:r w:rsidRPr="00AA691A">
        <w:rPr>
          <w:rFonts w:ascii="Times New Roman" w:hAnsi="Times New Roman" w:cs="Times New Roman"/>
          <w:color w:val="auto"/>
        </w:rPr>
        <w:t xml:space="preserve"> </w:t>
      </w:r>
    </w:p>
    <w:p w14:paraId="11CD27FC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Специфика педагогического</w:t>
      </w:r>
      <w:r w:rsidRPr="00AA691A">
        <w:rPr>
          <w:rFonts w:ascii="Times New Roman" w:hAnsi="Times New Roman" w:cs="Times New Roman"/>
          <w:color w:val="auto"/>
        </w:rPr>
        <w:t xml:space="preserve"> эксперимента </w:t>
      </w:r>
    </w:p>
    <w:p w14:paraId="0683A553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AA691A">
        <w:rPr>
          <w:rFonts w:ascii="Times New Roman" w:hAnsi="Times New Roman" w:cs="Times New Roman"/>
          <w:color w:val="auto"/>
        </w:rPr>
        <w:t xml:space="preserve">Системный подход в </w:t>
      </w:r>
      <w:r>
        <w:rPr>
          <w:rFonts w:ascii="Times New Roman" w:hAnsi="Times New Roman" w:cs="Times New Roman"/>
          <w:color w:val="auto"/>
        </w:rPr>
        <w:t xml:space="preserve">науке о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14:paraId="036A0C2A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 Стили научног</w:t>
      </w:r>
      <w:r w:rsidRPr="00AA691A">
        <w:rPr>
          <w:rFonts w:ascii="Times New Roman" w:hAnsi="Times New Roman" w:cs="Times New Roman"/>
          <w:color w:val="auto"/>
        </w:rPr>
        <w:t>о мышления и их эволюция</w:t>
      </w:r>
      <w:r>
        <w:rPr>
          <w:rFonts w:ascii="Times New Roman" w:hAnsi="Times New Roman" w:cs="Times New Roman"/>
          <w:color w:val="auto"/>
        </w:rPr>
        <w:t xml:space="preserve"> в сфере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166164C7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Значение системной организации теоретическог</w:t>
      </w:r>
      <w:r w:rsidRPr="00AA691A">
        <w:rPr>
          <w:rFonts w:ascii="Times New Roman" w:hAnsi="Times New Roman" w:cs="Times New Roman"/>
          <w:color w:val="auto"/>
        </w:rPr>
        <w:t>о знания</w:t>
      </w:r>
      <w:r>
        <w:rPr>
          <w:rFonts w:ascii="Times New Roman" w:hAnsi="Times New Roman" w:cs="Times New Roman"/>
          <w:color w:val="auto"/>
        </w:rPr>
        <w:t xml:space="preserve"> для проведения прикладных исследований</w:t>
      </w:r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3163DEA4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 Ф</w:t>
      </w:r>
      <w:r w:rsidRPr="00AA691A">
        <w:rPr>
          <w:rFonts w:ascii="Times New Roman" w:hAnsi="Times New Roman" w:cs="Times New Roman"/>
          <w:color w:val="auto"/>
        </w:rPr>
        <w:t>ункции научной теории</w:t>
      </w:r>
      <w:r>
        <w:rPr>
          <w:rFonts w:ascii="Times New Roman" w:hAnsi="Times New Roman" w:cs="Times New Roman"/>
          <w:color w:val="auto"/>
        </w:rPr>
        <w:t xml:space="preserve"> в области прикладных исследований сферы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5F6103D5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Структура научного прогресса и факторы, определяющие его динамику</w:t>
      </w:r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27DCDC72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 w:rsidRPr="00AA691A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3</w:t>
      </w:r>
      <w:r w:rsidRPr="00AA691A">
        <w:rPr>
          <w:rFonts w:ascii="Times New Roman" w:hAnsi="Times New Roman" w:cs="Times New Roman"/>
          <w:color w:val="auto"/>
        </w:rPr>
        <w:t>.Проблем</w:t>
      </w:r>
      <w:r>
        <w:rPr>
          <w:rFonts w:ascii="Times New Roman" w:hAnsi="Times New Roman" w:cs="Times New Roman"/>
          <w:color w:val="auto"/>
        </w:rPr>
        <w:t>ы дифференциации и интеграции научног</w:t>
      </w:r>
      <w:r w:rsidRPr="00AA691A">
        <w:rPr>
          <w:rFonts w:ascii="Times New Roman" w:hAnsi="Times New Roman" w:cs="Times New Roman"/>
          <w:color w:val="auto"/>
        </w:rPr>
        <w:t xml:space="preserve">о знания </w:t>
      </w:r>
      <w:r>
        <w:rPr>
          <w:rFonts w:ascii="Times New Roman" w:hAnsi="Times New Roman" w:cs="Times New Roman"/>
          <w:color w:val="auto"/>
        </w:rPr>
        <w:t xml:space="preserve">в сфере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14:paraId="5F01C1A0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Pr="00AA691A"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 xml:space="preserve"> Критерии достоверности научного</w:t>
      </w:r>
      <w:r w:rsidRPr="00AA691A">
        <w:rPr>
          <w:rFonts w:ascii="Times New Roman" w:hAnsi="Times New Roman" w:cs="Times New Roman"/>
          <w:color w:val="auto"/>
        </w:rPr>
        <w:softHyphen/>
        <w:t xml:space="preserve"> знания</w:t>
      </w:r>
      <w:r>
        <w:rPr>
          <w:rFonts w:ascii="Times New Roman" w:hAnsi="Times New Roman" w:cs="Times New Roman"/>
          <w:color w:val="auto"/>
        </w:rPr>
        <w:t xml:space="preserve"> в науке о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616E0A83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Pr="00AA691A">
        <w:rPr>
          <w:rFonts w:ascii="Times New Roman" w:hAnsi="Times New Roman" w:cs="Times New Roman"/>
          <w:color w:val="auto"/>
        </w:rPr>
        <w:t xml:space="preserve"> Эвристическая </w:t>
      </w:r>
      <w:r>
        <w:rPr>
          <w:rFonts w:ascii="Times New Roman" w:hAnsi="Times New Roman" w:cs="Times New Roman"/>
          <w:color w:val="auto"/>
        </w:rPr>
        <w:t>структура научного познания феноменов физической культуры и спорта</w:t>
      </w:r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5596394D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16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Научные школы в сфере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7F212685" w14:textId="77777777" w:rsidR="0087271F" w:rsidRPr="00AA691A" w:rsidRDefault="0087271F" w:rsidP="0087271F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Государственное регулирование и бюрократизация в науке</w:t>
      </w:r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35CFBD92" w14:textId="77777777" w:rsidR="0087271F" w:rsidRDefault="0087271F" w:rsidP="0087271F">
      <w:pPr>
        <w:widowControl/>
        <w:ind w:left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18</w:t>
      </w:r>
      <w:r w:rsidRPr="00AA691A">
        <w:rPr>
          <w:rFonts w:ascii="Times New Roman" w:hAnsi="Times New Roman" w:cs="Times New Roman"/>
          <w:color w:val="auto"/>
        </w:rPr>
        <w:t>. Конкуренция и конфликты в науке</w:t>
      </w:r>
      <w:r>
        <w:rPr>
          <w:rFonts w:ascii="Times New Roman" w:hAnsi="Times New Roman" w:cs="Times New Roman"/>
          <w:color w:val="auto"/>
        </w:rPr>
        <w:t xml:space="preserve"> о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>.</w:t>
      </w:r>
    </w:p>
    <w:p w14:paraId="7DA84A40" w14:textId="77777777" w:rsidR="0087271F" w:rsidRDefault="0087271F" w:rsidP="0087271F">
      <w:pPr>
        <w:widowControl/>
        <w:ind w:left="357"/>
        <w:jc w:val="center"/>
        <w:rPr>
          <w:rFonts w:ascii="Times New Roman" w:hAnsi="Times New Roman" w:cs="Times New Roman"/>
          <w:b/>
        </w:rPr>
      </w:pPr>
    </w:p>
    <w:p w14:paraId="3C356CA4" w14:textId="77777777" w:rsidR="0087271F" w:rsidRDefault="0087271F" w:rsidP="0087271F">
      <w:pPr>
        <w:widowControl/>
        <w:ind w:left="357"/>
        <w:jc w:val="center"/>
        <w:rPr>
          <w:rFonts w:ascii="Times New Roman" w:hAnsi="Times New Roman" w:cs="Times New Roman"/>
          <w:b/>
        </w:rPr>
      </w:pPr>
    </w:p>
    <w:p w14:paraId="68959EED" w14:textId="77777777" w:rsidR="0087271F" w:rsidRDefault="0087271F" w:rsidP="0087271F">
      <w:pPr>
        <w:widowControl/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Pr="00450AE6">
        <w:rPr>
          <w:rFonts w:ascii="Times New Roman" w:hAnsi="Times New Roman" w:cs="Times New Roman"/>
          <w:b/>
        </w:rPr>
        <w:t>2.</w:t>
      </w:r>
    </w:p>
    <w:p w14:paraId="4EFED1A6" w14:textId="77777777" w:rsidR="0087271F" w:rsidRPr="006B7016" w:rsidRDefault="0087271F" w:rsidP="0087271F">
      <w:pPr>
        <w:widowControl/>
        <w:ind w:left="357"/>
        <w:jc w:val="center"/>
        <w:rPr>
          <w:rFonts w:ascii="Times New Roman" w:hAnsi="Times New Roman" w:cs="Times New Roman"/>
          <w:b/>
        </w:rPr>
      </w:pPr>
      <w:r w:rsidRPr="006B7016">
        <w:rPr>
          <w:rFonts w:ascii="Times New Roman" w:hAnsi="Times New Roman" w:cs="Times New Roman"/>
          <w:b/>
        </w:rPr>
        <w:t xml:space="preserve">МЕТОДОЛОГИЯ ПРОВЕДЕНИЯ НАУЧНОГО ИССЛЕДОВАНИЯ В СФЕРЕ </w:t>
      </w:r>
      <w:proofErr w:type="spellStart"/>
      <w:r w:rsidRPr="006B7016">
        <w:rPr>
          <w:rFonts w:ascii="Times New Roman" w:hAnsi="Times New Roman" w:cs="Times New Roman"/>
          <w:b/>
        </w:rPr>
        <w:t>ФКиС</w:t>
      </w:r>
      <w:proofErr w:type="spellEnd"/>
    </w:p>
    <w:p w14:paraId="20BDA832" w14:textId="77777777" w:rsidR="0087271F" w:rsidRPr="006B7016" w:rsidRDefault="0087271F" w:rsidP="0087271F">
      <w:pPr>
        <w:widowControl/>
        <w:ind w:left="357"/>
        <w:jc w:val="center"/>
        <w:rPr>
          <w:rFonts w:ascii="Times New Roman" w:hAnsi="Times New Roman" w:cs="Times New Roman"/>
        </w:rPr>
      </w:pPr>
    </w:p>
    <w:p w14:paraId="26EA464E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1. Этапы научно-исследовательской работы. </w:t>
      </w:r>
    </w:p>
    <w:p w14:paraId="0497E466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2. </w:t>
      </w:r>
      <w:r>
        <w:rPr>
          <w:rFonts w:ascii="Times New Roman" w:eastAsia="Lucida Sans Unicode" w:hAnsi="Times New Roman" w:cs="Times New Roman"/>
          <w:bCs/>
          <w:color w:val="auto"/>
          <w:kern w:val="2"/>
        </w:rPr>
        <w:t>Философские и общенаучные методы научного исследования.</w:t>
      </w:r>
    </w:p>
    <w:p w14:paraId="5221CA29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3. Понятийный аппарат научного исследования. Классификация научных исследований.  </w:t>
      </w:r>
    </w:p>
    <w:p w14:paraId="75556E11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4. Этапы научного исследования и их содержание. </w:t>
      </w:r>
    </w:p>
    <w:p w14:paraId="696C86F2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</w:rPr>
        <w:t xml:space="preserve">5. </w:t>
      </w:r>
      <w:r>
        <w:rPr>
          <w:rFonts w:ascii="Times New Roman" w:eastAsia="Lucida Sans Unicode" w:hAnsi="Times New Roman" w:cs="Times New Roman"/>
          <w:kern w:val="2"/>
        </w:rPr>
        <w:t xml:space="preserve">Понятие </w:t>
      </w:r>
      <w:proofErr w:type="spellStart"/>
      <w:r>
        <w:rPr>
          <w:rFonts w:ascii="Times New Roman" w:eastAsia="Lucida Sans Unicode" w:hAnsi="Times New Roman" w:cs="Times New Roman"/>
          <w:kern w:val="2"/>
        </w:rPr>
        <w:t>валидности</w:t>
      </w:r>
      <w:proofErr w:type="spellEnd"/>
      <w:r>
        <w:rPr>
          <w:rFonts w:ascii="Times New Roman" w:eastAsia="Lucida Sans Unicode" w:hAnsi="Times New Roman" w:cs="Times New Roman"/>
          <w:kern w:val="2"/>
        </w:rPr>
        <w:t xml:space="preserve">, виды </w:t>
      </w:r>
      <w:proofErr w:type="spellStart"/>
      <w:r>
        <w:rPr>
          <w:rFonts w:ascii="Times New Roman" w:eastAsia="Lucida Sans Unicode" w:hAnsi="Times New Roman" w:cs="Times New Roman"/>
          <w:kern w:val="2"/>
        </w:rPr>
        <w:t>валидности</w:t>
      </w:r>
      <w:proofErr w:type="spellEnd"/>
      <w:r>
        <w:rPr>
          <w:rFonts w:ascii="Times New Roman" w:eastAsia="Lucida Sans Unicode" w:hAnsi="Times New Roman" w:cs="Times New Roman"/>
          <w:kern w:val="2"/>
        </w:rPr>
        <w:t xml:space="preserve"> и 12 факторов, влияющих на </w:t>
      </w:r>
      <w:proofErr w:type="spellStart"/>
      <w:r>
        <w:rPr>
          <w:rFonts w:ascii="Times New Roman" w:eastAsia="Lucida Sans Unicode" w:hAnsi="Times New Roman" w:cs="Times New Roman"/>
          <w:kern w:val="2"/>
        </w:rPr>
        <w:t>валидность</w:t>
      </w:r>
      <w:proofErr w:type="spellEnd"/>
    </w:p>
    <w:p w14:paraId="0381ED06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</w:rPr>
        <w:t xml:space="preserve">6. </w:t>
      </w:r>
      <w:r>
        <w:rPr>
          <w:rFonts w:ascii="Times New Roman" w:eastAsia="Lucida Sans Unicode" w:hAnsi="Times New Roman" w:cs="Times New Roman"/>
          <w:color w:val="auto"/>
          <w:kern w:val="2"/>
        </w:rPr>
        <w:t xml:space="preserve">Каузальные гипотезы, корреляция и каузальная связь. </w:t>
      </w:r>
    </w:p>
    <w:p w14:paraId="2A6EC35E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7. Шестнадцать экспериментальных планов, общее их описание. </w:t>
      </w:r>
    </w:p>
    <w:p w14:paraId="7649ABDC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</w:rPr>
        <w:t xml:space="preserve">8. </w:t>
      </w:r>
      <w:r>
        <w:rPr>
          <w:rFonts w:ascii="Times New Roman" w:eastAsia="Lucida Sans Unicode" w:hAnsi="Times New Roman" w:cs="Times New Roman"/>
          <w:color w:val="auto"/>
          <w:kern w:val="2"/>
        </w:rPr>
        <w:t xml:space="preserve">Средства контроля «внутренней </w:t>
      </w:r>
      <w:proofErr w:type="spellStart"/>
      <w:r>
        <w:rPr>
          <w:rFonts w:ascii="Times New Roman" w:eastAsia="Lucida Sans Unicode" w:hAnsi="Times New Roman" w:cs="Times New Roman"/>
          <w:color w:val="auto"/>
          <w:kern w:val="2"/>
        </w:rPr>
        <w:t>валидности</w:t>
      </w:r>
      <w:proofErr w:type="spellEnd"/>
      <w:r>
        <w:rPr>
          <w:rFonts w:ascii="Times New Roman" w:eastAsia="Lucida Sans Unicode" w:hAnsi="Times New Roman" w:cs="Times New Roman"/>
          <w:color w:val="auto"/>
          <w:kern w:val="2"/>
        </w:rPr>
        <w:t xml:space="preserve">». </w:t>
      </w:r>
    </w:p>
    <w:p w14:paraId="03531867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9. Проверка значимости эффекта измерения для различных планов эксперимента. </w:t>
      </w:r>
    </w:p>
    <w:p w14:paraId="25DBD61A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10. План эксперимента для четырех групп. </w:t>
      </w:r>
    </w:p>
    <w:p w14:paraId="7DB15D24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lastRenderedPageBreak/>
        <w:t xml:space="preserve">11. План с применением контрольной группы и тестирования, осуществляемого только после воздействия. </w:t>
      </w:r>
    </w:p>
    <w:p w14:paraId="184F19AE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12. Факторные планы. </w:t>
      </w:r>
    </w:p>
    <w:p w14:paraId="2D98D565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13. Модели дисперсионного анализа. </w:t>
      </w:r>
    </w:p>
    <w:p w14:paraId="5B3F4B79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14. Конечные, </w:t>
      </w:r>
      <w:proofErr w:type="spellStart"/>
      <w:r>
        <w:rPr>
          <w:rFonts w:ascii="Times New Roman" w:eastAsia="Lucida Sans Unicode" w:hAnsi="Times New Roman" w:cs="Times New Roman"/>
          <w:color w:val="auto"/>
          <w:kern w:val="2"/>
        </w:rPr>
        <w:t>рандомизированные</w:t>
      </w:r>
      <w:proofErr w:type="spellEnd"/>
      <w:r>
        <w:rPr>
          <w:rFonts w:ascii="Times New Roman" w:eastAsia="Lucida Sans Unicode" w:hAnsi="Times New Roman" w:cs="Times New Roman"/>
          <w:color w:val="auto"/>
          <w:kern w:val="2"/>
        </w:rPr>
        <w:t xml:space="preserve">, фиксированные и смешанные модели. </w:t>
      </w:r>
    </w:p>
    <w:p w14:paraId="263F3B3F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15. Эксперимент по плану временных серий. </w:t>
      </w:r>
    </w:p>
    <w:p w14:paraId="62D0B501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16. План с эквивалентными временными выборками. </w:t>
      </w:r>
    </w:p>
    <w:p w14:paraId="7BBCCE63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17. План с сериями эквивалентных воздействий. </w:t>
      </w:r>
    </w:p>
    <w:p w14:paraId="1546A2CE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18. План с неэквивалентной контрольной группой. </w:t>
      </w:r>
    </w:p>
    <w:p w14:paraId="51E06F9C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19. План с предварительным и итоговым тестированием на различных выборках. </w:t>
      </w:r>
    </w:p>
    <w:p w14:paraId="2A26850C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20. План с множественными сериями измерений. </w:t>
      </w:r>
    </w:p>
    <w:p w14:paraId="22CADAE1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21. Рекуррентный институциональный цикл. </w:t>
      </w:r>
    </w:p>
    <w:p w14:paraId="5B3BA215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22. План, в   </w:t>
      </w:r>
      <w:proofErr w:type="gramStart"/>
      <w:r>
        <w:rPr>
          <w:rFonts w:ascii="Times New Roman" w:eastAsia="Lucida Sans Unicode" w:hAnsi="Times New Roman" w:cs="Times New Roman"/>
          <w:color w:val="auto"/>
          <w:kern w:val="2"/>
        </w:rPr>
        <w:t>котором  нарушение</w:t>
      </w:r>
      <w:proofErr w:type="gramEnd"/>
      <w:r>
        <w:rPr>
          <w:rFonts w:ascii="Times New Roman" w:eastAsia="Lucida Sans Unicode" w:hAnsi="Times New Roman" w:cs="Times New Roman"/>
          <w:color w:val="auto"/>
          <w:kern w:val="2"/>
        </w:rPr>
        <w:t xml:space="preserve"> непрерывности регрессии выступает как признак экспериментального  эффекта.</w:t>
      </w:r>
    </w:p>
    <w:p w14:paraId="19C5F040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</w:rPr>
        <w:t>23. Логика научного вывода и контроль.</w:t>
      </w:r>
    </w:p>
    <w:p w14:paraId="599E7AF3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24. Методология и правдоподобные конкурентные гипотезы. </w:t>
      </w:r>
    </w:p>
    <w:p w14:paraId="2FDFA2DB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25. Типология погрешностей и угроз валидному выводу. </w:t>
      </w:r>
    </w:p>
    <w:p w14:paraId="31777896" w14:textId="77777777" w:rsidR="0087271F" w:rsidRDefault="0087271F" w:rsidP="0087271F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26. Контролирование правдоподобных конкурирующих гипотез. </w:t>
      </w:r>
    </w:p>
    <w:p w14:paraId="4F59E1D7" w14:textId="77777777" w:rsidR="0087271F" w:rsidRPr="006B7016" w:rsidRDefault="0087271F" w:rsidP="0087271F">
      <w:pPr>
        <w:pStyle w:val="a4"/>
        <w:widowControl/>
        <w:ind w:left="1077"/>
        <w:jc w:val="center"/>
        <w:rPr>
          <w:rFonts w:ascii="Times New Roman" w:hAnsi="Times New Roman" w:cs="Times New Roman"/>
        </w:rPr>
      </w:pPr>
    </w:p>
    <w:p w14:paraId="4639DCA8" w14:textId="77777777" w:rsidR="0087271F" w:rsidRDefault="0087271F" w:rsidP="0087271F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</w:p>
    <w:p w14:paraId="34D2F3EC" w14:textId="77777777" w:rsidR="0087271F" w:rsidRDefault="0087271F" w:rsidP="0087271F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Pr="00450AE6">
        <w:rPr>
          <w:rFonts w:ascii="Times New Roman" w:hAnsi="Times New Roman" w:cs="Times New Roman"/>
          <w:b/>
        </w:rPr>
        <w:t xml:space="preserve"> 3.</w:t>
      </w:r>
    </w:p>
    <w:p w14:paraId="1BE464E0" w14:textId="77777777" w:rsidR="0087271F" w:rsidRPr="006B7016" w:rsidRDefault="0087271F" w:rsidP="0087271F">
      <w:pPr>
        <w:rPr>
          <w:rFonts w:ascii="Times New Roman" w:hAnsi="Times New Roman" w:cs="Times New Roman"/>
          <w:b/>
        </w:rPr>
      </w:pPr>
      <w:r w:rsidRPr="006B7016">
        <w:rPr>
          <w:rFonts w:ascii="Times New Roman" w:hAnsi="Times New Roman" w:cs="Times New Roman"/>
          <w:b/>
        </w:rPr>
        <w:t>ФОРМИРОВАНИЕ НАУКИ О ФИЗИЧЕСКОЙ КУЛЬТУРЕ И СПОРТЕ В НАШЕЙ СТРАНЕ</w:t>
      </w:r>
    </w:p>
    <w:p w14:paraId="23FEAB6F" w14:textId="77777777" w:rsidR="0087271F" w:rsidRDefault="0087271F" w:rsidP="0087271F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</w:p>
    <w:p w14:paraId="7C0394CA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Теоретико-методологическое значение системы «физического образования» П.Ф. Лесгафта для последующего развития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307016EC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Роль естественнонаучной методологии в развитии современной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72C3A38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Социальные и социокультурные функции спорта как предмет научного исследования. </w:t>
      </w:r>
    </w:p>
    <w:p w14:paraId="56C2520E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14:paraId="77D2C983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Роль</w:t>
      </w:r>
      <w:r w:rsidRPr="00BE3B23">
        <w:rPr>
          <w:rFonts w:ascii="Times New Roman" w:hAnsi="Times New Roman" w:cs="Times New Roman"/>
        </w:rPr>
        <w:t xml:space="preserve"> методологии</w:t>
      </w:r>
      <w:r>
        <w:rPr>
          <w:rFonts w:ascii="Times New Roman" w:hAnsi="Times New Roman" w:cs="Times New Roman"/>
        </w:rPr>
        <w:t xml:space="preserve"> социальных и гуманитарных наук</w:t>
      </w:r>
      <w:r w:rsidRPr="00BE3B23">
        <w:rPr>
          <w:rFonts w:ascii="Times New Roman" w:hAnsi="Times New Roman" w:cs="Times New Roman"/>
        </w:rPr>
        <w:t xml:space="preserve"> в развитии современной отечественной науки о </w:t>
      </w:r>
      <w:proofErr w:type="spellStart"/>
      <w:r w:rsidRPr="00BE3B23">
        <w:rPr>
          <w:rFonts w:ascii="Times New Roman" w:hAnsi="Times New Roman" w:cs="Times New Roman"/>
        </w:rPr>
        <w:t>ФКиС</w:t>
      </w:r>
      <w:proofErr w:type="spellEnd"/>
      <w:r w:rsidRPr="00BE3B23">
        <w:rPr>
          <w:rFonts w:ascii="Times New Roman" w:hAnsi="Times New Roman" w:cs="Times New Roman"/>
        </w:rPr>
        <w:t>.</w:t>
      </w:r>
    </w:p>
    <w:p w14:paraId="6C898C0A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Идейно-теоретические основы формирования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во второй половине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века. </w:t>
      </w:r>
    </w:p>
    <w:p w14:paraId="73CE59BC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Теоретические основы развития современной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постсоветской России.</w:t>
      </w:r>
    </w:p>
    <w:p w14:paraId="4E55761C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Эклектическая рецепция методологических принципов диалектического материализма в современной теории спортивной тренировки. </w:t>
      </w:r>
    </w:p>
    <w:p w14:paraId="3FA0F0E8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14:paraId="1C46BADE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Перспективы </w:t>
      </w:r>
      <w:proofErr w:type="spellStart"/>
      <w:r>
        <w:rPr>
          <w:rFonts w:ascii="Times New Roman" w:hAnsi="Times New Roman" w:cs="Times New Roman"/>
        </w:rPr>
        <w:t>гуманизации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гуманитаризации</w:t>
      </w:r>
      <w:proofErr w:type="spellEnd"/>
      <w:r>
        <w:rPr>
          <w:rFonts w:ascii="Times New Roman" w:hAnsi="Times New Roman" w:cs="Times New Roman"/>
        </w:rPr>
        <w:t xml:space="preserve">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условиях информатизации российского общества. </w:t>
      </w:r>
    </w:p>
    <w:p w14:paraId="607B8E2B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Теоретико-методологические значение трудов Л.П. Матвеева для развития теории и методики ФК в СССР и последующего развития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постсоветской России. </w:t>
      </w:r>
    </w:p>
    <w:p w14:paraId="7F09F84F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Эклектическая рецепция западных подходов к феномену спорта и физической культуры в современной России.</w:t>
      </w:r>
    </w:p>
    <w:p w14:paraId="3C87F618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Перспективы развития методологических основ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46F8D940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Эвристический компонент в современных экспериментальных исследованиях сферы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3B3409E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Вопрос о соотношении теоретического и прикладного в постсоветской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EC2DB78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Индивидуализация и стандартизация в современном спорте как предмет теоретико-методологических спекуляций. </w:t>
      </w:r>
    </w:p>
    <w:p w14:paraId="346A5DEA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17. Перспективы развития социальных и гуманитарных исследований в современной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FA1B33F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Значение компьютерных технологий для обработки данных и для интерпретации результатов исследования в сфере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9665E8A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Принцип историзма в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745A847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Системный подход в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65584F6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Идейно-теоретические положения олимпизма как предмет аналитического исследования. </w:t>
      </w:r>
    </w:p>
    <w:p w14:paraId="39DA8AB0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Значение научной картины мира для последующего развития прикладных исследований сферы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нашей стране.</w:t>
      </w:r>
    </w:p>
    <w:p w14:paraId="10075A0E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Социокультурные факторы развития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051695F1" w14:textId="77777777" w:rsidR="0087271F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Российские научные традиции в период реформирования отечественной системы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E8303A2" w14:textId="77777777" w:rsidR="0087271F" w:rsidRPr="00BE3B23" w:rsidRDefault="0087271F" w:rsidP="0087271F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Федеральный стандарт спортивной подготовки как посыл научного исследования. </w:t>
      </w:r>
    </w:p>
    <w:p w14:paraId="132F49D4" w14:textId="77777777" w:rsidR="0087271F" w:rsidRDefault="0087271F" w:rsidP="0087271F">
      <w:pPr>
        <w:pStyle w:val="a4"/>
        <w:widowControl/>
        <w:ind w:left="1440"/>
        <w:jc w:val="center"/>
        <w:rPr>
          <w:rFonts w:ascii="Times New Roman" w:hAnsi="Times New Roman" w:cs="Times New Roman"/>
          <w:b/>
        </w:rPr>
      </w:pPr>
    </w:p>
    <w:p w14:paraId="182FF3AE" w14:textId="77777777" w:rsidR="0087271F" w:rsidRDefault="0087271F" w:rsidP="0087271F">
      <w:pPr>
        <w:pStyle w:val="a4"/>
        <w:widowControl/>
        <w:ind w:left="1440"/>
        <w:jc w:val="center"/>
        <w:rPr>
          <w:rFonts w:ascii="Times New Roman" w:hAnsi="Times New Roman" w:cs="Times New Roman"/>
          <w:b/>
        </w:rPr>
      </w:pPr>
    </w:p>
    <w:p w14:paraId="02A40D64" w14:textId="77777777" w:rsidR="0087271F" w:rsidRPr="00B02D8E" w:rsidRDefault="0087271F" w:rsidP="0087271F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  <w:r w:rsidRPr="00B02D8E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>.3</w:t>
      </w:r>
      <w:r w:rsidRPr="00B02D8E">
        <w:rPr>
          <w:rFonts w:ascii="Times New Roman" w:hAnsi="Times New Roman" w:cs="Times New Roman"/>
          <w:b/>
          <w:color w:val="auto"/>
        </w:rPr>
        <w:t>.</w:t>
      </w:r>
      <w:r w:rsidRPr="00B02D8E">
        <w:rPr>
          <w:rFonts w:ascii="Times New Roman" w:hAnsi="Times New Roman" w:cs="Times New Roman"/>
          <w:b/>
          <w:color w:val="auto"/>
        </w:rPr>
        <w:tab/>
        <w:t>Рекомендации по оцениванию результатов достижения компетенций</w:t>
      </w:r>
    </w:p>
    <w:p w14:paraId="6AA26B20" w14:textId="77777777" w:rsidR="0087271F" w:rsidRPr="00C027EF" w:rsidRDefault="0087271F" w:rsidP="0087271F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  <w:r w:rsidRPr="00C027EF">
        <w:rPr>
          <w:rFonts w:ascii="Times New Roman" w:hAnsi="Times New Roman" w:cs="Times New Roman"/>
          <w:b/>
          <w:color w:val="auto"/>
        </w:rPr>
        <w:t>Критерии оценки промежуточной аттестации:</w:t>
      </w:r>
    </w:p>
    <w:p w14:paraId="73F49480" w14:textId="77777777" w:rsidR="0087271F" w:rsidRPr="00B02D8E" w:rsidRDefault="0087271F" w:rsidP="0087271F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«отлично» выставляется студенту, если прозвучал ответ на все три вопроса, а студентом показано понимание сущности экологического менеджмента;</w:t>
      </w:r>
    </w:p>
    <w:p w14:paraId="08F1D63C" w14:textId="77777777" w:rsidR="0087271F" w:rsidRPr="00B02D8E" w:rsidRDefault="0087271F" w:rsidP="0087271F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«хорошо» выставляется студенту при полных ответах на два вопроса в билете;</w:t>
      </w:r>
    </w:p>
    <w:p w14:paraId="40B46648" w14:textId="77777777" w:rsidR="0087271F" w:rsidRPr="00B02D8E" w:rsidRDefault="0087271F" w:rsidP="0087271F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«удовлетворительно» выставляется студенту при полном ответе на один вопрос в билете и попытке осветить два оставшихся вопроса;</w:t>
      </w:r>
    </w:p>
    <w:p w14:paraId="63C4B19E" w14:textId="77777777" w:rsidR="0087271F" w:rsidRPr="00B02D8E" w:rsidRDefault="0087271F" w:rsidP="0087271F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«неудовлетворительно» выставляется студенту при отсутствии знаний по истории физической культуры и спорта в соответствии с ФГОС ВО и программой обучения по данной дисциплине.</w:t>
      </w:r>
    </w:p>
    <w:p w14:paraId="0BDEF5F5" w14:textId="77777777" w:rsidR="0087271F" w:rsidRPr="00C027EF" w:rsidRDefault="0087271F" w:rsidP="0087271F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  <w:r w:rsidRPr="00C027EF">
        <w:rPr>
          <w:rFonts w:ascii="Times New Roman" w:hAnsi="Times New Roman" w:cs="Times New Roman"/>
          <w:b/>
          <w:color w:val="auto"/>
        </w:rPr>
        <w:t>Критерии оценки рефератов:</w:t>
      </w:r>
    </w:p>
    <w:p w14:paraId="038E7FA4" w14:textId="77777777" w:rsidR="0087271F" w:rsidRPr="00B02D8E" w:rsidRDefault="0087271F" w:rsidP="0087271F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«отлично» выставляется студенту, если в контрольной работе даны полные ответы на все поставленные в задании вопросы;</w:t>
      </w:r>
    </w:p>
    <w:p w14:paraId="0CC35C92" w14:textId="77777777" w:rsidR="0087271F" w:rsidRPr="00B02D8E" w:rsidRDefault="0087271F" w:rsidP="0087271F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«хорошо» выставляется студенту при правильных ответах на все вопросы, за исключением одного;</w:t>
      </w:r>
    </w:p>
    <w:p w14:paraId="3DC30409" w14:textId="77777777" w:rsidR="0087271F" w:rsidRPr="00B02D8E" w:rsidRDefault="0087271F" w:rsidP="0087271F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«удовлетворительно» выставляется студенту при ответе на половину вопросов контрольной работы;</w:t>
      </w:r>
    </w:p>
    <w:p w14:paraId="7D7EB38B" w14:textId="77777777" w:rsidR="0087271F" w:rsidRPr="00B02D8E" w:rsidRDefault="0087271F" w:rsidP="0087271F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«неудовлетворительно» выставляется студенту при отсутствии знаний по экологическому менеджменту в соответствии с ФГОС ВО и программой обучения по данной дисциплине.</w:t>
      </w:r>
    </w:p>
    <w:p w14:paraId="653581A4" w14:textId="15D4971D" w:rsidR="0087271F" w:rsidRDefault="0087271F" w:rsidP="0087271F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  <w:sectPr w:rsidR="0087271F" w:rsidSect="00BE6DFD">
          <w:pgSz w:w="11906" w:h="16838"/>
          <w:pgMar w:top="1134" w:right="1133" w:bottom="1134" w:left="851" w:header="708" w:footer="708" w:gutter="0"/>
          <w:cols w:space="708"/>
          <w:docGrid w:linePitch="360"/>
        </w:sectPr>
      </w:pPr>
    </w:p>
    <w:p w14:paraId="6943B7C6" w14:textId="7B4FE386" w:rsidR="00587C90" w:rsidRDefault="00587C90" w:rsidP="005B1FD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87C90" w:rsidSect="00B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431C"/>
    <w:multiLevelType w:val="hybridMultilevel"/>
    <w:tmpl w:val="BD0046A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12A66"/>
    <w:multiLevelType w:val="hybridMultilevel"/>
    <w:tmpl w:val="B010D8A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C2C1BB3"/>
    <w:multiLevelType w:val="hybridMultilevel"/>
    <w:tmpl w:val="8B44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910C4"/>
    <w:multiLevelType w:val="hybridMultilevel"/>
    <w:tmpl w:val="DC8EE97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526EA"/>
    <w:multiLevelType w:val="hybridMultilevel"/>
    <w:tmpl w:val="13AC320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52E408E"/>
    <w:multiLevelType w:val="hybridMultilevel"/>
    <w:tmpl w:val="7A08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0543C"/>
    <w:multiLevelType w:val="hybridMultilevel"/>
    <w:tmpl w:val="6DE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7C6915"/>
    <w:multiLevelType w:val="hybridMultilevel"/>
    <w:tmpl w:val="1992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128DF"/>
    <w:multiLevelType w:val="hybridMultilevel"/>
    <w:tmpl w:val="6FCE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B0236"/>
    <w:multiLevelType w:val="hybridMultilevel"/>
    <w:tmpl w:val="F72602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55741"/>
    <w:multiLevelType w:val="hybridMultilevel"/>
    <w:tmpl w:val="3064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8049BC"/>
    <w:multiLevelType w:val="hybridMultilevel"/>
    <w:tmpl w:val="0DE42F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12704"/>
    <w:multiLevelType w:val="hybridMultilevel"/>
    <w:tmpl w:val="FD2E7F6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7"/>
  </w:num>
  <w:num w:numId="13">
    <w:abstractNumId w:val="2"/>
  </w:num>
  <w:num w:numId="14">
    <w:abstractNumId w:val="14"/>
  </w:num>
  <w:num w:numId="15">
    <w:abstractNumId w:val="11"/>
  </w:num>
  <w:num w:numId="16">
    <w:abstractNumId w:val="20"/>
  </w:num>
  <w:num w:numId="17">
    <w:abstractNumId w:val="22"/>
  </w:num>
  <w:num w:numId="18">
    <w:abstractNumId w:val="9"/>
  </w:num>
  <w:num w:numId="19">
    <w:abstractNumId w:val="29"/>
  </w:num>
  <w:num w:numId="20">
    <w:abstractNumId w:val="16"/>
  </w:num>
  <w:num w:numId="21">
    <w:abstractNumId w:val="3"/>
  </w:num>
  <w:num w:numId="22">
    <w:abstractNumId w:val="1"/>
  </w:num>
  <w:num w:numId="23">
    <w:abstractNumId w:val="28"/>
  </w:num>
  <w:num w:numId="24">
    <w:abstractNumId w:val="21"/>
  </w:num>
  <w:num w:numId="25">
    <w:abstractNumId w:val="24"/>
  </w:num>
  <w:num w:numId="26">
    <w:abstractNumId w:val="6"/>
  </w:num>
  <w:num w:numId="27">
    <w:abstractNumId w:val="1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AEC"/>
    <w:rsid w:val="0000530C"/>
    <w:rsid w:val="000172D1"/>
    <w:rsid w:val="000443F6"/>
    <w:rsid w:val="00045858"/>
    <w:rsid w:val="00055E3D"/>
    <w:rsid w:val="0007276C"/>
    <w:rsid w:val="000903B7"/>
    <w:rsid w:val="000B7E3F"/>
    <w:rsid w:val="000E1B60"/>
    <w:rsid w:val="000F6F05"/>
    <w:rsid w:val="00125EAC"/>
    <w:rsid w:val="001311E5"/>
    <w:rsid w:val="00137A8E"/>
    <w:rsid w:val="001653E6"/>
    <w:rsid w:val="00167A62"/>
    <w:rsid w:val="0017699F"/>
    <w:rsid w:val="001A0691"/>
    <w:rsid w:val="001A5ACA"/>
    <w:rsid w:val="001C1070"/>
    <w:rsid w:val="00222A11"/>
    <w:rsid w:val="002367E1"/>
    <w:rsid w:val="002503DF"/>
    <w:rsid w:val="00280068"/>
    <w:rsid w:val="00284AAA"/>
    <w:rsid w:val="00286B36"/>
    <w:rsid w:val="002D75B9"/>
    <w:rsid w:val="002F2CEE"/>
    <w:rsid w:val="002F38E3"/>
    <w:rsid w:val="003110DB"/>
    <w:rsid w:val="00331E2D"/>
    <w:rsid w:val="00341714"/>
    <w:rsid w:val="00342B6C"/>
    <w:rsid w:val="003550A5"/>
    <w:rsid w:val="00360ED6"/>
    <w:rsid w:val="003B2D9F"/>
    <w:rsid w:val="003B51E0"/>
    <w:rsid w:val="003B6A39"/>
    <w:rsid w:val="003D396A"/>
    <w:rsid w:val="003D4A52"/>
    <w:rsid w:val="003F2CA1"/>
    <w:rsid w:val="0040159B"/>
    <w:rsid w:val="00447D9C"/>
    <w:rsid w:val="00470D8E"/>
    <w:rsid w:val="00483A6A"/>
    <w:rsid w:val="004C4054"/>
    <w:rsid w:val="004C5CCD"/>
    <w:rsid w:val="004C6A34"/>
    <w:rsid w:val="004D5448"/>
    <w:rsid w:val="004D7BAA"/>
    <w:rsid w:val="00581E31"/>
    <w:rsid w:val="005873B9"/>
    <w:rsid w:val="00587C90"/>
    <w:rsid w:val="005A1296"/>
    <w:rsid w:val="005A1670"/>
    <w:rsid w:val="005B1FD1"/>
    <w:rsid w:val="005D3899"/>
    <w:rsid w:val="005E0C5B"/>
    <w:rsid w:val="005E63D3"/>
    <w:rsid w:val="006070B6"/>
    <w:rsid w:val="00615A83"/>
    <w:rsid w:val="00615D10"/>
    <w:rsid w:val="00617591"/>
    <w:rsid w:val="00623BB5"/>
    <w:rsid w:val="006308AD"/>
    <w:rsid w:val="00644D68"/>
    <w:rsid w:val="0067102D"/>
    <w:rsid w:val="00684312"/>
    <w:rsid w:val="00684B31"/>
    <w:rsid w:val="0068775B"/>
    <w:rsid w:val="006925C2"/>
    <w:rsid w:val="00727B65"/>
    <w:rsid w:val="0076238E"/>
    <w:rsid w:val="00764318"/>
    <w:rsid w:val="007A4AE9"/>
    <w:rsid w:val="007A7C8A"/>
    <w:rsid w:val="007B14F4"/>
    <w:rsid w:val="007C350C"/>
    <w:rsid w:val="007C45E4"/>
    <w:rsid w:val="00833995"/>
    <w:rsid w:val="008462B3"/>
    <w:rsid w:val="00863854"/>
    <w:rsid w:val="008677B0"/>
    <w:rsid w:val="0087271F"/>
    <w:rsid w:val="00880954"/>
    <w:rsid w:val="00890D04"/>
    <w:rsid w:val="008914E2"/>
    <w:rsid w:val="008944B8"/>
    <w:rsid w:val="008A21F2"/>
    <w:rsid w:val="008A6590"/>
    <w:rsid w:val="008B21E4"/>
    <w:rsid w:val="008C7891"/>
    <w:rsid w:val="008D36E9"/>
    <w:rsid w:val="008D53E3"/>
    <w:rsid w:val="00910523"/>
    <w:rsid w:val="0091486D"/>
    <w:rsid w:val="00917300"/>
    <w:rsid w:val="00930E26"/>
    <w:rsid w:val="009315F3"/>
    <w:rsid w:val="00941088"/>
    <w:rsid w:val="00950741"/>
    <w:rsid w:val="00962F0D"/>
    <w:rsid w:val="00990596"/>
    <w:rsid w:val="009A156D"/>
    <w:rsid w:val="009B7579"/>
    <w:rsid w:val="009C13B0"/>
    <w:rsid w:val="009D64B9"/>
    <w:rsid w:val="009D696B"/>
    <w:rsid w:val="009E1695"/>
    <w:rsid w:val="00A34C51"/>
    <w:rsid w:val="00A3746B"/>
    <w:rsid w:val="00A470A9"/>
    <w:rsid w:val="00A565FB"/>
    <w:rsid w:val="00A85C8C"/>
    <w:rsid w:val="00A90410"/>
    <w:rsid w:val="00AA568A"/>
    <w:rsid w:val="00AB1256"/>
    <w:rsid w:val="00AC5B1A"/>
    <w:rsid w:val="00AF57AE"/>
    <w:rsid w:val="00AF67CE"/>
    <w:rsid w:val="00B23819"/>
    <w:rsid w:val="00B26A13"/>
    <w:rsid w:val="00B31E3E"/>
    <w:rsid w:val="00B67388"/>
    <w:rsid w:val="00BB2366"/>
    <w:rsid w:val="00BB3EAC"/>
    <w:rsid w:val="00BC1DBA"/>
    <w:rsid w:val="00BC6DFD"/>
    <w:rsid w:val="00BE6DFD"/>
    <w:rsid w:val="00C0292A"/>
    <w:rsid w:val="00C27AE0"/>
    <w:rsid w:val="00C34546"/>
    <w:rsid w:val="00C646B7"/>
    <w:rsid w:val="00C82AF3"/>
    <w:rsid w:val="00C95982"/>
    <w:rsid w:val="00CB72A4"/>
    <w:rsid w:val="00CD40B8"/>
    <w:rsid w:val="00D0171A"/>
    <w:rsid w:val="00D42F7B"/>
    <w:rsid w:val="00D51749"/>
    <w:rsid w:val="00D51973"/>
    <w:rsid w:val="00D57A14"/>
    <w:rsid w:val="00D62BF1"/>
    <w:rsid w:val="00D66E22"/>
    <w:rsid w:val="00D67B5E"/>
    <w:rsid w:val="00D714B8"/>
    <w:rsid w:val="00DA58E5"/>
    <w:rsid w:val="00DB5311"/>
    <w:rsid w:val="00DC077D"/>
    <w:rsid w:val="00DC7467"/>
    <w:rsid w:val="00DD566E"/>
    <w:rsid w:val="00DE29AC"/>
    <w:rsid w:val="00DE2A78"/>
    <w:rsid w:val="00DE68C3"/>
    <w:rsid w:val="00DF3AE7"/>
    <w:rsid w:val="00E22832"/>
    <w:rsid w:val="00E2436C"/>
    <w:rsid w:val="00E262DE"/>
    <w:rsid w:val="00E62AEC"/>
    <w:rsid w:val="00EA118A"/>
    <w:rsid w:val="00EB4CB4"/>
    <w:rsid w:val="00EB5693"/>
    <w:rsid w:val="00ED1356"/>
    <w:rsid w:val="00EF6ED2"/>
    <w:rsid w:val="00F004EB"/>
    <w:rsid w:val="00F17C08"/>
    <w:rsid w:val="00F35779"/>
    <w:rsid w:val="00F35D49"/>
    <w:rsid w:val="00F4300D"/>
    <w:rsid w:val="00F547E0"/>
    <w:rsid w:val="00F54CDA"/>
    <w:rsid w:val="00F5627E"/>
    <w:rsid w:val="00F56600"/>
    <w:rsid w:val="00F654F6"/>
    <w:rsid w:val="00F76B47"/>
    <w:rsid w:val="00F831D2"/>
    <w:rsid w:val="00F8697D"/>
    <w:rsid w:val="00F878CA"/>
    <w:rsid w:val="00F93394"/>
    <w:rsid w:val="00F96642"/>
    <w:rsid w:val="00FB6875"/>
    <w:rsid w:val="00FC2B60"/>
    <w:rsid w:val="00FC301F"/>
    <w:rsid w:val="00FD3698"/>
    <w:rsid w:val="00FE50AB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A829"/>
  <w15:docId w15:val="{064435EC-4332-4C6C-B330-8F5B4A8D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E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AEC"/>
    <w:pPr>
      <w:keepNext/>
      <w:widowControl/>
      <w:jc w:val="both"/>
      <w:outlineLvl w:val="0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A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">
    <w:name w:val="Колонтитул (2)_"/>
    <w:link w:val="20"/>
    <w:uiPriority w:val="99"/>
    <w:locked/>
    <w:rsid w:val="00E62AEC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E62AE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paragraph" w:customStyle="1" w:styleId="a3">
    <w:name w:val="Для таблиц"/>
    <w:basedOn w:val="a"/>
    <w:uiPriority w:val="99"/>
    <w:rsid w:val="00E62AEC"/>
    <w:pPr>
      <w:widowControl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E62AEC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mw-headline">
    <w:name w:val="mw-headline"/>
    <w:rsid w:val="00E62AEC"/>
  </w:style>
  <w:style w:type="paragraph" w:styleId="a4">
    <w:name w:val="List Paragraph"/>
    <w:aliases w:val="Bullet List,FooterText,Paragraphe de liste1"/>
    <w:basedOn w:val="a"/>
    <w:link w:val="a5"/>
    <w:qFormat/>
    <w:rsid w:val="00E62AEC"/>
    <w:pPr>
      <w:ind w:left="720"/>
      <w:contextualSpacing/>
    </w:pPr>
  </w:style>
  <w:style w:type="table" w:styleId="a6">
    <w:name w:val="Table Grid"/>
    <w:basedOn w:val="a1"/>
    <w:uiPriority w:val="59"/>
    <w:rsid w:val="00E6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F4300D"/>
    <w:pPr>
      <w:autoSpaceDE w:val="0"/>
      <w:autoSpaceDN w:val="0"/>
      <w:adjustRightInd w:val="0"/>
      <w:jc w:val="both"/>
    </w:pPr>
    <w:rPr>
      <w:rFonts w:ascii="Arial" w:hAnsi="Arial" w:cs="Arial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684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31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E262DE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E262D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5">
    <w:name w:val="Абзац списка Знак"/>
    <w:aliases w:val="Bullet List Знак,FooterText Знак,Paragraphe de liste1 Знак"/>
    <w:link w:val="a4"/>
    <w:locked/>
    <w:rsid w:val="0087271F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ntiplagiat.ru/" TargetMode="External"/><Relationship Id="rId11" Type="http://schemas.openxmlformats.org/officeDocument/2006/relationships/hyperlink" Target="https://vks.mgaf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10" Type="http://schemas.openxmlformats.org/officeDocument/2006/relationships/hyperlink" Target="https://edu.mgafk.ru/portal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afk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80A16-4FAF-47F0-965B-38D48095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18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зав Спортмедициной</cp:lastModifiedBy>
  <cp:revision>89</cp:revision>
  <cp:lastPrinted>2023-06-26T11:47:00Z</cp:lastPrinted>
  <dcterms:created xsi:type="dcterms:W3CDTF">2016-04-06T09:08:00Z</dcterms:created>
  <dcterms:modified xsi:type="dcterms:W3CDTF">2023-11-02T11:32:00Z</dcterms:modified>
</cp:coreProperties>
</file>