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307CC" w14:textId="5F32EF7F" w:rsidR="00853DB1" w:rsidRPr="00E55EE0" w:rsidRDefault="00853DB1" w:rsidP="00853DB1">
      <w:pPr>
        <w:suppressAutoHyphens/>
        <w:spacing w:after="0" w:line="240" w:lineRule="auto"/>
        <w:ind w:firstLine="567"/>
        <w:jc w:val="right"/>
        <w:rPr>
          <w:rFonts w:ascii="Times New Roman" w:eastAsia="Times New Roman" w:hAnsi="Times New Roman" w:cs="Times New Roman"/>
          <w:i/>
          <w:iCs/>
          <w:lang w:eastAsia="ar-SA"/>
        </w:rPr>
      </w:pPr>
      <w:r w:rsidRPr="00E55EE0">
        <w:rPr>
          <w:rFonts w:ascii="Times New Roman" w:eastAsia="Times New Roman" w:hAnsi="Times New Roman" w:cs="Times New Roman"/>
          <w:i/>
          <w:iCs/>
          <w:lang w:eastAsia="ar-SA"/>
        </w:rPr>
        <w:t>Набор 2021</w:t>
      </w:r>
    </w:p>
    <w:p w14:paraId="6B2EFF6A"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Министерство  спорта  Российской Федерации</w:t>
      </w:r>
    </w:p>
    <w:p w14:paraId="05096B57"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55679663"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2012D22"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 xml:space="preserve">высшего образования </w:t>
      </w:r>
    </w:p>
    <w:p w14:paraId="022D2AAD"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«Московская государственная академия физической культуры»</w:t>
      </w:r>
    </w:p>
    <w:p w14:paraId="19CAE09B"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71755CD"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Кафедра лингвистических дисциплин</w:t>
      </w:r>
    </w:p>
    <w:p w14:paraId="4660895B" w14:textId="77777777" w:rsidR="00E050FF" w:rsidRPr="00E55EE0" w:rsidRDefault="00E050FF" w:rsidP="00853DB1">
      <w:pPr>
        <w:suppressAutoHyphens/>
        <w:spacing w:after="0" w:line="240" w:lineRule="auto"/>
        <w:ind w:firstLine="567"/>
        <w:jc w:val="center"/>
        <w:rPr>
          <w:rFonts w:ascii="Times New Roman" w:eastAsia="Times New Roman" w:hAnsi="Times New Roman" w:cs="Times New Roman"/>
          <w:lang w:eastAsia="ar-SA"/>
        </w:rPr>
      </w:pPr>
    </w:p>
    <w:p w14:paraId="75434DDD"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853DB1" w:rsidRPr="00E55EE0" w14:paraId="74F484D7" w14:textId="77777777" w:rsidTr="006E09BD">
        <w:tc>
          <w:tcPr>
            <w:tcW w:w="4928" w:type="dxa"/>
          </w:tcPr>
          <w:p w14:paraId="320F0E5E" w14:textId="77777777" w:rsidR="00853DB1" w:rsidRPr="00E55EE0" w:rsidRDefault="00853DB1" w:rsidP="00853DB1">
            <w:pPr>
              <w:suppressAutoHyphens/>
              <w:spacing w:after="0" w:line="240" w:lineRule="auto"/>
              <w:jc w:val="center"/>
              <w:rPr>
                <w:rFonts w:ascii="Times New Roman" w:eastAsia="Times New Roman" w:hAnsi="Times New Roman" w:cs="Times New Roman"/>
              </w:rPr>
            </w:pPr>
            <w:r w:rsidRPr="00E55EE0">
              <w:rPr>
                <w:rFonts w:ascii="Times New Roman" w:eastAsia="Times New Roman" w:hAnsi="Times New Roman" w:cs="Times New Roman"/>
              </w:rPr>
              <w:t>СОГЛАСОВАНО</w:t>
            </w:r>
          </w:p>
          <w:p w14:paraId="06A6EFF6" w14:textId="77777777" w:rsidR="00853DB1" w:rsidRPr="00E55EE0" w:rsidRDefault="00853DB1" w:rsidP="00853DB1">
            <w:pPr>
              <w:suppressAutoHyphens/>
              <w:spacing w:after="0" w:line="240" w:lineRule="auto"/>
              <w:jc w:val="center"/>
              <w:rPr>
                <w:rFonts w:ascii="Times New Roman" w:eastAsia="Times New Roman" w:hAnsi="Times New Roman" w:cs="Times New Roman"/>
              </w:rPr>
            </w:pPr>
            <w:r w:rsidRPr="00E55EE0">
              <w:rPr>
                <w:rFonts w:ascii="Times New Roman" w:eastAsia="Times New Roman" w:hAnsi="Times New Roman" w:cs="Times New Roman"/>
              </w:rPr>
              <w:t>Начальник Учебно-</w:t>
            </w:r>
          </w:p>
          <w:p w14:paraId="4D50729A" w14:textId="77777777" w:rsidR="00853DB1" w:rsidRPr="00E55EE0" w:rsidRDefault="00853DB1" w:rsidP="00853DB1">
            <w:pPr>
              <w:suppressAutoHyphens/>
              <w:spacing w:after="0" w:line="240" w:lineRule="auto"/>
              <w:jc w:val="center"/>
              <w:rPr>
                <w:rFonts w:ascii="Times New Roman" w:eastAsia="Times New Roman" w:hAnsi="Times New Roman" w:cs="Times New Roman"/>
              </w:rPr>
            </w:pPr>
            <w:r w:rsidRPr="00E55EE0">
              <w:rPr>
                <w:rFonts w:ascii="Times New Roman" w:eastAsia="Times New Roman" w:hAnsi="Times New Roman" w:cs="Times New Roman"/>
              </w:rPr>
              <w:t xml:space="preserve">методического управления </w:t>
            </w:r>
          </w:p>
          <w:p w14:paraId="22496DAA" w14:textId="77777777" w:rsidR="00853DB1" w:rsidRPr="00E55EE0" w:rsidRDefault="00853DB1" w:rsidP="00853DB1">
            <w:pPr>
              <w:suppressAutoHyphens/>
              <w:spacing w:after="0" w:line="240" w:lineRule="auto"/>
              <w:jc w:val="center"/>
              <w:rPr>
                <w:rFonts w:ascii="Times New Roman" w:eastAsia="Times New Roman" w:hAnsi="Times New Roman" w:cs="Times New Roman"/>
              </w:rPr>
            </w:pPr>
            <w:r w:rsidRPr="00E55EE0">
              <w:rPr>
                <w:rFonts w:ascii="Times New Roman" w:eastAsia="Times New Roman" w:hAnsi="Times New Roman" w:cs="Times New Roman"/>
              </w:rPr>
              <w:t>к.п.н. А.С. Солнцева</w:t>
            </w:r>
          </w:p>
          <w:p w14:paraId="7600E5ED"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1B81A6C4"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_________________</w:t>
            </w:r>
          </w:p>
          <w:p w14:paraId="57E775CF" w14:textId="376C3D6F" w:rsidR="00853DB1" w:rsidRPr="00E55EE0" w:rsidRDefault="00853DB1" w:rsidP="00E050FF">
            <w:pPr>
              <w:suppressAutoHyphens/>
              <w:spacing w:after="0" w:line="240" w:lineRule="auto"/>
              <w:ind w:firstLine="567"/>
              <w:jc w:val="center"/>
              <w:rPr>
                <w:rFonts w:ascii="Times New Roman" w:eastAsia="Times New Roman" w:hAnsi="Times New Roman" w:cs="Times New Roman"/>
                <w:lang w:eastAsia="ru-RU"/>
              </w:rPr>
            </w:pPr>
            <w:r w:rsidRPr="00E55EE0">
              <w:rPr>
                <w:rFonts w:ascii="Times New Roman" w:eastAsia="Times New Roman" w:hAnsi="Times New Roman" w:cs="Times New Roman"/>
                <w:color w:val="000000"/>
                <w:lang w:eastAsia="ru-RU"/>
              </w:rPr>
              <w:t>«1</w:t>
            </w:r>
            <w:r w:rsidR="00E050FF" w:rsidRPr="00E55EE0">
              <w:rPr>
                <w:rFonts w:ascii="Times New Roman" w:eastAsia="Times New Roman" w:hAnsi="Times New Roman" w:cs="Times New Roman"/>
                <w:color w:val="000000"/>
                <w:lang w:eastAsia="ru-RU"/>
              </w:rPr>
              <w:t>5</w:t>
            </w:r>
            <w:r w:rsidRPr="00E55EE0">
              <w:rPr>
                <w:rFonts w:ascii="Times New Roman" w:eastAsia="Times New Roman" w:hAnsi="Times New Roman" w:cs="Times New Roman"/>
                <w:color w:val="000000"/>
                <w:lang w:eastAsia="ru-RU"/>
              </w:rPr>
              <w:t xml:space="preserve">»  </w:t>
            </w:r>
            <w:r w:rsidR="00E050FF" w:rsidRPr="00E55EE0">
              <w:rPr>
                <w:rFonts w:ascii="Times New Roman" w:eastAsia="Times New Roman" w:hAnsi="Times New Roman" w:cs="Times New Roman"/>
                <w:color w:val="000000"/>
                <w:lang w:eastAsia="ru-RU"/>
              </w:rPr>
              <w:t>июня</w:t>
            </w:r>
            <w:r w:rsidRPr="00E55EE0">
              <w:rPr>
                <w:rFonts w:ascii="Times New Roman" w:eastAsia="Times New Roman" w:hAnsi="Times New Roman" w:cs="Times New Roman"/>
                <w:color w:val="000000"/>
                <w:lang w:eastAsia="ru-RU"/>
              </w:rPr>
              <w:t xml:space="preserve"> 20</w:t>
            </w:r>
            <w:r w:rsidR="00E050FF" w:rsidRPr="00E55EE0">
              <w:rPr>
                <w:rFonts w:ascii="Times New Roman" w:eastAsia="Times New Roman" w:hAnsi="Times New Roman" w:cs="Times New Roman"/>
                <w:color w:val="000000"/>
                <w:lang w:eastAsia="ru-RU"/>
              </w:rPr>
              <w:t xml:space="preserve">21 </w:t>
            </w:r>
            <w:r w:rsidRPr="00E55EE0">
              <w:rPr>
                <w:rFonts w:ascii="Times New Roman" w:eastAsia="Times New Roman" w:hAnsi="Times New Roman" w:cs="Times New Roman"/>
                <w:color w:val="000000"/>
                <w:lang w:eastAsia="ru-RU"/>
              </w:rPr>
              <w:t>г.</w:t>
            </w:r>
          </w:p>
        </w:tc>
        <w:tc>
          <w:tcPr>
            <w:tcW w:w="4643" w:type="dxa"/>
          </w:tcPr>
          <w:p w14:paraId="659F6069" w14:textId="77777777" w:rsidR="00853DB1" w:rsidRPr="00E55EE0" w:rsidRDefault="00853DB1" w:rsidP="00853DB1">
            <w:pPr>
              <w:suppressAutoHyphens/>
              <w:spacing w:after="0" w:line="240" w:lineRule="auto"/>
              <w:jc w:val="center"/>
              <w:rPr>
                <w:rFonts w:ascii="Times New Roman" w:eastAsia="Times New Roman" w:hAnsi="Times New Roman" w:cs="Times New Roman"/>
              </w:rPr>
            </w:pPr>
            <w:r w:rsidRPr="00E55EE0">
              <w:rPr>
                <w:rFonts w:ascii="Times New Roman" w:eastAsia="Times New Roman" w:hAnsi="Times New Roman" w:cs="Times New Roman"/>
              </w:rPr>
              <w:t>УТВЕРЖДАЮ</w:t>
            </w:r>
          </w:p>
          <w:p w14:paraId="2E4290A9" w14:textId="77777777" w:rsidR="00853DB1" w:rsidRPr="00E55EE0" w:rsidRDefault="00853DB1" w:rsidP="00853DB1">
            <w:pPr>
              <w:suppressAutoHyphens/>
              <w:spacing w:after="0" w:line="240" w:lineRule="auto"/>
              <w:jc w:val="center"/>
              <w:rPr>
                <w:rFonts w:ascii="Times New Roman" w:eastAsia="Times New Roman" w:hAnsi="Times New Roman" w:cs="Times New Roman"/>
              </w:rPr>
            </w:pPr>
            <w:r w:rsidRPr="00E55EE0">
              <w:rPr>
                <w:rFonts w:ascii="Times New Roman" w:eastAsia="Times New Roman" w:hAnsi="Times New Roman" w:cs="Times New Roman"/>
              </w:rPr>
              <w:t>Председатель УМК</w:t>
            </w:r>
          </w:p>
          <w:p w14:paraId="4AB4682E" w14:textId="77777777" w:rsidR="00853DB1" w:rsidRPr="00E55EE0" w:rsidRDefault="00853DB1" w:rsidP="00853DB1">
            <w:pPr>
              <w:suppressAutoHyphens/>
              <w:spacing w:after="0" w:line="240" w:lineRule="auto"/>
              <w:jc w:val="center"/>
              <w:rPr>
                <w:rFonts w:ascii="Times New Roman" w:eastAsia="Times New Roman" w:hAnsi="Times New Roman" w:cs="Times New Roman"/>
              </w:rPr>
            </w:pPr>
            <w:r w:rsidRPr="00E55EE0">
              <w:rPr>
                <w:rFonts w:ascii="Times New Roman" w:eastAsia="Times New Roman" w:hAnsi="Times New Roman" w:cs="Times New Roman"/>
              </w:rPr>
              <w:t>проректор по учебной  работе</w:t>
            </w:r>
          </w:p>
          <w:p w14:paraId="060D7CD0" w14:textId="77777777" w:rsidR="00853DB1" w:rsidRPr="00E55EE0" w:rsidRDefault="00853DB1" w:rsidP="00853DB1">
            <w:pPr>
              <w:suppressAutoHyphens/>
              <w:spacing w:after="0" w:line="240" w:lineRule="auto"/>
              <w:jc w:val="center"/>
              <w:rPr>
                <w:rFonts w:ascii="Times New Roman" w:eastAsia="Times New Roman" w:hAnsi="Times New Roman" w:cs="Times New Roman"/>
              </w:rPr>
            </w:pPr>
            <w:r w:rsidRPr="00E55EE0">
              <w:rPr>
                <w:rFonts w:ascii="Times New Roman" w:eastAsia="Times New Roman" w:hAnsi="Times New Roman" w:cs="Times New Roman"/>
              </w:rPr>
              <w:t>к.п.н., профессор  А.Н Таланцев</w:t>
            </w:r>
          </w:p>
          <w:p w14:paraId="4E79F1B5"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373A84CC"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______________________________</w:t>
            </w:r>
          </w:p>
          <w:p w14:paraId="5B0549FE" w14:textId="5D5A8A72" w:rsidR="00853DB1" w:rsidRPr="00E55EE0" w:rsidRDefault="00E050FF" w:rsidP="00853DB1">
            <w:pPr>
              <w:suppressAutoHyphens/>
              <w:spacing w:after="0" w:line="240" w:lineRule="auto"/>
              <w:ind w:firstLine="567"/>
              <w:jc w:val="center"/>
              <w:rPr>
                <w:rFonts w:ascii="Times New Roman" w:eastAsia="Times New Roman" w:hAnsi="Times New Roman" w:cs="Times New Roman"/>
                <w:lang w:eastAsia="ru-RU"/>
              </w:rPr>
            </w:pPr>
            <w:r w:rsidRPr="00E55EE0">
              <w:rPr>
                <w:rFonts w:ascii="Times New Roman" w:eastAsia="Times New Roman" w:hAnsi="Times New Roman" w:cs="Times New Roman"/>
                <w:color w:val="000000"/>
                <w:lang w:eastAsia="ru-RU"/>
              </w:rPr>
              <w:t>«15»  июня 2021 г.</w:t>
            </w:r>
          </w:p>
        </w:tc>
      </w:tr>
    </w:tbl>
    <w:p w14:paraId="639917B3" w14:textId="77777777" w:rsidR="00853DB1" w:rsidRPr="00E55EE0" w:rsidRDefault="00853DB1" w:rsidP="00853DB1">
      <w:pPr>
        <w:suppressAutoHyphens/>
        <w:spacing w:after="0" w:line="240" w:lineRule="auto"/>
        <w:ind w:firstLine="567"/>
        <w:rPr>
          <w:rFonts w:ascii="Times New Roman" w:eastAsia="Times New Roman" w:hAnsi="Times New Roman" w:cs="Times New Roman"/>
          <w:lang w:eastAsia="ar-SA"/>
        </w:rPr>
      </w:pPr>
    </w:p>
    <w:p w14:paraId="032F27F1"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00824EF0" w14:textId="77777777" w:rsidR="00E050FF" w:rsidRPr="00E55EE0"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431BE9F8"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20EBA963"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РАБОЧАЯ ПРОГРАММА ДИСЦИПЛИНЫ</w:t>
      </w:r>
    </w:p>
    <w:p w14:paraId="0BCE00BA"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78FE972A"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 xml:space="preserve">ИНОСТРАННЫЙ ЯЗЫК (профессиональный) </w:t>
      </w:r>
    </w:p>
    <w:p w14:paraId="59FA1DEB" w14:textId="0D72C7DA"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b/>
          <w:lang w:eastAsia="ru-RU"/>
        </w:rPr>
        <w:t>Б1.О.0</w:t>
      </w:r>
      <w:r w:rsidR="004E298C">
        <w:rPr>
          <w:rFonts w:ascii="Times New Roman" w:eastAsia="Times New Roman" w:hAnsi="Times New Roman" w:cs="Times New Roman"/>
          <w:b/>
          <w:lang w:eastAsia="ru-RU"/>
        </w:rPr>
        <w:t>5</w:t>
      </w:r>
    </w:p>
    <w:p w14:paraId="6B5A9D5B"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p>
    <w:p w14:paraId="221B0FBA" w14:textId="77777777" w:rsidR="00E050FF" w:rsidRPr="00E55EE0" w:rsidRDefault="00E050FF" w:rsidP="00853DB1">
      <w:pPr>
        <w:spacing w:after="0" w:line="240" w:lineRule="auto"/>
        <w:jc w:val="center"/>
        <w:rPr>
          <w:rFonts w:ascii="Times New Roman" w:eastAsia="Times New Roman" w:hAnsi="Times New Roman" w:cs="Times New Roman"/>
          <w:b/>
          <w:lang w:eastAsia="ru-RU"/>
        </w:rPr>
      </w:pPr>
    </w:p>
    <w:p w14:paraId="0E5395DC"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 xml:space="preserve">Направление подготовки </w:t>
      </w:r>
    </w:p>
    <w:p w14:paraId="37A8DEAE" w14:textId="7888F739"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 xml:space="preserve"> 49.04.0</w:t>
      </w:r>
      <w:r w:rsidR="002E08CE">
        <w:rPr>
          <w:rFonts w:ascii="Times New Roman" w:eastAsia="Times New Roman" w:hAnsi="Times New Roman" w:cs="Times New Roman"/>
          <w:b/>
          <w:lang w:eastAsia="ar-SA"/>
        </w:rPr>
        <w:t>3</w:t>
      </w:r>
      <w:r w:rsidRPr="00E55EE0">
        <w:rPr>
          <w:rFonts w:ascii="Times New Roman" w:eastAsia="Times New Roman" w:hAnsi="Times New Roman" w:cs="Times New Roman"/>
          <w:b/>
          <w:lang w:eastAsia="ar-SA"/>
        </w:rPr>
        <w:t xml:space="preserve"> «</w:t>
      </w:r>
      <w:r w:rsidR="002E08CE">
        <w:rPr>
          <w:rFonts w:ascii="Times New Roman" w:eastAsia="Times New Roman" w:hAnsi="Times New Roman" w:cs="Times New Roman"/>
          <w:b/>
          <w:lang w:eastAsia="ar-SA"/>
        </w:rPr>
        <w:t>Спорт</w:t>
      </w:r>
      <w:r w:rsidRPr="00E55EE0">
        <w:rPr>
          <w:rFonts w:ascii="Times New Roman" w:eastAsia="Times New Roman" w:hAnsi="Times New Roman" w:cs="Times New Roman"/>
          <w:b/>
          <w:lang w:eastAsia="ar-SA"/>
        </w:rPr>
        <w:t xml:space="preserve">»  </w:t>
      </w:r>
    </w:p>
    <w:p w14:paraId="6473972B"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ar-SA"/>
        </w:rPr>
      </w:pPr>
    </w:p>
    <w:p w14:paraId="03371171" w14:textId="77777777" w:rsidR="00E050FF" w:rsidRPr="00E55EE0" w:rsidRDefault="00E050FF" w:rsidP="00853DB1">
      <w:pPr>
        <w:suppressAutoHyphens/>
        <w:spacing w:after="0" w:line="240" w:lineRule="auto"/>
        <w:jc w:val="center"/>
        <w:rPr>
          <w:rFonts w:ascii="Times New Roman" w:eastAsia="Times New Roman" w:hAnsi="Times New Roman" w:cs="Times New Roman"/>
          <w:lang w:eastAsia="ar-SA"/>
        </w:rPr>
      </w:pPr>
    </w:p>
    <w:p w14:paraId="417B4448" w14:textId="0A4A144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b/>
          <w:lang w:eastAsia="ar-SA"/>
        </w:rPr>
        <w:t>ОП</w:t>
      </w:r>
      <w:r w:rsidRPr="00E55EE0">
        <w:rPr>
          <w:rFonts w:ascii="Times New Roman" w:eastAsia="Times New Roman" w:hAnsi="Times New Roman" w:cs="Times New Roman"/>
          <w:lang w:eastAsia="ar-SA"/>
        </w:rPr>
        <w:t xml:space="preserve"> </w:t>
      </w:r>
      <w:r w:rsidRPr="00E55EE0">
        <w:rPr>
          <w:rFonts w:ascii="Times New Roman" w:eastAsia="Times New Roman" w:hAnsi="Times New Roman" w:cs="Times New Roman"/>
          <w:lang w:eastAsia="ru-RU"/>
        </w:rPr>
        <w:t>«</w:t>
      </w:r>
      <w:r w:rsidR="00030B71" w:rsidRPr="00E55EE0">
        <w:rPr>
          <w:rFonts w:ascii="Times New Roman" w:eastAsia="Times New Roman" w:hAnsi="Times New Roman" w:cs="Times New Roman"/>
          <w:lang w:eastAsia="ru-RU"/>
        </w:rPr>
        <w:t>Концепции и технологии спортивных игр</w:t>
      </w:r>
      <w:r w:rsidRPr="00E55EE0">
        <w:rPr>
          <w:rFonts w:ascii="Times New Roman" w:eastAsia="Times New Roman" w:hAnsi="Times New Roman" w:cs="Times New Roman"/>
          <w:lang w:eastAsia="ru-RU"/>
        </w:rPr>
        <w:t>»</w:t>
      </w:r>
    </w:p>
    <w:p w14:paraId="30F75B12"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ar-SA"/>
        </w:rPr>
      </w:pPr>
    </w:p>
    <w:p w14:paraId="1C6D7E02"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ar-SA"/>
        </w:rPr>
      </w:pPr>
    </w:p>
    <w:p w14:paraId="2F87DC9B" w14:textId="77777777" w:rsidR="00853DB1" w:rsidRPr="00E55EE0" w:rsidRDefault="00853DB1" w:rsidP="00853DB1">
      <w:pPr>
        <w:suppressAutoHyphens/>
        <w:spacing w:after="0" w:line="240" w:lineRule="auto"/>
        <w:jc w:val="center"/>
        <w:rPr>
          <w:rFonts w:ascii="Times New Roman" w:eastAsia="Times New Roman" w:hAnsi="Times New Roman" w:cs="Times New Roman"/>
          <w:b/>
          <w:lang w:eastAsia="ar-SA"/>
        </w:rPr>
      </w:pPr>
      <w:r w:rsidRPr="00E55EE0">
        <w:rPr>
          <w:rFonts w:ascii="Times New Roman" w:eastAsia="Calibri" w:hAnsi="Times New Roman" w:cs="Times New Roman"/>
          <w:b/>
        </w:rPr>
        <w:t>Квалификация выпускника–</w:t>
      </w:r>
      <w:r w:rsidRPr="00E55EE0">
        <w:rPr>
          <w:rFonts w:ascii="Times New Roman" w:eastAsia="Times New Roman" w:hAnsi="Times New Roman" w:cs="Times New Roman"/>
          <w:b/>
          <w:lang w:eastAsia="ar-SA"/>
        </w:rPr>
        <w:t>магистр</w:t>
      </w:r>
    </w:p>
    <w:p w14:paraId="0A2703E6" w14:textId="77777777" w:rsidR="00853DB1" w:rsidRPr="00E55EE0" w:rsidRDefault="00853DB1" w:rsidP="00853DB1">
      <w:pPr>
        <w:suppressAutoHyphens/>
        <w:spacing w:after="0" w:line="240" w:lineRule="auto"/>
        <w:jc w:val="center"/>
        <w:rPr>
          <w:rFonts w:ascii="Times New Roman" w:eastAsia="Times New Roman" w:hAnsi="Times New Roman" w:cs="Times New Roman"/>
          <w:i/>
          <w:lang w:eastAsia="ar-SA"/>
        </w:rPr>
      </w:pPr>
    </w:p>
    <w:p w14:paraId="15CD3D03" w14:textId="77777777" w:rsidR="00853DB1" w:rsidRPr="00E55EE0" w:rsidRDefault="00853DB1" w:rsidP="00853DB1">
      <w:pPr>
        <w:suppressAutoHyphens/>
        <w:spacing w:after="0" w:line="240" w:lineRule="auto"/>
        <w:jc w:val="center"/>
        <w:rPr>
          <w:rFonts w:ascii="Times New Roman" w:eastAsia="Times New Roman" w:hAnsi="Times New Roman" w:cs="Times New Roman"/>
          <w:b/>
          <w:bCs/>
          <w:lang w:eastAsia="ar-SA"/>
        </w:rPr>
      </w:pPr>
      <w:r w:rsidRPr="00E55EE0">
        <w:rPr>
          <w:rFonts w:ascii="Times New Roman" w:eastAsia="Times New Roman" w:hAnsi="Times New Roman" w:cs="Times New Roman"/>
          <w:b/>
          <w:bCs/>
          <w:lang w:eastAsia="ar-SA"/>
        </w:rPr>
        <w:t>Факультет магистерской подготовки</w:t>
      </w:r>
    </w:p>
    <w:p w14:paraId="7DAA673D" w14:textId="77777777" w:rsidR="00853DB1" w:rsidRPr="00E55EE0" w:rsidRDefault="00853DB1" w:rsidP="00853DB1">
      <w:pPr>
        <w:suppressAutoHyphens/>
        <w:spacing w:after="0" w:line="240" w:lineRule="auto"/>
        <w:jc w:val="center"/>
        <w:rPr>
          <w:rFonts w:ascii="Times New Roman" w:eastAsia="Times New Roman" w:hAnsi="Times New Roman" w:cs="Times New Roman"/>
          <w:b/>
          <w:bCs/>
          <w:lang w:eastAsia="ar-SA"/>
        </w:rPr>
      </w:pPr>
    </w:p>
    <w:p w14:paraId="0D47967C" w14:textId="77777777" w:rsidR="00853DB1" w:rsidRPr="00E55EE0" w:rsidRDefault="00853DB1" w:rsidP="00853DB1">
      <w:pPr>
        <w:suppressAutoHyphens/>
        <w:spacing w:after="0" w:line="240" w:lineRule="auto"/>
        <w:jc w:val="center"/>
        <w:rPr>
          <w:rFonts w:ascii="Times New Roman" w:eastAsia="Times New Roman" w:hAnsi="Times New Roman" w:cs="Times New Roman"/>
          <w:b/>
          <w:bCs/>
          <w:lang w:eastAsia="ar-SA"/>
        </w:rPr>
      </w:pPr>
      <w:r w:rsidRPr="00E55EE0">
        <w:rPr>
          <w:rFonts w:ascii="Times New Roman" w:eastAsia="Times New Roman" w:hAnsi="Times New Roman" w:cs="Times New Roman"/>
          <w:b/>
          <w:bCs/>
          <w:lang w:eastAsia="ar-SA"/>
        </w:rPr>
        <w:t>Форма обучения</w:t>
      </w:r>
    </w:p>
    <w:p w14:paraId="0E64C853" w14:textId="77777777" w:rsidR="00853DB1" w:rsidRPr="00E55EE0" w:rsidRDefault="00853DB1" w:rsidP="00853DB1">
      <w:pPr>
        <w:suppressAutoHyphens/>
        <w:spacing w:after="0" w:line="240" w:lineRule="auto"/>
        <w:jc w:val="center"/>
        <w:rPr>
          <w:rFonts w:ascii="Times New Roman" w:eastAsia="Times New Roman" w:hAnsi="Times New Roman" w:cs="Times New Roman"/>
          <w:b/>
          <w:bCs/>
          <w:lang w:eastAsia="ar-SA"/>
        </w:rPr>
      </w:pPr>
    </w:p>
    <w:p w14:paraId="4B65D13F" w14:textId="77777777" w:rsidR="00853DB1" w:rsidRPr="00E55EE0" w:rsidRDefault="00853DB1" w:rsidP="00853DB1">
      <w:pPr>
        <w:suppressAutoHyphens/>
        <w:spacing w:after="0" w:line="240" w:lineRule="auto"/>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очная/заочная</w:t>
      </w:r>
    </w:p>
    <w:p w14:paraId="1C194777" w14:textId="77777777" w:rsidR="00853DB1" w:rsidRPr="00E55EE0" w:rsidRDefault="00853DB1" w:rsidP="00853DB1">
      <w:pPr>
        <w:suppressAutoHyphens/>
        <w:spacing w:after="0" w:line="240" w:lineRule="auto"/>
        <w:jc w:val="center"/>
        <w:rPr>
          <w:rFonts w:ascii="Times New Roman" w:eastAsia="Times New Roman" w:hAnsi="Times New Roman" w:cs="Times New Roman"/>
          <w:b/>
          <w:lang w:eastAsia="ar-SA"/>
        </w:rPr>
      </w:pPr>
    </w:p>
    <w:p w14:paraId="10D75116"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853DB1" w:rsidRPr="00E55EE0" w14:paraId="69B6F6AC" w14:textId="77777777" w:rsidTr="006E09BD">
        <w:tc>
          <w:tcPr>
            <w:tcW w:w="3652" w:type="dxa"/>
          </w:tcPr>
          <w:p w14:paraId="2F4E7CF4" w14:textId="77777777" w:rsidR="00853DB1" w:rsidRPr="00E55EE0" w:rsidRDefault="00853DB1" w:rsidP="00853DB1">
            <w:pPr>
              <w:jc w:val="center"/>
              <w:rPr>
                <w:sz w:val="22"/>
                <w:szCs w:val="22"/>
                <w:lang w:eastAsia="ar-SA"/>
              </w:rPr>
            </w:pPr>
            <w:r w:rsidRPr="00E55EE0">
              <w:rPr>
                <w:sz w:val="22"/>
                <w:szCs w:val="22"/>
                <w:lang w:eastAsia="ar-SA"/>
              </w:rPr>
              <w:t>СОГЛАСОВАНО</w:t>
            </w:r>
          </w:p>
          <w:p w14:paraId="711C6CD0" w14:textId="345F5F65" w:rsidR="00853DB1" w:rsidRPr="00E55EE0" w:rsidRDefault="00853DB1" w:rsidP="00853DB1">
            <w:pPr>
              <w:jc w:val="center"/>
              <w:rPr>
                <w:sz w:val="22"/>
                <w:szCs w:val="22"/>
                <w:lang w:eastAsia="ar-SA"/>
              </w:rPr>
            </w:pPr>
            <w:r w:rsidRPr="00E55EE0">
              <w:rPr>
                <w:sz w:val="22"/>
                <w:szCs w:val="22"/>
                <w:lang w:eastAsia="ar-SA"/>
              </w:rPr>
              <w:t>Декан факультета магистерской подготовки,</w:t>
            </w:r>
          </w:p>
          <w:p w14:paraId="6A874F09" w14:textId="77777777" w:rsidR="00853DB1" w:rsidRPr="00E55EE0" w:rsidRDefault="00853DB1" w:rsidP="00853DB1">
            <w:pPr>
              <w:jc w:val="center"/>
              <w:rPr>
                <w:sz w:val="22"/>
                <w:szCs w:val="22"/>
                <w:lang w:eastAsia="ar-SA"/>
              </w:rPr>
            </w:pPr>
            <w:r w:rsidRPr="00E55EE0">
              <w:rPr>
                <w:sz w:val="22"/>
                <w:szCs w:val="22"/>
                <w:lang w:eastAsia="ar-SA"/>
              </w:rPr>
              <w:t xml:space="preserve"> к. фарм. н.</w:t>
            </w:r>
          </w:p>
          <w:p w14:paraId="63F006A0" w14:textId="77777777" w:rsidR="00853DB1" w:rsidRPr="00E55EE0" w:rsidRDefault="00853DB1" w:rsidP="00853DB1">
            <w:pPr>
              <w:jc w:val="center"/>
              <w:rPr>
                <w:sz w:val="22"/>
                <w:szCs w:val="22"/>
                <w:lang w:eastAsia="ar-SA"/>
              </w:rPr>
            </w:pPr>
            <w:r w:rsidRPr="00E55EE0">
              <w:rPr>
                <w:sz w:val="22"/>
                <w:szCs w:val="22"/>
                <w:lang w:eastAsia="ar-SA"/>
              </w:rPr>
              <w:t>Н.А.Вощинина</w:t>
            </w:r>
          </w:p>
          <w:p w14:paraId="0A3B19B8" w14:textId="77777777" w:rsidR="00853DB1" w:rsidRPr="00E55EE0" w:rsidRDefault="00853DB1" w:rsidP="00853DB1">
            <w:pPr>
              <w:jc w:val="center"/>
              <w:rPr>
                <w:sz w:val="22"/>
                <w:szCs w:val="22"/>
                <w:lang w:eastAsia="ar-SA"/>
              </w:rPr>
            </w:pPr>
            <w:r w:rsidRPr="00E55EE0">
              <w:rPr>
                <w:sz w:val="22"/>
                <w:szCs w:val="22"/>
                <w:lang w:eastAsia="ar-SA"/>
              </w:rPr>
              <w:t>__________________</w:t>
            </w:r>
          </w:p>
          <w:p w14:paraId="18566969" w14:textId="6E0C004D" w:rsidR="00853DB1" w:rsidRPr="00E55EE0" w:rsidRDefault="00E050FF" w:rsidP="00853DB1">
            <w:pPr>
              <w:jc w:val="center"/>
              <w:rPr>
                <w:b/>
                <w:sz w:val="22"/>
                <w:szCs w:val="22"/>
                <w:lang w:eastAsia="ar-SA"/>
              </w:rPr>
            </w:pPr>
            <w:r w:rsidRPr="00E55EE0">
              <w:rPr>
                <w:color w:val="000000"/>
                <w:sz w:val="22"/>
                <w:szCs w:val="22"/>
              </w:rPr>
              <w:t>«15»  июня 2021г.</w:t>
            </w:r>
          </w:p>
        </w:tc>
        <w:tc>
          <w:tcPr>
            <w:tcW w:w="2872" w:type="dxa"/>
          </w:tcPr>
          <w:p w14:paraId="46169226" w14:textId="77777777" w:rsidR="00853DB1" w:rsidRPr="00E55EE0" w:rsidRDefault="00853DB1" w:rsidP="00853DB1">
            <w:pPr>
              <w:jc w:val="center"/>
              <w:rPr>
                <w:b/>
                <w:sz w:val="22"/>
                <w:szCs w:val="22"/>
                <w:lang w:eastAsia="ar-SA"/>
              </w:rPr>
            </w:pPr>
          </w:p>
          <w:p w14:paraId="6AF18DB3" w14:textId="77777777" w:rsidR="00853DB1" w:rsidRPr="00E55EE0" w:rsidRDefault="00853DB1" w:rsidP="00853DB1">
            <w:pPr>
              <w:jc w:val="center"/>
              <w:rPr>
                <w:b/>
                <w:sz w:val="22"/>
                <w:szCs w:val="22"/>
                <w:lang w:eastAsia="ar-SA"/>
              </w:rPr>
            </w:pPr>
            <w:r w:rsidRPr="00E55EE0">
              <w:rPr>
                <w:b/>
                <w:sz w:val="22"/>
                <w:szCs w:val="22"/>
                <w:lang w:eastAsia="ar-SA"/>
              </w:rPr>
              <w:t xml:space="preserve"> </w:t>
            </w:r>
          </w:p>
        </w:tc>
        <w:tc>
          <w:tcPr>
            <w:tcW w:w="3509" w:type="dxa"/>
          </w:tcPr>
          <w:p w14:paraId="4FD5FA52" w14:textId="77777777" w:rsidR="00853DB1" w:rsidRPr="00E55EE0" w:rsidRDefault="00853DB1" w:rsidP="00853DB1">
            <w:pPr>
              <w:jc w:val="center"/>
              <w:rPr>
                <w:sz w:val="22"/>
                <w:szCs w:val="22"/>
              </w:rPr>
            </w:pPr>
            <w:r w:rsidRPr="00E55EE0">
              <w:rPr>
                <w:sz w:val="22"/>
                <w:szCs w:val="22"/>
              </w:rPr>
              <w:t xml:space="preserve">Программа рассмотрена и одобрена на заседании кафедры </w:t>
            </w:r>
          </w:p>
          <w:p w14:paraId="5EF10403" w14:textId="189C87B8" w:rsidR="00853DB1" w:rsidRPr="00E55EE0" w:rsidRDefault="00853DB1" w:rsidP="00853DB1">
            <w:pPr>
              <w:jc w:val="both"/>
              <w:rPr>
                <w:sz w:val="22"/>
                <w:szCs w:val="22"/>
              </w:rPr>
            </w:pPr>
            <w:r w:rsidRPr="00E55EE0">
              <w:rPr>
                <w:sz w:val="22"/>
                <w:szCs w:val="22"/>
              </w:rPr>
              <w:t xml:space="preserve">(протокол № </w:t>
            </w:r>
            <w:r w:rsidR="00E050FF" w:rsidRPr="00E55EE0">
              <w:rPr>
                <w:sz w:val="22"/>
                <w:szCs w:val="22"/>
              </w:rPr>
              <w:t>10</w:t>
            </w:r>
            <w:r w:rsidRPr="00E55EE0">
              <w:rPr>
                <w:sz w:val="22"/>
                <w:szCs w:val="22"/>
              </w:rPr>
              <w:t xml:space="preserve"> от </w:t>
            </w:r>
            <w:r w:rsidR="00E050FF" w:rsidRPr="00E55EE0">
              <w:rPr>
                <w:sz w:val="22"/>
                <w:szCs w:val="22"/>
              </w:rPr>
              <w:t>9</w:t>
            </w:r>
            <w:r w:rsidRPr="00E55EE0">
              <w:rPr>
                <w:sz w:val="22"/>
                <w:szCs w:val="22"/>
              </w:rPr>
              <w:t>.</w:t>
            </w:r>
            <w:r w:rsidR="00E050FF" w:rsidRPr="00E55EE0">
              <w:rPr>
                <w:sz w:val="22"/>
                <w:szCs w:val="22"/>
              </w:rPr>
              <w:t xml:space="preserve">06. </w:t>
            </w:r>
            <w:r w:rsidRPr="00E55EE0">
              <w:rPr>
                <w:sz w:val="22"/>
                <w:szCs w:val="22"/>
              </w:rPr>
              <w:t>2021)</w:t>
            </w:r>
          </w:p>
          <w:p w14:paraId="5F33DA54" w14:textId="77777777" w:rsidR="00853DB1" w:rsidRPr="00E55EE0" w:rsidRDefault="00853DB1" w:rsidP="00853DB1">
            <w:pPr>
              <w:ind w:hanging="9"/>
              <w:jc w:val="center"/>
              <w:rPr>
                <w:sz w:val="22"/>
                <w:szCs w:val="22"/>
              </w:rPr>
            </w:pPr>
            <w:r w:rsidRPr="00E55EE0">
              <w:rPr>
                <w:sz w:val="22"/>
                <w:szCs w:val="22"/>
              </w:rPr>
              <w:t>Зав. кафедрой к.п.н., доцент _________Шнайдер Н.А.</w:t>
            </w:r>
          </w:p>
          <w:p w14:paraId="634BB04A" w14:textId="77777777" w:rsidR="00853DB1" w:rsidRPr="00E55EE0" w:rsidRDefault="00853DB1" w:rsidP="00853DB1">
            <w:pPr>
              <w:ind w:hanging="9"/>
              <w:jc w:val="center"/>
              <w:rPr>
                <w:b/>
                <w:sz w:val="22"/>
                <w:szCs w:val="22"/>
                <w:lang w:eastAsia="ar-SA"/>
              </w:rPr>
            </w:pPr>
          </w:p>
        </w:tc>
      </w:tr>
    </w:tbl>
    <w:p w14:paraId="2B2224FD"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7F1C517"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480F58AA" w14:textId="77777777" w:rsidR="00E050FF" w:rsidRPr="00E55EE0"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7122F29F"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D748E12" w14:textId="77777777" w:rsidR="00E050FF" w:rsidRPr="00E55EE0"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5B7B2B5E" w14:textId="77777777" w:rsidR="00E050FF" w:rsidRPr="00E55EE0"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64C2B3D9" w14:textId="7B4BA615"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Малаховка 2021</w:t>
      </w:r>
    </w:p>
    <w:p w14:paraId="1C7A6FDD" w14:textId="77777777" w:rsidR="00853DB1" w:rsidRPr="00E55EE0" w:rsidRDefault="00853DB1" w:rsidP="00853DB1">
      <w:pPr>
        <w:spacing w:after="0" w:line="240" w:lineRule="auto"/>
        <w:rPr>
          <w:rFonts w:ascii="Times New Roman" w:eastAsia="Times New Roman" w:hAnsi="Times New Roman" w:cs="Times New Roman"/>
          <w:lang w:eastAsia="ru-RU"/>
        </w:rPr>
      </w:pPr>
      <w:r w:rsidRPr="00E55EE0">
        <w:rPr>
          <w:rFonts w:ascii="Times New Roman" w:eastAsia="Times New Roman" w:hAnsi="Times New Roman" w:cs="Times New Roman"/>
          <w:b/>
          <w:lang w:eastAsia="ar-SA"/>
        </w:rPr>
        <w:br w:type="page"/>
      </w:r>
      <w:r w:rsidRPr="00E55EE0">
        <w:rPr>
          <w:rFonts w:ascii="Times New Roman" w:eastAsia="Times New Roman" w:hAnsi="Times New Roman" w:cs="Times New Roman"/>
          <w:lang w:eastAsia="ru-RU"/>
        </w:rPr>
        <w:lastRenderedPageBreak/>
        <w:t xml:space="preserve">Рабочая программа дисциплины «Иностранный язык (профессиональный)» разработана в соответствии с ФГОС ВО  по направлению подготовки  49.04.03 </w:t>
      </w:r>
      <w:r w:rsidRPr="00E55EE0">
        <w:rPr>
          <w:rFonts w:ascii="Times New Roman" w:eastAsia="Times New Roman" w:hAnsi="Times New Roman" w:cs="Times New Roman"/>
          <w:lang w:eastAsia="ar-SA"/>
        </w:rPr>
        <w:t>«СПОРТ»  (уровень магистратуры)</w:t>
      </w:r>
      <w:r w:rsidRPr="00E55EE0">
        <w:rPr>
          <w:rFonts w:ascii="Times New Roman" w:eastAsia="Times New Roman" w:hAnsi="Times New Roman" w:cs="Times New Roman"/>
          <w:b/>
          <w:lang w:eastAsia="ar-SA"/>
        </w:rPr>
        <w:t xml:space="preserve"> </w:t>
      </w:r>
      <w:r w:rsidRPr="00E55EE0">
        <w:rPr>
          <w:rFonts w:ascii="Times New Roman" w:eastAsia="Times New Roman" w:hAnsi="Times New Roman" w:cs="Times New Roman"/>
          <w:lang w:eastAsia="ru-RU"/>
        </w:rPr>
        <w:t xml:space="preserve"> утвержденным приказом Министерства образования и науки Российской Федерации  </w:t>
      </w:r>
      <w:r w:rsidRPr="00E55EE0">
        <w:rPr>
          <w:rFonts w:ascii="Times New Roman" w:eastAsia="Times New Roman" w:hAnsi="Times New Roman" w:cs="Times New Roman"/>
          <w:lang w:eastAsia="ar-SA"/>
        </w:rPr>
        <w:t>от  19 сентября 2017 г.  № 947</w:t>
      </w:r>
    </w:p>
    <w:p w14:paraId="20223792" w14:textId="77777777" w:rsidR="00853DB1" w:rsidRPr="00E55EE0" w:rsidRDefault="00853DB1" w:rsidP="00853DB1">
      <w:pPr>
        <w:spacing w:after="0" w:line="240" w:lineRule="auto"/>
        <w:jc w:val="both"/>
        <w:rPr>
          <w:rFonts w:ascii="Times New Roman" w:eastAsia="Times New Roman" w:hAnsi="Times New Roman" w:cs="Times New Roman"/>
          <w:b/>
          <w:lang w:eastAsia="ru-RU"/>
        </w:rPr>
      </w:pPr>
    </w:p>
    <w:p w14:paraId="3F2319B6"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ru-RU"/>
        </w:rPr>
      </w:pPr>
      <w:r w:rsidRPr="001D2057">
        <w:rPr>
          <w:rFonts w:ascii="Times New Roman" w:eastAsia="Times New Roman" w:hAnsi="Times New Roman" w:cs="Times New Roman"/>
          <w:b/>
          <w:lang w:eastAsia="ru-RU"/>
        </w:rPr>
        <w:t xml:space="preserve">Составители рабочей программы: </w:t>
      </w:r>
    </w:p>
    <w:p w14:paraId="409E315C"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ru-RU"/>
        </w:rPr>
      </w:pPr>
    </w:p>
    <w:p w14:paraId="0FD872E3" w14:textId="77777777" w:rsidR="001D2057" w:rsidRPr="001D2057" w:rsidRDefault="001D2057" w:rsidP="001D2057">
      <w:pPr>
        <w:suppressAutoHyphens/>
        <w:spacing w:after="0" w:line="240" w:lineRule="auto"/>
        <w:ind w:firstLine="567"/>
        <w:rPr>
          <w:rFonts w:ascii="Times New Roman" w:eastAsia="Times New Roman" w:hAnsi="Times New Roman" w:cs="Times New Roman"/>
          <w:i/>
          <w:lang w:eastAsia="ar-SA"/>
        </w:rPr>
      </w:pPr>
      <w:r w:rsidRPr="001D2057">
        <w:rPr>
          <w:rFonts w:ascii="Times New Roman" w:eastAsia="Times New Roman" w:hAnsi="Times New Roman" w:cs="Times New Roman"/>
          <w:lang w:eastAsia="ar-SA"/>
        </w:rPr>
        <w:t xml:space="preserve">Н.А.Шнайдер, к.п.н., доцент                ________________________________________                  </w:t>
      </w:r>
    </w:p>
    <w:p w14:paraId="7DBC277B" w14:textId="77777777" w:rsidR="001D2057" w:rsidRPr="001D2057" w:rsidRDefault="001D2057" w:rsidP="001D2057">
      <w:pPr>
        <w:suppressAutoHyphens/>
        <w:spacing w:after="0" w:line="240" w:lineRule="auto"/>
        <w:ind w:firstLine="567"/>
        <w:rPr>
          <w:rFonts w:ascii="Times New Roman" w:eastAsia="Times New Roman" w:hAnsi="Times New Roman" w:cs="Times New Roman"/>
          <w:lang w:eastAsia="ar-SA"/>
        </w:rPr>
      </w:pPr>
    </w:p>
    <w:p w14:paraId="3643A2A7"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ar-SA"/>
        </w:rPr>
      </w:pPr>
    </w:p>
    <w:p w14:paraId="5BC3BC01"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ar-SA"/>
        </w:rPr>
      </w:pPr>
      <w:r w:rsidRPr="001D2057">
        <w:rPr>
          <w:rFonts w:ascii="Times New Roman" w:eastAsia="Times New Roman" w:hAnsi="Times New Roman" w:cs="Times New Roman"/>
          <w:b/>
          <w:lang w:eastAsia="ar-SA"/>
        </w:rPr>
        <w:t>Составители ФОС:</w:t>
      </w:r>
    </w:p>
    <w:p w14:paraId="7F105C4F"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ar-SA"/>
        </w:rPr>
      </w:pPr>
    </w:p>
    <w:p w14:paraId="31B23CC2" w14:textId="77777777" w:rsidR="001D2057" w:rsidRPr="001D2057" w:rsidRDefault="001D2057" w:rsidP="001D2057">
      <w:pPr>
        <w:suppressAutoHyphens/>
        <w:spacing w:after="0" w:line="240" w:lineRule="auto"/>
        <w:ind w:firstLine="567"/>
        <w:rPr>
          <w:rFonts w:ascii="Times New Roman" w:eastAsia="Times New Roman" w:hAnsi="Times New Roman" w:cs="Times New Roman"/>
          <w:lang w:eastAsia="ar-SA"/>
        </w:rPr>
      </w:pPr>
      <w:r w:rsidRPr="001D2057">
        <w:rPr>
          <w:rFonts w:ascii="Times New Roman" w:eastAsia="Times New Roman" w:hAnsi="Times New Roman" w:cs="Times New Roman"/>
          <w:lang w:eastAsia="ar-SA"/>
        </w:rPr>
        <w:t xml:space="preserve">Н.А.Шнайдер, к.п.н., доцент                ________________________________________                  </w:t>
      </w:r>
    </w:p>
    <w:p w14:paraId="1DD1B446" w14:textId="77777777" w:rsidR="001D2057" w:rsidRPr="001D2057" w:rsidRDefault="001D2057" w:rsidP="001D2057">
      <w:pPr>
        <w:suppressAutoHyphens/>
        <w:spacing w:after="0" w:line="240" w:lineRule="auto"/>
        <w:ind w:firstLine="567"/>
        <w:rPr>
          <w:rFonts w:ascii="Times New Roman" w:eastAsia="Times New Roman" w:hAnsi="Times New Roman" w:cs="Times New Roman"/>
          <w:lang w:eastAsia="ar-SA"/>
        </w:rPr>
      </w:pPr>
    </w:p>
    <w:p w14:paraId="10FD9416" w14:textId="77777777" w:rsidR="001D2057" w:rsidRPr="001D2057" w:rsidRDefault="001D2057" w:rsidP="001D2057">
      <w:pPr>
        <w:suppressAutoHyphens/>
        <w:spacing w:after="0" w:line="240" w:lineRule="auto"/>
        <w:ind w:firstLine="567"/>
        <w:rPr>
          <w:rFonts w:ascii="Times New Roman" w:eastAsia="Times New Roman" w:hAnsi="Times New Roman" w:cs="Times New Roman"/>
          <w:lang w:eastAsia="ar-SA"/>
        </w:rPr>
      </w:pPr>
      <w:r w:rsidRPr="001D2057">
        <w:rPr>
          <w:rFonts w:ascii="Times New Roman" w:eastAsia="Times New Roman" w:hAnsi="Times New Roman" w:cs="Times New Roman"/>
          <w:lang w:eastAsia="ar-SA"/>
        </w:rPr>
        <w:t>В.С.Спасова ст преподаватель _____________________________________________</w:t>
      </w:r>
    </w:p>
    <w:p w14:paraId="6B26BB60"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ar-SA"/>
        </w:rPr>
      </w:pPr>
    </w:p>
    <w:p w14:paraId="47EF323C"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ar-SA"/>
        </w:rPr>
      </w:pPr>
    </w:p>
    <w:p w14:paraId="3E66F1E7"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ar-SA"/>
        </w:rPr>
      </w:pPr>
      <w:r w:rsidRPr="001D2057">
        <w:rPr>
          <w:rFonts w:ascii="Times New Roman" w:eastAsia="Times New Roman" w:hAnsi="Times New Roman" w:cs="Times New Roman"/>
          <w:b/>
          <w:lang w:eastAsia="ar-SA"/>
        </w:rPr>
        <w:t>Рецензенты:</w:t>
      </w:r>
    </w:p>
    <w:p w14:paraId="0E5AF70C" w14:textId="77777777" w:rsidR="001D2057" w:rsidRPr="001D2057" w:rsidRDefault="001D2057" w:rsidP="001D2057">
      <w:pPr>
        <w:suppressAutoHyphens/>
        <w:spacing w:after="0" w:line="240" w:lineRule="auto"/>
        <w:ind w:firstLine="567"/>
        <w:rPr>
          <w:rFonts w:ascii="Times New Roman" w:eastAsia="Times New Roman" w:hAnsi="Times New Roman" w:cs="Times New Roman"/>
          <w:b/>
          <w:lang w:eastAsia="ar-SA"/>
        </w:rPr>
      </w:pPr>
    </w:p>
    <w:p w14:paraId="52C44FD0" w14:textId="77777777" w:rsidR="001D2057" w:rsidRPr="001D2057" w:rsidRDefault="001D2057" w:rsidP="001D2057">
      <w:pPr>
        <w:suppressAutoHyphens/>
        <w:spacing w:after="0" w:line="240" w:lineRule="auto"/>
        <w:ind w:firstLine="567"/>
        <w:rPr>
          <w:rFonts w:ascii="Times New Roman" w:eastAsia="Times New Roman" w:hAnsi="Times New Roman" w:cs="Times New Roman"/>
          <w:lang w:eastAsia="ar-SA"/>
        </w:rPr>
      </w:pPr>
      <w:r w:rsidRPr="001D2057">
        <w:rPr>
          <w:rFonts w:ascii="Times New Roman" w:eastAsia="Times New Roman" w:hAnsi="Times New Roman" w:cs="Times New Roman"/>
          <w:lang w:eastAsia="ar-SA"/>
        </w:rPr>
        <w:t>В.В.Буторин, к.п.н., доцент_______________ ____________________________________</w:t>
      </w:r>
    </w:p>
    <w:p w14:paraId="5036D134" w14:textId="77777777" w:rsidR="001D2057" w:rsidRPr="001D2057" w:rsidRDefault="001D2057" w:rsidP="001D2057">
      <w:pPr>
        <w:suppressAutoHyphens/>
        <w:spacing w:after="0" w:line="240" w:lineRule="auto"/>
        <w:ind w:firstLine="567"/>
        <w:rPr>
          <w:rFonts w:ascii="Times New Roman" w:eastAsia="Times New Roman" w:hAnsi="Times New Roman" w:cs="Times New Roman"/>
          <w:lang w:eastAsia="ar-SA"/>
        </w:rPr>
      </w:pPr>
    </w:p>
    <w:p w14:paraId="62048E48" w14:textId="77777777" w:rsidR="001D2057" w:rsidRPr="001D2057" w:rsidRDefault="001D2057" w:rsidP="001D2057">
      <w:pPr>
        <w:suppressAutoHyphens/>
        <w:spacing w:after="0" w:line="240" w:lineRule="auto"/>
        <w:ind w:firstLine="567"/>
        <w:rPr>
          <w:rFonts w:ascii="Times New Roman" w:eastAsia="Times New Roman" w:hAnsi="Times New Roman" w:cs="Times New Roman"/>
          <w:lang w:eastAsia="ar-SA"/>
        </w:rPr>
      </w:pPr>
    </w:p>
    <w:p w14:paraId="63D34A8D" w14:textId="77777777" w:rsidR="001D2057" w:rsidRPr="001D2057" w:rsidRDefault="001D2057" w:rsidP="001D2057">
      <w:pPr>
        <w:suppressAutoHyphens/>
        <w:spacing w:after="0" w:line="240" w:lineRule="auto"/>
        <w:ind w:firstLine="567"/>
        <w:rPr>
          <w:rFonts w:ascii="Times New Roman" w:eastAsia="Times New Roman" w:hAnsi="Times New Roman" w:cs="Times New Roman"/>
          <w:lang w:eastAsia="ar-SA"/>
        </w:rPr>
      </w:pPr>
      <w:r w:rsidRPr="001D2057">
        <w:rPr>
          <w:rFonts w:ascii="Times New Roman" w:eastAsia="Times New Roman" w:hAnsi="Times New Roman" w:cs="Times New Roman"/>
          <w:lang w:eastAsia="ar-SA"/>
        </w:rPr>
        <w:t>Ю.А. Фомин, доктор соц. наук, профессор __________________________________</w:t>
      </w:r>
    </w:p>
    <w:p w14:paraId="3BE000BA" w14:textId="77777777" w:rsidR="001D2057" w:rsidRPr="001D2057" w:rsidRDefault="001D2057" w:rsidP="001D2057">
      <w:pPr>
        <w:spacing w:after="0" w:line="240" w:lineRule="auto"/>
        <w:rPr>
          <w:rFonts w:ascii="Times New Roman" w:eastAsia="Times New Roman" w:hAnsi="Times New Roman" w:cs="Times New Roman"/>
          <w:lang w:eastAsia="ar-SA"/>
        </w:rPr>
      </w:pPr>
    </w:p>
    <w:p w14:paraId="1B88C2EE" w14:textId="77777777" w:rsidR="001D2057" w:rsidRPr="001D2057" w:rsidRDefault="001D2057" w:rsidP="001D2057">
      <w:pPr>
        <w:spacing w:after="0" w:line="240" w:lineRule="auto"/>
        <w:rPr>
          <w:rFonts w:ascii="Times New Roman" w:eastAsia="Times New Roman" w:hAnsi="Times New Roman" w:cs="Times New Roman"/>
          <w:lang w:eastAsia="ar-SA"/>
        </w:rPr>
      </w:pPr>
    </w:p>
    <w:p w14:paraId="4D4A4ECB" w14:textId="77777777" w:rsidR="00BE4431" w:rsidRPr="00E55EE0" w:rsidRDefault="00BE4431" w:rsidP="00853DB1">
      <w:pPr>
        <w:spacing w:after="0" w:line="240" w:lineRule="auto"/>
        <w:rPr>
          <w:rFonts w:ascii="Times New Roman" w:eastAsia="Times New Roman" w:hAnsi="Times New Roman" w:cs="Times New Roman"/>
          <w:lang w:eastAsia="ar-SA"/>
        </w:rPr>
      </w:pPr>
      <w:bookmarkStart w:id="0" w:name="_GoBack"/>
      <w:bookmarkEnd w:id="0"/>
    </w:p>
    <w:p w14:paraId="36BDABFF" w14:textId="77777777" w:rsidR="00BE4431" w:rsidRPr="00E55EE0" w:rsidRDefault="00BE4431" w:rsidP="00BE4431">
      <w:pPr>
        <w:spacing w:after="200" w:line="276" w:lineRule="auto"/>
        <w:rPr>
          <w:rFonts w:ascii="Times New Roman" w:eastAsia="Times New Roman" w:hAnsi="Times New Roman" w:cs="Times New Roman"/>
          <w:color w:val="000000"/>
          <w:lang w:eastAsia="ru-RU"/>
        </w:rPr>
      </w:pPr>
    </w:p>
    <w:p w14:paraId="257C1ED8" w14:textId="77777777" w:rsidR="00BE4431" w:rsidRPr="00E55EE0" w:rsidRDefault="00BE4431" w:rsidP="00BE4431">
      <w:pPr>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BE4431" w:rsidRPr="00E55EE0" w14:paraId="61EA28DE" w14:textId="77777777" w:rsidTr="00E55EE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5B809B4" w14:textId="77777777" w:rsidR="00BE4431" w:rsidRPr="00E55EE0" w:rsidRDefault="00BE4431" w:rsidP="00BE4431">
            <w:pPr>
              <w:widowControl w:val="0"/>
              <w:spacing w:after="0" w:line="240" w:lineRule="auto"/>
              <w:jc w:val="center"/>
              <w:rPr>
                <w:rFonts w:ascii="Times New Roman" w:eastAsia="Times New Roman" w:hAnsi="Times New Roman" w:cs="Times New Roman"/>
                <w:b/>
                <w:color w:val="000000"/>
              </w:rPr>
            </w:pPr>
            <w:r w:rsidRPr="00E55EE0">
              <w:rPr>
                <w:rFonts w:ascii="Times New Roman" w:eastAsia="Calibri" w:hAnsi="Times New Roman" w:cs="Times New Roman"/>
                <w:b/>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205911F0" w14:textId="77777777" w:rsidR="00BE4431" w:rsidRPr="00E55EE0" w:rsidRDefault="00BE4431" w:rsidP="00BE4431">
            <w:pPr>
              <w:widowControl w:val="0"/>
              <w:spacing w:after="0" w:line="240" w:lineRule="auto"/>
              <w:jc w:val="center"/>
              <w:rPr>
                <w:rFonts w:ascii="Times New Roman" w:eastAsia="Times New Roman" w:hAnsi="Times New Roman" w:cs="Times New Roman"/>
                <w:b/>
                <w:color w:val="000000"/>
              </w:rPr>
            </w:pPr>
            <w:r w:rsidRPr="00E55EE0">
              <w:rPr>
                <w:rFonts w:ascii="Times New Roman" w:eastAsia="Calibri" w:hAnsi="Times New Roman" w:cs="Times New Roman"/>
                <w:b/>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411EBF9" w14:textId="77777777" w:rsidR="00BE4431" w:rsidRPr="00E55EE0" w:rsidRDefault="00BE4431" w:rsidP="00BE4431">
            <w:pPr>
              <w:widowControl w:val="0"/>
              <w:spacing w:after="0" w:line="240" w:lineRule="auto"/>
              <w:jc w:val="center"/>
              <w:rPr>
                <w:rFonts w:ascii="Times New Roman" w:eastAsia="Calibri" w:hAnsi="Times New Roman" w:cs="Times New Roman"/>
                <w:b/>
              </w:rPr>
            </w:pPr>
            <w:r w:rsidRPr="00E55EE0">
              <w:rPr>
                <w:rFonts w:ascii="Times New Roman" w:eastAsia="Calibri" w:hAnsi="Times New Roman" w:cs="Times New Roman"/>
                <w:b/>
              </w:rPr>
              <w:t xml:space="preserve">Приказ </w:t>
            </w:r>
          </w:p>
          <w:p w14:paraId="0E966363" w14:textId="77777777" w:rsidR="00BE4431" w:rsidRPr="00E55EE0" w:rsidRDefault="00BE4431" w:rsidP="00BE4431">
            <w:pPr>
              <w:widowControl w:val="0"/>
              <w:spacing w:after="0" w:line="240" w:lineRule="auto"/>
              <w:jc w:val="center"/>
              <w:rPr>
                <w:rFonts w:ascii="Times New Roman" w:eastAsia="Times New Roman" w:hAnsi="Times New Roman" w:cs="Times New Roman"/>
                <w:b/>
                <w:color w:val="000000"/>
              </w:rPr>
            </w:pPr>
            <w:r w:rsidRPr="00E55EE0">
              <w:rPr>
                <w:rFonts w:ascii="Times New Roman" w:eastAsia="Calibri" w:hAnsi="Times New Roman" w:cs="Times New Roman"/>
                <w:b/>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A6F7BB9" w14:textId="77777777" w:rsidR="00BE4431" w:rsidRPr="00E55EE0" w:rsidRDefault="00BE4431" w:rsidP="00BE4431">
            <w:pPr>
              <w:widowControl w:val="0"/>
              <w:spacing w:after="0" w:line="240" w:lineRule="auto"/>
              <w:jc w:val="center"/>
              <w:rPr>
                <w:rFonts w:ascii="Times New Roman" w:eastAsia="Times New Roman" w:hAnsi="Times New Roman" w:cs="Times New Roman"/>
                <w:b/>
                <w:color w:val="000000"/>
              </w:rPr>
            </w:pPr>
            <w:r w:rsidRPr="00E55EE0">
              <w:rPr>
                <w:rFonts w:ascii="Times New Roman" w:eastAsia="Calibri" w:hAnsi="Times New Roman" w:cs="Times New Roman"/>
                <w:b/>
              </w:rPr>
              <w:t>Аббрев. исп. в РПД</w:t>
            </w:r>
          </w:p>
        </w:tc>
      </w:tr>
      <w:tr w:rsidR="00BE4431" w:rsidRPr="00E55EE0" w14:paraId="700E4908" w14:textId="77777777" w:rsidTr="00E55EE0">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6F2EC37B" w14:textId="77777777" w:rsidR="00BE4431" w:rsidRPr="00E55EE0" w:rsidRDefault="00BE4431" w:rsidP="00BE4431">
            <w:pPr>
              <w:widowControl w:val="0"/>
              <w:spacing w:after="0" w:line="240" w:lineRule="auto"/>
              <w:jc w:val="center"/>
              <w:rPr>
                <w:rFonts w:ascii="Times New Roman" w:eastAsia="Times New Roman" w:hAnsi="Times New Roman" w:cs="Times New Roman"/>
                <w:b/>
                <w:color w:val="000000"/>
              </w:rPr>
            </w:pPr>
            <w:r w:rsidRPr="00E55EE0">
              <w:rPr>
                <w:rFonts w:ascii="Times New Roman" w:eastAsia="Calibri" w:hAnsi="Times New Roman" w:cs="Times New Roman"/>
                <w:b/>
              </w:rPr>
              <w:t>05 Физическая культура и спорт</w:t>
            </w:r>
          </w:p>
        </w:tc>
      </w:tr>
      <w:tr w:rsidR="00BE4431" w:rsidRPr="00E55EE0" w14:paraId="6CAA3C60" w14:textId="77777777" w:rsidTr="00E55EE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6F14A1C7" w14:textId="77777777" w:rsidR="00BE4431" w:rsidRPr="00E55EE0" w:rsidRDefault="00BE4431" w:rsidP="00BE4431">
            <w:pPr>
              <w:widowControl w:val="0"/>
              <w:spacing w:after="0" w:line="240" w:lineRule="auto"/>
              <w:jc w:val="both"/>
              <w:rPr>
                <w:rFonts w:ascii="Times New Roman" w:eastAsia="Times New Roman" w:hAnsi="Times New Roman" w:cs="Times New Roman"/>
                <w:color w:val="000000"/>
              </w:rPr>
            </w:pPr>
            <w:r w:rsidRPr="00E55EE0">
              <w:rPr>
                <w:rFonts w:ascii="Times New Roman" w:eastAsia="Calibri" w:hAnsi="Times New Roman" w:cs="Times New Roman"/>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058F4276" w14:textId="77777777" w:rsidR="00BE4431" w:rsidRPr="00E55EE0" w:rsidRDefault="001D2057" w:rsidP="00BE4431">
            <w:pPr>
              <w:keepNext/>
              <w:spacing w:before="240" w:after="60" w:line="240" w:lineRule="auto"/>
              <w:jc w:val="both"/>
              <w:outlineLvl w:val="0"/>
              <w:rPr>
                <w:rFonts w:ascii="Times New Roman" w:eastAsia="Times New Roman" w:hAnsi="Times New Roman" w:cs="Times New Roman"/>
                <w:bCs/>
                <w:color w:val="000000"/>
                <w:kern w:val="32"/>
              </w:rPr>
            </w:pPr>
            <w:hyperlink r:id="rId6" w:history="1">
              <w:r w:rsidR="00BE4431" w:rsidRPr="00E55EE0">
                <w:rPr>
                  <w:rFonts w:ascii="Times New Roman" w:eastAsia="Times New Roman" w:hAnsi="Times New Roman" w:cs="Times New Roman"/>
                  <w:color w:val="000000"/>
                  <w:kern w:val="32"/>
                </w:rPr>
                <w:t xml:space="preserve"> "Тренер"</w:t>
              </w:r>
            </w:hyperlink>
          </w:p>
          <w:p w14:paraId="63F56362" w14:textId="77777777" w:rsidR="00BE4431" w:rsidRPr="00E55EE0" w:rsidRDefault="00BE4431" w:rsidP="00BE4431">
            <w:pPr>
              <w:keepNext/>
              <w:spacing w:after="0" w:line="240" w:lineRule="auto"/>
              <w:jc w:val="both"/>
              <w:outlineLvl w:val="0"/>
              <w:rPr>
                <w:rFonts w:ascii="Times New Roman" w:eastAsia="Times New Roman" w:hAnsi="Times New Roman" w:cs="Times New Roman"/>
                <w:bCs/>
                <w:color w:val="000000"/>
                <w:kern w:val="32"/>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7F2A17C" w14:textId="77777777" w:rsidR="00BE4431" w:rsidRPr="00E55EE0" w:rsidRDefault="00BE4431" w:rsidP="00BE4431">
            <w:pPr>
              <w:widowControl w:val="0"/>
              <w:spacing w:after="0" w:line="240" w:lineRule="auto"/>
              <w:jc w:val="both"/>
              <w:rPr>
                <w:rFonts w:ascii="Times New Roman" w:eastAsia="Times New Roman" w:hAnsi="Times New Roman" w:cs="Times New Roman"/>
                <w:color w:val="000000"/>
              </w:rPr>
            </w:pPr>
            <w:r w:rsidRPr="00E55EE0">
              <w:rPr>
                <w:rFonts w:ascii="Times New Roman" w:eastAsia="Calibri" w:hAnsi="Times New Roman" w:cs="Times New Roman"/>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1229E7B1" w14:textId="77777777" w:rsidR="00BE4431" w:rsidRPr="00E55EE0" w:rsidRDefault="00BE4431" w:rsidP="00BE4431">
            <w:pPr>
              <w:widowControl w:val="0"/>
              <w:spacing w:after="0" w:line="240" w:lineRule="auto"/>
              <w:jc w:val="both"/>
              <w:rPr>
                <w:rFonts w:ascii="Times New Roman" w:eastAsia="Times New Roman" w:hAnsi="Times New Roman" w:cs="Times New Roman"/>
                <w:b/>
                <w:color w:val="000000"/>
              </w:rPr>
            </w:pPr>
            <w:r w:rsidRPr="00E55EE0">
              <w:rPr>
                <w:rFonts w:ascii="Times New Roman" w:eastAsia="Calibri" w:hAnsi="Times New Roman" w:cs="Times New Roman"/>
                <w:b/>
              </w:rPr>
              <w:t>Т</w:t>
            </w:r>
          </w:p>
        </w:tc>
      </w:tr>
      <w:tr w:rsidR="00BE4431" w:rsidRPr="00E55EE0" w14:paraId="0944C8F8" w14:textId="77777777" w:rsidTr="00E55EE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9DB2F3A" w14:textId="77777777" w:rsidR="00BE4431" w:rsidRPr="00E55EE0" w:rsidRDefault="00BE4431" w:rsidP="00BE4431">
            <w:pPr>
              <w:widowControl w:val="0"/>
              <w:spacing w:after="0" w:line="240" w:lineRule="auto"/>
              <w:jc w:val="both"/>
              <w:rPr>
                <w:rFonts w:ascii="Times New Roman" w:eastAsia="Times New Roman" w:hAnsi="Times New Roman" w:cs="Times New Roman"/>
                <w:color w:val="000000"/>
              </w:rPr>
            </w:pPr>
            <w:r w:rsidRPr="00E55EE0">
              <w:rPr>
                <w:rFonts w:ascii="Times New Roman" w:eastAsia="Calibri" w:hAnsi="Times New Roman" w:cs="Times New Roman"/>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8AFA3C1" w14:textId="77777777" w:rsidR="00BE4431" w:rsidRPr="00E55EE0" w:rsidRDefault="001D2057" w:rsidP="00BE4431">
            <w:pPr>
              <w:keepNext/>
              <w:spacing w:after="0" w:line="240" w:lineRule="auto"/>
              <w:jc w:val="both"/>
              <w:outlineLvl w:val="0"/>
              <w:rPr>
                <w:rFonts w:ascii="Times New Roman" w:eastAsia="Times New Roman" w:hAnsi="Times New Roman" w:cs="Times New Roman"/>
                <w:b/>
                <w:bCs/>
                <w:color w:val="000000"/>
                <w:kern w:val="32"/>
              </w:rPr>
            </w:pPr>
            <w:hyperlink r:id="rId7" w:history="1">
              <w:r w:rsidR="00BE4431" w:rsidRPr="00E55EE0">
                <w:rPr>
                  <w:rFonts w:ascii="Times New Roman" w:eastAsia="Times New Roman" w:hAnsi="Times New Roman" w:cs="Times New Roman"/>
                  <w:color w:val="000000"/>
                  <w:kern w:val="32"/>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529FB3B" w14:textId="77777777" w:rsidR="00BE4431" w:rsidRPr="00E55EE0" w:rsidRDefault="00BE4431" w:rsidP="00BE4431">
            <w:pPr>
              <w:widowControl w:val="0"/>
              <w:spacing w:after="0" w:line="240" w:lineRule="auto"/>
              <w:jc w:val="both"/>
              <w:rPr>
                <w:rFonts w:ascii="Times New Roman" w:eastAsia="Times New Roman" w:hAnsi="Times New Roman" w:cs="Times New Roman"/>
                <w:color w:val="000000"/>
              </w:rPr>
            </w:pPr>
            <w:r w:rsidRPr="00E55EE0">
              <w:rPr>
                <w:rFonts w:ascii="Times New Roman" w:eastAsia="Calibri" w:hAnsi="Times New Roman" w:cs="Times New Roman"/>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697D14A" w14:textId="77777777" w:rsidR="00BE4431" w:rsidRPr="00E55EE0" w:rsidRDefault="00BE4431" w:rsidP="00BE4431">
            <w:pPr>
              <w:widowControl w:val="0"/>
              <w:spacing w:after="0" w:line="240" w:lineRule="auto"/>
              <w:jc w:val="both"/>
              <w:rPr>
                <w:rFonts w:ascii="Times New Roman" w:eastAsia="Times New Roman" w:hAnsi="Times New Roman" w:cs="Times New Roman"/>
                <w:b/>
                <w:color w:val="000000"/>
              </w:rPr>
            </w:pPr>
            <w:r w:rsidRPr="00E55EE0">
              <w:rPr>
                <w:rFonts w:ascii="Times New Roman" w:eastAsia="Calibri" w:hAnsi="Times New Roman" w:cs="Times New Roman"/>
                <w:b/>
              </w:rPr>
              <w:t>Р</w:t>
            </w:r>
          </w:p>
        </w:tc>
      </w:tr>
    </w:tbl>
    <w:p w14:paraId="2EDE97B4" w14:textId="77777777" w:rsidR="00BE4431" w:rsidRPr="00E55EE0" w:rsidRDefault="00BE4431" w:rsidP="00BE4431">
      <w:pPr>
        <w:spacing w:after="200" w:line="276" w:lineRule="auto"/>
        <w:rPr>
          <w:rFonts w:ascii="Times New Roman" w:eastAsia="Times New Roman" w:hAnsi="Times New Roman" w:cs="Times New Roman"/>
          <w:color w:val="000000"/>
          <w:lang w:eastAsia="ru-RU"/>
        </w:rPr>
      </w:pPr>
    </w:p>
    <w:p w14:paraId="1188AD20" w14:textId="063E7942" w:rsidR="00853DB1" w:rsidRPr="00E55EE0" w:rsidRDefault="00BE4431" w:rsidP="00BE4431">
      <w:pPr>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color w:val="000000"/>
          <w:lang w:eastAsia="ru-RU"/>
        </w:rPr>
        <w:br w:type="page"/>
      </w:r>
    </w:p>
    <w:p w14:paraId="48854CA9" w14:textId="794C25BD" w:rsidR="00853DB1" w:rsidRPr="00E55EE0" w:rsidRDefault="00853DB1" w:rsidP="00853DB1">
      <w:pPr>
        <w:spacing w:after="0" w:line="240" w:lineRule="auto"/>
        <w:jc w:val="center"/>
        <w:rPr>
          <w:rFonts w:ascii="Times New Roman" w:eastAsia="Calibri" w:hAnsi="Times New Roman" w:cs="Times New Roman"/>
        </w:rPr>
      </w:pPr>
      <w:r w:rsidRPr="00E55EE0">
        <w:rPr>
          <w:rFonts w:ascii="Times New Roman" w:eastAsia="Calibri" w:hAnsi="Times New Roman" w:cs="Times New Roman"/>
        </w:rPr>
        <w:lastRenderedPageBreak/>
        <w:t xml:space="preserve">1. </w:t>
      </w:r>
      <w:r w:rsidRPr="00E55EE0">
        <w:rPr>
          <w:rFonts w:ascii="Times New Roman" w:eastAsia="Calibri" w:hAnsi="Times New Roman" w:cs="Times New Roman"/>
          <w:b/>
        </w:rPr>
        <w:t>ИЗУЧЕНИЕ ДИСЦИПЛИНЫ НАПРАВЛЕНО НА ФОРМИРОВАНИЕ СЛЕДУЮЩИХ КОМПЕТЕНЦИЙ</w:t>
      </w:r>
      <w:r w:rsidRPr="00E55EE0">
        <w:rPr>
          <w:rFonts w:ascii="Times New Roman" w:eastAsia="Calibri" w:hAnsi="Times New Roman" w:cs="Times New Roman"/>
        </w:rPr>
        <w:t>:</w:t>
      </w:r>
    </w:p>
    <w:p w14:paraId="3CDAC736" w14:textId="77777777" w:rsidR="00853DB1" w:rsidRPr="00E55EE0" w:rsidRDefault="00853DB1" w:rsidP="00853DB1">
      <w:pPr>
        <w:spacing w:after="0" w:line="240" w:lineRule="auto"/>
        <w:jc w:val="center"/>
        <w:rPr>
          <w:rFonts w:ascii="Times New Roman" w:eastAsia="Calibri" w:hAnsi="Times New Roman" w:cs="Times New Roman"/>
        </w:rPr>
      </w:pPr>
    </w:p>
    <w:p w14:paraId="301937F6" w14:textId="77777777" w:rsidR="00853DB1" w:rsidRPr="00E55EE0" w:rsidRDefault="00853DB1" w:rsidP="00853DB1">
      <w:pPr>
        <w:spacing w:after="0" w:line="240" w:lineRule="auto"/>
        <w:rPr>
          <w:rFonts w:ascii="Times New Roman" w:eastAsia="Calibri" w:hAnsi="Times New Roman" w:cs="Times New Roman"/>
        </w:rPr>
      </w:pPr>
      <w:r w:rsidRPr="00E55EE0">
        <w:rPr>
          <w:rFonts w:ascii="Times New Roman" w:eastAsia="Calibri" w:hAnsi="Times New Roman" w:cs="Times New Roman"/>
          <w:b/>
        </w:rPr>
        <w:t>УК-4</w:t>
      </w:r>
      <w:r w:rsidRPr="00E55EE0">
        <w:rPr>
          <w:rFonts w:ascii="Times New Roman" w:eastAsia="Calibri" w:hAnsi="Times New Roman" w:cs="Times New Roman"/>
        </w:rPr>
        <w:t xml:space="preserve"> 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p w14:paraId="087305B9" w14:textId="77777777" w:rsidR="00853DB1" w:rsidRPr="00E55EE0" w:rsidRDefault="00853DB1" w:rsidP="00853DB1">
      <w:pPr>
        <w:spacing w:after="0" w:line="240" w:lineRule="auto"/>
        <w:jc w:val="center"/>
        <w:rPr>
          <w:rFonts w:ascii="Times New Roman" w:eastAsia="Calibri" w:hAnsi="Times New Roman" w:cs="Times New Roman"/>
          <w:b/>
        </w:rPr>
      </w:pPr>
    </w:p>
    <w:p w14:paraId="3FAF4314" w14:textId="7EC16B8D" w:rsidR="00853DB1" w:rsidRPr="00E55EE0" w:rsidRDefault="00853DB1" w:rsidP="00853DB1">
      <w:pPr>
        <w:spacing w:after="0" w:line="240" w:lineRule="auto"/>
        <w:jc w:val="center"/>
        <w:rPr>
          <w:rFonts w:ascii="Times New Roman" w:eastAsia="Calibri" w:hAnsi="Times New Roman" w:cs="Times New Roman"/>
          <w:b/>
        </w:rPr>
      </w:pPr>
    </w:p>
    <w:p w14:paraId="0711321F" w14:textId="77777777" w:rsidR="00BC02DF" w:rsidRPr="00E55EE0" w:rsidRDefault="00BC02DF"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Планируемые результаты обучения:</w:t>
      </w:r>
    </w:p>
    <w:p w14:paraId="6F709C0C" w14:textId="77777777" w:rsidR="006E09BD" w:rsidRPr="00E55EE0" w:rsidRDefault="006E09BD"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2376"/>
        <w:gridCol w:w="4678"/>
        <w:gridCol w:w="2517"/>
      </w:tblGrid>
      <w:tr w:rsidR="006E09BD" w:rsidRPr="00E55EE0" w14:paraId="7B1AAFF7" w14:textId="77777777" w:rsidTr="00E55EE0">
        <w:tc>
          <w:tcPr>
            <w:tcW w:w="2376" w:type="dxa"/>
          </w:tcPr>
          <w:p w14:paraId="74001C2F" w14:textId="77777777" w:rsidR="006E09BD" w:rsidRPr="00E55EE0" w:rsidRDefault="006E09BD" w:rsidP="006E09BD">
            <w:pPr>
              <w:suppressAutoHyphens w:val="0"/>
              <w:jc w:val="center"/>
              <w:rPr>
                <w:rFonts w:eastAsia="Calibri"/>
                <w:b/>
                <w:sz w:val="22"/>
                <w:szCs w:val="22"/>
                <w:lang w:eastAsia="en-US"/>
              </w:rPr>
            </w:pPr>
          </w:p>
          <w:p w14:paraId="43461F73" w14:textId="77777777" w:rsidR="006E09BD" w:rsidRPr="00E55EE0" w:rsidRDefault="006E09BD" w:rsidP="006E09BD">
            <w:pPr>
              <w:suppressAutoHyphens w:val="0"/>
              <w:jc w:val="center"/>
              <w:rPr>
                <w:rFonts w:eastAsia="Calibri"/>
                <w:b/>
                <w:sz w:val="22"/>
                <w:szCs w:val="22"/>
                <w:lang w:eastAsia="en-US"/>
              </w:rPr>
            </w:pPr>
            <w:r w:rsidRPr="00E55EE0">
              <w:rPr>
                <w:rFonts w:eastAsia="Calibri"/>
                <w:b/>
                <w:sz w:val="22"/>
                <w:szCs w:val="22"/>
                <w:lang w:eastAsia="en-US"/>
              </w:rPr>
              <w:t>Знать/Уметь/Владеть</w:t>
            </w:r>
          </w:p>
          <w:p w14:paraId="743159AA" w14:textId="77777777" w:rsidR="006E09BD" w:rsidRPr="00E55EE0" w:rsidRDefault="006E09BD" w:rsidP="006E09BD">
            <w:pPr>
              <w:suppressAutoHyphens w:val="0"/>
              <w:jc w:val="center"/>
              <w:rPr>
                <w:rFonts w:eastAsia="Calibri"/>
                <w:b/>
                <w:sz w:val="22"/>
                <w:szCs w:val="22"/>
                <w:lang w:eastAsia="en-US"/>
              </w:rPr>
            </w:pPr>
          </w:p>
        </w:tc>
        <w:tc>
          <w:tcPr>
            <w:tcW w:w="4678" w:type="dxa"/>
          </w:tcPr>
          <w:p w14:paraId="2449B543" w14:textId="77777777" w:rsidR="006E09BD" w:rsidRPr="00E55EE0" w:rsidRDefault="006E09BD" w:rsidP="006E09BD">
            <w:pPr>
              <w:suppressAutoHyphens w:val="0"/>
              <w:jc w:val="center"/>
              <w:rPr>
                <w:rFonts w:eastAsia="Calibri"/>
                <w:b/>
                <w:sz w:val="22"/>
                <w:szCs w:val="22"/>
                <w:lang w:eastAsia="en-US"/>
              </w:rPr>
            </w:pPr>
          </w:p>
          <w:p w14:paraId="3ABB9166" w14:textId="77777777" w:rsidR="006E09BD" w:rsidRPr="00E55EE0" w:rsidRDefault="006E09BD" w:rsidP="006E09BD">
            <w:pPr>
              <w:suppressAutoHyphens w:val="0"/>
              <w:jc w:val="center"/>
              <w:rPr>
                <w:rFonts w:eastAsia="Calibri"/>
                <w:b/>
                <w:sz w:val="22"/>
                <w:szCs w:val="22"/>
                <w:lang w:eastAsia="en-US"/>
              </w:rPr>
            </w:pPr>
            <w:r w:rsidRPr="00E55EE0">
              <w:rPr>
                <w:rFonts w:eastAsia="Calibri"/>
                <w:b/>
                <w:sz w:val="22"/>
                <w:szCs w:val="22"/>
                <w:lang w:eastAsia="en-US"/>
              </w:rPr>
              <w:t>Соотнесенные профессиональные стандарты</w:t>
            </w:r>
          </w:p>
        </w:tc>
        <w:tc>
          <w:tcPr>
            <w:tcW w:w="2517" w:type="dxa"/>
          </w:tcPr>
          <w:p w14:paraId="48C5C986" w14:textId="77777777" w:rsidR="006E09BD" w:rsidRPr="00E55EE0" w:rsidRDefault="006E09BD" w:rsidP="006E09BD">
            <w:pPr>
              <w:suppressAutoHyphens w:val="0"/>
              <w:jc w:val="center"/>
              <w:rPr>
                <w:rFonts w:eastAsia="Calibri"/>
                <w:b/>
                <w:sz w:val="22"/>
                <w:szCs w:val="22"/>
                <w:lang w:eastAsia="en-US"/>
              </w:rPr>
            </w:pPr>
          </w:p>
          <w:p w14:paraId="66D100DB" w14:textId="77777777" w:rsidR="006E09BD" w:rsidRPr="00E55EE0" w:rsidRDefault="006E09BD" w:rsidP="006E09BD">
            <w:pPr>
              <w:suppressAutoHyphens w:val="0"/>
              <w:jc w:val="center"/>
              <w:rPr>
                <w:rFonts w:eastAsia="Calibri"/>
                <w:b/>
                <w:sz w:val="22"/>
                <w:szCs w:val="22"/>
                <w:lang w:eastAsia="en-US"/>
              </w:rPr>
            </w:pPr>
            <w:r w:rsidRPr="00E55EE0">
              <w:rPr>
                <w:rFonts w:eastAsia="Calibri"/>
                <w:b/>
                <w:sz w:val="22"/>
                <w:szCs w:val="22"/>
                <w:lang w:eastAsia="en-US"/>
              </w:rPr>
              <w:t>Формируемые компетенции</w:t>
            </w:r>
          </w:p>
        </w:tc>
      </w:tr>
      <w:tr w:rsidR="006E09BD" w:rsidRPr="00E55EE0" w14:paraId="5AAC4DF1" w14:textId="77777777" w:rsidTr="00E55EE0">
        <w:trPr>
          <w:trHeight w:val="2330"/>
        </w:trPr>
        <w:tc>
          <w:tcPr>
            <w:tcW w:w="2376" w:type="dxa"/>
          </w:tcPr>
          <w:p w14:paraId="49DD91D6" w14:textId="45805220" w:rsidR="006E09BD" w:rsidRPr="00E55EE0" w:rsidRDefault="006E09BD" w:rsidP="00E55EE0">
            <w:pPr>
              <w:suppressAutoHyphens w:val="0"/>
              <w:rPr>
                <w:rFonts w:eastAsia="Calibri"/>
                <w:b/>
                <w:color w:val="000000"/>
                <w:sz w:val="22"/>
                <w:szCs w:val="22"/>
                <w:lang w:eastAsia="en-US"/>
              </w:rPr>
            </w:pPr>
            <w:r w:rsidRPr="00E55EE0">
              <w:rPr>
                <w:rFonts w:eastAsia="Calibri"/>
                <w:b/>
                <w:color w:val="000000"/>
                <w:sz w:val="22"/>
                <w:szCs w:val="22"/>
                <w:lang w:eastAsia="en-US"/>
              </w:rPr>
              <w:t>Знания</w:t>
            </w:r>
            <w:r w:rsidR="00A335C2">
              <w:rPr>
                <w:rFonts w:eastAsia="Calibri"/>
                <w:b/>
                <w:color w:val="000000"/>
                <w:sz w:val="22"/>
                <w:szCs w:val="22"/>
                <w:lang w:eastAsia="en-US"/>
              </w:rPr>
              <w:t>:</w:t>
            </w:r>
            <w:r w:rsidRPr="00E55EE0">
              <w:rPr>
                <w:rFonts w:eastAsia="Calibri"/>
                <w:b/>
                <w:color w:val="000000"/>
                <w:sz w:val="22"/>
                <w:szCs w:val="22"/>
                <w:lang w:eastAsia="en-US"/>
              </w:rPr>
              <w:tab/>
            </w:r>
          </w:p>
          <w:p w14:paraId="5430A95D" w14:textId="1775CE77" w:rsidR="006E09BD" w:rsidRPr="00E55EE0" w:rsidRDefault="006E09BD" w:rsidP="00E55EE0">
            <w:pPr>
              <w:suppressAutoHyphens w:val="0"/>
              <w:rPr>
                <w:rFonts w:eastAsia="Calibri"/>
                <w:color w:val="000000"/>
                <w:sz w:val="22"/>
                <w:szCs w:val="22"/>
                <w:lang w:eastAsia="en-US"/>
              </w:rPr>
            </w:pPr>
            <w:r w:rsidRPr="00E55EE0">
              <w:rPr>
                <w:rFonts w:eastAsia="Calibri"/>
                <w:color w:val="000000"/>
                <w:sz w:val="22"/>
                <w:szCs w:val="22"/>
                <w:lang w:eastAsia="en-US"/>
              </w:rPr>
              <w:t>иностранного языка как способности</w:t>
            </w:r>
            <w:r w:rsidR="00E55EE0">
              <w:rPr>
                <w:rFonts w:eastAsia="Calibri"/>
                <w:color w:val="000000"/>
                <w:sz w:val="22"/>
                <w:szCs w:val="22"/>
                <w:lang w:eastAsia="en-US"/>
              </w:rPr>
              <w:t xml:space="preserve"> </w:t>
            </w:r>
            <w:r w:rsidRPr="00E55EE0">
              <w:rPr>
                <w:rFonts w:eastAsia="Calibri"/>
                <w:color w:val="000000"/>
                <w:sz w:val="22"/>
                <w:szCs w:val="22"/>
                <w:lang w:eastAsia="en-US"/>
              </w:rPr>
              <w:t>к</w:t>
            </w:r>
          </w:p>
          <w:p w14:paraId="69DE40D4" w14:textId="77777777" w:rsidR="006E09BD" w:rsidRPr="00E55EE0" w:rsidRDefault="006E09BD" w:rsidP="00E55EE0">
            <w:pPr>
              <w:suppressAutoHyphens w:val="0"/>
              <w:rPr>
                <w:rFonts w:eastAsia="Calibri"/>
                <w:color w:val="000000"/>
                <w:sz w:val="22"/>
                <w:szCs w:val="22"/>
                <w:lang w:eastAsia="en-US"/>
              </w:rPr>
            </w:pPr>
            <w:r w:rsidRPr="00E55EE0">
              <w:rPr>
                <w:rFonts w:eastAsia="Calibri"/>
                <w:color w:val="000000"/>
                <w:sz w:val="22"/>
                <w:szCs w:val="22"/>
                <w:lang w:eastAsia="en-US"/>
              </w:rPr>
              <w:t>коммуникациям в устной и</w:t>
            </w:r>
          </w:p>
          <w:p w14:paraId="13E9CBEF" w14:textId="169659D0" w:rsidR="006E09BD" w:rsidRPr="00E55EE0" w:rsidRDefault="006E09BD" w:rsidP="00E55EE0">
            <w:pPr>
              <w:suppressAutoHyphens w:val="0"/>
              <w:rPr>
                <w:rFonts w:eastAsia="Calibri"/>
                <w:color w:val="000000"/>
                <w:sz w:val="22"/>
                <w:szCs w:val="22"/>
                <w:lang w:eastAsia="en-US"/>
              </w:rPr>
            </w:pPr>
            <w:r w:rsidRPr="00E55EE0">
              <w:rPr>
                <w:rFonts w:eastAsia="Calibri"/>
                <w:color w:val="000000"/>
                <w:sz w:val="22"/>
                <w:szCs w:val="22"/>
                <w:lang w:eastAsia="en-US"/>
              </w:rPr>
              <w:t>письменной формах для</w:t>
            </w:r>
            <w:r w:rsidR="00E55EE0">
              <w:rPr>
                <w:rFonts w:eastAsia="Calibri"/>
                <w:color w:val="000000"/>
                <w:sz w:val="22"/>
                <w:szCs w:val="22"/>
                <w:lang w:eastAsia="en-US"/>
              </w:rPr>
              <w:t xml:space="preserve"> </w:t>
            </w:r>
            <w:r w:rsidRPr="00E55EE0">
              <w:rPr>
                <w:rFonts w:eastAsia="Calibri"/>
                <w:color w:val="000000"/>
                <w:sz w:val="22"/>
                <w:szCs w:val="22"/>
                <w:lang w:eastAsia="en-US"/>
              </w:rPr>
              <w:t>решения задач</w:t>
            </w:r>
          </w:p>
          <w:p w14:paraId="0B414600" w14:textId="77777777" w:rsidR="006E09BD" w:rsidRPr="00E55EE0" w:rsidRDefault="006E09BD" w:rsidP="00E55EE0">
            <w:pPr>
              <w:suppressAutoHyphens w:val="0"/>
              <w:rPr>
                <w:rFonts w:eastAsia="Calibri"/>
                <w:color w:val="000000"/>
                <w:sz w:val="22"/>
                <w:szCs w:val="22"/>
                <w:lang w:eastAsia="en-US"/>
              </w:rPr>
            </w:pPr>
            <w:r w:rsidRPr="00E55EE0">
              <w:rPr>
                <w:rFonts w:eastAsia="Calibri"/>
                <w:color w:val="000000"/>
                <w:sz w:val="22"/>
                <w:szCs w:val="22"/>
                <w:lang w:eastAsia="en-US"/>
              </w:rPr>
              <w:t>академической и</w:t>
            </w:r>
          </w:p>
          <w:p w14:paraId="62272DFD" w14:textId="77777777" w:rsidR="006E09BD" w:rsidRPr="00E55EE0" w:rsidRDefault="006E09BD" w:rsidP="00E55EE0">
            <w:pPr>
              <w:suppressAutoHyphens w:val="0"/>
              <w:rPr>
                <w:rFonts w:eastAsia="Calibri"/>
                <w:b/>
                <w:sz w:val="22"/>
                <w:szCs w:val="22"/>
                <w:lang w:eastAsia="en-US"/>
              </w:rPr>
            </w:pPr>
            <w:r w:rsidRPr="00E55EE0">
              <w:rPr>
                <w:rFonts w:eastAsia="Calibri"/>
                <w:color w:val="000000"/>
                <w:sz w:val="22"/>
                <w:szCs w:val="22"/>
                <w:lang w:eastAsia="en-US"/>
              </w:rPr>
              <w:t>профессиональной деятельности;</w:t>
            </w:r>
            <w:r w:rsidRPr="00E55EE0">
              <w:rPr>
                <w:rFonts w:eastAsia="Calibri"/>
                <w:color w:val="000000"/>
                <w:sz w:val="22"/>
                <w:szCs w:val="22"/>
                <w:lang w:eastAsia="en-US"/>
              </w:rPr>
              <w:tab/>
            </w:r>
          </w:p>
        </w:tc>
        <w:tc>
          <w:tcPr>
            <w:tcW w:w="4678" w:type="dxa"/>
          </w:tcPr>
          <w:p w14:paraId="1639FB68" w14:textId="77777777" w:rsidR="006E09BD" w:rsidRPr="00E55EE0" w:rsidRDefault="006E09BD" w:rsidP="006E09BD">
            <w:pPr>
              <w:widowControl w:val="0"/>
              <w:suppressAutoHyphens w:val="0"/>
              <w:rPr>
                <w:rFonts w:eastAsia="Calibri"/>
                <w:b/>
                <w:color w:val="000000"/>
                <w:sz w:val="22"/>
                <w:szCs w:val="22"/>
                <w:lang w:eastAsia="en-US" w:bidi="ru-RU"/>
              </w:rPr>
            </w:pPr>
            <w:r w:rsidRPr="00E55EE0">
              <w:rPr>
                <w:rFonts w:eastAsia="Calibri"/>
                <w:b/>
                <w:color w:val="000000"/>
                <w:sz w:val="22"/>
                <w:szCs w:val="22"/>
                <w:lang w:eastAsia="en-US" w:bidi="ru-RU"/>
              </w:rPr>
              <w:t>05.003 Тренер</w:t>
            </w:r>
          </w:p>
          <w:p w14:paraId="496E84D8" w14:textId="77777777" w:rsidR="006E09BD" w:rsidRPr="00E55EE0" w:rsidRDefault="006E09BD" w:rsidP="006E09BD">
            <w:pPr>
              <w:widowControl w:val="0"/>
              <w:suppressAutoHyphens w:val="0"/>
              <w:rPr>
                <w:rFonts w:eastAsia="Calibri"/>
                <w:color w:val="000000"/>
                <w:sz w:val="22"/>
                <w:szCs w:val="22"/>
                <w:lang w:eastAsia="en-US" w:bidi="ru-RU"/>
              </w:rPr>
            </w:pPr>
            <w:r w:rsidRPr="00E55EE0">
              <w:rPr>
                <w:rFonts w:eastAsia="Calibri"/>
                <w:color w:val="000000"/>
                <w:sz w:val="22"/>
                <w:szCs w:val="22"/>
                <w:lang w:eastAsia="en-US" w:bidi="ru-RU"/>
              </w:rPr>
              <w:t xml:space="preserve">G/01.7 </w:t>
            </w:r>
          </w:p>
          <w:p w14:paraId="2FEB37EC" w14:textId="77777777" w:rsidR="006E09BD" w:rsidRPr="00E55EE0" w:rsidRDefault="006E09BD" w:rsidP="006E09BD">
            <w:pPr>
              <w:widowControl w:val="0"/>
              <w:suppressAutoHyphens w:val="0"/>
              <w:rPr>
                <w:rFonts w:eastAsia="Calibri"/>
                <w:b/>
                <w:color w:val="000000"/>
                <w:sz w:val="22"/>
                <w:szCs w:val="22"/>
                <w:lang w:eastAsia="en-US" w:bidi="ru-RU"/>
              </w:rPr>
            </w:pPr>
          </w:p>
          <w:p w14:paraId="6DCD3053" w14:textId="77777777" w:rsidR="006E09BD" w:rsidRPr="00E55EE0" w:rsidRDefault="006E09BD" w:rsidP="006E09BD">
            <w:pPr>
              <w:suppressAutoHyphens w:val="0"/>
              <w:rPr>
                <w:rFonts w:eastAsia="Calibri"/>
                <w:b/>
                <w:sz w:val="22"/>
                <w:szCs w:val="22"/>
                <w:lang w:eastAsia="en-US"/>
              </w:rPr>
            </w:pPr>
            <w:r w:rsidRPr="00E55EE0">
              <w:rPr>
                <w:rFonts w:eastAsia="Calibri"/>
                <w:b/>
                <w:color w:val="000000"/>
                <w:sz w:val="22"/>
                <w:szCs w:val="22"/>
                <w:lang w:eastAsia="en-US" w:bidi="ru-RU"/>
              </w:rPr>
              <w:t xml:space="preserve">05.008 Руководитель организации (подразделения организации), </w:t>
            </w:r>
            <w:r w:rsidRPr="00E55EE0">
              <w:rPr>
                <w:rFonts w:eastAsia="Calibri"/>
                <w:b/>
                <w:sz w:val="22"/>
                <w:szCs w:val="22"/>
                <w:lang w:eastAsia="en-US"/>
              </w:rPr>
              <w:t>осуществляющей деятельность в области физической культуры и спорта</w:t>
            </w:r>
          </w:p>
          <w:p w14:paraId="73C3C6F3" w14:textId="77777777" w:rsidR="006E09BD" w:rsidRPr="00E55EE0" w:rsidRDefault="006E09BD" w:rsidP="006E09BD">
            <w:pPr>
              <w:suppressAutoHyphens w:val="0"/>
              <w:rPr>
                <w:rFonts w:eastAsia="Calibri"/>
                <w:sz w:val="22"/>
                <w:szCs w:val="22"/>
                <w:lang w:eastAsia="en-US"/>
              </w:rPr>
            </w:pPr>
            <w:r w:rsidRPr="00E55EE0">
              <w:rPr>
                <w:rFonts w:eastAsia="Calibri"/>
                <w:sz w:val="22"/>
                <w:szCs w:val="22"/>
                <w:lang w:eastAsia="en-US"/>
              </w:rPr>
              <w:t>E/05.7, F/05.7,</w:t>
            </w:r>
          </w:p>
          <w:p w14:paraId="38B46093" w14:textId="078F8F49" w:rsidR="006E09BD" w:rsidRPr="00E55EE0" w:rsidRDefault="006E09BD" w:rsidP="001A301C">
            <w:pPr>
              <w:suppressAutoHyphens w:val="0"/>
              <w:rPr>
                <w:rFonts w:eastAsia="Calibri"/>
                <w:color w:val="000000"/>
                <w:spacing w:val="-1"/>
                <w:sz w:val="22"/>
                <w:szCs w:val="22"/>
                <w:lang w:eastAsia="en-US"/>
              </w:rPr>
            </w:pPr>
            <w:r w:rsidRPr="00E55EE0">
              <w:rPr>
                <w:rFonts w:eastAsia="Calibri"/>
                <w:color w:val="000000"/>
                <w:spacing w:val="-1"/>
                <w:sz w:val="22"/>
                <w:szCs w:val="22"/>
                <w:lang w:eastAsia="en-US"/>
              </w:rPr>
              <w:t>G/07.7, H/06.8, H/07.8</w:t>
            </w:r>
          </w:p>
        </w:tc>
        <w:tc>
          <w:tcPr>
            <w:tcW w:w="2517" w:type="dxa"/>
          </w:tcPr>
          <w:p w14:paraId="7AE9AA76" w14:textId="77777777" w:rsidR="006E09BD" w:rsidRPr="00E55EE0" w:rsidRDefault="006E09BD" w:rsidP="006E09BD">
            <w:pPr>
              <w:suppressAutoHyphens w:val="0"/>
              <w:rPr>
                <w:rFonts w:eastAsia="Calibri"/>
                <w:b/>
                <w:sz w:val="22"/>
                <w:szCs w:val="22"/>
                <w:lang w:eastAsia="en-US"/>
              </w:rPr>
            </w:pPr>
            <w:r w:rsidRPr="00E55EE0">
              <w:rPr>
                <w:rFonts w:eastAsia="Calibri"/>
                <w:b/>
                <w:sz w:val="22"/>
                <w:szCs w:val="22"/>
                <w:lang w:eastAsia="en-US"/>
              </w:rPr>
              <w:t>УК-4</w:t>
            </w:r>
          </w:p>
          <w:p w14:paraId="713D6082" w14:textId="77777777" w:rsidR="006E09BD" w:rsidRPr="00E55EE0" w:rsidRDefault="006E09BD" w:rsidP="006E09BD">
            <w:pPr>
              <w:suppressAutoHyphens w:val="0"/>
              <w:rPr>
                <w:rFonts w:eastAsia="Calibri"/>
                <w:b/>
                <w:sz w:val="22"/>
                <w:szCs w:val="22"/>
                <w:lang w:eastAsia="en-US"/>
              </w:rPr>
            </w:pPr>
            <w:r w:rsidRPr="00E55EE0">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6E09BD" w:rsidRPr="00E55EE0" w14:paraId="6B95F184" w14:textId="77777777" w:rsidTr="00E55EE0">
        <w:tc>
          <w:tcPr>
            <w:tcW w:w="2376" w:type="dxa"/>
          </w:tcPr>
          <w:p w14:paraId="1F36F3FD" w14:textId="77777777" w:rsidR="006E09BD" w:rsidRPr="00E55EE0" w:rsidRDefault="006E09BD" w:rsidP="006E09BD">
            <w:pPr>
              <w:suppressAutoHyphens w:val="0"/>
              <w:rPr>
                <w:rFonts w:eastAsia="Calibri"/>
                <w:b/>
                <w:color w:val="000000"/>
                <w:sz w:val="22"/>
                <w:szCs w:val="22"/>
                <w:lang w:eastAsia="en-US"/>
              </w:rPr>
            </w:pPr>
            <w:r w:rsidRPr="00E55EE0">
              <w:rPr>
                <w:rFonts w:eastAsia="Calibri"/>
                <w:b/>
                <w:color w:val="000000"/>
                <w:sz w:val="22"/>
                <w:szCs w:val="22"/>
                <w:lang w:eastAsia="en-US"/>
              </w:rPr>
              <w:t>Умения:</w:t>
            </w:r>
          </w:p>
          <w:p w14:paraId="1A3AF7CC"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использовать</w:t>
            </w:r>
            <w:r w:rsidRPr="00E55EE0">
              <w:rPr>
                <w:rFonts w:eastAsia="Calibri"/>
                <w:color w:val="000000"/>
                <w:sz w:val="22"/>
                <w:szCs w:val="22"/>
                <w:lang w:eastAsia="en-US"/>
              </w:rPr>
              <w:tab/>
            </w:r>
          </w:p>
          <w:p w14:paraId="6340FA24"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иностранный язык</w:t>
            </w:r>
          </w:p>
          <w:p w14:paraId="4EC91749"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как способность к</w:t>
            </w:r>
          </w:p>
          <w:p w14:paraId="138F2E0E"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коммуникациям в устной и</w:t>
            </w:r>
          </w:p>
          <w:p w14:paraId="76E67D17"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письменной формах для решения</w:t>
            </w:r>
            <w:r w:rsidRPr="00E55EE0">
              <w:rPr>
                <w:rFonts w:eastAsia="Calibri"/>
                <w:color w:val="000000"/>
                <w:sz w:val="22"/>
                <w:szCs w:val="22"/>
                <w:lang w:eastAsia="en-US"/>
              </w:rPr>
              <w:tab/>
              <w:t>задач</w:t>
            </w:r>
          </w:p>
          <w:p w14:paraId="0359C96E"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академической и</w:t>
            </w:r>
          </w:p>
          <w:p w14:paraId="26912DFF"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профессиональной</w:t>
            </w:r>
          </w:p>
          <w:p w14:paraId="2A9E497C"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деятельности</w:t>
            </w:r>
            <w:r w:rsidRPr="00E55EE0">
              <w:rPr>
                <w:rFonts w:eastAsia="Calibri"/>
                <w:color w:val="000000"/>
                <w:sz w:val="22"/>
                <w:szCs w:val="22"/>
                <w:lang w:eastAsia="en-US"/>
              </w:rPr>
              <w:tab/>
              <w:t>и</w:t>
            </w:r>
          </w:p>
          <w:p w14:paraId="1575D638"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представлять результаты</w:t>
            </w:r>
          </w:p>
          <w:p w14:paraId="64A7D059"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этой деятельности</w:t>
            </w:r>
          </w:p>
          <w:p w14:paraId="14F0D468" w14:textId="77777777" w:rsidR="006E09BD" w:rsidRPr="00E55EE0" w:rsidRDefault="006E09BD" w:rsidP="006E09BD">
            <w:pPr>
              <w:suppressAutoHyphens w:val="0"/>
              <w:rPr>
                <w:rFonts w:eastAsia="Calibri"/>
                <w:color w:val="000000"/>
                <w:sz w:val="22"/>
                <w:szCs w:val="22"/>
                <w:lang w:eastAsia="en-US"/>
              </w:rPr>
            </w:pPr>
            <w:r w:rsidRPr="00E55EE0">
              <w:rPr>
                <w:rFonts w:eastAsia="Calibri"/>
                <w:color w:val="000000"/>
                <w:sz w:val="22"/>
                <w:szCs w:val="22"/>
                <w:lang w:eastAsia="en-US"/>
              </w:rPr>
              <w:t>на различных мероприятиях,</w:t>
            </w:r>
          </w:p>
          <w:p w14:paraId="0FD399E7" w14:textId="4F2609DB" w:rsidR="006E09BD" w:rsidRPr="00E55EE0" w:rsidRDefault="006E09BD" w:rsidP="003C1597">
            <w:pPr>
              <w:suppressAutoHyphens w:val="0"/>
              <w:rPr>
                <w:rFonts w:eastAsia="Calibri"/>
                <w:color w:val="000000"/>
                <w:sz w:val="22"/>
                <w:szCs w:val="22"/>
                <w:lang w:eastAsia="en-US"/>
              </w:rPr>
            </w:pPr>
            <w:r w:rsidRPr="00E55EE0">
              <w:rPr>
                <w:rFonts w:eastAsia="Calibri"/>
                <w:color w:val="000000"/>
                <w:sz w:val="22"/>
                <w:szCs w:val="22"/>
                <w:lang w:eastAsia="en-US"/>
              </w:rPr>
              <w:t>включая международные;</w:t>
            </w:r>
            <w:r w:rsidR="003C1597" w:rsidRPr="00E55EE0">
              <w:rPr>
                <w:rFonts w:eastAsia="Calibri"/>
                <w:color w:val="000000"/>
                <w:sz w:val="22"/>
                <w:szCs w:val="22"/>
                <w:lang w:eastAsia="en-US"/>
              </w:rPr>
              <w:t xml:space="preserve"> </w:t>
            </w:r>
          </w:p>
        </w:tc>
        <w:tc>
          <w:tcPr>
            <w:tcW w:w="4678" w:type="dxa"/>
          </w:tcPr>
          <w:p w14:paraId="2167285F" w14:textId="77777777" w:rsidR="006E09BD" w:rsidRPr="00E55EE0" w:rsidRDefault="006E09BD" w:rsidP="006E09BD">
            <w:pPr>
              <w:widowControl w:val="0"/>
              <w:suppressAutoHyphens w:val="0"/>
              <w:rPr>
                <w:rFonts w:eastAsia="Calibri"/>
                <w:b/>
                <w:color w:val="000000"/>
                <w:sz w:val="22"/>
                <w:szCs w:val="22"/>
                <w:lang w:eastAsia="en-US" w:bidi="ru-RU"/>
              </w:rPr>
            </w:pPr>
            <w:r w:rsidRPr="00E55EE0">
              <w:rPr>
                <w:rFonts w:eastAsia="Calibri"/>
                <w:b/>
                <w:color w:val="000000"/>
                <w:sz w:val="22"/>
                <w:szCs w:val="22"/>
                <w:lang w:eastAsia="en-US" w:bidi="ru-RU"/>
              </w:rPr>
              <w:t>05.003 Тренер</w:t>
            </w:r>
          </w:p>
          <w:p w14:paraId="20D6D022" w14:textId="7029BE00" w:rsidR="00EF6555" w:rsidRPr="00E55EE0" w:rsidRDefault="006E09BD" w:rsidP="00EF6555">
            <w:pPr>
              <w:suppressAutoHyphens w:val="0"/>
              <w:rPr>
                <w:rFonts w:eastAsia="Calibri"/>
                <w:sz w:val="22"/>
                <w:szCs w:val="22"/>
                <w:lang w:eastAsia="en-US"/>
              </w:rPr>
            </w:pPr>
            <w:r w:rsidRPr="00E55EE0">
              <w:rPr>
                <w:rFonts w:eastAsia="Calibri"/>
                <w:sz w:val="22"/>
                <w:szCs w:val="22"/>
                <w:lang w:eastAsia="en-US"/>
              </w:rPr>
              <w:t>G/01.7, G/02.7</w:t>
            </w:r>
            <w:r w:rsidR="00EF6555" w:rsidRPr="00E55EE0">
              <w:rPr>
                <w:rFonts w:eastAsia="Calibri"/>
                <w:sz w:val="22"/>
                <w:szCs w:val="22"/>
                <w:lang w:eastAsia="en-US"/>
              </w:rPr>
              <w:t>, H/02.7</w:t>
            </w:r>
          </w:p>
          <w:p w14:paraId="0C6AFD5D" w14:textId="77777777" w:rsidR="00EF6555" w:rsidRPr="00E55EE0" w:rsidRDefault="00EF6555" w:rsidP="00EF6555">
            <w:pPr>
              <w:suppressAutoHyphens w:val="0"/>
              <w:rPr>
                <w:rFonts w:eastAsia="Calibri"/>
                <w:sz w:val="22"/>
                <w:szCs w:val="22"/>
                <w:lang w:eastAsia="en-US"/>
              </w:rPr>
            </w:pPr>
          </w:p>
          <w:p w14:paraId="5945606A" w14:textId="77777777" w:rsidR="006E09BD" w:rsidRPr="00E55EE0" w:rsidRDefault="006E09BD" w:rsidP="006E09BD">
            <w:pPr>
              <w:suppressAutoHyphens w:val="0"/>
              <w:rPr>
                <w:rFonts w:eastAsia="Calibri"/>
                <w:sz w:val="22"/>
                <w:szCs w:val="22"/>
                <w:lang w:eastAsia="en-US"/>
              </w:rPr>
            </w:pPr>
            <w:r w:rsidRPr="00E55EE0">
              <w:rPr>
                <w:rFonts w:eastAsia="Calibri"/>
                <w:b/>
                <w:sz w:val="22"/>
                <w:szCs w:val="22"/>
                <w:lang w:eastAsia="en-US"/>
              </w:rPr>
              <w:t>05.008 Руководитель организации (подразделения организации), осуществляющей деятельность в области физической культуры и спорта</w:t>
            </w:r>
            <w:r w:rsidRPr="00E55EE0">
              <w:rPr>
                <w:rFonts w:eastAsia="Calibri"/>
                <w:sz w:val="22"/>
                <w:szCs w:val="22"/>
                <w:lang w:eastAsia="en-US"/>
              </w:rPr>
              <w:t xml:space="preserve"> </w:t>
            </w:r>
          </w:p>
          <w:p w14:paraId="2B236D77" w14:textId="77777777" w:rsidR="006E09BD" w:rsidRPr="00E55EE0" w:rsidRDefault="006E09BD" w:rsidP="006E09BD">
            <w:pPr>
              <w:widowControl w:val="0"/>
              <w:suppressAutoHyphens w:val="0"/>
              <w:rPr>
                <w:rFonts w:eastAsia="Calibri"/>
                <w:bCs/>
                <w:color w:val="000000"/>
                <w:spacing w:val="-1"/>
                <w:sz w:val="22"/>
                <w:szCs w:val="22"/>
                <w:lang w:eastAsia="en-US"/>
              </w:rPr>
            </w:pPr>
            <w:r w:rsidRPr="00E55EE0">
              <w:rPr>
                <w:rFonts w:eastAsia="Calibri"/>
                <w:sz w:val="22"/>
                <w:szCs w:val="22"/>
                <w:lang w:eastAsia="en-US"/>
              </w:rPr>
              <w:t>G/07.7 H/06.8, H/07.8,</w:t>
            </w:r>
          </w:p>
          <w:p w14:paraId="092B472D" w14:textId="77777777" w:rsidR="006E09BD" w:rsidRPr="00E55EE0" w:rsidRDefault="006E09BD" w:rsidP="006E09BD">
            <w:pPr>
              <w:suppressAutoHyphens w:val="0"/>
              <w:rPr>
                <w:rFonts w:eastAsia="Calibri"/>
                <w:color w:val="000000"/>
                <w:spacing w:val="-1"/>
                <w:sz w:val="22"/>
                <w:szCs w:val="22"/>
                <w:lang w:eastAsia="en-US"/>
              </w:rPr>
            </w:pPr>
            <w:r w:rsidRPr="00E55EE0">
              <w:rPr>
                <w:rFonts w:eastAsia="Calibri"/>
                <w:color w:val="000000"/>
                <w:spacing w:val="-1"/>
                <w:sz w:val="22"/>
                <w:szCs w:val="22"/>
                <w:lang w:eastAsia="en-US"/>
              </w:rPr>
              <w:t>E/05.7, F/05.7,</w:t>
            </w:r>
          </w:p>
        </w:tc>
        <w:tc>
          <w:tcPr>
            <w:tcW w:w="2517" w:type="dxa"/>
          </w:tcPr>
          <w:p w14:paraId="5C562DC3" w14:textId="77777777" w:rsidR="006E09BD" w:rsidRPr="00E55EE0" w:rsidRDefault="006E09BD" w:rsidP="006E09BD">
            <w:pPr>
              <w:suppressAutoHyphens w:val="0"/>
              <w:rPr>
                <w:rFonts w:eastAsia="Calibri"/>
                <w:b/>
                <w:sz w:val="22"/>
                <w:szCs w:val="22"/>
                <w:lang w:eastAsia="en-US"/>
              </w:rPr>
            </w:pPr>
            <w:r w:rsidRPr="00E55EE0">
              <w:rPr>
                <w:rFonts w:eastAsia="Calibri"/>
                <w:b/>
                <w:sz w:val="22"/>
                <w:szCs w:val="22"/>
                <w:lang w:eastAsia="en-US"/>
              </w:rPr>
              <w:t>УК-4</w:t>
            </w:r>
          </w:p>
          <w:p w14:paraId="71267651" w14:textId="77777777" w:rsidR="006E09BD" w:rsidRPr="00E55EE0" w:rsidRDefault="006E09BD" w:rsidP="006E09BD">
            <w:pPr>
              <w:suppressAutoHyphens w:val="0"/>
              <w:rPr>
                <w:rFonts w:eastAsia="Calibri"/>
                <w:b/>
                <w:sz w:val="22"/>
                <w:szCs w:val="22"/>
                <w:lang w:eastAsia="en-US"/>
              </w:rPr>
            </w:pPr>
            <w:r w:rsidRPr="00E55EE0">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6E09BD" w:rsidRPr="00E55EE0" w14:paraId="7F490ADF" w14:textId="77777777" w:rsidTr="00E55EE0">
        <w:trPr>
          <w:trHeight w:val="2351"/>
        </w:trPr>
        <w:tc>
          <w:tcPr>
            <w:tcW w:w="2376" w:type="dxa"/>
          </w:tcPr>
          <w:p w14:paraId="725F4AF6" w14:textId="0769B271" w:rsidR="006E09BD" w:rsidRPr="00E55EE0" w:rsidRDefault="006E09BD" w:rsidP="006E09BD">
            <w:pPr>
              <w:suppressAutoHyphens w:val="0"/>
              <w:rPr>
                <w:rFonts w:eastAsia="Calibri"/>
                <w:b/>
                <w:sz w:val="22"/>
                <w:szCs w:val="22"/>
                <w:lang w:eastAsia="en-US"/>
              </w:rPr>
            </w:pPr>
            <w:r w:rsidRPr="00E55EE0">
              <w:rPr>
                <w:rFonts w:eastAsia="Calibri"/>
                <w:b/>
                <w:sz w:val="22"/>
                <w:szCs w:val="22"/>
                <w:lang w:eastAsia="en-US"/>
              </w:rPr>
              <w:t>Навыки</w:t>
            </w:r>
            <w:r w:rsidR="004E298C">
              <w:rPr>
                <w:rFonts w:eastAsia="Calibri"/>
                <w:b/>
                <w:sz w:val="22"/>
                <w:szCs w:val="22"/>
                <w:lang w:eastAsia="en-US"/>
              </w:rPr>
              <w:t>:</w:t>
            </w:r>
            <w:r w:rsidRPr="00E55EE0">
              <w:rPr>
                <w:rFonts w:eastAsia="Calibri"/>
                <w:b/>
                <w:sz w:val="22"/>
                <w:szCs w:val="22"/>
                <w:lang w:eastAsia="en-US"/>
              </w:rPr>
              <w:tab/>
            </w:r>
          </w:p>
          <w:p w14:paraId="4CCBC2DE" w14:textId="77777777" w:rsidR="006E09BD" w:rsidRPr="00E55EE0" w:rsidRDefault="006E09BD" w:rsidP="006E09BD">
            <w:pPr>
              <w:suppressAutoHyphens w:val="0"/>
              <w:rPr>
                <w:rFonts w:eastAsia="Calibri"/>
                <w:sz w:val="22"/>
                <w:szCs w:val="22"/>
                <w:lang w:eastAsia="en-US"/>
              </w:rPr>
            </w:pPr>
            <w:r w:rsidRPr="00E55EE0">
              <w:rPr>
                <w:rFonts w:eastAsia="Calibri"/>
                <w:sz w:val="22"/>
                <w:szCs w:val="22"/>
                <w:lang w:eastAsia="en-US"/>
              </w:rPr>
              <w:t>использования</w:t>
            </w:r>
            <w:r w:rsidRPr="00E55EE0">
              <w:rPr>
                <w:rFonts w:eastAsia="Calibri"/>
                <w:sz w:val="22"/>
                <w:szCs w:val="22"/>
                <w:lang w:eastAsia="en-US"/>
              </w:rPr>
              <w:tab/>
            </w:r>
          </w:p>
          <w:p w14:paraId="3FFF9019" w14:textId="77777777" w:rsidR="006E09BD" w:rsidRPr="00E55EE0" w:rsidRDefault="006E09BD" w:rsidP="006E09BD">
            <w:pPr>
              <w:suppressAutoHyphens w:val="0"/>
              <w:rPr>
                <w:rFonts w:eastAsia="Calibri"/>
                <w:sz w:val="22"/>
                <w:szCs w:val="22"/>
                <w:lang w:eastAsia="en-US"/>
              </w:rPr>
            </w:pPr>
            <w:r w:rsidRPr="00E55EE0">
              <w:rPr>
                <w:rFonts w:eastAsia="Calibri"/>
                <w:sz w:val="22"/>
                <w:szCs w:val="22"/>
                <w:lang w:eastAsia="en-US"/>
              </w:rPr>
              <w:t>иностранного языка,</w:t>
            </w:r>
          </w:p>
          <w:p w14:paraId="4A47D391" w14:textId="77777777" w:rsidR="006E09BD" w:rsidRPr="00E55EE0" w:rsidRDefault="006E09BD" w:rsidP="006E09BD">
            <w:pPr>
              <w:suppressAutoHyphens w:val="0"/>
              <w:rPr>
                <w:rFonts w:eastAsia="Calibri"/>
                <w:sz w:val="22"/>
                <w:szCs w:val="22"/>
                <w:lang w:eastAsia="en-US"/>
              </w:rPr>
            </w:pPr>
            <w:r w:rsidRPr="00E55EE0">
              <w:rPr>
                <w:rFonts w:eastAsia="Calibri"/>
                <w:sz w:val="22"/>
                <w:szCs w:val="22"/>
                <w:lang w:eastAsia="en-US"/>
              </w:rPr>
              <w:t>необходимые для</w:t>
            </w:r>
          </w:p>
          <w:p w14:paraId="408C3C44" w14:textId="77777777" w:rsidR="006E09BD" w:rsidRPr="00E55EE0" w:rsidRDefault="006E09BD" w:rsidP="006E09BD">
            <w:pPr>
              <w:suppressAutoHyphens w:val="0"/>
              <w:rPr>
                <w:rFonts w:eastAsia="Calibri"/>
                <w:sz w:val="22"/>
                <w:szCs w:val="22"/>
                <w:lang w:eastAsia="en-US"/>
              </w:rPr>
            </w:pPr>
            <w:r w:rsidRPr="00E55EE0">
              <w:rPr>
                <w:rFonts w:eastAsia="Calibri"/>
                <w:sz w:val="22"/>
                <w:szCs w:val="22"/>
                <w:lang w:eastAsia="en-US"/>
              </w:rPr>
              <w:t xml:space="preserve">эффективного участия </w:t>
            </w:r>
          </w:p>
          <w:p w14:paraId="5EF0C755" w14:textId="77777777" w:rsidR="006E09BD" w:rsidRPr="00E55EE0" w:rsidRDefault="006E09BD" w:rsidP="006E09BD">
            <w:pPr>
              <w:suppressAutoHyphens w:val="0"/>
              <w:rPr>
                <w:rFonts w:eastAsia="Calibri"/>
                <w:sz w:val="22"/>
                <w:szCs w:val="22"/>
                <w:lang w:eastAsia="en-US"/>
              </w:rPr>
            </w:pPr>
            <w:r w:rsidRPr="00E55EE0">
              <w:rPr>
                <w:rFonts w:eastAsia="Calibri"/>
                <w:sz w:val="22"/>
                <w:szCs w:val="22"/>
                <w:lang w:eastAsia="en-US"/>
              </w:rPr>
              <w:t>в академической и профессиональной</w:t>
            </w:r>
          </w:p>
          <w:p w14:paraId="561BDE6C" w14:textId="77777777" w:rsidR="006E09BD" w:rsidRPr="00E55EE0" w:rsidRDefault="006E09BD" w:rsidP="006E09BD">
            <w:pPr>
              <w:suppressAutoHyphens w:val="0"/>
              <w:rPr>
                <w:rFonts w:eastAsia="Calibri"/>
                <w:sz w:val="22"/>
                <w:szCs w:val="22"/>
                <w:lang w:eastAsia="en-US"/>
              </w:rPr>
            </w:pPr>
            <w:r w:rsidRPr="00E55EE0">
              <w:rPr>
                <w:rFonts w:eastAsia="Calibri"/>
                <w:sz w:val="22"/>
                <w:szCs w:val="22"/>
                <w:lang w:eastAsia="en-US"/>
              </w:rPr>
              <w:t>дискуссии.</w:t>
            </w:r>
            <w:r w:rsidRPr="00E55EE0">
              <w:rPr>
                <w:rFonts w:eastAsia="Calibri"/>
                <w:sz w:val="22"/>
                <w:szCs w:val="22"/>
                <w:lang w:eastAsia="en-US"/>
              </w:rPr>
              <w:tab/>
            </w:r>
          </w:p>
          <w:p w14:paraId="0630A736" w14:textId="77777777" w:rsidR="006E09BD" w:rsidRPr="00E55EE0" w:rsidRDefault="006E09BD" w:rsidP="006E09BD">
            <w:pPr>
              <w:suppressAutoHyphens w:val="0"/>
              <w:rPr>
                <w:rFonts w:eastAsia="Calibri"/>
                <w:b/>
                <w:sz w:val="22"/>
                <w:szCs w:val="22"/>
                <w:lang w:eastAsia="en-US"/>
              </w:rPr>
            </w:pPr>
          </w:p>
        </w:tc>
        <w:tc>
          <w:tcPr>
            <w:tcW w:w="4678" w:type="dxa"/>
          </w:tcPr>
          <w:p w14:paraId="544399AE" w14:textId="77777777" w:rsidR="006E09BD" w:rsidRPr="00E55EE0" w:rsidRDefault="006E09BD" w:rsidP="006E09BD">
            <w:pPr>
              <w:widowControl w:val="0"/>
              <w:suppressAutoHyphens w:val="0"/>
              <w:rPr>
                <w:rFonts w:eastAsia="Calibri"/>
                <w:b/>
                <w:color w:val="000000"/>
                <w:sz w:val="22"/>
                <w:szCs w:val="22"/>
                <w:lang w:eastAsia="en-US" w:bidi="ru-RU"/>
              </w:rPr>
            </w:pPr>
            <w:r w:rsidRPr="00E55EE0">
              <w:rPr>
                <w:rFonts w:eastAsia="Calibri"/>
                <w:b/>
                <w:color w:val="000000"/>
                <w:sz w:val="22"/>
                <w:szCs w:val="22"/>
                <w:lang w:eastAsia="en-US" w:bidi="ru-RU"/>
              </w:rPr>
              <w:t>05.003 Тренер</w:t>
            </w:r>
          </w:p>
          <w:p w14:paraId="406B8C77" w14:textId="77777777" w:rsidR="006E09BD" w:rsidRDefault="006E09BD" w:rsidP="006E09BD">
            <w:pPr>
              <w:suppressAutoHyphens w:val="0"/>
              <w:rPr>
                <w:rFonts w:eastAsia="Calibri"/>
                <w:sz w:val="22"/>
                <w:szCs w:val="22"/>
                <w:lang w:eastAsia="en-US"/>
              </w:rPr>
            </w:pPr>
            <w:r w:rsidRPr="00E55EE0">
              <w:rPr>
                <w:rFonts w:eastAsia="Calibri"/>
                <w:sz w:val="22"/>
                <w:szCs w:val="22"/>
                <w:lang w:eastAsia="en-US"/>
              </w:rPr>
              <w:t>G/01.7</w:t>
            </w:r>
          </w:p>
          <w:p w14:paraId="1F0ADDF3" w14:textId="77777777" w:rsidR="003B4474" w:rsidRPr="00E55EE0" w:rsidRDefault="003B4474" w:rsidP="006E09BD">
            <w:pPr>
              <w:suppressAutoHyphens w:val="0"/>
              <w:rPr>
                <w:rFonts w:eastAsia="Calibri"/>
                <w:sz w:val="22"/>
                <w:szCs w:val="22"/>
                <w:lang w:eastAsia="en-US"/>
              </w:rPr>
            </w:pPr>
          </w:p>
          <w:p w14:paraId="78F88C6A" w14:textId="77777777" w:rsidR="006E09BD" w:rsidRPr="00E55EE0" w:rsidRDefault="006E09BD" w:rsidP="006E09BD">
            <w:pPr>
              <w:suppressAutoHyphens w:val="0"/>
              <w:rPr>
                <w:rFonts w:eastAsia="Calibri"/>
                <w:b/>
                <w:sz w:val="22"/>
                <w:szCs w:val="22"/>
                <w:lang w:eastAsia="en-US"/>
              </w:rPr>
            </w:pPr>
            <w:r w:rsidRPr="00E55EE0">
              <w:rPr>
                <w:rFonts w:eastAsia="Calibri"/>
                <w:b/>
                <w:sz w:val="22"/>
                <w:szCs w:val="22"/>
                <w:lang w:eastAsia="en-US"/>
              </w:rPr>
              <w:t xml:space="preserve">05.008 Руководитель организации (подразделения организации), осуществляющей деятельность в области физической культуры и спорта </w:t>
            </w:r>
          </w:p>
          <w:p w14:paraId="722FC0E1" w14:textId="77777777" w:rsidR="006E09BD" w:rsidRPr="00E55EE0" w:rsidRDefault="006E09BD" w:rsidP="006E09BD">
            <w:pPr>
              <w:widowControl w:val="0"/>
              <w:suppressAutoHyphens w:val="0"/>
              <w:kinsoku w:val="0"/>
              <w:overflowPunct w:val="0"/>
              <w:autoSpaceDE w:val="0"/>
              <w:autoSpaceDN w:val="0"/>
              <w:adjustRightInd w:val="0"/>
              <w:ind w:right="768"/>
              <w:rPr>
                <w:rFonts w:eastAsia="Calibri"/>
                <w:sz w:val="22"/>
                <w:szCs w:val="22"/>
                <w:lang w:val="en-US" w:eastAsia="en-US"/>
              </w:rPr>
            </w:pPr>
            <w:r w:rsidRPr="00E55EE0">
              <w:rPr>
                <w:rFonts w:eastAsia="Calibri"/>
                <w:sz w:val="22"/>
                <w:szCs w:val="22"/>
                <w:lang w:val="en-US" w:eastAsia="en-US"/>
              </w:rPr>
              <w:t>E/03.7, E/05.7, F/05.7, G/01.7, G/02.7, G/03.7, G/04.7, G/05.7, G/06.7, G/07.7, H/07.8</w:t>
            </w:r>
          </w:p>
          <w:p w14:paraId="2D077A0A" w14:textId="77777777" w:rsidR="006E09BD" w:rsidRPr="00E55EE0" w:rsidRDefault="006E09BD" w:rsidP="006E09BD">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E55EE0">
              <w:rPr>
                <w:rFonts w:eastAsia="Calibri"/>
                <w:color w:val="000000"/>
                <w:spacing w:val="-1"/>
                <w:sz w:val="22"/>
                <w:szCs w:val="22"/>
                <w:lang w:eastAsia="en-US"/>
              </w:rPr>
              <w:t>G/03.7, G/07.7</w:t>
            </w:r>
          </w:p>
        </w:tc>
        <w:tc>
          <w:tcPr>
            <w:tcW w:w="2517" w:type="dxa"/>
          </w:tcPr>
          <w:p w14:paraId="12E1A6AE" w14:textId="77777777" w:rsidR="006E09BD" w:rsidRPr="00E55EE0" w:rsidRDefault="006E09BD" w:rsidP="006E09BD">
            <w:pPr>
              <w:suppressAutoHyphens w:val="0"/>
              <w:rPr>
                <w:rFonts w:eastAsia="Calibri"/>
                <w:b/>
                <w:sz w:val="22"/>
                <w:szCs w:val="22"/>
                <w:lang w:eastAsia="en-US"/>
              </w:rPr>
            </w:pPr>
            <w:r w:rsidRPr="00E55EE0">
              <w:rPr>
                <w:rFonts w:eastAsia="Calibri"/>
                <w:b/>
                <w:sz w:val="22"/>
                <w:szCs w:val="22"/>
                <w:lang w:eastAsia="en-US"/>
              </w:rPr>
              <w:t>УК-4</w:t>
            </w:r>
          </w:p>
          <w:p w14:paraId="75C41AE7" w14:textId="77777777" w:rsidR="006E09BD" w:rsidRPr="00E55EE0" w:rsidRDefault="006E09BD" w:rsidP="006E09BD">
            <w:pPr>
              <w:suppressAutoHyphens w:val="0"/>
              <w:rPr>
                <w:rFonts w:eastAsia="Calibri"/>
                <w:b/>
                <w:sz w:val="22"/>
                <w:szCs w:val="22"/>
                <w:lang w:eastAsia="en-US"/>
              </w:rPr>
            </w:pPr>
            <w:r w:rsidRPr="00E55EE0">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bl>
    <w:p w14:paraId="530BDC43" w14:textId="77777777" w:rsidR="006E09BD" w:rsidRPr="00E55EE0" w:rsidRDefault="006E09BD" w:rsidP="00BC02DF">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5D47FFD3" w14:textId="2E2E2861" w:rsidR="00BC02DF" w:rsidRPr="00E55EE0" w:rsidRDefault="00BC02DF" w:rsidP="00853DB1">
      <w:pPr>
        <w:spacing w:after="0" w:line="240" w:lineRule="auto"/>
        <w:jc w:val="center"/>
        <w:rPr>
          <w:rFonts w:ascii="Times New Roman" w:eastAsia="Calibri" w:hAnsi="Times New Roman" w:cs="Times New Roman"/>
          <w:b/>
        </w:rPr>
      </w:pPr>
    </w:p>
    <w:p w14:paraId="01537DB1" w14:textId="77777777" w:rsidR="00853DB1" w:rsidRPr="00E55EE0" w:rsidRDefault="00853DB1" w:rsidP="00364EE4">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E55EE0">
        <w:rPr>
          <w:rFonts w:ascii="Times New Roman" w:eastAsia="Times New Roman" w:hAnsi="Times New Roman" w:cs="Times New Roman"/>
          <w:b/>
          <w:lang w:eastAsia="ar-SA"/>
        </w:rPr>
        <w:lastRenderedPageBreak/>
        <w:t xml:space="preserve">2. МЕСТО ДИСЦИПЛИНЫ В СТРУКТУРЕ </w:t>
      </w:r>
      <w:r w:rsidRPr="00E55EE0">
        <w:rPr>
          <w:rFonts w:ascii="Times New Roman" w:eastAsia="Times New Roman" w:hAnsi="Times New Roman" w:cs="Times New Roman"/>
          <w:b/>
          <w:bCs/>
          <w:lang w:eastAsia="ar-SA"/>
        </w:rPr>
        <w:t xml:space="preserve">ОБРАЗОВАТЕЛЬНОЙ ПРОГРАММЫ </w:t>
      </w:r>
    </w:p>
    <w:p w14:paraId="7B098E05" w14:textId="77777777" w:rsidR="00853DB1" w:rsidRPr="00E55EE0" w:rsidRDefault="00853DB1" w:rsidP="00364EE4">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89A41CA" w14:textId="77777777" w:rsidR="00853DB1" w:rsidRPr="00E55EE0" w:rsidRDefault="00853DB1" w:rsidP="00853DB1">
      <w:pPr>
        <w:spacing w:after="0" w:line="240" w:lineRule="auto"/>
        <w:ind w:firstLine="709"/>
        <w:jc w:val="both"/>
        <w:rPr>
          <w:rFonts w:ascii="Times New Roman" w:eastAsia="Times New Roman" w:hAnsi="Times New Roman" w:cs="Times New Roman"/>
          <w:spacing w:val="-1"/>
          <w:lang w:eastAsia="ru-RU"/>
        </w:rPr>
      </w:pPr>
      <w:r w:rsidRPr="00E55EE0">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E55EE0">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  1 семестре по заочной форме обучения. Вид промежуточной аттестации: экзамен.</w:t>
      </w:r>
    </w:p>
    <w:p w14:paraId="3E548D74" w14:textId="77777777" w:rsidR="006E09BD" w:rsidRPr="00E55EE0" w:rsidRDefault="006E09BD" w:rsidP="00364EE4">
      <w:pPr>
        <w:numPr>
          <w:ilvl w:val="0"/>
          <w:numId w:val="1"/>
        </w:numPr>
        <w:spacing w:after="0" w:line="240" w:lineRule="auto"/>
        <w:jc w:val="center"/>
        <w:rPr>
          <w:rFonts w:ascii="Times New Roman" w:eastAsia="Calibri" w:hAnsi="Times New Roman" w:cs="Times New Roman"/>
          <w:b/>
        </w:rPr>
      </w:pPr>
    </w:p>
    <w:p w14:paraId="70A95800" w14:textId="77777777" w:rsidR="00853DB1" w:rsidRPr="00E55EE0" w:rsidRDefault="00853DB1" w:rsidP="00364EE4">
      <w:pPr>
        <w:numPr>
          <w:ilvl w:val="0"/>
          <w:numId w:val="1"/>
        </w:numPr>
        <w:spacing w:after="0" w:line="240" w:lineRule="auto"/>
        <w:jc w:val="center"/>
        <w:rPr>
          <w:rFonts w:ascii="Times New Roman" w:eastAsia="Calibri" w:hAnsi="Times New Roman" w:cs="Times New Roman"/>
          <w:b/>
        </w:rPr>
      </w:pPr>
      <w:r w:rsidRPr="00E55EE0">
        <w:rPr>
          <w:rFonts w:ascii="Times New Roman" w:eastAsia="Calibri" w:hAnsi="Times New Roman" w:cs="Times New Roman"/>
          <w:b/>
        </w:rPr>
        <w:t>3. ОБЪЕМ ДИСЦИПЛИНЫ И ВИДЫ УЧЕБНОЙ РАБОТЫ</w:t>
      </w:r>
    </w:p>
    <w:p w14:paraId="2BA1F595" w14:textId="77777777" w:rsidR="00853DB1" w:rsidRPr="00E55EE0" w:rsidRDefault="00853DB1" w:rsidP="00364EE4">
      <w:pPr>
        <w:numPr>
          <w:ilvl w:val="0"/>
          <w:numId w:val="1"/>
        </w:numPr>
        <w:spacing w:after="0" w:line="240" w:lineRule="auto"/>
        <w:jc w:val="center"/>
        <w:rPr>
          <w:rFonts w:ascii="Times New Roman" w:eastAsia="Calibri" w:hAnsi="Times New Roman" w:cs="Times New Roman"/>
          <w:b/>
          <w:i/>
        </w:rPr>
      </w:pPr>
    </w:p>
    <w:p w14:paraId="7F571916" w14:textId="77777777" w:rsidR="00853DB1" w:rsidRPr="00E55EE0" w:rsidRDefault="00853DB1" w:rsidP="006E09BD">
      <w:pPr>
        <w:spacing w:after="0" w:line="240" w:lineRule="auto"/>
        <w:jc w:val="center"/>
        <w:rPr>
          <w:rFonts w:ascii="Times New Roman" w:eastAsia="Calibri" w:hAnsi="Times New Roman" w:cs="Times New Roman"/>
          <w:b/>
          <w:i/>
        </w:rPr>
      </w:pPr>
      <w:r w:rsidRPr="00E55EE0">
        <w:rPr>
          <w:rFonts w:ascii="Times New Roman" w:eastAsia="Calibri" w:hAnsi="Times New Roman" w:cs="Times New Roman"/>
          <w:b/>
          <w:i/>
        </w:rPr>
        <w:t>очная форма обучения</w:t>
      </w:r>
    </w:p>
    <w:p w14:paraId="4B6A5787" w14:textId="77777777" w:rsidR="00853DB1" w:rsidRPr="00E55EE0" w:rsidRDefault="00853DB1" w:rsidP="00853DB1">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853DB1" w:rsidRPr="00E55EE0" w14:paraId="1E14E054" w14:textId="77777777" w:rsidTr="006E09BD">
        <w:trPr>
          <w:trHeight w:val="70"/>
        </w:trPr>
        <w:tc>
          <w:tcPr>
            <w:tcW w:w="6629" w:type="dxa"/>
            <w:gridSpan w:val="2"/>
            <w:vMerge w:val="restart"/>
            <w:vAlign w:val="center"/>
          </w:tcPr>
          <w:p w14:paraId="49ACBDAB"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Вид учебной работы</w:t>
            </w:r>
          </w:p>
        </w:tc>
        <w:tc>
          <w:tcPr>
            <w:tcW w:w="1134" w:type="dxa"/>
            <w:vMerge w:val="restart"/>
            <w:vAlign w:val="center"/>
          </w:tcPr>
          <w:p w14:paraId="02F52AFB"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Всего часов</w:t>
            </w:r>
          </w:p>
        </w:tc>
        <w:tc>
          <w:tcPr>
            <w:tcW w:w="1417" w:type="dxa"/>
            <w:vAlign w:val="center"/>
          </w:tcPr>
          <w:p w14:paraId="127E9B34"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Семестр</w:t>
            </w:r>
          </w:p>
        </w:tc>
      </w:tr>
      <w:tr w:rsidR="00853DB1" w:rsidRPr="00E55EE0" w14:paraId="3A29D10C" w14:textId="77777777" w:rsidTr="006E09BD">
        <w:trPr>
          <w:trHeight w:val="183"/>
        </w:trPr>
        <w:tc>
          <w:tcPr>
            <w:tcW w:w="6629" w:type="dxa"/>
            <w:gridSpan w:val="2"/>
            <w:vMerge/>
            <w:vAlign w:val="center"/>
          </w:tcPr>
          <w:p w14:paraId="21EEB71B"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5DF35050"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A5CEE2B"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1</w:t>
            </w:r>
          </w:p>
        </w:tc>
      </w:tr>
      <w:tr w:rsidR="00853DB1" w:rsidRPr="00E55EE0" w14:paraId="45B396A8" w14:textId="77777777" w:rsidTr="006E09BD">
        <w:tc>
          <w:tcPr>
            <w:tcW w:w="6629" w:type="dxa"/>
            <w:gridSpan w:val="2"/>
            <w:vAlign w:val="center"/>
          </w:tcPr>
          <w:p w14:paraId="714582A3" w14:textId="77777777" w:rsidR="00853DB1" w:rsidRPr="00E55EE0" w:rsidRDefault="00853DB1" w:rsidP="00853DB1">
            <w:pPr>
              <w:spacing w:after="0" w:line="240" w:lineRule="auto"/>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vAlign w:val="center"/>
          </w:tcPr>
          <w:p w14:paraId="12B199C9"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30</w:t>
            </w:r>
          </w:p>
        </w:tc>
        <w:tc>
          <w:tcPr>
            <w:tcW w:w="1417" w:type="dxa"/>
            <w:vAlign w:val="center"/>
          </w:tcPr>
          <w:p w14:paraId="42655D28"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30</w:t>
            </w:r>
          </w:p>
        </w:tc>
      </w:tr>
      <w:tr w:rsidR="00853DB1" w:rsidRPr="00E55EE0" w14:paraId="5D6FF87D" w14:textId="77777777" w:rsidTr="006E09BD">
        <w:tc>
          <w:tcPr>
            <w:tcW w:w="6629" w:type="dxa"/>
            <w:gridSpan w:val="2"/>
            <w:vAlign w:val="center"/>
          </w:tcPr>
          <w:p w14:paraId="15A77DAE"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В том числе:</w:t>
            </w:r>
          </w:p>
        </w:tc>
        <w:tc>
          <w:tcPr>
            <w:tcW w:w="1134" w:type="dxa"/>
            <w:vAlign w:val="center"/>
          </w:tcPr>
          <w:p w14:paraId="558D3D19"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266DCD76"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534E0C14" w14:textId="77777777" w:rsidTr="006E09BD">
        <w:tc>
          <w:tcPr>
            <w:tcW w:w="6629" w:type="dxa"/>
            <w:gridSpan w:val="2"/>
            <w:vAlign w:val="center"/>
          </w:tcPr>
          <w:p w14:paraId="2B9CBE56"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Лекции</w:t>
            </w:r>
          </w:p>
        </w:tc>
        <w:tc>
          <w:tcPr>
            <w:tcW w:w="1134" w:type="dxa"/>
            <w:vAlign w:val="center"/>
          </w:tcPr>
          <w:p w14:paraId="373EA470"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79372331"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013CE5DE" w14:textId="77777777" w:rsidTr="006E09BD">
        <w:tc>
          <w:tcPr>
            <w:tcW w:w="6629" w:type="dxa"/>
            <w:gridSpan w:val="2"/>
            <w:vAlign w:val="center"/>
          </w:tcPr>
          <w:p w14:paraId="74325013"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 xml:space="preserve">Семинары </w:t>
            </w:r>
          </w:p>
        </w:tc>
        <w:tc>
          <w:tcPr>
            <w:tcW w:w="1134" w:type="dxa"/>
            <w:vAlign w:val="center"/>
          </w:tcPr>
          <w:p w14:paraId="4936EFEC"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B9F16DC"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6182CBE6" w14:textId="77777777" w:rsidTr="006E09BD">
        <w:tc>
          <w:tcPr>
            <w:tcW w:w="6629" w:type="dxa"/>
            <w:gridSpan w:val="2"/>
            <w:vAlign w:val="center"/>
          </w:tcPr>
          <w:p w14:paraId="184B375D"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Методические занятия</w:t>
            </w:r>
          </w:p>
        </w:tc>
        <w:tc>
          <w:tcPr>
            <w:tcW w:w="1134" w:type="dxa"/>
            <w:vAlign w:val="center"/>
          </w:tcPr>
          <w:p w14:paraId="1897A9BB"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0D5719BB"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0FE21782" w14:textId="77777777" w:rsidTr="006E09BD">
        <w:tc>
          <w:tcPr>
            <w:tcW w:w="6629" w:type="dxa"/>
            <w:gridSpan w:val="2"/>
            <w:vAlign w:val="center"/>
          </w:tcPr>
          <w:p w14:paraId="71D51825"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70C4705"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30</w:t>
            </w:r>
          </w:p>
        </w:tc>
        <w:tc>
          <w:tcPr>
            <w:tcW w:w="1417" w:type="dxa"/>
            <w:vAlign w:val="center"/>
          </w:tcPr>
          <w:p w14:paraId="4D0D3CCB"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30</w:t>
            </w:r>
          </w:p>
        </w:tc>
      </w:tr>
      <w:tr w:rsidR="00853DB1" w:rsidRPr="00E55EE0" w14:paraId="265A7A50" w14:textId="77777777" w:rsidTr="006E09BD">
        <w:tc>
          <w:tcPr>
            <w:tcW w:w="6629" w:type="dxa"/>
            <w:gridSpan w:val="2"/>
            <w:vAlign w:val="center"/>
          </w:tcPr>
          <w:p w14:paraId="6FAC8EF2" w14:textId="2AA88BB6" w:rsidR="00853DB1" w:rsidRPr="00E55EE0" w:rsidRDefault="006E09BD"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Консультация</w:t>
            </w:r>
            <w:r w:rsidR="00853DB1" w:rsidRPr="00E55EE0">
              <w:rPr>
                <w:rFonts w:ascii="Times New Roman" w:eastAsia="Times New Roman" w:hAnsi="Times New Roman" w:cs="Times New Roman"/>
                <w:spacing w:val="-1"/>
                <w:lang w:eastAsia="ru-RU"/>
              </w:rPr>
              <w:t xml:space="preserve"> </w:t>
            </w:r>
          </w:p>
        </w:tc>
        <w:tc>
          <w:tcPr>
            <w:tcW w:w="1134" w:type="dxa"/>
            <w:vAlign w:val="center"/>
          </w:tcPr>
          <w:p w14:paraId="49F4C702" w14:textId="1F048602" w:rsidR="00853DB1" w:rsidRPr="00E55EE0" w:rsidRDefault="006E09BD"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2</w:t>
            </w:r>
          </w:p>
        </w:tc>
        <w:tc>
          <w:tcPr>
            <w:tcW w:w="1417" w:type="dxa"/>
            <w:vAlign w:val="center"/>
          </w:tcPr>
          <w:p w14:paraId="4E83838C" w14:textId="0B95B9BF" w:rsidR="00853DB1" w:rsidRPr="00E55EE0" w:rsidRDefault="006E09BD"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2</w:t>
            </w:r>
          </w:p>
        </w:tc>
      </w:tr>
      <w:tr w:rsidR="00853DB1" w:rsidRPr="00E55EE0" w14:paraId="12B8147B" w14:textId="77777777" w:rsidTr="006E09BD">
        <w:tc>
          <w:tcPr>
            <w:tcW w:w="6629" w:type="dxa"/>
            <w:gridSpan w:val="2"/>
            <w:vAlign w:val="center"/>
          </w:tcPr>
          <w:p w14:paraId="78130A7A"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Промежуточная аттестация</w:t>
            </w:r>
          </w:p>
          <w:p w14:paraId="0D85EC19"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(зачет, экзамен)</w:t>
            </w:r>
          </w:p>
        </w:tc>
        <w:tc>
          <w:tcPr>
            <w:tcW w:w="1134" w:type="dxa"/>
            <w:vAlign w:val="center"/>
          </w:tcPr>
          <w:p w14:paraId="65BF45A2"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экз</w:t>
            </w:r>
          </w:p>
        </w:tc>
        <w:tc>
          <w:tcPr>
            <w:tcW w:w="1417" w:type="dxa"/>
            <w:vAlign w:val="center"/>
          </w:tcPr>
          <w:p w14:paraId="75DF4DC9"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экз</w:t>
            </w:r>
          </w:p>
        </w:tc>
      </w:tr>
      <w:tr w:rsidR="00853DB1" w:rsidRPr="00E55EE0" w14:paraId="2DE143FD" w14:textId="77777777" w:rsidTr="006E09BD">
        <w:tc>
          <w:tcPr>
            <w:tcW w:w="6629" w:type="dxa"/>
            <w:gridSpan w:val="2"/>
            <w:vAlign w:val="center"/>
          </w:tcPr>
          <w:p w14:paraId="3AF65AEC" w14:textId="77777777" w:rsidR="00853DB1" w:rsidRPr="00E55EE0" w:rsidRDefault="00853DB1" w:rsidP="00853DB1">
            <w:pPr>
              <w:spacing w:after="0" w:line="240" w:lineRule="auto"/>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Самостоятельная работа студента  (Всего)</w:t>
            </w:r>
          </w:p>
        </w:tc>
        <w:tc>
          <w:tcPr>
            <w:tcW w:w="1134" w:type="dxa"/>
            <w:vAlign w:val="center"/>
          </w:tcPr>
          <w:p w14:paraId="180AD7F8" w14:textId="7E01BA2B" w:rsidR="00853DB1" w:rsidRPr="00E55EE0" w:rsidRDefault="006E09BD"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58</w:t>
            </w:r>
          </w:p>
        </w:tc>
        <w:tc>
          <w:tcPr>
            <w:tcW w:w="1417" w:type="dxa"/>
            <w:vAlign w:val="center"/>
          </w:tcPr>
          <w:p w14:paraId="730BFC77" w14:textId="4DA45EF0" w:rsidR="00853DB1" w:rsidRPr="00E55EE0" w:rsidRDefault="006E09BD"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58</w:t>
            </w:r>
          </w:p>
        </w:tc>
      </w:tr>
      <w:tr w:rsidR="00853DB1" w:rsidRPr="00E55EE0" w14:paraId="6A9683B5" w14:textId="77777777" w:rsidTr="006E09BD">
        <w:tc>
          <w:tcPr>
            <w:tcW w:w="6629" w:type="dxa"/>
            <w:gridSpan w:val="2"/>
            <w:vAlign w:val="center"/>
          </w:tcPr>
          <w:p w14:paraId="35FA03F9" w14:textId="77777777" w:rsidR="00853DB1" w:rsidRPr="00E55EE0" w:rsidRDefault="00853DB1" w:rsidP="00853DB1">
            <w:pPr>
              <w:spacing w:after="0" w:line="240" w:lineRule="auto"/>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Контроль</w:t>
            </w:r>
          </w:p>
        </w:tc>
        <w:tc>
          <w:tcPr>
            <w:tcW w:w="1134" w:type="dxa"/>
            <w:vAlign w:val="center"/>
          </w:tcPr>
          <w:p w14:paraId="537730BC"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18</w:t>
            </w:r>
          </w:p>
        </w:tc>
        <w:tc>
          <w:tcPr>
            <w:tcW w:w="1417" w:type="dxa"/>
            <w:vAlign w:val="center"/>
          </w:tcPr>
          <w:p w14:paraId="1E958EDD"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18</w:t>
            </w:r>
          </w:p>
        </w:tc>
      </w:tr>
      <w:tr w:rsidR="00853DB1" w:rsidRPr="00E55EE0" w14:paraId="05599482" w14:textId="77777777" w:rsidTr="006E09BD">
        <w:tc>
          <w:tcPr>
            <w:tcW w:w="2816" w:type="dxa"/>
            <w:vMerge w:val="restart"/>
            <w:vAlign w:val="center"/>
          </w:tcPr>
          <w:p w14:paraId="2B47A546"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Общая трудоемкость</w:t>
            </w:r>
          </w:p>
        </w:tc>
        <w:tc>
          <w:tcPr>
            <w:tcW w:w="3813" w:type="dxa"/>
            <w:vAlign w:val="center"/>
          </w:tcPr>
          <w:p w14:paraId="769C4532"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часы</w:t>
            </w:r>
          </w:p>
        </w:tc>
        <w:tc>
          <w:tcPr>
            <w:tcW w:w="1134" w:type="dxa"/>
            <w:vAlign w:val="center"/>
          </w:tcPr>
          <w:p w14:paraId="6417760A"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108</w:t>
            </w:r>
          </w:p>
        </w:tc>
        <w:tc>
          <w:tcPr>
            <w:tcW w:w="1417" w:type="dxa"/>
            <w:vAlign w:val="center"/>
          </w:tcPr>
          <w:p w14:paraId="7318469B"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108</w:t>
            </w:r>
          </w:p>
        </w:tc>
      </w:tr>
      <w:tr w:rsidR="00853DB1" w:rsidRPr="00E55EE0" w14:paraId="72824221" w14:textId="77777777" w:rsidTr="006E09BD">
        <w:tc>
          <w:tcPr>
            <w:tcW w:w="2816" w:type="dxa"/>
            <w:vMerge/>
            <w:vAlign w:val="center"/>
          </w:tcPr>
          <w:p w14:paraId="58A2FDCA"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p>
        </w:tc>
        <w:tc>
          <w:tcPr>
            <w:tcW w:w="3813" w:type="dxa"/>
            <w:vAlign w:val="center"/>
          </w:tcPr>
          <w:p w14:paraId="7FEF21EB"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зачетные единицы</w:t>
            </w:r>
          </w:p>
        </w:tc>
        <w:tc>
          <w:tcPr>
            <w:tcW w:w="1134" w:type="dxa"/>
            <w:vAlign w:val="center"/>
          </w:tcPr>
          <w:p w14:paraId="13F53806"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3</w:t>
            </w:r>
          </w:p>
        </w:tc>
        <w:tc>
          <w:tcPr>
            <w:tcW w:w="1417" w:type="dxa"/>
            <w:vAlign w:val="center"/>
          </w:tcPr>
          <w:p w14:paraId="4172F733"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3</w:t>
            </w:r>
          </w:p>
        </w:tc>
      </w:tr>
    </w:tbl>
    <w:p w14:paraId="0A2FEDB1" w14:textId="77777777" w:rsidR="00853DB1" w:rsidRPr="00E55EE0"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2A4C3DF" w14:textId="77777777" w:rsidR="00E050FF" w:rsidRPr="00E55EE0" w:rsidRDefault="00E050FF"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BBE62F5" w14:textId="77777777" w:rsidR="00853DB1" w:rsidRPr="00E55EE0"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E55EE0">
        <w:rPr>
          <w:rFonts w:ascii="Times New Roman" w:eastAsia="Times New Roman" w:hAnsi="Times New Roman" w:cs="Times New Roman"/>
          <w:b/>
          <w:i/>
          <w:spacing w:val="-1"/>
          <w:lang w:eastAsia="ru-RU"/>
        </w:rPr>
        <w:t>заочная форма обучения</w:t>
      </w:r>
    </w:p>
    <w:p w14:paraId="01E75209" w14:textId="77777777" w:rsidR="00853DB1" w:rsidRPr="00E55EE0"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446"/>
      </w:tblGrid>
      <w:tr w:rsidR="00853DB1" w:rsidRPr="00E55EE0" w14:paraId="4BEE47BA" w14:textId="77777777" w:rsidTr="006E09BD">
        <w:trPr>
          <w:jc w:val="center"/>
        </w:trPr>
        <w:tc>
          <w:tcPr>
            <w:tcW w:w="6346" w:type="dxa"/>
            <w:gridSpan w:val="2"/>
            <w:vMerge w:val="restart"/>
            <w:vAlign w:val="center"/>
          </w:tcPr>
          <w:p w14:paraId="2242CEA8"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Вид учебной работы</w:t>
            </w:r>
          </w:p>
        </w:tc>
        <w:tc>
          <w:tcPr>
            <w:tcW w:w="1134" w:type="dxa"/>
            <w:vMerge w:val="restart"/>
            <w:vAlign w:val="center"/>
          </w:tcPr>
          <w:p w14:paraId="77FEBD06"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Всего часов</w:t>
            </w:r>
          </w:p>
        </w:tc>
        <w:tc>
          <w:tcPr>
            <w:tcW w:w="1446" w:type="dxa"/>
            <w:vAlign w:val="center"/>
          </w:tcPr>
          <w:p w14:paraId="02A696A7"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Семестр</w:t>
            </w:r>
          </w:p>
        </w:tc>
      </w:tr>
      <w:tr w:rsidR="00853DB1" w:rsidRPr="00E55EE0" w14:paraId="26A70117" w14:textId="77777777" w:rsidTr="006E09BD">
        <w:trPr>
          <w:trHeight w:val="183"/>
          <w:jc w:val="center"/>
        </w:trPr>
        <w:tc>
          <w:tcPr>
            <w:tcW w:w="6346" w:type="dxa"/>
            <w:gridSpan w:val="2"/>
            <w:vMerge/>
            <w:vAlign w:val="center"/>
          </w:tcPr>
          <w:p w14:paraId="0F429A38"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09231330"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1A3DECC"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1</w:t>
            </w:r>
          </w:p>
        </w:tc>
      </w:tr>
      <w:tr w:rsidR="00853DB1" w:rsidRPr="00E55EE0" w14:paraId="13757110" w14:textId="77777777" w:rsidTr="006E09BD">
        <w:trPr>
          <w:jc w:val="center"/>
        </w:trPr>
        <w:tc>
          <w:tcPr>
            <w:tcW w:w="6346" w:type="dxa"/>
            <w:gridSpan w:val="2"/>
            <w:vAlign w:val="center"/>
          </w:tcPr>
          <w:p w14:paraId="6FE1A60B" w14:textId="77777777" w:rsidR="00853DB1" w:rsidRPr="00E55EE0" w:rsidRDefault="00853DB1" w:rsidP="00853DB1">
            <w:pPr>
              <w:spacing w:after="0" w:line="240" w:lineRule="auto"/>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vAlign w:val="center"/>
          </w:tcPr>
          <w:p w14:paraId="3EABFA45"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20</w:t>
            </w:r>
          </w:p>
        </w:tc>
        <w:tc>
          <w:tcPr>
            <w:tcW w:w="1446" w:type="dxa"/>
            <w:vAlign w:val="center"/>
          </w:tcPr>
          <w:p w14:paraId="66ACEFB9"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20</w:t>
            </w:r>
          </w:p>
        </w:tc>
      </w:tr>
      <w:tr w:rsidR="00853DB1" w:rsidRPr="00E55EE0" w14:paraId="75171DCF" w14:textId="77777777" w:rsidTr="006E09BD">
        <w:trPr>
          <w:jc w:val="center"/>
        </w:trPr>
        <w:tc>
          <w:tcPr>
            <w:tcW w:w="6346" w:type="dxa"/>
            <w:gridSpan w:val="2"/>
            <w:vAlign w:val="center"/>
          </w:tcPr>
          <w:p w14:paraId="1B7F3906"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В том числе:</w:t>
            </w:r>
          </w:p>
        </w:tc>
        <w:tc>
          <w:tcPr>
            <w:tcW w:w="1134" w:type="dxa"/>
            <w:vAlign w:val="center"/>
          </w:tcPr>
          <w:p w14:paraId="7ABB5638"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7FE7A7A3"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1CB197B8" w14:textId="77777777" w:rsidTr="006E09BD">
        <w:trPr>
          <w:jc w:val="center"/>
        </w:trPr>
        <w:tc>
          <w:tcPr>
            <w:tcW w:w="6346" w:type="dxa"/>
            <w:gridSpan w:val="2"/>
            <w:vAlign w:val="center"/>
          </w:tcPr>
          <w:p w14:paraId="12DF894F"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Лекции</w:t>
            </w:r>
          </w:p>
        </w:tc>
        <w:tc>
          <w:tcPr>
            <w:tcW w:w="1134" w:type="dxa"/>
            <w:vAlign w:val="center"/>
          </w:tcPr>
          <w:p w14:paraId="24A35FF6"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AA5260D"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20A3763E" w14:textId="77777777" w:rsidTr="006E09BD">
        <w:trPr>
          <w:jc w:val="center"/>
        </w:trPr>
        <w:tc>
          <w:tcPr>
            <w:tcW w:w="6346" w:type="dxa"/>
            <w:gridSpan w:val="2"/>
            <w:vAlign w:val="center"/>
          </w:tcPr>
          <w:p w14:paraId="64161CE6"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 xml:space="preserve">Семинары </w:t>
            </w:r>
          </w:p>
        </w:tc>
        <w:tc>
          <w:tcPr>
            <w:tcW w:w="1134" w:type="dxa"/>
            <w:vAlign w:val="center"/>
          </w:tcPr>
          <w:p w14:paraId="3F5F8017"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4DC1D8B5"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626C5CAB" w14:textId="77777777" w:rsidTr="006E09BD">
        <w:trPr>
          <w:jc w:val="center"/>
        </w:trPr>
        <w:tc>
          <w:tcPr>
            <w:tcW w:w="6346" w:type="dxa"/>
            <w:gridSpan w:val="2"/>
            <w:vAlign w:val="center"/>
          </w:tcPr>
          <w:p w14:paraId="39FBDDE0"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Методические занятия</w:t>
            </w:r>
          </w:p>
        </w:tc>
        <w:tc>
          <w:tcPr>
            <w:tcW w:w="1134" w:type="dxa"/>
            <w:vAlign w:val="center"/>
          </w:tcPr>
          <w:p w14:paraId="0E7B9A71"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6E0A024"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2907FC5B" w14:textId="77777777" w:rsidTr="006E09BD">
        <w:trPr>
          <w:jc w:val="center"/>
        </w:trPr>
        <w:tc>
          <w:tcPr>
            <w:tcW w:w="6346" w:type="dxa"/>
            <w:gridSpan w:val="2"/>
            <w:vAlign w:val="center"/>
          </w:tcPr>
          <w:p w14:paraId="722BF2EC"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B1329AB"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b/>
                <w:spacing w:val="-1"/>
                <w:lang w:eastAsia="ru-RU"/>
              </w:rPr>
              <w:t>20</w:t>
            </w:r>
          </w:p>
        </w:tc>
        <w:tc>
          <w:tcPr>
            <w:tcW w:w="1446" w:type="dxa"/>
            <w:vAlign w:val="center"/>
          </w:tcPr>
          <w:p w14:paraId="4932482F"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20</w:t>
            </w:r>
          </w:p>
        </w:tc>
      </w:tr>
      <w:tr w:rsidR="00853DB1" w:rsidRPr="00E55EE0" w14:paraId="267F1331" w14:textId="77777777" w:rsidTr="006E09BD">
        <w:trPr>
          <w:jc w:val="center"/>
        </w:trPr>
        <w:tc>
          <w:tcPr>
            <w:tcW w:w="6346" w:type="dxa"/>
            <w:gridSpan w:val="2"/>
            <w:vAlign w:val="center"/>
          </w:tcPr>
          <w:p w14:paraId="3268FB43"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 xml:space="preserve">Лабораторные работы </w:t>
            </w:r>
          </w:p>
        </w:tc>
        <w:tc>
          <w:tcPr>
            <w:tcW w:w="1134" w:type="dxa"/>
            <w:vAlign w:val="center"/>
          </w:tcPr>
          <w:p w14:paraId="007C08C5"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1690F5C"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E55EE0" w14:paraId="121A65F5" w14:textId="77777777" w:rsidTr="006E09BD">
        <w:trPr>
          <w:jc w:val="center"/>
        </w:trPr>
        <w:tc>
          <w:tcPr>
            <w:tcW w:w="6346" w:type="dxa"/>
            <w:gridSpan w:val="2"/>
            <w:vAlign w:val="center"/>
          </w:tcPr>
          <w:p w14:paraId="74100AD0"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Промежуточная аттестация</w:t>
            </w:r>
          </w:p>
          <w:p w14:paraId="267BC51D" w14:textId="77777777" w:rsidR="00853DB1" w:rsidRPr="00E55EE0" w:rsidRDefault="00853DB1" w:rsidP="00853DB1">
            <w:pPr>
              <w:spacing w:after="0" w:line="240" w:lineRule="auto"/>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(зачет, экзамен)</w:t>
            </w:r>
          </w:p>
        </w:tc>
        <w:tc>
          <w:tcPr>
            <w:tcW w:w="1134" w:type="dxa"/>
            <w:vAlign w:val="center"/>
          </w:tcPr>
          <w:p w14:paraId="7545A8D9"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экз</w:t>
            </w:r>
          </w:p>
        </w:tc>
        <w:tc>
          <w:tcPr>
            <w:tcW w:w="1446" w:type="dxa"/>
            <w:vAlign w:val="center"/>
          </w:tcPr>
          <w:p w14:paraId="0C6B7955" w14:textId="77777777" w:rsidR="00853DB1" w:rsidRPr="00E55EE0" w:rsidRDefault="00853DB1" w:rsidP="00853DB1">
            <w:pPr>
              <w:spacing w:after="0" w:line="240" w:lineRule="auto"/>
              <w:jc w:val="center"/>
              <w:rPr>
                <w:rFonts w:ascii="Times New Roman" w:eastAsia="Times New Roman" w:hAnsi="Times New Roman" w:cs="Times New Roman"/>
                <w:spacing w:val="-1"/>
                <w:lang w:eastAsia="ru-RU"/>
              </w:rPr>
            </w:pPr>
            <w:r w:rsidRPr="00E55EE0">
              <w:rPr>
                <w:rFonts w:ascii="Times New Roman" w:eastAsia="Times New Roman" w:hAnsi="Times New Roman" w:cs="Times New Roman"/>
                <w:spacing w:val="-1"/>
                <w:lang w:eastAsia="ru-RU"/>
              </w:rPr>
              <w:t>экз</w:t>
            </w:r>
          </w:p>
        </w:tc>
      </w:tr>
      <w:tr w:rsidR="00853DB1" w:rsidRPr="00E55EE0" w14:paraId="1C8F65F2" w14:textId="77777777" w:rsidTr="006E09BD">
        <w:trPr>
          <w:jc w:val="center"/>
        </w:trPr>
        <w:tc>
          <w:tcPr>
            <w:tcW w:w="6346" w:type="dxa"/>
            <w:gridSpan w:val="2"/>
            <w:vAlign w:val="center"/>
          </w:tcPr>
          <w:p w14:paraId="19C624B3" w14:textId="77777777" w:rsidR="00853DB1" w:rsidRPr="00E55EE0" w:rsidRDefault="00853DB1" w:rsidP="00853DB1">
            <w:pPr>
              <w:spacing w:after="0" w:line="240" w:lineRule="auto"/>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 xml:space="preserve">Самостоятельная работа студента </w:t>
            </w:r>
          </w:p>
        </w:tc>
        <w:tc>
          <w:tcPr>
            <w:tcW w:w="1134" w:type="dxa"/>
            <w:vAlign w:val="center"/>
          </w:tcPr>
          <w:p w14:paraId="617A9F72"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88</w:t>
            </w:r>
          </w:p>
        </w:tc>
        <w:tc>
          <w:tcPr>
            <w:tcW w:w="1446" w:type="dxa"/>
            <w:vAlign w:val="center"/>
          </w:tcPr>
          <w:p w14:paraId="3843D000"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88</w:t>
            </w:r>
          </w:p>
        </w:tc>
      </w:tr>
      <w:tr w:rsidR="00853DB1" w:rsidRPr="00E55EE0" w14:paraId="72373DE9" w14:textId="77777777" w:rsidTr="006E09BD">
        <w:trPr>
          <w:jc w:val="center"/>
        </w:trPr>
        <w:tc>
          <w:tcPr>
            <w:tcW w:w="3387" w:type="dxa"/>
            <w:vMerge w:val="restart"/>
            <w:vAlign w:val="center"/>
          </w:tcPr>
          <w:p w14:paraId="4446B581"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Общая трудоемкость</w:t>
            </w:r>
          </w:p>
        </w:tc>
        <w:tc>
          <w:tcPr>
            <w:tcW w:w="2959" w:type="dxa"/>
            <w:vAlign w:val="center"/>
          </w:tcPr>
          <w:p w14:paraId="67ADDF5E"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часы</w:t>
            </w:r>
          </w:p>
        </w:tc>
        <w:tc>
          <w:tcPr>
            <w:tcW w:w="1134" w:type="dxa"/>
            <w:vAlign w:val="center"/>
          </w:tcPr>
          <w:p w14:paraId="145EFA42"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108</w:t>
            </w:r>
          </w:p>
        </w:tc>
        <w:tc>
          <w:tcPr>
            <w:tcW w:w="1446" w:type="dxa"/>
            <w:vAlign w:val="center"/>
          </w:tcPr>
          <w:p w14:paraId="1AB3790A"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108</w:t>
            </w:r>
          </w:p>
        </w:tc>
      </w:tr>
      <w:tr w:rsidR="00853DB1" w:rsidRPr="00E55EE0" w14:paraId="4A7304E7" w14:textId="77777777" w:rsidTr="006E09BD">
        <w:trPr>
          <w:jc w:val="center"/>
        </w:trPr>
        <w:tc>
          <w:tcPr>
            <w:tcW w:w="3387" w:type="dxa"/>
            <w:vMerge/>
            <w:vAlign w:val="center"/>
          </w:tcPr>
          <w:p w14:paraId="4C4F0636"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p>
        </w:tc>
        <w:tc>
          <w:tcPr>
            <w:tcW w:w="2959" w:type="dxa"/>
            <w:vAlign w:val="center"/>
          </w:tcPr>
          <w:p w14:paraId="0EAE151F"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зачетные единицы</w:t>
            </w:r>
          </w:p>
        </w:tc>
        <w:tc>
          <w:tcPr>
            <w:tcW w:w="1134" w:type="dxa"/>
            <w:vAlign w:val="center"/>
          </w:tcPr>
          <w:p w14:paraId="476CEF06"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3</w:t>
            </w:r>
          </w:p>
        </w:tc>
        <w:tc>
          <w:tcPr>
            <w:tcW w:w="1446" w:type="dxa"/>
            <w:vAlign w:val="center"/>
          </w:tcPr>
          <w:p w14:paraId="391A8BD4" w14:textId="77777777" w:rsidR="00853DB1" w:rsidRPr="00E55EE0" w:rsidRDefault="00853DB1" w:rsidP="00853DB1">
            <w:pPr>
              <w:spacing w:after="0" w:line="240" w:lineRule="auto"/>
              <w:jc w:val="center"/>
              <w:rPr>
                <w:rFonts w:ascii="Times New Roman" w:eastAsia="Times New Roman" w:hAnsi="Times New Roman" w:cs="Times New Roman"/>
                <w:b/>
                <w:spacing w:val="-1"/>
                <w:lang w:eastAsia="ru-RU"/>
              </w:rPr>
            </w:pPr>
            <w:r w:rsidRPr="00E55EE0">
              <w:rPr>
                <w:rFonts w:ascii="Times New Roman" w:eastAsia="Times New Roman" w:hAnsi="Times New Roman" w:cs="Times New Roman"/>
                <w:b/>
                <w:spacing w:val="-1"/>
                <w:lang w:eastAsia="ru-RU"/>
              </w:rPr>
              <w:t>3</w:t>
            </w:r>
          </w:p>
        </w:tc>
      </w:tr>
    </w:tbl>
    <w:p w14:paraId="398FF74C" w14:textId="77777777" w:rsidR="00853DB1" w:rsidRPr="00E55EE0" w:rsidRDefault="00853DB1" w:rsidP="00853DB1">
      <w:pPr>
        <w:suppressAutoHyphens/>
        <w:spacing w:after="0" w:line="240" w:lineRule="auto"/>
        <w:ind w:firstLine="567"/>
        <w:rPr>
          <w:rFonts w:ascii="Times New Roman" w:eastAsia="Times New Roman" w:hAnsi="Times New Roman" w:cs="Times New Roman"/>
          <w:b/>
          <w:lang w:eastAsia="ar-SA"/>
        </w:rPr>
      </w:pPr>
    </w:p>
    <w:p w14:paraId="630EEF3B" w14:textId="77777777" w:rsidR="00853DB1" w:rsidRPr="00E55EE0" w:rsidRDefault="00853DB1" w:rsidP="00853DB1">
      <w:pPr>
        <w:spacing w:after="0" w:line="240" w:lineRule="auto"/>
        <w:jc w:val="center"/>
        <w:rPr>
          <w:rFonts w:ascii="Times New Roman" w:eastAsia="Times New Roman" w:hAnsi="Times New Roman" w:cs="Times New Roman"/>
          <w:b/>
          <w:lang w:eastAsia="ar-SA"/>
        </w:rPr>
      </w:pPr>
    </w:p>
    <w:p w14:paraId="4EFC955B" w14:textId="77777777" w:rsidR="00853DB1" w:rsidRPr="00E55EE0" w:rsidRDefault="00853DB1" w:rsidP="00853DB1">
      <w:pPr>
        <w:spacing w:after="0" w:line="240" w:lineRule="auto"/>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4. СОДЕРЖАНИЕ ДИСЦИПЛИНЫ</w:t>
      </w:r>
    </w:p>
    <w:p w14:paraId="4AFAA59D" w14:textId="77777777" w:rsidR="00853DB1" w:rsidRPr="00E55EE0" w:rsidRDefault="00853DB1" w:rsidP="00853DB1">
      <w:pPr>
        <w:spacing w:after="0" w:line="240" w:lineRule="auto"/>
        <w:jc w:val="center"/>
        <w:rPr>
          <w:rFonts w:ascii="Times New Roman" w:eastAsia="Times New Roman" w:hAnsi="Times New Roman" w:cs="Times New Roman"/>
          <w:b/>
          <w:lang w:eastAsia="ar-SA"/>
        </w:rPr>
      </w:pPr>
    </w:p>
    <w:tbl>
      <w:tblPr>
        <w:tblW w:w="9782" w:type="dxa"/>
        <w:tblInd w:w="-318" w:type="dxa"/>
        <w:tblLayout w:type="fixed"/>
        <w:tblLook w:val="0000" w:firstRow="0" w:lastRow="0" w:firstColumn="0" w:lastColumn="0" w:noHBand="0" w:noVBand="0"/>
      </w:tblPr>
      <w:tblGrid>
        <w:gridCol w:w="568"/>
        <w:gridCol w:w="1985"/>
        <w:gridCol w:w="4961"/>
        <w:gridCol w:w="1134"/>
        <w:gridCol w:w="1134"/>
      </w:tblGrid>
      <w:tr w:rsidR="00853DB1" w:rsidRPr="00E55EE0" w14:paraId="2CCDF64D" w14:textId="77777777" w:rsidTr="006E09BD">
        <w:trPr>
          <w:trHeight w:val="433"/>
        </w:trPr>
        <w:tc>
          <w:tcPr>
            <w:tcW w:w="568" w:type="dxa"/>
            <w:vMerge w:val="restart"/>
            <w:tcBorders>
              <w:top w:val="single" w:sz="4" w:space="0" w:color="000000"/>
              <w:left w:val="single" w:sz="4" w:space="0" w:color="000000"/>
            </w:tcBorders>
          </w:tcPr>
          <w:p w14:paraId="0CB064E9" w14:textId="77777777" w:rsidR="00853DB1" w:rsidRPr="00E55EE0"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661BEF32" w14:textId="77777777" w:rsidR="00853DB1" w:rsidRPr="00E55EE0" w:rsidRDefault="00853DB1" w:rsidP="00853DB1">
            <w:pPr>
              <w:spacing w:after="0" w:line="240" w:lineRule="auto"/>
              <w:ind w:right="19"/>
              <w:jc w:val="center"/>
              <w:rPr>
                <w:rFonts w:ascii="Times New Roman" w:eastAsia="Calibri" w:hAnsi="Times New Roman" w:cs="Times New Roman"/>
                <w:i/>
                <w:spacing w:val="-1"/>
              </w:rPr>
            </w:pPr>
            <w:r w:rsidRPr="00E55EE0">
              <w:rPr>
                <w:rFonts w:ascii="Times New Roman" w:eastAsia="Calibri" w:hAnsi="Times New Roman" w:cs="Times New Roman"/>
                <w:spacing w:val="-1"/>
              </w:rPr>
              <w:t>Тема (раздел)</w:t>
            </w:r>
          </w:p>
        </w:tc>
        <w:tc>
          <w:tcPr>
            <w:tcW w:w="4961" w:type="dxa"/>
            <w:vMerge w:val="restart"/>
            <w:tcBorders>
              <w:top w:val="single" w:sz="4" w:space="0" w:color="000000"/>
              <w:left w:val="single" w:sz="4" w:space="0" w:color="000000"/>
              <w:right w:val="single" w:sz="4" w:space="0" w:color="000000"/>
            </w:tcBorders>
            <w:vAlign w:val="center"/>
          </w:tcPr>
          <w:p w14:paraId="58B445FA" w14:textId="77777777" w:rsidR="00853DB1" w:rsidRPr="00E55EE0" w:rsidRDefault="00853DB1" w:rsidP="00853DB1">
            <w:pPr>
              <w:spacing w:after="0" w:line="240" w:lineRule="auto"/>
              <w:jc w:val="center"/>
              <w:rPr>
                <w:rFonts w:ascii="Times New Roman" w:eastAsia="Calibri" w:hAnsi="Times New Roman" w:cs="Times New Roman"/>
                <w:spacing w:val="-1"/>
              </w:rPr>
            </w:pPr>
            <w:r w:rsidRPr="00E55EE0">
              <w:rPr>
                <w:rFonts w:ascii="Times New Roman" w:eastAsia="Calibri" w:hAnsi="Times New Roman" w:cs="Times New Roman"/>
                <w:spacing w:val="-1"/>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14:paraId="16ED687B" w14:textId="77777777" w:rsidR="00853DB1" w:rsidRPr="00E55EE0" w:rsidRDefault="00853DB1" w:rsidP="00853DB1">
            <w:pPr>
              <w:spacing w:after="0" w:line="240" w:lineRule="auto"/>
              <w:ind w:right="19"/>
              <w:jc w:val="center"/>
              <w:rPr>
                <w:rFonts w:ascii="Times New Roman" w:eastAsia="Calibri" w:hAnsi="Times New Roman" w:cs="Times New Roman"/>
                <w:spacing w:val="-1"/>
              </w:rPr>
            </w:pPr>
            <w:r w:rsidRPr="00E55EE0">
              <w:rPr>
                <w:rFonts w:ascii="Times New Roman" w:eastAsia="Calibri" w:hAnsi="Times New Roman" w:cs="Times New Roman"/>
                <w:spacing w:val="-1"/>
              </w:rPr>
              <w:t>Всего часов</w:t>
            </w:r>
          </w:p>
        </w:tc>
      </w:tr>
      <w:tr w:rsidR="00853DB1" w:rsidRPr="00E55EE0" w14:paraId="13EB1F8D" w14:textId="77777777" w:rsidTr="006E09BD">
        <w:trPr>
          <w:trHeight w:val="94"/>
        </w:trPr>
        <w:tc>
          <w:tcPr>
            <w:tcW w:w="568" w:type="dxa"/>
            <w:vMerge/>
            <w:tcBorders>
              <w:left w:val="single" w:sz="4" w:space="0" w:color="000000"/>
              <w:bottom w:val="single" w:sz="4" w:space="0" w:color="auto"/>
            </w:tcBorders>
          </w:tcPr>
          <w:p w14:paraId="746EA39D" w14:textId="77777777" w:rsidR="00853DB1" w:rsidRPr="00E55EE0"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5387AE5A" w14:textId="77777777" w:rsidR="00853DB1" w:rsidRPr="00E55EE0" w:rsidRDefault="00853DB1" w:rsidP="00853DB1">
            <w:pPr>
              <w:spacing w:after="0" w:line="240" w:lineRule="auto"/>
              <w:ind w:right="19"/>
              <w:jc w:val="center"/>
              <w:rPr>
                <w:rFonts w:ascii="Times New Roman" w:eastAsia="Calibri" w:hAnsi="Times New Roman" w:cs="Times New Roman"/>
                <w:spacing w:val="-1"/>
              </w:rPr>
            </w:pPr>
          </w:p>
        </w:tc>
        <w:tc>
          <w:tcPr>
            <w:tcW w:w="4961" w:type="dxa"/>
            <w:vMerge/>
            <w:tcBorders>
              <w:left w:val="single" w:sz="4" w:space="0" w:color="000000"/>
              <w:bottom w:val="single" w:sz="4" w:space="0" w:color="auto"/>
              <w:right w:val="single" w:sz="4" w:space="0" w:color="000000"/>
            </w:tcBorders>
            <w:vAlign w:val="center"/>
          </w:tcPr>
          <w:p w14:paraId="17389754" w14:textId="77777777" w:rsidR="00853DB1" w:rsidRPr="00E55EE0" w:rsidRDefault="00853DB1" w:rsidP="00853DB1">
            <w:pPr>
              <w:spacing w:after="0" w:line="240" w:lineRule="auto"/>
              <w:jc w:val="center"/>
              <w:rPr>
                <w:rFonts w:ascii="Times New Roman" w:eastAsia="Calibri" w:hAnsi="Times New Roman" w:cs="Times New Roman"/>
                <w:spacing w:val="-1"/>
              </w:rPr>
            </w:pPr>
          </w:p>
        </w:tc>
        <w:tc>
          <w:tcPr>
            <w:tcW w:w="1134" w:type="dxa"/>
            <w:tcBorders>
              <w:top w:val="single" w:sz="4" w:space="0" w:color="000000"/>
              <w:left w:val="single" w:sz="4" w:space="0" w:color="000000"/>
              <w:bottom w:val="single" w:sz="4" w:space="0" w:color="auto"/>
              <w:right w:val="single" w:sz="4" w:space="0" w:color="000000"/>
            </w:tcBorders>
            <w:vAlign w:val="center"/>
          </w:tcPr>
          <w:p w14:paraId="711222D1" w14:textId="77777777" w:rsidR="00853DB1" w:rsidRPr="00E55EE0" w:rsidRDefault="00853DB1" w:rsidP="00853DB1">
            <w:pPr>
              <w:spacing w:after="0" w:line="240" w:lineRule="auto"/>
              <w:ind w:right="19"/>
              <w:jc w:val="center"/>
              <w:rPr>
                <w:rFonts w:ascii="Times New Roman" w:eastAsia="Calibri" w:hAnsi="Times New Roman" w:cs="Times New Roman"/>
                <w:spacing w:val="-1"/>
              </w:rPr>
            </w:pPr>
            <w:r w:rsidRPr="00E55EE0">
              <w:rPr>
                <w:rFonts w:ascii="Times New Roman" w:eastAsia="Calibri" w:hAnsi="Times New Roman" w:cs="Times New Roman"/>
                <w:spacing w:val="-1"/>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tcPr>
          <w:p w14:paraId="5FCE99B2" w14:textId="77777777" w:rsidR="00853DB1" w:rsidRPr="00E55EE0" w:rsidRDefault="00853DB1" w:rsidP="00853DB1">
            <w:pPr>
              <w:spacing w:after="0" w:line="240" w:lineRule="auto"/>
              <w:ind w:right="19"/>
              <w:jc w:val="center"/>
              <w:rPr>
                <w:rFonts w:ascii="Times New Roman" w:eastAsia="Calibri" w:hAnsi="Times New Roman" w:cs="Times New Roman"/>
                <w:spacing w:val="-1"/>
              </w:rPr>
            </w:pPr>
            <w:r w:rsidRPr="00E55EE0">
              <w:rPr>
                <w:rFonts w:ascii="Times New Roman" w:eastAsia="Calibri" w:hAnsi="Times New Roman" w:cs="Times New Roman"/>
                <w:spacing w:val="-1"/>
              </w:rPr>
              <w:t>Заочная форма</w:t>
            </w:r>
          </w:p>
        </w:tc>
      </w:tr>
      <w:tr w:rsidR="00EF6555" w:rsidRPr="00E55EE0" w14:paraId="3C8E2C21" w14:textId="77777777" w:rsidTr="006E09BD">
        <w:trPr>
          <w:trHeight w:val="698"/>
        </w:trPr>
        <w:tc>
          <w:tcPr>
            <w:tcW w:w="568" w:type="dxa"/>
            <w:tcBorders>
              <w:top w:val="single" w:sz="4" w:space="0" w:color="auto"/>
              <w:left w:val="single" w:sz="4" w:space="0" w:color="auto"/>
              <w:bottom w:val="single" w:sz="4" w:space="0" w:color="auto"/>
              <w:right w:val="single" w:sz="4" w:space="0" w:color="auto"/>
            </w:tcBorders>
          </w:tcPr>
          <w:p w14:paraId="3E262E8D" w14:textId="77777777" w:rsidR="00EF6555" w:rsidRPr="00E55EE0"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tcBorders>
          </w:tcPr>
          <w:p w14:paraId="59D4B841"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 xml:space="preserve">Многоуровневая </w:t>
            </w:r>
          </w:p>
          <w:p w14:paraId="50AD7812"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 xml:space="preserve">система высшего образования </w:t>
            </w:r>
          </w:p>
        </w:tc>
        <w:tc>
          <w:tcPr>
            <w:tcW w:w="4961" w:type="dxa"/>
            <w:tcBorders>
              <w:top w:val="single" w:sz="4" w:space="0" w:color="000000"/>
              <w:left w:val="single" w:sz="4" w:space="0" w:color="000000"/>
              <w:bottom w:val="single" w:sz="4" w:space="0" w:color="000000"/>
              <w:right w:val="single" w:sz="4" w:space="0" w:color="000000"/>
            </w:tcBorders>
          </w:tcPr>
          <w:p w14:paraId="29E417F1"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Характеристика высшего образования в России и за рубежом. Сопоставление  с зарубежными аналогами.</w:t>
            </w:r>
          </w:p>
          <w:p w14:paraId="2E774461"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Компетенции магистранта.</w:t>
            </w:r>
          </w:p>
          <w:p w14:paraId="3087102F"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lastRenderedPageBreak/>
              <w:t>Магистерские диссертации, формы проведения научных  исследований.</w:t>
            </w:r>
          </w:p>
          <w:p w14:paraId="4884B7D6" w14:textId="77777777" w:rsidR="00EF6555" w:rsidRPr="00E55EE0" w:rsidRDefault="00EF6555" w:rsidP="00853DB1">
            <w:pPr>
              <w:spacing w:after="0" w:line="240" w:lineRule="auto"/>
              <w:jc w:val="both"/>
              <w:rPr>
                <w:rFonts w:ascii="Times New Roman" w:eastAsia="Calibri" w:hAnsi="Times New Roman" w:cs="Times New Roman"/>
                <w:i/>
              </w:rPr>
            </w:pPr>
            <w:r w:rsidRPr="00E55EE0">
              <w:rPr>
                <w:rFonts w:ascii="Times New Roman" w:eastAsia="Calibri" w:hAnsi="Times New Roman" w:cs="Times New Roman"/>
                <w:i/>
              </w:rPr>
              <w:t>Повторение   системы   времен   глагола   в</w:t>
            </w:r>
          </w:p>
          <w:p w14:paraId="268D61A3" w14:textId="77777777" w:rsidR="00EF6555" w:rsidRPr="00E55EE0" w:rsidRDefault="00EF6555" w:rsidP="00853DB1">
            <w:pPr>
              <w:spacing w:after="0" w:line="240" w:lineRule="auto"/>
              <w:jc w:val="both"/>
              <w:rPr>
                <w:rFonts w:ascii="Times New Roman" w:eastAsia="Calibri" w:hAnsi="Times New Roman" w:cs="Times New Roman"/>
                <w:i/>
              </w:rPr>
            </w:pPr>
            <w:r w:rsidRPr="00E55EE0">
              <w:rPr>
                <w:rFonts w:ascii="Times New Roman" w:eastAsia="Calibri" w:hAnsi="Times New Roman" w:cs="Times New Roman"/>
                <w:i/>
              </w:rPr>
              <w:t>активном  и  пассивном  залогах.  Способы</w:t>
            </w:r>
          </w:p>
          <w:p w14:paraId="18E77C57" w14:textId="77777777" w:rsidR="00EF6555" w:rsidRPr="00E55EE0" w:rsidRDefault="00EF6555" w:rsidP="00853DB1">
            <w:pPr>
              <w:spacing w:after="0" w:line="240" w:lineRule="auto"/>
              <w:jc w:val="both"/>
              <w:rPr>
                <w:rFonts w:ascii="Times New Roman" w:eastAsia="Calibri" w:hAnsi="Times New Roman" w:cs="Times New Roman"/>
                <w:i/>
              </w:rPr>
            </w:pPr>
            <w:r w:rsidRPr="00E55EE0">
              <w:rPr>
                <w:rFonts w:ascii="Times New Roman" w:eastAsia="Calibri" w:hAnsi="Times New Roman" w:cs="Times New Roman"/>
                <w:i/>
              </w:rPr>
              <w:t>перевода   на   русский   язык   пассивных</w:t>
            </w:r>
          </w:p>
          <w:p w14:paraId="0399CC15" w14:textId="77777777" w:rsidR="00EF6555" w:rsidRPr="00E55EE0" w:rsidRDefault="00EF6555" w:rsidP="00853DB1">
            <w:pPr>
              <w:spacing w:after="0" w:line="240" w:lineRule="auto"/>
              <w:jc w:val="both"/>
              <w:rPr>
                <w:rFonts w:ascii="Times New Roman" w:eastAsia="Calibri" w:hAnsi="Times New Roman" w:cs="Times New Roman"/>
                <w:i/>
              </w:rPr>
            </w:pPr>
            <w:r w:rsidRPr="00E55EE0">
              <w:rPr>
                <w:rFonts w:ascii="Times New Roman" w:eastAsia="Calibri" w:hAnsi="Times New Roman" w:cs="Times New Roman"/>
                <w:i/>
              </w:rPr>
              <w:t>конструкций в научных текстах.</w:t>
            </w:r>
            <w:r w:rsidRPr="00E55EE0">
              <w:rPr>
                <w:rFonts w:ascii="Times New Roman" w:eastAsia="Calibri" w:hAnsi="Times New Roman" w:cs="Times New Roman"/>
                <w:i/>
              </w:rPr>
              <w:tab/>
            </w:r>
          </w:p>
          <w:p w14:paraId="3E36F721" w14:textId="77777777" w:rsidR="00EF6555" w:rsidRPr="00E55EE0" w:rsidRDefault="00EF6555" w:rsidP="00853DB1">
            <w:pPr>
              <w:spacing w:after="0" w:line="240" w:lineRule="auto"/>
              <w:jc w:val="both"/>
              <w:rPr>
                <w:rFonts w:ascii="Times New Roman" w:eastAsia="Calibri" w:hAnsi="Times New Roman" w:cs="Times New Roman"/>
                <w:i/>
              </w:rPr>
            </w:pPr>
            <w:r w:rsidRPr="00E55EE0">
              <w:rPr>
                <w:rFonts w:ascii="Times New Roman" w:eastAsia="Calibri" w:hAnsi="Times New Roman" w:cs="Times New Roman"/>
                <w:i/>
              </w:rPr>
              <w:t>Разновидности</w:t>
            </w:r>
            <w:r w:rsidRPr="00E55EE0">
              <w:rPr>
                <w:rFonts w:ascii="Times New Roman" w:eastAsia="Calibri" w:hAnsi="Times New Roman" w:cs="Times New Roman"/>
                <w:i/>
              </w:rPr>
              <w:tab/>
              <w:t>употребления предлогов</w:t>
            </w:r>
          </w:p>
          <w:p w14:paraId="5DB37AFD" w14:textId="77777777" w:rsidR="00EF6555" w:rsidRPr="00E55EE0" w:rsidRDefault="00EF6555" w:rsidP="00853DB1">
            <w:pPr>
              <w:spacing w:after="0" w:line="240" w:lineRule="auto"/>
              <w:jc w:val="both"/>
              <w:rPr>
                <w:rFonts w:ascii="Times New Roman" w:eastAsia="Calibri" w:hAnsi="Times New Roman" w:cs="Times New Roman"/>
                <w:i/>
              </w:rPr>
            </w:pPr>
            <w:r w:rsidRPr="00E55EE0">
              <w:rPr>
                <w:rFonts w:ascii="Times New Roman" w:eastAsia="Calibri" w:hAnsi="Times New Roman" w:cs="Times New Roman"/>
                <w:i/>
              </w:rPr>
              <w:t>времени, места, пространственные предлоги.</w:t>
            </w:r>
          </w:p>
          <w:p w14:paraId="4982191F" w14:textId="77777777" w:rsidR="00EF6555" w:rsidRPr="00E55EE0" w:rsidRDefault="00EF6555" w:rsidP="00853DB1">
            <w:pPr>
              <w:spacing w:after="0" w:line="240" w:lineRule="auto"/>
              <w:jc w:val="both"/>
              <w:rPr>
                <w:rFonts w:ascii="Times New Roman" w:eastAsia="Calibri" w:hAnsi="Times New Roman" w:cs="Times New Roman"/>
                <w:i/>
              </w:rPr>
            </w:pPr>
            <w:r w:rsidRPr="00E55EE0">
              <w:rPr>
                <w:rFonts w:ascii="Times New Roman" w:eastAsia="Calibri" w:hAnsi="Times New Roman" w:cs="Times New Roman"/>
                <w:i/>
              </w:rPr>
              <w:t>Использование различных видов</w:t>
            </w:r>
          </w:p>
          <w:p w14:paraId="1F0A929B" w14:textId="77777777" w:rsidR="00EF6555" w:rsidRPr="00E55EE0" w:rsidRDefault="00EF6555" w:rsidP="00853DB1">
            <w:pPr>
              <w:spacing w:after="0" w:line="240" w:lineRule="auto"/>
              <w:jc w:val="both"/>
              <w:rPr>
                <w:rFonts w:ascii="Times New Roman" w:eastAsia="Times New Roman" w:hAnsi="Times New Roman" w:cs="Times New Roman"/>
                <w:lang w:eastAsia="ar-SA"/>
              </w:rPr>
            </w:pPr>
            <w:r w:rsidRPr="00E55EE0">
              <w:rPr>
                <w:rFonts w:ascii="Times New Roman" w:eastAsia="Calibri" w:hAnsi="Times New Roman" w:cs="Times New Roman"/>
                <w:i/>
              </w:rPr>
              <w:t>словообразования в научном тексте.</w:t>
            </w:r>
            <w:r w:rsidRPr="00E55EE0">
              <w:rPr>
                <w:rFonts w:ascii="Times New Roman" w:eastAsia="Times New Roman" w:hAnsi="Times New Roman" w:cs="Times New Roman"/>
                <w:lang w:eastAsia="ar-SA"/>
              </w:rPr>
              <w:t xml:space="preserve"> </w:t>
            </w:r>
          </w:p>
        </w:tc>
        <w:tc>
          <w:tcPr>
            <w:tcW w:w="1134" w:type="dxa"/>
            <w:tcBorders>
              <w:top w:val="single" w:sz="4" w:space="0" w:color="000000"/>
              <w:left w:val="single" w:sz="4" w:space="0" w:color="000000"/>
              <w:bottom w:val="single" w:sz="4" w:space="0" w:color="000000"/>
            </w:tcBorders>
          </w:tcPr>
          <w:p w14:paraId="73A6FDB3" w14:textId="12EF3ACD" w:rsidR="00EF6555" w:rsidRPr="00E55EE0"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E55EE0">
              <w:rPr>
                <w:rFonts w:ascii="Times New Roman" w:eastAsia="Times New Roman" w:hAnsi="Times New Roman" w:cs="Times New Roman"/>
                <w:b/>
                <w:lang w:eastAsia="ru-RU"/>
              </w:rPr>
              <w:lastRenderedPageBreak/>
              <w:t>22</w:t>
            </w:r>
          </w:p>
        </w:tc>
        <w:tc>
          <w:tcPr>
            <w:tcW w:w="1134" w:type="dxa"/>
            <w:tcBorders>
              <w:top w:val="single" w:sz="4" w:space="0" w:color="000000"/>
              <w:left w:val="single" w:sz="4" w:space="0" w:color="000000"/>
              <w:bottom w:val="single" w:sz="4" w:space="0" w:color="000000"/>
              <w:right w:val="single" w:sz="4" w:space="0" w:color="000000"/>
            </w:tcBorders>
          </w:tcPr>
          <w:p w14:paraId="685FC179" w14:textId="77777777" w:rsidR="00EF6555" w:rsidRPr="00E55EE0" w:rsidRDefault="00EF6555" w:rsidP="00853DB1">
            <w:pPr>
              <w:suppressAutoHyphens/>
              <w:snapToGrid w:val="0"/>
              <w:spacing w:after="0" w:line="240" w:lineRule="auto"/>
              <w:jc w:val="center"/>
              <w:rPr>
                <w:rFonts w:ascii="Times New Roman" w:eastAsia="Times New Roman" w:hAnsi="Times New Roman" w:cs="Times New Roman"/>
                <w:b/>
                <w:bCs/>
                <w:highlight w:val="yellow"/>
                <w:lang w:eastAsia="ar-SA"/>
              </w:rPr>
            </w:pPr>
            <w:r w:rsidRPr="00E55EE0">
              <w:rPr>
                <w:rFonts w:ascii="Times New Roman" w:eastAsia="Times New Roman" w:hAnsi="Times New Roman" w:cs="Times New Roman"/>
                <w:b/>
                <w:bCs/>
                <w:lang w:eastAsia="ar-SA"/>
              </w:rPr>
              <w:t>24</w:t>
            </w:r>
          </w:p>
        </w:tc>
      </w:tr>
      <w:tr w:rsidR="00EF6555" w:rsidRPr="00E55EE0" w14:paraId="7227A569" w14:textId="77777777" w:rsidTr="006E09BD">
        <w:tc>
          <w:tcPr>
            <w:tcW w:w="568" w:type="dxa"/>
            <w:tcBorders>
              <w:top w:val="single" w:sz="4" w:space="0" w:color="auto"/>
              <w:left w:val="single" w:sz="4" w:space="0" w:color="auto"/>
              <w:bottom w:val="single" w:sz="4" w:space="0" w:color="auto"/>
              <w:right w:val="single" w:sz="4" w:space="0" w:color="auto"/>
            </w:tcBorders>
          </w:tcPr>
          <w:p w14:paraId="353FBA6B" w14:textId="77777777" w:rsidR="00EF6555" w:rsidRPr="00E55EE0"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tcBorders>
          </w:tcPr>
          <w:p w14:paraId="68DF58D6"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Молодой ученый</w:t>
            </w:r>
          </w:p>
          <w:p w14:paraId="5B5FEBE6"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в современном обществе</w:t>
            </w:r>
          </w:p>
        </w:tc>
        <w:tc>
          <w:tcPr>
            <w:tcW w:w="4961" w:type="dxa"/>
            <w:tcBorders>
              <w:top w:val="single" w:sz="4" w:space="0" w:color="000000"/>
              <w:left w:val="single" w:sz="4" w:space="0" w:color="000000"/>
              <w:bottom w:val="single" w:sz="4" w:space="0" w:color="000000"/>
              <w:right w:val="single" w:sz="4" w:space="0" w:color="000000"/>
            </w:tcBorders>
          </w:tcPr>
          <w:p w14:paraId="09E9AE73"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Возможности профессионального роста молодого ученого. Академическое резюме. Научные  конференции, совместные проекты, Очная и заочная конференция, телемост.</w:t>
            </w:r>
          </w:p>
          <w:p w14:paraId="64D627B9"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06BEDC05"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E55EE0">
              <w:rPr>
                <w:rFonts w:ascii="Times New Roman" w:eastAsia="Calibri" w:hAnsi="Times New Roman" w:cs="Times New Roman"/>
              </w:rPr>
              <w:tab/>
            </w:r>
          </w:p>
          <w:p w14:paraId="630B704D"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Обзор</w:t>
            </w:r>
            <w:r w:rsidRPr="00E55EE0">
              <w:rPr>
                <w:rFonts w:ascii="Times New Roman" w:eastAsia="Calibri" w:hAnsi="Times New Roman" w:cs="Times New Roman"/>
              </w:rPr>
              <w:tab/>
              <w:t>сборников</w:t>
            </w:r>
            <w:r w:rsidRPr="00E55EE0">
              <w:rPr>
                <w:rFonts w:ascii="Times New Roman" w:eastAsia="Calibri" w:hAnsi="Times New Roman" w:cs="Times New Roman"/>
              </w:rPr>
              <w:tab/>
              <w:t>тезисов международных конференций</w:t>
            </w:r>
            <w:r w:rsidRPr="00E55EE0">
              <w:rPr>
                <w:rFonts w:ascii="Times New Roman" w:eastAsia="Calibri" w:hAnsi="Times New Roman" w:cs="Times New Roman"/>
              </w:rPr>
              <w:tab/>
              <w:t>(конгресса,</w:t>
            </w:r>
            <w:r w:rsidRPr="00E55EE0">
              <w:rPr>
                <w:rFonts w:ascii="Times New Roman" w:eastAsia="Calibri" w:hAnsi="Times New Roman" w:cs="Times New Roman"/>
              </w:rPr>
              <w:tab/>
              <w:t>симпозиума),</w:t>
            </w:r>
          </w:p>
          <w:p w14:paraId="48E01490" w14:textId="68B9CD89"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посвященных  проблемам</w:t>
            </w:r>
            <w:r w:rsidRPr="00E55EE0">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r w:rsidRPr="00E55EE0">
              <w:rPr>
                <w:rFonts w:ascii="Times New Roman" w:eastAsia="Calibri" w:hAnsi="Times New Roman" w:cs="Times New Roman"/>
              </w:rPr>
              <w:tab/>
            </w:r>
          </w:p>
          <w:p w14:paraId="5781A2F1"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Написание    писем,    резюме,    аннотации, реферата.  Оформление  документов,  заявок,</w:t>
            </w:r>
          </w:p>
          <w:p w14:paraId="2354CE18"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грантов. Составление информационных писем-приглашений</w:t>
            </w:r>
            <w:r w:rsidRPr="00E55EE0">
              <w:rPr>
                <w:rFonts w:ascii="Times New Roman" w:eastAsia="Calibri" w:hAnsi="Times New Roman" w:cs="Times New Roman"/>
              </w:rPr>
              <w:tab/>
              <w:t>на международную</w:t>
            </w:r>
          </w:p>
          <w:p w14:paraId="077340B2"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конференцию, проводимую в вузе.</w:t>
            </w:r>
          </w:p>
          <w:p w14:paraId="210BBEC7" w14:textId="0A037EA6" w:rsidR="00EF6555" w:rsidRPr="00E55EE0" w:rsidRDefault="00EF6555" w:rsidP="006E09BD">
            <w:pPr>
              <w:spacing w:after="0" w:line="240" w:lineRule="auto"/>
              <w:rPr>
                <w:rFonts w:ascii="Times New Roman" w:eastAsia="Calibri" w:hAnsi="Times New Roman" w:cs="Times New Roman"/>
              </w:rPr>
            </w:pPr>
            <w:r w:rsidRPr="00E55EE0">
              <w:rPr>
                <w:rFonts w:ascii="Times New Roman" w:eastAsia="Calibri" w:hAnsi="Times New Roman" w:cs="Times New Roman"/>
                <w:i/>
              </w:rPr>
              <w:t>Употребление и перевод модальных конструкций в научных текстах.  Грамматический тренинг. Безличные и</w:t>
            </w:r>
            <w:r w:rsidRPr="00E55EE0">
              <w:rPr>
                <w:rFonts w:ascii="Times New Roman" w:eastAsia="Calibri" w:hAnsi="Times New Roman" w:cs="Times New Roman"/>
                <w:i/>
              </w:rPr>
              <w:tab/>
              <w:t xml:space="preserve">неопределенно-личные предложения. Перевод предложений с различными видами отрицаний. </w:t>
            </w:r>
          </w:p>
        </w:tc>
        <w:tc>
          <w:tcPr>
            <w:tcW w:w="1134" w:type="dxa"/>
            <w:tcBorders>
              <w:top w:val="single" w:sz="4" w:space="0" w:color="000000"/>
              <w:left w:val="single" w:sz="4" w:space="0" w:color="000000"/>
              <w:bottom w:val="single" w:sz="4" w:space="0" w:color="000000"/>
            </w:tcBorders>
          </w:tcPr>
          <w:p w14:paraId="5AA29416" w14:textId="2F9EEC82" w:rsidR="00EF6555" w:rsidRPr="00E55EE0"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E55EE0">
              <w:rPr>
                <w:rFonts w:ascii="Times New Roman" w:eastAsia="Times New Roman" w:hAnsi="Times New Roman" w:cs="Times New Roman"/>
                <w:b/>
                <w:lang w:eastAsia="ru-RU"/>
              </w:rPr>
              <w:t>30</w:t>
            </w:r>
          </w:p>
        </w:tc>
        <w:tc>
          <w:tcPr>
            <w:tcW w:w="1134" w:type="dxa"/>
            <w:tcBorders>
              <w:top w:val="single" w:sz="4" w:space="0" w:color="000000"/>
              <w:left w:val="single" w:sz="4" w:space="0" w:color="000000"/>
              <w:bottom w:val="single" w:sz="4" w:space="0" w:color="000000"/>
              <w:right w:val="single" w:sz="4" w:space="0" w:color="000000"/>
            </w:tcBorders>
          </w:tcPr>
          <w:p w14:paraId="2A17E7E2" w14:textId="77777777" w:rsidR="00EF6555" w:rsidRPr="00E55EE0"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E55EE0">
              <w:rPr>
                <w:rFonts w:ascii="Times New Roman" w:eastAsia="Times New Roman" w:hAnsi="Times New Roman" w:cs="Times New Roman"/>
                <w:b/>
                <w:bCs/>
                <w:lang w:eastAsia="ar-SA"/>
              </w:rPr>
              <w:t>26</w:t>
            </w:r>
          </w:p>
        </w:tc>
      </w:tr>
      <w:tr w:rsidR="00EF6555" w:rsidRPr="00E55EE0" w14:paraId="21A17F6C" w14:textId="77777777" w:rsidTr="006E09BD">
        <w:tc>
          <w:tcPr>
            <w:tcW w:w="568" w:type="dxa"/>
            <w:tcBorders>
              <w:top w:val="single" w:sz="4" w:space="0" w:color="auto"/>
              <w:left w:val="single" w:sz="4" w:space="0" w:color="auto"/>
              <w:bottom w:val="single" w:sz="4" w:space="0" w:color="auto"/>
              <w:right w:val="single" w:sz="4" w:space="0" w:color="auto"/>
            </w:tcBorders>
          </w:tcPr>
          <w:p w14:paraId="7601A4F4" w14:textId="77777777" w:rsidR="00EF6555" w:rsidRPr="00E55EE0"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tcBorders>
          </w:tcPr>
          <w:p w14:paraId="38220F90" w14:textId="77777777" w:rsidR="00EF6555" w:rsidRPr="00E55EE0" w:rsidRDefault="00EF6555"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 xml:space="preserve">Научное исследование. Научная продукция. </w:t>
            </w:r>
          </w:p>
          <w:p w14:paraId="0DBBE8F3"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p>
        </w:tc>
        <w:tc>
          <w:tcPr>
            <w:tcW w:w="4961" w:type="dxa"/>
            <w:tcBorders>
              <w:top w:val="single" w:sz="4" w:space="0" w:color="000000"/>
              <w:left w:val="single" w:sz="4" w:space="0" w:color="000000"/>
              <w:bottom w:val="single" w:sz="4" w:space="0" w:color="000000"/>
              <w:right w:val="single" w:sz="4" w:space="0" w:color="000000"/>
            </w:tcBorders>
          </w:tcPr>
          <w:p w14:paraId="7CE45963"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5F46241F"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Научная  публикация: тезисы, расширенные тезисы, статья, монография, реферат, аннотация, магистерская диссертация.</w:t>
            </w:r>
          </w:p>
          <w:p w14:paraId="20E4AE87"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Получение и обработка информации с информационных  и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00082ECA"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Обучение работе с текстом: разбивать текст на логические части; составлять план текста</w:t>
            </w:r>
          </w:p>
          <w:p w14:paraId="54F7A245" w14:textId="77777777" w:rsidR="00EF6555" w:rsidRPr="00E55EE0" w:rsidRDefault="00EF6555"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t>(выделение   ключевых  слов, логических частей текста, основных положений, сокращение текста для пересказа и составление доклада по тексту).</w:t>
            </w:r>
          </w:p>
          <w:p w14:paraId="3B191553" w14:textId="77777777" w:rsidR="00EF6555" w:rsidRPr="00E55EE0" w:rsidRDefault="00EF6555" w:rsidP="00853DB1">
            <w:pPr>
              <w:spacing w:after="0" w:line="240" w:lineRule="auto"/>
              <w:rPr>
                <w:rFonts w:ascii="Times New Roman" w:eastAsia="Calibri" w:hAnsi="Times New Roman" w:cs="Times New Roman"/>
                <w:i/>
              </w:rPr>
            </w:pPr>
            <w:r w:rsidRPr="00E55EE0">
              <w:rPr>
                <w:rFonts w:ascii="Times New Roman" w:eastAsia="Calibri" w:hAnsi="Times New Roman" w:cs="Times New Roman"/>
                <w:i/>
              </w:rPr>
              <w:t>Функции  существительного  в  предложении. Образование  форм  множественного  числа.</w:t>
            </w:r>
          </w:p>
          <w:p w14:paraId="4C53D39D" w14:textId="77777777" w:rsidR="00EF6555" w:rsidRPr="00E55EE0" w:rsidRDefault="00EF6555" w:rsidP="00853DB1">
            <w:pPr>
              <w:spacing w:after="0" w:line="240" w:lineRule="auto"/>
              <w:rPr>
                <w:rFonts w:ascii="Times New Roman" w:eastAsia="Calibri" w:hAnsi="Times New Roman" w:cs="Times New Roman"/>
                <w:i/>
              </w:rPr>
            </w:pPr>
            <w:r w:rsidRPr="00E55EE0">
              <w:rPr>
                <w:rFonts w:ascii="Times New Roman" w:eastAsia="Calibri" w:hAnsi="Times New Roman" w:cs="Times New Roman"/>
                <w:i/>
              </w:rPr>
              <w:t xml:space="preserve">Способы перевода существительных, </w:t>
            </w:r>
            <w:r w:rsidRPr="00E55EE0">
              <w:rPr>
                <w:rFonts w:ascii="Times New Roman" w:eastAsia="Calibri" w:hAnsi="Times New Roman" w:cs="Times New Roman"/>
                <w:i/>
              </w:rPr>
              <w:lastRenderedPageBreak/>
              <w:t>характерных  для  научного  текста.  Слова-</w:t>
            </w:r>
          </w:p>
          <w:p w14:paraId="1BE6866B" w14:textId="431E6ADD" w:rsidR="00EF6555" w:rsidRPr="00E55EE0" w:rsidRDefault="00EF6555" w:rsidP="006E09BD">
            <w:pPr>
              <w:spacing w:after="0" w:line="240" w:lineRule="auto"/>
              <w:rPr>
                <w:rFonts w:ascii="Times New Roman" w:eastAsia="Calibri" w:hAnsi="Times New Roman" w:cs="Times New Roman"/>
              </w:rPr>
            </w:pPr>
            <w:r w:rsidRPr="00E55EE0">
              <w:rPr>
                <w:rFonts w:ascii="Times New Roman" w:eastAsia="Calibri" w:hAnsi="Times New Roman" w:cs="Times New Roman"/>
                <w:i/>
              </w:rPr>
              <w:t>заместители  существительных  и  глаголов-сказуемых.</w:t>
            </w:r>
            <w:r w:rsidRPr="00E55EE0">
              <w:rPr>
                <w:rFonts w:ascii="Times New Roman" w:eastAsia="Calibri" w:hAnsi="Times New Roman" w:cs="Times New Roman"/>
              </w:rPr>
              <w:tab/>
            </w:r>
            <w:r w:rsidRPr="00E55EE0">
              <w:rPr>
                <w:rFonts w:ascii="Times New Roman" w:eastAsia="Calibri" w:hAnsi="Times New Roman" w:cs="Times New Roman"/>
              </w:rPr>
              <w:tab/>
            </w:r>
            <w:r w:rsidRPr="00E55EE0">
              <w:rPr>
                <w:rFonts w:ascii="Times New Roman" w:eastAsia="Calibri" w:hAnsi="Times New Roman" w:cs="Times New Roman"/>
              </w:rPr>
              <w:tab/>
            </w:r>
            <w:r w:rsidRPr="00E55EE0">
              <w:rPr>
                <w:rFonts w:ascii="Times New Roman" w:eastAsia="Calibri" w:hAnsi="Times New Roman" w:cs="Times New Roman"/>
              </w:rPr>
              <w:tab/>
            </w:r>
          </w:p>
        </w:tc>
        <w:tc>
          <w:tcPr>
            <w:tcW w:w="1134" w:type="dxa"/>
            <w:tcBorders>
              <w:top w:val="single" w:sz="4" w:space="0" w:color="000000"/>
              <w:left w:val="single" w:sz="4" w:space="0" w:color="000000"/>
              <w:bottom w:val="single" w:sz="4" w:space="0" w:color="000000"/>
            </w:tcBorders>
          </w:tcPr>
          <w:p w14:paraId="75BF834C" w14:textId="0CA39F8B" w:rsidR="00EF6555" w:rsidRPr="00E55EE0"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E55EE0">
              <w:rPr>
                <w:rFonts w:ascii="Times New Roman" w:eastAsia="Times New Roman" w:hAnsi="Times New Roman" w:cs="Times New Roman"/>
                <w:b/>
                <w:lang w:eastAsia="ru-RU"/>
              </w:rPr>
              <w:lastRenderedPageBreak/>
              <w:t>36</w:t>
            </w:r>
          </w:p>
        </w:tc>
        <w:tc>
          <w:tcPr>
            <w:tcW w:w="1134" w:type="dxa"/>
            <w:tcBorders>
              <w:top w:val="single" w:sz="4" w:space="0" w:color="000000"/>
              <w:left w:val="single" w:sz="4" w:space="0" w:color="000000"/>
              <w:bottom w:val="single" w:sz="4" w:space="0" w:color="000000"/>
              <w:right w:val="single" w:sz="4" w:space="0" w:color="000000"/>
            </w:tcBorders>
          </w:tcPr>
          <w:p w14:paraId="4F1CDEF0" w14:textId="77777777" w:rsidR="00EF6555" w:rsidRPr="00E55EE0" w:rsidRDefault="00EF6555" w:rsidP="00853DB1">
            <w:pPr>
              <w:suppressAutoHyphens/>
              <w:spacing w:after="0" w:line="240" w:lineRule="auto"/>
              <w:jc w:val="center"/>
              <w:rPr>
                <w:rFonts w:ascii="Times New Roman" w:eastAsia="Times New Roman" w:hAnsi="Times New Roman" w:cs="Times New Roman"/>
                <w:b/>
                <w:bCs/>
                <w:lang w:eastAsia="ar-SA"/>
              </w:rPr>
            </w:pPr>
            <w:r w:rsidRPr="00E55EE0">
              <w:rPr>
                <w:rFonts w:ascii="Times New Roman" w:eastAsia="Times New Roman" w:hAnsi="Times New Roman" w:cs="Times New Roman"/>
                <w:b/>
                <w:bCs/>
                <w:lang w:eastAsia="ar-SA"/>
              </w:rPr>
              <w:t>58</w:t>
            </w:r>
          </w:p>
        </w:tc>
      </w:tr>
      <w:tr w:rsidR="00EF6555" w:rsidRPr="00E55EE0" w14:paraId="69046960" w14:textId="77777777" w:rsidTr="006E09BD">
        <w:tc>
          <w:tcPr>
            <w:tcW w:w="568" w:type="dxa"/>
            <w:tcBorders>
              <w:top w:val="single" w:sz="4" w:space="0" w:color="auto"/>
              <w:left w:val="single" w:sz="4" w:space="0" w:color="auto"/>
              <w:bottom w:val="single" w:sz="4" w:space="0" w:color="auto"/>
              <w:right w:val="single" w:sz="4" w:space="0" w:color="auto"/>
            </w:tcBorders>
          </w:tcPr>
          <w:p w14:paraId="4BA20ABB" w14:textId="77777777" w:rsidR="00EF6555" w:rsidRPr="00E55EE0"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22828020" w14:textId="6E222334" w:rsidR="00EF6555" w:rsidRPr="00E55EE0"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E55EE0">
              <w:rPr>
                <w:rFonts w:ascii="Times New Roman" w:eastAsia="Times New Roman" w:hAnsi="Times New Roman" w:cs="Times New Roman"/>
                <w:b/>
                <w:bCs/>
                <w:lang w:eastAsia="ar-SA"/>
              </w:rPr>
              <w:t>Консультация</w:t>
            </w:r>
          </w:p>
        </w:tc>
        <w:tc>
          <w:tcPr>
            <w:tcW w:w="4961" w:type="dxa"/>
            <w:tcBorders>
              <w:top w:val="single" w:sz="4" w:space="0" w:color="auto"/>
              <w:left w:val="single" w:sz="4" w:space="0" w:color="auto"/>
              <w:bottom w:val="single" w:sz="4" w:space="0" w:color="auto"/>
              <w:right w:val="single" w:sz="4" w:space="0" w:color="auto"/>
            </w:tcBorders>
          </w:tcPr>
          <w:p w14:paraId="037A1D73"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7EC885BD" w14:textId="4B4D783B" w:rsidR="00EF6555" w:rsidRPr="00E55EE0"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E55EE0">
              <w:rPr>
                <w:rFonts w:ascii="Times New Roman" w:eastAsia="Times New Roman" w:hAnsi="Times New Roman" w:cs="Times New Roman"/>
                <w:b/>
                <w:lang w:eastAsia="ru-RU"/>
              </w:rPr>
              <w:t>2</w:t>
            </w:r>
          </w:p>
        </w:tc>
        <w:tc>
          <w:tcPr>
            <w:tcW w:w="1134" w:type="dxa"/>
            <w:tcBorders>
              <w:top w:val="single" w:sz="4" w:space="0" w:color="auto"/>
              <w:left w:val="single" w:sz="4" w:space="0" w:color="auto"/>
              <w:bottom w:val="single" w:sz="4" w:space="0" w:color="auto"/>
              <w:right w:val="single" w:sz="4" w:space="0" w:color="auto"/>
            </w:tcBorders>
          </w:tcPr>
          <w:p w14:paraId="6DBF9001" w14:textId="77777777" w:rsidR="00EF6555" w:rsidRPr="00E55EE0"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E55EE0" w14:paraId="0E6C1F77" w14:textId="77777777" w:rsidTr="006E09BD">
        <w:tc>
          <w:tcPr>
            <w:tcW w:w="568" w:type="dxa"/>
            <w:tcBorders>
              <w:top w:val="single" w:sz="4" w:space="0" w:color="auto"/>
              <w:left w:val="single" w:sz="4" w:space="0" w:color="auto"/>
              <w:bottom w:val="single" w:sz="4" w:space="0" w:color="auto"/>
              <w:right w:val="single" w:sz="4" w:space="0" w:color="auto"/>
            </w:tcBorders>
          </w:tcPr>
          <w:p w14:paraId="2D6B074B" w14:textId="77777777" w:rsidR="00EF6555" w:rsidRPr="00E55EE0"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7E039FD5" w14:textId="79DEA9B9" w:rsidR="00EF6555" w:rsidRPr="00E55EE0"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E55EE0">
              <w:rPr>
                <w:rFonts w:ascii="Times New Roman" w:eastAsia="Times New Roman" w:hAnsi="Times New Roman" w:cs="Times New Roman"/>
                <w:b/>
                <w:bCs/>
                <w:lang w:eastAsia="ar-SA"/>
              </w:rPr>
              <w:t>Контроль</w:t>
            </w:r>
          </w:p>
        </w:tc>
        <w:tc>
          <w:tcPr>
            <w:tcW w:w="4961" w:type="dxa"/>
            <w:tcBorders>
              <w:top w:val="single" w:sz="4" w:space="0" w:color="auto"/>
              <w:left w:val="single" w:sz="4" w:space="0" w:color="auto"/>
              <w:bottom w:val="single" w:sz="4" w:space="0" w:color="auto"/>
              <w:right w:val="single" w:sz="4" w:space="0" w:color="auto"/>
            </w:tcBorders>
          </w:tcPr>
          <w:p w14:paraId="6C17BB8B"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6582A56D" w14:textId="044ACCDD" w:rsidR="00EF6555" w:rsidRPr="00E55EE0"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E55EE0">
              <w:rPr>
                <w:rFonts w:ascii="Times New Roman" w:eastAsia="Times New Roman" w:hAnsi="Times New Roman" w:cs="Times New Roman"/>
                <w:b/>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0113005" w14:textId="77777777" w:rsidR="00EF6555" w:rsidRPr="00E55EE0"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E55EE0" w14:paraId="5D0F9420" w14:textId="77777777" w:rsidTr="006E09BD">
        <w:tc>
          <w:tcPr>
            <w:tcW w:w="568" w:type="dxa"/>
            <w:tcBorders>
              <w:top w:val="single" w:sz="4" w:space="0" w:color="auto"/>
              <w:left w:val="single" w:sz="4" w:space="0" w:color="auto"/>
              <w:bottom w:val="single" w:sz="4" w:space="0" w:color="auto"/>
              <w:right w:val="single" w:sz="4" w:space="0" w:color="auto"/>
            </w:tcBorders>
          </w:tcPr>
          <w:p w14:paraId="694B812F" w14:textId="77777777" w:rsidR="00EF6555" w:rsidRPr="00E55EE0"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10A7C4D7" w14:textId="77777777" w:rsidR="00EF6555" w:rsidRPr="00E55EE0" w:rsidRDefault="00EF6555" w:rsidP="00853DB1">
            <w:pPr>
              <w:suppressAutoHyphens/>
              <w:snapToGrid w:val="0"/>
              <w:spacing w:after="0" w:line="240" w:lineRule="auto"/>
              <w:jc w:val="both"/>
              <w:rPr>
                <w:rFonts w:ascii="Times New Roman" w:eastAsia="Times New Roman" w:hAnsi="Times New Roman" w:cs="Times New Roman"/>
                <w:lang w:eastAsia="ar-SA"/>
              </w:rPr>
            </w:pPr>
          </w:p>
        </w:tc>
        <w:tc>
          <w:tcPr>
            <w:tcW w:w="4961" w:type="dxa"/>
            <w:tcBorders>
              <w:top w:val="single" w:sz="4" w:space="0" w:color="auto"/>
              <w:left w:val="single" w:sz="4" w:space="0" w:color="auto"/>
              <w:bottom w:val="single" w:sz="4" w:space="0" w:color="auto"/>
              <w:right w:val="single" w:sz="4" w:space="0" w:color="auto"/>
            </w:tcBorders>
          </w:tcPr>
          <w:p w14:paraId="0F371AA4" w14:textId="77777777" w:rsidR="00EF6555" w:rsidRPr="00E55EE0"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5005B156" w14:textId="1308A511" w:rsidR="00EF6555" w:rsidRPr="00E55EE0"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E55EE0">
              <w:rPr>
                <w:rFonts w:ascii="Times New Roman" w:eastAsia="Times New Roman" w:hAnsi="Times New Roman" w:cs="Times New Roman"/>
                <w:b/>
                <w:lang w:eastAsia="ru-RU"/>
              </w:rPr>
              <w:t>108</w:t>
            </w:r>
          </w:p>
        </w:tc>
        <w:tc>
          <w:tcPr>
            <w:tcW w:w="1134" w:type="dxa"/>
            <w:tcBorders>
              <w:top w:val="single" w:sz="4" w:space="0" w:color="auto"/>
              <w:left w:val="single" w:sz="4" w:space="0" w:color="auto"/>
              <w:bottom w:val="single" w:sz="4" w:space="0" w:color="auto"/>
              <w:right w:val="single" w:sz="4" w:space="0" w:color="auto"/>
            </w:tcBorders>
          </w:tcPr>
          <w:p w14:paraId="05710D15" w14:textId="77777777" w:rsidR="00EF6555" w:rsidRPr="00E55EE0"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E55EE0">
              <w:rPr>
                <w:rFonts w:ascii="Times New Roman" w:eastAsia="Times New Roman" w:hAnsi="Times New Roman" w:cs="Times New Roman"/>
                <w:b/>
                <w:bCs/>
                <w:snapToGrid w:val="0"/>
                <w:lang w:eastAsia="ar-SA"/>
              </w:rPr>
              <w:t>108</w:t>
            </w:r>
          </w:p>
        </w:tc>
      </w:tr>
    </w:tbl>
    <w:p w14:paraId="39B283FD" w14:textId="77777777" w:rsidR="00853DB1" w:rsidRPr="00E55EE0" w:rsidRDefault="00853DB1" w:rsidP="00853DB1">
      <w:pPr>
        <w:spacing w:after="0" w:line="240" w:lineRule="auto"/>
        <w:ind w:left="1429"/>
        <w:contextualSpacing/>
        <w:rPr>
          <w:rFonts w:ascii="Times New Roman" w:eastAsia="Times New Roman" w:hAnsi="Times New Roman" w:cs="Times New Roman"/>
          <w:b/>
          <w:lang w:eastAsia="ru-RU"/>
        </w:rPr>
      </w:pPr>
    </w:p>
    <w:p w14:paraId="107E5E20" w14:textId="77777777" w:rsidR="00853DB1" w:rsidRPr="00E55EE0" w:rsidRDefault="00853DB1" w:rsidP="00853DB1">
      <w:pPr>
        <w:spacing w:after="0" w:line="240" w:lineRule="auto"/>
        <w:ind w:left="1429"/>
        <w:contextualSpacing/>
        <w:rPr>
          <w:rFonts w:ascii="Times New Roman" w:eastAsia="Times New Roman" w:hAnsi="Times New Roman" w:cs="Times New Roman"/>
          <w:b/>
          <w:lang w:eastAsia="ru-RU"/>
        </w:rPr>
      </w:pPr>
    </w:p>
    <w:p w14:paraId="5AEDA39A" w14:textId="77777777" w:rsidR="00853DB1" w:rsidRPr="00E55EE0" w:rsidRDefault="00853DB1" w:rsidP="00364EE4">
      <w:pPr>
        <w:numPr>
          <w:ilvl w:val="0"/>
          <w:numId w:val="2"/>
        </w:numPr>
        <w:spacing w:after="0" w:line="240" w:lineRule="auto"/>
        <w:ind w:left="142"/>
        <w:contextualSpacing/>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РАЗДЕЛЫ ДИСЦИПЛИНЫ И ВИДЫ УЧЕБНОЙ РАБОТЫ</w:t>
      </w:r>
    </w:p>
    <w:p w14:paraId="69AA2AB4" w14:textId="77777777" w:rsidR="00853DB1" w:rsidRPr="00E55EE0" w:rsidRDefault="00853DB1" w:rsidP="00853DB1">
      <w:pPr>
        <w:spacing w:after="0" w:line="240" w:lineRule="auto"/>
        <w:jc w:val="center"/>
        <w:rPr>
          <w:rFonts w:ascii="Times New Roman" w:eastAsia="Times New Roman" w:hAnsi="Times New Roman" w:cs="Times New Roman"/>
          <w:i/>
          <w:lang w:eastAsia="ru-RU"/>
        </w:rPr>
      </w:pPr>
    </w:p>
    <w:p w14:paraId="40351A7A" w14:textId="77777777" w:rsidR="00853DB1" w:rsidRPr="00E55EE0" w:rsidRDefault="00853DB1" w:rsidP="00853DB1">
      <w:pPr>
        <w:spacing w:after="0" w:line="240" w:lineRule="auto"/>
        <w:jc w:val="center"/>
        <w:rPr>
          <w:rFonts w:ascii="Times New Roman" w:eastAsia="Times New Roman" w:hAnsi="Times New Roman" w:cs="Times New Roman"/>
          <w:b/>
          <w:i/>
          <w:lang w:eastAsia="ru-RU"/>
        </w:rPr>
      </w:pPr>
      <w:r w:rsidRPr="00E55EE0">
        <w:rPr>
          <w:rFonts w:ascii="Times New Roman" w:eastAsia="Times New Roman" w:hAnsi="Times New Roman" w:cs="Times New Roman"/>
          <w:b/>
          <w:i/>
          <w:lang w:eastAsia="ru-RU"/>
        </w:rPr>
        <w:t>очная форма обучения</w:t>
      </w:r>
    </w:p>
    <w:p w14:paraId="5045810D" w14:textId="77777777" w:rsidR="00853DB1" w:rsidRPr="00E55EE0"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E55EE0" w14:paraId="16A168F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574BB8C"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3A4BABF2"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041044B3"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7F283C13"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Всего</w:t>
            </w:r>
          </w:p>
          <w:p w14:paraId="459595D2"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часов</w:t>
            </w:r>
          </w:p>
        </w:tc>
      </w:tr>
      <w:tr w:rsidR="00853DB1" w:rsidRPr="00E55EE0" w14:paraId="48410176"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9439C40" w14:textId="77777777" w:rsidR="00853DB1" w:rsidRPr="00E55EE0"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41CE0DA7" w14:textId="77777777" w:rsidR="00853DB1" w:rsidRPr="00E55EE0"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8EEA7AC" w14:textId="77777777" w:rsidR="00853DB1" w:rsidRPr="00E55EE0" w:rsidRDefault="00853DB1" w:rsidP="00853DB1">
            <w:pPr>
              <w:spacing w:after="0" w:line="240" w:lineRule="auto"/>
              <w:ind w:right="-108"/>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16A32975"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C7A3B48" w14:textId="77777777" w:rsidR="00853DB1" w:rsidRPr="00E55EE0" w:rsidRDefault="00853DB1" w:rsidP="00853DB1">
            <w:pPr>
              <w:spacing w:after="0" w:line="240" w:lineRule="auto"/>
              <w:rPr>
                <w:rFonts w:ascii="Times New Roman" w:eastAsia="Times New Roman" w:hAnsi="Times New Roman" w:cs="Times New Roman"/>
                <w:lang w:eastAsia="ru-RU"/>
              </w:rPr>
            </w:pPr>
          </w:p>
        </w:tc>
      </w:tr>
      <w:tr w:rsidR="00853DB1" w:rsidRPr="00E55EE0" w14:paraId="12379C8C"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0E1F093"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76D6EFAC" w14:textId="77777777" w:rsidR="00853DB1" w:rsidRPr="00E55EE0" w:rsidRDefault="00853DB1"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 xml:space="preserve">Многоуровневая </w:t>
            </w:r>
          </w:p>
          <w:p w14:paraId="2EB58323"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04749914"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tcPr>
          <w:p w14:paraId="0821530F" w14:textId="1B0BD6E4" w:rsidR="00853DB1" w:rsidRPr="00E55EE0" w:rsidRDefault="006E09BD"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017C222C" w14:textId="12E65350" w:rsidR="00853DB1" w:rsidRPr="00E55EE0" w:rsidRDefault="00853DB1" w:rsidP="006E09BD">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w:t>
            </w:r>
            <w:r w:rsidR="006E09BD" w:rsidRPr="00E55EE0">
              <w:rPr>
                <w:rFonts w:ascii="Times New Roman" w:eastAsia="Times New Roman" w:hAnsi="Times New Roman" w:cs="Times New Roman"/>
                <w:lang w:eastAsia="ru-RU"/>
              </w:rPr>
              <w:t>2</w:t>
            </w:r>
          </w:p>
        </w:tc>
      </w:tr>
      <w:tr w:rsidR="00853DB1" w:rsidRPr="00E55EE0" w14:paraId="2DE85210"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7A7D60ED"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36FC6709" w14:textId="77777777" w:rsidR="00853DB1" w:rsidRPr="00E55EE0" w:rsidRDefault="00853DB1"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Молодой ученый</w:t>
            </w:r>
          </w:p>
          <w:p w14:paraId="0C099AF7"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678AAF46"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tcPr>
          <w:p w14:paraId="4E72FD73"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2C7209A2"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30</w:t>
            </w:r>
          </w:p>
        </w:tc>
      </w:tr>
      <w:tr w:rsidR="00853DB1" w:rsidRPr="00E55EE0" w14:paraId="3B758A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44A0EADB"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07F26AF0" w14:textId="39B12A66" w:rsidR="00853DB1" w:rsidRPr="00E55EE0" w:rsidRDefault="00853DB1" w:rsidP="003C1597">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tcPr>
          <w:p w14:paraId="79FD20AC"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tcPr>
          <w:p w14:paraId="7EDB5C1E"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4069F1FF"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36</w:t>
            </w:r>
          </w:p>
        </w:tc>
      </w:tr>
      <w:tr w:rsidR="006E09BD" w:rsidRPr="00E55EE0" w14:paraId="62F9EC84" w14:textId="77777777" w:rsidTr="006E09BD">
        <w:tc>
          <w:tcPr>
            <w:tcW w:w="646" w:type="dxa"/>
            <w:tcBorders>
              <w:top w:val="single" w:sz="4" w:space="0" w:color="auto"/>
              <w:left w:val="single" w:sz="4" w:space="0" w:color="auto"/>
              <w:bottom w:val="single" w:sz="4" w:space="0" w:color="auto"/>
              <w:right w:val="single" w:sz="4" w:space="0" w:color="auto"/>
            </w:tcBorders>
          </w:tcPr>
          <w:p w14:paraId="6C6E33BC" w14:textId="77777777" w:rsidR="006E09BD" w:rsidRPr="00E55EE0" w:rsidRDefault="006E09BD"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5AC3B42C" w14:textId="20025123" w:rsidR="006E09BD" w:rsidRPr="00E55EE0" w:rsidRDefault="006E09BD"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tcPr>
          <w:p w14:paraId="20E3E603" w14:textId="77777777" w:rsidR="006E09BD" w:rsidRPr="00E55EE0" w:rsidRDefault="006E09BD"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61FBB563" w14:textId="28F37CAA" w:rsidR="006E09BD" w:rsidRPr="00E55EE0" w:rsidRDefault="006E09BD"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w:t>
            </w:r>
          </w:p>
        </w:tc>
        <w:tc>
          <w:tcPr>
            <w:tcW w:w="1701" w:type="dxa"/>
            <w:tcBorders>
              <w:top w:val="single" w:sz="4" w:space="0" w:color="auto"/>
              <w:left w:val="single" w:sz="4" w:space="0" w:color="auto"/>
              <w:bottom w:val="single" w:sz="4" w:space="0" w:color="auto"/>
              <w:right w:val="single" w:sz="4" w:space="0" w:color="auto"/>
            </w:tcBorders>
          </w:tcPr>
          <w:p w14:paraId="106A8EEE" w14:textId="4B7B2A74" w:rsidR="006E09BD" w:rsidRPr="00E55EE0" w:rsidRDefault="00EF6555"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w:t>
            </w:r>
          </w:p>
        </w:tc>
      </w:tr>
      <w:tr w:rsidR="00853DB1" w:rsidRPr="00E55EE0" w14:paraId="7DE4619D" w14:textId="77777777" w:rsidTr="006E09BD">
        <w:tc>
          <w:tcPr>
            <w:tcW w:w="646" w:type="dxa"/>
            <w:tcBorders>
              <w:top w:val="single" w:sz="4" w:space="0" w:color="auto"/>
              <w:left w:val="single" w:sz="4" w:space="0" w:color="auto"/>
              <w:bottom w:val="single" w:sz="4" w:space="0" w:color="auto"/>
              <w:right w:val="single" w:sz="4" w:space="0" w:color="auto"/>
            </w:tcBorders>
          </w:tcPr>
          <w:p w14:paraId="2747441A" w14:textId="77777777" w:rsidR="00853DB1" w:rsidRPr="00E55EE0"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740C5FA6" w14:textId="77777777" w:rsidR="00853DB1" w:rsidRPr="00E55EE0"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19BE6B14"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391E96D6"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658D6EE6"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18</w:t>
            </w:r>
          </w:p>
        </w:tc>
      </w:tr>
      <w:tr w:rsidR="00853DB1" w:rsidRPr="00E55EE0" w14:paraId="4AF7C72B" w14:textId="77777777" w:rsidTr="006E09BD">
        <w:tc>
          <w:tcPr>
            <w:tcW w:w="646" w:type="dxa"/>
            <w:tcBorders>
              <w:top w:val="single" w:sz="4" w:space="0" w:color="auto"/>
              <w:left w:val="single" w:sz="4" w:space="0" w:color="auto"/>
              <w:bottom w:val="single" w:sz="4" w:space="0" w:color="auto"/>
              <w:right w:val="single" w:sz="4" w:space="0" w:color="auto"/>
            </w:tcBorders>
          </w:tcPr>
          <w:p w14:paraId="3D81D21A" w14:textId="77777777" w:rsidR="00853DB1" w:rsidRPr="00E55EE0"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3865F1E8" w14:textId="77777777" w:rsidR="00853DB1" w:rsidRPr="00E55EE0"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9FE2F8B"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30</w:t>
            </w:r>
          </w:p>
        </w:tc>
        <w:tc>
          <w:tcPr>
            <w:tcW w:w="1417" w:type="dxa"/>
            <w:tcBorders>
              <w:top w:val="single" w:sz="4" w:space="0" w:color="auto"/>
              <w:left w:val="single" w:sz="4" w:space="0" w:color="auto"/>
              <w:bottom w:val="single" w:sz="4" w:space="0" w:color="auto"/>
              <w:right w:val="single" w:sz="4" w:space="0" w:color="auto"/>
            </w:tcBorders>
          </w:tcPr>
          <w:p w14:paraId="6772AE4D"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78</w:t>
            </w:r>
          </w:p>
        </w:tc>
        <w:tc>
          <w:tcPr>
            <w:tcW w:w="1701" w:type="dxa"/>
            <w:tcBorders>
              <w:top w:val="single" w:sz="4" w:space="0" w:color="auto"/>
              <w:left w:val="single" w:sz="4" w:space="0" w:color="auto"/>
              <w:bottom w:val="single" w:sz="4" w:space="0" w:color="auto"/>
              <w:right w:val="single" w:sz="4" w:space="0" w:color="auto"/>
            </w:tcBorders>
          </w:tcPr>
          <w:p w14:paraId="3595B2C4"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108</w:t>
            </w:r>
          </w:p>
        </w:tc>
      </w:tr>
    </w:tbl>
    <w:p w14:paraId="1EA09EC8" w14:textId="77777777" w:rsidR="00853DB1" w:rsidRPr="00E55EE0" w:rsidRDefault="00853DB1" w:rsidP="00853DB1">
      <w:pPr>
        <w:suppressAutoHyphens/>
        <w:spacing w:after="0" w:line="240" w:lineRule="auto"/>
        <w:ind w:firstLine="567"/>
        <w:rPr>
          <w:rFonts w:ascii="Times New Roman" w:eastAsia="Times New Roman" w:hAnsi="Times New Roman" w:cs="Times New Roman"/>
          <w:b/>
          <w:lang w:eastAsia="ar-SA"/>
        </w:rPr>
      </w:pPr>
    </w:p>
    <w:p w14:paraId="12F81030" w14:textId="77777777" w:rsidR="00853DB1" w:rsidRPr="00E55EE0" w:rsidRDefault="00853DB1" w:rsidP="00853DB1">
      <w:pPr>
        <w:spacing w:after="0" w:line="240" w:lineRule="auto"/>
        <w:jc w:val="center"/>
        <w:rPr>
          <w:rFonts w:ascii="Times New Roman" w:eastAsia="Times New Roman" w:hAnsi="Times New Roman" w:cs="Times New Roman"/>
          <w:b/>
          <w:i/>
          <w:lang w:eastAsia="ru-RU"/>
        </w:rPr>
      </w:pPr>
    </w:p>
    <w:p w14:paraId="5191B763" w14:textId="77777777" w:rsidR="00853DB1" w:rsidRPr="00E55EE0" w:rsidRDefault="00853DB1" w:rsidP="00853DB1">
      <w:pPr>
        <w:spacing w:after="0" w:line="240" w:lineRule="auto"/>
        <w:jc w:val="center"/>
        <w:rPr>
          <w:rFonts w:ascii="Times New Roman" w:eastAsia="Times New Roman" w:hAnsi="Times New Roman" w:cs="Times New Roman"/>
          <w:b/>
          <w:i/>
          <w:lang w:eastAsia="ru-RU"/>
        </w:rPr>
      </w:pPr>
      <w:r w:rsidRPr="00E55EE0">
        <w:rPr>
          <w:rFonts w:ascii="Times New Roman" w:eastAsia="Times New Roman" w:hAnsi="Times New Roman" w:cs="Times New Roman"/>
          <w:b/>
          <w:i/>
          <w:lang w:eastAsia="ru-RU"/>
        </w:rPr>
        <w:t>заочная форма обучения</w:t>
      </w:r>
    </w:p>
    <w:p w14:paraId="5E352269" w14:textId="77777777" w:rsidR="00853DB1" w:rsidRPr="00E55EE0"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E55EE0" w14:paraId="1DBD851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77600FE"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4510EADD"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350EEAEA"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1856E98E"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Всего</w:t>
            </w:r>
          </w:p>
          <w:p w14:paraId="594A9831"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часов</w:t>
            </w:r>
          </w:p>
        </w:tc>
      </w:tr>
      <w:tr w:rsidR="00853DB1" w:rsidRPr="00E55EE0" w14:paraId="030651CC"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AA69AEC" w14:textId="77777777" w:rsidR="00853DB1" w:rsidRPr="00E55EE0"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3491F6A0" w14:textId="77777777" w:rsidR="00853DB1" w:rsidRPr="00E55EE0"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EAF1604" w14:textId="77777777" w:rsidR="00853DB1" w:rsidRPr="00E55EE0" w:rsidRDefault="00853DB1" w:rsidP="00853DB1">
            <w:pPr>
              <w:spacing w:after="0" w:line="240" w:lineRule="auto"/>
              <w:ind w:right="-108"/>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7DEC72A3"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2F6D996" w14:textId="77777777" w:rsidR="00853DB1" w:rsidRPr="00E55EE0" w:rsidRDefault="00853DB1" w:rsidP="00853DB1">
            <w:pPr>
              <w:spacing w:after="0" w:line="240" w:lineRule="auto"/>
              <w:rPr>
                <w:rFonts w:ascii="Times New Roman" w:eastAsia="Times New Roman" w:hAnsi="Times New Roman" w:cs="Times New Roman"/>
                <w:lang w:eastAsia="ru-RU"/>
              </w:rPr>
            </w:pPr>
          </w:p>
        </w:tc>
      </w:tr>
      <w:tr w:rsidR="00853DB1" w:rsidRPr="00E55EE0" w14:paraId="0ABA95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247CADCB"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5E23FE71" w14:textId="77777777" w:rsidR="00853DB1" w:rsidRPr="00E55EE0" w:rsidRDefault="00853DB1"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 xml:space="preserve">Многоуровневая </w:t>
            </w:r>
          </w:p>
          <w:p w14:paraId="25E520A6"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622253D9"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tcPr>
          <w:p w14:paraId="59F799FA"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0ADAE61D"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24</w:t>
            </w:r>
          </w:p>
        </w:tc>
      </w:tr>
      <w:tr w:rsidR="00853DB1" w:rsidRPr="00E55EE0" w14:paraId="546A2EA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32FE1EE9"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59F4A11E" w14:textId="77777777" w:rsidR="00853DB1" w:rsidRPr="00E55EE0" w:rsidRDefault="00853DB1" w:rsidP="00853DB1">
            <w:pPr>
              <w:suppressAutoHyphens/>
              <w:snapToGrid w:val="0"/>
              <w:spacing w:after="0" w:line="240" w:lineRule="auto"/>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Молодой ученый</w:t>
            </w:r>
          </w:p>
          <w:p w14:paraId="18D5D8E3"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5EEE3FE6"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tcPr>
          <w:p w14:paraId="751646AC"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72A238CE"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26</w:t>
            </w:r>
          </w:p>
        </w:tc>
      </w:tr>
      <w:tr w:rsidR="00853DB1" w:rsidRPr="00E55EE0" w14:paraId="366EB9D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88C5ADE" w14:textId="77777777" w:rsidR="00853DB1" w:rsidRPr="00E55EE0" w:rsidRDefault="00853DB1" w:rsidP="00853DB1">
            <w:pPr>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0B86B1D8" w14:textId="77777777" w:rsidR="00853DB1" w:rsidRPr="00E55EE0"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tcPr>
          <w:p w14:paraId="496171FA"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tcPr>
          <w:p w14:paraId="3A5E5ABD"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48</w:t>
            </w:r>
          </w:p>
        </w:tc>
        <w:tc>
          <w:tcPr>
            <w:tcW w:w="1701" w:type="dxa"/>
            <w:tcBorders>
              <w:top w:val="single" w:sz="4" w:space="0" w:color="auto"/>
              <w:left w:val="single" w:sz="4" w:space="0" w:color="auto"/>
              <w:bottom w:val="single" w:sz="4" w:space="0" w:color="auto"/>
              <w:right w:val="single" w:sz="4" w:space="0" w:color="auto"/>
            </w:tcBorders>
          </w:tcPr>
          <w:p w14:paraId="50CBD31C"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Calibri" w:hAnsi="Times New Roman" w:cs="Times New Roman"/>
              </w:rPr>
              <w:t>58</w:t>
            </w:r>
          </w:p>
        </w:tc>
      </w:tr>
      <w:tr w:rsidR="00853DB1" w:rsidRPr="00E55EE0" w14:paraId="13044199" w14:textId="77777777" w:rsidTr="006E09BD">
        <w:tc>
          <w:tcPr>
            <w:tcW w:w="646" w:type="dxa"/>
            <w:tcBorders>
              <w:top w:val="single" w:sz="4" w:space="0" w:color="auto"/>
              <w:left w:val="single" w:sz="4" w:space="0" w:color="auto"/>
              <w:bottom w:val="single" w:sz="4" w:space="0" w:color="auto"/>
              <w:right w:val="single" w:sz="4" w:space="0" w:color="auto"/>
            </w:tcBorders>
          </w:tcPr>
          <w:p w14:paraId="50DBDFFE" w14:textId="77777777" w:rsidR="00853DB1" w:rsidRPr="00E55EE0"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1E2CF548" w14:textId="77777777" w:rsidR="00853DB1" w:rsidRPr="00E55EE0" w:rsidRDefault="00853DB1" w:rsidP="00853DB1">
            <w:pPr>
              <w:spacing w:after="0" w:line="240" w:lineRule="auto"/>
              <w:jc w:val="both"/>
              <w:rPr>
                <w:rFonts w:ascii="Times New Roman" w:eastAsia="Times New Roman" w:hAnsi="Times New Roman" w:cs="Times New Roman"/>
                <w:lang w:eastAsia="ar-SA"/>
              </w:rPr>
            </w:pPr>
            <w:r w:rsidRPr="00E55EE0">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DCA951C"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tcPr>
          <w:p w14:paraId="1FC737BA"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88</w:t>
            </w:r>
          </w:p>
        </w:tc>
        <w:tc>
          <w:tcPr>
            <w:tcW w:w="1701" w:type="dxa"/>
            <w:tcBorders>
              <w:top w:val="single" w:sz="4" w:space="0" w:color="auto"/>
              <w:left w:val="single" w:sz="4" w:space="0" w:color="auto"/>
              <w:bottom w:val="single" w:sz="4" w:space="0" w:color="auto"/>
              <w:right w:val="single" w:sz="4" w:space="0" w:color="auto"/>
            </w:tcBorders>
          </w:tcPr>
          <w:p w14:paraId="38B1AB45" w14:textId="77777777" w:rsidR="00853DB1" w:rsidRPr="00E55EE0" w:rsidRDefault="00853DB1" w:rsidP="00853DB1">
            <w:pPr>
              <w:spacing w:after="0" w:line="240" w:lineRule="auto"/>
              <w:jc w:val="center"/>
              <w:rPr>
                <w:rFonts w:ascii="Times New Roman" w:eastAsia="Calibri" w:hAnsi="Times New Roman" w:cs="Times New Roman"/>
              </w:rPr>
            </w:pPr>
            <w:r w:rsidRPr="00E55EE0">
              <w:rPr>
                <w:rFonts w:ascii="Times New Roman" w:eastAsia="Calibri" w:hAnsi="Times New Roman" w:cs="Times New Roman"/>
              </w:rPr>
              <w:t>108</w:t>
            </w:r>
          </w:p>
        </w:tc>
      </w:tr>
    </w:tbl>
    <w:p w14:paraId="255541A8" w14:textId="77777777" w:rsidR="00853DB1" w:rsidRPr="00E55EE0" w:rsidRDefault="00853DB1" w:rsidP="00853DB1">
      <w:pPr>
        <w:spacing w:after="0" w:line="240" w:lineRule="auto"/>
        <w:rPr>
          <w:rFonts w:ascii="Times New Roman" w:eastAsia="Times New Roman" w:hAnsi="Times New Roman" w:cs="Times New Roman"/>
          <w:b/>
          <w:lang w:eastAsia="ru-RU"/>
        </w:rPr>
      </w:pPr>
    </w:p>
    <w:p w14:paraId="52C490EA" w14:textId="77777777" w:rsidR="00853DB1" w:rsidRPr="00E55EE0" w:rsidRDefault="00853DB1" w:rsidP="00853DB1">
      <w:pPr>
        <w:spacing w:after="0" w:line="240" w:lineRule="auto"/>
        <w:jc w:val="center"/>
        <w:rPr>
          <w:rFonts w:ascii="Times New Roman" w:eastAsia="Times New Roman" w:hAnsi="Times New Roman" w:cs="Times New Roman"/>
          <w:b/>
          <w:i/>
          <w:lang w:eastAsia="ru-RU"/>
        </w:rPr>
      </w:pPr>
    </w:p>
    <w:p w14:paraId="59F83467" w14:textId="77777777" w:rsidR="00853DB1" w:rsidRPr="00E55EE0" w:rsidRDefault="00853DB1" w:rsidP="00853DB1">
      <w:pPr>
        <w:suppressAutoHyphens/>
        <w:spacing w:after="0" w:line="240" w:lineRule="auto"/>
        <w:jc w:val="center"/>
        <w:rPr>
          <w:rFonts w:ascii="Times New Roman" w:eastAsia="Times New Roman" w:hAnsi="Times New Roman" w:cs="Times New Roman"/>
          <w:b/>
          <w:caps/>
          <w:spacing w:val="-1"/>
          <w:lang w:eastAsia="ru-RU"/>
        </w:rPr>
      </w:pPr>
      <w:r w:rsidRPr="00E55EE0">
        <w:rPr>
          <w:rFonts w:ascii="Times New Roman" w:eastAsia="Times New Roman" w:hAnsi="Times New Roman" w:cs="Times New Roman"/>
          <w:b/>
          <w:caps/>
          <w:spacing w:val="-1"/>
          <w:lang w:eastAsia="ru-RU"/>
        </w:rPr>
        <w:t>6</w:t>
      </w:r>
      <w:r w:rsidRPr="00E55EE0">
        <w:rPr>
          <w:rFonts w:ascii="Times New Roman" w:eastAsia="Times New Roman" w:hAnsi="Times New Roman" w:cs="Times New Roman"/>
          <w:caps/>
          <w:spacing w:val="-1"/>
          <w:lang w:eastAsia="ru-RU"/>
        </w:rPr>
        <w:t xml:space="preserve">. </w:t>
      </w:r>
      <w:r w:rsidRPr="00E55EE0">
        <w:rPr>
          <w:rFonts w:ascii="Times New Roman" w:eastAsia="Times New Roman" w:hAnsi="Times New Roman" w:cs="Times New Roman"/>
          <w:b/>
          <w:caps/>
          <w:spacing w:val="-1"/>
          <w:lang w:eastAsia="ru-RU"/>
        </w:rPr>
        <w:t>Перечень основной и дополнительной литературы</w:t>
      </w:r>
    </w:p>
    <w:p w14:paraId="21FF33A1" w14:textId="77777777" w:rsidR="00853DB1" w:rsidRPr="00E55EE0" w:rsidRDefault="00853DB1" w:rsidP="00853DB1">
      <w:pPr>
        <w:suppressAutoHyphens/>
        <w:spacing w:after="0" w:line="240" w:lineRule="auto"/>
        <w:jc w:val="center"/>
        <w:rPr>
          <w:rFonts w:ascii="Times New Roman" w:eastAsia="Times New Roman" w:hAnsi="Times New Roman" w:cs="Times New Roman"/>
          <w:b/>
          <w:lang w:eastAsia="ru-RU"/>
        </w:rPr>
      </w:pPr>
    </w:p>
    <w:p w14:paraId="566C63A8" w14:textId="77777777" w:rsidR="00853DB1" w:rsidRPr="00E55EE0" w:rsidRDefault="00853DB1" w:rsidP="00853DB1">
      <w:pPr>
        <w:suppressAutoHyphens/>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6.1.Основная литература</w:t>
      </w:r>
    </w:p>
    <w:p w14:paraId="1737F867" w14:textId="77777777" w:rsidR="00853DB1" w:rsidRPr="00E55EE0"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E55EE0" w:rsidRDefault="00853DB1" w:rsidP="00364EE4">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18"/>
        <w:gridCol w:w="1151"/>
        <w:gridCol w:w="1151"/>
      </w:tblGrid>
      <w:tr w:rsidR="00853DB1" w:rsidRPr="00E55EE0" w14:paraId="6E8037BF" w14:textId="77777777" w:rsidTr="006E09BD">
        <w:trPr>
          <w:trHeight w:val="211"/>
          <w:tblHeader/>
        </w:trPr>
        <w:tc>
          <w:tcPr>
            <w:tcW w:w="675" w:type="dxa"/>
            <w:vMerge w:val="restart"/>
            <w:vAlign w:val="center"/>
          </w:tcPr>
          <w:p w14:paraId="398551F2"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w:t>
            </w:r>
          </w:p>
          <w:p w14:paraId="4AA58A27"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E55EE0"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Кол-во экземпляров</w:t>
            </w:r>
          </w:p>
        </w:tc>
      </w:tr>
      <w:tr w:rsidR="00853DB1" w:rsidRPr="00E55EE0" w14:paraId="5AEFDFAB" w14:textId="77777777" w:rsidTr="006E09BD">
        <w:trPr>
          <w:trHeight w:val="273"/>
          <w:tblHeader/>
        </w:trPr>
        <w:tc>
          <w:tcPr>
            <w:tcW w:w="675" w:type="dxa"/>
            <w:vMerge/>
            <w:vAlign w:val="center"/>
          </w:tcPr>
          <w:p w14:paraId="47E78250"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кафедра</w:t>
            </w:r>
          </w:p>
        </w:tc>
      </w:tr>
      <w:tr w:rsidR="00853DB1" w:rsidRPr="00E55EE0" w14:paraId="57F4424E" w14:textId="77777777" w:rsidTr="006E09BD">
        <w:trPr>
          <w:trHeight w:val="342"/>
        </w:trPr>
        <w:tc>
          <w:tcPr>
            <w:tcW w:w="675" w:type="dxa"/>
          </w:tcPr>
          <w:p w14:paraId="3F648F65"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E55EE0" w:rsidRDefault="00853DB1" w:rsidP="00853DB1">
            <w:pPr>
              <w:suppressAutoHyphens/>
              <w:spacing w:after="0" w:line="240" w:lineRule="auto"/>
              <w:ind w:left="-57" w:right="-57"/>
              <w:rPr>
                <w:rFonts w:ascii="Times New Roman" w:eastAsia="Times New Roman" w:hAnsi="Times New Roman" w:cs="Times New Roman"/>
                <w:b/>
                <w:bCs/>
                <w:lang w:eastAsia="ar-SA"/>
              </w:rPr>
            </w:pPr>
            <w:r w:rsidRPr="00E55EE0">
              <w:rPr>
                <w:rFonts w:ascii="Times New Roman" w:eastAsia="Times New Roman" w:hAnsi="Times New Roman" w:cs="Times New Roman"/>
                <w:bCs/>
              </w:rPr>
              <w:t>Легкая атлетика=Track and Field+Athletics</w:t>
            </w:r>
            <w:r w:rsidRPr="00E55EE0">
              <w:rPr>
                <w:rFonts w:ascii="Times New Roman" w:eastAsia="Times New Roman" w:hAnsi="Times New Roman" w:cs="Times New Roman"/>
              </w:rPr>
              <w:t xml:space="preserve"> : учебно-методическое пособие / сост. Н. А. Шнайдер. - Москва : Спорт, 2016. - 141 с. - Библиогр.: с. 141. - ISBN 978-5-906839-12-1 : 982.00. - Текст (визуальный) : непосредственный.</w:t>
            </w:r>
          </w:p>
        </w:tc>
        <w:tc>
          <w:tcPr>
            <w:tcW w:w="1151" w:type="dxa"/>
            <w:vAlign w:val="center"/>
          </w:tcPr>
          <w:p w14:paraId="4D300920"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10</w:t>
            </w:r>
          </w:p>
        </w:tc>
        <w:tc>
          <w:tcPr>
            <w:tcW w:w="1151" w:type="dxa"/>
            <w:vAlign w:val="center"/>
          </w:tcPr>
          <w:p w14:paraId="46DAEE49"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1EA9E5BF" w14:textId="77777777" w:rsidTr="006E09BD">
        <w:trPr>
          <w:trHeight w:val="342"/>
        </w:trPr>
        <w:tc>
          <w:tcPr>
            <w:tcW w:w="675" w:type="dxa"/>
          </w:tcPr>
          <w:p w14:paraId="50A097BB"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E55EE0" w:rsidRDefault="00853DB1" w:rsidP="00853DB1">
            <w:pPr>
              <w:suppressAutoHyphens/>
              <w:spacing w:after="0" w:line="240" w:lineRule="auto"/>
              <w:ind w:left="-57" w:right="-57"/>
              <w:rPr>
                <w:rFonts w:ascii="Times New Roman" w:eastAsia="Times New Roman" w:hAnsi="Times New Roman" w:cs="Times New Roman"/>
                <w:bCs/>
              </w:rPr>
            </w:pPr>
            <w:r w:rsidRPr="00E55EE0">
              <w:rPr>
                <w:rFonts w:ascii="Times New Roman" w:eastAsia="Times New Roman" w:hAnsi="Times New Roman" w:cs="Times New Roman"/>
                <w:bCs/>
              </w:rPr>
              <w:t xml:space="preserve">Шнайдер, Н. А. </w:t>
            </w:r>
            <w:r w:rsidRPr="00E55EE0">
              <w:rPr>
                <w:rFonts w:ascii="Times New Roman" w:eastAsia="Times New Roman" w:hAnsi="Times New Roman" w:cs="Times New Roman"/>
              </w:rPr>
              <w:t xml:space="preserve">Легкая атлетика : учебно-методическое пособие для вузов физической культуры / Н. А. Шнайдер. - Москва : </w:t>
            </w:r>
            <w:r w:rsidRPr="00E55EE0">
              <w:rPr>
                <w:rFonts w:ascii="Times New Roman" w:eastAsia="Times New Roman" w:hAnsi="Times New Roman" w:cs="Times New Roman"/>
              </w:rPr>
              <w:lastRenderedPageBreak/>
              <w:t xml:space="preserve">Спорт, 2016. - с. 144. - Библиогр.: с. 141. - ISBN 978-5-906839-12-1. - Текст : электронный // Электронно-библиотечная система ЭЛМАРК (МГАФК) : [сайт]. — </w:t>
            </w:r>
            <w:hyperlink r:id="rId8" w:history="1">
              <w:r w:rsidRPr="00E55EE0">
                <w:rPr>
                  <w:rFonts w:ascii="Times New Roman" w:eastAsia="Times New Roman" w:hAnsi="Times New Roman" w:cs="Times New Roman"/>
                  <w:color w:val="0000CC"/>
                  <w:u w:val="single"/>
                </w:rPr>
                <w:t>URL: http://lib.mgafk.ru</w:t>
              </w:r>
            </w:hyperlink>
            <w:r w:rsidRPr="00E55EE0">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11CE82AC"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lastRenderedPageBreak/>
              <w:t>1</w:t>
            </w:r>
          </w:p>
        </w:tc>
        <w:tc>
          <w:tcPr>
            <w:tcW w:w="1151" w:type="dxa"/>
            <w:vAlign w:val="center"/>
          </w:tcPr>
          <w:p w14:paraId="3A77BD67"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1B4FC263" w14:textId="77777777" w:rsidTr="006E09BD">
        <w:trPr>
          <w:trHeight w:val="342"/>
        </w:trPr>
        <w:tc>
          <w:tcPr>
            <w:tcW w:w="675" w:type="dxa"/>
          </w:tcPr>
          <w:p w14:paraId="76DF953E"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E55EE0" w:rsidRDefault="00853DB1" w:rsidP="00853DB1">
            <w:pPr>
              <w:suppressAutoHyphens/>
              <w:spacing w:after="0" w:line="240" w:lineRule="auto"/>
              <w:ind w:left="-57" w:right="-57"/>
              <w:rPr>
                <w:rFonts w:ascii="Times New Roman" w:eastAsia="Times New Roman" w:hAnsi="Times New Roman" w:cs="Times New Roman"/>
                <w:b/>
                <w:bCs/>
                <w:lang w:eastAsia="ar-SA"/>
              </w:rPr>
            </w:pPr>
            <w:r w:rsidRPr="00E55EE0">
              <w:rPr>
                <w:rFonts w:ascii="Times New Roman" w:eastAsia="Times New Roman" w:hAnsi="Times New Roman" w:cs="Times New Roman"/>
                <w:bCs/>
              </w:rPr>
              <w:t xml:space="preserve">Глембоцкая, Я. И. </w:t>
            </w:r>
            <w:r w:rsidRPr="00E55EE0">
              <w:rPr>
                <w:rFonts w:ascii="Times New Roman" w:eastAsia="Times New Roman" w:hAnsi="Times New Roman" w:cs="Times New Roman"/>
              </w:rPr>
              <w:t>Футбол=Soccer : учебное пособие по английскому языку ... для бакалавров / Я. И. Глембоцкая ; МГАФК. - Москва : Спорт, 2016. - 87 с. : ил. - Библиогр.: с. 87. - ISBN 978-5-906839-08-4 : 941.00. - Текст (визуальный) : непосредственный.</w:t>
            </w:r>
          </w:p>
        </w:tc>
        <w:tc>
          <w:tcPr>
            <w:tcW w:w="1151" w:type="dxa"/>
            <w:vAlign w:val="center"/>
          </w:tcPr>
          <w:p w14:paraId="5260352D"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10</w:t>
            </w:r>
          </w:p>
        </w:tc>
        <w:tc>
          <w:tcPr>
            <w:tcW w:w="1151" w:type="dxa"/>
            <w:vAlign w:val="center"/>
          </w:tcPr>
          <w:p w14:paraId="4FE4E5C6"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453157E2" w14:textId="77777777" w:rsidTr="006E09BD">
        <w:trPr>
          <w:trHeight w:val="342"/>
        </w:trPr>
        <w:tc>
          <w:tcPr>
            <w:tcW w:w="675" w:type="dxa"/>
          </w:tcPr>
          <w:p w14:paraId="5DE10131"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E55EE0" w:rsidRDefault="00853DB1" w:rsidP="00853DB1">
            <w:pPr>
              <w:suppressAutoHyphens/>
              <w:spacing w:after="0" w:line="240" w:lineRule="auto"/>
              <w:ind w:left="-57" w:right="-57"/>
              <w:rPr>
                <w:rFonts w:ascii="Times New Roman" w:eastAsia="Times New Roman" w:hAnsi="Times New Roman" w:cs="Times New Roman"/>
                <w:bCs/>
              </w:rPr>
            </w:pPr>
            <w:r w:rsidRPr="00E55EE0">
              <w:rPr>
                <w:rFonts w:ascii="Times New Roman" w:eastAsia="Times New Roman" w:hAnsi="Times New Roman" w:cs="Times New Roman"/>
                <w:bCs/>
              </w:rPr>
              <w:t xml:space="preserve">Глембоцкая, Я. И. SOCCER. Избранный вид спорта: футбол : учебное пособие по английскому языку / Я. И. Глембоцкая ; МГАФК. - Москва, 2015. - Библиогр.: с. 120-121. - Текст : электронный // Электронно-библиотечная система ЭЛМАРК (МГАФК) : [сайт]. — </w:t>
            </w:r>
            <w:hyperlink r:id="rId9" w:history="1">
              <w:r w:rsidRPr="00E55EE0">
                <w:rPr>
                  <w:rFonts w:ascii="Times New Roman" w:eastAsia="Times New Roman" w:hAnsi="Times New Roman" w:cs="Times New Roman"/>
                  <w:bCs/>
                  <w:color w:val="0000CC"/>
                  <w:u w:val="single"/>
                </w:rPr>
                <w:t>URL: http://lib.mgafk.ru</w:t>
              </w:r>
            </w:hyperlink>
            <w:r w:rsidRPr="00E55EE0">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vAlign w:val="center"/>
          </w:tcPr>
          <w:p w14:paraId="051944E1"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35742EBA"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4EE12497" w14:textId="77777777" w:rsidTr="006E09BD">
        <w:trPr>
          <w:trHeight w:val="342"/>
        </w:trPr>
        <w:tc>
          <w:tcPr>
            <w:tcW w:w="675" w:type="dxa"/>
          </w:tcPr>
          <w:p w14:paraId="1105496E"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E55EE0" w:rsidRDefault="00853DB1" w:rsidP="00853DB1">
            <w:pPr>
              <w:suppressAutoHyphens/>
              <w:spacing w:after="0" w:line="240" w:lineRule="auto"/>
              <w:ind w:left="-57" w:right="-57"/>
              <w:rPr>
                <w:rFonts w:ascii="Times New Roman" w:eastAsia="Times New Roman" w:hAnsi="Times New Roman" w:cs="Times New Roman"/>
                <w:b/>
                <w:bCs/>
                <w:lang w:eastAsia="ar-SA"/>
              </w:rPr>
            </w:pPr>
            <w:r w:rsidRPr="00E55EE0">
              <w:rPr>
                <w:rFonts w:ascii="Times New Roman" w:eastAsia="Times New Roman" w:hAnsi="Times New Roman" w:cs="Times New Roman"/>
                <w:bCs/>
              </w:rPr>
              <w:t xml:space="preserve">Глембоцкая, Я. И. </w:t>
            </w:r>
            <w:r w:rsidRPr="00E55EE0">
              <w:rPr>
                <w:rFonts w:ascii="Times New Roman" w:eastAsia="Times New Roman" w:hAnsi="Times New Roman" w:cs="Times New Roman"/>
              </w:rPr>
              <w:t>Фигурное катание=Figure skating : лексико-грамматический практикум английского языка / Я. И. Глембоцкая ; МГАФК. - Москва : Спорт, 2016. - 73 с. : ил. - Библиогр.: с.73. - ISBN 978-5-906839-10-7 : 922.00. - Текст (визуальный) : непосредственный.</w:t>
            </w:r>
          </w:p>
        </w:tc>
        <w:tc>
          <w:tcPr>
            <w:tcW w:w="1151" w:type="dxa"/>
            <w:vAlign w:val="center"/>
          </w:tcPr>
          <w:p w14:paraId="031F10FC"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10</w:t>
            </w:r>
          </w:p>
        </w:tc>
        <w:tc>
          <w:tcPr>
            <w:tcW w:w="1151" w:type="dxa"/>
            <w:vAlign w:val="center"/>
          </w:tcPr>
          <w:p w14:paraId="59DB588E"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4BD1070D" w14:textId="77777777" w:rsidTr="006E09BD">
        <w:trPr>
          <w:trHeight w:val="342"/>
        </w:trPr>
        <w:tc>
          <w:tcPr>
            <w:tcW w:w="675" w:type="dxa"/>
          </w:tcPr>
          <w:p w14:paraId="2E45A001"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E55EE0" w:rsidRDefault="00853DB1" w:rsidP="00853DB1">
            <w:pPr>
              <w:suppressAutoHyphens/>
              <w:spacing w:after="0" w:line="240" w:lineRule="auto"/>
              <w:ind w:left="-57" w:right="-57"/>
              <w:rPr>
                <w:rFonts w:ascii="Times New Roman" w:eastAsia="Times New Roman" w:hAnsi="Times New Roman" w:cs="Times New Roman"/>
                <w:bCs/>
              </w:rPr>
            </w:pPr>
            <w:r w:rsidRPr="00E55EE0">
              <w:rPr>
                <w:rFonts w:ascii="Times New Roman" w:eastAsia="Times New Roman" w:hAnsi="Times New Roman" w:cs="Times New Roman"/>
                <w:bCs/>
              </w:rPr>
              <w:t xml:space="preserve">Глембоцкая, Я. И. Figure skating = Фигурное катание : лексико-грамматический практикум по английскому языку / Я. И. Глембоцкая ; МГАФК. - Малаховка : Спорт, 2016. - 76 с. : ил. - Библиогр.: с. 73. - ISBN 978-5-906839-10-7. - Текст : электронный // Электронно-библиотечная система ЭЛМАРК (МГАФК) : [сайт]. — </w:t>
            </w:r>
            <w:hyperlink r:id="rId10" w:history="1">
              <w:r w:rsidRPr="00E55EE0">
                <w:rPr>
                  <w:rFonts w:ascii="Times New Roman" w:eastAsia="Times New Roman" w:hAnsi="Times New Roman" w:cs="Times New Roman"/>
                  <w:bCs/>
                  <w:color w:val="0000CC"/>
                  <w:u w:val="single"/>
                </w:rPr>
                <w:t>URL: http://lib.mgafk.ru</w:t>
              </w:r>
            </w:hyperlink>
            <w:r w:rsidRPr="00E55EE0">
              <w:rPr>
                <w:rFonts w:ascii="Times New Roman" w:eastAsia="Times New Roman" w:hAnsi="Times New Roman" w:cs="Times New Roman"/>
                <w:bCs/>
              </w:rPr>
              <w:t xml:space="preserve"> (дата обращения: 03.02.2020). — Режим доступа: </w:t>
            </w:r>
          </w:p>
          <w:p w14:paraId="77228D5F" w14:textId="72D74484" w:rsidR="00853DB1" w:rsidRPr="00E55EE0" w:rsidRDefault="00853DB1" w:rsidP="003C1597">
            <w:pPr>
              <w:suppressAutoHyphens/>
              <w:spacing w:after="0" w:line="240" w:lineRule="auto"/>
              <w:ind w:left="-57" w:right="-57"/>
              <w:rPr>
                <w:rFonts w:ascii="Times New Roman" w:eastAsia="Times New Roman" w:hAnsi="Times New Roman" w:cs="Times New Roman"/>
                <w:b/>
                <w:bCs/>
                <w:lang w:eastAsia="ar-SA"/>
              </w:rPr>
            </w:pPr>
            <w:r w:rsidRPr="00E55EE0">
              <w:rPr>
                <w:rFonts w:ascii="Times New Roman" w:eastAsia="Times New Roman" w:hAnsi="Times New Roman" w:cs="Times New Roman"/>
                <w:bCs/>
              </w:rPr>
              <w:t>для авторизир. пользователей</w:t>
            </w:r>
          </w:p>
        </w:tc>
        <w:tc>
          <w:tcPr>
            <w:tcW w:w="1151" w:type="dxa"/>
            <w:vAlign w:val="center"/>
          </w:tcPr>
          <w:p w14:paraId="039673EB"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3DE9C255"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2FB7D86B" w14:textId="77777777" w:rsidTr="006E09BD">
        <w:trPr>
          <w:trHeight w:val="342"/>
        </w:trPr>
        <w:tc>
          <w:tcPr>
            <w:tcW w:w="675" w:type="dxa"/>
          </w:tcPr>
          <w:p w14:paraId="2D086533"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E55EE0">
              <w:rPr>
                <w:rFonts w:ascii="Times New Roman" w:eastAsia="Times New Roman" w:hAnsi="Times New Roman" w:cs="Times New Roman"/>
                <w:bCs/>
                <w:lang w:eastAsia="ru-RU"/>
              </w:rPr>
              <w:t>Английский язык</w:t>
            </w:r>
            <w:r w:rsidRPr="00E55EE0">
              <w:rPr>
                <w:rFonts w:ascii="Times New Roman" w:eastAsia="Times New Roman" w:hAnsi="Times New Roman" w:cs="Times New Roman"/>
                <w:lang w:eastAsia="ru-RU"/>
              </w:rPr>
              <w:t xml:space="preserve">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1" w:history="1">
              <w:r w:rsidRPr="00E55EE0">
                <w:rPr>
                  <w:rFonts w:ascii="Times New Roman" w:eastAsia="Times New Roman" w:hAnsi="Times New Roman" w:cs="Times New Roman"/>
                  <w:color w:val="0000CC"/>
                  <w:u w:val="single"/>
                  <w:lang w:eastAsia="ru-RU"/>
                </w:rPr>
                <w:t>URL: http://lib.mgafk.ru</w:t>
              </w:r>
            </w:hyperlink>
            <w:r w:rsidRPr="00E55EE0">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6485E509"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7FB07650"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2342CBE2" w14:textId="77777777" w:rsidTr="006E09BD">
        <w:trPr>
          <w:trHeight w:val="342"/>
        </w:trPr>
        <w:tc>
          <w:tcPr>
            <w:tcW w:w="675" w:type="dxa"/>
          </w:tcPr>
          <w:p w14:paraId="3AF6565D"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E55EE0">
              <w:rPr>
                <w:rFonts w:ascii="Times New Roman" w:eastAsia="Times New Roman" w:hAnsi="Times New Roman" w:cs="Times New Roman"/>
                <w:bCs/>
              </w:rPr>
              <w:t xml:space="preserve">Английский язык </w:t>
            </w:r>
            <w:r w:rsidRPr="00E55EE0">
              <w:rPr>
                <w:rFonts w:ascii="Times New Roman" w:eastAsia="Times New Roman" w:hAnsi="Times New Roman" w:cs="Times New Roman"/>
              </w:rPr>
              <w:t xml:space="preserve">: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2" w:history="1">
              <w:r w:rsidRPr="00E55EE0">
                <w:rPr>
                  <w:rFonts w:ascii="Times New Roman" w:eastAsia="Times New Roman" w:hAnsi="Times New Roman" w:cs="Times New Roman"/>
                  <w:color w:val="0000CC"/>
                  <w:u w:val="single"/>
                </w:rPr>
                <w:t>URL: http://lib.mgafk.ru</w:t>
              </w:r>
            </w:hyperlink>
            <w:r w:rsidRPr="00E55EE0">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4210261D"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00930566"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042FA80B" w14:textId="77777777" w:rsidTr="006E09BD">
        <w:trPr>
          <w:trHeight w:val="342"/>
        </w:trPr>
        <w:tc>
          <w:tcPr>
            <w:tcW w:w="675" w:type="dxa"/>
          </w:tcPr>
          <w:p w14:paraId="54946EEC"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E55EE0">
              <w:rPr>
                <w:rFonts w:ascii="Times New Roman" w:eastAsia="Times New Roman" w:hAnsi="Times New Roman" w:cs="Times New Roman"/>
                <w:bCs/>
              </w:rPr>
              <w:t xml:space="preserve">Спасова, В. С. </w:t>
            </w:r>
            <w:r w:rsidRPr="00E55EE0">
              <w:rPr>
                <w:rFonts w:ascii="Times New Roman" w:eastAsia="Times New Roman" w:hAnsi="Times New Roman" w:cs="Times New Roman"/>
              </w:rPr>
              <w:t>Деловое общение. Английский язык : учебно-методическое пособие. Ч. 1 / В. С. Спасова ; МГАФК. - Малаховка, 2019. - 135 с. : ил. - Библиогр.: с. 133-135. - 160.00. - Текст (визуальный) : непосредственный.</w:t>
            </w:r>
          </w:p>
        </w:tc>
        <w:tc>
          <w:tcPr>
            <w:tcW w:w="1151" w:type="dxa"/>
            <w:vAlign w:val="center"/>
          </w:tcPr>
          <w:p w14:paraId="374FD6FB"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50</w:t>
            </w:r>
          </w:p>
        </w:tc>
        <w:tc>
          <w:tcPr>
            <w:tcW w:w="1151" w:type="dxa"/>
            <w:vAlign w:val="center"/>
          </w:tcPr>
          <w:p w14:paraId="0CF73EC4"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1FB3A9EA" w14:textId="77777777" w:rsidTr="006E09BD">
        <w:trPr>
          <w:trHeight w:val="342"/>
        </w:trPr>
        <w:tc>
          <w:tcPr>
            <w:tcW w:w="675" w:type="dxa"/>
          </w:tcPr>
          <w:p w14:paraId="334E625F"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bCs/>
              </w:rPr>
            </w:pPr>
            <w:r w:rsidRPr="00E55EE0">
              <w:rPr>
                <w:rFonts w:ascii="Times New Roman" w:eastAsia="Times New Roman" w:hAnsi="Times New Roman" w:cs="Times New Roman"/>
                <w:bCs/>
              </w:rPr>
              <w:t xml:space="preserve">Спасова, В. С. Деловое общение. Английский язык : учебно-методическое пособие. Ч. 1 / В. С. Спасова ; МГАФК. - Малаховка, 2019. - 135 с. : ил. - Библиогр.: с. 133-135. - Текст : электронный // Электронно-библиотечная система ЭЛМАРК (МГАФК) : [сайт]. — </w:t>
            </w:r>
            <w:hyperlink r:id="rId13" w:history="1">
              <w:r w:rsidRPr="00E55EE0">
                <w:rPr>
                  <w:rFonts w:ascii="Times New Roman" w:eastAsia="Times New Roman" w:hAnsi="Times New Roman" w:cs="Times New Roman"/>
                  <w:bCs/>
                  <w:color w:val="0000CC"/>
                  <w:u w:val="single"/>
                </w:rPr>
                <w:t>URL: http://lib.mgafk.ru</w:t>
              </w:r>
            </w:hyperlink>
            <w:r w:rsidRPr="00E55EE0">
              <w:rPr>
                <w:rFonts w:ascii="Times New Roman" w:eastAsia="Times New Roman" w:hAnsi="Times New Roman" w:cs="Times New Roman"/>
                <w:bCs/>
              </w:rPr>
              <w:t xml:space="preserve"> (дата обращения: 03.02.2020). — Режим доступа: для авторизир. пользователей</w:t>
            </w:r>
          </w:p>
        </w:tc>
        <w:tc>
          <w:tcPr>
            <w:tcW w:w="1151" w:type="dxa"/>
            <w:vAlign w:val="center"/>
          </w:tcPr>
          <w:p w14:paraId="3DE96091"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3D2A6D66"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2F845A77" w14:textId="77777777" w:rsidTr="006E09BD">
        <w:trPr>
          <w:trHeight w:val="342"/>
        </w:trPr>
        <w:tc>
          <w:tcPr>
            <w:tcW w:w="675" w:type="dxa"/>
          </w:tcPr>
          <w:p w14:paraId="4A8A30E7"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E55EE0">
              <w:rPr>
                <w:rFonts w:ascii="Times New Roman" w:eastAsia="Times New Roman" w:hAnsi="Times New Roman" w:cs="Times New Roman"/>
                <w:bCs/>
              </w:rPr>
              <w:t xml:space="preserve">Канарский, С. П. </w:t>
            </w:r>
            <w:r w:rsidRPr="00E55EE0">
              <w:rPr>
                <w:rFonts w:ascii="Times New Roman" w:eastAsia="Times New Roman" w:hAnsi="Times New Roman" w:cs="Times New Roman"/>
              </w:rPr>
              <w:t xml:space="preserve">Тяжелоатлетические направления в спорте. Английский язык : учебно-методическое пособие для студентов </w:t>
            </w:r>
            <w:r w:rsidRPr="00E55EE0">
              <w:rPr>
                <w:rFonts w:ascii="Times New Roman" w:eastAsia="Times New Roman" w:hAnsi="Times New Roman" w:cs="Times New Roman"/>
              </w:rPr>
              <w:lastRenderedPageBreak/>
              <w:t>вузов физической культуры. Ч. 1 / С. П. Канарский ; МГАФК. - Малаховка, 2019. - 163 с. : ил. - Библиогр.: с. 153-160. - 248.00. - Текст (визуальный) : непосредственный.</w:t>
            </w:r>
          </w:p>
        </w:tc>
        <w:tc>
          <w:tcPr>
            <w:tcW w:w="1151" w:type="dxa"/>
            <w:shd w:val="clear" w:color="auto" w:fill="auto"/>
            <w:vAlign w:val="center"/>
          </w:tcPr>
          <w:p w14:paraId="61AE9E68"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lastRenderedPageBreak/>
              <w:t>50</w:t>
            </w:r>
          </w:p>
        </w:tc>
        <w:tc>
          <w:tcPr>
            <w:tcW w:w="1151" w:type="dxa"/>
            <w:shd w:val="clear" w:color="auto" w:fill="auto"/>
            <w:vAlign w:val="center"/>
          </w:tcPr>
          <w:p w14:paraId="02FFEF1A"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700E7789" w14:textId="77777777" w:rsidTr="006E09BD">
        <w:trPr>
          <w:trHeight w:val="342"/>
        </w:trPr>
        <w:tc>
          <w:tcPr>
            <w:tcW w:w="675" w:type="dxa"/>
          </w:tcPr>
          <w:p w14:paraId="038F4C8C"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bCs/>
              </w:rPr>
            </w:pPr>
            <w:r w:rsidRPr="00E55EE0">
              <w:rPr>
                <w:rFonts w:ascii="Times New Roman" w:eastAsia="Times New Roman" w:hAnsi="Times New Roman" w:cs="Times New Roman"/>
                <w:bCs/>
              </w:rPr>
              <w:t xml:space="preserve">Канарский, С. П. 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Библиогр.: с. 153-160. - Текст : электронный // Электронно-библиотечная система ЭЛМАРК (МГАФК) : [сайт]. — </w:t>
            </w:r>
            <w:hyperlink r:id="rId14" w:history="1">
              <w:r w:rsidRPr="00E55EE0">
                <w:rPr>
                  <w:rFonts w:ascii="Times New Roman" w:eastAsia="Times New Roman" w:hAnsi="Times New Roman" w:cs="Times New Roman"/>
                  <w:bCs/>
                  <w:color w:val="0000CC"/>
                  <w:u w:val="single"/>
                </w:rPr>
                <w:t>URL: http://lib.mgafk.ru</w:t>
              </w:r>
            </w:hyperlink>
            <w:r w:rsidRPr="00E55EE0">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shd w:val="clear" w:color="auto" w:fill="auto"/>
            <w:vAlign w:val="center"/>
          </w:tcPr>
          <w:p w14:paraId="3E953043"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4FC2DE3B" w14:textId="77777777" w:rsidTr="006E09BD">
        <w:trPr>
          <w:trHeight w:val="342"/>
        </w:trPr>
        <w:tc>
          <w:tcPr>
            <w:tcW w:w="675" w:type="dxa"/>
          </w:tcPr>
          <w:p w14:paraId="760CB495"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Текст : электронный // Электронно-библиотечная система ЭЛМАРК (МГАФК) : [сайт]. — </w:t>
            </w:r>
            <w:hyperlink r:id="rId15" w:history="1">
              <w:r w:rsidRPr="00E55EE0">
                <w:rPr>
                  <w:rFonts w:ascii="Times New Roman" w:eastAsia="Times New Roman" w:hAnsi="Times New Roman" w:cs="Times New Roman"/>
                  <w:color w:val="0000CC"/>
                  <w:u w:val="single"/>
                  <w:lang w:eastAsia="ru-RU"/>
                </w:rPr>
                <w:t>URL: http://lib.mgafk.ru</w:t>
              </w:r>
            </w:hyperlink>
            <w:r w:rsidRPr="00E55EE0">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11C5EC52"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7107B54A"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7B36E75D" w14:textId="77777777" w:rsidTr="006E09BD">
        <w:trPr>
          <w:trHeight w:val="342"/>
        </w:trPr>
        <w:tc>
          <w:tcPr>
            <w:tcW w:w="675" w:type="dxa"/>
          </w:tcPr>
          <w:p w14:paraId="01D44B23"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E55EE0">
              <w:rPr>
                <w:rFonts w:ascii="Times New Roman" w:eastAsia="Times New Roman" w:hAnsi="Times New Roman" w:cs="Times New Roman"/>
              </w:rPr>
              <w:t xml:space="preserve">Кашпарова, В. С.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16" w:history="1">
              <w:r w:rsidRPr="00E55EE0">
                <w:rPr>
                  <w:rFonts w:ascii="Times New Roman" w:eastAsia="Times New Roman" w:hAnsi="Times New Roman" w:cs="Times New Roman"/>
                  <w:color w:val="0000CC"/>
                  <w:u w:val="single"/>
                </w:rPr>
                <w:t>http://www.iprbookshop.ru/89418.html</w:t>
              </w:r>
            </w:hyperlink>
            <w:r w:rsidRPr="00E55EE0">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CA6BE8D"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63E8F61F"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5D37DC75" w14:textId="77777777" w:rsidTr="006E09BD">
        <w:trPr>
          <w:trHeight w:val="342"/>
        </w:trPr>
        <w:tc>
          <w:tcPr>
            <w:tcW w:w="675" w:type="dxa"/>
          </w:tcPr>
          <w:p w14:paraId="0456CE67"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E55EE0">
              <w:rPr>
                <w:rFonts w:ascii="Times New Roman" w:eastAsia="Times New Roman" w:hAnsi="Times New Roman" w:cs="Times New Roman"/>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17" w:history="1">
              <w:r w:rsidRPr="00E55EE0">
                <w:rPr>
                  <w:rFonts w:ascii="Times New Roman" w:eastAsia="Times New Roman" w:hAnsi="Times New Roman" w:cs="Times New Roman"/>
                  <w:color w:val="0000CC"/>
                  <w:u w:val="single"/>
                </w:rPr>
                <w:t>http://www.iprbookshop.ru/80998.html</w:t>
              </w:r>
            </w:hyperlink>
            <w:r w:rsidRPr="00E55EE0">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5343A8C2"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65ADF25E"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6A4B3023" w14:textId="77777777" w:rsidTr="006E09BD">
        <w:trPr>
          <w:trHeight w:val="342"/>
        </w:trPr>
        <w:tc>
          <w:tcPr>
            <w:tcW w:w="675" w:type="dxa"/>
          </w:tcPr>
          <w:p w14:paraId="43116C50"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E55EE0"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E55EE0">
              <w:rPr>
                <w:rFonts w:ascii="Times New Roman" w:eastAsia="Times New Roman" w:hAnsi="Times New Roman" w:cs="Times New Roman"/>
              </w:rPr>
              <w:t xml:space="preserve">Терещенко, Ю. А.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[сайт]. — URL: </w:t>
            </w:r>
            <w:hyperlink r:id="rId18" w:history="1">
              <w:r w:rsidRPr="00E55EE0">
                <w:rPr>
                  <w:rFonts w:ascii="Times New Roman" w:eastAsia="Times New Roman" w:hAnsi="Times New Roman" w:cs="Times New Roman"/>
                  <w:color w:val="0000CC"/>
                  <w:u w:val="single"/>
                </w:rPr>
                <w:t>http://www.iprbookshop.ru/85745.html</w:t>
              </w:r>
            </w:hyperlink>
            <w:r w:rsidRPr="00E55EE0">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EEF7C3C"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047DD46E"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734D53CE" w14:textId="77777777" w:rsidTr="006E09BD">
        <w:trPr>
          <w:trHeight w:val="342"/>
        </w:trPr>
        <w:tc>
          <w:tcPr>
            <w:tcW w:w="675" w:type="dxa"/>
          </w:tcPr>
          <w:p w14:paraId="6182A70C"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E55EE0" w:rsidRDefault="00853DB1" w:rsidP="00853DB1">
            <w:pPr>
              <w:suppressAutoHyphens/>
              <w:spacing w:after="0" w:line="240" w:lineRule="auto"/>
              <w:ind w:left="-57" w:right="-57"/>
              <w:rPr>
                <w:rFonts w:ascii="Times New Roman" w:eastAsia="Times New Roman" w:hAnsi="Times New Roman" w:cs="Times New Roman"/>
                <w:b/>
                <w:bCs/>
                <w:lang w:eastAsia="ar-SA"/>
              </w:rPr>
            </w:pPr>
            <w:r w:rsidRPr="00E55EE0">
              <w:rPr>
                <w:rFonts w:ascii="Times New Roman" w:eastAsia="Times New Roman" w:hAnsi="Times New Roman" w:cs="Times New Roman"/>
                <w:bCs/>
              </w:rPr>
              <w:t xml:space="preserve">Спасова, В. С. </w:t>
            </w:r>
            <w:r w:rsidRPr="00E55EE0">
              <w:rPr>
                <w:rFonts w:ascii="Times New Roman" w:eastAsia="Times New Roman" w:hAnsi="Times New Roman" w:cs="Times New Roman"/>
              </w:rPr>
              <w:t>Адаптивная физическая культура=Adapted physical education : учебно-методическое пособие по английскому языку для студентов вузов физической культуры / В. С. Спасова, Е. В. Пахомова ; МГАФК. - Малаховка, 2016. - 86 с. : ил. - Библиогр.: с. 82-84. - 183.00. - Текст (визуальный) : непосредственный.</w:t>
            </w:r>
          </w:p>
        </w:tc>
        <w:tc>
          <w:tcPr>
            <w:tcW w:w="1151" w:type="dxa"/>
            <w:vAlign w:val="center"/>
          </w:tcPr>
          <w:p w14:paraId="3E06F3DE"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60</w:t>
            </w:r>
          </w:p>
        </w:tc>
        <w:tc>
          <w:tcPr>
            <w:tcW w:w="1151" w:type="dxa"/>
            <w:vAlign w:val="center"/>
          </w:tcPr>
          <w:p w14:paraId="2BC658E7"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268E2199" w14:textId="77777777" w:rsidTr="006E09BD">
        <w:trPr>
          <w:trHeight w:val="342"/>
        </w:trPr>
        <w:tc>
          <w:tcPr>
            <w:tcW w:w="675" w:type="dxa"/>
          </w:tcPr>
          <w:p w14:paraId="78950762" w14:textId="77777777" w:rsidR="00853DB1" w:rsidRPr="00E55EE0"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E55EE0" w:rsidRDefault="00853DB1" w:rsidP="00853DB1">
            <w:pPr>
              <w:suppressAutoHyphens/>
              <w:spacing w:after="0" w:line="240" w:lineRule="auto"/>
              <w:ind w:left="-57" w:right="-57"/>
              <w:rPr>
                <w:rFonts w:ascii="Times New Roman" w:eastAsia="Times New Roman" w:hAnsi="Times New Roman" w:cs="Times New Roman"/>
                <w:bCs/>
              </w:rPr>
            </w:pPr>
            <w:r w:rsidRPr="00E55EE0">
              <w:rPr>
                <w:rFonts w:ascii="Times New Roman" w:eastAsia="Times New Roman" w:hAnsi="Times New Roman" w:cs="Times New Roman"/>
                <w:bCs/>
                <w:lang w:eastAsia="ru-RU"/>
              </w:rPr>
              <w:t xml:space="preserve">Спасова, В. С. </w:t>
            </w:r>
            <w:r w:rsidRPr="00E55EE0">
              <w:rPr>
                <w:rFonts w:ascii="Times New Roman" w:eastAsia="Times New Roman" w:hAnsi="Times New Roman" w:cs="Times New Roman"/>
                <w:lang w:eastAsia="ru-RU"/>
              </w:rPr>
              <w:t xml:space="preserve">Adapted physical education = Адаптивная физическая культура : учебно-методичекое пособие / В. С. Спасова, Е. В. Пахомова ; МГАФК. - Малаховка, 2016. - 88 с. : ил. - Библиогр.: с. 82-84. - Текст : электронный // Электронно-библиотечная система ЭЛМАРК (МГАФК) : [сайт]. — </w:t>
            </w:r>
            <w:hyperlink r:id="rId19" w:history="1">
              <w:r w:rsidRPr="00E55EE0">
                <w:rPr>
                  <w:rFonts w:ascii="Times New Roman" w:eastAsia="Times New Roman" w:hAnsi="Times New Roman" w:cs="Times New Roman"/>
                  <w:color w:val="0000CC"/>
                  <w:u w:val="single"/>
                  <w:lang w:eastAsia="ru-RU"/>
                </w:rPr>
                <w:t>URL: http://lib.mgafk.ru</w:t>
              </w:r>
            </w:hyperlink>
            <w:r w:rsidRPr="00E55EE0">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7CB7FEB3"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151" w:type="dxa"/>
            <w:vAlign w:val="center"/>
          </w:tcPr>
          <w:p w14:paraId="39B31735"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bl>
    <w:p w14:paraId="4E55F0E3" w14:textId="77777777" w:rsidR="003C1597" w:rsidRDefault="003C1597" w:rsidP="00853DB1">
      <w:pPr>
        <w:suppressAutoHyphens/>
        <w:spacing w:before="240" w:after="0" w:line="240" w:lineRule="auto"/>
        <w:jc w:val="center"/>
        <w:rPr>
          <w:rFonts w:ascii="Times New Roman" w:eastAsia="Times New Roman" w:hAnsi="Times New Roman" w:cs="Times New Roman"/>
          <w:b/>
          <w:lang w:eastAsia="ar-SA"/>
        </w:rPr>
      </w:pPr>
    </w:p>
    <w:p w14:paraId="35ABC027" w14:textId="47EEA692" w:rsidR="00853DB1" w:rsidRDefault="00853DB1" w:rsidP="00853DB1">
      <w:pPr>
        <w:suppressAutoHyphens/>
        <w:spacing w:before="240" w:after="0" w:line="240" w:lineRule="auto"/>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6.2. Дополнительная литература</w:t>
      </w:r>
    </w:p>
    <w:p w14:paraId="7044EAEE" w14:textId="77777777" w:rsidR="003C1597" w:rsidRPr="00E55EE0" w:rsidRDefault="003C1597" w:rsidP="00853DB1">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555"/>
        <w:gridCol w:w="1156"/>
        <w:gridCol w:w="1300"/>
      </w:tblGrid>
      <w:tr w:rsidR="00853DB1" w:rsidRPr="00E55EE0" w14:paraId="00433753" w14:textId="77777777" w:rsidTr="00EF6555">
        <w:trPr>
          <w:trHeight w:val="155"/>
          <w:tblHeader/>
        </w:trPr>
        <w:tc>
          <w:tcPr>
            <w:tcW w:w="709" w:type="dxa"/>
            <w:vMerge w:val="restart"/>
            <w:vAlign w:val="center"/>
          </w:tcPr>
          <w:p w14:paraId="18F75C48"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w:t>
            </w:r>
          </w:p>
          <w:p w14:paraId="649BEDE7"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Кол-во экземпляров</w:t>
            </w:r>
          </w:p>
        </w:tc>
      </w:tr>
      <w:tr w:rsidR="00853DB1" w:rsidRPr="00E55EE0" w14:paraId="40AAD04F" w14:textId="77777777" w:rsidTr="00EF6555">
        <w:trPr>
          <w:trHeight w:val="277"/>
          <w:tblHeader/>
        </w:trPr>
        <w:tc>
          <w:tcPr>
            <w:tcW w:w="709" w:type="dxa"/>
            <w:vMerge/>
            <w:vAlign w:val="center"/>
          </w:tcPr>
          <w:p w14:paraId="2DAE2E11"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кафедра</w:t>
            </w:r>
          </w:p>
        </w:tc>
      </w:tr>
      <w:tr w:rsidR="00853DB1" w:rsidRPr="00E55EE0" w14:paraId="26B10C2A" w14:textId="77777777" w:rsidTr="00EF6555">
        <w:trPr>
          <w:trHeight w:val="342"/>
        </w:trPr>
        <w:tc>
          <w:tcPr>
            <w:tcW w:w="709" w:type="dxa"/>
            <w:vAlign w:val="center"/>
          </w:tcPr>
          <w:p w14:paraId="74064974"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6555" w:type="dxa"/>
          </w:tcPr>
          <w:p w14:paraId="303CD06B" w14:textId="77777777" w:rsidR="00853DB1" w:rsidRPr="00E55EE0" w:rsidRDefault="00853DB1" w:rsidP="00853DB1">
            <w:pPr>
              <w:suppressAutoHyphens/>
              <w:spacing w:after="0" w:line="240" w:lineRule="auto"/>
              <w:ind w:left="-57" w:right="-57"/>
              <w:rPr>
                <w:rFonts w:ascii="Times New Roman" w:eastAsia="Times New Roman" w:hAnsi="Times New Roman" w:cs="Times New Roman"/>
                <w:lang w:eastAsia="ru-RU"/>
              </w:rPr>
            </w:pPr>
            <w:r w:rsidRPr="00E55EE0">
              <w:rPr>
                <w:rFonts w:ascii="Times New Roman" w:eastAsia="Times New Roman" w:hAnsi="Times New Roman" w:cs="Times New Roman"/>
                <w:bCs/>
              </w:rPr>
              <w:t>Английский язык = English</w:t>
            </w:r>
            <w:r w:rsidRPr="00E55EE0">
              <w:rPr>
                <w:rFonts w:ascii="Times New Roman" w:eastAsia="Times New Roman" w:hAnsi="Times New Roman" w:cs="Times New Roman"/>
              </w:rPr>
              <w:t xml:space="preserve">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156" w:type="dxa"/>
            <w:vAlign w:val="center"/>
          </w:tcPr>
          <w:p w14:paraId="2814544B"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154</w:t>
            </w:r>
          </w:p>
        </w:tc>
        <w:tc>
          <w:tcPr>
            <w:tcW w:w="1300" w:type="dxa"/>
            <w:vAlign w:val="center"/>
          </w:tcPr>
          <w:p w14:paraId="2EF2764C"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576DEB72" w14:textId="77777777" w:rsidTr="00EF6555">
        <w:trPr>
          <w:trHeight w:val="342"/>
        </w:trPr>
        <w:tc>
          <w:tcPr>
            <w:tcW w:w="709" w:type="dxa"/>
            <w:vAlign w:val="center"/>
          </w:tcPr>
          <w:p w14:paraId="712C76D4"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2.</w:t>
            </w:r>
          </w:p>
        </w:tc>
        <w:tc>
          <w:tcPr>
            <w:tcW w:w="6555" w:type="dxa"/>
          </w:tcPr>
          <w:p w14:paraId="51D79F79" w14:textId="77777777" w:rsidR="00853DB1" w:rsidRPr="00E55EE0" w:rsidRDefault="00853DB1" w:rsidP="00853DB1">
            <w:pPr>
              <w:suppressAutoHyphens/>
              <w:spacing w:after="0" w:line="240" w:lineRule="auto"/>
              <w:ind w:left="-57" w:right="-57"/>
              <w:rPr>
                <w:rFonts w:ascii="Times New Roman" w:eastAsia="Times New Roman" w:hAnsi="Times New Roman" w:cs="Times New Roman"/>
                <w:bCs/>
              </w:rPr>
            </w:pPr>
            <w:r w:rsidRPr="00E55EE0">
              <w:rPr>
                <w:rFonts w:ascii="Times New Roman" w:eastAsia="Times New Roman" w:hAnsi="Times New Roman" w:cs="Times New Roman"/>
                <w:bCs/>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20" w:history="1">
              <w:r w:rsidRPr="00E55EE0">
                <w:rPr>
                  <w:rFonts w:ascii="Times New Roman" w:eastAsia="Times New Roman" w:hAnsi="Times New Roman" w:cs="Times New Roman"/>
                  <w:bCs/>
                  <w:color w:val="0000CC"/>
                  <w:u w:val="single"/>
                </w:rPr>
                <w:t>URL: http://lib.mgafk.ru</w:t>
              </w:r>
            </w:hyperlink>
            <w:r w:rsidRPr="00E55EE0">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580DB38E"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300" w:type="dxa"/>
            <w:vAlign w:val="center"/>
          </w:tcPr>
          <w:p w14:paraId="20AE3D2F"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67C275AC" w14:textId="77777777" w:rsidTr="00EF6555">
        <w:trPr>
          <w:trHeight w:val="342"/>
        </w:trPr>
        <w:tc>
          <w:tcPr>
            <w:tcW w:w="709" w:type="dxa"/>
            <w:vAlign w:val="center"/>
          </w:tcPr>
          <w:p w14:paraId="2EEE572C"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3.</w:t>
            </w:r>
          </w:p>
        </w:tc>
        <w:tc>
          <w:tcPr>
            <w:tcW w:w="6555" w:type="dxa"/>
          </w:tcPr>
          <w:p w14:paraId="0892F5E6" w14:textId="77777777" w:rsidR="00853DB1" w:rsidRPr="00E55EE0" w:rsidRDefault="00853DB1" w:rsidP="00853DB1">
            <w:pPr>
              <w:suppressAutoHyphens/>
              <w:spacing w:after="0" w:line="240" w:lineRule="auto"/>
              <w:ind w:left="-57" w:right="-57"/>
              <w:rPr>
                <w:rFonts w:ascii="Times New Roman" w:eastAsia="Times New Roman" w:hAnsi="Times New Roman" w:cs="Times New Roman"/>
                <w:lang w:eastAsia="ru-RU"/>
              </w:rPr>
            </w:pPr>
            <w:r w:rsidRPr="00E55EE0">
              <w:rPr>
                <w:rFonts w:ascii="Times New Roman" w:eastAsia="Times New Roman" w:hAnsi="Times New Roman" w:cs="Times New Roman"/>
                <w:bCs/>
              </w:rPr>
              <w:t>Английский язык = English</w:t>
            </w:r>
            <w:r w:rsidRPr="00E55EE0">
              <w:rPr>
                <w:rFonts w:ascii="Times New Roman" w:eastAsia="Times New Roman" w:hAnsi="Times New Roman" w:cs="Times New Roman"/>
              </w:rPr>
              <w:t xml:space="preserve"> : учебное пособие для бакалавров вузов физической культуры. Ч. 2 / МГАФК ; Н. А. Шнайдер [и др.]. - 2-е изд., испр. и доп. - Малаховка, 2016. - 176 с. : ил. - Библиогр.: с.176. - 225.00. - Текст (визуальный) : непосредственный.</w:t>
            </w:r>
          </w:p>
        </w:tc>
        <w:tc>
          <w:tcPr>
            <w:tcW w:w="1156" w:type="dxa"/>
            <w:vAlign w:val="center"/>
          </w:tcPr>
          <w:p w14:paraId="08F033E7"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149</w:t>
            </w:r>
          </w:p>
        </w:tc>
        <w:tc>
          <w:tcPr>
            <w:tcW w:w="1300" w:type="dxa"/>
            <w:vAlign w:val="center"/>
          </w:tcPr>
          <w:p w14:paraId="0203D301"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3D2C5D3D" w14:textId="77777777" w:rsidTr="00EF6555">
        <w:trPr>
          <w:trHeight w:val="342"/>
        </w:trPr>
        <w:tc>
          <w:tcPr>
            <w:tcW w:w="709" w:type="dxa"/>
            <w:vAlign w:val="center"/>
          </w:tcPr>
          <w:p w14:paraId="2A293D0D"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4.</w:t>
            </w:r>
          </w:p>
        </w:tc>
        <w:tc>
          <w:tcPr>
            <w:tcW w:w="6555" w:type="dxa"/>
          </w:tcPr>
          <w:p w14:paraId="0B17E5FB" w14:textId="77777777" w:rsidR="00853DB1" w:rsidRPr="00E55EE0" w:rsidRDefault="00853DB1" w:rsidP="00853DB1">
            <w:pPr>
              <w:suppressAutoHyphens/>
              <w:spacing w:after="0" w:line="240" w:lineRule="auto"/>
              <w:ind w:left="-57" w:right="-57"/>
              <w:rPr>
                <w:rFonts w:ascii="Times New Roman" w:eastAsia="Times New Roman" w:hAnsi="Times New Roman" w:cs="Times New Roman"/>
                <w:bCs/>
              </w:rPr>
            </w:pPr>
            <w:r w:rsidRPr="00E55EE0">
              <w:rPr>
                <w:rFonts w:ascii="Times New Roman" w:eastAsia="Times New Roman" w:hAnsi="Times New Roman" w:cs="Times New Roman"/>
                <w:bCs/>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21" w:history="1">
              <w:r w:rsidRPr="00E55EE0">
                <w:rPr>
                  <w:rFonts w:ascii="Times New Roman" w:eastAsia="Times New Roman" w:hAnsi="Times New Roman" w:cs="Times New Roman"/>
                  <w:bCs/>
                  <w:color w:val="0000CC"/>
                  <w:u w:val="single"/>
                </w:rPr>
                <w:t>URL: http://lib.mgafk.ru</w:t>
              </w:r>
            </w:hyperlink>
            <w:r w:rsidRPr="00E55EE0">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2EDE81E3"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300" w:type="dxa"/>
            <w:vAlign w:val="center"/>
          </w:tcPr>
          <w:p w14:paraId="2929A1AE"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22E2FE0A" w14:textId="77777777" w:rsidTr="00EF6555">
        <w:trPr>
          <w:trHeight w:val="340"/>
        </w:trPr>
        <w:tc>
          <w:tcPr>
            <w:tcW w:w="709" w:type="dxa"/>
            <w:vAlign w:val="center"/>
          </w:tcPr>
          <w:p w14:paraId="6A01BC82"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5.</w:t>
            </w:r>
          </w:p>
        </w:tc>
        <w:tc>
          <w:tcPr>
            <w:tcW w:w="6555" w:type="dxa"/>
          </w:tcPr>
          <w:p w14:paraId="5FA9AEC7" w14:textId="77777777" w:rsidR="00853DB1" w:rsidRPr="00E55EE0" w:rsidRDefault="00853DB1" w:rsidP="00853DB1">
            <w:pPr>
              <w:suppressAutoHyphens/>
              <w:spacing w:after="0" w:line="240" w:lineRule="auto"/>
              <w:ind w:left="-57" w:right="-57"/>
              <w:rPr>
                <w:rFonts w:ascii="Times New Roman" w:eastAsia="Times New Roman" w:hAnsi="Times New Roman" w:cs="Times New Roman"/>
                <w:bCs/>
                <w:lang w:eastAsia="ar-SA"/>
              </w:rPr>
            </w:pPr>
            <w:r w:rsidRPr="00E55EE0">
              <w:rPr>
                <w:rFonts w:ascii="Times New Roman" w:eastAsia="Times New Roman" w:hAnsi="Times New Roman" w:cs="Times New Roman"/>
                <w:bCs/>
              </w:rPr>
              <w:t xml:space="preserve">Яковлюк, А. Н. </w:t>
            </w:r>
            <w:r w:rsidRPr="00E55EE0">
              <w:rPr>
                <w:rFonts w:ascii="Times New Roman" w:eastAsia="Times New Roman" w:hAnsi="Times New Roman" w:cs="Times New Roman"/>
              </w:rPr>
              <w:t xml:space="preserve">Иностранный язык. Английский в международном общении : учебное пособие / А. Н. Яковлюк, М. В. Поляничко ; НГУ им. П. Ф. Лесгафта. - Санкт-Петербург, 2017. - Библиогр.: с. 89. - Текст : электронный // Электронно-библиотечная система ЭЛМАРК (МГАФК) : [сайт]. — </w:t>
            </w:r>
            <w:hyperlink r:id="rId22" w:history="1">
              <w:r w:rsidRPr="00E55EE0">
                <w:rPr>
                  <w:rFonts w:ascii="Times New Roman" w:eastAsia="Times New Roman" w:hAnsi="Times New Roman" w:cs="Times New Roman"/>
                  <w:color w:val="0000CC"/>
                  <w:u w:val="single"/>
                </w:rPr>
                <w:t>URL: http://lib.mgafk.ru</w:t>
              </w:r>
            </w:hyperlink>
            <w:r w:rsidRPr="00E55EE0">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BA2E32F"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300" w:type="dxa"/>
            <w:vAlign w:val="center"/>
          </w:tcPr>
          <w:p w14:paraId="02F24238"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2474DB5F" w14:textId="77777777" w:rsidTr="00EF6555">
        <w:trPr>
          <w:trHeight w:val="340"/>
        </w:trPr>
        <w:tc>
          <w:tcPr>
            <w:tcW w:w="709" w:type="dxa"/>
            <w:vAlign w:val="center"/>
          </w:tcPr>
          <w:p w14:paraId="7938991A"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6.</w:t>
            </w:r>
          </w:p>
        </w:tc>
        <w:tc>
          <w:tcPr>
            <w:tcW w:w="6555" w:type="dxa"/>
          </w:tcPr>
          <w:p w14:paraId="0B5678A1" w14:textId="77777777" w:rsidR="00853DB1" w:rsidRPr="00E55EE0" w:rsidRDefault="00853DB1" w:rsidP="00853DB1">
            <w:pPr>
              <w:suppressAutoHyphens/>
              <w:spacing w:after="0" w:line="240" w:lineRule="auto"/>
              <w:ind w:left="-57" w:right="-57"/>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Кисметова, Г. Н. Профессионально-ориентированный английский язык для специальности "Физическая культура и спорт" : учебное пособие / Г. Н. Кисметова, Б. Б. Утегалиева, Н. Т. Худайбергенова ; Каз. акад. спорта и туризма. - Алматы, 2017. - Библиогр.: с. 155. - </w:t>
            </w:r>
            <w:r w:rsidRPr="00E55EE0">
              <w:rPr>
                <w:rFonts w:ascii="Times New Roman" w:eastAsia="Times New Roman" w:hAnsi="Times New Roman" w:cs="Times New Roman"/>
                <w:lang w:val="en-US" w:eastAsia="ru-RU"/>
              </w:rPr>
              <w:t>ISBN</w:t>
            </w:r>
            <w:r w:rsidRPr="00E55EE0">
              <w:rPr>
                <w:rFonts w:ascii="Times New Roman" w:eastAsia="Times New Roman" w:hAnsi="Times New Roman" w:cs="Times New Roman"/>
                <w:lang w:eastAsia="ru-RU"/>
              </w:rPr>
              <w:t xml:space="preserve"> 978- 601-214-230-1. - Текст : электронный // Электронно-библиотечная система ЭЛМАРК (МГАФК) : [сайт]. — </w:t>
            </w:r>
            <w:hyperlink r:id="rId23" w:history="1">
              <w:r w:rsidRPr="00E55EE0">
                <w:rPr>
                  <w:rFonts w:ascii="Times New Roman" w:eastAsia="Times New Roman" w:hAnsi="Times New Roman" w:cs="Times New Roman"/>
                  <w:color w:val="0000CC"/>
                  <w:u w:val="single"/>
                  <w:lang w:val="en-US" w:eastAsia="ru-RU"/>
                </w:rPr>
                <w:t>URL</w:t>
              </w:r>
              <w:r w:rsidRPr="00E55EE0">
                <w:rPr>
                  <w:rFonts w:ascii="Times New Roman" w:eastAsia="Times New Roman" w:hAnsi="Times New Roman" w:cs="Times New Roman"/>
                  <w:color w:val="0000CC"/>
                  <w:u w:val="single"/>
                  <w:lang w:eastAsia="ru-RU"/>
                </w:rPr>
                <w:t xml:space="preserve">: </w:t>
              </w:r>
              <w:r w:rsidRPr="00E55EE0">
                <w:rPr>
                  <w:rFonts w:ascii="Times New Roman" w:eastAsia="Times New Roman" w:hAnsi="Times New Roman" w:cs="Times New Roman"/>
                  <w:color w:val="0000CC"/>
                  <w:u w:val="single"/>
                  <w:lang w:val="en-US" w:eastAsia="ru-RU"/>
                </w:rPr>
                <w:t>http</w:t>
              </w:r>
              <w:r w:rsidRPr="00E55EE0">
                <w:rPr>
                  <w:rFonts w:ascii="Times New Roman" w:eastAsia="Times New Roman" w:hAnsi="Times New Roman" w:cs="Times New Roman"/>
                  <w:color w:val="0000CC"/>
                  <w:u w:val="single"/>
                  <w:lang w:eastAsia="ru-RU"/>
                </w:rPr>
                <w:t>://</w:t>
              </w:r>
              <w:r w:rsidRPr="00E55EE0">
                <w:rPr>
                  <w:rFonts w:ascii="Times New Roman" w:eastAsia="Times New Roman" w:hAnsi="Times New Roman" w:cs="Times New Roman"/>
                  <w:color w:val="0000CC"/>
                  <w:u w:val="single"/>
                  <w:lang w:val="en-US" w:eastAsia="ru-RU"/>
                </w:rPr>
                <w:t>lib</w:t>
              </w:r>
              <w:r w:rsidRPr="00E55EE0">
                <w:rPr>
                  <w:rFonts w:ascii="Times New Roman" w:eastAsia="Times New Roman" w:hAnsi="Times New Roman" w:cs="Times New Roman"/>
                  <w:color w:val="0000CC"/>
                  <w:u w:val="single"/>
                  <w:lang w:eastAsia="ru-RU"/>
                </w:rPr>
                <w:t>.</w:t>
              </w:r>
              <w:r w:rsidRPr="00E55EE0">
                <w:rPr>
                  <w:rFonts w:ascii="Times New Roman" w:eastAsia="Times New Roman" w:hAnsi="Times New Roman" w:cs="Times New Roman"/>
                  <w:color w:val="0000CC"/>
                  <w:u w:val="single"/>
                  <w:lang w:val="en-US" w:eastAsia="ru-RU"/>
                </w:rPr>
                <w:t>mgafk</w:t>
              </w:r>
              <w:r w:rsidRPr="00E55EE0">
                <w:rPr>
                  <w:rFonts w:ascii="Times New Roman" w:eastAsia="Times New Roman" w:hAnsi="Times New Roman" w:cs="Times New Roman"/>
                  <w:color w:val="0000CC"/>
                  <w:u w:val="single"/>
                  <w:lang w:eastAsia="ru-RU"/>
                </w:rPr>
                <w:t>.</w:t>
              </w:r>
              <w:r w:rsidRPr="00E55EE0">
                <w:rPr>
                  <w:rFonts w:ascii="Times New Roman" w:eastAsia="Times New Roman" w:hAnsi="Times New Roman" w:cs="Times New Roman"/>
                  <w:color w:val="0000CC"/>
                  <w:u w:val="single"/>
                  <w:lang w:val="en-US" w:eastAsia="ru-RU"/>
                </w:rPr>
                <w:t>ru</w:t>
              </w:r>
            </w:hyperlink>
            <w:r w:rsidRPr="00E55EE0">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6" w:type="dxa"/>
            <w:vAlign w:val="center"/>
          </w:tcPr>
          <w:p w14:paraId="0F5E6779"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300" w:type="dxa"/>
            <w:vAlign w:val="center"/>
          </w:tcPr>
          <w:p w14:paraId="33B43C2A"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32D3BA48" w14:textId="77777777" w:rsidTr="00EF6555">
        <w:trPr>
          <w:trHeight w:val="340"/>
        </w:trPr>
        <w:tc>
          <w:tcPr>
            <w:tcW w:w="709" w:type="dxa"/>
            <w:vAlign w:val="center"/>
          </w:tcPr>
          <w:p w14:paraId="32108342"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7.</w:t>
            </w:r>
          </w:p>
        </w:tc>
        <w:tc>
          <w:tcPr>
            <w:tcW w:w="6555" w:type="dxa"/>
          </w:tcPr>
          <w:p w14:paraId="3E885A36" w14:textId="77777777" w:rsidR="00853DB1" w:rsidRPr="00E55EE0" w:rsidRDefault="00853DB1" w:rsidP="00853DB1">
            <w:pPr>
              <w:suppressAutoHyphens/>
              <w:spacing w:after="0" w:line="240" w:lineRule="auto"/>
              <w:ind w:left="-57" w:right="-57"/>
              <w:rPr>
                <w:rFonts w:ascii="Times New Roman" w:eastAsia="Times New Roman" w:hAnsi="Times New Roman" w:cs="Times New Roman"/>
                <w:lang w:eastAsia="ru-RU"/>
              </w:rPr>
            </w:pPr>
            <w:r w:rsidRPr="00E55EE0">
              <w:rPr>
                <w:rFonts w:ascii="Times New Roman" w:eastAsia="Times New Roman" w:hAnsi="Times New Roman" w:cs="Times New Roman"/>
              </w:rPr>
              <w:t xml:space="preserve">Лукина, Л. В. Курс английского языка для магистрантов. English Masters Course : учебное пособие для магистрантов по развитию и совершенствованию общих и предметных (деловой английский язык) компетенций / Л. В. Лукина. — Воронеж : Воронежский государственный архитектурно-строительный университет, ЭБС АСВ, 2014. — 136 c. — ISBN 978-5-89040-515-9. — Текст : электронный // Электронно-библиотечная система IPR BOOKS : [сайт]. — URL: </w:t>
            </w:r>
            <w:hyperlink r:id="rId24" w:history="1">
              <w:r w:rsidRPr="00E55EE0">
                <w:rPr>
                  <w:rFonts w:ascii="Times New Roman" w:eastAsia="Times New Roman" w:hAnsi="Times New Roman" w:cs="Times New Roman"/>
                  <w:color w:val="0000CC"/>
                  <w:u w:val="single"/>
                </w:rPr>
                <w:t>http://www.iprbookshop.ru/55003.html</w:t>
              </w:r>
            </w:hyperlink>
            <w:r w:rsidRPr="00E55EE0">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FF99E4A"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1</w:t>
            </w:r>
          </w:p>
        </w:tc>
        <w:tc>
          <w:tcPr>
            <w:tcW w:w="1300" w:type="dxa"/>
            <w:vAlign w:val="center"/>
          </w:tcPr>
          <w:p w14:paraId="763A3A19"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4BB1C8F6" w14:textId="77777777" w:rsidTr="00EF6555">
        <w:trPr>
          <w:trHeight w:val="342"/>
        </w:trPr>
        <w:tc>
          <w:tcPr>
            <w:tcW w:w="709" w:type="dxa"/>
            <w:vAlign w:val="center"/>
          </w:tcPr>
          <w:p w14:paraId="7F9E36E4"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E55EE0" w:rsidRDefault="00853DB1" w:rsidP="00853DB1">
            <w:pPr>
              <w:suppressAutoHyphens/>
              <w:spacing w:after="60" w:line="240" w:lineRule="auto"/>
              <w:ind w:left="-57" w:right="-57"/>
              <w:rPr>
                <w:rFonts w:ascii="Times New Roman" w:eastAsia="Times New Roman" w:hAnsi="Times New Roman" w:cs="Times New Roman"/>
                <w:lang w:eastAsia="ru-RU"/>
              </w:rPr>
            </w:pPr>
            <w:r w:rsidRPr="00E55EE0">
              <w:rPr>
                <w:rFonts w:ascii="Times New Roman" w:eastAsia="Times New Roman" w:hAnsi="Times New Roman" w:cs="Times New Roman"/>
              </w:rPr>
              <w:t xml:space="preserve">Колобаев, В. К. Английский язык для врачей : пособие предназначено для специалистов-медиков и студентов старших курсов / В. К. Колобаев. — Санкт-Петербург : СпецЛит, 2013. — 446 c. — ISBN 978-5-299-00541-7. — Текст : электронный // Электронно-библиотечная система IPR BOOKS : [сайт]. — URL: </w:t>
            </w:r>
            <w:hyperlink r:id="rId25" w:history="1">
              <w:r w:rsidRPr="00E55EE0">
                <w:rPr>
                  <w:rFonts w:ascii="Times New Roman" w:eastAsia="Times New Roman" w:hAnsi="Times New Roman" w:cs="Times New Roman"/>
                  <w:color w:val="0000CC"/>
                  <w:u w:val="single"/>
                </w:rPr>
                <w:t>http://www.iprbookshop.ru/47754.html</w:t>
              </w:r>
            </w:hyperlink>
            <w:r w:rsidRPr="00E55EE0">
              <w:rPr>
                <w:rFonts w:ascii="Times New Roman" w:eastAsia="Times New Roman" w:hAnsi="Times New Roman" w:cs="Times New Roman"/>
              </w:rPr>
              <w:t xml:space="preserve"> (дата обращения: 03.02.2020). </w:t>
            </w:r>
            <w:r w:rsidRPr="00E55EE0">
              <w:rPr>
                <w:rFonts w:ascii="Times New Roman" w:eastAsia="Times New Roman" w:hAnsi="Times New Roman" w:cs="Times New Roman"/>
              </w:rPr>
              <w:lastRenderedPageBreak/>
              <w:t>— Режим доступа: для авторизир. пользователей</w:t>
            </w:r>
          </w:p>
        </w:tc>
        <w:tc>
          <w:tcPr>
            <w:tcW w:w="1156" w:type="dxa"/>
            <w:shd w:val="clear" w:color="auto" w:fill="auto"/>
            <w:vAlign w:val="center"/>
          </w:tcPr>
          <w:p w14:paraId="46782BED"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lastRenderedPageBreak/>
              <w:t>1</w:t>
            </w:r>
          </w:p>
        </w:tc>
        <w:tc>
          <w:tcPr>
            <w:tcW w:w="1300" w:type="dxa"/>
            <w:shd w:val="clear" w:color="auto" w:fill="auto"/>
            <w:vAlign w:val="center"/>
          </w:tcPr>
          <w:p w14:paraId="0B3A03D5" w14:textId="77777777" w:rsidR="00853DB1" w:rsidRPr="00E55EE0" w:rsidRDefault="00853DB1" w:rsidP="00853DB1">
            <w:pPr>
              <w:suppressAutoHyphens/>
              <w:spacing w:after="0" w:line="240" w:lineRule="auto"/>
              <w:ind w:left="360"/>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r w:rsidR="00853DB1" w:rsidRPr="00E55EE0" w14:paraId="4624C9E5" w14:textId="77777777" w:rsidTr="00EF6555">
        <w:trPr>
          <w:trHeight w:val="342"/>
        </w:trPr>
        <w:tc>
          <w:tcPr>
            <w:tcW w:w="709" w:type="dxa"/>
            <w:vAlign w:val="center"/>
          </w:tcPr>
          <w:p w14:paraId="7E776340"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lastRenderedPageBreak/>
              <w:t>9.</w:t>
            </w:r>
          </w:p>
        </w:tc>
        <w:tc>
          <w:tcPr>
            <w:tcW w:w="6555" w:type="dxa"/>
            <w:shd w:val="clear" w:color="auto" w:fill="auto"/>
            <w:vAlign w:val="center"/>
          </w:tcPr>
          <w:p w14:paraId="45277EF1" w14:textId="77777777" w:rsidR="00853DB1" w:rsidRPr="00E55EE0" w:rsidRDefault="00853DB1" w:rsidP="00853DB1">
            <w:pPr>
              <w:suppressAutoHyphens/>
              <w:spacing w:after="0" w:line="240" w:lineRule="auto"/>
              <w:ind w:left="-57" w:right="-57"/>
              <w:rPr>
                <w:rFonts w:ascii="Times New Roman" w:eastAsia="Times New Roman" w:hAnsi="Times New Roman" w:cs="Times New Roman"/>
                <w:bCs/>
                <w:lang w:eastAsia="ar-SA"/>
              </w:rPr>
            </w:pPr>
            <w:r w:rsidRPr="00E55EE0">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н/Д : Феникс, 2015. - 408 с. - (Высшее образование)</w:t>
            </w:r>
          </w:p>
        </w:tc>
        <w:tc>
          <w:tcPr>
            <w:tcW w:w="1156" w:type="dxa"/>
            <w:vAlign w:val="center"/>
          </w:tcPr>
          <w:p w14:paraId="173DC496"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5</w:t>
            </w:r>
          </w:p>
        </w:tc>
        <w:tc>
          <w:tcPr>
            <w:tcW w:w="1300" w:type="dxa"/>
            <w:vAlign w:val="center"/>
          </w:tcPr>
          <w:p w14:paraId="37AB6A96" w14:textId="77777777" w:rsidR="00853DB1" w:rsidRPr="00E55EE0"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w:t>
            </w:r>
          </w:p>
        </w:tc>
      </w:tr>
    </w:tbl>
    <w:p w14:paraId="0C622206" w14:textId="77777777" w:rsidR="00853DB1" w:rsidRPr="00E55EE0"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2BBFECC3" w14:textId="77777777" w:rsidR="00853DB1" w:rsidRPr="00E55EE0" w:rsidRDefault="00853DB1" w:rsidP="00853DB1">
      <w:pPr>
        <w:spacing w:after="0" w:line="240" w:lineRule="auto"/>
        <w:contextualSpacing/>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EAD199" w14:textId="77777777" w:rsidR="00853DB1" w:rsidRPr="00E55EE0" w:rsidRDefault="00853DB1" w:rsidP="00853DB1">
      <w:pPr>
        <w:spacing w:after="0" w:line="240" w:lineRule="auto"/>
        <w:contextualSpacing/>
        <w:rPr>
          <w:rFonts w:ascii="Times New Roman" w:eastAsia="Times New Roman" w:hAnsi="Times New Roman" w:cs="Times New Roman"/>
          <w:b/>
          <w:lang w:eastAsia="ru-RU"/>
        </w:rPr>
      </w:pPr>
    </w:p>
    <w:p w14:paraId="5777D5D7" w14:textId="77777777" w:rsidR="00853DB1" w:rsidRPr="00E55EE0" w:rsidRDefault="00853DB1" w:rsidP="00853DB1">
      <w:pPr>
        <w:spacing w:after="0" w:line="240" w:lineRule="auto"/>
        <w:contextualSpacing/>
        <w:rPr>
          <w:rFonts w:ascii="Times New Roman" w:eastAsia="Times New Roman" w:hAnsi="Times New Roman" w:cs="Times New Roman"/>
          <w:b/>
          <w:lang w:eastAsia="ru-RU"/>
        </w:rPr>
      </w:pPr>
    </w:p>
    <w:p w14:paraId="2B536B4E" w14:textId="77777777" w:rsidR="00853DB1" w:rsidRPr="00E55EE0" w:rsidRDefault="00853DB1" w:rsidP="00364EE4">
      <w:pPr>
        <w:numPr>
          <w:ilvl w:val="0"/>
          <w:numId w:val="14"/>
        </w:numPr>
        <w:spacing w:after="0" w:line="240" w:lineRule="auto"/>
        <w:ind w:left="928"/>
        <w:contextualSpacing/>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Электронная библиотечная система ЭЛМАРК (МГАФК)</w:t>
      </w:r>
      <w:r w:rsidRPr="00E55EE0">
        <w:rPr>
          <w:rFonts w:ascii="Times New Roman" w:eastAsia="Times New Roman" w:hAnsi="Times New Roman" w:cs="Times New Roman"/>
          <w:color w:val="0000FF"/>
          <w:lang w:eastAsia="ru-RU"/>
        </w:rPr>
        <w:t xml:space="preserve"> </w:t>
      </w:r>
      <w:hyperlink r:id="rId26" w:history="1">
        <w:r w:rsidRPr="00E55EE0">
          <w:rPr>
            <w:rFonts w:ascii="Times New Roman" w:eastAsia="Times New Roman" w:hAnsi="Times New Roman" w:cs="Times New Roman"/>
            <w:color w:val="0000FF"/>
            <w:u w:val="single"/>
            <w:lang w:val="en-US" w:eastAsia="ru-RU"/>
          </w:rPr>
          <w:t>http</w:t>
        </w:r>
        <w:r w:rsidRPr="00E55EE0">
          <w:rPr>
            <w:rFonts w:ascii="Times New Roman" w:eastAsia="Times New Roman" w:hAnsi="Times New Roman" w:cs="Times New Roman"/>
            <w:color w:val="0000FF"/>
            <w:u w:val="single"/>
            <w:lang w:eastAsia="ru-RU"/>
          </w:rPr>
          <w:t>://lib.mgafk.ru</w:t>
        </w:r>
      </w:hyperlink>
    </w:p>
    <w:p w14:paraId="3A484CC7" w14:textId="77777777" w:rsidR="00853DB1" w:rsidRPr="00E55EE0" w:rsidRDefault="00853DB1" w:rsidP="00364EE4">
      <w:pPr>
        <w:numPr>
          <w:ilvl w:val="0"/>
          <w:numId w:val="14"/>
        </w:numPr>
        <w:spacing w:after="0" w:line="240" w:lineRule="auto"/>
        <w:ind w:left="928"/>
        <w:contextualSpacing/>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Электронно-библиотечная система Elibrary </w:t>
      </w:r>
      <w:hyperlink r:id="rId27" w:history="1">
        <w:r w:rsidRPr="00E55EE0">
          <w:rPr>
            <w:rFonts w:ascii="Times New Roman" w:eastAsia="Times New Roman" w:hAnsi="Times New Roman" w:cs="Times New Roman"/>
            <w:color w:val="0000FF"/>
            <w:u w:val="single"/>
            <w:lang w:eastAsia="ru-RU"/>
          </w:rPr>
          <w:t>https://elibrary.ru</w:t>
        </w:r>
      </w:hyperlink>
    </w:p>
    <w:p w14:paraId="25A995A5" w14:textId="77777777" w:rsidR="00853DB1" w:rsidRPr="00E55EE0" w:rsidRDefault="00853DB1" w:rsidP="00364EE4">
      <w:pPr>
        <w:numPr>
          <w:ilvl w:val="0"/>
          <w:numId w:val="14"/>
        </w:numPr>
        <w:spacing w:after="0" w:line="240" w:lineRule="auto"/>
        <w:ind w:left="928"/>
        <w:contextualSpacing/>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Электронно-библиотечная система IPRbooks </w:t>
      </w:r>
      <w:hyperlink r:id="rId28" w:history="1">
        <w:r w:rsidRPr="00E55EE0">
          <w:rPr>
            <w:rFonts w:ascii="Times New Roman" w:eastAsia="Times New Roman" w:hAnsi="Times New Roman" w:cs="Times New Roman"/>
            <w:color w:val="0000FF"/>
            <w:u w:val="single"/>
            <w:lang w:eastAsia="ru-RU"/>
          </w:rPr>
          <w:t>http://www.iprbookshop.ru</w:t>
        </w:r>
      </w:hyperlink>
    </w:p>
    <w:p w14:paraId="75DEB4A1" w14:textId="77777777" w:rsidR="00853DB1" w:rsidRPr="00E55EE0" w:rsidRDefault="00853DB1" w:rsidP="00364EE4">
      <w:pPr>
        <w:numPr>
          <w:ilvl w:val="0"/>
          <w:numId w:val="14"/>
        </w:numPr>
        <w:spacing w:after="0" w:line="240" w:lineRule="auto"/>
        <w:ind w:left="928"/>
        <w:contextualSpacing/>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Электронно-библиотечная система «Юрайт» </w:t>
      </w:r>
      <w:hyperlink r:id="rId29" w:history="1">
        <w:r w:rsidRPr="00E55EE0">
          <w:rPr>
            <w:rFonts w:ascii="Times New Roman" w:eastAsia="Times New Roman" w:hAnsi="Times New Roman" w:cs="Times New Roman"/>
            <w:color w:val="0000FF"/>
            <w:u w:val="single"/>
            <w:lang w:eastAsia="ru-RU"/>
          </w:rPr>
          <w:t>https://biblio-online.ru</w:t>
        </w:r>
      </w:hyperlink>
    </w:p>
    <w:p w14:paraId="7BC48596" w14:textId="77777777" w:rsidR="00853DB1" w:rsidRPr="00E55EE0" w:rsidRDefault="00853DB1" w:rsidP="00364EE4">
      <w:pPr>
        <w:numPr>
          <w:ilvl w:val="0"/>
          <w:numId w:val="14"/>
        </w:numPr>
        <w:spacing w:after="0" w:line="240" w:lineRule="auto"/>
        <w:ind w:left="928"/>
        <w:contextualSpacing/>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Электронно-библиотечная система РУКОНТ</w:t>
      </w:r>
      <w:r w:rsidRPr="00E55EE0">
        <w:rPr>
          <w:rFonts w:ascii="Times New Roman" w:eastAsia="Times New Roman" w:hAnsi="Times New Roman" w:cs="Times New Roman"/>
          <w:color w:val="0000FF"/>
          <w:lang w:eastAsia="ru-RU"/>
        </w:rPr>
        <w:t xml:space="preserve"> </w:t>
      </w:r>
      <w:hyperlink r:id="rId30" w:history="1">
        <w:r w:rsidRPr="00E55EE0">
          <w:rPr>
            <w:rFonts w:ascii="Times New Roman" w:eastAsia="Times New Roman" w:hAnsi="Times New Roman" w:cs="Times New Roman"/>
            <w:color w:val="0000FF"/>
            <w:u w:val="single"/>
            <w:lang w:eastAsia="ru-RU"/>
          </w:rPr>
          <w:t>https://rucont.ru/</w:t>
        </w:r>
      </w:hyperlink>
    </w:p>
    <w:p w14:paraId="3D45CA7F" w14:textId="77777777" w:rsidR="00853DB1" w:rsidRPr="00E55EE0" w:rsidRDefault="00853DB1" w:rsidP="00364EE4">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E55EE0">
        <w:rPr>
          <w:rFonts w:ascii="Times New Roman" w:eastAsia="Calibri" w:hAnsi="Times New Roman" w:cs="Times New Roman"/>
          <w:color w:val="2F2F2F"/>
        </w:rPr>
        <w:t xml:space="preserve">Министерство образования и науки Российской Федерации </w:t>
      </w:r>
      <w:hyperlink r:id="rId31" w:history="1">
        <w:r w:rsidRPr="00E55EE0">
          <w:rPr>
            <w:rFonts w:ascii="Times New Roman" w:eastAsia="Calibri" w:hAnsi="Times New Roman" w:cs="Times New Roman"/>
            <w:color w:val="0000FF"/>
            <w:u w:val="single"/>
          </w:rPr>
          <w:t>https://minobrnauki.gov.ru/</w:t>
        </w:r>
      </w:hyperlink>
    </w:p>
    <w:p w14:paraId="39763F7B" w14:textId="77777777" w:rsidR="00853DB1" w:rsidRPr="00E55EE0" w:rsidRDefault="00853DB1" w:rsidP="00364EE4">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E55EE0">
        <w:rPr>
          <w:rFonts w:ascii="Times New Roman" w:eastAsia="Calibri" w:hAnsi="Times New Roman" w:cs="Times New Roman"/>
          <w:color w:val="2F2F2F"/>
        </w:rPr>
        <w:t xml:space="preserve">Федеральная служба по надзору в сфере образования и науки </w:t>
      </w:r>
      <w:hyperlink r:id="rId32" w:history="1">
        <w:r w:rsidRPr="00E55EE0">
          <w:rPr>
            <w:rFonts w:ascii="Times New Roman" w:eastAsia="Calibri" w:hAnsi="Times New Roman" w:cs="Times New Roman"/>
            <w:color w:val="0000FF"/>
            <w:u w:val="single"/>
          </w:rPr>
          <w:t>http://obrnadzor.gov.ru/ru/</w:t>
        </w:r>
      </w:hyperlink>
    </w:p>
    <w:p w14:paraId="086E2741" w14:textId="77777777" w:rsidR="00853DB1" w:rsidRPr="00E55EE0" w:rsidRDefault="00853DB1" w:rsidP="00364EE4">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E55EE0">
        <w:rPr>
          <w:rFonts w:ascii="Times New Roman" w:eastAsia="Calibri" w:hAnsi="Times New Roman" w:cs="Times New Roman"/>
          <w:color w:val="2F2F2F"/>
        </w:rPr>
        <w:t xml:space="preserve">Федеральный портал «Российское образование» </w:t>
      </w:r>
      <w:hyperlink r:id="rId33" w:history="1">
        <w:r w:rsidRPr="00E55EE0">
          <w:rPr>
            <w:rFonts w:ascii="Times New Roman" w:eastAsia="Calibri" w:hAnsi="Times New Roman" w:cs="Times New Roman"/>
            <w:color w:val="0000FF"/>
            <w:u w:val="single"/>
          </w:rPr>
          <w:t>http://www.edu.ru</w:t>
        </w:r>
      </w:hyperlink>
    </w:p>
    <w:p w14:paraId="04E4ACBA" w14:textId="77777777" w:rsidR="00853DB1" w:rsidRPr="00E55EE0" w:rsidRDefault="00853DB1" w:rsidP="00364EE4">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E55EE0">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4" w:history="1">
        <w:r w:rsidRPr="00E55EE0">
          <w:rPr>
            <w:rFonts w:ascii="Times New Roman" w:eastAsia="Calibri" w:hAnsi="Times New Roman" w:cs="Times New Roman"/>
            <w:color w:val="0000FF"/>
            <w:u w:val="single"/>
          </w:rPr>
          <w:t>http://window.edu.ru</w:t>
        </w:r>
      </w:hyperlink>
    </w:p>
    <w:p w14:paraId="53C31351" w14:textId="77777777" w:rsidR="00853DB1" w:rsidRPr="00E55EE0" w:rsidRDefault="00853DB1" w:rsidP="00364EE4">
      <w:pPr>
        <w:widowControl w:val="0"/>
        <w:numPr>
          <w:ilvl w:val="0"/>
          <w:numId w:val="13"/>
        </w:numPr>
        <w:spacing w:after="0" w:line="240" w:lineRule="auto"/>
        <w:ind w:left="928"/>
        <w:contextualSpacing/>
        <w:rPr>
          <w:rFonts w:ascii="Times New Roman" w:eastAsia="Times New Roman" w:hAnsi="Times New Roman" w:cs="Times New Roman"/>
          <w:color w:val="000000"/>
          <w:lang w:eastAsia="ru-RU"/>
        </w:rPr>
      </w:pPr>
      <w:r w:rsidRPr="00E55EE0">
        <w:rPr>
          <w:rFonts w:ascii="Times New Roman" w:eastAsia="Calibri" w:hAnsi="Times New Roman" w:cs="Times New Roman"/>
          <w:color w:val="2F2F2F"/>
        </w:rPr>
        <w:t xml:space="preserve">Федеральный центр и информационно-образовательных ресурсов </w:t>
      </w:r>
      <w:hyperlink r:id="rId35" w:history="1">
        <w:r w:rsidRPr="00E55EE0">
          <w:rPr>
            <w:rFonts w:ascii="Times New Roman" w:eastAsia="Calibri" w:hAnsi="Times New Roman" w:cs="Times New Roman"/>
            <w:color w:val="0000FF"/>
            <w:u w:val="single"/>
          </w:rPr>
          <w:t>http://fcior.edu.ru</w:t>
        </w:r>
      </w:hyperlink>
    </w:p>
    <w:p w14:paraId="75362524" w14:textId="77777777" w:rsidR="00853DB1" w:rsidRPr="002E08CE"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393BDD53" w14:textId="77777777" w:rsidR="00853DB1" w:rsidRPr="002E08CE"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E55EE0" w:rsidRDefault="00853DB1" w:rsidP="00364EE4">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E55EE0">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E55EE0" w:rsidRDefault="00853DB1" w:rsidP="00364EE4">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E55EE0"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E55EE0">
        <w:rPr>
          <w:rFonts w:ascii="Times New Roman" w:eastAsia="Times New Roman" w:hAnsi="Times New Roman" w:cs="Times New Roman"/>
          <w:b/>
          <w:snapToGrid w:val="0"/>
          <w:lang w:eastAsia="ar-SA"/>
        </w:rPr>
        <w:t>8.1 Учебные аудитории</w:t>
      </w:r>
    </w:p>
    <w:p w14:paraId="543B9E3C" w14:textId="77777777" w:rsidR="00853DB1" w:rsidRPr="00E55EE0"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E55EE0"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E55EE0"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E55EE0"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 xml:space="preserve">компьютер, экран, доска, телевизор, </w:t>
            </w:r>
            <w:r w:rsidRPr="00E55EE0">
              <w:rPr>
                <w:rFonts w:ascii="Times New Roman" w:eastAsia="Times New Roman" w:hAnsi="Times New Roman" w:cs="Times New Roman"/>
                <w:snapToGrid w:val="0"/>
                <w:lang w:val="en-US" w:eastAsia="ar-SA"/>
              </w:rPr>
              <w:t>DVD</w:t>
            </w:r>
            <w:r w:rsidRPr="00E55EE0">
              <w:rPr>
                <w:rFonts w:ascii="Times New Roman" w:eastAsia="Times New Roman" w:hAnsi="Times New Roman" w:cs="Times New Roman"/>
                <w:snapToGrid w:val="0"/>
                <w:lang w:eastAsia="ar-SA"/>
              </w:rPr>
              <w:t>-плеер</w:t>
            </w:r>
          </w:p>
        </w:tc>
      </w:tr>
      <w:tr w:rsidR="00853DB1" w:rsidRPr="00E55EE0"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E55EE0"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5EE0">
              <w:rPr>
                <w:rFonts w:ascii="Times New Roman" w:eastAsia="Times New Roman" w:hAnsi="Times New Roman" w:cs="Times New Roman"/>
                <w:snapToGrid w:val="0"/>
                <w:lang w:eastAsia="ar-SA"/>
              </w:rPr>
              <w:t xml:space="preserve">телевизор, </w:t>
            </w:r>
            <w:r w:rsidRPr="00E55EE0">
              <w:rPr>
                <w:rFonts w:ascii="Times New Roman" w:eastAsia="Times New Roman" w:hAnsi="Times New Roman" w:cs="Times New Roman"/>
                <w:snapToGrid w:val="0"/>
                <w:lang w:val="en-US" w:eastAsia="ar-SA"/>
              </w:rPr>
              <w:t>DVD</w:t>
            </w:r>
            <w:r w:rsidRPr="00E55EE0">
              <w:rPr>
                <w:rFonts w:ascii="Times New Roman" w:eastAsia="Times New Roman" w:hAnsi="Times New Roman" w:cs="Times New Roman"/>
                <w:snapToGrid w:val="0"/>
                <w:lang w:eastAsia="ar-SA"/>
              </w:rPr>
              <w:t>-плеер</w:t>
            </w:r>
          </w:p>
        </w:tc>
      </w:tr>
    </w:tbl>
    <w:p w14:paraId="5F89D53E" w14:textId="77777777" w:rsidR="00853DB1" w:rsidRPr="00E55EE0" w:rsidRDefault="00853DB1" w:rsidP="00853DB1">
      <w:pPr>
        <w:spacing w:after="0" w:line="240" w:lineRule="auto"/>
        <w:ind w:firstLine="709"/>
        <w:rPr>
          <w:rFonts w:ascii="Times New Roman" w:eastAsia="Calibri" w:hAnsi="Times New Roman" w:cs="Times New Roman"/>
          <w:b/>
        </w:rPr>
      </w:pPr>
    </w:p>
    <w:p w14:paraId="45C688CF" w14:textId="3C6BC062" w:rsidR="00853DB1" w:rsidRPr="00E55EE0" w:rsidRDefault="00853DB1" w:rsidP="00853DB1">
      <w:pPr>
        <w:spacing w:after="0" w:line="240" w:lineRule="auto"/>
        <w:ind w:firstLine="709"/>
        <w:jc w:val="center"/>
        <w:rPr>
          <w:rFonts w:ascii="Times New Roman" w:eastAsia="Calibri" w:hAnsi="Times New Roman" w:cs="Times New Roman"/>
          <w:b/>
        </w:rPr>
      </w:pPr>
      <w:r w:rsidRPr="00E55EE0">
        <w:rPr>
          <w:rFonts w:ascii="Times New Roman" w:eastAsia="Calibri" w:hAnsi="Times New Roman" w:cs="Times New Roman"/>
          <w:b/>
        </w:rPr>
        <w:t>8.2. Программное обеспечение</w:t>
      </w:r>
    </w:p>
    <w:p w14:paraId="6C7B4C81" w14:textId="77777777" w:rsidR="00853DB1" w:rsidRPr="00E55EE0" w:rsidRDefault="00853DB1" w:rsidP="00853DB1">
      <w:pPr>
        <w:spacing w:after="0" w:line="240" w:lineRule="auto"/>
        <w:ind w:firstLine="709"/>
        <w:rPr>
          <w:rFonts w:ascii="Times New Roman" w:eastAsia="Calibri" w:hAnsi="Times New Roman" w:cs="Times New Roman"/>
          <w:i/>
        </w:rPr>
      </w:pPr>
    </w:p>
    <w:p w14:paraId="5132F2DD" w14:textId="77777777" w:rsidR="00853DB1" w:rsidRPr="00E55EE0" w:rsidRDefault="00853DB1" w:rsidP="00853DB1">
      <w:pPr>
        <w:spacing w:after="0" w:line="240" w:lineRule="auto"/>
        <w:ind w:firstLine="709"/>
        <w:jc w:val="both"/>
        <w:rPr>
          <w:rFonts w:ascii="Times New Roman" w:eastAsia="Calibri" w:hAnsi="Times New Roman" w:cs="Times New Roman"/>
        </w:rPr>
      </w:pPr>
      <w:r w:rsidRPr="00E55EE0">
        <w:rPr>
          <w:rFonts w:ascii="Times New Roman" w:eastAsia="Calibri"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2A9BE7D2" w14:textId="77777777" w:rsidR="00853DB1" w:rsidRPr="00E55EE0" w:rsidRDefault="00853DB1" w:rsidP="00853DB1">
      <w:pPr>
        <w:spacing w:after="0" w:line="240" w:lineRule="auto"/>
        <w:ind w:firstLine="709"/>
        <w:rPr>
          <w:rFonts w:ascii="Times New Roman" w:eastAsia="Calibri" w:hAnsi="Times New Roman" w:cs="Times New Roman"/>
        </w:rPr>
      </w:pPr>
      <w:r w:rsidRPr="00E55EE0">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E55EE0"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E55EE0"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E55EE0">
        <w:rPr>
          <w:rFonts w:ascii="Times New Roman" w:eastAsia="Times New Roman" w:hAnsi="Times New Roman" w:cs="Times New Roman"/>
          <w:b/>
          <w:spacing w:val="-1"/>
          <w:lang w:eastAsia="ar-SA"/>
        </w:rPr>
        <w:t xml:space="preserve">8.3 Изучение дисциплины инвалидами </w:t>
      </w:r>
      <w:r w:rsidRPr="00E55EE0">
        <w:rPr>
          <w:rFonts w:ascii="Times New Roman" w:eastAsia="Times New Roman" w:hAnsi="Times New Roman" w:cs="Times New Roman"/>
          <w:b/>
          <w:lang w:eastAsia="ar-SA"/>
        </w:rPr>
        <w:t xml:space="preserve">и </w:t>
      </w:r>
      <w:r w:rsidRPr="00E55EE0">
        <w:rPr>
          <w:rFonts w:ascii="Times New Roman" w:eastAsia="Times New Roman" w:hAnsi="Times New Roman" w:cs="Times New Roman"/>
          <w:b/>
          <w:spacing w:val="-1"/>
          <w:lang w:eastAsia="ar-SA"/>
        </w:rPr>
        <w:t xml:space="preserve">обучающимися </w:t>
      </w:r>
      <w:r w:rsidRPr="00E55EE0">
        <w:rPr>
          <w:rFonts w:ascii="Times New Roman" w:eastAsia="Times New Roman" w:hAnsi="Times New Roman" w:cs="Times New Roman"/>
          <w:b/>
          <w:lang w:eastAsia="ar-SA"/>
        </w:rPr>
        <w:t xml:space="preserve">с ограниченными </w:t>
      </w:r>
      <w:r w:rsidRPr="00E55EE0">
        <w:rPr>
          <w:rFonts w:ascii="Times New Roman" w:eastAsia="Times New Roman" w:hAnsi="Times New Roman" w:cs="Times New Roman"/>
          <w:b/>
          <w:spacing w:val="-1"/>
          <w:lang w:eastAsia="ar-SA"/>
        </w:rPr>
        <w:t>возможностями здоровья</w:t>
      </w:r>
      <w:r w:rsidRPr="00E55EE0">
        <w:rPr>
          <w:rFonts w:ascii="Times New Roman" w:eastAsia="Times New Roman" w:hAnsi="Times New Roman" w:cs="Times New Roman"/>
          <w:spacing w:val="-1"/>
          <w:lang w:eastAsia="ar-SA"/>
        </w:rPr>
        <w:t xml:space="preserve"> осуществляется </w:t>
      </w:r>
      <w:r w:rsidRPr="00E55EE0">
        <w:rPr>
          <w:rFonts w:ascii="Times New Roman" w:eastAsia="Times New Roman" w:hAnsi="Times New Roman" w:cs="Times New Roman"/>
          <w:lang w:eastAsia="ar-SA"/>
        </w:rPr>
        <w:t xml:space="preserve">с </w:t>
      </w:r>
      <w:r w:rsidRPr="00E55EE0">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E55EE0">
        <w:rPr>
          <w:rFonts w:ascii="Times New Roman" w:eastAsia="Times New Roman" w:hAnsi="Times New Roman" w:cs="Times New Roman"/>
          <w:lang w:eastAsia="ar-SA"/>
        </w:rPr>
        <w:t xml:space="preserve"> и </w:t>
      </w:r>
      <w:r w:rsidRPr="00E55EE0">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E55EE0">
        <w:rPr>
          <w:rFonts w:ascii="Times New Roman" w:eastAsia="Times New Roman" w:hAnsi="Times New Roman" w:cs="Times New Roman"/>
          <w:spacing w:val="-2"/>
          <w:lang w:eastAsia="ar-SA"/>
        </w:rPr>
        <w:t xml:space="preserve">доступ </w:t>
      </w:r>
      <w:r w:rsidRPr="00E55EE0">
        <w:rPr>
          <w:rFonts w:ascii="Times New Roman" w:eastAsia="Times New Roman" w:hAnsi="Times New Roman" w:cs="Times New Roman"/>
          <w:lang w:eastAsia="ar-SA"/>
        </w:rPr>
        <w:t xml:space="preserve">в </w:t>
      </w:r>
      <w:r w:rsidRPr="00E55EE0">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E55EE0"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E55EE0">
        <w:rPr>
          <w:rFonts w:ascii="Times New Roman" w:eastAsia="Times New Roman" w:hAnsi="Times New Roman" w:cs="Times New Roman"/>
          <w:i/>
          <w:iCs/>
          <w:lang w:eastAsia="ar-SA"/>
        </w:rPr>
        <w:t xml:space="preserve">8.3.1.для </w:t>
      </w:r>
      <w:r w:rsidRPr="00E55EE0">
        <w:rPr>
          <w:rFonts w:ascii="Times New Roman" w:eastAsia="Times New Roman" w:hAnsi="Times New Roman" w:cs="Times New Roman"/>
          <w:i/>
          <w:iCs/>
          <w:spacing w:val="-1"/>
          <w:lang w:eastAsia="ar-SA"/>
        </w:rPr>
        <w:t xml:space="preserve">инвалидов </w:t>
      </w:r>
      <w:r w:rsidRPr="00E55EE0">
        <w:rPr>
          <w:rFonts w:ascii="Times New Roman" w:eastAsia="Times New Roman" w:hAnsi="Times New Roman" w:cs="Times New Roman"/>
          <w:i/>
          <w:iCs/>
          <w:lang w:eastAsia="ar-SA"/>
        </w:rPr>
        <w:t>и лиц с</w:t>
      </w:r>
      <w:r w:rsidRPr="00E55EE0">
        <w:rPr>
          <w:rFonts w:ascii="Times New Roman" w:eastAsia="Times New Roman" w:hAnsi="Times New Roman" w:cs="Times New Roman"/>
          <w:i/>
          <w:iCs/>
          <w:spacing w:val="-1"/>
          <w:lang w:eastAsia="ar-SA"/>
        </w:rPr>
        <w:t xml:space="preserve"> ограниченными возможностями</w:t>
      </w:r>
      <w:r w:rsidRPr="00E55EE0">
        <w:rPr>
          <w:rFonts w:ascii="Times New Roman" w:eastAsia="Times New Roman" w:hAnsi="Times New Roman" w:cs="Times New Roman"/>
          <w:i/>
          <w:iCs/>
          <w:lang w:eastAsia="ar-SA"/>
        </w:rPr>
        <w:t xml:space="preserve"> здоровья по зрению:</w:t>
      </w:r>
    </w:p>
    <w:p w14:paraId="6D52BADD" w14:textId="77777777" w:rsidR="00853DB1" w:rsidRPr="00E55EE0" w:rsidRDefault="00853DB1" w:rsidP="00853DB1">
      <w:pPr>
        <w:spacing w:after="0" w:line="240" w:lineRule="auto"/>
        <w:ind w:firstLine="709"/>
        <w:jc w:val="both"/>
        <w:rPr>
          <w:rFonts w:ascii="Times New Roman" w:eastAsia="Calibri" w:hAnsi="Times New Roman" w:cs="Times New Roman"/>
          <w:spacing w:val="-1"/>
        </w:rPr>
      </w:pPr>
      <w:r w:rsidRPr="00E55EE0">
        <w:rPr>
          <w:rFonts w:ascii="Times New Roman" w:eastAsia="Calibri" w:hAnsi="Times New Roman" w:cs="Times New Roman"/>
          <w:i/>
          <w:iCs/>
        </w:rPr>
        <w:t xml:space="preserve">- </w:t>
      </w:r>
      <w:r w:rsidRPr="00E55EE0">
        <w:rPr>
          <w:rFonts w:ascii="Times New Roman" w:eastAsia="Calibri" w:hAnsi="Times New Roman" w:cs="Times New Roman"/>
          <w:iCs/>
        </w:rPr>
        <w:t>о</w:t>
      </w:r>
      <w:r w:rsidRPr="00E55EE0">
        <w:rPr>
          <w:rFonts w:ascii="Times New Roman" w:eastAsia="Calibri" w:hAnsi="Times New Roman" w:cs="Times New Roman"/>
          <w:spacing w:val="-1"/>
        </w:rPr>
        <w:t xml:space="preserve">беспечен доступ </w:t>
      </w:r>
      <w:r w:rsidRPr="00E55EE0">
        <w:rPr>
          <w:rFonts w:ascii="Times New Roman" w:eastAsia="Calibri" w:hAnsi="Times New Roman" w:cs="Times New Roman"/>
        </w:rPr>
        <w:t xml:space="preserve">обучающихся, </w:t>
      </w:r>
      <w:r w:rsidRPr="00E55EE0">
        <w:rPr>
          <w:rFonts w:ascii="Times New Roman" w:eastAsia="Calibri" w:hAnsi="Times New Roman" w:cs="Times New Roman"/>
          <w:spacing w:val="-1"/>
        </w:rPr>
        <w:t xml:space="preserve">являющихся слепыми или слабовидящими </w:t>
      </w:r>
      <w:r w:rsidRPr="00E55EE0">
        <w:rPr>
          <w:rFonts w:ascii="Times New Roman" w:eastAsia="Calibri" w:hAnsi="Times New Roman" w:cs="Times New Roman"/>
        </w:rPr>
        <w:t xml:space="preserve">к </w:t>
      </w:r>
      <w:r w:rsidRPr="00E55EE0">
        <w:rPr>
          <w:rFonts w:ascii="Times New Roman" w:eastAsia="Calibri" w:hAnsi="Times New Roman" w:cs="Times New Roman"/>
          <w:spacing w:val="-1"/>
        </w:rPr>
        <w:t>зданиям Академии;</w:t>
      </w:r>
    </w:p>
    <w:p w14:paraId="19D7A986" w14:textId="77777777" w:rsidR="00853DB1" w:rsidRPr="00E55EE0" w:rsidRDefault="00853DB1" w:rsidP="00853DB1">
      <w:pPr>
        <w:spacing w:after="0" w:line="240" w:lineRule="auto"/>
        <w:ind w:firstLine="709"/>
        <w:jc w:val="both"/>
        <w:rPr>
          <w:rFonts w:ascii="Times New Roman" w:eastAsia="Calibri" w:hAnsi="Times New Roman" w:cs="Times New Roman"/>
        </w:rPr>
      </w:pPr>
      <w:r w:rsidRPr="00E55EE0">
        <w:rPr>
          <w:rFonts w:ascii="Times New Roman" w:eastAsia="Calibri" w:hAnsi="Times New Roman" w:cs="Times New Roman"/>
          <w:spacing w:val="-1"/>
        </w:rPr>
        <w:t xml:space="preserve">- </w:t>
      </w:r>
      <w:r w:rsidRPr="00E55EE0">
        <w:rPr>
          <w:rFonts w:ascii="Times New Roman" w:eastAsia="Calibri" w:hAnsi="Times New Roman" w:cs="Times New Roman"/>
          <w:iCs/>
        </w:rPr>
        <w:t>э</w:t>
      </w:r>
      <w:r w:rsidRPr="00E55EE0">
        <w:rPr>
          <w:rFonts w:ascii="Times New Roman" w:eastAsia="Calibri" w:hAnsi="Times New Roman" w:cs="Times New Roman"/>
        </w:rPr>
        <w:t>лектронный видео увеличитель "ONYX Deskset HD 22 (в полной комплектации);</w:t>
      </w:r>
    </w:p>
    <w:p w14:paraId="018F2943" w14:textId="77777777" w:rsidR="00853DB1" w:rsidRPr="00E55EE0" w:rsidRDefault="00853DB1" w:rsidP="00853DB1">
      <w:pPr>
        <w:spacing w:after="0" w:line="240" w:lineRule="auto"/>
        <w:ind w:firstLine="709"/>
        <w:jc w:val="both"/>
        <w:rPr>
          <w:rFonts w:ascii="Times New Roman" w:eastAsia="Calibri" w:hAnsi="Times New Roman" w:cs="Times New Roman"/>
        </w:rPr>
      </w:pPr>
      <w:r w:rsidRPr="00E55EE0">
        <w:rPr>
          <w:rFonts w:ascii="Times New Roman" w:eastAsia="Calibri" w:hAnsi="Times New Roman" w:cs="Times New Roman"/>
          <w:b/>
        </w:rPr>
        <w:lastRenderedPageBreak/>
        <w:t xml:space="preserve">- </w:t>
      </w:r>
      <w:r w:rsidRPr="00E55EE0">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E55EE0">
        <w:rPr>
          <w:rFonts w:ascii="Times New Roman" w:eastAsia="Calibri" w:hAnsi="Times New Roman" w:cs="Times New Roman"/>
        </w:rPr>
        <w:t xml:space="preserve"> </w:t>
      </w:r>
    </w:p>
    <w:p w14:paraId="6C2EAFED" w14:textId="77777777" w:rsidR="00853DB1" w:rsidRPr="00E55EE0" w:rsidRDefault="00853DB1" w:rsidP="00853DB1">
      <w:pPr>
        <w:spacing w:after="0" w:line="240" w:lineRule="auto"/>
        <w:ind w:firstLine="709"/>
        <w:jc w:val="both"/>
        <w:rPr>
          <w:rFonts w:ascii="Times New Roman" w:eastAsia="Calibri" w:hAnsi="Times New Roman" w:cs="Times New Roman"/>
          <w:shd w:val="clear" w:color="auto" w:fill="FFFFFF"/>
        </w:rPr>
      </w:pPr>
      <w:r w:rsidRPr="00E55EE0">
        <w:rPr>
          <w:rFonts w:ascii="Times New Roman" w:eastAsia="Calibri" w:hAnsi="Times New Roman" w:cs="Times New Roman"/>
          <w:b/>
        </w:rPr>
        <w:t>-</w:t>
      </w:r>
      <w:r w:rsidRPr="00E55EE0">
        <w:rPr>
          <w:rFonts w:ascii="Times New Roman" w:eastAsia="Calibri" w:hAnsi="Times New Roman" w:cs="Times New Roman"/>
        </w:rPr>
        <w:t xml:space="preserve"> принтер Брайля; </w:t>
      </w:r>
    </w:p>
    <w:p w14:paraId="562006F7" w14:textId="77777777" w:rsidR="00853DB1" w:rsidRPr="00E55EE0" w:rsidRDefault="00853DB1" w:rsidP="00853DB1">
      <w:pPr>
        <w:spacing w:after="0" w:line="240" w:lineRule="auto"/>
        <w:ind w:firstLine="709"/>
        <w:jc w:val="both"/>
        <w:rPr>
          <w:rFonts w:ascii="Times New Roman" w:eastAsia="Calibri" w:hAnsi="Times New Roman" w:cs="Times New Roman"/>
          <w:shd w:val="clear" w:color="auto" w:fill="FEFEFE"/>
        </w:rPr>
      </w:pPr>
      <w:r w:rsidRPr="00E55EE0">
        <w:rPr>
          <w:rFonts w:ascii="Times New Roman" w:eastAsia="Calibri" w:hAnsi="Times New Roman" w:cs="Times New Roman"/>
          <w:b/>
          <w:shd w:val="clear" w:color="auto" w:fill="FFFFFF"/>
        </w:rPr>
        <w:t xml:space="preserve">- </w:t>
      </w:r>
      <w:r w:rsidRPr="00E55EE0">
        <w:rPr>
          <w:rFonts w:ascii="Times New Roman" w:eastAsia="Calibri" w:hAnsi="Times New Roman" w:cs="Times New Roman"/>
          <w:shd w:val="clear" w:color="auto" w:fill="FEFEFE"/>
        </w:rPr>
        <w:t>портативное устройство для чтения и увеличения.</w:t>
      </w:r>
      <w:r w:rsidRPr="00E55EE0">
        <w:rPr>
          <w:rFonts w:ascii="Times New Roman" w:eastAsia="Calibri" w:hAnsi="Times New Roman" w:cs="Times New Roman"/>
          <w:b/>
          <w:shd w:val="clear" w:color="auto" w:fill="FFFFFF"/>
        </w:rPr>
        <w:t xml:space="preserve"> </w:t>
      </w:r>
    </w:p>
    <w:p w14:paraId="25B81E74" w14:textId="77777777" w:rsidR="00853DB1" w:rsidRPr="00E55EE0"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E55EE0">
        <w:rPr>
          <w:rFonts w:ascii="Times New Roman" w:eastAsia="Times New Roman" w:hAnsi="Times New Roman" w:cs="Times New Roman"/>
          <w:i/>
          <w:iCs/>
          <w:lang w:eastAsia="ar-SA"/>
        </w:rPr>
        <w:t xml:space="preserve">8.3.2 для </w:t>
      </w:r>
      <w:r w:rsidRPr="00E55EE0">
        <w:rPr>
          <w:rFonts w:ascii="Times New Roman" w:eastAsia="Times New Roman" w:hAnsi="Times New Roman" w:cs="Times New Roman"/>
          <w:i/>
          <w:iCs/>
          <w:spacing w:val="-1"/>
          <w:lang w:eastAsia="ar-SA"/>
        </w:rPr>
        <w:t xml:space="preserve">инвалидов </w:t>
      </w:r>
      <w:r w:rsidRPr="00E55EE0">
        <w:rPr>
          <w:rFonts w:ascii="Times New Roman" w:eastAsia="Times New Roman" w:hAnsi="Times New Roman" w:cs="Times New Roman"/>
          <w:i/>
          <w:iCs/>
          <w:lang w:eastAsia="ar-SA"/>
        </w:rPr>
        <w:t>и лиц с</w:t>
      </w:r>
      <w:r w:rsidRPr="00E55EE0">
        <w:rPr>
          <w:rFonts w:ascii="Times New Roman" w:eastAsia="Times New Roman" w:hAnsi="Times New Roman" w:cs="Times New Roman"/>
          <w:i/>
          <w:iCs/>
          <w:spacing w:val="-1"/>
          <w:lang w:eastAsia="ar-SA"/>
        </w:rPr>
        <w:t xml:space="preserve"> ограниченными возможностями</w:t>
      </w:r>
      <w:r w:rsidRPr="00E55EE0">
        <w:rPr>
          <w:rFonts w:ascii="Times New Roman" w:eastAsia="Times New Roman" w:hAnsi="Times New Roman" w:cs="Times New Roman"/>
          <w:i/>
          <w:iCs/>
          <w:lang w:eastAsia="ar-SA"/>
        </w:rPr>
        <w:t xml:space="preserve"> здоровья по слуху:</w:t>
      </w:r>
    </w:p>
    <w:p w14:paraId="2375111F" w14:textId="77777777" w:rsidR="00853DB1" w:rsidRPr="00E55EE0"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E55EE0">
        <w:rPr>
          <w:rFonts w:ascii="Times New Roman" w:eastAsia="Times New Roman" w:hAnsi="Times New Roman" w:cs="Times New Roman"/>
          <w:i/>
          <w:iCs/>
          <w:lang w:eastAsia="ar-SA"/>
        </w:rPr>
        <w:t xml:space="preserve">- </w:t>
      </w:r>
      <w:r w:rsidRPr="00E55EE0">
        <w:rPr>
          <w:rFonts w:ascii="Times New Roman" w:eastAsia="Times New Roman" w:hAnsi="Times New Roman" w:cs="Times New Roman"/>
          <w:lang w:eastAsia="ar-SA"/>
        </w:rPr>
        <w:t>акустическая система</w:t>
      </w:r>
      <w:r w:rsidRPr="00E55EE0">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5D1EA8F4" w14:textId="77777777" w:rsidR="00853DB1" w:rsidRPr="00E55EE0"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55EE0">
        <w:rPr>
          <w:rFonts w:ascii="Times New Roman" w:eastAsia="Times New Roman" w:hAnsi="Times New Roman" w:cs="Times New Roman"/>
          <w:i/>
          <w:iCs/>
          <w:lang w:eastAsia="ar-SA"/>
        </w:rPr>
        <w:t xml:space="preserve">- </w:t>
      </w:r>
      <w:r w:rsidRPr="00E55EE0">
        <w:rPr>
          <w:rFonts w:ascii="Times New Roman" w:eastAsia="Times New Roman" w:hAnsi="Times New Roman" w:cs="Times New Roman"/>
          <w:shd w:val="clear" w:color="auto" w:fill="FFFFFF"/>
          <w:lang w:eastAsia="ar-SA"/>
        </w:rPr>
        <w:t xml:space="preserve">«ElBrailleW14J G2; </w:t>
      </w:r>
    </w:p>
    <w:p w14:paraId="7C44788C" w14:textId="77777777" w:rsidR="00853DB1" w:rsidRPr="00E55EE0"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E55EE0">
        <w:rPr>
          <w:rFonts w:ascii="Times New Roman" w:eastAsia="Times New Roman" w:hAnsi="Times New Roman" w:cs="Times New Roman"/>
          <w:b/>
          <w:shd w:val="clear" w:color="auto" w:fill="FFFFFF"/>
          <w:lang w:eastAsia="ar-SA"/>
        </w:rPr>
        <w:t>-</w:t>
      </w:r>
      <w:r w:rsidRPr="00E55EE0">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E55EE0"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55EE0">
        <w:rPr>
          <w:rFonts w:ascii="Times New Roman" w:eastAsia="Times New Roman" w:hAnsi="Times New Roman" w:cs="Times New Roman"/>
          <w:shd w:val="clear" w:color="auto" w:fill="FFFFFF"/>
          <w:lang w:eastAsia="ar-SA"/>
        </w:rPr>
        <w:t>- FM-передатчик AMIGO T31;</w:t>
      </w:r>
    </w:p>
    <w:p w14:paraId="2523BFAB" w14:textId="77777777" w:rsidR="00853DB1" w:rsidRPr="00E55EE0"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55EE0">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677CD04C" w14:textId="77777777" w:rsidR="00853DB1" w:rsidRPr="00E55EE0"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E55EE0">
        <w:rPr>
          <w:rFonts w:ascii="Times New Roman" w:eastAsia="Times New Roman" w:hAnsi="Times New Roman" w:cs="Times New Roman"/>
          <w:i/>
          <w:iCs/>
          <w:lang w:eastAsia="ar-SA"/>
        </w:rPr>
        <w:t xml:space="preserve">8.3.3.для </w:t>
      </w:r>
      <w:r w:rsidRPr="00E55EE0">
        <w:rPr>
          <w:rFonts w:ascii="Times New Roman" w:eastAsia="Times New Roman" w:hAnsi="Times New Roman" w:cs="Times New Roman"/>
          <w:i/>
          <w:iCs/>
          <w:spacing w:val="-1"/>
          <w:lang w:eastAsia="ar-SA"/>
        </w:rPr>
        <w:t xml:space="preserve">инвалидов </w:t>
      </w:r>
      <w:r w:rsidRPr="00E55EE0">
        <w:rPr>
          <w:rFonts w:ascii="Times New Roman" w:eastAsia="Times New Roman" w:hAnsi="Times New Roman" w:cs="Times New Roman"/>
          <w:i/>
          <w:iCs/>
          <w:lang w:eastAsia="ar-SA"/>
        </w:rPr>
        <w:t xml:space="preserve">и лиц с </w:t>
      </w:r>
      <w:r w:rsidRPr="00E55EE0">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E55EE0">
        <w:rPr>
          <w:rFonts w:ascii="Times New Roman" w:eastAsia="Times New Roman" w:hAnsi="Times New Roman" w:cs="Times New Roman"/>
          <w:i/>
          <w:iCs/>
          <w:lang w:eastAsia="ar-SA"/>
        </w:rPr>
        <w:t>аппарата:</w:t>
      </w:r>
    </w:p>
    <w:p w14:paraId="3A4FD0E5" w14:textId="77777777" w:rsidR="00853DB1" w:rsidRPr="00E55EE0"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E55EE0">
        <w:rPr>
          <w:rFonts w:ascii="Times New Roman" w:eastAsia="Times New Roman" w:hAnsi="Times New Roman" w:cs="Times New Roman"/>
          <w:i/>
          <w:iCs/>
          <w:lang w:eastAsia="ar-SA"/>
        </w:rPr>
        <w:t xml:space="preserve">- </w:t>
      </w:r>
      <w:r w:rsidRPr="00E55EE0">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E55EE0" w:rsidRDefault="00853DB1" w:rsidP="00853DB1">
      <w:pPr>
        <w:spacing w:after="0" w:line="240" w:lineRule="auto"/>
        <w:rPr>
          <w:rFonts w:ascii="Times New Roman" w:eastAsia="Calibri" w:hAnsi="Times New Roman" w:cs="Times New Roman"/>
        </w:rPr>
      </w:pPr>
      <w:r w:rsidRPr="00E55EE0">
        <w:rPr>
          <w:rFonts w:ascii="Times New Roman" w:eastAsia="Calibri" w:hAnsi="Times New Roman" w:cs="Times New Roman"/>
        </w:rPr>
        <w:br w:type="page"/>
      </w:r>
    </w:p>
    <w:p w14:paraId="619ECA23" w14:textId="77777777" w:rsidR="00853DB1" w:rsidRPr="00E55EE0" w:rsidRDefault="00853DB1" w:rsidP="00853DB1">
      <w:pPr>
        <w:spacing w:after="0" w:line="240" w:lineRule="auto"/>
        <w:jc w:val="right"/>
        <w:rPr>
          <w:rFonts w:ascii="Times New Roman" w:eastAsia="Times New Roman" w:hAnsi="Times New Roman" w:cs="Times New Roman"/>
          <w:i/>
          <w:lang w:eastAsia="ru-RU"/>
        </w:rPr>
      </w:pPr>
      <w:r w:rsidRPr="00E55EE0">
        <w:rPr>
          <w:rFonts w:ascii="Times New Roman" w:eastAsia="Times New Roman" w:hAnsi="Times New Roman" w:cs="Times New Roman"/>
          <w:i/>
          <w:lang w:eastAsia="ru-RU"/>
        </w:rPr>
        <w:lastRenderedPageBreak/>
        <w:t>Приложение к рабочей программе дисциплины</w:t>
      </w:r>
    </w:p>
    <w:p w14:paraId="23BD802D" w14:textId="77777777" w:rsidR="00853DB1" w:rsidRPr="00E55EE0" w:rsidRDefault="00853DB1" w:rsidP="00853DB1">
      <w:pPr>
        <w:spacing w:after="0" w:line="240" w:lineRule="auto"/>
        <w:jc w:val="right"/>
        <w:rPr>
          <w:rFonts w:ascii="Times New Roman" w:eastAsia="Times New Roman" w:hAnsi="Times New Roman" w:cs="Times New Roman"/>
          <w:i/>
          <w:lang w:eastAsia="ru-RU"/>
        </w:rPr>
      </w:pPr>
      <w:r w:rsidRPr="00E55EE0">
        <w:rPr>
          <w:rFonts w:ascii="Times New Roman" w:eastAsia="Times New Roman" w:hAnsi="Times New Roman" w:cs="Times New Roman"/>
          <w:i/>
          <w:lang w:eastAsia="ru-RU"/>
        </w:rPr>
        <w:t>«Иностранный язык (профессиональный)»</w:t>
      </w:r>
    </w:p>
    <w:p w14:paraId="37EB018F" w14:textId="77777777" w:rsidR="00853DB1" w:rsidRPr="00E55EE0" w:rsidRDefault="00853DB1" w:rsidP="00853DB1">
      <w:pPr>
        <w:spacing w:after="0" w:line="240" w:lineRule="auto"/>
        <w:jc w:val="right"/>
        <w:rPr>
          <w:rFonts w:ascii="Times New Roman" w:eastAsia="Times New Roman" w:hAnsi="Times New Roman" w:cs="Times New Roman"/>
          <w:lang w:eastAsia="ru-RU"/>
        </w:rPr>
      </w:pPr>
    </w:p>
    <w:p w14:paraId="4DA7A22A"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 xml:space="preserve">Министерство спорта Российской Федерации </w:t>
      </w:r>
    </w:p>
    <w:p w14:paraId="33050F95"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p>
    <w:p w14:paraId="6433974D"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A404C73"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высшего образования</w:t>
      </w:r>
    </w:p>
    <w:p w14:paraId="7FC1ABB2"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 xml:space="preserve"> «Московская государственная академия физической культуры»</w:t>
      </w:r>
    </w:p>
    <w:p w14:paraId="43E4B64A"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p>
    <w:p w14:paraId="3831FAA4"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Кафедра лингвистических дисциплин</w:t>
      </w:r>
    </w:p>
    <w:p w14:paraId="70694389"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p>
    <w:p w14:paraId="1150D66F" w14:textId="77777777" w:rsidR="00853DB1" w:rsidRPr="00E55EE0" w:rsidRDefault="00853DB1" w:rsidP="00853DB1">
      <w:pPr>
        <w:spacing w:after="0" w:line="240" w:lineRule="auto"/>
        <w:jc w:val="right"/>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УТВЕРЖДЕНО</w:t>
      </w:r>
    </w:p>
    <w:p w14:paraId="653F16F2" w14:textId="77777777" w:rsidR="00853DB1" w:rsidRPr="00E55EE0" w:rsidRDefault="00853DB1" w:rsidP="00853DB1">
      <w:pPr>
        <w:spacing w:after="0" w:line="240" w:lineRule="auto"/>
        <w:jc w:val="right"/>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решением Учебно-методической комиссии     </w:t>
      </w:r>
    </w:p>
    <w:p w14:paraId="40602BB7" w14:textId="353398A5" w:rsidR="00853DB1" w:rsidRPr="00E55EE0" w:rsidRDefault="00853DB1" w:rsidP="00853DB1">
      <w:pPr>
        <w:spacing w:after="0" w:line="240" w:lineRule="auto"/>
        <w:jc w:val="right"/>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   протокол №  </w:t>
      </w:r>
      <w:r w:rsidR="00EF6555" w:rsidRPr="00E55EE0">
        <w:rPr>
          <w:rFonts w:ascii="Times New Roman" w:eastAsia="Times New Roman" w:hAnsi="Times New Roman" w:cs="Times New Roman"/>
          <w:lang w:eastAsia="ru-RU"/>
        </w:rPr>
        <w:t>8/21</w:t>
      </w:r>
      <w:r w:rsidRPr="00E55EE0">
        <w:rPr>
          <w:rFonts w:ascii="Times New Roman" w:eastAsia="Times New Roman" w:hAnsi="Times New Roman" w:cs="Times New Roman"/>
          <w:lang w:eastAsia="ru-RU"/>
        </w:rPr>
        <w:t xml:space="preserve">  от «1</w:t>
      </w:r>
      <w:r w:rsidR="00EF6555" w:rsidRPr="00E55EE0">
        <w:rPr>
          <w:rFonts w:ascii="Times New Roman" w:eastAsia="Times New Roman" w:hAnsi="Times New Roman" w:cs="Times New Roman"/>
          <w:lang w:eastAsia="ru-RU"/>
        </w:rPr>
        <w:t>5</w:t>
      </w:r>
      <w:r w:rsidRPr="00E55EE0">
        <w:rPr>
          <w:rFonts w:ascii="Times New Roman" w:eastAsia="Times New Roman" w:hAnsi="Times New Roman" w:cs="Times New Roman"/>
          <w:lang w:eastAsia="ru-RU"/>
        </w:rPr>
        <w:t xml:space="preserve">» </w:t>
      </w:r>
      <w:r w:rsidR="00EF6555" w:rsidRPr="00E55EE0">
        <w:rPr>
          <w:rFonts w:ascii="Times New Roman" w:eastAsia="Times New Roman" w:hAnsi="Times New Roman" w:cs="Times New Roman"/>
          <w:lang w:eastAsia="ru-RU"/>
        </w:rPr>
        <w:t xml:space="preserve">июня </w:t>
      </w:r>
      <w:r w:rsidRPr="00E55EE0">
        <w:rPr>
          <w:rFonts w:ascii="Times New Roman" w:eastAsia="Times New Roman" w:hAnsi="Times New Roman" w:cs="Times New Roman"/>
          <w:lang w:eastAsia="ru-RU"/>
        </w:rPr>
        <w:t>20</w:t>
      </w:r>
      <w:r w:rsidR="00EF6555" w:rsidRPr="00E55EE0">
        <w:rPr>
          <w:rFonts w:ascii="Times New Roman" w:eastAsia="Times New Roman" w:hAnsi="Times New Roman" w:cs="Times New Roman"/>
          <w:lang w:eastAsia="ru-RU"/>
        </w:rPr>
        <w:t>21</w:t>
      </w:r>
      <w:r w:rsidRPr="00E55EE0">
        <w:rPr>
          <w:rFonts w:ascii="Times New Roman" w:eastAsia="Times New Roman" w:hAnsi="Times New Roman" w:cs="Times New Roman"/>
          <w:lang w:eastAsia="ru-RU"/>
        </w:rPr>
        <w:t xml:space="preserve"> г.</w:t>
      </w:r>
    </w:p>
    <w:p w14:paraId="4479D13D" w14:textId="77777777" w:rsidR="00853DB1" w:rsidRPr="00E55EE0" w:rsidRDefault="00853DB1" w:rsidP="00853DB1">
      <w:pPr>
        <w:spacing w:after="0" w:line="240" w:lineRule="auto"/>
        <w:jc w:val="right"/>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Председатель УМК, </w:t>
      </w:r>
    </w:p>
    <w:p w14:paraId="105CEF20" w14:textId="77777777" w:rsidR="00853DB1" w:rsidRPr="00E55EE0" w:rsidRDefault="00853DB1" w:rsidP="00853DB1">
      <w:pPr>
        <w:spacing w:after="0" w:line="240" w:lineRule="auto"/>
        <w:jc w:val="right"/>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проректор по учебной работе</w:t>
      </w:r>
    </w:p>
    <w:p w14:paraId="584E498F" w14:textId="77777777" w:rsidR="00853DB1" w:rsidRPr="00E55EE0" w:rsidRDefault="00853DB1" w:rsidP="00853DB1">
      <w:pPr>
        <w:spacing w:after="0" w:line="240" w:lineRule="auto"/>
        <w:jc w:val="right"/>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___________________А.Н. Таланцев</w:t>
      </w:r>
    </w:p>
    <w:p w14:paraId="25FB0DC1" w14:textId="1BF8512A" w:rsidR="00853DB1" w:rsidRPr="00E55EE0" w:rsidRDefault="00E55EE0" w:rsidP="00E55EE0">
      <w:pPr>
        <w:spacing w:after="0" w:line="240" w:lineRule="auto"/>
        <w:jc w:val="right"/>
        <w:rPr>
          <w:rFonts w:ascii="Times New Roman" w:eastAsia="Calibri" w:hAnsi="Times New Roman" w:cs="Times New Roman"/>
        </w:rPr>
      </w:pPr>
      <w:r w:rsidRPr="00E55EE0">
        <w:rPr>
          <w:rFonts w:ascii="Times New Roman" w:eastAsia="Calibri" w:hAnsi="Times New Roman" w:cs="Times New Roman"/>
        </w:rPr>
        <w:t>«15» июня 2021 г.</w:t>
      </w:r>
    </w:p>
    <w:p w14:paraId="5F6F1DFA" w14:textId="77777777" w:rsidR="00EF6555" w:rsidRPr="00E55EE0" w:rsidRDefault="00EF6555" w:rsidP="00853DB1">
      <w:pPr>
        <w:spacing w:after="0" w:line="240" w:lineRule="auto"/>
        <w:jc w:val="center"/>
        <w:rPr>
          <w:rFonts w:ascii="Times New Roman" w:eastAsia="Times New Roman" w:hAnsi="Times New Roman" w:cs="Times New Roman"/>
          <w:b/>
          <w:bCs/>
          <w:lang w:eastAsia="ru-RU"/>
        </w:rPr>
      </w:pPr>
    </w:p>
    <w:p w14:paraId="44DDF78E" w14:textId="77777777" w:rsidR="00EF6555" w:rsidRPr="00E55EE0" w:rsidRDefault="00EF6555" w:rsidP="00853DB1">
      <w:pPr>
        <w:spacing w:after="0" w:line="240" w:lineRule="auto"/>
        <w:jc w:val="center"/>
        <w:rPr>
          <w:rFonts w:ascii="Times New Roman" w:eastAsia="Times New Roman" w:hAnsi="Times New Roman" w:cs="Times New Roman"/>
          <w:b/>
          <w:bCs/>
          <w:lang w:eastAsia="ru-RU"/>
        </w:rPr>
      </w:pPr>
    </w:p>
    <w:p w14:paraId="126EE678" w14:textId="77777777" w:rsidR="00EF6555" w:rsidRPr="00E55EE0" w:rsidRDefault="00EF6555" w:rsidP="00853DB1">
      <w:pPr>
        <w:spacing w:after="0" w:line="240" w:lineRule="auto"/>
        <w:jc w:val="center"/>
        <w:rPr>
          <w:rFonts w:ascii="Times New Roman" w:eastAsia="Times New Roman" w:hAnsi="Times New Roman" w:cs="Times New Roman"/>
          <w:b/>
          <w:bCs/>
          <w:lang w:eastAsia="ru-RU"/>
        </w:rPr>
      </w:pPr>
    </w:p>
    <w:p w14:paraId="438C41F1" w14:textId="77777777" w:rsidR="00EF6555" w:rsidRPr="00E55EE0" w:rsidRDefault="00EF6555" w:rsidP="00853DB1">
      <w:pPr>
        <w:spacing w:after="0" w:line="240" w:lineRule="auto"/>
        <w:jc w:val="center"/>
        <w:rPr>
          <w:rFonts w:ascii="Times New Roman" w:eastAsia="Times New Roman" w:hAnsi="Times New Roman" w:cs="Times New Roman"/>
          <w:b/>
          <w:bCs/>
          <w:lang w:eastAsia="ru-RU"/>
        </w:rPr>
      </w:pPr>
    </w:p>
    <w:p w14:paraId="2B4B6EFF" w14:textId="77777777" w:rsidR="00853DB1" w:rsidRPr="00E55EE0" w:rsidRDefault="00853DB1" w:rsidP="00853DB1">
      <w:pPr>
        <w:spacing w:after="0" w:line="240" w:lineRule="auto"/>
        <w:jc w:val="center"/>
        <w:rPr>
          <w:rFonts w:ascii="Times New Roman" w:eastAsia="Times New Roman" w:hAnsi="Times New Roman" w:cs="Times New Roman"/>
          <w:b/>
          <w:bCs/>
          <w:lang w:eastAsia="ru-RU"/>
        </w:rPr>
      </w:pPr>
      <w:r w:rsidRPr="00E55EE0">
        <w:rPr>
          <w:rFonts w:ascii="Times New Roman" w:eastAsia="Times New Roman" w:hAnsi="Times New Roman" w:cs="Times New Roman"/>
          <w:b/>
          <w:bCs/>
          <w:lang w:eastAsia="ru-RU"/>
        </w:rPr>
        <w:t>Фонд оценочных средств</w:t>
      </w:r>
    </w:p>
    <w:p w14:paraId="07EDE3DD"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по дисциплине</w:t>
      </w:r>
    </w:p>
    <w:p w14:paraId="4C4B43BE"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ИНОСТРАННЫЙ ЯЗЫК (профессиональный)</w:t>
      </w:r>
    </w:p>
    <w:p w14:paraId="7E729B2C"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b/>
          <w:lang w:eastAsia="ru-RU"/>
        </w:rPr>
        <w:t>Б1.О.05</w:t>
      </w:r>
    </w:p>
    <w:p w14:paraId="0DB7EE4F" w14:textId="77777777" w:rsidR="00853DB1" w:rsidRPr="00E55EE0" w:rsidRDefault="00853DB1" w:rsidP="00853DB1">
      <w:pPr>
        <w:spacing w:after="0" w:line="240" w:lineRule="auto"/>
        <w:jc w:val="center"/>
        <w:rPr>
          <w:rFonts w:ascii="Times New Roman" w:eastAsia="Times New Roman" w:hAnsi="Times New Roman" w:cs="Times New Roman"/>
          <w:b/>
          <w:lang w:eastAsia="ru-RU"/>
        </w:rPr>
      </w:pPr>
    </w:p>
    <w:p w14:paraId="02840A5F" w14:textId="77777777" w:rsidR="00EF6555" w:rsidRPr="00E55EE0" w:rsidRDefault="00EF6555" w:rsidP="00853DB1">
      <w:pPr>
        <w:spacing w:after="0" w:line="240" w:lineRule="auto"/>
        <w:jc w:val="center"/>
        <w:rPr>
          <w:rFonts w:ascii="Times New Roman" w:eastAsia="Times New Roman" w:hAnsi="Times New Roman" w:cs="Times New Roman"/>
          <w:b/>
          <w:lang w:eastAsia="ru-RU"/>
        </w:rPr>
      </w:pPr>
    </w:p>
    <w:p w14:paraId="1E8E9822" w14:textId="77777777" w:rsidR="00EF6555" w:rsidRPr="00E55EE0" w:rsidRDefault="00EF6555" w:rsidP="00853DB1">
      <w:pPr>
        <w:spacing w:after="0" w:line="240" w:lineRule="auto"/>
        <w:jc w:val="center"/>
        <w:rPr>
          <w:rFonts w:ascii="Times New Roman" w:eastAsia="Times New Roman" w:hAnsi="Times New Roman" w:cs="Times New Roman"/>
          <w:b/>
          <w:lang w:eastAsia="ru-RU"/>
        </w:rPr>
      </w:pPr>
    </w:p>
    <w:p w14:paraId="643E01F9"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 xml:space="preserve">Направление подготовки </w:t>
      </w:r>
    </w:p>
    <w:p w14:paraId="39DE8CEB"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 xml:space="preserve"> 49.04.03 «СПОРТ»  </w:t>
      </w:r>
    </w:p>
    <w:p w14:paraId="29D0D695" w14:textId="77777777" w:rsidR="00853DB1" w:rsidRPr="00E55EE0"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391D75B" w14:textId="1C82FF8F" w:rsidR="00853DB1" w:rsidRPr="00E55EE0" w:rsidRDefault="00853DB1" w:rsidP="00853DB1">
      <w:pPr>
        <w:spacing w:after="0" w:line="240" w:lineRule="auto"/>
        <w:jc w:val="center"/>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ОП «</w:t>
      </w:r>
      <w:r w:rsidR="00030B71" w:rsidRPr="00E55EE0">
        <w:rPr>
          <w:rFonts w:ascii="Times New Roman" w:eastAsia="Times New Roman" w:hAnsi="Times New Roman" w:cs="Times New Roman"/>
          <w:lang w:eastAsia="ru-RU"/>
        </w:rPr>
        <w:t>Концепции и технологии спортивных игр</w:t>
      </w:r>
      <w:r w:rsidRPr="00E55EE0">
        <w:rPr>
          <w:rFonts w:ascii="Times New Roman" w:eastAsia="Times New Roman" w:hAnsi="Times New Roman" w:cs="Times New Roman"/>
          <w:lang w:eastAsia="ru-RU"/>
        </w:rPr>
        <w:t>»</w:t>
      </w:r>
    </w:p>
    <w:p w14:paraId="5C38BF4A" w14:textId="77777777" w:rsidR="00853DB1" w:rsidRPr="00E55EE0" w:rsidRDefault="00853DB1" w:rsidP="00853DB1">
      <w:pPr>
        <w:suppressAutoHyphens/>
        <w:spacing w:after="0" w:line="240" w:lineRule="auto"/>
        <w:jc w:val="center"/>
        <w:rPr>
          <w:rFonts w:ascii="Times New Roman" w:eastAsia="Times New Roman" w:hAnsi="Times New Roman" w:cs="Times New Roman"/>
          <w:lang w:eastAsia="ar-SA"/>
        </w:rPr>
      </w:pPr>
    </w:p>
    <w:p w14:paraId="3CC526A6" w14:textId="77777777" w:rsidR="00EF6555" w:rsidRPr="00E55EE0" w:rsidRDefault="00EF6555" w:rsidP="00853DB1">
      <w:pPr>
        <w:suppressAutoHyphens/>
        <w:spacing w:after="0" w:line="240" w:lineRule="auto"/>
        <w:jc w:val="center"/>
        <w:rPr>
          <w:rFonts w:ascii="Times New Roman" w:eastAsia="Times New Roman" w:hAnsi="Times New Roman" w:cs="Times New Roman"/>
          <w:lang w:eastAsia="ar-SA"/>
        </w:rPr>
      </w:pPr>
    </w:p>
    <w:p w14:paraId="11E7BE81" w14:textId="77777777" w:rsidR="00EF6555" w:rsidRPr="00E55EE0" w:rsidRDefault="00EF6555" w:rsidP="00853DB1">
      <w:pPr>
        <w:suppressAutoHyphens/>
        <w:spacing w:after="0" w:line="240" w:lineRule="auto"/>
        <w:jc w:val="center"/>
        <w:rPr>
          <w:rFonts w:ascii="Times New Roman" w:eastAsia="Times New Roman" w:hAnsi="Times New Roman" w:cs="Times New Roman"/>
          <w:lang w:eastAsia="ar-SA"/>
        </w:rPr>
      </w:pPr>
    </w:p>
    <w:p w14:paraId="5358A059" w14:textId="77777777" w:rsidR="00853DB1" w:rsidRPr="00E55EE0" w:rsidRDefault="00853DB1" w:rsidP="00853DB1">
      <w:pPr>
        <w:suppressAutoHyphens/>
        <w:spacing w:after="0" w:line="240" w:lineRule="auto"/>
        <w:jc w:val="center"/>
        <w:rPr>
          <w:rFonts w:ascii="Times New Roman" w:eastAsia="Times New Roman" w:hAnsi="Times New Roman" w:cs="Times New Roman"/>
          <w:b/>
          <w:bCs/>
          <w:lang w:eastAsia="ar-SA"/>
        </w:rPr>
      </w:pPr>
      <w:r w:rsidRPr="00E55EE0">
        <w:rPr>
          <w:rFonts w:ascii="Times New Roman" w:eastAsia="Calibri" w:hAnsi="Times New Roman" w:cs="Times New Roman"/>
          <w:b/>
        </w:rPr>
        <w:t xml:space="preserve"> </w:t>
      </w:r>
    </w:p>
    <w:p w14:paraId="0A0C4A41" w14:textId="77777777" w:rsidR="00853DB1" w:rsidRPr="00E55EE0" w:rsidRDefault="00853DB1" w:rsidP="00853DB1">
      <w:pPr>
        <w:suppressAutoHyphens/>
        <w:spacing w:after="0" w:line="240" w:lineRule="auto"/>
        <w:jc w:val="center"/>
        <w:rPr>
          <w:rFonts w:ascii="Times New Roman" w:eastAsia="Times New Roman" w:hAnsi="Times New Roman" w:cs="Times New Roman"/>
          <w:b/>
          <w:bCs/>
          <w:lang w:eastAsia="ar-SA"/>
        </w:rPr>
      </w:pPr>
      <w:r w:rsidRPr="00E55EE0">
        <w:rPr>
          <w:rFonts w:ascii="Times New Roman" w:eastAsia="Times New Roman" w:hAnsi="Times New Roman" w:cs="Times New Roman"/>
          <w:b/>
          <w:bCs/>
          <w:lang w:eastAsia="ar-SA"/>
        </w:rPr>
        <w:t>Форма обучения</w:t>
      </w:r>
    </w:p>
    <w:p w14:paraId="148963E0" w14:textId="77777777" w:rsidR="00853DB1" w:rsidRPr="00E55EE0" w:rsidRDefault="00853DB1" w:rsidP="00853DB1">
      <w:pPr>
        <w:suppressAutoHyphens/>
        <w:spacing w:after="0" w:line="240" w:lineRule="auto"/>
        <w:jc w:val="center"/>
        <w:rPr>
          <w:rFonts w:ascii="Times New Roman" w:eastAsia="Times New Roman" w:hAnsi="Times New Roman" w:cs="Times New Roman"/>
          <w:b/>
          <w:lang w:eastAsia="ar-SA"/>
        </w:rPr>
      </w:pPr>
      <w:r w:rsidRPr="00E55EE0">
        <w:rPr>
          <w:rFonts w:ascii="Times New Roman" w:eastAsia="Times New Roman" w:hAnsi="Times New Roman" w:cs="Times New Roman"/>
          <w:b/>
          <w:lang w:eastAsia="ar-SA"/>
        </w:rPr>
        <w:t>очная/заочная</w:t>
      </w:r>
    </w:p>
    <w:p w14:paraId="75C94E0E" w14:textId="77777777" w:rsidR="00853DB1" w:rsidRPr="00E55EE0" w:rsidRDefault="00853DB1" w:rsidP="00853DB1">
      <w:pPr>
        <w:spacing w:after="0" w:line="240" w:lineRule="auto"/>
        <w:rPr>
          <w:rFonts w:ascii="Times New Roman" w:eastAsia="Calibri" w:hAnsi="Times New Roman" w:cs="Times New Roman"/>
        </w:rPr>
      </w:pPr>
    </w:p>
    <w:p w14:paraId="46C46C71" w14:textId="77777777" w:rsidR="00853DB1" w:rsidRPr="00E55EE0" w:rsidRDefault="00853DB1" w:rsidP="00853DB1">
      <w:pPr>
        <w:spacing w:after="0" w:line="240" w:lineRule="auto"/>
        <w:rPr>
          <w:rFonts w:ascii="Times New Roman" w:eastAsia="Calibri" w:hAnsi="Times New Roman" w:cs="Times New Roman"/>
        </w:rPr>
      </w:pPr>
    </w:p>
    <w:p w14:paraId="7881008A" w14:textId="77777777" w:rsidR="00853DB1" w:rsidRPr="00E55EE0" w:rsidRDefault="00853DB1" w:rsidP="00853DB1">
      <w:pPr>
        <w:spacing w:after="0" w:line="240" w:lineRule="auto"/>
        <w:jc w:val="right"/>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Рассмотрено и одобрено на заседании кафедры</w:t>
      </w:r>
    </w:p>
    <w:p w14:paraId="07FEB801" w14:textId="295AE1FC" w:rsidR="00853DB1" w:rsidRPr="00E55EE0" w:rsidRDefault="00853DB1" w:rsidP="00853DB1">
      <w:pPr>
        <w:spacing w:after="0" w:line="240" w:lineRule="auto"/>
        <w:jc w:val="right"/>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 xml:space="preserve">(протокол № </w:t>
      </w:r>
      <w:r w:rsidR="00EF6555" w:rsidRPr="00E55EE0">
        <w:rPr>
          <w:rFonts w:ascii="Times New Roman" w:eastAsia="Times New Roman" w:hAnsi="Times New Roman" w:cs="Times New Roman"/>
          <w:lang w:eastAsia="ru-RU"/>
        </w:rPr>
        <w:t>10</w:t>
      </w:r>
      <w:r w:rsidRPr="00E55EE0">
        <w:rPr>
          <w:rFonts w:ascii="Times New Roman" w:eastAsia="Times New Roman" w:hAnsi="Times New Roman" w:cs="Times New Roman"/>
          <w:lang w:eastAsia="ru-RU"/>
        </w:rPr>
        <w:t xml:space="preserve"> от «</w:t>
      </w:r>
      <w:r w:rsidR="00EF6555" w:rsidRPr="00E55EE0">
        <w:rPr>
          <w:rFonts w:ascii="Times New Roman" w:eastAsia="Times New Roman" w:hAnsi="Times New Roman" w:cs="Times New Roman"/>
          <w:lang w:eastAsia="ru-RU"/>
        </w:rPr>
        <w:t>9</w:t>
      </w:r>
      <w:r w:rsidRPr="00E55EE0">
        <w:rPr>
          <w:rFonts w:ascii="Times New Roman" w:eastAsia="Times New Roman" w:hAnsi="Times New Roman" w:cs="Times New Roman"/>
          <w:lang w:eastAsia="ru-RU"/>
        </w:rPr>
        <w:t xml:space="preserve">» </w:t>
      </w:r>
      <w:r w:rsidR="00EF6555" w:rsidRPr="00E55EE0">
        <w:rPr>
          <w:rFonts w:ascii="Times New Roman" w:eastAsia="Times New Roman" w:hAnsi="Times New Roman" w:cs="Times New Roman"/>
          <w:lang w:eastAsia="ru-RU"/>
        </w:rPr>
        <w:t>июня</w:t>
      </w:r>
      <w:r w:rsidRPr="00E55EE0">
        <w:rPr>
          <w:rFonts w:ascii="Times New Roman" w:eastAsia="Times New Roman" w:hAnsi="Times New Roman" w:cs="Times New Roman"/>
          <w:lang w:eastAsia="ru-RU"/>
        </w:rPr>
        <w:t xml:space="preserve"> 2021  г.) </w:t>
      </w:r>
    </w:p>
    <w:p w14:paraId="51E5BA3B" w14:textId="77777777" w:rsidR="00853DB1" w:rsidRPr="00E55EE0" w:rsidRDefault="00853DB1" w:rsidP="00853DB1">
      <w:pPr>
        <w:tabs>
          <w:tab w:val="left" w:pos="5245"/>
          <w:tab w:val="left" w:pos="5529"/>
        </w:tabs>
        <w:spacing w:after="0" w:line="240" w:lineRule="auto"/>
        <w:jc w:val="right"/>
        <w:rPr>
          <w:rFonts w:ascii="Times New Roman" w:eastAsia="Times New Roman" w:hAnsi="Times New Roman" w:cs="Times New Roman"/>
          <w:lang w:eastAsia="ru-RU"/>
        </w:rPr>
      </w:pPr>
      <w:r w:rsidRPr="00E55EE0">
        <w:rPr>
          <w:rFonts w:ascii="Times New Roman" w:eastAsia="Times New Roman" w:hAnsi="Times New Roman" w:cs="Times New Roman"/>
          <w:lang w:eastAsia="ru-RU"/>
        </w:rPr>
        <w:t>Зав. кафедрой ____________/ Н.А.Шнайдер</w:t>
      </w:r>
    </w:p>
    <w:p w14:paraId="7526484A" w14:textId="77777777" w:rsidR="00853DB1" w:rsidRPr="00E55EE0" w:rsidRDefault="00853DB1" w:rsidP="00853DB1">
      <w:pPr>
        <w:tabs>
          <w:tab w:val="left" w:pos="5245"/>
          <w:tab w:val="left" w:pos="5529"/>
        </w:tabs>
        <w:spacing w:after="0" w:line="240" w:lineRule="auto"/>
        <w:jc w:val="center"/>
        <w:rPr>
          <w:rFonts w:ascii="Times New Roman" w:eastAsia="Times New Roman" w:hAnsi="Times New Roman" w:cs="Times New Roman"/>
          <w:lang w:eastAsia="ru-RU"/>
        </w:rPr>
      </w:pPr>
    </w:p>
    <w:p w14:paraId="58B03D6F"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p>
    <w:p w14:paraId="7C31C395"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p>
    <w:p w14:paraId="1C29196D" w14:textId="77777777" w:rsidR="00853DB1" w:rsidRPr="00E55EE0" w:rsidRDefault="00853DB1" w:rsidP="00853DB1">
      <w:pPr>
        <w:spacing w:after="0" w:line="240" w:lineRule="auto"/>
        <w:jc w:val="center"/>
        <w:rPr>
          <w:rFonts w:ascii="Times New Roman" w:eastAsia="Times New Roman" w:hAnsi="Times New Roman" w:cs="Times New Roman"/>
          <w:lang w:eastAsia="ru-RU"/>
        </w:rPr>
      </w:pPr>
    </w:p>
    <w:p w14:paraId="6FC12C75" w14:textId="77777777" w:rsidR="00853DB1" w:rsidRPr="00E55EE0" w:rsidRDefault="00853DB1" w:rsidP="00853DB1">
      <w:pPr>
        <w:spacing w:after="0" w:line="240" w:lineRule="auto"/>
        <w:jc w:val="center"/>
        <w:rPr>
          <w:rFonts w:ascii="Times New Roman" w:eastAsia="Times New Roman" w:hAnsi="Times New Roman" w:cs="Times New Roman"/>
          <w:b/>
          <w:bCs/>
          <w:lang w:eastAsia="ru-RU"/>
        </w:rPr>
      </w:pPr>
    </w:p>
    <w:p w14:paraId="60D377BE" w14:textId="77777777" w:rsidR="00853DB1" w:rsidRPr="00E55EE0" w:rsidRDefault="00853DB1" w:rsidP="00853DB1">
      <w:pPr>
        <w:spacing w:after="0" w:line="240" w:lineRule="auto"/>
        <w:jc w:val="center"/>
        <w:rPr>
          <w:rFonts w:ascii="Times New Roman" w:eastAsia="Calibri" w:hAnsi="Times New Roman" w:cs="Times New Roman"/>
          <w:b/>
          <w:bCs/>
          <w:lang w:eastAsia="ru-RU"/>
        </w:rPr>
      </w:pPr>
    </w:p>
    <w:p w14:paraId="2BA59BF3" w14:textId="77777777" w:rsidR="00853DB1" w:rsidRPr="00E55EE0" w:rsidRDefault="00853DB1" w:rsidP="00853DB1">
      <w:pPr>
        <w:spacing w:after="0" w:line="240" w:lineRule="auto"/>
        <w:jc w:val="center"/>
        <w:rPr>
          <w:rFonts w:ascii="Times New Roman" w:eastAsia="Calibri" w:hAnsi="Times New Roman" w:cs="Times New Roman"/>
          <w:b/>
          <w:bCs/>
          <w:lang w:eastAsia="ru-RU"/>
        </w:rPr>
      </w:pPr>
    </w:p>
    <w:p w14:paraId="7925DBD6" w14:textId="77777777" w:rsidR="00853DB1" w:rsidRPr="00E55EE0" w:rsidRDefault="00853DB1" w:rsidP="00853DB1">
      <w:pPr>
        <w:spacing w:after="0" w:line="240" w:lineRule="auto"/>
        <w:jc w:val="center"/>
        <w:rPr>
          <w:rFonts w:ascii="Times New Roman" w:eastAsia="Calibri" w:hAnsi="Times New Roman" w:cs="Times New Roman"/>
          <w:b/>
          <w:bCs/>
          <w:lang w:eastAsia="ru-RU"/>
        </w:rPr>
      </w:pPr>
    </w:p>
    <w:p w14:paraId="3C6F8F0A" w14:textId="77777777" w:rsidR="00853DB1" w:rsidRPr="00E55EE0" w:rsidRDefault="00853DB1" w:rsidP="00853DB1">
      <w:pPr>
        <w:spacing w:after="0" w:line="240" w:lineRule="auto"/>
        <w:jc w:val="center"/>
        <w:rPr>
          <w:rFonts w:ascii="Times New Roman" w:eastAsia="Calibri" w:hAnsi="Times New Roman" w:cs="Times New Roman"/>
          <w:b/>
          <w:bCs/>
          <w:lang w:eastAsia="ru-RU"/>
        </w:rPr>
      </w:pPr>
    </w:p>
    <w:p w14:paraId="1ECF347F" w14:textId="77777777" w:rsidR="00853DB1" w:rsidRPr="00E55EE0" w:rsidRDefault="00853DB1" w:rsidP="00853DB1">
      <w:pPr>
        <w:spacing w:after="0" w:line="240" w:lineRule="auto"/>
        <w:jc w:val="center"/>
        <w:rPr>
          <w:rFonts w:ascii="Times New Roman" w:eastAsia="Calibri" w:hAnsi="Times New Roman" w:cs="Times New Roman"/>
          <w:b/>
          <w:bCs/>
          <w:lang w:eastAsia="ru-RU"/>
        </w:rPr>
      </w:pPr>
    </w:p>
    <w:p w14:paraId="0E1DB904" w14:textId="77777777" w:rsidR="00853DB1" w:rsidRPr="00E55EE0" w:rsidRDefault="00853DB1" w:rsidP="00853DB1">
      <w:pPr>
        <w:spacing w:after="0" w:line="240" w:lineRule="auto"/>
        <w:jc w:val="center"/>
        <w:rPr>
          <w:rFonts w:ascii="Times New Roman" w:eastAsia="Calibri" w:hAnsi="Times New Roman" w:cs="Times New Roman"/>
          <w:b/>
          <w:bCs/>
          <w:lang w:eastAsia="ru-RU"/>
        </w:rPr>
      </w:pPr>
    </w:p>
    <w:p w14:paraId="254F8FDE" w14:textId="77777777" w:rsidR="00853DB1" w:rsidRPr="00E55EE0" w:rsidRDefault="00853DB1" w:rsidP="00853DB1">
      <w:pPr>
        <w:spacing w:after="0" w:line="240" w:lineRule="auto"/>
        <w:jc w:val="center"/>
        <w:rPr>
          <w:rFonts w:ascii="Times New Roman" w:eastAsia="Calibri" w:hAnsi="Times New Roman" w:cs="Times New Roman"/>
          <w:b/>
          <w:bCs/>
          <w:lang w:eastAsia="ru-RU"/>
        </w:rPr>
      </w:pPr>
    </w:p>
    <w:p w14:paraId="032E056C" w14:textId="328654A0" w:rsidR="00853DB1" w:rsidRPr="00E55EE0" w:rsidRDefault="00853DB1" w:rsidP="00853DB1">
      <w:pPr>
        <w:spacing w:after="0" w:line="240" w:lineRule="auto"/>
        <w:jc w:val="center"/>
        <w:rPr>
          <w:rFonts w:ascii="Times New Roman" w:eastAsia="Times New Roman" w:hAnsi="Times New Roman" w:cs="Times New Roman"/>
          <w:b/>
          <w:lang w:eastAsia="ru-RU"/>
        </w:rPr>
      </w:pPr>
      <w:r w:rsidRPr="00E55EE0">
        <w:rPr>
          <w:rFonts w:ascii="Times New Roman" w:eastAsia="Calibri" w:hAnsi="Times New Roman" w:cs="Times New Roman"/>
          <w:b/>
          <w:bCs/>
          <w:lang w:eastAsia="ru-RU"/>
        </w:rPr>
        <w:t xml:space="preserve">Малаховка, 2021  </w:t>
      </w:r>
    </w:p>
    <w:p w14:paraId="7210036E" w14:textId="77777777" w:rsidR="001A1BF3" w:rsidRPr="00E55EE0" w:rsidRDefault="001A1BF3" w:rsidP="00853DB1">
      <w:pPr>
        <w:spacing w:after="0" w:line="240" w:lineRule="auto"/>
        <w:jc w:val="center"/>
        <w:rPr>
          <w:rFonts w:ascii="Times New Roman" w:eastAsia="Times New Roman" w:hAnsi="Times New Roman" w:cs="Times New Roman"/>
          <w:b/>
          <w:lang w:eastAsia="ru-RU"/>
        </w:rPr>
        <w:sectPr w:rsidR="001A1BF3" w:rsidRPr="00E55EE0" w:rsidSect="006E09BD">
          <w:pgSz w:w="11906" w:h="16838"/>
          <w:pgMar w:top="1134" w:right="850" w:bottom="1134" w:left="1701" w:header="708" w:footer="708" w:gutter="0"/>
          <w:cols w:space="720"/>
          <w:docGrid w:linePitch="360"/>
        </w:sectPr>
      </w:pPr>
    </w:p>
    <w:p w14:paraId="1792C300" w14:textId="4D7DE6E7" w:rsidR="00853DB1" w:rsidRPr="00E55EE0" w:rsidRDefault="00853DB1" w:rsidP="00853DB1">
      <w:pPr>
        <w:spacing w:after="0" w:line="240" w:lineRule="auto"/>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744F8468" w14:textId="77777777" w:rsidR="00853DB1" w:rsidRPr="00E55EE0" w:rsidRDefault="00853DB1" w:rsidP="00853DB1">
      <w:pPr>
        <w:spacing w:after="0" w:line="240" w:lineRule="auto"/>
        <w:rPr>
          <w:rFonts w:ascii="Times New Roman" w:eastAsia="Times New Roman" w:hAnsi="Times New Roman" w:cs="Times New Roman"/>
          <w:b/>
          <w:lang w:eastAsia="ru-RU"/>
        </w:rPr>
      </w:pPr>
    </w:p>
    <w:p w14:paraId="29977D79" w14:textId="77777777" w:rsidR="00853DB1" w:rsidRPr="00E55EE0" w:rsidRDefault="00853DB1" w:rsidP="00364EE4">
      <w:pPr>
        <w:numPr>
          <w:ilvl w:val="0"/>
          <w:numId w:val="3"/>
        </w:numPr>
        <w:shd w:val="clear" w:color="auto" w:fill="FFFFFF"/>
        <w:spacing w:after="0" w:line="240" w:lineRule="auto"/>
        <w:contextualSpacing/>
        <w:jc w:val="center"/>
        <w:rPr>
          <w:rFonts w:ascii="Times New Roman" w:eastAsia="Times New Roman" w:hAnsi="Times New Roman" w:cs="Times New Roman"/>
          <w:b/>
          <w:lang w:eastAsia="ru-RU"/>
        </w:rPr>
      </w:pPr>
      <w:r w:rsidRPr="00E55EE0">
        <w:rPr>
          <w:rFonts w:ascii="Times New Roman" w:eastAsia="Times New Roman" w:hAnsi="Times New Roman" w:cs="Times New Roman"/>
          <w:b/>
          <w:lang w:eastAsia="ru-RU"/>
        </w:rPr>
        <w:t>Паспорт фонда оценочных средств</w:t>
      </w:r>
    </w:p>
    <w:p w14:paraId="33B54FD1" w14:textId="77777777" w:rsidR="00853DB1" w:rsidRPr="00E55EE0" w:rsidRDefault="00853DB1" w:rsidP="00853DB1">
      <w:pPr>
        <w:spacing w:after="0" w:line="240" w:lineRule="auto"/>
        <w:rPr>
          <w:rFonts w:ascii="Times New Roman" w:eastAsia="Times New Roman" w:hAnsi="Times New Roman" w:cs="Times New Roman"/>
          <w:b/>
          <w:lang w:eastAsia="ru-RU"/>
        </w:rPr>
      </w:pPr>
    </w:p>
    <w:p w14:paraId="47129DEA" w14:textId="77777777" w:rsidR="00210190" w:rsidRPr="00E55EE0" w:rsidRDefault="00210190" w:rsidP="00210190">
      <w:pPr>
        <w:spacing w:after="0" w:line="240" w:lineRule="auto"/>
        <w:rPr>
          <w:rFonts w:ascii="Times New Roman" w:eastAsia="Calibri" w:hAnsi="Times New Roman" w:cs="Times New Roman"/>
          <w:caps/>
          <w:spacing w:val="-1"/>
        </w:rPr>
      </w:pPr>
    </w:p>
    <w:tbl>
      <w:tblPr>
        <w:tblW w:w="14627" w:type="dxa"/>
        <w:jc w:val="center"/>
        <w:tblInd w:w="-2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76"/>
        <w:gridCol w:w="3260"/>
        <w:gridCol w:w="8491"/>
      </w:tblGrid>
      <w:tr w:rsidR="003B4474" w:rsidRPr="00E55EE0" w14:paraId="0AF0EB1D" w14:textId="77777777" w:rsidTr="003B4474">
        <w:trPr>
          <w:jc w:val="center"/>
        </w:trPr>
        <w:tc>
          <w:tcPr>
            <w:tcW w:w="2876" w:type="dxa"/>
          </w:tcPr>
          <w:p w14:paraId="3041035C" w14:textId="0A9B8DBD" w:rsidR="003B4474" w:rsidRPr="00E55EE0" w:rsidRDefault="003B4474" w:rsidP="006E09BD">
            <w:pPr>
              <w:spacing w:after="0" w:line="240" w:lineRule="auto"/>
              <w:ind w:right="19"/>
              <w:jc w:val="center"/>
              <w:rPr>
                <w:rFonts w:ascii="Times New Roman" w:eastAsia="Calibri" w:hAnsi="Times New Roman" w:cs="Times New Roman"/>
                <w:b/>
                <w:bCs/>
                <w:color w:val="000000"/>
                <w:spacing w:val="-1"/>
              </w:rPr>
            </w:pPr>
            <w:r w:rsidRPr="00E55EE0">
              <w:rPr>
                <w:rFonts w:ascii="Times New Roman" w:eastAsia="Calibri" w:hAnsi="Times New Roman" w:cs="Times New Roman"/>
                <w:b/>
                <w:bCs/>
                <w:color w:val="000000"/>
                <w:spacing w:val="-1"/>
              </w:rPr>
              <w:t>Компетенции</w:t>
            </w:r>
          </w:p>
        </w:tc>
        <w:tc>
          <w:tcPr>
            <w:tcW w:w="3260" w:type="dxa"/>
          </w:tcPr>
          <w:p w14:paraId="3BC1C644" w14:textId="653C8DD6" w:rsidR="003B4474" w:rsidRPr="00E55EE0" w:rsidRDefault="003B4474" w:rsidP="006E09BD">
            <w:pPr>
              <w:spacing w:after="0" w:line="240" w:lineRule="auto"/>
              <w:jc w:val="center"/>
              <w:rPr>
                <w:rFonts w:ascii="Times New Roman" w:eastAsia="Calibri" w:hAnsi="Times New Roman" w:cs="Times New Roman"/>
                <w:b/>
                <w:bCs/>
                <w:color w:val="000000"/>
                <w:spacing w:val="-1"/>
              </w:rPr>
            </w:pPr>
            <w:r w:rsidRPr="00E55EE0">
              <w:rPr>
                <w:rFonts w:ascii="Times New Roman" w:eastAsia="Calibri" w:hAnsi="Times New Roman" w:cs="Times New Roman"/>
                <w:b/>
                <w:bCs/>
                <w:color w:val="000000"/>
                <w:spacing w:val="-1"/>
              </w:rPr>
              <w:t xml:space="preserve">Трудовые действия (при </w:t>
            </w:r>
            <w:r>
              <w:rPr>
                <w:rFonts w:ascii="Times New Roman" w:eastAsia="Calibri" w:hAnsi="Times New Roman" w:cs="Times New Roman"/>
                <w:b/>
                <w:bCs/>
                <w:color w:val="000000"/>
                <w:spacing w:val="-1"/>
              </w:rPr>
              <w:t>наличии</w:t>
            </w:r>
            <w:r w:rsidRPr="00E55EE0">
              <w:rPr>
                <w:rFonts w:ascii="Times New Roman" w:eastAsia="Calibri" w:hAnsi="Times New Roman" w:cs="Times New Roman"/>
                <w:b/>
                <w:bCs/>
                <w:color w:val="000000"/>
                <w:spacing w:val="-1"/>
              </w:rPr>
              <w:t>)</w:t>
            </w:r>
          </w:p>
          <w:p w14:paraId="13DFE1FE" w14:textId="77777777" w:rsidR="003B4474" w:rsidRPr="00E55EE0" w:rsidRDefault="003B4474" w:rsidP="006E09BD">
            <w:pPr>
              <w:spacing w:after="0" w:line="240" w:lineRule="auto"/>
              <w:jc w:val="center"/>
              <w:rPr>
                <w:rFonts w:ascii="Times New Roman" w:eastAsia="Calibri" w:hAnsi="Times New Roman" w:cs="Times New Roman"/>
                <w:b/>
                <w:bCs/>
                <w:i/>
                <w:color w:val="000000"/>
                <w:spacing w:val="-1"/>
              </w:rPr>
            </w:pPr>
          </w:p>
        </w:tc>
        <w:tc>
          <w:tcPr>
            <w:tcW w:w="8491" w:type="dxa"/>
          </w:tcPr>
          <w:p w14:paraId="4917CFEC" w14:textId="77777777" w:rsidR="003B4474" w:rsidRPr="00E55EE0" w:rsidRDefault="003B4474" w:rsidP="006E09BD">
            <w:pPr>
              <w:spacing w:after="0" w:line="240" w:lineRule="auto"/>
              <w:jc w:val="center"/>
              <w:rPr>
                <w:rFonts w:ascii="Times New Roman" w:eastAsia="Calibri" w:hAnsi="Times New Roman" w:cs="Times New Roman"/>
                <w:b/>
                <w:bCs/>
                <w:color w:val="000000"/>
                <w:spacing w:val="-1"/>
              </w:rPr>
            </w:pPr>
            <w:r w:rsidRPr="00E55EE0">
              <w:rPr>
                <w:rFonts w:ascii="Times New Roman" w:eastAsia="Calibri" w:hAnsi="Times New Roman" w:cs="Times New Roman"/>
                <w:b/>
                <w:bCs/>
                <w:color w:val="000000"/>
                <w:spacing w:val="-1"/>
              </w:rPr>
              <w:t>Индикаторы достижения</w:t>
            </w:r>
          </w:p>
          <w:p w14:paraId="31906149" w14:textId="77777777" w:rsidR="003B4474" w:rsidRPr="00E55EE0" w:rsidRDefault="003B4474" w:rsidP="006E09BD">
            <w:pPr>
              <w:spacing w:after="0" w:line="240" w:lineRule="auto"/>
              <w:jc w:val="center"/>
              <w:rPr>
                <w:rFonts w:ascii="Times New Roman" w:eastAsia="Calibri" w:hAnsi="Times New Roman" w:cs="Times New Roman"/>
                <w:b/>
                <w:bCs/>
                <w:i/>
                <w:color w:val="000000"/>
                <w:spacing w:val="-1"/>
              </w:rPr>
            </w:pPr>
          </w:p>
        </w:tc>
      </w:tr>
      <w:tr w:rsidR="003B4474" w:rsidRPr="00E55EE0" w14:paraId="79A77189" w14:textId="77777777" w:rsidTr="003B4474">
        <w:trPr>
          <w:jc w:val="center"/>
        </w:trPr>
        <w:tc>
          <w:tcPr>
            <w:tcW w:w="2876" w:type="dxa"/>
          </w:tcPr>
          <w:p w14:paraId="577876D9" w14:textId="77777777" w:rsidR="003B4474" w:rsidRPr="00E55EE0" w:rsidRDefault="003B4474" w:rsidP="006E09BD">
            <w:pPr>
              <w:spacing w:after="0" w:line="240" w:lineRule="auto"/>
              <w:ind w:right="19"/>
              <w:rPr>
                <w:rFonts w:ascii="Times New Roman" w:eastAsia="Calibri" w:hAnsi="Times New Roman" w:cs="Times New Roman"/>
                <w:color w:val="000000"/>
                <w:spacing w:val="-1"/>
              </w:rPr>
            </w:pPr>
            <w:r w:rsidRPr="00E55EE0">
              <w:rPr>
                <w:rFonts w:ascii="Times New Roman" w:eastAsia="Calibri" w:hAnsi="Times New Roman" w:cs="Times New Roman"/>
                <w:b/>
                <w:bCs/>
                <w:color w:val="000000"/>
                <w:spacing w:val="-1"/>
              </w:rPr>
              <w:t xml:space="preserve">УК-4 </w:t>
            </w:r>
          </w:p>
          <w:p w14:paraId="43744F54" w14:textId="77777777" w:rsidR="003B4474" w:rsidRPr="00E55EE0" w:rsidRDefault="003B4474" w:rsidP="006E09BD">
            <w:pPr>
              <w:spacing w:after="0" w:line="240" w:lineRule="auto"/>
              <w:ind w:right="19"/>
              <w:rPr>
                <w:rFonts w:ascii="Times New Roman" w:eastAsia="Calibri" w:hAnsi="Times New Roman" w:cs="Times New Roman"/>
                <w:color w:val="000000"/>
                <w:spacing w:val="-1"/>
              </w:rPr>
            </w:pPr>
            <w:r w:rsidRPr="00E55EE0">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r w:rsidRPr="00E55EE0">
              <w:rPr>
                <w:rFonts w:ascii="Times New Roman" w:eastAsia="Calibri" w:hAnsi="Times New Roman" w:cs="Times New Roman"/>
                <w:color w:val="000000"/>
                <w:spacing w:val="-1"/>
              </w:rPr>
              <w:tab/>
            </w:r>
          </w:p>
        </w:tc>
        <w:tc>
          <w:tcPr>
            <w:tcW w:w="3260" w:type="dxa"/>
          </w:tcPr>
          <w:p w14:paraId="5F1A2F38" w14:textId="24F37ED5" w:rsidR="003B4474" w:rsidRDefault="003B4474" w:rsidP="006E09BD">
            <w:pPr>
              <w:spacing w:after="0" w:line="240" w:lineRule="auto"/>
              <w:rPr>
                <w:rFonts w:ascii="Times New Roman" w:eastAsia="Calibri" w:hAnsi="Times New Roman" w:cs="Times New Roman"/>
                <w:b/>
                <w:bCs/>
                <w:iCs/>
                <w:color w:val="000000"/>
                <w:spacing w:val="-1"/>
              </w:rPr>
            </w:pPr>
            <w:r w:rsidRPr="00E55EE0">
              <w:rPr>
                <w:rFonts w:ascii="Times New Roman" w:eastAsia="Calibri" w:hAnsi="Times New Roman" w:cs="Times New Roman"/>
                <w:b/>
                <w:bCs/>
                <w:iCs/>
                <w:color w:val="000000"/>
                <w:spacing w:val="-1"/>
              </w:rPr>
              <w:t xml:space="preserve">05.003  </w:t>
            </w:r>
          </w:p>
          <w:p w14:paraId="2527AE01" w14:textId="77777777" w:rsidR="003B4474" w:rsidRPr="003B4474" w:rsidRDefault="003B4474" w:rsidP="006E09BD">
            <w:pPr>
              <w:spacing w:after="0" w:line="240" w:lineRule="auto"/>
              <w:rPr>
                <w:rFonts w:ascii="Times New Roman" w:eastAsia="Calibri" w:hAnsi="Times New Roman" w:cs="Times New Roman"/>
                <w:b/>
                <w:bCs/>
                <w:i/>
                <w:iCs/>
                <w:color w:val="000000"/>
                <w:spacing w:val="-1"/>
              </w:rPr>
            </w:pPr>
            <w:r w:rsidRPr="003B4474">
              <w:rPr>
                <w:rFonts w:ascii="Times New Roman" w:eastAsia="Calibri" w:hAnsi="Times New Roman" w:cs="Times New Roman"/>
                <w:b/>
                <w:bCs/>
                <w:i/>
                <w:iCs/>
                <w:color w:val="000000"/>
                <w:spacing w:val="-1"/>
              </w:rPr>
              <w:t>Необходимые знания:</w:t>
            </w:r>
          </w:p>
          <w:p w14:paraId="721EFFA9" w14:textId="7E4B30CE" w:rsidR="003B4474" w:rsidRPr="00E55EE0" w:rsidRDefault="003B4474" w:rsidP="006E09BD">
            <w:pPr>
              <w:spacing w:after="0" w:line="240" w:lineRule="auto"/>
              <w:rPr>
                <w:rFonts w:ascii="Times New Roman" w:eastAsia="Calibri" w:hAnsi="Times New Roman" w:cs="Times New Roman"/>
                <w:b/>
                <w:bCs/>
                <w:iCs/>
                <w:color w:val="000000"/>
                <w:spacing w:val="-1"/>
              </w:rPr>
            </w:pPr>
            <w:r w:rsidRPr="00E55EE0">
              <w:rPr>
                <w:rFonts w:ascii="Times New Roman" w:eastAsia="Calibri" w:hAnsi="Times New Roman" w:cs="Times New Roman"/>
                <w:b/>
                <w:bCs/>
                <w:iCs/>
                <w:color w:val="000000"/>
                <w:spacing w:val="-1"/>
              </w:rPr>
              <w:t>G/01.7</w:t>
            </w:r>
          </w:p>
          <w:p w14:paraId="2A42F94C" w14:textId="77777777" w:rsidR="003B4474" w:rsidRPr="00E55EE0" w:rsidRDefault="003B4474" w:rsidP="006E09BD">
            <w:pPr>
              <w:spacing w:after="0" w:line="240" w:lineRule="auto"/>
              <w:rPr>
                <w:rFonts w:ascii="Times New Roman" w:eastAsia="Calibri" w:hAnsi="Times New Roman" w:cs="Times New Roman"/>
                <w:iCs/>
                <w:color w:val="000000"/>
                <w:spacing w:val="-1"/>
              </w:rPr>
            </w:pPr>
            <w:r w:rsidRPr="00E55EE0">
              <w:rPr>
                <w:rFonts w:ascii="Times New Roman" w:eastAsia="Calibri" w:hAnsi="Times New Roman" w:cs="Times New Roman"/>
                <w:iCs/>
                <w:color w:val="000000"/>
                <w:spacing w:val="-1"/>
              </w:rPr>
              <w:t>Методы сбора, систематизации и статистической информации</w:t>
            </w:r>
          </w:p>
        </w:tc>
        <w:tc>
          <w:tcPr>
            <w:tcW w:w="8491" w:type="dxa"/>
          </w:tcPr>
          <w:p w14:paraId="51D9CED1" w14:textId="77777777" w:rsidR="003B4474" w:rsidRPr="00E55EE0" w:rsidRDefault="003B4474" w:rsidP="006E09BD">
            <w:pPr>
              <w:spacing w:after="0" w:line="240" w:lineRule="auto"/>
              <w:rPr>
                <w:rFonts w:ascii="Times New Roman" w:hAnsi="Times New Roman" w:cs="Times New Roman"/>
                <w:b/>
              </w:rPr>
            </w:pPr>
            <w:r w:rsidRPr="00E55EE0">
              <w:rPr>
                <w:rFonts w:ascii="Times New Roman" w:hAnsi="Times New Roman" w:cs="Times New Roman"/>
                <w:b/>
              </w:rPr>
              <w:t>Знает:</w:t>
            </w:r>
          </w:p>
          <w:p w14:paraId="2BE00FEE"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иностранный язык для решения задач академической и профессиональной деятельности;</w:t>
            </w:r>
          </w:p>
          <w:p w14:paraId="4DCFD56F"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393BD11A"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46D19AC0"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722A9C73"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методы и способы составления и оформления научной работы, научной статьи на иностранном языке;</w:t>
            </w:r>
          </w:p>
          <w:p w14:paraId="67C0ECC6"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6F4851A7"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47158D2"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28F972E" w14:textId="66693B6A" w:rsidR="003B4474" w:rsidRPr="00E55EE0" w:rsidRDefault="003B4474" w:rsidP="00EF6555">
            <w:pPr>
              <w:spacing w:after="0" w:line="240" w:lineRule="auto"/>
              <w:rPr>
                <w:rFonts w:ascii="Times New Roman" w:eastAsia="Times New Roman" w:hAnsi="Times New Roman" w:cs="Times New Roman"/>
                <w:b/>
                <w:bCs/>
                <w:spacing w:val="-1"/>
              </w:rPr>
            </w:pPr>
            <w:r w:rsidRPr="00E55EE0">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3B4474" w:rsidRPr="00E55EE0" w14:paraId="48E3095C" w14:textId="77777777" w:rsidTr="003B4474">
        <w:trPr>
          <w:jc w:val="center"/>
        </w:trPr>
        <w:tc>
          <w:tcPr>
            <w:tcW w:w="2876" w:type="dxa"/>
          </w:tcPr>
          <w:p w14:paraId="27BB8CF5" w14:textId="77777777" w:rsidR="003B4474" w:rsidRPr="00E55EE0" w:rsidRDefault="003B4474" w:rsidP="006E09BD">
            <w:pPr>
              <w:spacing w:after="0" w:line="240" w:lineRule="auto"/>
              <w:ind w:right="19"/>
              <w:rPr>
                <w:rFonts w:ascii="Times New Roman" w:eastAsia="Calibri" w:hAnsi="Times New Roman" w:cs="Times New Roman"/>
                <w:color w:val="000000"/>
                <w:spacing w:val="-1"/>
              </w:rPr>
            </w:pPr>
          </w:p>
        </w:tc>
        <w:tc>
          <w:tcPr>
            <w:tcW w:w="3260" w:type="dxa"/>
          </w:tcPr>
          <w:p w14:paraId="5E9D4A2B" w14:textId="45AC0213" w:rsidR="003B4474" w:rsidRPr="003B4474" w:rsidRDefault="003B4474" w:rsidP="006E09BD">
            <w:pPr>
              <w:spacing w:after="0" w:line="240" w:lineRule="auto"/>
              <w:rPr>
                <w:rFonts w:ascii="Times New Roman" w:eastAsia="Calibri" w:hAnsi="Times New Roman" w:cs="Times New Roman"/>
                <w:b/>
                <w:bCs/>
                <w:color w:val="000000"/>
                <w:spacing w:val="-1"/>
              </w:rPr>
            </w:pPr>
            <w:r w:rsidRPr="003B4474">
              <w:rPr>
                <w:rFonts w:ascii="Times New Roman" w:eastAsia="Calibri" w:hAnsi="Times New Roman" w:cs="Times New Roman"/>
                <w:b/>
                <w:bCs/>
                <w:color w:val="000000"/>
                <w:spacing w:val="-1"/>
              </w:rPr>
              <w:t xml:space="preserve">05.003  </w:t>
            </w:r>
          </w:p>
          <w:p w14:paraId="37CF1894" w14:textId="77777777" w:rsidR="003B4474" w:rsidRPr="00E55EE0" w:rsidRDefault="003B4474" w:rsidP="006E09BD">
            <w:pPr>
              <w:spacing w:after="0" w:line="240" w:lineRule="auto"/>
              <w:rPr>
                <w:rFonts w:ascii="Times New Roman" w:eastAsia="Calibri" w:hAnsi="Times New Roman" w:cs="Times New Roman"/>
                <w:b/>
                <w:bCs/>
                <w:i/>
                <w:color w:val="000000"/>
                <w:spacing w:val="-1"/>
              </w:rPr>
            </w:pPr>
            <w:r w:rsidRPr="00E55EE0">
              <w:rPr>
                <w:rFonts w:ascii="Times New Roman" w:eastAsia="Calibri" w:hAnsi="Times New Roman" w:cs="Times New Roman"/>
                <w:b/>
                <w:bCs/>
                <w:i/>
                <w:color w:val="000000"/>
                <w:spacing w:val="-1"/>
              </w:rPr>
              <w:t>Необходимые умения:</w:t>
            </w:r>
          </w:p>
          <w:p w14:paraId="725E56D4" w14:textId="77777777" w:rsidR="003B4474" w:rsidRPr="00E55EE0" w:rsidRDefault="003B4474" w:rsidP="00D40D2A">
            <w:pPr>
              <w:spacing w:after="0" w:line="240" w:lineRule="auto"/>
              <w:rPr>
                <w:rFonts w:ascii="Times New Roman" w:eastAsia="Calibri" w:hAnsi="Times New Roman" w:cs="Times New Roman"/>
                <w:b/>
                <w:bCs/>
              </w:rPr>
            </w:pPr>
            <w:r w:rsidRPr="00E55EE0">
              <w:rPr>
                <w:rFonts w:ascii="Times New Roman" w:eastAsia="Calibri" w:hAnsi="Times New Roman" w:cs="Times New Roman"/>
                <w:b/>
                <w:bCs/>
              </w:rPr>
              <w:t>G/01.7,</w:t>
            </w:r>
            <w:r w:rsidRPr="00E55EE0">
              <w:rPr>
                <w:rFonts w:ascii="Times New Roman" w:eastAsia="Calibri" w:hAnsi="Times New Roman" w:cs="Times New Roman"/>
                <w:b/>
              </w:rPr>
              <w:t xml:space="preserve"> G/02.7</w:t>
            </w:r>
          </w:p>
          <w:p w14:paraId="2835ECAB" w14:textId="77777777" w:rsidR="003B4474" w:rsidRPr="00E55EE0" w:rsidRDefault="003B4474" w:rsidP="00D40D2A">
            <w:pPr>
              <w:spacing w:after="0" w:line="240" w:lineRule="auto"/>
              <w:rPr>
                <w:rFonts w:ascii="Times New Roman" w:eastAsia="Calibri" w:hAnsi="Times New Roman" w:cs="Times New Roman"/>
              </w:rPr>
            </w:pPr>
            <w:r w:rsidRPr="00E55EE0">
              <w:rPr>
                <w:rFonts w:ascii="Times New Roman" w:eastAsia="Calibri" w:hAnsi="Times New Roman" w:cs="Times New Roman"/>
              </w:rPr>
              <w:t>Собирать, обобщать и анализировать информацию;</w:t>
            </w:r>
          </w:p>
          <w:p w14:paraId="37C51418" w14:textId="77777777" w:rsidR="003B4474" w:rsidRPr="00E55EE0" w:rsidRDefault="003B4474" w:rsidP="00D40D2A">
            <w:pPr>
              <w:spacing w:after="0" w:line="240" w:lineRule="auto"/>
              <w:rPr>
                <w:rFonts w:ascii="Times New Roman" w:eastAsia="Calibri" w:hAnsi="Times New Roman" w:cs="Times New Roman"/>
                <w:b/>
                <w:bCs/>
              </w:rPr>
            </w:pPr>
            <w:r w:rsidRPr="00E55EE0">
              <w:rPr>
                <w:rFonts w:ascii="Times New Roman" w:eastAsia="Calibri" w:hAnsi="Times New Roman" w:cs="Times New Roman"/>
                <w:b/>
                <w:bCs/>
              </w:rPr>
              <w:t>H/02.7</w:t>
            </w:r>
          </w:p>
          <w:p w14:paraId="1EA0AA7F" w14:textId="77777777" w:rsidR="003B4474" w:rsidRPr="00E55EE0" w:rsidRDefault="003B4474" w:rsidP="00D40D2A">
            <w:pPr>
              <w:spacing w:after="0" w:line="240" w:lineRule="auto"/>
              <w:rPr>
                <w:rFonts w:ascii="Times New Roman" w:eastAsia="Calibri" w:hAnsi="Times New Roman" w:cs="Times New Roman"/>
              </w:rPr>
            </w:pPr>
            <w:r w:rsidRPr="00E55EE0">
              <w:rPr>
                <w:rFonts w:ascii="Times New Roman" w:eastAsia="Calibri" w:hAnsi="Times New Roman" w:cs="Times New Roman"/>
              </w:rPr>
              <w:t>Проводить деловые переговоры и осуществлять деловую переписку</w:t>
            </w:r>
          </w:p>
          <w:p w14:paraId="2066F7B9" w14:textId="3FAD31DA" w:rsidR="003B4474" w:rsidRPr="00E55EE0" w:rsidRDefault="003B4474" w:rsidP="00EF6555">
            <w:pPr>
              <w:spacing w:after="0" w:line="240" w:lineRule="auto"/>
              <w:rPr>
                <w:rFonts w:ascii="Times New Roman" w:eastAsia="Calibri" w:hAnsi="Times New Roman" w:cs="Times New Roman"/>
              </w:rPr>
            </w:pPr>
          </w:p>
        </w:tc>
        <w:tc>
          <w:tcPr>
            <w:tcW w:w="8491" w:type="dxa"/>
          </w:tcPr>
          <w:p w14:paraId="78B54606" w14:textId="77777777" w:rsidR="003B4474" w:rsidRPr="00E55EE0" w:rsidRDefault="003B4474" w:rsidP="006E09BD">
            <w:pPr>
              <w:spacing w:after="0" w:line="240" w:lineRule="auto"/>
              <w:rPr>
                <w:rFonts w:ascii="Times New Roman" w:hAnsi="Times New Roman" w:cs="Times New Roman"/>
                <w:b/>
              </w:rPr>
            </w:pPr>
            <w:r w:rsidRPr="00E55EE0">
              <w:rPr>
                <w:rFonts w:ascii="Times New Roman" w:hAnsi="Times New Roman" w:cs="Times New Roman"/>
                <w:b/>
              </w:rPr>
              <w:lastRenderedPageBreak/>
              <w:t>Умеет:</w:t>
            </w:r>
          </w:p>
          <w:p w14:paraId="5D4C3A28"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505FF29D"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0BEB41F6"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 xml:space="preserve">логически верно, аргументировано и ясно строить устную и письменную речь для эффективного участия в академических и профессиональных дискуссиях на </w:t>
            </w:r>
            <w:r w:rsidRPr="00E55EE0">
              <w:rPr>
                <w:rFonts w:ascii="Times New Roman" w:hAnsi="Times New Roman" w:cs="Times New Roman"/>
              </w:rPr>
              <w:lastRenderedPageBreak/>
              <w:t>иностранном языке;</w:t>
            </w:r>
          </w:p>
          <w:p w14:paraId="5B4E346F"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623E7DC2"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-составлять и оформлять научные работы, научные статьи на иностранном языке;</w:t>
            </w:r>
          </w:p>
          <w:p w14:paraId="126B69D9"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3DC872AA"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4DE3AC83"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325E05BE"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5C0F0FEE" w14:textId="77777777" w:rsidR="003B4474" w:rsidRPr="00E55EE0" w:rsidRDefault="003B4474" w:rsidP="00364EE4">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E55EE0">
              <w:rPr>
                <w:rFonts w:ascii="Times New Roman" w:hAnsi="Times New Roman" w:cs="Times New Roman"/>
              </w:rPr>
              <w:t>изучать результаты зарубежных научных исследований в области ФКиС на иностранном языке;</w:t>
            </w:r>
          </w:p>
        </w:tc>
      </w:tr>
      <w:tr w:rsidR="003B4474" w:rsidRPr="00E55EE0" w14:paraId="6919807A" w14:textId="77777777" w:rsidTr="003B4474">
        <w:trPr>
          <w:jc w:val="center"/>
        </w:trPr>
        <w:tc>
          <w:tcPr>
            <w:tcW w:w="2876" w:type="dxa"/>
          </w:tcPr>
          <w:p w14:paraId="48EAD77A" w14:textId="77777777" w:rsidR="003B4474" w:rsidRPr="00E55EE0" w:rsidRDefault="003B4474" w:rsidP="006E09BD">
            <w:pPr>
              <w:spacing w:after="0" w:line="240" w:lineRule="auto"/>
              <w:ind w:right="19"/>
              <w:rPr>
                <w:rFonts w:ascii="Times New Roman" w:eastAsia="Calibri" w:hAnsi="Times New Roman" w:cs="Times New Roman"/>
                <w:color w:val="000000"/>
                <w:spacing w:val="-1"/>
              </w:rPr>
            </w:pPr>
          </w:p>
        </w:tc>
        <w:tc>
          <w:tcPr>
            <w:tcW w:w="3260" w:type="dxa"/>
          </w:tcPr>
          <w:p w14:paraId="6728FFD2" w14:textId="1484623F" w:rsidR="003B4474" w:rsidRPr="003B4474" w:rsidRDefault="003B4474" w:rsidP="006E09BD">
            <w:pPr>
              <w:spacing w:after="0" w:line="240" w:lineRule="auto"/>
              <w:rPr>
                <w:rFonts w:ascii="Times New Roman" w:eastAsia="Calibri" w:hAnsi="Times New Roman" w:cs="Times New Roman"/>
                <w:b/>
                <w:bCs/>
                <w:color w:val="000000"/>
                <w:spacing w:val="-1"/>
              </w:rPr>
            </w:pPr>
            <w:r w:rsidRPr="003B4474">
              <w:rPr>
                <w:rFonts w:ascii="Times New Roman" w:eastAsia="Calibri" w:hAnsi="Times New Roman" w:cs="Times New Roman"/>
                <w:b/>
                <w:bCs/>
                <w:color w:val="000000"/>
                <w:spacing w:val="-1"/>
              </w:rPr>
              <w:t xml:space="preserve">05.003  </w:t>
            </w:r>
          </w:p>
          <w:p w14:paraId="50B54F9D" w14:textId="77777777" w:rsidR="003B4474" w:rsidRPr="00E55EE0" w:rsidRDefault="003B4474" w:rsidP="006E09BD">
            <w:pPr>
              <w:spacing w:after="0" w:line="240" w:lineRule="auto"/>
              <w:rPr>
                <w:rFonts w:ascii="Times New Roman" w:eastAsia="Calibri" w:hAnsi="Times New Roman" w:cs="Times New Roman"/>
                <w:b/>
                <w:bCs/>
                <w:i/>
                <w:color w:val="000000"/>
                <w:spacing w:val="-1"/>
              </w:rPr>
            </w:pPr>
            <w:r w:rsidRPr="00E55EE0">
              <w:rPr>
                <w:rFonts w:ascii="Times New Roman" w:eastAsia="Calibri" w:hAnsi="Times New Roman" w:cs="Times New Roman"/>
                <w:b/>
                <w:bCs/>
                <w:i/>
                <w:color w:val="000000"/>
                <w:spacing w:val="-1"/>
              </w:rPr>
              <w:t>Трудовые действия:</w:t>
            </w:r>
          </w:p>
          <w:p w14:paraId="2D50F73B" w14:textId="77777777" w:rsidR="003B4474" w:rsidRPr="00E55EE0" w:rsidRDefault="003B4474" w:rsidP="00E55EE0">
            <w:pPr>
              <w:spacing w:after="0" w:line="240" w:lineRule="auto"/>
              <w:rPr>
                <w:rFonts w:ascii="Times New Roman" w:eastAsia="Calibri" w:hAnsi="Times New Roman" w:cs="Times New Roman"/>
                <w:b/>
                <w:bCs/>
                <w:iCs/>
                <w:color w:val="000000"/>
                <w:spacing w:val="-1"/>
              </w:rPr>
            </w:pPr>
            <w:r w:rsidRPr="00E55EE0">
              <w:rPr>
                <w:rFonts w:ascii="Times New Roman" w:eastAsia="Calibri" w:hAnsi="Times New Roman" w:cs="Times New Roman"/>
                <w:b/>
                <w:bCs/>
                <w:iCs/>
                <w:color w:val="000000"/>
                <w:spacing w:val="-1"/>
              </w:rPr>
              <w:t xml:space="preserve">05.003  </w:t>
            </w:r>
          </w:p>
          <w:p w14:paraId="56BC0DE1" w14:textId="11D24D0F" w:rsidR="003B4474" w:rsidRPr="00E55EE0" w:rsidRDefault="003B4474" w:rsidP="00E55EE0">
            <w:pPr>
              <w:spacing w:after="0" w:line="240" w:lineRule="auto"/>
              <w:rPr>
                <w:rFonts w:ascii="Times New Roman" w:eastAsia="Calibri" w:hAnsi="Times New Roman" w:cs="Times New Roman"/>
                <w:b/>
                <w:bCs/>
                <w:iCs/>
                <w:color w:val="000000"/>
                <w:spacing w:val="-1"/>
              </w:rPr>
            </w:pPr>
            <w:r w:rsidRPr="00E55EE0">
              <w:rPr>
                <w:rFonts w:ascii="Times New Roman" w:eastAsia="Calibri" w:hAnsi="Times New Roman" w:cs="Times New Roman"/>
                <w:b/>
                <w:bCs/>
                <w:iCs/>
                <w:color w:val="000000"/>
                <w:spacing w:val="-1"/>
              </w:rPr>
              <w:t>G/01.7</w:t>
            </w:r>
          </w:p>
          <w:p w14:paraId="076D5466" w14:textId="14B99272" w:rsidR="003B4474" w:rsidRPr="00E55EE0" w:rsidRDefault="003B4474" w:rsidP="00D40D2A">
            <w:pPr>
              <w:spacing w:after="0" w:line="240" w:lineRule="auto"/>
              <w:rPr>
                <w:rFonts w:ascii="Times New Roman" w:eastAsia="Calibri" w:hAnsi="Times New Roman" w:cs="Times New Roman"/>
                <w:iCs/>
                <w:color w:val="000000"/>
                <w:spacing w:val="-1"/>
              </w:rPr>
            </w:pPr>
            <w:r w:rsidRPr="00E55EE0">
              <w:rPr>
                <w:rFonts w:ascii="Times New Roman" w:eastAsia="Calibri" w:hAnsi="Times New Roman" w:cs="Times New Roman"/>
                <w:iCs/>
                <w:color w:val="000000"/>
                <w:spacing w:val="-1"/>
              </w:rPr>
              <w:t xml:space="preserve">Обмен информацией </w:t>
            </w:r>
          </w:p>
        </w:tc>
        <w:tc>
          <w:tcPr>
            <w:tcW w:w="8491" w:type="dxa"/>
          </w:tcPr>
          <w:p w14:paraId="30DAEFF6" w14:textId="77777777" w:rsidR="003B4474" w:rsidRPr="00E55EE0" w:rsidRDefault="003B4474" w:rsidP="006E09BD">
            <w:pPr>
              <w:spacing w:after="0" w:line="240" w:lineRule="auto"/>
              <w:rPr>
                <w:rFonts w:ascii="Times New Roman" w:hAnsi="Times New Roman" w:cs="Times New Roman"/>
                <w:b/>
              </w:rPr>
            </w:pPr>
            <w:r w:rsidRPr="00E55EE0">
              <w:rPr>
                <w:rFonts w:ascii="Times New Roman" w:hAnsi="Times New Roman" w:cs="Times New Roman"/>
                <w:b/>
              </w:rPr>
              <w:t>Имеет опыт:</w:t>
            </w:r>
          </w:p>
          <w:p w14:paraId="5A346F28"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2899339D"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185DDEF6"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14:paraId="643F3D6F"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критического оценивания научно-педагогической информации,</w:t>
            </w:r>
          </w:p>
          <w:p w14:paraId="6924C2C2"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российского и зарубежного опыта по тематике исследований, создания новой продукции на иностранном языке;</w:t>
            </w:r>
          </w:p>
          <w:p w14:paraId="42507AD9"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24859FAA"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354B0584"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1A1F5ABE"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3FE8F0EF"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использования информационно-</w:t>
            </w:r>
          </w:p>
          <w:p w14:paraId="666FC65B" w14:textId="77777777" w:rsidR="003B4474" w:rsidRPr="00E55EE0" w:rsidRDefault="003B4474" w:rsidP="00364EE4">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E55EE0">
              <w:rPr>
                <w:rFonts w:ascii="Times New Roman" w:hAnsi="Times New Roman" w:cs="Times New Roman"/>
              </w:rPr>
              <w:t>коммуникационных технологий и средств для подготовки презентаций на иностранном языке</w:t>
            </w:r>
          </w:p>
        </w:tc>
      </w:tr>
      <w:tr w:rsidR="003B4474" w:rsidRPr="00E55EE0" w14:paraId="559A8F46" w14:textId="77777777" w:rsidTr="003B4474">
        <w:trPr>
          <w:jc w:val="center"/>
        </w:trPr>
        <w:tc>
          <w:tcPr>
            <w:tcW w:w="2876" w:type="dxa"/>
          </w:tcPr>
          <w:p w14:paraId="1262A5FC" w14:textId="77777777" w:rsidR="003B4474" w:rsidRPr="00E55EE0" w:rsidRDefault="003B4474" w:rsidP="006E09BD">
            <w:pPr>
              <w:spacing w:after="0" w:line="240" w:lineRule="auto"/>
              <w:ind w:right="19"/>
              <w:rPr>
                <w:rFonts w:ascii="Times New Roman" w:eastAsia="Calibri" w:hAnsi="Times New Roman" w:cs="Times New Roman"/>
                <w:b/>
                <w:bCs/>
                <w:color w:val="000000"/>
                <w:spacing w:val="-1"/>
              </w:rPr>
            </w:pPr>
            <w:r w:rsidRPr="00E55EE0">
              <w:rPr>
                <w:rFonts w:ascii="Times New Roman" w:eastAsia="Calibri" w:hAnsi="Times New Roman" w:cs="Times New Roman"/>
                <w:b/>
                <w:bCs/>
                <w:color w:val="000000"/>
                <w:spacing w:val="-1"/>
              </w:rPr>
              <w:t xml:space="preserve">УК-4 </w:t>
            </w:r>
          </w:p>
          <w:p w14:paraId="6D8669F8" w14:textId="77777777" w:rsidR="003B4474" w:rsidRPr="00E55EE0" w:rsidRDefault="003B4474" w:rsidP="006E09BD">
            <w:pPr>
              <w:spacing w:after="0" w:line="240" w:lineRule="auto"/>
              <w:ind w:right="19"/>
              <w:rPr>
                <w:rFonts w:ascii="Times New Roman" w:eastAsia="Calibri" w:hAnsi="Times New Roman" w:cs="Times New Roman"/>
                <w:color w:val="000000"/>
                <w:spacing w:val="-1"/>
              </w:rPr>
            </w:pPr>
            <w:r w:rsidRPr="00E55EE0">
              <w:rPr>
                <w:rFonts w:ascii="Times New Roman" w:eastAsia="Calibri" w:hAnsi="Times New Roman" w:cs="Times New Roman"/>
                <w:color w:val="000000"/>
                <w:spacing w:val="-1"/>
              </w:rPr>
              <w:t xml:space="preserve">Способен осуществлять </w:t>
            </w:r>
            <w:r w:rsidRPr="00E55EE0">
              <w:rPr>
                <w:rFonts w:ascii="Times New Roman" w:eastAsia="Calibri" w:hAnsi="Times New Roman" w:cs="Times New Roman"/>
                <w:color w:val="000000"/>
                <w:spacing w:val="-1"/>
              </w:rPr>
              <w:lastRenderedPageBreak/>
              <w:t>деловую коммуникацию в устной и письменной формах на государственном языке Российской Федерации и иностранном(ых) языке(ах)</w:t>
            </w:r>
          </w:p>
        </w:tc>
        <w:tc>
          <w:tcPr>
            <w:tcW w:w="3260" w:type="dxa"/>
            <w:tcBorders>
              <w:top w:val="single" w:sz="4" w:space="0" w:color="000000"/>
              <w:left w:val="single" w:sz="4" w:space="0" w:color="000000"/>
              <w:bottom w:val="single" w:sz="4" w:space="0" w:color="000000"/>
              <w:right w:val="single" w:sz="4" w:space="0" w:color="000000"/>
            </w:tcBorders>
          </w:tcPr>
          <w:p w14:paraId="35B11A74" w14:textId="08A6DF6C" w:rsidR="003B4474" w:rsidRPr="003B4474" w:rsidRDefault="003B4474" w:rsidP="006E09BD">
            <w:pPr>
              <w:spacing w:after="0" w:line="240" w:lineRule="auto"/>
              <w:rPr>
                <w:rFonts w:ascii="Times New Roman" w:eastAsia="Calibri" w:hAnsi="Times New Roman" w:cs="Times New Roman"/>
                <w:b/>
                <w:bCs/>
                <w:color w:val="000000"/>
                <w:spacing w:val="-1"/>
              </w:rPr>
            </w:pPr>
            <w:r w:rsidRPr="003B4474">
              <w:rPr>
                <w:rFonts w:ascii="Times New Roman" w:eastAsia="Calibri" w:hAnsi="Times New Roman" w:cs="Times New Roman"/>
                <w:b/>
                <w:bCs/>
                <w:color w:val="000000"/>
                <w:spacing w:val="-1"/>
              </w:rPr>
              <w:lastRenderedPageBreak/>
              <w:t>05.008</w:t>
            </w:r>
          </w:p>
          <w:p w14:paraId="6F40C04D" w14:textId="77777777" w:rsidR="003B4474" w:rsidRPr="00E55EE0" w:rsidRDefault="003B4474" w:rsidP="006E09BD">
            <w:pPr>
              <w:spacing w:after="0" w:line="240" w:lineRule="auto"/>
              <w:rPr>
                <w:rFonts w:ascii="Times New Roman" w:eastAsia="Calibri" w:hAnsi="Times New Roman" w:cs="Times New Roman"/>
                <w:iCs/>
                <w:color w:val="000000"/>
                <w:spacing w:val="-1"/>
                <w:lang w:val="de-DE"/>
              </w:rPr>
            </w:pPr>
            <w:r w:rsidRPr="00E55EE0">
              <w:rPr>
                <w:rFonts w:ascii="Times New Roman" w:eastAsia="Calibri" w:hAnsi="Times New Roman" w:cs="Times New Roman"/>
                <w:b/>
                <w:bCs/>
                <w:i/>
                <w:color w:val="000000"/>
                <w:spacing w:val="-1"/>
              </w:rPr>
              <w:t>Необходимые</w:t>
            </w:r>
            <w:r w:rsidRPr="00E55EE0">
              <w:rPr>
                <w:rFonts w:ascii="Times New Roman" w:eastAsia="Calibri" w:hAnsi="Times New Roman" w:cs="Times New Roman"/>
                <w:b/>
                <w:bCs/>
                <w:i/>
                <w:color w:val="000000"/>
                <w:spacing w:val="-1"/>
                <w:lang w:val="de-DE"/>
              </w:rPr>
              <w:t xml:space="preserve"> </w:t>
            </w:r>
            <w:r w:rsidRPr="00E55EE0">
              <w:rPr>
                <w:rFonts w:ascii="Times New Roman" w:eastAsia="Calibri" w:hAnsi="Times New Roman" w:cs="Times New Roman"/>
                <w:b/>
                <w:bCs/>
                <w:i/>
                <w:color w:val="000000"/>
                <w:spacing w:val="-1"/>
              </w:rPr>
              <w:t>знания</w:t>
            </w:r>
            <w:r w:rsidRPr="00E55EE0">
              <w:rPr>
                <w:rFonts w:ascii="Times New Roman" w:eastAsia="Calibri" w:hAnsi="Times New Roman" w:cs="Times New Roman"/>
                <w:b/>
                <w:bCs/>
                <w:i/>
                <w:color w:val="000000"/>
                <w:spacing w:val="-1"/>
                <w:lang w:val="de-DE"/>
              </w:rPr>
              <w:t>:</w:t>
            </w:r>
          </w:p>
          <w:p w14:paraId="2E109406" w14:textId="77777777" w:rsidR="003B4474" w:rsidRPr="00E55EE0" w:rsidRDefault="003B4474" w:rsidP="00D40D2A">
            <w:pPr>
              <w:spacing w:after="0" w:line="240" w:lineRule="auto"/>
              <w:rPr>
                <w:rFonts w:ascii="Times New Roman" w:eastAsia="Calibri" w:hAnsi="Times New Roman" w:cs="Times New Roman"/>
                <w:b/>
                <w:bCs/>
              </w:rPr>
            </w:pPr>
            <w:r w:rsidRPr="00E55EE0">
              <w:rPr>
                <w:rFonts w:ascii="Times New Roman" w:eastAsia="Calibri" w:hAnsi="Times New Roman" w:cs="Times New Roman"/>
                <w:b/>
                <w:bCs/>
              </w:rPr>
              <w:lastRenderedPageBreak/>
              <w:t>E/05.7,</w:t>
            </w:r>
            <w:r w:rsidRPr="00E55EE0">
              <w:rPr>
                <w:rFonts w:ascii="Calibri" w:eastAsia="Calibri" w:hAnsi="Calibri" w:cs="Times New Roman"/>
              </w:rPr>
              <w:t xml:space="preserve"> </w:t>
            </w:r>
            <w:r w:rsidRPr="00E55EE0">
              <w:rPr>
                <w:rFonts w:ascii="Times New Roman" w:eastAsia="Calibri" w:hAnsi="Times New Roman" w:cs="Times New Roman"/>
                <w:b/>
                <w:bCs/>
              </w:rPr>
              <w:t>F/05.7,</w:t>
            </w:r>
          </w:p>
          <w:p w14:paraId="4D0B8751" w14:textId="77777777" w:rsidR="003B4474" w:rsidRPr="00E55EE0" w:rsidRDefault="003B4474" w:rsidP="00D40D2A">
            <w:pPr>
              <w:spacing w:after="0" w:line="240" w:lineRule="auto"/>
              <w:rPr>
                <w:rFonts w:ascii="Times New Roman" w:eastAsia="Calibri" w:hAnsi="Times New Roman" w:cs="Times New Roman"/>
              </w:rPr>
            </w:pPr>
            <w:r w:rsidRPr="00E55EE0">
              <w:rPr>
                <w:rFonts w:ascii="Times New Roman" w:eastAsia="Calibri" w:hAnsi="Times New Roman" w:cs="Times New Roman"/>
              </w:rPr>
              <w:t>Основы ведения деловых переговоров</w:t>
            </w:r>
          </w:p>
          <w:p w14:paraId="612C18FD" w14:textId="77777777" w:rsidR="003B4474" w:rsidRPr="00E55EE0" w:rsidRDefault="003B4474" w:rsidP="00D40D2A">
            <w:pPr>
              <w:spacing w:after="0" w:line="240" w:lineRule="auto"/>
              <w:rPr>
                <w:rFonts w:ascii="Times New Roman" w:eastAsia="Calibri" w:hAnsi="Times New Roman" w:cs="Times New Roman"/>
                <w:b/>
                <w:bCs/>
              </w:rPr>
            </w:pPr>
            <w:r w:rsidRPr="00E55EE0">
              <w:rPr>
                <w:rFonts w:ascii="Times New Roman" w:eastAsia="Calibri" w:hAnsi="Times New Roman" w:cs="Times New Roman"/>
                <w:b/>
                <w:bCs/>
              </w:rPr>
              <w:t>G/07.7,</w:t>
            </w:r>
            <w:r w:rsidRPr="00E55EE0">
              <w:rPr>
                <w:rFonts w:ascii="Calibri" w:eastAsia="Calibri" w:hAnsi="Calibri" w:cs="Times New Roman"/>
              </w:rPr>
              <w:t xml:space="preserve"> </w:t>
            </w:r>
            <w:r w:rsidRPr="00E55EE0">
              <w:rPr>
                <w:rFonts w:ascii="Times New Roman" w:eastAsia="Calibri" w:hAnsi="Times New Roman" w:cs="Times New Roman"/>
                <w:b/>
                <w:bCs/>
              </w:rPr>
              <w:t>H/06.8,</w:t>
            </w:r>
            <w:r w:rsidRPr="00E55EE0">
              <w:rPr>
                <w:rFonts w:ascii="Calibri" w:eastAsia="Calibri" w:hAnsi="Calibri" w:cs="Times New Roman"/>
              </w:rPr>
              <w:t xml:space="preserve"> </w:t>
            </w:r>
            <w:r w:rsidRPr="00E55EE0">
              <w:rPr>
                <w:rFonts w:ascii="Times New Roman" w:eastAsia="Calibri" w:hAnsi="Times New Roman" w:cs="Times New Roman"/>
                <w:b/>
                <w:bCs/>
              </w:rPr>
              <w:t>H/07.8,</w:t>
            </w:r>
          </w:p>
          <w:p w14:paraId="614F789F" w14:textId="73C7809E" w:rsidR="003B4474" w:rsidRPr="00E55EE0" w:rsidRDefault="003B4474" w:rsidP="00D40D2A">
            <w:pPr>
              <w:spacing w:after="0" w:line="240" w:lineRule="auto"/>
              <w:rPr>
                <w:rFonts w:ascii="Times New Roman" w:eastAsia="Calibri" w:hAnsi="Times New Roman" w:cs="Times New Roman"/>
              </w:rPr>
            </w:pPr>
            <w:r w:rsidRPr="00E55EE0">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8491" w:type="dxa"/>
          </w:tcPr>
          <w:p w14:paraId="1B250693" w14:textId="77777777" w:rsidR="003B4474" w:rsidRPr="00E55EE0" w:rsidRDefault="003B4474" w:rsidP="006E09BD">
            <w:pPr>
              <w:spacing w:after="0" w:line="240" w:lineRule="auto"/>
              <w:rPr>
                <w:rFonts w:ascii="Times New Roman" w:hAnsi="Times New Roman" w:cs="Times New Roman"/>
                <w:b/>
              </w:rPr>
            </w:pPr>
            <w:r w:rsidRPr="00E55EE0">
              <w:rPr>
                <w:rFonts w:ascii="Times New Roman" w:hAnsi="Times New Roman" w:cs="Times New Roman"/>
                <w:b/>
              </w:rPr>
              <w:lastRenderedPageBreak/>
              <w:t>Знает:</w:t>
            </w:r>
          </w:p>
          <w:p w14:paraId="767A01D4"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 xml:space="preserve">иностранный язык для решения задач академической и профессиональной </w:t>
            </w:r>
            <w:r w:rsidRPr="00E55EE0">
              <w:rPr>
                <w:rFonts w:ascii="Times New Roman" w:hAnsi="Times New Roman" w:cs="Times New Roman"/>
              </w:rPr>
              <w:lastRenderedPageBreak/>
              <w:t>деятельности;</w:t>
            </w:r>
          </w:p>
          <w:p w14:paraId="41A50658"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72F14032"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2C38C363"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18AC854F"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методы и способы составления и оформления научной работы, научной статьи на иностранном языке;</w:t>
            </w:r>
          </w:p>
          <w:p w14:paraId="2D82E119"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110234CE"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CB08992"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E1ACF97" w14:textId="0C2048D6" w:rsidR="003B4474" w:rsidRPr="00E55EE0" w:rsidRDefault="003B4474" w:rsidP="003B4474">
            <w:pPr>
              <w:spacing w:after="0" w:line="240" w:lineRule="auto"/>
              <w:rPr>
                <w:rFonts w:ascii="Times New Roman" w:eastAsia="Times New Roman" w:hAnsi="Times New Roman" w:cs="Times New Roman"/>
                <w:b/>
                <w:bCs/>
                <w:spacing w:val="-1"/>
              </w:rPr>
            </w:pPr>
            <w:r w:rsidRPr="00E55EE0">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3B4474" w:rsidRPr="00E55EE0" w14:paraId="2D124583" w14:textId="77777777" w:rsidTr="003B4474">
        <w:trPr>
          <w:jc w:val="center"/>
        </w:trPr>
        <w:tc>
          <w:tcPr>
            <w:tcW w:w="2876" w:type="dxa"/>
          </w:tcPr>
          <w:p w14:paraId="25774BD8" w14:textId="77777777" w:rsidR="003B4474" w:rsidRPr="00E55EE0" w:rsidRDefault="003B4474" w:rsidP="006E09BD">
            <w:pPr>
              <w:spacing w:after="0" w:line="240" w:lineRule="auto"/>
              <w:ind w:right="19"/>
              <w:rPr>
                <w:rFonts w:ascii="Times New Roman" w:eastAsia="Calibri" w:hAnsi="Times New Roman" w:cs="Times New Roman"/>
                <w:color w:val="000000"/>
                <w:spacing w:val="-1"/>
              </w:rPr>
            </w:pPr>
          </w:p>
        </w:tc>
        <w:tc>
          <w:tcPr>
            <w:tcW w:w="3260" w:type="dxa"/>
          </w:tcPr>
          <w:p w14:paraId="5E7C70E4" w14:textId="1EE8B322" w:rsidR="003B4474" w:rsidRPr="003B4474" w:rsidRDefault="003B4474" w:rsidP="006E09BD">
            <w:pPr>
              <w:spacing w:after="0" w:line="240" w:lineRule="auto"/>
              <w:rPr>
                <w:rFonts w:ascii="Times New Roman" w:eastAsia="Calibri" w:hAnsi="Times New Roman" w:cs="Times New Roman"/>
                <w:b/>
                <w:bCs/>
                <w:iCs/>
              </w:rPr>
            </w:pPr>
            <w:r w:rsidRPr="003B4474">
              <w:rPr>
                <w:rFonts w:ascii="Times New Roman" w:eastAsia="Calibri" w:hAnsi="Times New Roman" w:cs="Times New Roman"/>
                <w:b/>
                <w:bCs/>
                <w:iCs/>
              </w:rPr>
              <w:t>05.008</w:t>
            </w:r>
          </w:p>
          <w:p w14:paraId="23F11E86" w14:textId="77777777" w:rsidR="003B4474" w:rsidRPr="00E55EE0" w:rsidRDefault="003B4474" w:rsidP="006E09BD">
            <w:pPr>
              <w:spacing w:after="0" w:line="240" w:lineRule="auto"/>
              <w:rPr>
                <w:rFonts w:ascii="Times New Roman" w:eastAsia="Calibri" w:hAnsi="Times New Roman" w:cs="Times New Roman"/>
                <w:b/>
                <w:bCs/>
                <w:i/>
                <w:iCs/>
              </w:rPr>
            </w:pPr>
            <w:r w:rsidRPr="00E55EE0">
              <w:rPr>
                <w:rFonts w:ascii="Times New Roman" w:eastAsia="Calibri" w:hAnsi="Times New Roman" w:cs="Times New Roman"/>
                <w:b/>
                <w:bCs/>
                <w:i/>
                <w:iCs/>
              </w:rPr>
              <w:t>Необходимые умения:</w:t>
            </w:r>
          </w:p>
          <w:p w14:paraId="7A52CBC8" w14:textId="77777777" w:rsidR="003B4474" w:rsidRPr="00E55EE0" w:rsidRDefault="003B4474" w:rsidP="00D40D2A">
            <w:pPr>
              <w:spacing w:after="0" w:line="240" w:lineRule="auto"/>
              <w:rPr>
                <w:rFonts w:ascii="Times New Roman" w:eastAsia="Calibri" w:hAnsi="Times New Roman" w:cs="Times New Roman"/>
                <w:b/>
                <w:bCs/>
              </w:rPr>
            </w:pPr>
            <w:r w:rsidRPr="00E55EE0">
              <w:rPr>
                <w:rFonts w:ascii="Times New Roman" w:eastAsia="Calibri" w:hAnsi="Times New Roman" w:cs="Times New Roman"/>
                <w:b/>
                <w:bCs/>
              </w:rPr>
              <w:t>G/07.7,</w:t>
            </w:r>
            <w:r w:rsidRPr="00E55EE0">
              <w:rPr>
                <w:rFonts w:ascii="Calibri" w:eastAsia="Calibri" w:hAnsi="Calibri" w:cs="Times New Roman"/>
              </w:rPr>
              <w:t xml:space="preserve"> </w:t>
            </w:r>
            <w:r w:rsidRPr="00E55EE0">
              <w:rPr>
                <w:rFonts w:ascii="Times New Roman" w:eastAsia="Calibri" w:hAnsi="Times New Roman" w:cs="Times New Roman"/>
                <w:b/>
                <w:bCs/>
              </w:rPr>
              <w:t>H/06.8,</w:t>
            </w:r>
            <w:r w:rsidRPr="00E55EE0">
              <w:rPr>
                <w:rFonts w:ascii="Calibri" w:eastAsia="Calibri" w:hAnsi="Calibri" w:cs="Times New Roman"/>
              </w:rPr>
              <w:t xml:space="preserve"> </w:t>
            </w:r>
            <w:r w:rsidRPr="00E55EE0">
              <w:rPr>
                <w:rFonts w:ascii="Times New Roman" w:eastAsia="Calibri" w:hAnsi="Times New Roman" w:cs="Times New Roman"/>
                <w:b/>
                <w:bCs/>
              </w:rPr>
              <w:t>H/07.8,</w:t>
            </w:r>
          </w:p>
          <w:p w14:paraId="5560A846" w14:textId="77777777" w:rsidR="003B4474" w:rsidRPr="00E55EE0" w:rsidRDefault="003B4474" w:rsidP="00D40D2A">
            <w:pPr>
              <w:spacing w:after="0" w:line="240" w:lineRule="auto"/>
              <w:rPr>
                <w:rFonts w:ascii="Times New Roman" w:eastAsia="Calibri" w:hAnsi="Times New Roman" w:cs="Times New Roman"/>
              </w:rPr>
            </w:pPr>
            <w:r w:rsidRPr="00E55EE0">
              <w:rPr>
                <w:rFonts w:ascii="Times New Roman" w:eastAsia="Calibri" w:hAnsi="Times New Roman" w:cs="Times New Roman"/>
              </w:rPr>
              <w:t xml:space="preserve">Собирать информацию из различных источников </w:t>
            </w:r>
          </w:p>
          <w:p w14:paraId="78245F91" w14:textId="77777777" w:rsidR="003B4474" w:rsidRPr="00E55EE0" w:rsidRDefault="003B4474" w:rsidP="00D40D2A">
            <w:pPr>
              <w:spacing w:after="0" w:line="240" w:lineRule="auto"/>
              <w:rPr>
                <w:rFonts w:ascii="Times New Roman" w:eastAsia="Calibri" w:hAnsi="Times New Roman" w:cs="Times New Roman"/>
              </w:rPr>
            </w:pPr>
          </w:p>
          <w:p w14:paraId="26732B39" w14:textId="77777777" w:rsidR="003B4474" w:rsidRPr="00E55EE0" w:rsidRDefault="003B4474" w:rsidP="00D40D2A">
            <w:pPr>
              <w:spacing w:after="0" w:line="240" w:lineRule="auto"/>
              <w:rPr>
                <w:rFonts w:ascii="Times New Roman" w:eastAsia="Calibri" w:hAnsi="Times New Roman" w:cs="Times New Roman"/>
                <w:b/>
                <w:bCs/>
              </w:rPr>
            </w:pPr>
            <w:r w:rsidRPr="00E55EE0">
              <w:rPr>
                <w:rFonts w:ascii="Times New Roman" w:eastAsia="Calibri" w:hAnsi="Times New Roman" w:cs="Times New Roman"/>
                <w:b/>
                <w:bCs/>
              </w:rPr>
              <w:t xml:space="preserve">E/05.7, </w:t>
            </w:r>
            <w:r w:rsidRPr="00E55EE0">
              <w:rPr>
                <w:rFonts w:ascii="Times New Roman" w:eastAsia="Calibri" w:hAnsi="Times New Roman" w:cs="Times New Roman"/>
                <w:b/>
                <w:bCs/>
                <w:lang w:val="en-US"/>
              </w:rPr>
              <w:t>F</w:t>
            </w:r>
            <w:r w:rsidRPr="00E55EE0">
              <w:rPr>
                <w:rFonts w:ascii="Times New Roman" w:eastAsia="Calibri" w:hAnsi="Times New Roman" w:cs="Times New Roman"/>
                <w:b/>
                <w:bCs/>
              </w:rPr>
              <w:t>/05.7,</w:t>
            </w:r>
          </w:p>
          <w:p w14:paraId="2B4DF2C4" w14:textId="77777777" w:rsidR="003B4474" w:rsidRPr="00E55EE0" w:rsidRDefault="003B4474" w:rsidP="00D40D2A">
            <w:pPr>
              <w:spacing w:after="0" w:line="240" w:lineRule="auto"/>
              <w:rPr>
                <w:rFonts w:ascii="Times New Roman" w:eastAsia="Calibri" w:hAnsi="Times New Roman" w:cs="Times New Roman"/>
              </w:rPr>
            </w:pPr>
            <w:r w:rsidRPr="00E55EE0">
              <w:rPr>
                <w:rFonts w:ascii="Times New Roman" w:eastAsia="Calibri" w:hAnsi="Times New Roman" w:cs="Times New Roman"/>
              </w:rPr>
              <w:t>Вести деловые переговоры</w:t>
            </w:r>
          </w:p>
          <w:p w14:paraId="06235663" w14:textId="6F1E593F" w:rsidR="003B4474" w:rsidRPr="00E55EE0" w:rsidRDefault="003B4474" w:rsidP="006E09BD">
            <w:pPr>
              <w:spacing w:after="0" w:line="240" w:lineRule="auto"/>
              <w:rPr>
                <w:rFonts w:ascii="Times New Roman" w:eastAsia="Calibri" w:hAnsi="Times New Roman" w:cs="Times New Roman"/>
              </w:rPr>
            </w:pPr>
          </w:p>
        </w:tc>
        <w:tc>
          <w:tcPr>
            <w:tcW w:w="8491" w:type="dxa"/>
          </w:tcPr>
          <w:p w14:paraId="2E664526" w14:textId="77777777" w:rsidR="003B4474" w:rsidRPr="00E55EE0" w:rsidRDefault="003B4474" w:rsidP="006E09BD">
            <w:pPr>
              <w:spacing w:after="0" w:line="240" w:lineRule="auto"/>
              <w:rPr>
                <w:rFonts w:ascii="Times New Roman" w:hAnsi="Times New Roman" w:cs="Times New Roman"/>
                <w:b/>
              </w:rPr>
            </w:pPr>
            <w:r w:rsidRPr="00E55EE0">
              <w:rPr>
                <w:rFonts w:ascii="Times New Roman" w:hAnsi="Times New Roman" w:cs="Times New Roman"/>
                <w:b/>
              </w:rPr>
              <w:t>Умеет:</w:t>
            </w:r>
          </w:p>
          <w:p w14:paraId="247791C8"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1A206A5E"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689D6147"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78A9C56B"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240797E7"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-составлять и оформлять научные работы, научные статьи на иностранном языке;</w:t>
            </w:r>
          </w:p>
          <w:p w14:paraId="525B4079"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11C54DB5"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5942D3DF"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73C6F7E9" w14:textId="03206070"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lastRenderedPageBreak/>
              <w:t>пользоваться информационно-коммуникационными технологиями и средствами подготовки презентаций на иностранном языке</w:t>
            </w:r>
            <w:r>
              <w:rPr>
                <w:rFonts w:ascii="Times New Roman" w:hAnsi="Times New Roman" w:cs="Times New Roman"/>
              </w:rPr>
              <w:t>;</w:t>
            </w:r>
          </w:p>
          <w:p w14:paraId="3321A70C" w14:textId="77777777" w:rsidR="003B4474" w:rsidRPr="00E55EE0" w:rsidRDefault="003B4474" w:rsidP="006E09BD">
            <w:pPr>
              <w:widowControl w:val="0"/>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E55EE0">
              <w:rPr>
                <w:rFonts w:ascii="Times New Roman" w:hAnsi="Times New Roman" w:cs="Times New Roman"/>
              </w:rPr>
              <w:t>изучать результаты зарубежных научных исследований в области ФКиС на иностранном языке;</w:t>
            </w:r>
          </w:p>
        </w:tc>
      </w:tr>
      <w:tr w:rsidR="003B4474" w:rsidRPr="00E55EE0" w14:paraId="5ADF7A9F" w14:textId="77777777" w:rsidTr="003B4474">
        <w:trPr>
          <w:jc w:val="center"/>
        </w:trPr>
        <w:tc>
          <w:tcPr>
            <w:tcW w:w="2876" w:type="dxa"/>
          </w:tcPr>
          <w:p w14:paraId="31017760" w14:textId="77777777" w:rsidR="003B4474" w:rsidRPr="00E55EE0" w:rsidRDefault="003B4474" w:rsidP="006E09BD">
            <w:pPr>
              <w:spacing w:after="0" w:line="240" w:lineRule="auto"/>
              <w:ind w:right="19"/>
              <w:rPr>
                <w:rFonts w:ascii="Times New Roman" w:eastAsia="Calibri" w:hAnsi="Times New Roman" w:cs="Times New Roman"/>
                <w:color w:val="000000"/>
                <w:spacing w:val="-1"/>
              </w:rPr>
            </w:pPr>
          </w:p>
        </w:tc>
        <w:tc>
          <w:tcPr>
            <w:tcW w:w="3260" w:type="dxa"/>
          </w:tcPr>
          <w:p w14:paraId="35F69A47" w14:textId="77777777" w:rsidR="003B4474" w:rsidRDefault="003B4474" w:rsidP="003B4474">
            <w:pPr>
              <w:spacing w:after="0" w:line="240" w:lineRule="auto"/>
              <w:rPr>
                <w:rFonts w:ascii="Times New Roman" w:eastAsia="Calibri" w:hAnsi="Times New Roman" w:cs="Times New Roman"/>
                <w:b/>
                <w:bCs/>
              </w:rPr>
            </w:pPr>
            <w:r w:rsidRPr="00E55EE0">
              <w:rPr>
                <w:rFonts w:ascii="Times New Roman" w:eastAsia="Calibri" w:hAnsi="Times New Roman" w:cs="Times New Roman"/>
                <w:b/>
              </w:rPr>
              <w:t>05.008</w:t>
            </w:r>
          </w:p>
          <w:p w14:paraId="7676B009" w14:textId="77777777" w:rsidR="003B4474" w:rsidRPr="00E55EE0" w:rsidRDefault="003B4474" w:rsidP="006E09BD">
            <w:pPr>
              <w:spacing w:after="0" w:line="240" w:lineRule="auto"/>
              <w:rPr>
                <w:rFonts w:ascii="Times New Roman" w:eastAsia="Calibri" w:hAnsi="Times New Roman" w:cs="Times New Roman"/>
                <w:b/>
                <w:bCs/>
                <w:i/>
                <w:color w:val="000000"/>
                <w:spacing w:val="-1"/>
              </w:rPr>
            </w:pPr>
            <w:r w:rsidRPr="00E55EE0">
              <w:rPr>
                <w:rFonts w:ascii="Times New Roman" w:eastAsia="Calibri" w:hAnsi="Times New Roman" w:cs="Times New Roman"/>
                <w:b/>
                <w:bCs/>
                <w:i/>
                <w:color w:val="000000"/>
                <w:spacing w:val="-1"/>
              </w:rPr>
              <w:t>Трудовые действия:</w:t>
            </w:r>
          </w:p>
          <w:p w14:paraId="0F35A1C2" w14:textId="77777777" w:rsidR="003B4474" w:rsidRPr="00E55EE0" w:rsidRDefault="003B4474" w:rsidP="00D40D2A">
            <w:pPr>
              <w:spacing w:after="0" w:line="240" w:lineRule="auto"/>
              <w:rPr>
                <w:rFonts w:ascii="Times New Roman" w:eastAsia="Calibri" w:hAnsi="Times New Roman" w:cs="Times New Roman"/>
                <w:b/>
                <w:bCs/>
              </w:rPr>
            </w:pPr>
            <w:r w:rsidRPr="00E55EE0">
              <w:rPr>
                <w:rFonts w:ascii="Times New Roman" w:eastAsia="Calibri" w:hAnsi="Times New Roman" w:cs="Times New Roman"/>
                <w:b/>
                <w:bCs/>
                <w:lang w:val="en-US"/>
              </w:rPr>
              <w:t>E</w:t>
            </w:r>
            <w:r w:rsidRPr="00E55EE0">
              <w:rPr>
                <w:rFonts w:ascii="Times New Roman" w:eastAsia="Calibri" w:hAnsi="Times New Roman" w:cs="Times New Roman"/>
                <w:b/>
                <w:bCs/>
              </w:rPr>
              <w:t xml:space="preserve">/03.7, </w:t>
            </w:r>
            <w:r w:rsidRPr="00E55EE0">
              <w:rPr>
                <w:rFonts w:ascii="Times New Roman" w:eastAsia="Calibri" w:hAnsi="Times New Roman" w:cs="Times New Roman"/>
                <w:b/>
                <w:bCs/>
                <w:lang w:val="en-US"/>
              </w:rPr>
              <w:t>E</w:t>
            </w:r>
            <w:r w:rsidRPr="00E55EE0">
              <w:rPr>
                <w:rFonts w:ascii="Times New Roman" w:eastAsia="Calibri" w:hAnsi="Times New Roman" w:cs="Times New Roman"/>
                <w:b/>
                <w:bCs/>
              </w:rPr>
              <w:t xml:space="preserve">/05.7, </w:t>
            </w:r>
            <w:r w:rsidRPr="00E55EE0">
              <w:rPr>
                <w:rFonts w:ascii="Times New Roman" w:eastAsia="Calibri" w:hAnsi="Times New Roman" w:cs="Times New Roman"/>
                <w:b/>
                <w:bCs/>
                <w:lang w:val="en-US"/>
              </w:rPr>
              <w:t>F</w:t>
            </w:r>
            <w:r w:rsidRPr="00E55EE0">
              <w:rPr>
                <w:rFonts w:ascii="Times New Roman" w:eastAsia="Calibri" w:hAnsi="Times New Roman" w:cs="Times New Roman"/>
                <w:b/>
                <w:bCs/>
              </w:rPr>
              <w:t xml:space="preserve">/05.7, </w:t>
            </w:r>
            <w:r w:rsidRPr="00E55EE0">
              <w:rPr>
                <w:rFonts w:ascii="Times New Roman" w:eastAsia="Calibri" w:hAnsi="Times New Roman" w:cs="Times New Roman"/>
                <w:b/>
                <w:bCs/>
                <w:lang w:val="en-US"/>
              </w:rPr>
              <w:t>G</w:t>
            </w:r>
            <w:r w:rsidRPr="00E55EE0">
              <w:rPr>
                <w:rFonts w:ascii="Times New Roman" w:eastAsia="Calibri" w:hAnsi="Times New Roman" w:cs="Times New Roman"/>
                <w:b/>
                <w:bCs/>
              </w:rPr>
              <w:t xml:space="preserve">/01.7, </w:t>
            </w:r>
            <w:r w:rsidRPr="00E55EE0">
              <w:rPr>
                <w:rFonts w:ascii="Times New Roman" w:eastAsia="Calibri" w:hAnsi="Times New Roman" w:cs="Times New Roman"/>
                <w:b/>
                <w:bCs/>
                <w:lang w:val="en-US"/>
              </w:rPr>
              <w:t>G</w:t>
            </w:r>
            <w:r w:rsidRPr="00E55EE0">
              <w:rPr>
                <w:rFonts w:ascii="Times New Roman" w:eastAsia="Calibri" w:hAnsi="Times New Roman" w:cs="Times New Roman"/>
                <w:b/>
                <w:bCs/>
              </w:rPr>
              <w:t xml:space="preserve">/02.7, </w:t>
            </w:r>
            <w:r w:rsidRPr="00E55EE0">
              <w:rPr>
                <w:rFonts w:ascii="Times New Roman" w:eastAsia="Calibri" w:hAnsi="Times New Roman" w:cs="Times New Roman"/>
                <w:b/>
                <w:bCs/>
                <w:lang w:val="en-US"/>
              </w:rPr>
              <w:t>G</w:t>
            </w:r>
            <w:r w:rsidRPr="00E55EE0">
              <w:rPr>
                <w:rFonts w:ascii="Times New Roman" w:eastAsia="Calibri" w:hAnsi="Times New Roman" w:cs="Times New Roman"/>
                <w:b/>
                <w:bCs/>
              </w:rPr>
              <w:t xml:space="preserve">/03.7, </w:t>
            </w:r>
            <w:r w:rsidRPr="00E55EE0">
              <w:rPr>
                <w:rFonts w:ascii="Times New Roman" w:eastAsia="Calibri" w:hAnsi="Times New Roman" w:cs="Times New Roman"/>
                <w:b/>
                <w:bCs/>
                <w:lang w:val="en-US"/>
              </w:rPr>
              <w:t>G</w:t>
            </w:r>
            <w:r w:rsidRPr="00E55EE0">
              <w:rPr>
                <w:rFonts w:ascii="Times New Roman" w:eastAsia="Calibri" w:hAnsi="Times New Roman" w:cs="Times New Roman"/>
                <w:b/>
                <w:bCs/>
              </w:rPr>
              <w:t xml:space="preserve">/04.7, </w:t>
            </w:r>
            <w:r w:rsidRPr="00E55EE0">
              <w:rPr>
                <w:rFonts w:ascii="Times New Roman" w:eastAsia="Calibri" w:hAnsi="Times New Roman" w:cs="Times New Roman"/>
                <w:b/>
                <w:bCs/>
                <w:lang w:val="en-US"/>
              </w:rPr>
              <w:t>G</w:t>
            </w:r>
            <w:r w:rsidRPr="00E55EE0">
              <w:rPr>
                <w:rFonts w:ascii="Times New Roman" w:eastAsia="Calibri" w:hAnsi="Times New Roman" w:cs="Times New Roman"/>
                <w:b/>
                <w:bCs/>
              </w:rPr>
              <w:t xml:space="preserve">/05.7, </w:t>
            </w:r>
            <w:r w:rsidRPr="00E55EE0">
              <w:rPr>
                <w:rFonts w:ascii="Times New Roman" w:eastAsia="Calibri" w:hAnsi="Times New Roman" w:cs="Times New Roman"/>
                <w:b/>
                <w:bCs/>
                <w:lang w:val="en-US"/>
              </w:rPr>
              <w:t>G</w:t>
            </w:r>
            <w:r w:rsidRPr="00E55EE0">
              <w:rPr>
                <w:rFonts w:ascii="Times New Roman" w:eastAsia="Calibri" w:hAnsi="Times New Roman" w:cs="Times New Roman"/>
                <w:b/>
                <w:bCs/>
              </w:rPr>
              <w:t xml:space="preserve">/06.7, </w:t>
            </w:r>
            <w:r w:rsidRPr="00E55EE0">
              <w:rPr>
                <w:rFonts w:ascii="Times New Roman" w:eastAsia="Calibri" w:hAnsi="Times New Roman" w:cs="Times New Roman"/>
                <w:b/>
                <w:bCs/>
                <w:lang w:val="en-US"/>
              </w:rPr>
              <w:t>G</w:t>
            </w:r>
            <w:r w:rsidRPr="00E55EE0">
              <w:rPr>
                <w:rFonts w:ascii="Times New Roman" w:eastAsia="Calibri" w:hAnsi="Times New Roman" w:cs="Times New Roman"/>
                <w:b/>
                <w:bCs/>
              </w:rPr>
              <w:t xml:space="preserve">/07.7, </w:t>
            </w:r>
            <w:r w:rsidRPr="00E55EE0">
              <w:rPr>
                <w:rFonts w:ascii="Times New Roman" w:eastAsia="Calibri" w:hAnsi="Times New Roman" w:cs="Times New Roman"/>
                <w:b/>
                <w:bCs/>
                <w:lang w:val="en-US"/>
              </w:rPr>
              <w:t>H</w:t>
            </w:r>
            <w:r w:rsidRPr="00E55EE0">
              <w:rPr>
                <w:rFonts w:ascii="Times New Roman" w:eastAsia="Calibri" w:hAnsi="Times New Roman" w:cs="Times New Roman"/>
                <w:b/>
                <w:bCs/>
              </w:rPr>
              <w:t>/07.8</w:t>
            </w:r>
          </w:p>
          <w:p w14:paraId="178B3D69" w14:textId="77777777" w:rsidR="003B4474" w:rsidRPr="00E55EE0" w:rsidRDefault="003B4474" w:rsidP="00D40D2A">
            <w:pPr>
              <w:spacing w:after="0" w:line="240" w:lineRule="auto"/>
              <w:rPr>
                <w:rFonts w:ascii="Times New Roman" w:eastAsia="Calibri" w:hAnsi="Times New Roman" w:cs="Times New Roman"/>
                <w:bCs/>
              </w:rPr>
            </w:pPr>
            <w:r w:rsidRPr="00E55EE0">
              <w:rPr>
                <w:rFonts w:ascii="Times New Roman" w:eastAsia="Calibri" w:hAnsi="Times New Roman" w:cs="Times New Roman"/>
                <w:bCs/>
              </w:rPr>
              <w:t>Представление интересов организации на переговорах</w:t>
            </w:r>
          </w:p>
          <w:p w14:paraId="53BFA5E2" w14:textId="77777777" w:rsidR="003B4474" w:rsidRPr="00E55EE0" w:rsidRDefault="003B4474" w:rsidP="00D40D2A">
            <w:pPr>
              <w:spacing w:after="0" w:line="240" w:lineRule="auto"/>
              <w:rPr>
                <w:rFonts w:ascii="Times New Roman" w:eastAsia="Calibri" w:hAnsi="Times New Roman" w:cs="Times New Roman"/>
                <w:bCs/>
              </w:rPr>
            </w:pPr>
            <w:r w:rsidRPr="00E55EE0">
              <w:rPr>
                <w:rFonts w:ascii="Times New Roman" w:eastAsia="Calibri" w:hAnsi="Times New Roman" w:cs="Times New Roman"/>
                <w:bCs/>
              </w:rPr>
              <w:t>Проведение переговоров</w:t>
            </w:r>
          </w:p>
          <w:p w14:paraId="7A4BA68A" w14:textId="77777777" w:rsidR="003B4474" w:rsidRPr="00E55EE0" w:rsidRDefault="003B4474" w:rsidP="00D40D2A">
            <w:pPr>
              <w:spacing w:after="0" w:line="240" w:lineRule="auto"/>
              <w:rPr>
                <w:rFonts w:ascii="Times New Roman" w:eastAsia="Calibri" w:hAnsi="Times New Roman" w:cs="Times New Roman"/>
              </w:rPr>
            </w:pPr>
          </w:p>
          <w:p w14:paraId="4340FB5C" w14:textId="77777777" w:rsidR="003B4474" w:rsidRPr="00E55EE0" w:rsidRDefault="003B4474" w:rsidP="00D40D2A">
            <w:pPr>
              <w:spacing w:after="0" w:line="240" w:lineRule="auto"/>
              <w:rPr>
                <w:rFonts w:ascii="Times New Roman" w:eastAsia="Calibri" w:hAnsi="Times New Roman" w:cs="Times New Roman"/>
                <w:b/>
                <w:bCs/>
              </w:rPr>
            </w:pPr>
            <w:r w:rsidRPr="00E55EE0">
              <w:rPr>
                <w:rFonts w:ascii="Times New Roman" w:eastAsia="Calibri" w:hAnsi="Times New Roman" w:cs="Times New Roman"/>
                <w:b/>
                <w:bCs/>
              </w:rPr>
              <w:t>G/03.7, G/07.7</w:t>
            </w:r>
          </w:p>
          <w:p w14:paraId="2EF7E2BF" w14:textId="77777777" w:rsidR="003B4474" w:rsidRPr="00E55EE0" w:rsidRDefault="003B4474" w:rsidP="00D40D2A">
            <w:pPr>
              <w:spacing w:after="0" w:line="240" w:lineRule="auto"/>
              <w:rPr>
                <w:rFonts w:ascii="Times New Roman" w:eastAsia="Calibri" w:hAnsi="Times New Roman" w:cs="Times New Roman"/>
                <w:bCs/>
              </w:rPr>
            </w:pPr>
            <w:r w:rsidRPr="00E55EE0">
              <w:rPr>
                <w:rFonts w:ascii="Times New Roman" w:eastAsia="Calibri" w:hAnsi="Times New Roman" w:cs="Times New Roman"/>
                <w:bCs/>
              </w:rPr>
              <w:t xml:space="preserve">Определение форм подачи информации для заинтересованных сторон; </w:t>
            </w:r>
          </w:p>
          <w:p w14:paraId="4DA31220" w14:textId="76C2898F" w:rsidR="003B4474" w:rsidRPr="00E55EE0" w:rsidRDefault="003B4474" w:rsidP="00D40D2A">
            <w:pPr>
              <w:spacing w:after="0" w:line="240" w:lineRule="auto"/>
              <w:rPr>
                <w:rFonts w:ascii="Times New Roman" w:eastAsia="Calibri" w:hAnsi="Times New Roman" w:cs="Times New Roman"/>
              </w:rPr>
            </w:pPr>
            <w:r w:rsidRPr="00E55EE0">
              <w:rPr>
                <w:rFonts w:ascii="Times New Roman" w:eastAsia="Calibri" w:hAnsi="Times New Roman" w:cs="Times New Roman"/>
                <w:bCs/>
              </w:rPr>
              <w:t>Руководство процессами размещения информации в периодических печатных и электронных средствах массовой информации</w:t>
            </w:r>
            <w:r w:rsidRPr="00E55EE0">
              <w:rPr>
                <w:rFonts w:ascii="Times New Roman" w:eastAsia="Calibri" w:hAnsi="Times New Roman" w:cs="Times New Roman"/>
              </w:rPr>
              <w:t xml:space="preserve"> </w:t>
            </w:r>
          </w:p>
        </w:tc>
        <w:tc>
          <w:tcPr>
            <w:tcW w:w="8491" w:type="dxa"/>
          </w:tcPr>
          <w:p w14:paraId="7BEDFCA8" w14:textId="77777777" w:rsidR="003B4474" w:rsidRPr="00E55EE0" w:rsidRDefault="003B4474" w:rsidP="006E09BD">
            <w:pPr>
              <w:spacing w:after="0" w:line="240" w:lineRule="auto"/>
              <w:rPr>
                <w:rFonts w:ascii="Times New Roman" w:hAnsi="Times New Roman" w:cs="Times New Roman"/>
                <w:b/>
              </w:rPr>
            </w:pPr>
            <w:r w:rsidRPr="00E55EE0">
              <w:rPr>
                <w:rFonts w:ascii="Times New Roman" w:hAnsi="Times New Roman" w:cs="Times New Roman"/>
                <w:b/>
              </w:rPr>
              <w:t>Имеет опыт:</w:t>
            </w:r>
          </w:p>
          <w:p w14:paraId="7402BA34"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27AE62CA"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6810A9A2"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14:paraId="6248AC47"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критического оценивания научно-педагогической информации,</w:t>
            </w:r>
          </w:p>
          <w:p w14:paraId="1906065F"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российского и зарубежного опыта по тематике исследований, создания новой продукции на иностранном языке;</w:t>
            </w:r>
          </w:p>
          <w:p w14:paraId="172F378A"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0972787C"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0784EE3D"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11B44EB0" w14:textId="77777777" w:rsidR="003B4474" w:rsidRPr="00E55EE0" w:rsidRDefault="003B4474" w:rsidP="006E09BD">
            <w:pPr>
              <w:spacing w:after="0" w:line="240" w:lineRule="auto"/>
              <w:rPr>
                <w:rFonts w:ascii="Times New Roman" w:hAnsi="Times New Roman" w:cs="Times New Roman"/>
              </w:rPr>
            </w:pPr>
            <w:r w:rsidRPr="00E55EE0">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7D2DA352" w14:textId="2556E805" w:rsidR="003B4474" w:rsidRPr="00E55EE0" w:rsidRDefault="003B4474" w:rsidP="003B4474">
            <w:pPr>
              <w:spacing w:after="0" w:line="240" w:lineRule="auto"/>
              <w:rPr>
                <w:rFonts w:ascii="Times New Roman" w:eastAsia="Times New Roman" w:hAnsi="Times New Roman" w:cs="Times New Roman"/>
                <w:b/>
                <w:bCs/>
                <w:spacing w:val="-1"/>
              </w:rPr>
            </w:pPr>
            <w:r w:rsidRPr="00E55EE0">
              <w:rPr>
                <w:rFonts w:ascii="Times New Roman" w:hAnsi="Times New Roman" w:cs="Times New Roman"/>
              </w:rPr>
              <w:t>использования информационно-коммуникационных технологий и средств для подготовки презентаций на иностранном языке</w:t>
            </w:r>
          </w:p>
        </w:tc>
      </w:tr>
    </w:tbl>
    <w:p w14:paraId="4A700D16" w14:textId="77777777" w:rsidR="00210190" w:rsidRPr="00E55EE0" w:rsidRDefault="00210190" w:rsidP="00210190">
      <w:pPr>
        <w:spacing w:after="0" w:line="240" w:lineRule="auto"/>
        <w:rPr>
          <w:rFonts w:ascii="Times New Roman" w:hAnsi="Times New Roman" w:cs="Times New Roman"/>
        </w:rPr>
      </w:pPr>
    </w:p>
    <w:p w14:paraId="7E6C18DF" w14:textId="1403276A" w:rsidR="00210190" w:rsidRPr="00E55EE0" w:rsidRDefault="00210190" w:rsidP="00853DB1">
      <w:pPr>
        <w:spacing w:after="0" w:line="240" w:lineRule="auto"/>
        <w:rPr>
          <w:rFonts w:ascii="Times New Roman" w:eastAsia="Times New Roman" w:hAnsi="Times New Roman" w:cs="Times New Roman"/>
          <w:b/>
          <w:lang w:eastAsia="ru-RU"/>
        </w:rPr>
      </w:pPr>
    </w:p>
    <w:p w14:paraId="2FED1070" w14:textId="77777777" w:rsidR="00853DB1" w:rsidRPr="00E55EE0" w:rsidRDefault="00853DB1" w:rsidP="00853DB1">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73E079A8" w14:textId="77777777" w:rsidR="001A1BF3" w:rsidRPr="00E55EE0" w:rsidRDefault="001A1BF3">
      <w:pPr>
        <w:rPr>
          <w:rFonts w:ascii="Times New Roman" w:eastAsia="Times New Roman" w:hAnsi="Times New Roman" w:cs="Times New Roman"/>
          <w:b/>
          <w:i/>
          <w:color w:val="000000"/>
          <w:spacing w:val="-1"/>
          <w:lang w:eastAsia="ru-RU"/>
        </w:rPr>
        <w:sectPr w:rsidR="001A1BF3" w:rsidRPr="00E55EE0" w:rsidSect="003B4474">
          <w:pgSz w:w="16838" w:h="11906" w:orient="landscape"/>
          <w:pgMar w:top="720" w:right="720" w:bottom="720" w:left="720" w:header="709" w:footer="709" w:gutter="0"/>
          <w:cols w:space="720"/>
          <w:docGrid w:linePitch="360"/>
        </w:sectPr>
      </w:pPr>
      <w:r w:rsidRPr="00E55EE0">
        <w:rPr>
          <w:rFonts w:ascii="Times New Roman" w:eastAsia="Times New Roman" w:hAnsi="Times New Roman" w:cs="Times New Roman"/>
          <w:b/>
          <w:i/>
          <w:color w:val="000000"/>
          <w:spacing w:val="-1"/>
          <w:lang w:eastAsia="ru-RU"/>
        </w:rPr>
        <w:br w:type="page"/>
      </w:r>
    </w:p>
    <w:p w14:paraId="4E4E7F15" w14:textId="77777777" w:rsidR="00364EE4" w:rsidRPr="00364EE4" w:rsidRDefault="00364EE4" w:rsidP="00364EE4">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r w:rsidRPr="00364EE4">
        <w:rPr>
          <w:rFonts w:ascii="Times New Roman" w:eastAsia="Times New Roman" w:hAnsi="Times New Roman" w:cs="Times New Roman"/>
          <w:b/>
          <w:i/>
          <w:color w:val="000000"/>
          <w:spacing w:val="-1"/>
          <w:lang w:eastAsia="ru-RU"/>
        </w:rPr>
        <w:lastRenderedPageBreak/>
        <w:t>2.Контрольные задания</w:t>
      </w:r>
    </w:p>
    <w:p w14:paraId="346E1641" w14:textId="77777777" w:rsidR="00364EE4" w:rsidRPr="00364EE4" w:rsidRDefault="00364EE4" w:rsidP="00364EE4">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7E589C58" w14:textId="77777777" w:rsidR="00364EE4" w:rsidRPr="00364EE4" w:rsidRDefault="00364EE4" w:rsidP="00364EE4">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364EE4">
        <w:rPr>
          <w:rFonts w:ascii="Times New Roman" w:eastAsia="Times New Roman" w:hAnsi="Times New Roman" w:cs="Times New Roman"/>
          <w:b/>
          <w:i/>
          <w:color w:val="000000"/>
          <w:spacing w:val="-1"/>
          <w:lang w:eastAsia="ru-RU"/>
        </w:rPr>
        <w:t>2.1.Перечень вопросов для промежуточной аттестации</w:t>
      </w:r>
    </w:p>
    <w:p w14:paraId="2872C8EB" w14:textId="77777777" w:rsidR="00364EE4" w:rsidRPr="00364EE4" w:rsidRDefault="00364EE4" w:rsidP="00364EE4">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569296E4" w14:textId="77777777" w:rsidR="00364EE4" w:rsidRPr="00364EE4" w:rsidRDefault="00364EE4" w:rsidP="00364EE4">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364EE4">
        <w:rPr>
          <w:rFonts w:ascii="Times New Roman" w:eastAsia="Arial Unicode MS" w:hAnsi="Times New Roman" w:cs="Times New Roman"/>
          <w:b/>
          <w:i/>
          <w:color w:val="000000"/>
          <w:bdr w:val="nil"/>
        </w:rPr>
        <w:t xml:space="preserve">Промежуточная аттестация </w:t>
      </w:r>
      <w:r w:rsidRPr="00364EE4">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364EE4">
        <w:rPr>
          <w:rFonts w:ascii="Times New Roman" w:eastAsia="Times New Roman" w:hAnsi="Times New Roman" w:cs="Times New Roman"/>
          <w:color w:val="000000"/>
          <w:bdr w:val="nil"/>
          <w:lang w:eastAsia="ru-RU"/>
        </w:rPr>
        <w:t>Форма аттестации - экзамен.</w:t>
      </w:r>
    </w:p>
    <w:p w14:paraId="50B39985" w14:textId="77777777" w:rsidR="00364EE4" w:rsidRPr="00364EE4" w:rsidRDefault="00364EE4" w:rsidP="00364EE4">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r w:rsidRPr="00364EE4">
        <w:rPr>
          <w:rFonts w:ascii="Times New Roman" w:eastAsia="Times New Roman" w:hAnsi="Times New Roman" w:cs="Times New Roman"/>
          <w:color w:val="000000"/>
          <w:u w:color="000000"/>
          <w:bdr w:val="nil"/>
          <w:lang w:eastAsia="ru-RU"/>
        </w:rPr>
        <w:t xml:space="preserve">Каждый экзаменационный билет включает одно письменное и одно устное задание. </w:t>
      </w:r>
    </w:p>
    <w:p w14:paraId="1515645A" w14:textId="77777777" w:rsidR="00364EE4" w:rsidRPr="00364EE4" w:rsidRDefault="00364EE4" w:rsidP="00364EE4">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p>
    <w:p w14:paraId="70B78CC9" w14:textId="77777777" w:rsidR="00364EE4" w:rsidRPr="00364EE4" w:rsidRDefault="00364EE4" w:rsidP="00364EE4">
      <w:pPr>
        <w:spacing w:after="0" w:line="240" w:lineRule="auto"/>
        <w:jc w:val="center"/>
        <w:rPr>
          <w:rFonts w:ascii="Times New Roman" w:eastAsia="Times New Roman" w:hAnsi="Times New Roman" w:cs="Times New Roman"/>
          <w:b/>
          <w:bCs/>
          <w:i/>
          <w:lang w:eastAsia="ru-RU"/>
        </w:rPr>
      </w:pPr>
      <w:r w:rsidRPr="00364EE4">
        <w:rPr>
          <w:rFonts w:ascii="Times New Roman" w:eastAsia="Times New Roman" w:hAnsi="Times New Roman" w:cs="Times New Roman"/>
          <w:b/>
          <w:bCs/>
          <w:i/>
          <w:lang w:eastAsia="ru-RU"/>
        </w:rPr>
        <w:t>2.1.1.ЭКЗАМЕНАЦИОННЫЕ  БИЛЕТЫ</w:t>
      </w:r>
    </w:p>
    <w:p w14:paraId="4CA0EEC9"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54F560EC"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w:t>
      </w:r>
    </w:p>
    <w:p w14:paraId="649417A5"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205C13F2" w14:textId="77777777" w:rsidR="00364EE4" w:rsidRPr="00364EE4" w:rsidRDefault="00364EE4" w:rsidP="00364EE4">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7760030"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54F1D9AC"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MEDICAL EXAMS RECOMMENDED FOR YOUNG ATHLETES</w:t>
      </w:r>
    </w:p>
    <w:p w14:paraId="5D388A14"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5D15FF0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2FE485C2"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A small portion of young athletes are at elevated risk of sudden cardiac death during physical activity. Fortunately, sudden cardiac death is very rare: annually, it occurs in one athlete out of a hundred thousand under the age of 35. Through the screening of young athletes, attempts are being made to take note of these latent diseases in advance.</w:t>
      </w:r>
    </w:p>
    <w:p w14:paraId="6CEC2663"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3A8985AC"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In Finland medical exams and muscular balance tests have been performed on athletes to some extent for decades. No national recommendations exist, however, regarding performance of the exams.</w:t>
      </w:r>
    </w:p>
    <w:p w14:paraId="48D9EBEE"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6B3CD822"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The examinations are especially needed in disciplines, such as endurance and ball sports, that strain the circulatory system.</w:t>
      </w:r>
    </w:p>
    <w:p w14:paraId="183C85EB"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The recommendation applies to athletes who train more than ten hours weekly.</w:t>
      </w:r>
    </w:p>
    <w:p w14:paraId="64EA3BB2"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An examination performed during the teenage years would be non-recurring.</w:t>
      </w:r>
    </w:p>
    <w:p w14:paraId="090105C4"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It should however be performed again when the subject is an adult, if elite-level athletic activity continues.</w:t>
      </w:r>
    </w:p>
    <w:p w14:paraId="0746EB7A"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 xml:space="preserve">The examination would include analysis of the background factors and cardiac problems of the athlete and his or her immediate family, a clinical examination, and an EKG while at rest. </w:t>
      </w:r>
    </w:p>
    <w:p w14:paraId="46C44E6F"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In connection with the exam, the athlete would receive information respecting alarming cardiac symptoms and be told not to engage in athletic activity while infected.</w:t>
      </w:r>
    </w:p>
    <w:p w14:paraId="7401CB1E" w14:textId="77777777" w:rsidR="00364EE4" w:rsidRPr="00364EE4" w:rsidRDefault="00364EE4" w:rsidP="00364EE4">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03DA3317" w14:textId="77777777" w:rsidR="00364EE4" w:rsidRPr="00364EE4"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4E6B020" w14:textId="77777777" w:rsidR="00364EE4" w:rsidRPr="00364EE4" w:rsidRDefault="00364EE4" w:rsidP="00364EE4">
      <w:pPr>
        <w:spacing w:after="0" w:line="240" w:lineRule="auto"/>
        <w:ind w:left="720"/>
        <w:outlineLvl w:val="0"/>
        <w:rPr>
          <w:rFonts w:ascii="Times New Roman" w:eastAsia="Times New Roman" w:hAnsi="Times New Roman" w:cs="Times New Roman"/>
          <w:b/>
          <w:bCs/>
          <w:kern w:val="36"/>
          <w:lang w:eastAsia="ru-RU"/>
        </w:rPr>
      </w:pPr>
    </w:p>
    <w:p w14:paraId="00FFB35D" w14:textId="77777777" w:rsidR="00364EE4" w:rsidRPr="00364EE4" w:rsidRDefault="00364EE4" w:rsidP="00364EE4">
      <w:pPr>
        <w:spacing w:after="0" w:line="240" w:lineRule="auto"/>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2</w:t>
      </w:r>
    </w:p>
    <w:p w14:paraId="6C90B44D" w14:textId="77777777" w:rsidR="00364EE4" w:rsidRPr="00364EE4" w:rsidRDefault="00364EE4" w:rsidP="00364EE4">
      <w:pPr>
        <w:spacing w:after="0" w:line="240" w:lineRule="auto"/>
        <w:rPr>
          <w:rFonts w:ascii="Times New Roman" w:eastAsia="Times New Roman" w:hAnsi="Times New Roman" w:cs="Times New Roman"/>
          <w:b/>
          <w:bCs/>
          <w:kern w:val="36"/>
          <w:lang w:eastAsia="ru-RU"/>
        </w:rPr>
      </w:pPr>
    </w:p>
    <w:p w14:paraId="0661CCB0" w14:textId="77777777" w:rsidR="00364EE4" w:rsidRPr="00364EE4" w:rsidRDefault="00364EE4" w:rsidP="00364EE4">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0F62B5D"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2EEA8E2A"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FITNESS AND HEALTH</w:t>
      </w:r>
    </w:p>
    <w:p w14:paraId="775CB30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3A4C0DB9"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lastRenderedPageBreak/>
        <w:t>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part and parcel of our lives and many fitness clubs are full of people eager to improve their health and to become slimmer and stronger. It’s time to get out of bed and to exercise!</w:t>
      </w:r>
    </w:p>
    <w:p w14:paraId="12B73C5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Nowadays a lot of people are fond of weight-loss diets. Many of them stop eating anything. Dieting can have many side effects such as fatigue, irritability, depression or fainting and it can even result in such eating disorders as anorexia and bulimia. Is it worth experimenting with your health? I don’t think so. Remember that you should consult a doctor or a nutrition expert who will tell you what kind of diet you should choose. Don’t let commercials fool you into buying different pills and tablets that will help you lose your weight. Take care of your health.</w:t>
      </w:r>
    </w:p>
    <w:p w14:paraId="1A919531"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will</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certainly</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like</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it</w:t>
      </w:r>
      <w:r w:rsidRPr="00364EE4">
        <w:rPr>
          <w:rFonts w:ascii="Times New Roman" w:eastAsia="Calibri" w:hAnsi="Times New Roman" w:cs="Times New Roman"/>
        </w:rPr>
        <w:t>!</w:t>
      </w:r>
    </w:p>
    <w:p w14:paraId="5E154141" w14:textId="77777777" w:rsidR="00364EE4" w:rsidRPr="00364EE4" w:rsidRDefault="00364EE4" w:rsidP="00364EE4">
      <w:pPr>
        <w:spacing w:after="0" w:line="240" w:lineRule="auto"/>
        <w:rPr>
          <w:rFonts w:ascii="Times New Roman" w:eastAsia="Calibri" w:hAnsi="Times New Roman" w:cs="Times New Roman"/>
        </w:rPr>
      </w:pPr>
    </w:p>
    <w:p w14:paraId="70754D40" w14:textId="77777777" w:rsidR="00364EE4" w:rsidRPr="00364EE4"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F218D01"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252B49D7"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3</w:t>
      </w:r>
    </w:p>
    <w:p w14:paraId="08BC74DB"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40DBAE6E" w14:textId="77777777" w:rsidR="00364EE4" w:rsidRPr="00364EE4" w:rsidRDefault="00364EE4" w:rsidP="00364EE4">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6BF86A1"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3C9CB212"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 xml:space="preserve">CAUSES OF SOCCER INJURIES </w:t>
      </w:r>
    </w:p>
    <w:p w14:paraId="62681F60" w14:textId="77777777" w:rsidR="00364EE4" w:rsidRPr="00364EE4" w:rsidRDefault="00364EE4" w:rsidP="00364EE4">
      <w:pPr>
        <w:spacing w:after="0" w:line="240" w:lineRule="auto"/>
        <w:jc w:val="center"/>
        <w:rPr>
          <w:rFonts w:ascii="Times New Roman" w:eastAsia="Calibri" w:hAnsi="Times New Roman" w:cs="Times New Roman"/>
          <w:lang w:val="en-US"/>
        </w:rPr>
      </w:pPr>
    </w:p>
    <w:p w14:paraId="4F88809D"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On the whole these injuries can be of two types: acute/traumatic and cumulative/overuse injuries.</w:t>
      </w:r>
    </w:p>
    <w:p w14:paraId="42BADF9A"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Mostly soccer injuries are associated with ankle, knees, and hip area. The players tend to injure the lower leg, upper leg and head quite often. Some of the common injuries are :</w:t>
      </w:r>
    </w:p>
    <w:p w14:paraId="1620E54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sprains, fractures, muscle-tendon  injuries, bruises, abrasions, knee injuries, meniscus tears, concussion, muscle cramps, Achilles tendonitis, Ligament tears, muscular strains.</w:t>
      </w:r>
    </w:p>
    <w:p w14:paraId="0707749D"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Prevention</w:t>
      </w:r>
    </w:p>
    <w:p w14:paraId="44114C87"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Soccer injuries can be serious at times as a result of which the player may have to face long-term consequences, Hence precautions should be taken to prevent such injuries. Some of these are given  below.</w:t>
      </w:r>
    </w:p>
    <w:p w14:paraId="66B1B84C"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Warming up before the game is important to avoid unnecessary strain.</w:t>
      </w:r>
    </w:p>
    <w:p w14:paraId="4AF832F8"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Warm-up increases your body's temperature and prepares your body for physical activity.</w:t>
      </w:r>
    </w:p>
    <w:p w14:paraId="2EC83B7F"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Stretching exercises are very important for your thighs, knees, hips, and calf muscles, so that the muscles become relaxed before the game.</w:t>
      </w:r>
    </w:p>
    <w:p w14:paraId="529F4416"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Enough knowledge about basic first aid is also a must.</w:t>
      </w:r>
    </w:p>
    <w:p w14:paraId="4303EEBD"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Being prepared and fully equipped for emergency situations is also                                                                                                                                                                                                                                                                                     a necessity.</w:t>
      </w:r>
    </w:p>
    <w:p w14:paraId="08EA8DF9"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t>
      </w:r>
      <w:r w:rsidRPr="00364EE4">
        <w:rPr>
          <w:rFonts w:ascii="Times New Roman" w:eastAsia="Calibri" w:hAnsi="Times New Roman" w:cs="Times New Roman"/>
          <w:lang w:val="en-US"/>
        </w:rPr>
        <w:tab/>
        <w:t>Shin guards should be worn at all times on the field, to protect the lower legs.</w:t>
      </w:r>
    </w:p>
    <w:p w14:paraId="29553D9C"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 xml:space="preserve">These are some basic precautionary measures that should be taken to reduce the chances of getting injured on the field. Any kind of pain, in any part of the body should not  be ignored, as it might lead to long-term damage. Also, in case of injury proper medical attention should be sought, so that it does not culminate into something very serious.       </w:t>
      </w:r>
    </w:p>
    <w:p w14:paraId="46294D55" w14:textId="77777777" w:rsidR="00364EE4" w:rsidRPr="00364EE4" w:rsidRDefault="00364EE4" w:rsidP="00364EE4">
      <w:pPr>
        <w:spacing w:after="0" w:line="240" w:lineRule="auto"/>
        <w:rPr>
          <w:rFonts w:ascii="Times New Roman" w:eastAsia="Calibri" w:hAnsi="Times New Roman" w:cs="Times New Roman"/>
          <w:lang w:val="en-US"/>
        </w:rPr>
      </w:pPr>
    </w:p>
    <w:p w14:paraId="3988908B" w14:textId="77777777" w:rsidR="00364EE4" w:rsidRPr="00364EE4" w:rsidRDefault="00364EE4" w:rsidP="00364EE4">
      <w:pPr>
        <w:spacing w:after="0" w:line="240" w:lineRule="auto"/>
        <w:ind w:left="709" w:firstLine="578"/>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71DF618" w14:textId="77777777" w:rsidR="00364EE4" w:rsidRPr="00364EE4"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p>
    <w:p w14:paraId="6376C923"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4</w:t>
      </w:r>
    </w:p>
    <w:p w14:paraId="5F0F3C6C"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668DECF9" w14:textId="77777777" w:rsidR="00364EE4" w:rsidRPr="00364EE4" w:rsidRDefault="00364EE4" w:rsidP="00364EE4">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DC90251"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p>
    <w:p w14:paraId="536AD2EA" w14:textId="77777777" w:rsidR="00364EE4" w:rsidRPr="00364EE4" w:rsidRDefault="00364EE4" w:rsidP="00364EE4">
      <w:pPr>
        <w:suppressAutoHyphens/>
        <w:spacing w:after="0" w:line="240" w:lineRule="auto"/>
        <w:ind w:firstLine="540"/>
        <w:jc w:val="center"/>
        <w:rPr>
          <w:rFonts w:ascii="Times New Roman" w:eastAsia="Times New Roman" w:hAnsi="Times New Roman" w:cs="Times New Roman"/>
          <w:b/>
          <w:spacing w:val="1"/>
          <w:lang w:val="en-US" w:eastAsia="ar-SA"/>
        </w:rPr>
      </w:pPr>
      <w:r w:rsidRPr="00364EE4">
        <w:rPr>
          <w:rFonts w:ascii="Times New Roman" w:eastAsia="Times New Roman" w:hAnsi="Times New Roman" w:cs="Times New Roman"/>
          <w:b/>
          <w:spacing w:val="2"/>
          <w:lang w:val="en-US" w:eastAsia="ar-SA"/>
        </w:rPr>
        <w:lastRenderedPageBreak/>
        <w:t xml:space="preserve">GYMNASTICS STRENGTHENS A GIRL'S </w:t>
      </w:r>
      <w:r w:rsidRPr="00364EE4">
        <w:rPr>
          <w:rFonts w:ascii="Times New Roman" w:eastAsia="Times New Roman" w:hAnsi="Times New Roman" w:cs="Times New Roman"/>
          <w:b/>
          <w:spacing w:val="1"/>
          <w:lang w:val="en-US" w:eastAsia="ar-SA"/>
        </w:rPr>
        <w:t>BONES</w:t>
      </w:r>
    </w:p>
    <w:p w14:paraId="442A2DA7" w14:textId="77777777" w:rsidR="00364EE4" w:rsidRPr="00364EE4" w:rsidRDefault="00364EE4" w:rsidP="00364EE4">
      <w:pPr>
        <w:suppressAutoHyphens/>
        <w:spacing w:after="0" w:line="240" w:lineRule="auto"/>
        <w:ind w:firstLine="540"/>
        <w:jc w:val="center"/>
        <w:rPr>
          <w:rFonts w:ascii="Times New Roman" w:eastAsia="Times New Roman" w:hAnsi="Times New Roman" w:cs="Times New Roman"/>
          <w:b/>
          <w:spacing w:val="1"/>
          <w:lang w:val="en-US" w:eastAsia="ar-SA"/>
        </w:rPr>
      </w:pPr>
    </w:p>
    <w:p w14:paraId="212646EC" w14:textId="77777777" w:rsidR="00364EE4" w:rsidRPr="00364EE4"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364EE4">
        <w:rPr>
          <w:rFonts w:ascii="Times New Roman" w:eastAsia="Times New Roman" w:hAnsi="Times New Roman" w:cs="Times New Roman"/>
          <w:spacing w:val="2"/>
          <w:lang w:val="en-US" w:eastAsia="ar-SA"/>
        </w:rPr>
        <w:t xml:space="preserve">Gymnastics strengthens a girl's </w:t>
      </w:r>
      <w:r w:rsidRPr="00364EE4">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364EE4">
        <w:rPr>
          <w:rFonts w:ascii="Times New Roman" w:eastAsia="Times New Roman" w:hAnsi="Times New Roman" w:cs="Times New Roman"/>
          <w:lang w:val="en-US" w:eastAsia="ar-SA"/>
        </w:rPr>
        <w:t xml:space="preserve">Such is the conclusion reached in </w:t>
      </w:r>
      <w:r w:rsidRPr="00364EE4">
        <w:rPr>
          <w:rFonts w:ascii="Times New Roman" w:eastAsia="Times New Roman" w:hAnsi="Times New Roman" w:cs="Times New Roman"/>
          <w:bCs/>
          <w:lang w:val="en-US" w:eastAsia="ar-SA"/>
        </w:rPr>
        <w:t xml:space="preserve">Marjo Lehtonen-Veromaa's </w:t>
      </w:r>
      <w:r w:rsidRPr="00364EE4">
        <w:rPr>
          <w:rFonts w:ascii="Times New Roman" w:eastAsia="Times New Roman" w:hAnsi="Times New Roman" w:cs="Times New Roman"/>
          <w:lang w:val="en-US" w:eastAsia="ar-SA"/>
        </w:rPr>
        <w:t xml:space="preserve">doctoral research </w:t>
      </w:r>
      <w:r w:rsidRPr="00364EE4">
        <w:rPr>
          <w:rFonts w:ascii="Times New Roman" w:eastAsia="Times New Roman" w:hAnsi="Times New Roman" w:cs="Times New Roman"/>
          <w:spacing w:val="1"/>
          <w:lang w:val="en-US" w:eastAsia="ar-SA"/>
        </w:rPr>
        <w:t xml:space="preserve">study on exercise, nutrition and the </w:t>
      </w:r>
      <w:r w:rsidRPr="00364EE4">
        <w:rPr>
          <w:rFonts w:ascii="Times New Roman" w:eastAsia="Times New Roman" w:hAnsi="Times New Roman" w:cs="Times New Roman"/>
          <w:lang w:val="en-US" w:eastAsia="ar-SA"/>
        </w:rPr>
        <w:t>development of bone mass among girts.</w:t>
      </w:r>
    </w:p>
    <w:p w14:paraId="547B8AC0" w14:textId="77777777" w:rsidR="00364EE4" w:rsidRPr="00364EE4"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Almost 200 girls between the ages of </w:t>
      </w:r>
      <w:r w:rsidRPr="00364EE4">
        <w:rPr>
          <w:rFonts w:ascii="Times New Roman" w:eastAsia="Times New Roman" w:hAnsi="Times New Roman" w:cs="Times New Roman"/>
          <w:spacing w:val="1"/>
          <w:lang w:val="en-US" w:eastAsia="ar-SA"/>
        </w:rPr>
        <w:t xml:space="preserve">9 and 15 took part in the 2-year study. </w:t>
      </w:r>
      <w:r w:rsidRPr="00364EE4">
        <w:rPr>
          <w:rFonts w:ascii="Times New Roman" w:eastAsia="Times New Roman" w:hAnsi="Times New Roman" w:cs="Times New Roman"/>
          <w:spacing w:val="2"/>
          <w:lang w:val="en-US" w:eastAsia="ar-SA"/>
        </w:rPr>
        <w:t xml:space="preserve">About a third of the group were </w:t>
      </w:r>
      <w:r w:rsidRPr="00364EE4">
        <w:rPr>
          <w:rFonts w:ascii="Times New Roman" w:eastAsia="Times New Roman" w:hAnsi="Times New Roman" w:cs="Times New Roman"/>
          <w:spacing w:val="1"/>
          <w:lang w:val="en-US" w:eastAsia="ar-SA"/>
        </w:rPr>
        <w:t xml:space="preserve">gymnasts and a third runners, while </w:t>
      </w:r>
      <w:r w:rsidRPr="00364EE4">
        <w:rPr>
          <w:rFonts w:ascii="Times New Roman" w:eastAsia="Times New Roman" w:hAnsi="Times New Roman" w:cs="Times New Roman"/>
          <w:lang w:val="en-US" w:eastAsia="ar-SA"/>
        </w:rPr>
        <w:t>almost a third did not go in for exercise.</w:t>
      </w:r>
    </w:p>
    <w:p w14:paraId="2286B860" w14:textId="77777777" w:rsidR="00364EE4" w:rsidRPr="00364EE4"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364EE4">
        <w:rPr>
          <w:rFonts w:ascii="Times New Roman" w:eastAsia="Times New Roman" w:hAnsi="Times New Roman" w:cs="Times New Roman"/>
          <w:spacing w:val="1"/>
          <w:lang w:val="en-US" w:eastAsia="ar-SA"/>
        </w:rPr>
        <w:t xml:space="preserve">The results indicated that exercise's </w:t>
      </w:r>
      <w:r w:rsidRPr="00364EE4">
        <w:rPr>
          <w:rFonts w:ascii="Times New Roman" w:eastAsia="Times New Roman" w:hAnsi="Times New Roman" w:cs="Times New Roman"/>
          <w:spacing w:val="2"/>
          <w:lang w:val="en-US" w:eastAsia="ar-SA"/>
        </w:rPr>
        <w:t xml:space="preserve">positive impact on bone density was </w:t>
      </w:r>
      <w:r w:rsidRPr="00364EE4">
        <w:rPr>
          <w:rFonts w:ascii="Times New Roman" w:eastAsia="Times New Roman" w:hAnsi="Times New Roman" w:cs="Times New Roman"/>
          <w:spacing w:val="1"/>
          <w:lang w:val="en-US" w:eastAsia="ar-SA"/>
        </w:rPr>
        <w:t xml:space="preserve">clearest in the femoral neck. The yearly increase in bone density was 115 % greater in the gymnasts vis-a-vis the </w:t>
      </w:r>
      <w:r w:rsidRPr="00364EE4">
        <w:rPr>
          <w:rFonts w:ascii="Times New Roman" w:eastAsia="Times New Roman" w:hAnsi="Times New Roman" w:cs="Times New Roman"/>
          <w:lang w:val="en-US" w:eastAsia="ar-SA"/>
        </w:rPr>
        <w:t xml:space="preserve">healthy, non-exercising control subjects. The femoral neck was one fifth denser in </w:t>
      </w:r>
      <w:r w:rsidRPr="00364EE4">
        <w:rPr>
          <w:rFonts w:ascii="Times New Roman" w:eastAsia="Times New Roman" w:hAnsi="Times New Roman" w:cs="Times New Roman"/>
          <w:spacing w:val="1"/>
          <w:lang w:val="en-US" w:eastAsia="ar-SA"/>
        </w:rPr>
        <w:t xml:space="preserve">the gymnasts than in non-exercising </w:t>
      </w:r>
      <w:r w:rsidRPr="00364EE4">
        <w:rPr>
          <w:rFonts w:ascii="Times New Roman" w:eastAsia="Times New Roman" w:hAnsi="Times New Roman" w:cs="Times New Roman"/>
          <w:lang w:val="en-US" w:eastAsia="ar-SA"/>
        </w:rPr>
        <w:t>girls of the same size.</w:t>
      </w:r>
    </w:p>
    <w:p w14:paraId="255BFF70" w14:textId="77777777" w:rsidR="00364EE4" w:rsidRPr="00364EE4"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364EE4">
        <w:rPr>
          <w:rFonts w:ascii="Times New Roman" w:eastAsia="Times New Roman" w:hAnsi="Times New Roman" w:cs="Times New Roman"/>
          <w:spacing w:val="1"/>
          <w:lang w:val="en-US" w:eastAsia="ar-SA"/>
        </w:rPr>
        <w:t xml:space="preserve">The impact of running on the bones was not as favourable as the impact of gymnastics. Bone density is promoted </w:t>
      </w:r>
      <w:r w:rsidRPr="00364EE4">
        <w:rPr>
          <w:rFonts w:ascii="Times New Roman" w:eastAsia="Times New Roman" w:hAnsi="Times New Roman" w:cs="Times New Roman"/>
          <w:lang w:val="en-US" w:eastAsia="ar-SA"/>
        </w:rPr>
        <w:t xml:space="preserve">by the blows received while exercising, </w:t>
      </w:r>
      <w:r w:rsidRPr="00364EE4">
        <w:rPr>
          <w:rFonts w:ascii="Times New Roman" w:eastAsia="Times New Roman" w:hAnsi="Times New Roman" w:cs="Times New Roman"/>
          <w:spacing w:val="-1"/>
          <w:lang w:val="en-US" w:eastAsia="ar-SA"/>
        </w:rPr>
        <w:t>so that the differential may be explained in part by the foot gear worn by runners.</w:t>
      </w:r>
    </w:p>
    <w:p w14:paraId="556326E1" w14:textId="77777777" w:rsidR="00364EE4" w:rsidRPr="00364EE4"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"In gymnastics, the bones absorb short-duration loads, but loads that are </w:t>
      </w:r>
      <w:r w:rsidRPr="00364EE4">
        <w:rPr>
          <w:rFonts w:ascii="Times New Roman" w:eastAsia="Times New Roman" w:hAnsi="Times New Roman" w:cs="Times New Roman"/>
          <w:spacing w:val="-1"/>
          <w:lang w:val="en-US" w:eastAsia="ar-SA"/>
        </w:rPr>
        <w:t>greater than in running," Ms Lehtonen-</w:t>
      </w:r>
      <w:r w:rsidRPr="00364EE4">
        <w:rPr>
          <w:rFonts w:ascii="Times New Roman" w:eastAsia="Times New Roman" w:hAnsi="Times New Roman" w:cs="Times New Roman"/>
          <w:spacing w:val="-2"/>
          <w:lang w:val="en-US" w:eastAsia="ar-SA"/>
        </w:rPr>
        <w:t xml:space="preserve">Veromaa says. "The loads' directions are </w:t>
      </w:r>
      <w:r w:rsidRPr="00364EE4">
        <w:rPr>
          <w:rFonts w:ascii="Times New Roman" w:eastAsia="Times New Roman" w:hAnsi="Times New Roman" w:cs="Times New Roman"/>
          <w:spacing w:val="-1"/>
          <w:lang w:val="en-US" w:eastAsia="ar-SA"/>
        </w:rPr>
        <w:t>more varied, too."</w:t>
      </w:r>
    </w:p>
    <w:p w14:paraId="57D7729C" w14:textId="77777777" w:rsidR="00364EE4" w:rsidRPr="00364EE4"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364EE4">
        <w:rPr>
          <w:rFonts w:ascii="Times New Roman" w:eastAsia="Times New Roman" w:hAnsi="Times New Roman" w:cs="Times New Roman"/>
          <w:spacing w:val="-1"/>
          <w:lang w:val="en-US" w:eastAsia="ar-SA"/>
        </w:rPr>
        <w:t>In the study, the early stage of puberty</w:t>
      </w:r>
      <w:r w:rsidRPr="00364EE4">
        <w:rPr>
          <w:rFonts w:ascii="Times New Roman" w:eastAsia="Times New Roman" w:hAnsi="Times New Roman" w:cs="Times New Roman"/>
          <w:lang w:val="en-US" w:eastAsia="ar-SA"/>
        </w:rPr>
        <w:t xml:space="preserve"> proved crucial to the strengthening of </w:t>
      </w:r>
      <w:r w:rsidRPr="00364EE4">
        <w:rPr>
          <w:rFonts w:ascii="Times New Roman" w:eastAsia="Times New Roman" w:hAnsi="Times New Roman" w:cs="Times New Roman"/>
          <w:spacing w:val="1"/>
          <w:lang w:val="en-US" w:eastAsia="ar-SA"/>
        </w:rPr>
        <w:t xml:space="preserve">the bones. Increase in bone density slowed down at the end of puberty. If </w:t>
      </w:r>
      <w:r w:rsidRPr="00364EE4">
        <w:rPr>
          <w:rFonts w:ascii="Times New Roman" w:eastAsia="Times New Roman" w:hAnsi="Times New Roman" w:cs="Times New Roman"/>
          <w:spacing w:val="-1"/>
          <w:lang w:val="en-US" w:eastAsia="ar-SA"/>
        </w:rPr>
        <w:t xml:space="preserve">the benefits of exercise are preserved to </w:t>
      </w:r>
      <w:r w:rsidRPr="00364EE4">
        <w:rPr>
          <w:rFonts w:ascii="Times New Roman" w:eastAsia="Times New Roman" w:hAnsi="Times New Roman" w:cs="Times New Roman"/>
          <w:lang w:val="en-US" w:eastAsia="ar-SA"/>
        </w:rPr>
        <w:t xml:space="preserve">a later age, the risk of breaking the </w:t>
      </w:r>
      <w:r w:rsidRPr="00364EE4">
        <w:rPr>
          <w:rFonts w:ascii="Times New Roman" w:eastAsia="Times New Roman" w:hAnsi="Times New Roman" w:cs="Times New Roman"/>
          <w:spacing w:val="1"/>
          <w:lang w:val="en-US" w:eastAsia="ar-SA"/>
        </w:rPr>
        <w:t xml:space="preserve">hipbone is reduced substantially </w:t>
      </w:r>
      <w:r w:rsidRPr="00364EE4">
        <w:rPr>
          <w:rFonts w:ascii="Times New Roman" w:eastAsia="Times New Roman" w:hAnsi="Times New Roman" w:cs="Times New Roman"/>
          <w:lang w:val="en-US" w:eastAsia="ar-SA"/>
        </w:rPr>
        <w:t xml:space="preserve">the study </w:t>
      </w:r>
      <w:r w:rsidRPr="00364EE4">
        <w:rPr>
          <w:rFonts w:ascii="Times New Roman" w:eastAsia="Times New Roman" w:hAnsi="Times New Roman" w:cs="Times New Roman"/>
          <w:spacing w:val="1"/>
          <w:lang w:val="en-US" w:eastAsia="ar-SA"/>
        </w:rPr>
        <w:t xml:space="preserve">also evaluated the impacts of a </w:t>
      </w:r>
      <w:r w:rsidRPr="00364EE4">
        <w:rPr>
          <w:rFonts w:ascii="Times New Roman" w:eastAsia="Times New Roman" w:hAnsi="Times New Roman" w:cs="Times New Roman"/>
          <w:lang w:val="en-US" w:eastAsia="ar-SA"/>
        </w:rPr>
        <w:t xml:space="preserve">cessation of exercise. In ultrasound </w:t>
      </w:r>
      <w:r w:rsidRPr="00364EE4">
        <w:rPr>
          <w:rFonts w:ascii="Times New Roman" w:eastAsia="Times New Roman" w:hAnsi="Times New Roman" w:cs="Times New Roman"/>
          <w:spacing w:val="-1"/>
          <w:lang w:val="en-US" w:eastAsia="ar-SA"/>
        </w:rPr>
        <w:t xml:space="preserve">examination of the heel following a </w:t>
      </w:r>
      <w:r w:rsidRPr="00364EE4">
        <w:rPr>
          <w:rFonts w:ascii="Times New Roman" w:eastAsia="Times New Roman" w:hAnsi="Times New Roman" w:cs="Times New Roman"/>
          <w:lang w:val="en-US" w:eastAsia="ar-SA"/>
        </w:rPr>
        <w:t xml:space="preserve">decrease in exercise and loading, a </w:t>
      </w:r>
      <w:r w:rsidRPr="00364EE4">
        <w:rPr>
          <w:rFonts w:ascii="Times New Roman" w:eastAsia="Times New Roman" w:hAnsi="Times New Roman" w:cs="Times New Roman"/>
          <w:spacing w:val="2"/>
          <w:lang w:val="en-US" w:eastAsia="ar-SA"/>
        </w:rPr>
        <w:t xml:space="preserve">decrease in bone density occurred in </w:t>
      </w:r>
      <w:r w:rsidRPr="00364EE4">
        <w:rPr>
          <w:rFonts w:ascii="Times New Roman" w:eastAsia="Times New Roman" w:hAnsi="Times New Roman" w:cs="Times New Roman"/>
          <w:spacing w:val="-1"/>
          <w:lang w:val="en-US" w:eastAsia="ar-SA"/>
        </w:rPr>
        <w:t xml:space="preserve">one unit of measurement while another unit of measurement remained constant. </w:t>
      </w:r>
      <w:r w:rsidRPr="00364EE4">
        <w:rPr>
          <w:rFonts w:ascii="Times New Roman" w:eastAsia="Times New Roman" w:hAnsi="Times New Roman" w:cs="Times New Roman"/>
          <w:lang w:val="en-US" w:eastAsia="ar-SA"/>
        </w:rPr>
        <w:t xml:space="preserve">According to Ms Lehtonen-Veromaa, a </w:t>
      </w:r>
      <w:r w:rsidRPr="00364EE4">
        <w:rPr>
          <w:rFonts w:ascii="Times New Roman" w:eastAsia="Times New Roman" w:hAnsi="Times New Roman" w:cs="Times New Roman"/>
          <w:spacing w:val="1"/>
          <w:lang w:val="en-US" w:eastAsia="ar-SA"/>
        </w:rPr>
        <w:t xml:space="preserve">year's monitoring is insufficient, and the </w:t>
      </w:r>
      <w:r w:rsidRPr="00364EE4">
        <w:rPr>
          <w:rFonts w:ascii="Times New Roman" w:eastAsia="Times New Roman" w:hAnsi="Times New Roman" w:cs="Times New Roman"/>
          <w:spacing w:val="-2"/>
          <w:lang w:val="en-US" w:eastAsia="ar-SA"/>
        </w:rPr>
        <w:t>question will require a lot more study.</w:t>
      </w:r>
    </w:p>
    <w:p w14:paraId="7F54A196" w14:textId="77777777" w:rsidR="00364EE4" w:rsidRPr="00364EE4" w:rsidRDefault="00364EE4" w:rsidP="00364EE4">
      <w:pPr>
        <w:spacing w:after="0" w:line="240" w:lineRule="auto"/>
        <w:ind w:left="709"/>
        <w:contextualSpacing/>
        <w:rPr>
          <w:rFonts w:ascii="Times New Roman" w:eastAsia="Times New Roman" w:hAnsi="Times New Roman" w:cs="Times New Roman"/>
          <w:b/>
          <w:bCs/>
          <w:kern w:val="36"/>
          <w:lang w:val="en-US" w:eastAsia="ar-SA"/>
        </w:rPr>
      </w:pPr>
    </w:p>
    <w:p w14:paraId="6CC7EC4E" w14:textId="77777777" w:rsidR="00364EE4" w:rsidRPr="00364EE4" w:rsidRDefault="00364EE4" w:rsidP="00364EE4">
      <w:pPr>
        <w:spacing w:after="0" w:line="240" w:lineRule="auto"/>
        <w:ind w:left="709"/>
        <w:contextualSpacing/>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CC14D11" w14:textId="77777777" w:rsidR="00364EE4" w:rsidRPr="00364EE4" w:rsidRDefault="00364EE4" w:rsidP="00364EE4">
      <w:pPr>
        <w:spacing w:after="0" w:line="240" w:lineRule="auto"/>
        <w:rPr>
          <w:rFonts w:ascii="Times New Roman" w:eastAsia="Times New Roman" w:hAnsi="Times New Roman" w:cs="Times New Roman"/>
          <w:lang w:eastAsia="ar-SA"/>
        </w:rPr>
      </w:pPr>
    </w:p>
    <w:p w14:paraId="2EB67233"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5</w:t>
      </w:r>
    </w:p>
    <w:p w14:paraId="2847CD05"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6590FF06" w14:textId="77777777" w:rsidR="00364EE4" w:rsidRPr="00364EE4" w:rsidRDefault="00364EE4" w:rsidP="00364EE4">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6946A97"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06C9DB6E"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DIFFERENCE BETWEEN OLYMPICS AND PARALYMPICS</w:t>
      </w:r>
    </w:p>
    <w:p w14:paraId="08F3C3C3" w14:textId="77777777" w:rsidR="00364EE4" w:rsidRPr="00364EE4" w:rsidRDefault="00364EE4" w:rsidP="00364EE4">
      <w:pPr>
        <w:spacing w:after="0" w:line="240" w:lineRule="auto"/>
        <w:rPr>
          <w:rFonts w:ascii="Times New Roman" w:eastAsia="Times New Roman" w:hAnsi="Times New Roman" w:cs="Times New Roman"/>
          <w:lang w:val="en-US" w:eastAsia="ru-RU"/>
        </w:rPr>
      </w:pPr>
    </w:p>
    <w:p w14:paraId="0AA9B72E"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primary difference between the Olympics and Paralympics is that while most of the participants in the Olympics are able-bodies, the participants in the Paralympics are affected by some form of physical or intellectual disabilities.</w:t>
      </w:r>
    </w:p>
    <w:p w14:paraId="2BE5210D"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Olympics and Paralympics are two of the biggest sporting events that occur around the world. Due to this it can be often difficult telling then apart and highlighting the differences between the two.</w:t>
      </w:r>
    </w:p>
    <w:p w14:paraId="1031B230"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5D8D9355"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1B5A110D"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694CEC26"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470C5222"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Paralympics were intended to be to disabled athletes what Olympics are for able-bodied athletes; however, there is a large funding gap between the Olympics and Paralympic athletes, which has caused </w:t>
      </w:r>
      <w:r w:rsidRPr="00364EE4">
        <w:rPr>
          <w:rFonts w:ascii="Times New Roman" w:eastAsia="Times New Roman" w:hAnsi="Times New Roman" w:cs="Times New Roman"/>
          <w:lang w:val="en-US" w:eastAsia="ru-RU"/>
        </w:rPr>
        <w:lastRenderedPageBreak/>
        <w:t>the Paralympians to strive for treatment equal with non-disabled Olympic athletes. Something that is an ongoing struggle, but Paralympians have now been getting more attention than they previously were.</w:t>
      </w:r>
    </w:p>
    <w:p w14:paraId="3EB7C482" w14:textId="77777777" w:rsidR="00364EE4" w:rsidRPr="00364EE4" w:rsidRDefault="00364EE4" w:rsidP="00364EE4">
      <w:pPr>
        <w:spacing w:after="0" w:line="240" w:lineRule="auto"/>
        <w:ind w:left="720"/>
        <w:jc w:val="both"/>
        <w:outlineLvl w:val="0"/>
        <w:rPr>
          <w:rFonts w:ascii="Times New Roman" w:eastAsia="Times New Roman" w:hAnsi="Times New Roman" w:cs="Times New Roman"/>
          <w:b/>
          <w:bCs/>
          <w:kern w:val="36"/>
          <w:lang w:val="en-US" w:eastAsia="ru-RU"/>
        </w:rPr>
      </w:pPr>
    </w:p>
    <w:p w14:paraId="2AFA871E"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681E6635" w14:textId="77777777" w:rsidR="00364EE4" w:rsidRPr="00364EE4" w:rsidRDefault="00364EE4" w:rsidP="00364EE4">
      <w:pPr>
        <w:spacing w:after="0" w:line="240" w:lineRule="auto"/>
        <w:ind w:left="709"/>
        <w:contextualSpacing/>
        <w:rPr>
          <w:rFonts w:ascii="Times New Roman" w:eastAsia="Times New Roman" w:hAnsi="Times New Roman" w:cs="Times New Roman"/>
          <w:lang w:eastAsia="ar-SA"/>
        </w:rPr>
      </w:pPr>
    </w:p>
    <w:p w14:paraId="7143F710" w14:textId="77777777" w:rsidR="00364EE4" w:rsidRPr="00364EE4" w:rsidRDefault="00364EE4" w:rsidP="00364EE4">
      <w:pPr>
        <w:spacing w:after="0" w:line="240" w:lineRule="auto"/>
        <w:rPr>
          <w:rFonts w:ascii="Times New Roman" w:eastAsia="Times New Roman" w:hAnsi="Times New Roman" w:cs="Times New Roman"/>
          <w:b/>
          <w:bCs/>
          <w:kern w:val="36"/>
          <w:lang w:eastAsia="ru-RU"/>
        </w:rPr>
      </w:pPr>
    </w:p>
    <w:p w14:paraId="576A0BA9"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6</w:t>
      </w:r>
    </w:p>
    <w:p w14:paraId="1A4E2CFC"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44208A2D" w14:textId="77777777" w:rsidR="00364EE4" w:rsidRPr="00364EE4" w:rsidRDefault="00364EE4" w:rsidP="00364EE4">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F61B6E4"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52B21ACD" w14:textId="77777777" w:rsidR="00364EE4" w:rsidRPr="00364EE4" w:rsidRDefault="00364EE4" w:rsidP="00364EE4">
      <w:pPr>
        <w:spacing w:after="0" w:line="240" w:lineRule="auto"/>
        <w:ind w:right="851" w:firstLine="567"/>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PHYSIOLOGICAL VALUES OF EXERCISE</w:t>
      </w:r>
    </w:p>
    <w:p w14:paraId="15BAF960" w14:textId="77777777" w:rsidR="00364EE4" w:rsidRPr="00364EE4" w:rsidRDefault="00364EE4" w:rsidP="00364EE4">
      <w:pPr>
        <w:spacing w:after="0" w:line="240" w:lineRule="auto"/>
        <w:ind w:right="851" w:firstLine="567"/>
        <w:jc w:val="center"/>
        <w:rPr>
          <w:rFonts w:ascii="Times New Roman" w:eastAsia="Times New Roman" w:hAnsi="Times New Roman" w:cs="Times New Roman"/>
          <w:b/>
          <w:lang w:val="en-US" w:eastAsia="ru-RU"/>
        </w:rPr>
      </w:pPr>
    </w:p>
    <w:p w14:paraId="40FD959E"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b/>
          <w:lang w:val="en-US" w:eastAsia="ru-RU"/>
        </w:rPr>
        <w:t>Improved circulation.</w:t>
      </w:r>
      <w:r w:rsidRPr="00364EE4">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364EE4">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5B619BA6"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4A9D138F"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Improved circulation assures improvement in the heart-regulat</w:t>
      </w:r>
      <w:r w:rsidRPr="00364EE4">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07043024" w14:textId="77777777" w:rsidR="00364EE4" w:rsidRPr="00364EE4" w:rsidRDefault="00364EE4" w:rsidP="00364EE4">
      <w:pPr>
        <w:spacing w:after="0" w:line="240" w:lineRule="auto"/>
        <w:ind w:left="720"/>
        <w:jc w:val="both"/>
        <w:outlineLvl w:val="0"/>
        <w:rPr>
          <w:rFonts w:ascii="Times New Roman" w:eastAsia="Times New Roman" w:hAnsi="Times New Roman" w:cs="Times New Roman"/>
          <w:b/>
          <w:bCs/>
          <w:kern w:val="36"/>
          <w:lang w:val="en-US" w:eastAsia="ru-RU"/>
        </w:rPr>
      </w:pPr>
    </w:p>
    <w:p w14:paraId="46B78ABA"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A51DD83" w14:textId="77777777" w:rsidR="00364EE4" w:rsidRPr="00364EE4" w:rsidRDefault="00364EE4" w:rsidP="00364EE4">
      <w:pPr>
        <w:spacing w:after="0" w:line="240" w:lineRule="auto"/>
        <w:rPr>
          <w:rFonts w:ascii="Times New Roman" w:eastAsia="Times New Roman" w:hAnsi="Times New Roman" w:cs="Times New Roman"/>
          <w:b/>
          <w:bCs/>
          <w:kern w:val="36"/>
          <w:lang w:eastAsia="ru-RU"/>
        </w:rPr>
      </w:pPr>
    </w:p>
    <w:p w14:paraId="01AB9933" w14:textId="77777777" w:rsidR="00364EE4" w:rsidRPr="00364EE4" w:rsidRDefault="00364EE4" w:rsidP="00364EE4">
      <w:pPr>
        <w:spacing w:after="0" w:line="240" w:lineRule="auto"/>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7</w:t>
      </w:r>
    </w:p>
    <w:p w14:paraId="2F20EC41"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1D145255" w14:textId="77777777" w:rsidR="00364EE4" w:rsidRPr="00364EE4" w:rsidRDefault="00364EE4" w:rsidP="00364EE4">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FA753C2" w14:textId="77777777" w:rsidR="00364EE4" w:rsidRPr="00364EE4" w:rsidRDefault="00364EE4" w:rsidP="00364EE4">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4144FAE4" w14:textId="77777777" w:rsidR="00364EE4" w:rsidRPr="00364EE4" w:rsidRDefault="00364EE4" w:rsidP="00364EE4">
      <w:pPr>
        <w:snapToGrid w:val="0"/>
        <w:spacing w:after="0" w:line="240" w:lineRule="auto"/>
        <w:ind w:left="1287"/>
        <w:contextualSpacing/>
        <w:jc w:val="center"/>
        <w:rPr>
          <w:rFonts w:ascii="Times New Roman" w:eastAsia="Times New Roman" w:hAnsi="Times New Roman" w:cs="Times New Roman"/>
          <w:b/>
          <w:bCs/>
          <w:kern w:val="36"/>
          <w:lang w:val="en-US" w:eastAsia="ru-RU"/>
        </w:rPr>
      </w:pPr>
      <w:r w:rsidRPr="00364EE4">
        <w:rPr>
          <w:rFonts w:ascii="Times New Roman" w:eastAsia="Times New Roman" w:hAnsi="Times New Roman" w:cs="Times New Roman"/>
          <w:b/>
          <w:bCs/>
          <w:kern w:val="36"/>
          <w:lang w:val="en-US" w:eastAsia="ru-RU"/>
        </w:rPr>
        <w:t>HEALTH ISSUES IN AMERICAN FOOTBALL</w:t>
      </w:r>
    </w:p>
    <w:p w14:paraId="0E59C643" w14:textId="77777777" w:rsidR="00364EE4" w:rsidRPr="00364EE4" w:rsidRDefault="00364EE4" w:rsidP="00364EE4">
      <w:pPr>
        <w:snapToGrid w:val="0"/>
        <w:spacing w:after="0" w:line="240" w:lineRule="auto"/>
        <w:ind w:left="1287"/>
        <w:contextualSpacing/>
        <w:jc w:val="center"/>
        <w:rPr>
          <w:rFonts w:ascii="Times New Roman" w:eastAsia="Times New Roman" w:hAnsi="Times New Roman" w:cs="Times New Roman"/>
          <w:b/>
          <w:bCs/>
          <w:kern w:val="36"/>
          <w:lang w:val="en-US" w:eastAsia="ru-RU"/>
        </w:rPr>
      </w:pPr>
    </w:p>
    <w:p w14:paraId="2517AC1E"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364EE4">
        <w:rPr>
          <w:rFonts w:ascii="Times New Roman" w:eastAsia="Times New Roman" w:hAnsi="Times New Roman" w:cs="Times New Roman"/>
          <w:bCs/>
          <w:kern w:val="36"/>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extremities.[1]</w:t>
      </w:r>
    </w:p>
    <w:p w14:paraId="1832C215"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364EE4">
        <w:rPr>
          <w:rFonts w:ascii="Times New Roman" w:eastAsia="Times New Roman" w:hAnsi="Times New Roman" w:cs="Times New Roman"/>
          <w:bCs/>
          <w:kern w:val="36"/>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6E4C6888"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364EE4">
        <w:rPr>
          <w:rFonts w:ascii="Times New Roman" w:eastAsia="Times New Roman" w:hAnsi="Times New Roman" w:cs="Times New Roman"/>
          <w:bCs/>
          <w:kern w:val="36"/>
          <w:lang w:val="en-US" w:eastAsia="ru-RU"/>
        </w:rPr>
        <w:lastRenderedPageBreak/>
        <w:t xml:space="preserve">Concussions are particularly concerning, as repeated concussions may increase a person's risk in later life for chronic traumatic encephalopathy (CTE) and mental health issues such as dementia, Parkinson's disease, and depression. Concussions are often caused by helmet-to-helmet collisions, impact against the ground or other players' knees, and upper-body contact between opposing players. However, helmets have prevented more serious injuries such as skull fractures. Cervical spine injuries can be catastrophic, but have sharply declined since the mid-1970s due to rule changes and improved workout regimes, equipment, and coaching. </w:t>
      </w:r>
    </w:p>
    <w:p w14:paraId="04531F7F"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03EC08CF"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11A8D1F" w14:textId="77777777" w:rsidR="00364EE4" w:rsidRPr="00364EE4" w:rsidRDefault="00364EE4" w:rsidP="00364EE4">
      <w:pPr>
        <w:spacing w:after="0" w:line="240" w:lineRule="auto"/>
        <w:ind w:left="709"/>
        <w:contextualSpacing/>
        <w:rPr>
          <w:rFonts w:ascii="Times New Roman" w:eastAsia="Times New Roman" w:hAnsi="Times New Roman" w:cs="Times New Roman"/>
          <w:lang w:eastAsia="ar-SA"/>
        </w:rPr>
      </w:pPr>
    </w:p>
    <w:p w14:paraId="42A4A046"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8</w:t>
      </w:r>
    </w:p>
    <w:p w14:paraId="40A5783E"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2702C20F" w14:textId="77777777" w:rsidR="00364EE4" w:rsidRPr="00364EE4" w:rsidRDefault="00364EE4" w:rsidP="00364EE4">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FDB83A1" w14:textId="77777777" w:rsidR="00364EE4" w:rsidRPr="00364EE4" w:rsidRDefault="00364EE4" w:rsidP="00364EE4">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13558A96" w14:textId="77777777" w:rsidR="00364EE4" w:rsidRPr="00364EE4" w:rsidRDefault="00364EE4" w:rsidP="00364EE4">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364EE4">
        <w:rPr>
          <w:rFonts w:ascii="Times New Roman" w:eastAsia="Times New Roman" w:hAnsi="Times New Roman" w:cs="Times New Roman"/>
          <w:b/>
          <w:color w:val="000000"/>
          <w:lang w:val="en-US" w:eastAsia="ru-RU"/>
        </w:rPr>
        <w:t>REMEDIAL GYMNASTICS</w:t>
      </w:r>
    </w:p>
    <w:p w14:paraId="53B260D3" w14:textId="77777777" w:rsidR="00364EE4" w:rsidRPr="00364EE4" w:rsidRDefault="00364EE4" w:rsidP="00364EE4">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7D3971AA" w14:textId="77777777" w:rsidR="00364EE4" w:rsidRPr="00364EE4" w:rsidRDefault="00364EE4" w:rsidP="00364EE4">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364EE4">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1FCA7FFE" w14:textId="77777777" w:rsidR="00364EE4" w:rsidRPr="00364EE4" w:rsidRDefault="00364EE4" w:rsidP="00364EE4">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364EE4">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369D0911" w14:textId="77777777" w:rsidR="00364EE4" w:rsidRPr="00364EE4" w:rsidRDefault="00364EE4" w:rsidP="00364EE4">
      <w:pPr>
        <w:shd w:val="clear" w:color="auto" w:fill="FFFFFF"/>
        <w:spacing w:after="0" w:line="240" w:lineRule="auto"/>
        <w:ind w:left="38" w:firstLine="307"/>
        <w:jc w:val="both"/>
        <w:rPr>
          <w:rFonts w:ascii="Times New Roman" w:eastAsia="Times New Roman" w:hAnsi="Times New Roman" w:cs="Times New Roman"/>
          <w:lang w:val="en-US" w:eastAsia="ru-RU"/>
        </w:rPr>
      </w:pPr>
      <w:r w:rsidRPr="00364EE4">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364EE4">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364EE4">
        <w:rPr>
          <w:rFonts w:ascii="Times New Roman" w:eastAsia="Times New Roman" w:hAnsi="Times New Roman" w:cs="Times New Roman"/>
          <w:color w:val="000000"/>
          <w:lang w:val="en-US" w:eastAsia="ru-RU"/>
        </w:rPr>
        <w:softHyphen/>
        <w:t>dition improves. The instructor in curative gymnastics treat</w:t>
      </w:r>
      <w:r w:rsidRPr="00364EE4">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4171AA31" w14:textId="77777777" w:rsidR="00364EE4" w:rsidRPr="00364EE4" w:rsidRDefault="00364EE4" w:rsidP="00364EE4">
      <w:pPr>
        <w:shd w:val="clear" w:color="auto" w:fill="FFFFFF"/>
        <w:spacing w:after="0" w:line="240" w:lineRule="auto"/>
        <w:ind w:left="29" w:firstLine="288"/>
        <w:jc w:val="both"/>
        <w:rPr>
          <w:rFonts w:ascii="Times New Roman" w:eastAsia="Times New Roman" w:hAnsi="Times New Roman" w:cs="Times New Roman"/>
          <w:lang w:val="en-US" w:eastAsia="ru-RU"/>
        </w:rPr>
      </w:pPr>
      <w:r w:rsidRPr="00364EE4">
        <w:rPr>
          <w:rFonts w:ascii="Times New Roman" w:eastAsia="Times New Roman" w:hAnsi="Times New Roman" w:cs="Times New Roman"/>
          <w:color w:val="000000"/>
          <w:lang w:val="en-US" w:eastAsia="ru-RU"/>
        </w:rPr>
        <w:t>Medical treatment by means of physical culture is a crea</w:t>
      </w:r>
      <w:r w:rsidRPr="00364EE4">
        <w:rPr>
          <w:rFonts w:ascii="Times New Roman" w:eastAsia="Times New Roman" w:hAnsi="Times New Roman" w:cs="Times New Roman"/>
          <w:color w:val="000000"/>
          <w:lang w:val="en-US" w:eastAsia="ru-RU"/>
        </w:rPr>
        <w:softHyphen/>
        <w:t>tive process and the effect of treatment depends upon the instructor's qualification, i. e. his knowledge, experience and pedagogical skill.</w:t>
      </w:r>
    </w:p>
    <w:p w14:paraId="409AEB8C" w14:textId="77777777" w:rsidR="00364EE4" w:rsidRPr="00364EE4" w:rsidRDefault="00364EE4" w:rsidP="00364EE4">
      <w:pPr>
        <w:shd w:val="clear" w:color="auto" w:fill="FFFFFF"/>
        <w:spacing w:after="0" w:line="240" w:lineRule="auto"/>
        <w:ind w:left="29" w:firstLine="317"/>
        <w:jc w:val="both"/>
        <w:rPr>
          <w:rFonts w:ascii="Times New Roman" w:eastAsia="Times New Roman" w:hAnsi="Times New Roman" w:cs="Times New Roman"/>
          <w:lang w:val="en-US" w:eastAsia="ru-RU"/>
        </w:rPr>
      </w:pPr>
      <w:r w:rsidRPr="00364EE4">
        <w:rPr>
          <w:rFonts w:ascii="Times New Roman" w:eastAsia="Times New Roman" w:hAnsi="Times New Roman" w:cs="Times New Roman"/>
          <w:color w:val="000000"/>
          <w:lang w:val="en-US" w:eastAsia="ru-RU"/>
        </w:rPr>
        <w:t>Every instructor in physical culture must know the fun</w:t>
      </w:r>
      <w:r w:rsidRPr="00364EE4">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364EE4">
        <w:rPr>
          <w:rFonts w:ascii="Times New Roman" w:eastAsia="Times New Roman" w:hAnsi="Times New Roman" w:cs="Times New Roman"/>
          <w:color w:val="000000"/>
          <w:lang w:val="en-US" w:eastAsia="ru-RU"/>
        </w:rPr>
        <w:softHyphen/>
        <w:t>sons in particular.</w:t>
      </w:r>
    </w:p>
    <w:p w14:paraId="124B3A38" w14:textId="77777777" w:rsidR="00364EE4" w:rsidRPr="00364EE4" w:rsidRDefault="00364EE4" w:rsidP="00364EE4">
      <w:pPr>
        <w:shd w:val="clear" w:color="auto" w:fill="FFFFFF"/>
        <w:spacing w:after="0" w:line="240" w:lineRule="auto"/>
        <w:ind w:left="38" w:firstLine="288"/>
        <w:jc w:val="both"/>
        <w:rPr>
          <w:rFonts w:ascii="Times New Roman" w:eastAsia="Times New Roman" w:hAnsi="Times New Roman" w:cs="Times New Roman"/>
          <w:lang w:val="en-US" w:eastAsia="ru-RU"/>
        </w:rPr>
      </w:pPr>
      <w:r w:rsidRPr="00364EE4">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6B054072"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438647E8"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18157BD" w14:textId="77777777" w:rsidR="00364EE4" w:rsidRPr="00364EE4" w:rsidRDefault="00364EE4" w:rsidP="00364EE4">
      <w:pPr>
        <w:spacing w:after="0" w:line="240" w:lineRule="auto"/>
        <w:ind w:left="709"/>
        <w:contextualSpacing/>
        <w:rPr>
          <w:rFonts w:ascii="Times New Roman" w:eastAsia="Times New Roman" w:hAnsi="Times New Roman" w:cs="Times New Roman"/>
          <w:lang w:eastAsia="ar-SA"/>
        </w:rPr>
      </w:pPr>
    </w:p>
    <w:p w14:paraId="2A0FB9F0"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9</w:t>
      </w:r>
    </w:p>
    <w:p w14:paraId="385D0295"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6338D229" w14:textId="77777777" w:rsidR="00364EE4" w:rsidRPr="00364EE4" w:rsidRDefault="00364EE4" w:rsidP="00364EE4">
      <w:pPr>
        <w:numPr>
          <w:ilvl w:val="0"/>
          <w:numId w:val="25"/>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5E36C67" w14:textId="77777777" w:rsidR="00364EE4" w:rsidRPr="00364EE4" w:rsidRDefault="00364EE4" w:rsidP="00364EE4">
      <w:pPr>
        <w:spacing w:after="0" w:line="240" w:lineRule="auto"/>
        <w:jc w:val="both"/>
        <w:outlineLvl w:val="0"/>
        <w:rPr>
          <w:rFonts w:ascii="Times New Roman" w:eastAsia="Times New Roman" w:hAnsi="Times New Roman" w:cs="Times New Roman"/>
          <w:b/>
          <w:bCs/>
          <w:kern w:val="36"/>
          <w:lang w:eastAsia="ru-RU"/>
        </w:rPr>
      </w:pPr>
    </w:p>
    <w:p w14:paraId="50C26869" w14:textId="77777777" w:rsidR="00364EE4" w:rsidRPr="00364EE4" w:rsidRDefault="00364EE4" w:rsidP="00364EE4">
      <w:pPr>
        <w:spacing w:after="0" w:line="240" w:lineRule="auto"/>
        <w:ind w:left="720"/>
        <w:jc w:val="both"/>
        <w:outlineLvl w:val="0"/>
        <w:rPr>
          <w:rFonts w:ascii="Times New Roman" w:eastAsia="Times New Roman" w:hAnsi="Times New Roman" w:cs="Times New Roman"/>
          <w:b/>
          <w:bCs/>
          <w:kern w:val="36"/>
          <w:lang w:eastAsia="ru-RU"/>
        </w:rPr>
      </w:pPr>
    </w:p>
    <w:p w14:paraId="4D2C5870" w14:textId="77777777" w:rsidR="00364EE4" w:rsidRPr="00364EE4" w:rsidRDefault="00364EE4" w:rsidP="00364EE4">
      <w:pPr>
        <w:spacing w:after="0" w:line="240" w:lineRule="auto"/>
        <w:ind w:right="851" w:firstLine="567"/>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PHYSIOLOGICAL VALUES OF EXERCISE.</w:t>
      </w:r>
    </w:p>
    <w:p w14:paraId="3949A7CA" w14:textId="77777777" w:rsidR="00364EE4" w:rsidRPr="00364EE4" w:rsidRDefault="00364EE4" w:rsidP="00364EE4">
      <w:pPr>
        <w:spacing w:after="0" w:line="240" w:lineRule="auto"/>
        <w:ind w:right="851" w:firstLine="567"/>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IMPROVED CIRCULATION</w:t>
      </w:r>
    </w:p>
    <w:p w14:paraId="59B6C7D3" w14:textId="77777777" w:rsidR="00364EE4" w:rsidRPr="00364EE4" w:rsidRDefault="00364EE4" w:rsidP="00364EE4">
      <w:pPr>
        <w:spacing w:after="0" w:line="240" w:lineRule="auto"/>
        <w:ind w:right="851" w:firstLine="567"/>
        <w:jc w:val="center"/>
        <w:rPr>
          <w:rFonts w:ascii="Times New Roman" w:eastAsia="Times New Roman" w:hAnsi="Times New Roman" w:cs="Times New Roman"/>
          <w:b/>
          <w:lang w:val="en-US" w:eastAsia="ru-RU"/>
        </w:rPr>
      </w:pPr>
    </w:p>
    <w:p w14:paraId="541CC284"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b/>
          <w:lang w:val="en-US" w:eastAsia="ru-RU"/>
        </w:rPr>
        <w:t>Improved circulation.</w:t>
      </w:r>
      <w:r w:rsidRPr="00364EE4">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364EE4">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6E5F2C20"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lastRenderedPageBreak/>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542CB039"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Improved circulation assures improvement in the heart-regulat</w:t>
      </w:r>
      <w:r w:rsidRPr="00364EE4">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51716A6D"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070CAAC6"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C0012DF" w14:textId="77777777" w:rsidR="00364EE4" w:rsidRPr="00364EE4" w:rsidRDefault="00364EE4" w:rsidP="00364EE4">
      <w:pPr>
        <w:spacing w:after="0" w:line="240" w:lineRule="auto"/>
        <w:ind w:left="709"/>
        <w:contextualSpacing/>
        <w:rPr>
          <w:rFonts w:ascii="Times New Roman" w:eastAsia="Times New Roman" w:hAnsi="Times New Roman" w:cs="Times New Roman"/>
          <w:lang w:eastAsia="ar-SA"/>
        </w:rPr>
      </w:pPr>
    </w:p>
    <w:p w14:paraId="79E0BD8A"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10</w:t>
      </w:r>
    </w:p>
    <w:p w14:paraId="3DD450BE"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152A5B5F" w14:textId="77777777" w:rsidR="00364EE4" w:rsidRPr="00364EE4" w:rsidRDefault="00364EE4" w:rsidP="00364EE4">
      <w:pPr>
        <w:numPr>
          <w:ilvl w:val="0"/>
          <w:numId w:val="26"/>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50016E4" w14:textId="77777777" w:rsidR="00364EE4" w:rsidRPr="00364EE4" w:rsidRDefault="00364EE4" w:rsidP="00364EE4">
      <w:pPr>
        <w:spacing w:after="0" w:line="240" w:lineRule="auto"/>
        <w:ind w:left="720"/>
        <w:jc w:val="both"/>
        <w:outlineLvl w:val="0"/>
        <w:rPr>
          <w:rFonts w:ascii="Times New Roman" w:eastAsia="Times New Roman" w:hAnsi="Times New Roman" w:cs="Times New Roman"/>
          <w:b/>
          <w:bCs/>
          <w:kern w:val="36"/>
          <w:lang w:eastAsia="ru-RU"/>
        </w:rPr>
      </w:pPr>
    </w:p>
    <w:p w14:paraId="3F7AF854" w14:textId="77777777" w:rsidR="00364EE4" w:rsidRPr="00364EE4" w:rsidRDefault="00364EE4" w:rsidP="00364EE4">
      <w:pPr>
        <w:spacing w:after="0" w:line="240" w:lineRule="auto"/>
        <w:ind w:right="851" w:firstLine="567"/>
        <w:jc w:val="center"/>
        <w:rPr>
          <w:rFonts w:ascii="Times New Roman" w:eastAsia="Calibri" w:hAnsi="Times New Roman" w:cs="Times New Roman"/>
          <w:lang w:val="en-US"/>
        </w:rPr>
      </w:pPr>
      <w:r w:rsidRPr="00364EE4">
        <w:rPr>
          <w:rFonts w:ascii="Times New Roman" w:eastAsia="Times New Roman" w:hAnsi="Times New Roman" w:cs="Times New Roman"/>
          <w:b/>
          <w:lang w:val="en-US" w:eastAsia="ru-RU"/>
        </w:rPr>
        <w:t>PHYSIOLOGICAL VALUES OF EXERCISE.</w:t>
      </w:r>
      <w:r w:rsidRPr="00364EE4">
        <w:rPr>
          <w:rFonts w:ascii="Times New Roman" w:eastAsia="Calibri" w:hAnsi="Times New Roman" w:cs="Times New Roman"/>
          <w:lang w:val="en-US"/>
        </w:rPr>
        <w:t xml:space="preserve"> </w:t>
      </w:r>
    </w:p>
    <w:p w14:paraId="6B957DA3" w14:textId="77777777" w:rsidR="00364EE4" w:rsidRPr="00364EE4" w:rsidRDefault="00364EE4" w:rsidP="00364EE4">
      <w:pPr>
        <w:spacing w:after="0" w:line="240" w:lineRule="auto"/>
        <w:ind w:right="851" w:firstLine="567"/>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IMPROVED RESPIRATION.</w:t>
      </w:r>
    </w:p>
    <w:p w14:paraId="6101CF39"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1D77A509"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12031041" w14:textId="77777777" w:rsidR="00364EE4" w:rsidRPr="00364EE4" w:rsidRDefault="00364EE4" w:rsidP="00364EE4">
      <w:pPr>
        <w:spacing w:after="0" w:line="240" w:lineRule="auto"/>
        <w:ind w:right="851" w:firstLine="567"/>
        <w:jc w:val="both"/>
        <w:rPr>
          <w:rFonts w:ascii="Times New Roman" w:eastAsia="Times New Roman" w:hAnsi="Times New Roman" w:cs="Times New Roman"/>
          <w:lang w:val="en-US" w:eastAsia="ru-RU"/>
        </w:rPr>
      </w:pPr>
      <w:r w:rsidRPr="00364EE4">
        <w:rPr>
          <w:rFonts w:ascii="Times New Roman" w:eastAsia="Times New Roman" w:hAnsi="Times New Roman" w:cs="Times New Roman"/>
          <w:b/>
          <w:lang w:val="en-US" w:eastAsia="ru-RU"/>
        </w:rPr>
        <w:t>Improved respiration.</w:t>
      </w:r>
      <w:r w:rsidRPr="00364EE4">
        <w:rPr>
          <w:rFonts w:ascii="Times New Roman" w:eastAsia="Times New Roman" w:hAnsi="Times New Roman" w:cs="Times New Roman"/>
          <w:lang w:val="en-US" w:eastAsia="ru-RU"/>
        </w:rPr>
        <w:t xml:space="preserve"> Respiration or breathing, is the means by which oxygen is taken into the body and the waste products of oxidation carried off. During exercise, the rate of respiration increases. The trained person will have a slower and deeper respira</w:t>
      </w:r>
      <w:r w:rsidRPr="00364EE4">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1A935A1E"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21F4F5D6"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D87CA6A"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p>
    <w:p w14:paraId="6D6D1CC5" w14:textId="77777777" w:rsidR="00364EE4" w:rsidRPr="00364EE4" w:rsidRDefault="00364EE4" w:rsidP="00364EE4">
      <w:pPr>
        <w:snapToGrid w:val="0"/>
        <w:spacing w:after="0" w:line="240" w:lineRule="auto"/>
        <w:contextualSpacing/>
        <w:jc w:val="both"/>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11</w:t>
      </w:r>
    </w:p>
    <w:p w14:paraId="0DF5B0B9"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25896620" w14:textId="77777777" w:rsidR="00364EE4" w:rsidRPr="00364EE4"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31FA6F4"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1054A381" w14:textId="77777777" w:rsidR="00364EE4" w:rsidRPr="00364EE4" w:rsidRDefault="00364EE4" w:rsidP="00364EE4">
      <w:pPr>
        <w:spacing w:after="0" w:line="240" w:lineRule="auto"/>
        <w:ind w:firstLine="567"/>
        <w:contextualSpacing/>
        <w:jc w:val="center"/>
        <w:rPr>
          <w:rFonts w:ascii="Times New Roman" w:eastAsia="Times New Roman" w:hAnsi="Times New Roman" w:cs="Times New Roman"/>
          <w:b/>
          <w:lang w:val="en-US"/>
        </w:rPr>
      </w:pPr>
      <w:r w:rsidRPr="00364EE4">
        <w:rPr>
          <w:rFonts w:ascii="Times New Roman" w:eastAsia="Times New Roman" w:hAnsi="Times New Roman" w:cs="Times New Roman"/>
          <w:b/>
          <w:lang w:val="en-US"/>
        </w:rPr>
        <w:t>A HEALTHY LIFESTYLE</w:t>
      </w:r>
    </w:p>
    <w:p w14:paraId="1A113C92" w14:textId="77777777" w:rsidR="00364EE4" w:rsidRPr="00364EE4" w:rsidRDefault="00364EE4" w:rsidP="00364EE4">
      <w:pPr>
        <w:spacing w:after="0" w:line="240" w:lineRule="auto"/>
        <w:ind w:firstLine="567"/>
        <w:contextualSpacing/>
        <w:jc w:val="center"/>
        <w:rPr>
          <w:rFonts w:ascii="Times New Roman" w:eastAsia="Times New Roman" w:hAnsi="Times New Roman" w:cs="Times New Roman"/>
          <w:b/>
          <w:lang w:val="en-US"/>
        </w:rPr>
      </w:pPr>
    </w:p>
    <w:p w14:paraId="224D6311"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A healthy lifestyle comprises many components.</w:t>
      </w:r>
    </w:p>
    <w:p w14:paraId="0DDE353B"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20ACD8CD"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2205E513"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lastRenderedPageBreak/>
        <w:t>Managing stress efficiently is an important part of healthy lifestyle. Failure to manage stress can harm your body and affect your relationships with others. If left unattended, stress can also lead to alcohol or drug addiction.</w:t>
      </w:r>
    </w:p>
    <w:p w14:paraId="5731D102"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2D2C2207"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11223A64"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6926CB9E" w14:textId="77777777" w:rsidR="00364EE4" w:rsidRPr="00364EE4" w:rsidRDefault="00364EE4" w:rsidP="00364EE4">
      <w:pPr>
        <w:spacing w:after="0" w:line="240" w:lineRule="auto"/>
        <w:ind w:left="720"/>
        <w:jc w:val="both"/>
        <w:outlineLvl w:val="0"/>
        <w:rPr>
          <w:rFonts w:ascii="Times New Roman" w:eastAsia="Times New Roman" w:hAnsi="Times New Roman" w:cs="Times New Roman"/>
          <w:bCs/>
          <w:kern w:val="36"/>
          <w:lang w:val="en-US" w:eastAsia="ru-RU"/>
        </w:rPr>
      </w:pPr>
    </w:p>
    <w:p w14:paraId="105E5C92" w14:textId="77777777" w:rsidR="00364EE4" w:rsidRPr="00364EE4"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0F11FD4C" w14:textId="77777777" w:rsidR="00364EE4" w:rsidRPr="00364EE4" w:rsidRDefault="00364EE4" w:rsidP="00364EE4">
      <w:pPr>
        <w:spacing w:after="0" w:line="240" w:lineRule="auto"/>
        <w:ind w:left="720"/>
        <w:outlineLvl w:val="0"/>
        <w:rPr>
          <w:rFonts w:ascii="Times New Roman" w:eastAsia="Times New Roman" w:hAnsi="Times New Roman" w:cs="Times New Roman"/>
          <w:b/>
          <w:bCs/>
          <w:kern w:val="36"/>
          <w:lang w:eastAsia="ru-RU"/>
        </w:rPr>
      </w:pPr>
    </w:p>
    <w:p w14:paraId="402EFF30" w14:textId="77777777" w:rsidR="00364EE4" w:rsidRPr="00364EE4" w:rsidRDefault="00364EE4" w:rsidP="00364EE4">
      <w:pPr>
        <w:spacing w:after="0" w:line="240" w:lineRule="auto"/>
        <w:rPr>
          <w:rFonts w:ascii="Times New Roman" w:eastAsia="Times New Roman" w:hAnsi="Times New Roman" w:cs="Times New Roman"/>
          <w:b/>
          <w:bCs/>
          <w:kern w:val="36"/>
          <w:lang w:eastAsia="ru-RU"/>
        </w:rPr>
      </w:pPr>
    </w:p>
    <w:p w14:paraId="66009F37"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12</w:t>
      </w:r>
    </w:p>
    <w:p w14:paraId="40E8E576"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41B7A999" w14:textId="77777777" w:rsidR="00364EE4" w:rsidRPr="00364EE4" w:rsidRDefault="00364EE4" w:rsidP="00364EE4">
      <w:pPr>
        <w:numPr>
          <w:ilvl w:val="0"/>
          <w:numId w:val="27"/>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DF2223B"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0D180E7F"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lang w:val="en-US"/>
        </w:rPr>
      </w:pPr>
      <w:r w:rsidRPr="00364EE4">
        <w:rPr>
          <w:rFonts w:ascii="Times New Roman" w:eastAsia="Times New Roman" w:hAnsi="Times New Roman" w:cs="Times New Roman"/>
          <w:b/>
          <w:lang w:val="en-US"/>
        </w:rPr>
        <w:t>HEALTHY EATING</w:t>
      </w:r>
    </w:p>
    <w:p w14:paraId="6EF0E88A"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val="en-US" w:eastAsia="ru-RU"/>
        </w:rPr>
      </w:pPr>
    </w:p>
    <w:p w14:paraId="2B15DE23"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Healthy eating starts with learning new ways to eat, such as adding more fresh fruit, vegetables, whole grains and cutting on food that has a lot of fat, salt and sugar.</w:t>
      </w:r>
    </w:p>
    <w:p w14:paraId="00F79CB1"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If you want to feel great, have more energy and be as healthy as possible, you have to learn some nutritional basics and use them in a way that works for you.</w:t>
      </w:r>
    </w:p>
    <w:p w14:paraId="3642D9B7"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A change to healthier eating also includes learning about balance, variety and moderation. Every day try to eat from each food group: vegetables and fruit, grain products, milk and alternatives, meat and alternatives. Listen to your body. Eat when you’re hungry. Stop when you feel satisfied. Be adventurous. Choose different food in each food group.  For example, don’t reach for an apple every time you choose a fruit. Eating a variety of food every day will help you get all the nutrients you need. Don’t have too much or too little of one thing. All food, if eaten in moderation, can be part of healthy eating.  Even sweets can be okay.</w:t>
      </w:r>
    </w:p>
    <w:p w14:paraId="3DA709CA"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Healthy eating will help you get the right balance of vitamins, minerals, and other nutrients. It will help you feel your best and have plenty of energy. It can help you handle stress better.</w:t>
      </w:r>
    </w:p>
    <w:p w14:paraId="4C2F5430"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Healthy eating is one of the best things you can do to prevent and control many health problems, such as heart attacks, high blood pressure, diabetes, some types of cancer, etc.</w:t>
      </w:r>
    </w:p>
    <w:p w14:paraId="4EBD8C0E"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may also overeat to make up for what you’ve missed.</w:t>
      </w:r>
    </w:p>
    <w:p w14:paraId="58B2CE06"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Eating a healthy, balanced variety of food is far more satisfying. And if you match that with more physical activity, you are more likely to get to a healthy weight and stay there than when you diet.</w:t>
      </w:r>
    </w:p>
    <w:p w14:paraId="5E96AD52" w14:textId="77777777" w:rsidR="00364EE4" w:rsidRPr="00364EE4" w:rsidRDefault="00364EE4" w:rsidP="00364EE4">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55840744" w14:textId="77777777" w:rsidR="00364EE4" w:rsidRPr="00364EE4"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517ABCC" w14:textId="77777777" w:rsidR="00364EE4" w:rsidRPr="00364EE4" w:rsidRDefault="00364EE4" w:rsidP="00364EE4">
      <w:pPr>
        <w:spacing w:after="0" w:line="240" w:lineRule="auto"/>
        <w:ind w:left="720"/>
        <w:outlineLvl w:val="0"/>
        <w:rPr>
          <w:rFonts w:ascii="Times New Roman" w:eastAsia="Times New Roman" w:hAnsi="Times New Roman" w:cs="Times New Roman"/>
          <w:b/>
          <w:bCs/>
          <w:kern w:val="36"/>
          <w:lang w:eastAsia="ru-RU"/>
        </w:rPr>
      </w:pPr>
    </w:p>
    <w:p w14:paraId="382680C2"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13</w:t>
      </w:r>
    </w:p>
    <w:p w14:paraId="38266F8A"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3591CB8A" w14:textId="77777777" w:rsidR="00364EE4" w:rsidRPr="00364EE4" w:rsidRDefault="00364EE4" w:rsidP="00364EE4">
      <w:pPr>
        <w:numPr>
          <w:ilvl w:val="0"/>
          <w:numId w:val="28"/>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53A2EC5"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142119E7" w14:textId="77777777" w:rsidR="00364EE4" w:rsidRPr="00364EE4" w:rsidRDefault="00364EE4" w:rsidP="00364EE4">
      <w:pPr>
        <w:spacing w:after="0" w:line="240" w:lineRule="auto"/>
        <w:contextualSpacing/>
        <w:jc w:val="center"/>
        <w:rPr>
          <w:rFonts w:ascii="Times New Roman" w:eastAsia="Times New Roman" w:hAnsi="Times New Roman" w:cs="Times New Roman"/>
          <w:b/>
          <w:lang w:val="en-US"/>
        </w:rPr>
      </w:pPr>
      <w:r w:rsidRPr="00364EE4">
        <w:rPr>
          <w:rFonts w:ascii="Times New Roman" w:eastAsia="Times New Roman" w:hAnsi="Times New Roman" w:cs="Times New Roman"/>
          <w:b/>
          <w:lang w:val="en-US"/>
        </w:rPr>
        <w:t>UNCOMMON USE OF COMMON FOOD</w:t>
      </w:r>
    </w:p>
    <w:p w14:paraId="54EB80B1" w14:textId="77777777" w:rsidR="00364EE4" w:rsidRPr="00364EE4" w:rsidRDefault="00364EE4" w:rsidP="00364EE4">
      <w:pPr>
        <w:spacing w:after="0" w:line="240" w:lineRule="auto"/>
        <w:contextualSpacing/>
        <w:jc w:val="both"/>
        <w:rPr>
          <w:rFonts w:ascii="Times New Roman" w:eastAsia="Times New Roman" w:hAnsi="Times New Roman" w:cs="Times New Roman"/>
          <w:lang w:val="en-US"/>
        </w:rPr>
      </w:pPr>
    </w:p>
    <w:p w14:paraId="69B4F4F8"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Food is the medicine which creates essential energy in the body and essential rest to reach the equilibrium. That is the beauty of the food.</w:t>
      </w:r>
    </w:p>
    <w:p w14:paraId="5E26B2CC"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t>There is a variety of food, but the food which sustains you will always give you more joy in life. You don’t grow old by years, you grow old by food.</w:t>
      </w:r>
    </w:p>
    <w:p w14:paraId="0DA61ABF"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lang w:val="en-US"/>
        </w:rPr>
        <w:lastRenderedPageBreak/>
        <w:t xml:space="preserve"> A lot of food has remarkable healing characteristics. Modern science has begun to research and document the use of simple food in preventing and overcoming illnesses. The knowledge about healthy food can help to improve our eating habits. Here is some information that might be interesting and helpful about several very essential and common foods in your diet.</w:t>
      </w:r>
    </w:p>
    <w:p w14:paraId="385CD4AC"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b/>
          <w:lang w:val="en-US"/>
        </w:rPr>
        <w:t>ALMONDS</w:t>
      </w:r>
      <w:r w:rsidRPr="00364EE4">
        <w:rPr>
          <w:rFonts w:ascii="Times New Roman" w:eastAsia="Times New Roman" w:hAnsi="Times New Roman" w:cs="Times New Roman"/>
          <w:lang w:val="en-US"/>
        </w:rPr>
        <w:t>: A handful of almonds should be eaten with honey for small breakfast. This gives you energy and preserves youth. They are easily digested, but it is best to eat them just after a meal.</w:t>
      </w:r>
    </w:p>
    <w:p w14:paraId="5C57A8AB"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b/>
          <w:lang w:val="en-US"/>
        </w:rPr>
        <w:t>APPLES</w:t>
      </w:r>
      <w:r w:rsidRPr="00364EE4">
        <w:rPr>
          <w:rFonts w:ascii="Times New Roman" w:eastAsia="Times New Roman" w:hAnsi="Times New Roman" w:cs="Times New Roman"/>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29EE8E53"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b/>
          <w:lang w:val="en-US"/>
        </w:rPr>
        <w:t>BANANAS</w:t>
      </w:r>
      <w:r w:rsidRPr="00364EE4">
        <w:rPr>
          <w:rFonts w:ascii="Times New Roman" w:eastAsia="Times New Roman" w:hAnsi="Times New Roman" w:cs="Times New Roman"/>
          <w:lang w:val="en-US"/>
        </w:rPr>
        <w:t>: It is one of the most highly respected foods in India. Bananas should be eaten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is easily scraped off with a spoon. This has the creative power to balance the metals in the body and has also vitamin A.</w:t>
      </w:r>
    </w:p>
    <w:p w14:paraId="3FD6D6B3" w14:textId="77777777" w:rsidR="00364EE4" w:rsidRPr="00364EE4" w:rsidRDefault="00364EE4" w:rsidP="00364EE4">
      <w:pPr>
        <w:spacing w:after="0" w:line="240" w:lineRule="auto"/>
        <w:ind w:firstLine="567"/>
        <w:contextualSpacing/>
        <w:jc w:val="both"/>
        <w:rPr>
          <w:rFonts w:ascii="Times New Roman" w:eastAsia="Times New Roman" w:hAnsi="Times New Roman" w:cs="Times New Roman"/>
          <w:lang w:val="en-US"/>
        </w:rPr>
      </w:pPr>
      <w:r w:rsidRPr="00364EE4">
        <w:rPr>
          <w:rFonts w:ascii="Times New Roman" w:eastAsia="Times New Roman" w:hAnsi="Times New Roman" w:cs="Times New Roman"/>
          <w:b/>
          <w:lang w:val="en-US"/>
        </w:rPr>
        <w:t>GRAPES</w:t>
      </w:r>
      <w:r w:rsidRPr="00364EE4">
        <w:rPr>
          <w:rFonts w:ascii="Times New Roman" w:eastAsia="Times New Roman" w:hAnsi="Times New Roman" w:cs="Times New Roman"/>
          <w:lang w:val="en-US"/>
        </w:rPr>
        <w:t>: They are a good blood purifier. They are easily assimilated and are a good source of energy. Grapes can be used as a laxative. A diet consisting only of grapes has been successfully used to detoxify the body and transform the bloodstream, overcome chronic diseases. Green grapes can be eaten for a clear complexion. They are rich in vitamin C, magnesium, and potassium.</w:t>
      </w:r>
    </w:p>
    <w:p w14:paraId="2FF774FC" w14:textId="77777777" w:rsidR="00364EE4" w:rsidRPr="00364EE4" w:rsidRDefault="00364EE4" w:rsidP="00364EE4">
      <w:pPr>
        <w:spacing w:after="0" w:line="240" w:lineRule="auto"/>
        <w:ind w:left="720"/>
        <w:jc w:val="both"/>
        <w:outlineLvl w:val="0"/>
        <w:rPr>
          <w:rFonts w:ascii="Times New Roman" w:eastAsia="Times New Roman" w:hAnsi="Times New Roman" w:cs="Times New Roman"/>
          <w:bCs/>
          <w:kern w:val="36"/>
          <w:lang w:val="en-US" w:eastAsia="ru-RU"/>
        </w:rPr>
      </w:pPr>
    </w:p>
    <w:p w14:paraId="434FA6DD" w14:textId="77777777" w:rsidR="00364EE4" w:rsidRPr="00364EE4" w:rsidRDefault="00364EE4" w:rsidP="00364EE4">
      <w:pPr>
        <w:spacing w:after="0" w:line="240" w:lineRule="auto"/>
        <w:ind w:left="709" w:firstLine="578"/>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1C1326B" w14:textId="77777777" w:rsidR="00364EE4" w:rsidRPr="00364EE4"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p>
    <w:p w14:paraId="4BB80D4F"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14</w:t>
      </w:r>
    </w:p>
    <w:p w14:paraId="6EE372C0"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26B634E6" w14:textId="77777777" w:rsidR="00364EE4" w:rsidRPr="00364EE4" w:rsidRDefault="00364EE4" w:rsidP="00364EE4">
      <w:pPr>
        <w:numPr>
          <w:ilvl w:val="0"/>
          <w:numId w:val="29"/>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7182CDA"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357D841B"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THE RUNNING BOOM</w:t>
      </w:r>
    </w:p>
    <w:p w14:paraId="2B41E2A4"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19A07776"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televise coverage of races such as the marathon in Boston and New York City. Running became the sport of the moment: all that was needed was a pair of sneakers and an open road.</w:t>
      </w:r>
    </w:p>
    <w:p w14:paraId="3C13A117"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More of the new runners chose to compete only against themselves or the clock, but others decided to participate in occasional road races in order to test themselves against other runners. It is easy to trace the running boom through the number of competitors in road races such as the Boston Marathon, which has been staged annually since 1897. Until the early 1960s only 200 to 300 runners competed, but the number of runners has increased steadily since then, forcing race 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5817C42C"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Many of the new runners are men over 40 years of age interested in long term fitness and women of all ages. Before the 1970s few women ran for recreation, and amateur regulations on competitive racing barred them from distances longer the 2.5 miles (4km). All that has changed as shown by the increase in entrants in several for-women-only races that have drawn more than 8,000 starters.</w:t>
      </w:r>
    </w:p>
    <w:p w14:paraId="22CDBD81" w14:textId="77777777" w:rsidR="00364EE4" w:rsidRPr="00364EE4" w:rsidRDefault="00364EE4" w:rsidP="00364EE4">
      <w:pPr>
        <w:spacing w:after="0" w:line="240" w:lineRule="auto"/>
        <w:rPr>
          <w:rFonts w:ascii="Times New Roman" w:eastAsia="Calibri" w:hAnsi="Times New Roman" w:cs="Times New Roman"/>
          <w:lang w:val="en-US"/>
        </w:rPr>
      </w:pPr>
    </w:p>
    <w:p w14:paraId="49EBB875" w14:textId="77777777" w:rsidR="00364EE4" w:rsidRPr="00364EE4" w:rsidRDefault="00364EE4" w:rsidP="00364EE4">
      <w:pPr>
        <w:numPr>
          <w:ilvl w:val="0"/>
          <w:numId w:val="29"/>
        </w:numPr>
        <w:spacing w:after="0" w:line="240" w:lineRule="auto"/>
        <w:contextualSpacing/>
        <w:rPr>
          <w:rFonts w:ascii="Times New Roman" w:eastAsia="Times New Roman" w:hAnsi="Times New Roman" w:cs="Times New Roman"/>
          <w:lang w:eastAsia="ar-SA"/>
        </w:rPr>
      </w:pPr>
      <w:r w:rsidRPr="00364EE4">
        <w:rPr>
          <w:rFonts w:ascii="Times New Roman" w:eastAsia="Times New Roman" w:hAnsi="Times New Roman" w:cs="Times New Roman"/>
          <w:lang w:eastAsia="ar-SA"/>
        </w:rPr>
        <w:t>Беседа на английском языке по теме «Мое научное исследование»</w:t>
      </w:r>
    </w:p>
    <w:p w14:paraId="73103BFD" w14:textId="77777777" w:rsidR="00364EE4" w:rsidRPr="00364EE4" w:rsidRDefault="00364EE4" w:rsidP="00364EE4">
      <w:pPr>
        <w:spacing w:after="0" w:line="240" w:lineRule="auto"/>
        <w:ind w:left="1778"/>
        <w:contextualSpacing/>
        <w:rPr>
          <w:rFonts w:ascii="Times New Roman" w:eastAsia="Times New Roman" w:hAnsi="Times New Roman" w:cs="Times New Roman"/>
          <w:b/>
          <w:bCs/>
          <w:kern w:val="36"/>
          <w:lang w:eastAsia="ru-RU"/>
        </w:rPr>
      </w:pPr>
    </w:p>
    <w:p w14:paraId="50DA50CB" w14:textId="77777777" w:rsidR="00364EE4" w:rsidRPr="00364EE4" w:rsidRDefault="00364EE4" w:rsidP="00364EE4">
      <w:pPr>
        <w:spacing w:after="0" w:line="240" w:lineRule="auto"/>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15</w:t>
      </w:r>
    </w:p>
    <w:p w14:paraId="625A6D8F"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422A03C8" w14:textId="77777777" w:rsidR="00364EE4" w:rsidRPr="00364EE4"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60DFDAA8"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06D4586B"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REHABILITATION</w:t>
      </w:r>
    </w:p>
    <w:p w14:paraId="1B50BE3D"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039EFAF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 xml:space="preserve">Rehabilitation is needed by people who have lost the ability to function normally, often because of an injury, a stroke, an infection, a tumor, a surgery or a progressive disorder. Physical therapy, occupational </w:t>
      </w:r>
      <w:r w:rsidRPr="00364EE4">
        <w:rPr>
          <w:rFonts w:ascii="Times New Roman" w:eastAsia="Calibri" w:hAnsi="Times New Roman" w:cs="Times New Roman"/>
          <w:lang w:val="en-US"/>
        </w:rPr>
        <w:lastRenderedPageBreak/>
        <w:t>therapy, treatment of any pain and inflammation, retraining to compensate for specific lost functions are the typical focuses of rehabilitation. Treatment usually involves continuous sessions of one-on-one training for many weeks.</w:t>
      </w:r>
    </w:p>
    <w:p w14:paraId="050D7553"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705AA41A"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After a major disorder, injury or surgical procedure, people must follow the recommended rehabilitation program if they want to recover as fully as possible. Rehabilitation can be done at doctor’s office or at home, as well as in rehabilitation centers.</w:t>
      </w:r>
    </w:p>
    <w:p w14:paraId="6056671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Where the rehabilitation takes place depends on the person’s needs. Many people recovering from injuries can be treated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6DBCC71F"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may be changed if people become unwilling or unable to continue or if they progress more slowly or quickly than expected.</w:t>
      </w:r>
    </w:p>
    <w:p w14:paraId="7E2FE931"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0F120373"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Regardless of the severity of the disability or the skill of the rehabilitation team, the final outcome of rehabilitation depends on the person’s motivation.</w:t>
      </w:r>
    </w:p>
    <w:p w14:paraId="411B15FD" w14:textId="77777777" w:rsidR="00364EE4" w:rsidRPr="00364EE4" w:rsidRDefault="00364EE4" w:rsidP="00364EE4">
      <w:pPr>
        <w:spacing w:after="0" w:line="240" w:lineRule="auto"/>
        <w:ind w:left="720"/>
        <w:jc w:val="both"/>
        <w:outlineLvl w:val="0"/>
        <w:rPr>
          <w:rFonts w:ascii="Times New Roman" w:eastAsia="Times New Roman" w:hAnsi="Times New Roman" w:cs="Times New Roman"/>
          <w:b/>
          <w:bCs/>
          <w:kern w:val="36"/>
          <w:lang w:val="en-US" w:eastAsia="ru-RU"/>
        </w:rPr>
      </w:pPr>
    </w:p>
    <w:p w14:paraId="47276220"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CEC4FF3" w14:textId="77777777" w:rsidR="00364EE4" w:rsidRPr="00364EE4" w:rsidRDefault="00364EE4" w:rsidP="00364EE4">
      <w:pPr>
        <w:spacing w:after="0" w:line="240" w:lineRule="auto"/>
        <w:ind w:left="709"/>
        <w:contextualSpacing/>
        <w:rPr>
          <w:rFonts w:ascii="Times New Roman" w:eastAsia="Times New Roman" w:hAnsi="Times New Roman" w:cs="Times New Roman"/>
          <w:lang w:eastAsia="ar-SA"/>
        </w:rPr>
      </w:pPr>
    </w:p>
    <w:p w14:paraId="20C3ED74"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16</w:t>
      </w:r>
    </w:p>
    <w:p w14:paraId="17793C42"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21095D89" w14:textId="77777777" w:rsidR="00364EE4" w:rsidRPr="00364EE4" w:rsidRDefault="00364EE4" w:rsidP="00364EE4">
      <w:pPr>
        <w:numPr>
          <w:ilvl w:val="0"/>
          <w:numId w:val="30"/>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F561507"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24719997"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PRINCIPLES OF REHABILITATION</w:t>
      </w:r>
    </w:p>
    <w:p w14:paraId="351E0CD9"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5CDFB64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 principle aim of rehabilitation is to restore full function after an injury or a disease. While rehabilitation of an average patient stops when he can walk without a limp and manage stairs, the rehabilitation of a sportsman must also be designed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0D5F91CA"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 xml:space="preserve">Rehabilitation should start at the moment of injury, although perhaps the most important thing at that stage is knowing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w:t>
      </w:r>
      <w:r w:rsidRPr="00364EE4">
        <w:rPr>
          <w:rFonts w:ascii="Times New Roman" w:eastAsia="Calibri" w:hAnsi="Times New Roman" w:cs="Times New Roman"/>
          <w:lang w:val="en-US"/>
        </w:rPr>
        <w:lastRenderedPageBreak/>
        <w:t>general body speed and agility. Similarly, weightlifters will aim mainly to develop power, sprinters will aim for speed, and marathon runners will want to develop endurance.</w:t>
      </w:r>
    </w:p>
    <w:p w14:paraId="2668B26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 xml:space="preserve">Whatever program is designed for an injured sportsman, he must be absolutely clear about what to do, how to do it, when to do it and how many repetitions to do.  </w:t>
      </w:r>
    </w:p>
    <w:p w14:paraId="198FC50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 xml:space="preserve">Treating the actual injury is only a part of rehabilitation in sport for it is essential to give exercises to all the unaffected parts of the body. Such  exercises should be strenuous enough to make the patient breathless in order to maintain cardiovascular fitness. With a fairly severe knee injury, for example, exercises to the unaffected parts of the body could include bench press, curls, press-ups, step-ups with the good leg, etc. </w:t>
      </w:r>
    </w:p>
    <w:p w14:paraId="3B854659"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02E8AAC3"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32EBB9EE"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848B70F" w14:textId="77777777" w:rsidR="00364EE4" w:rsidRPr="00364EE4" w:rsidRDefault="00364EE4" w:rsidP="00364EE4">
      <w:pPr>
        <w:spacing w:after="0" w:line="240" w:lineRule="auto"/>
        <w:rPr>
          <w:rFonts w:ascii="Times New Roman" w:eastAsia="Times New Roman" w:hAnsi="Times New Roman" w:cs="Times New Roman"/>
          <w:b/>
          <w:bCs/>
          <w:kern w:val="36"/>
          <w:lang w:eastAsia="ru-RU"/>
        </w:rPr>
      </w:pPr>
    </w:p>
    <w:p w14:paraId="38A36B87"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17</w:t>
      </w:r>
    </w:p>
    <w:p w14:paraId="7060F2E8"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52539874" w14:textId="77777777" w:rsidR="00364EE4" w:rsidRPr="00364EE4"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6C0C82D0"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37035C40"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WHAT IS WONDERFUL ABOUT YOUR SKIN?</w:t>
      </w:r>
    </w:p>
    <w:p w14:paraId="16F6D24D"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15EE9FA7"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 skin is wonderful in many ways. For example, the skin can stretch and fold. And it grows larger as you grow larger. Your skin also serves as a kind of a raincoat. Usually water cannot soak through your skin because it is covered with a layer of oil. Oil glands in the skin send oil to the skin surface. Oil “waterproofs” your skin by keeping water out.</w:t>
      </w:r>
    </w:p>
    <w:p w14:paraId="7E6F8EAC"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 xml:space="preserve">There is something else that is interesting about the skin. It has colouring matter in it called pigment. Pigment helps to protect the skin from sunlight. And it gives the skin its colour. There are many shades of skin colour. It depends on the amount of pigment in your skin. Except for different amounts of pigment, the skin of every human being is almost exactly the same. </w:t>
      </w:r>
    </w:p>
    <w:p w14:paraId="18C167DB"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When the day is hot or you get warm from exercise, you sweat. Drops of sweat come from sweat glands in your skin. The sweat moves out of the skin through pores. The sweat evaporates soon and the body cools.</w:t>
      </w:r>
    </w:p>
    <w:p w14:paraId="4EB9EA57"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4D5FE4C5"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When your body is too cool, the blood vessels under your skin get smaller. Less blood comes to the skin surface. And less heat leaves your blood. Body heat is saved to keep you warm. Human beings are called warm-blooded because the human body can stay at the same warm temperature most of the time.</w:t>
      </w:r>
    </w:p>
    <w:p w14:paraId="72D8393F" w14:textId="77777777" w:rsidR="00364EE4" w:rsidRPr="00364EE4" w:rsidRDefault="00364EE4" w:rsidP="00364EE4">
      <w:pPr>
        <w:spacing w:after="0" w:line="240" w:lineRule="auto"/>
        <w:rPr>
          <w:rFonts w:ascii="Times New Roman" w:eastAsia="Calibri" w:hAnsi="Times New Roman" w:cs="Times New Roman"/>
          <w:lang w:val="en-US"/>
        </w:rPr>
      </w:pPr>
    </w:p>
    <w:p w14:paraId="6C19245D"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B94F501" w14:textId="77777777" w:rsidR="00364EE4" w:rsidRPr="00364EE4" w:rsidRDefault="00364EE4" w:rsidP="00364EE4">
      <w:pPr>
        <w:spacing w:after="0" w:line="240" w:lineRule="auto"/>
        <w:ind w:left="709"/>
        <w:contextualSpacing/>
        <w:rPr>
          <w:rFonts w:ascii="Times New Roman" w:eastAsia="Times New Roman" w:hAnsi="Times New Roman" w:cs="Times New Roman"/>
          <w:lang w:eastAsia="ar-SA"/>
        </w:rPr>
      </w:pPr>
    </w:p>
    <w:p w14:paraId="3C87EC86"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18</w:t>
      </w:r>
    </w:p>
    <w:p w14:paraId="45899D42"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4B62B8E1" w14:textId="77777777" w:rsidR="00364EE4" w:rsidRPr="00364EE4"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55B69A7" w14:textId="77777777" w:rsidR="00364EE4" w:rsidRPr="00364EE4" w:rsidRDefault="00364EE4" w:rsidP="00364EE4">
      <w:pPr>
        <w:suppressAutoHyphens/>
        <w:spacing w:after="0" w:line="240" w:lineRule="auto"/>
        <w:ind w:left="1440"/>
        <w:contextualSpacing/>
        <w:jc w:val="center"/>
        <w:outlineLvl w:val="0"/>
        <w:rPr>
          <w:rFonts w:ascii="Times New Roman" w:eastAsia="Times New Roman" w:hAnsi="Times New Roman" w:cs="Times New Roman"/>
          <w:b/>
          <w:bCs/>
          <w:kern w:val="36"/>
          <w:lang w:eastAsia="ar-SA"/>
        </w:rPr>
      </w:pPr>
    </w:p>
    <w:p w14:paraId="3EF1044F"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THE IMPORTANCE OF A HEALTHY LIFESTYLE</w:t>
      </w:r>
    </w:p>
    <w:p w14:paraId="3F3F1FF8"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73BA3BB1"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4A90E3E5"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lastRenderedPageBreak/>
        <w:t>Make smart choices. You need enough fuel to get through the day without loading up on extra calories. Start with fruit, vegetables, nuts, whole grains, seafood, and fat-free or low-fat dairy products. Avoid transfats and empty calories like those in sugary drinks that don’t give you any nutrients.</w:t>
      </w:r>
    </w:p>
    <w:p w14:paraId="3383A5EE"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5C8157DA" w14:textId="77777777" w:rsidR="00364EE4" w:rsidRPr="00364EE4" w:rsidRDefault="00364EE4" w:rsidP="00364EE4">
      <w:pPr>
        <w:snapToGrid w:val="0"/>
        <w:spacing w:after="0" w:line="240" w:lineRule="auto"/>
        <w:contextualSpacing/>
        <w:jc w:val="both"/>
        <w:rPr>
          <w:rFonts w:ascii="Times New Roman" w:eastAsia="Calibri" w:hAnsi="Times New Roman" w:cs="Times New Roman"/>
          <w:lang w:val="en-US"/>
        </w:rPr>
      </w:pPr>
    </w:p>
    <w:p w14:paraId="69142F78" w14:textId="77777777" w:rsidR="00364EE4" w:rsidRPr="00364EE4" w:rsidRDefault="00364EE4" w:rsidP="00364EE4">
      <w:pPr>
        <w:snapToGrid w:val="0"/>
        <w:spacing w:after="0" w:line="240" w:lineRule="auto"/>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466DF04D"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02A88E6C"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19</w:t>
      </w:r>
    </w:p>
    <w:p w14:paraId="176C6D8C"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35B36310" w14:textId="77777777" w:rsidR="00364EE4" w:rsidRPr="00364EE4"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3DEC2711" w14:textId="77777777" w:rsidR="00364EE4" w:rsidRPr="00364EE4" w:rsidRDefault="00364EE4" w:rsidP="00364EE4">
      <w:pPr>
        <w:spacing w:after="0" w:line="240" w:lineRule="auto"/>
        <w:ind w:left="720"/>
        <w:jc w:val="both"/>
        <w:outlineLvl w:val="0"/>
        <w:rPr>
          <w:rFonts w:ascii="Times New Roman" w:eastAsia="Times New Roman" w:hAnsi="Times New Roman" w:cs="Times New Roman"/>
          <w:b/>
          <w:bCs/>
          <w:kern w:val="36"/>
          <w:lang w:eastAsia="ru-RU"/>
        </w:rPr>
      </w:pPr>
    </w:p>
    <w:p w14:paraId="27A3913E"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WHAT ARE DISABILITY SPORTS?</w:t>
      </w:r>
    </w:p>
    <w:p w14:paraId="4907B7BD"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48209AB0"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Anyone may experience disability at some point in his or her lifetime. Disability is a normal part of the human experience  and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impairments which, in interaction with various barriers, may hinder their full and effective participation in society on an equal basis with others.</w:t>
      </w:r>
    </w:p>
    <w:p w14:paraId="25DB214A"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Disabled or disability sports are played by people with disabilities, including physical and intellectual disabilities. Many of these are based on existing sports but modified to meet the needs of people with disabilities; they are also referred to as adapted sports. However, not all disability sports are adapted; several sports have been specifically created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6298D512"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Organized sport for people with physical disabilities developed out of rehabilitation programs. Following the Second World War, in response to the needs of large numbers of injured ex-service members and civilians, sport was introduced as a key part of rehabilitation. Sport for rehabilitation grew into recreational sport and then into competitive sport. The pioneer of this approach was Sir Ludwig Guttmann of the Stoke Mandeville Hospital in England. In 1948, while the Olympic Games were being held in London, he organized a sports competition for wheelchair athletes at Stoke Mandeville. This was the origin of the Stoke Mandeville Games which evolved into the modern Paralympic Games. Paralympic sport is currently governed by the International Paralympic Committee, in conjunction with a wide range of other international sports organizations.</w:t>
      </w:r>
    </w:p>
    <w:p w14:paraId="1C32EE6E"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68F1B219"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The number of people with disabilities involved in sport and physical recreation is steadily increasing all over the world. The organized sports for athletes with disabilities are divided into three main disability groups: sports for the deaf, sports for people with physical disabilities and sports for people with intellectual disabilities.</w:t>
      </w:r>
    </w:p>
    <w:p w14:paraId="1B4A5581" w14:textId="77777777" w:rsidR="00364EE4" w:rsidRPr="00364EE4" w:rsidRDefault="00364EE4" w:rsidP="00364EE4">
      <w:pPr>
        <w:spacing w:after="0" w:line="240" w:lineRule="auto"/>
        <w:rPr>
          <w:rFonts w:ascii="Times New Roman" w:eastAsia="Calibri" w:hAnsi="Times New Roman" w:cs="Times New Roman"/>
          <w:lang w:val="en-US"/>
        </w:rPr>
      </w:pPr>
    </w:p>
    <w:p w14:paraId="0DBF0956"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b/>
          <w:bCs/>
          <w:kern w:val="36"/>
          <w:lang w:eastAsia="ar-SA"/>
        </w:rPr>
        <w:t>2.</w:t>
      </w:r>
      <w:r w:rsidRPr="00364EE4">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74D5E90D" w14:textId="77777777" w:rsidR="00364EE4" w:rsidRPr="00364EE4" w:rsidRDefault="00364EE4" w:rsidP="00364EE4">
      <w:pPr>
        <w:spacing w:after="0" w:line="240" w:lineRule="auto"/>
        <w:ind w:left="709"/>
        <w:contextualSpacing/>
        <w:rPr>
          <w:rFonts w:ascii="Times New Roman" w:eastAsia="Times New Roman" w:hAnsi="Times New Roman" w:cs="Times New Roman"/>
          <w:lang w:eastAsia="ar-SA"/>
        </w:rPr>
      </w:pPr>
    </w:p>
    <w:p w14:paraId="4D5A9C7F" w14:textId="77777777" w:rsidR="00364EE4" w:rsidRPr="00364EE4" w:rsidRDefault="00364EE4" w:rsidP="00364EE4">
      <w:pPr>
        <w:spacing w:after="0" w:line="240" w:lineRule="auto"/>
        <w:outlineLvl w:val="0"/>
        <w:rPr>
          <w:rFonts w:ascii="Times New Roman" w:eastAsia="Times New Roman" w:hAnsi="Times New Roman" w:cs="Times New Roman"/>
          <w:b/>
          <w:bCs/>
          <w:kern w:val="36"/>
          <w:lang w:eastAsia="ru-RU"/>
        </w:rPr>
      </w:pPr>
      <w:r w:rsidRPr="00364EE4">
        <w:rPr>
          <w:rFonts w:ascii="Times New Roman" w:eastAsia="Times New Roman" w:hAnsi="Times New Roman" w:cs="Times New Roman"/>
          <w:b/>
          <w:bCs/>
          <w:kern w:val="36"/>
          <w:lang w:eastAsia="ru-RU"/>
        </w:rPr>
        <w:t>Экзаменационный билет № 20</w:t>
      </w:r>
    </w:p>
    <w:p w14:paraId="283288E2" w14:textId="77777777" w:rsidR="00364EE4" w:rsidRPr="00364EE4" w:rsidRDefault="00364EE4" w:rsidP="00364EE4">
      <w:pPr>
        <w:spacing w:after="0" w:line="240" w:lineRule="auto"/>
        <w:ind w:firstLine="567"/>
        <w:jc w:val="center"/>
        <w:rPr>
          <w:rFonts w:ascii="Times New Roman" w:eastAsia="Times New Roman" w:hAnsi="Times New Roman" w:cs="Times New Roman"/>
          <w:lang w:eastAsia="ru-RU"/>
        </w:rPr>
      </w:pPr>
    </w:p>
    <w:p w14:paraId="35BA0A4A" w14:textId="77777777" w:rsidR="00364EE4" w:rsidRPr="00364EE4" w:rsidRDefault="00364EE4" w:rsidP="00364EE4">
      <w:pPr>
        <w:numPr>
          <w:ilvl w:val="0"/>
          <w:numId w:val="31"/>
        </w:numPr>
        <w:suppressAutoHyphens/>
        <w:spacing w:after="0" w:line="240" w:lineRule="auto"/>
        <w:contextualSpacing/>
        <w:outlineLvl w:val="0"/>
        <w:rPr>
          <w:rFonts w:ascii="Times New Roman" w:eastAsia="Times New Roman" w:hAnsi="Times New Roman" w:cs="Times New Roman"/>
          <w:bCs/>
          <w:kern w:val="36"/>
          <w:lang w:eastAsia="ar-SA"/>
        </w:rPr>
      </w:pPr>
      <w:r w:rsidRPr="00364EE4">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D297799" w14:textId="77777777" w:rsidR="00364EE4" w:rsidRPr="00364EE4"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7ADE03B1"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NEW PROFESSIONS IN MEDICINE</w:t>
      </w:r>
    </w:p>
    <w:p w14:paraId="324098B5"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732F37E2"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 xml:space="preserve">From ancient times, people have been trying to cure diseases and injuries, thus, developing efficient methods and techniques. Thereby, such sphere of science as medicine was formed and is still evolving. </w:t>
      </w:r>
      <w:r w:rsidRPr="00364EE4">
        <w:rPr>
          <w:rFonts w:ascii="Times New Roman" w:eastAsia="Calibri" w:hAnsi="Times New Roman" w:cs="Times New Roman"/>
          <w:lang w:val="en-US"/>
        </w:rPr>
        <w:lastRenderedPageBreak/>
        <w:t>Moreover, numerous medical professions have been already constituted and are currently being constituted. This is the cause of the demands of our modern society, but some people do not reckon that these newly introduced professions are sufficient and necessary.</w:t>
      </w:r>
    </w:p>
    <w:p w14:paraId="757FDB06"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On the one hand, new professions are the result of the constant development of the world, and in the most of cases they appear to be of a great help. The forthcoming specialty of a plastic surgeon, for example, is obviously required in the cases of hard car accidents when skin needs to be transplanted or distorted features of a face need to be corrected. Also,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45027409"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For instance, sports psychologists became important only in the end of the twentieth century. The profession was introduced and received reluctantly at first, but in due course no team could go without such a specialist: they considered it urgent and extremely beneficial.</w:t>
      </w:r>
    </w:p>
    <w:p w14:paraId="0A2A44AE"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On the other hand, an appearance of such professions as a specialist in urinotherapy, manualist or psychotherapist can be considered to be odd and useless as previously people could do without them and take it as just a refinement. Such innovative professions seem to be only for those who are not too well off for their own good or for simply prosperous people who can afford additional medical help. Contrariwise, for medics themselves this can be an effective way to earn money from inventing and introducing new ways, therapies and treatment.</w:t>
      </w:r>
    </w:p>
    <w:p w14:paraId="12997EA9" w14:textId="77777777" w:rsidR="00364EE4" w:rsidRPr="00364EE4"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259CDCC2" w14:textId="77777777" w:rsidR="00364EE4" w:rsidRPr="00364EE4" w:rsidRDefault="00364EE4" w:rsidP="00364EE4">
      <w:pPr>
        <w:snapToGrid w:val="0"/>
        <w:spacing w:after="0" w:line="240" w:lineRule="auto"/>
        <w:contextualSpacing/>
        <w:jc w:val="both"/>
        <w:rPr>
          <w:rFonts w:ascii="Times New Roman" w:eastAsia="Times New Roman" w:hAnsi="Times New Roman" w:cs="Times New Roman"/>
          <w:lang w:eastAsia="ar-SA"/>
        </w:rPr>
      </w:pPr>
      <w:r w:rsidRPr="00364EE4">
        <w:rPr>
          <w:rFonts w:ascii="Times New Roman" w:eastAsia="Times New Roman" w:hAnsi="Times New Roman" w:cs="Times New Roman"/>
          <w:lang w:eastAsia="ar-SA"/>
        </w:rPr>
        <w:t>2.Беседа на английском языке по теме «Мое научное исследование»</w:t>
      </w:r>
    </w:p>
    <w:p w14:paraId="0DCDBD45" w14:textId="77777777" w:rsidR="00364EE4" w:rsidRPr="00364EE4" w:rsidRDefault="00364EE4" w:rsidP="00364EE4">
      <w:pPr>
        <w:spacing w:after="0" w:line="240" w:lineRule="auto"/>
        <w:rPr>
          <w:rFonts w:ascii="Times New Roman" w:eastAsia="Times New Roman" w:hAnsi="Times New Roman" w:cs="Times New Roman"/>
          <w:b/>
          <w:lang w:eastAsia="ru-RU"/>
        </w:rPr>
      </w:pPr>
    </w:p>
    <w:p w14:paraId="28E2BBC9" w14:textId="77777777" w:rsidR="00364EE4" w:rsidRPr="00364EE4" w:rsidRDefault="00364EE4" w:rsidP="00364EE4">
      <w:pPr>
        <w:spacing w:after="0" w:line="240" w:lineRule="auto"/>
        <w:rPr>
          <w:rFonts w:ascii="Times New Roman" w:eastAsia="Times New Roman" w:hAnsi="Times New Roman" w:cs="Times New Roman"/>
          <w:lang w:eastAsia="ar-SA"/>
        </w:rPr>
      </w:pPr>
    </w:p>
    <w:p w14:paraId="1D4ADEF2" w14:textId="77777777" w:rsidR="00364EE4" w:rsidRPr="00364EE4" w:rsidRDefault="00364EE4" w:rsidP="00364EE4">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364EE4">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5C57A3FB" w14:textId="77777777" w:rsidR="00364EE4" w:rsidRPr="00364EE4" w:rsidRDefault="00364EE4" w:rsidP="00364EE4">
      <w:pPr>
        <w:spacing w:after="0" w:line="240" w:lineRule="auto"/>
        <w:rPr>
          <w:rFonts w:ascii="Times New Roman" w:eastAsia="Times New Roman" w:hAnsi="Times New Roman" w:cs="Times New Roman"/>
          <w:lang w:eastAsia="ru-RU"/>
        </w:rPr>
      </w:pPr>
    </w:p>
    <w:p w14:paraId="293ACB9F" w14:textId="77777777" w:rsidR="00364EE4" w:rsidRPr="00364EE4" w:rsidRDefault="00364EE4" w:rsidP="00364EE4">
      <w:pPr>
        <w:spacing w:after="0" w:line="240" w:lineRule="auto"/>
        <w:ind w:left="3" w:firstLine="566"/>
        <w:rPr>
          <w:rFonts w:ascii="Times New Roman" w:eastAsia="Times New Roman" w:hAnsi="Times New Roman" w:cs="Times New Roman"/>
          <w:i/>
          <w:lang w:eastAsia="ru-RU"/>
        </w:rPr>
      </w:pPr>
      <w:r w:rsidRPr="00364EE4">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изученным  темам: </w:t>
      </w:r>
    </w:p>
    <w:p w14:paraId="4FA25AC4" w14:textId="77777777" w:rsidR="00364EE4" w:rsidRPr="00364EE4" w:rsidRDefault="00364EE4" w:rsidP="00364EE4">
      <w:pPr>
        <w:spacing w:after="0" w:line="240" w:lineRule="auto"/>
        <w:ind w:left="3" w:firstLine="566"/>
        <w:rPr>
          <w:rFonts w:ascii="Times New Roman" w:eastAsia="Times New Roman" w:hAnsi="Times New Roman" w:cs="Times New Roman"/>
          <w:i/>
          <w:lang w:eastAsia="ru-RU"/>
        </w:rPr>
      </w:pPr>
    </w:p>
    <w:p w14:paraId="22810066" w14:textId="77777777" w:rsidR="00364EE4" w:rsidRPr="00364EE4"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364EE4">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49F911CF" w14:textId="77777777" w:rsidR="00364EE4" w:rsidRPr="00364EE4"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364EE4">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732D1A59" w14:textId="77777777" w:rsidR="00364EE4" w:rsidRPr="00364EE4"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2458B49B" w14:textId="77777777" w:rsidR="00364EE4" w:rsidRPr="00364EE4" w:rsidRDefault="00364EE4" w:rsidP="00364EE4">
      <w:pPr>
        <w:spacing w:after="0" w:line="240" w:lineRule="auto"/>
        <w:rPr>
          <w:rFonts w:ascii="Times New Roman" w:eastAsia="Times New Roman" w:hAnsi="Times New Roman" w:cs="Times New Roman"/>
          <w:b/>
          <w:i/>
          <w:u w:val="single"/>
          <w:lang w:eastAsia="ru-RU"/>
        </w:rPr>
      </w:pPr>
      <w:r w:rsidRPr="00364EE4">
        <w:rPr>
          <w:rFonts w:ascii="Times New Roman" w:eastAsia="Times New Roman" w:hAnsi="Times New Roman" w:cs="Times New Roman"/>
          <w:b/>
          <w:bCs/>
          <w:i/>
          <w:u w:val="single"/>
          <w:lang w:eastAsia="ar-SA"/>
        </w:rPr>
        <w:t>Раздел  1.</w:t>
      </w:r>
      <w:r w:rsidRPr="00364EE4">
        <w:rPr>
          <w:rFonts w:ascii="Times New Roman" w:eastAsia="Times New Roman" w:hAnsi="Times New Roman" w:cs="Times New Roman"/>
          <w:b/>
          <w:i/>
          <w:u w:val="single"/>
          <w:lang w:eastAsia="ru-RU"/>
        </w:rPr>
        <w:t xml:space="preserve"> </w:t>
      </w:r>
      <w:bookmarkStart w:id="1" w:name="_Hlk37192583"/>
      <w:r w:rsidRPr="00364EE4">
        <w:rPr>
          <w:rFonts w:ascii="Times New Roman" w:eastAsia="Times New Roman" w:hAnsi="Times New Roman" w:cs="Times New Roman"/>
          <w:b/>
          <w:i/>
          <w:u w:val="single"/>
          <w:lang w:eastAsia="ru-RU"/>
        </w:rPr>
        <w:t>Многоуровневая система высшего образования/</w:t>
      </w:r>
      <w:r w:rsidRPr="00364EE4">
        <w:rPr>
          <w:rFonts w:ascii="Times New Roman" w:eastAsia="Times New Roman" w:hAnsi="Times New Roman" w:cs="Times New Roman"/>
          <w:b/>
          <w:i/>
          <w:u w:val="single"/>
          <w:lang w:val="en-US" w:eastAsia="ru-RU"/>
        </w:rPr>
        <w:t>Multi</w:t>
      </w:r>
      <w:r w:rsidRPr="00364EE4">
        <w:rPr>
          <w:rFonts w:ascii="Times New Roman" w:eastAsia="Times New Roman" w:hAnsi="Times New Roman" w:cs="Times New Roman"/>
          <w:b/>
          <w:i/>
          <w:u w:val="single"/>
          <w:lang w:eastAsia="ru-RU"/>
        </w:rPr>
        <w:t>-</w:t>
      </w:r>
      <w:r w:rsidRPr="00364EE4">
        <w:rPr>
          <w:rFonts w:ascii="Times New Roman" w:eastAsia="Times New Roman" w:hAnsi="Times New Roman" w:cs="Times New Roman"/>
          <w:b/>
          <w:i/>
          <w:u w:val="single"/>
          <w:lang w:val="en-US" w:eastAsia="ru-RU"/>
        </w:rPr>
        <w:t>level</w:t>
      </w:r>
      <w:r w:rsidRPr="00364EE4">
        <w:rPr>
          <w:rFonts w:ascii="Times New Roman" w:eastAsia="Times New Roman" w:hAnsi="Times New Roman" w:cs="Times New Roman"/>
          <w:b/>
          <w:i/>
          <w:u w:val="single"/>
          <w:lang w:eastAsia="ru-RU"/>
        </w:rPr>
        <w:t xml:space="preserve"> </w:t>
      </w:r>
      <w:r w:rsidRPr="00364EE4">
        <w:rPr>
          <w:rFonts w:ascii="Times New Roman" w:eastAsia="Times New Roman" w:hAnsi="Times New Roman" w:cs="Times New Roman"/>
          <w:b/>
          <w:i/>
          <w:u w:val="single"/>
          <w:lang w:val="en-US" w:eastAsia="ru-RU"/>
        </w:rPr>
        <w:t>higher</w:t>
      </w:r>
      <w:r w:rsidRPr="00364EE4">
        <w:rPr>
          <w:rFonts w:ascii="Times New Roman" w:eastAsia="Times New Roman" w:hAnsi="Times New Roman" w:cs="Times New Roman"/>
          <w:b/>
          <w:i/>
          <w:u w:val="single"/>
          <w:lang w:eastAsia="ru-RU"/>
        </w:rPr>
        <w:t xml:space="preserve"> </w:t>
      </w:r>
      <w:r w:rsidRPr="00364EE4">
        <w:rPr>
          <w:rFonts w:ascii="Times New Roman" w:eastAsia="Times New Roman" w:hAnsi="Times New Roman" w:cs="Times New Roman"/>
          <w:b/>
          <w:i/>
          <w:u w:val="single"/>
          <w:lang w:val="en-US" w:eastAsia="ru-RU"/>
        </w:rPr>
        <w:t>education</w:t>
      </w:r>
      <w:r w:rsidRPr="00364EE4">
        <w:rPr>
          <w:rFonts w:ascii="Times New Roman" w:eastAsia="Times New Roman" w:hAnsi="Times New Roman" w:cs="Times New Roman"/>
          <w:b/>
          <w:i/>
          <w:u w:val="single"/>
          <w:lang w:eastAsia="ru-RU"/>
        </w:rPr>
        <w:t xml:space="preserve"> </w:t>
      </w:r>
      <w:r w:rsidRPr="00364EE4">
        <w:rPr>
          <w:rFonts w:ascii="Times New Roman" w:eastAsia="Times New Roman" w:hAnsi="Times New Roman" w:cs="Times New Roman"/>
          <w:b/>
          <w:i/>
          <w:u w:val="single"/>
          <w:lang w:val="en-US" w:eastAsia="ru-RU"/>
        </w:rPr>
        <w:t>system</w:t>
      </w:r>
      <w:bookmarkEnd w:id="1"/>
    </w:p>
    <w:p w14:paraId="7A1563EA" w14:textId="77777777" w:rsidR="00364EE4" w:rsidRPr="00364EE4" w:rsidRDefault="00364EE4" w:rsidP="00364EE4">
      <w:pPr>
        <w:spacing w:after="0" w:line="240" w:lineRule="auto"/>
        <w:rPr>
          <w:rFonts w:ascii="Times New Roman" w:eastAsia="Times New Roman" w:hAnsi="Times New Roman" w:cs="Times New Roman"/>
          <w:b/>
          <w:i/>
          <w:u w:val="single"/>
          <w:lang w:eastAsia="ru-RU"/>
        </w:rPr>
      </w:pPr>
    </w:p>
    <w:p w14:paraId="21A6FE66"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Describe multi-level higher education system in European countries and the USA.</w:t>
      </w:r>
    </w:p>
    <w:p w14:paraId="1E7A423C"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Describe multi-level higher education system in Russia.</w:t>
      </w:r>
    </w:p>
    <w:p w14:paraId="534BAD98"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Describe the first (undergraduate) level of higher education system.</w:t>
      </w:r>
    </w:p>
    <w:p w14:paraId="194F8A18"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How many years does it last?</w:t>
      </w:r>
    </w:p>
    <w:p w14:paraId="1B718773"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What is the second level of higher education system? How is it called?</w:t>
      </w:r>
    </w:p>
    <w:p w14:paraId="6D65FA40"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How many years does it last?</w:t>
      </w:r>
    </w:p>
    <w:p w14:paraId="7C3E6148"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Name the degrees of the second level. </w:t>
      </w:r>
    </w:p>
    <w:p w14:paraId="002706EA"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Describe the third level of higher education system.</w:t>
      </w:r>
    </w:p>
    <w:p w14:paraId="7440E6F1"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How is it called in European countries and the USA?</w:t>
      </w:r>
    </w:p>
    <w:p w14:paraId="78E8A4A2"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How is it called in Russia?</w:t>
      </w:r>
    </w:p>
    <w:p w14:paraId="1000D776"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Name the degrees of the third level in European countries and the USA?</w:t>
      </w:r>
    </w:p>
    <w:p w14:paraId="0B56800B"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Name the degrees of the third level in Russia.</w:t>
      </w:r>
    </w:p>
    <w:p w14:paraId="107AE5FD" w14:textId="77777777" w:rsidR="00364EE4" w:rsidRPr="00364EE4" w:rsidRDefault="00364EE4" w:rsidP="00364EE4">
      <w:pPr>
        <w:suppressAutoHyphens/>
        <w:spacing w:after="0" w:line="240" w:lineRule="auto"/>
        <w:ind w:left="720"/>
        <w:contextualSpacing/>
        <w:rPr>
          <w:rFonts w:ascii="Times New Roman" w:eastAsia="Times New Roman" w:hAnsi="Times New Roman" w:cs="Times New Roman"/>
          <w:lang w:val="en-US" w:eastAsia="ar-SA"/>
        </w:rPr>
      </w:pPr>
    </w:p>
    <w:p w14:paraId="55D5D308" w14:textId="77777777" w:rsidR="00364EE4" w:rsidRPr="00364EE4"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r w:rsidRPr="00364EE4">
        <w:rPr>
          <w:rFonts w:ascii="Times New Roman" w:eastAsia="Times New Roman" w:hAnsi="Times New Roman" w:cs="Times New Roman"/>
          <w:b/>
          <w:bCs/>
          <w:i/>
          <w:u w:val="single"/>
          <w:lang w:eastAsia="ar-SA"/>
        </w:rPr>
        <w:t>Раздел  2.</w:t>
      </w:r>
      <w:r w:rsidRPr="00364EE4">
        <w:rPr>
          <w:rFonts w:ascii="Times New Roman" w:eastAsia="Times New Roman" w:hAnsi="Times New Roman" w:cs="Times New Roman"/>
          <w:b/>
          <w:i/>
          <w:u w:val="single"/>
          <w:lang w:eastAsia="ru-RU"/>
        </w:rPr>
        <w:t xml:space="preserve"> Молодой ученый в современном обществе</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b/>
          <w:i/>
          <w:u w:val="single"/>
          <w:lang w:val="en-US" w:eastAsia="ru-RU"/>
        </w:rPr>
        <w:t>Young</w:t>
      </w:r>
      <w:r w:rsidRPr="00364EE4">
        <w:rPr>
          <w:rFonts w:ascii="Times New Roman" w:eastAsia="Times New Roman" w:hAnsi="Times New Roman" w:cs="Times New Roman"/>
          <w:b/>
          <w:i/>
          <w:u w:val="single"/>
          <w:lang w:eastAsia="ru-RU"/>
        </w:rPr>
        <w:t xml:space="preserve"> </w:t>
      </w:r>
      <w:r w:rsidRPr="00364EE4">
        <w:rPr>
          <w:rFonts w:ascii="Times New Roman" w:eastAsia="Times New Roman" w:hAnsi="Times New Roman" w:cs="Times New Roman"/>
          <w:b/>
          <w:i/>
          <w:u w:val="single"/>
          <w:lang w:val="en-US" w:eastAsia="ru-RU"/>
        </w:rPr>
        <w:t>scientist</w:t>
      </w:r>
      <w:r w:rsidRPr="00364EE4">
        <w:rPr>
          <w:rFonts w:ascii="Times New Roman" w:eastAsia="Times New Roman" w:hAnsi="Times New Roman" w:cs="Times New Roman"/>
          <w:b/>
          <w:i/>
          <w:u w:val="single"/>
          <w:lang w:eastAsia="ru-RU"/>
        </w:rPr>
        <w:t xml:space="preserve"> </w:t>
      </w:r>
      <w:r w:rsidRPr="00364EE4">
        <w:rPr>
          <w:rFonts w:ascii="Times New Roman" w:eastAsia="Times New Roman" w:hAnsi="Times New Roman" w:cs="Times New Roman"/>
          <w:b/>
          <w:i/>
          <w:u w:val="single"/>
          <w:lang w:val="en-US" w:eastAsia="ru-RU"/>
        </w:rPr>
        <w:t>in</w:t>
      </w:r>
      <w:r w:rsidRPr="00364EE4">
        <w:rPr>
          <w:rFonts w:ascii="Times New Roman" w:eastAsia="Times New Roman" w:hAnsi="Times New Roman" w:cs="Times New Roman"/>
          <w:b/>
          <w:i/>
          <w:u w:val="single"/>
          <w:lang w:eastAsia="ru-RU"/>
        </w:rPr>
        <w:t xml:space="preserve"> </w:t>
      </w:r>
      <w:r w:rsidRPr="00364EE4">
        <w:rPr>
          <w:rFonts w:ascii="Times New Roman" w:eastAsia="Times New Roman" w:hAnsi="Times New Roman" w:cs="Times New Roman"/>
          <w:b/>
          <w:i/>
          <w:u w:val="single"/>
          <w:lang w:val="en-US" w:eastAsia="ru-RU"/>
        </w:rPr>
        <w:t>modern</w:t>
      </w:r>
      <w:r w:rsidRPr="00364EE4">
        <w:rPr>
          <w:rFonts w:ascii="Times New Roman" w:eastAsia="Times New Roman" w:hAnsi="Times New Roman" w:cs="Times New Roman"/>
          <w:b/>
          <w:i/>
          <w:u w:val="single"/>
          <w:lang w:eastAsia="ru-RU"/>
        </w:rPr>
        <w:t xml:space="preserve"> </w:t>
      </w:r>
      <w:r w:rsidRPr="00364EE4">
        <w:rPr>
          <w:rFonts w:ascii="Times New Roman" w:eastAsia="Times New Roman" w:hAnsi="Times New Roman" w:cs="Times New Roman"/>
          <w:b/>
          <w:i/>
          <w:u w:val="single"/>
          <w:lang w:val="en-US" w:eastAsia="ru-RU"/>
        </w:rPr>
        <w:t>society</w:t>
      </w:r>
    </w:p>
    <w:p w14:paraId="070DB59F" w14:textId="77777777" w:rsidR="00364EE4" w:rsidRPr="00364EE4"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33FD54D4"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What is the difference between an academic resume and a working resume</w:t>
      </w:r>
      <w:r w:rsidRPr="00364EE4">
        <w:rPr>
          <w:rFonts w:ascii="Times New Roman" w:eastAsia="Times New Roman" w:hAnsi="Times New Roman" w:cs="Times New Roman"/>
          <w:lang w:eastAsia="ar-SA"/>
        </w:rPr>
        <w:t>ю</w:t>
      </w:r>
    </w:p>
    <w:p w14:paraId="18AC081C"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Where do students send the academic resume?</w:t>
      </w:r>
    </w:p>
    <w:p w14:paraId="1ABFCB67"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364EE4">
        <w:rPr>
          <w:rFonts w:ascii="Times New Roman" w:eastAsia="Times New Roman" w:hAnsi="Times New Roman" w:cs="Times New Roman"/>
          <w:lang w:val="en-US" w:eastAsia="ar-SA"/>
        </w:rPr>
        <w:t>Have you ever written an academic resume?</w:t>
      </w:r>
    </w:p>
    <w:p w14:paraId="4AEAEEDB"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What is covering letter to the academic resume?</w:t>
      </w:r>
    </w:p>
    <w:p w14:paraId="31DA297E"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364EE4">
        <w:rPr>
          <w:rFonts w:ascii="Times New Roman" w:eastAsia="Times New Roman" w:hAnsi="Times New Roman" w:cs="Times New Roman"/>
          <w:lang w:val="en-US" w:eastAsia="ar-SA"/>
        </w:rPr>
        <w:t>Whom is it addressed?</w:t>
      </w:r>
    </w:p>
    <w:p w14:paraId="197689C3"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364EE4">
        <w:rPr>
          <w:rFonts w:ascii="Times New Roman" w:eastAsia="Times New Roman" w:hAnsi="Times New Roman" w:cs="Times New Roman"/>
          <w:lang w:val="en-US" w:eastAsia="ar-SA"/>
        </w:rPr>
        <w:t>Where do master students  submit their scientific articles?</w:t>
      </w:r>
    </w:p>
    <w:p w14:paraId="738FC026"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364EE4">
        <w:rPr>
          <w:rFonts w:ascii="Times New Roman" w:eastAsia="Times New Roman" w:hAnsi="Times New Roman" w:cs="Times New Roman"/>
          <w:lang w:val="en-US" w:eastAsia="ar-SA"/>
        </w:rPr>
        <w:t>What do they describe in their theses?</w:t>
      </w:r>
    </w:p>
    <w:p w14:paraId="6CCB687D"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lastRenderedPageBreak/>
        <w:t>What should be attached to the article to be printed?</w:t>
      </w:r>
    </w:p>
    <w:p w14:paraId="527478D2"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364EE4">
        <w:rPr>
          <w:rFonts w:ascii="Times New Roman" w:eastAsia="Times New Roman" w:hAnsi="Times New Roman" w:cs="Times New Roman"/>
          <w:lang w:val="en-US" w:eastAsia="ar-SA"/>
        </w:rPr>
        <w:t>Whom should it be addressed?</w:t>
      </w:r>
    </w:p>
    <w:p w14:paraId="594C0267" w14:textId="77777777" w:rsidR="00364EE4" w:rsidRPr="00364EE4"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364EE4">
        <w:rPr>
          <w:rFonts w:ascii="Times New Roman" w:eastAsia="Times New Roman" w:hAnsi="Times New Roman" w:cs="Times New Roman"/>
          <w:lang w:val="en-US" w:eastAsia="ar-SA"/>
        </w:rPr>
        <w:t>Have you ever written scientific theses?</w:t>
      </w:r>
    </w:p>
    <w:p w14:paraId="54051BC2" w14:textId="77777777" w:rsidR="00364EE4" w:rsidRPr="00364EE4" w:rsidRDefault="00364EE4" w:rsidP="00364EE4">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6306C25B" w14:textId="77777777" w:rsidR="00364EE4" w:rsidRPr="00364EE4"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155B17F2" w14:textId="77777777" w:rsidR="00364EE4" w:rsidRPr="00364EE4" w:rsidRDefault="00364EE4" w:rsidP="00364EE4">
      <w:pPr>
        <w:spacing w:after="0" w:line="240" w:lineRule="auto"/>
        <w:rPr>
          <w:rFonts w:ascii="Times New Roman" w:eastAsia="Times New Roman" w:hAnsi="Times New Roman" w:cs="Times New Roman"/>
          <w:b/>
          <w:i/>
          <w:u w:val="single"/>
          <w:lang w:val="en-US" w:eastAsia="ru-RU"/>
        </w:rPr>
      </w:pPr>
      <w:r w:rsidRPr="00364EE4">
        <w:rPr>
          <w:rFonts w:ascii="Times New Roman" w:eastAsia="Times New Roman" w:hAnsi="Times New Roman" w:cs="Times New Roman"/>
          <w:b/>
          <w:bCs/>
          <w:i/>
          <w:u w:val="single"/>
          <w:lang w:eastAsia="ar-SA"/>
        </w:rPr>
        <w:t>Раздел  3.</w:t>
      </w:r>
      <w:r w:rsidRPr="00364EE4">
        <w:rPr>
          <w:rFonts w:ascii="Times New Roman" w:eastAsia="Times New Roman" w:hAnsi="Times New Roman" w:cs="Times New Roman"/>
          <w:b/>
          <w:i/>
          <w:u w:val="single"/>
          <w:lang w:eastAsia="ru-RU"/>
        </w:rPr>
        <w:t xml:space="preserve"> Научное исследование. Научная продукция.</w:t>
      </w:r>
      <w:r w:rsidRPr="00364EE4">
        <w:rPr>
          <w:rFonts w:ascii="Times New Roman" w:eastAsia="Times New Roman" w:hAnsi="Times New Roman" w:cs="Times New Roman"/>
          <w:i/>
          <w:u w:val="single"/>
          <w:lang w:eastAsia="ru-RU"/>
        </w:rPr>
        <w:t xml:space="preserve"> </w:t>
      </w:r>
      <w:r w:rsidRPr="00364EE4">
        <w:rPr>
          <w:rFonts w:ascii="Times New Roman" w:eastAsia="Times New Roman" w:hAnsi="Times New Roman" w:cs="Times New Roman"/>
          <w:b/>
          <w:i/>
          <w:u w:val="single"/>
          <w:lang w:val="en-US" w:eastAsia="ru-RU"/>
        </w:rPr>
        <w:t>Scientific Research. Scientific Production</w:t>
      </w:r>
    </w:p>
    <w:p w14:paraId="62B24E31" w14:textId="77777777" w:rsidR="00364EE4" w:rsidRPr="00364EE4"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D6E9F3D"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What are you? </w:t>
      </w:r>
    </w:p>
    <w:p w14:paraId="47DFE783"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What is the subject of your thesis? </w:t>
      </w:r>
    </w:p>
    <w:p w14:paraId="73C16C45"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What is your special subject? </w:t>
      </w:r>
    </w:p>
    <w:p w14:paraId="5E63918B"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What field of knowledge are you doing research in? </w:t>
      </w:r>
    </w:p>
    <w:p w14:paraId="2CD372B7"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Have you been working at the problem long? </w:t>
      </w:r>
    </w:p>
    <w:p w14:paraId="46E49B90"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Is your work of practical or theoretical importance? </w:t>
      </w:r>
    </w:p>
    <w:p w14:paraId="4B30CF49"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Who is your scientific adviser?</w:t>
      </w:r>
    </w:p>
    <w:p w14:paraId="2A8CF38B"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When do you consult your scientific adviser? </w:t>
      </w:r>
    </w:p>
    <w:p w14:paraId="7C67F508"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Have you completed the experimental part of your dissertation? </w:t>
      </w:r>
    </w:p>
    <w:p w14:paraId="3B30366F" w14:textId="77777777" w:rsidR="00364EE4" w:rsidRPr="00364EE4"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Where and when are you going to get Master of Education degree?</w:t>
      </w:r>
    </w:p>
    <w:p w14:paraId="43A503D6" w14:textId="77777777" w:rsidR="00364EE4" w:rsidRPr="00364EE4" w:rsidRDefault="00364EE4" w:rsidP="00364EE4">
      <w:pPr>
        <w:suppressAutoHyphens/>
        <w:spacing w:after="0" w:line="240" w:lineRule="auto"/>
        <w:ind w:left="426"/>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11. Do you take part in the work of scientific conferences?  </w:t>
      </w:r>
    </w:p>
    <w:p w14:paraId="2C90F578" w14:textId="77777777" w:rsidR="00364EE4" w:rsidRPr="00364EE4" w:rsidRDefault="00364EE4" w:rsidP="00364EE4">
      <w:pPr>
        <w:suppressAutoHyphens/>
        <w:spacing w:after="0" w:line="240" w:lineRule="auto"/>
        <w:ind w:left="426"/>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12.Have you already published any articles?</w:t>
      </w:r>
    </w:p>
    <w:p w14:paraId="5025D66F"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How many scientific papers have you published? </w:t>
      </w:r>
    </w:p>
    <w:p w14:paraId="56A031FF"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Where and when did you publish them? </w:t>
      </w:r>
    </w:p>
    <w:p w14:paraId="5AAADD06"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What are the titles of your published papers?</w:t>
      </w:r>
    </w:p>
    <w:p w14:paraId="67EE23C4"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What problems do you deal with in those papers? </w:t>
      </w:r>
    </w:p>
    <w:p w14:paraId="35DF0852"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What are you going to prove in the course of your research? </w:t>
      </w:r>
    </w:p>
    <w:p w14:paraId="484EFDC4"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Is there much or little material published on the subject of  your research?</w:t>
      </w:r>
    </w:p>
    <w:p w14:paraId="196A2917"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Who are your published papers addressed to?</w:t>
      </w:r>
    </w:p>
    <w:p w14:paraId="18B70584"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What do you give much attention to in you published papers? </w:t>
      </w:r>
    </w:p>
    <w:p w14:paraId="405B483C"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What is of particular interest in your paper? </w:t>
      </w:r>
    </w:p>
    <w:p w14:paraId="08EEF0E1" w14:textId="77777777" w:rsidR="00364EE4" w:rsidRPr="00364EE4"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364EE4">
        <w:rPr>
          <w:rFonts w:ascii="Times New Roman" w:eastAsia="Times New Roman" w:hAnsi="Times New Roman" w:cs="Times New Roman"/>
          <w:lang w:val="en-US" w:eastAsia="ar-SA"/>
        </w:rPr>
        <w:t xml:space="preserve">How many parts does your paper consist of? </w:t>
      </w:r>
    </w:p>
    <w:p w14:paraId="519B9B5D" w14:textId="77777777" w:rsidR="00364EE4" w:rsidRPr="00364EE4" w:rsidRDefault="00364EE4" w:rsidP="00364EE4">
      <w:pPr>
        <w:suppressAutoHyphens/>
        <w:spacing w:after="0" w:line="240" w:lineRule="auto"/>
        <w:contextualSpacing/>
        <w:rPr>
          <w:rFonts w:ascii="Times New Roman" w:eastAsia="Times New Roman" w:hAnsi="Times New Roman" w:cs="Times New Roman"/>
          <w:lang w:val="en-US" w:eastAsia="ar-SA"/>
        </w:rPr>
      </w:pPr>
    </w:p>
    <w:p w14:paraId="59A41E64" w14:textId="77777777" w:rsidR="00364EE4" w:rsidRPr="00364EE4" w:rsidRDefault="00364EE4" w:rsidP="00364EE4">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082ED9D8" w14:textId="77777777" w:rsidR="00364EE4" w:rsidRPr="00364EE4" w:rsidRDefault="00364EE4" w:rsidP="00364EE4">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364EE4">
        <w:rPr>
          <w:rFonts w:ascii="Times New Roman" w:eastAsia="Times New Roman" w:hAnsi="Times New Roman" w:cs="Times New Roman"/>
          <w:b/>
          <w:bCs/>
          <w:i/>
          <w:lang w:eastAsia="ar-SA"/>
        </w:rPr>
        <w:t>2.2.</w:t>
      </w:r>
      <w:r w:rsidRPr="00364EE4">
        <w:rPr>
          <w:rFonts w:ascii="Times New Roman" w:eastAsia="Times New Roman" w:hAnsi="Times New Roman" w:cs="Times New Roman"/>
          <w:b/>
          <w:i/>
          <w:color w:val="000000"/>
          <w:spacing w:val="-1"/>
          <w:lang w:eastAsia="ru-RU"/>
        </w:rPr>
        <w:t xml:space="preserve"> ТЕСТОВЫЕ ЗАДАНИЯ</w:t>
      </w:r>
    </w:p>
    <w:p w14:paraId="0867DC15" w14:textId="77777777" w:rsidR="00364EE4" w:rsidRPr="00364EE4" w:rsidRDefault="00364EE4" w:rsidP="00364EE4">
      <w:pPr>
        <w:suppressAutoHyphens/>
        <w:spacing w:after="0" w:line="240" w:lineRule="auto"/>
        <w:contextualSpacing/>
        <w:rPr>
          <w:rFonts w:ascii="Times New Roman" w:eastAsia="Times New Roman" w:hAnsi="Times New Roman" w:cs="Times New Roman"/>
          <w:lang w:eastAsia="ar-SA"/>
        </w:rPr>
      </w:pPr>
    </w:p>
    <w:p w14:paraId="1372D657" w14:textId="77777777" w:rsidR="00364EE4" w:rsidRPr="00364EE4" w:rsidRDefault="00364EE4" w:rsidP="00364EE4">
      <w:pPr>
        <w:spacing w:after="0" w:line="240" w:lineRule="auto"/>
        <w:rPr>
          <w:rFonts w:ascii="Times New Roman" w:eastAsia="Calibri" w:hAnsi="Times New Roman" w:cs="Times New Roman"/>
        </w:rPr>
      </w:pPr>
    </w:p>
    <w:p w14:paraId="379590BC" w14:textId="77777777" w:rsidR="00364EE4" w:rsidRPr="00364EE4" w:rsidRDefault="00364EE4" w:rsidP="00364EE4">
      <w:pPr>
        <w:spacing w:after="0" w:line="240" w:lineRule="auto"/>
        <w:jc w:val="center"/>
        <w:rPr>
          <w:rFonts w:ascii="Times New Roman" w:eastAsia="Calibri" w:hAnsi="Times New Roman" w:cs="Times New Roman"/>
          <w:b/>
        </w:rPr>
      </w:pPr>
      <w:r w:rsidRPr="00364EE4">
        <w:rPr>
          <w:rFonts w:ascii="Times New Roman" w:eastAsia="Calibri" w:hAnsi="Times New Roman" w:cs="Times New Roman"/>
          <w:b/>
        </w:rPr>
        <w:t>Контрольная работа 1</w:t>
      </w:r>
    </w:p>
    <w:p w14:paraId="7FDE60EC" w14:textId="77777777" w:rsidR="00364EE4" w:rsidRPr="00364EE4" w:rsidRDefault="00364EE4" w:rsidP="00364EE4">
      <w:pPr>
        <w:spacing w:after="0" w:line="240" w:lineRule="auto"/>
        <w:rPr>
          <w:rFonts w:ascii="Times New Roman" w:eastAsia="Times New Roman" w:hAnsi="Times New Roman" w:cs="Times New Roman"/>
          <w:b/>
          <w:u w:val="single"/>
          <w:lang w:eastAsia="ru-RU"/>
        </w:rPr>
      </w:pPr>
    </w:p>
    <w:p w14:paraId="11393BC4" w14:textId="77777777" w:rsidR="00364EE4" w:rsidRPr="00364EE4" w:rsidRDefault="00364EE4" w:rsidP="00364EE4">
      <w:pPr>
        <w:spacing w:after="0" w:line="240" w:lineRule="auto"/>
        <w:rPr>
          <w:rFonts w:ascii="Times New Roman" w:eastAsia="Times New Roman" w:hAnsi="Times New Roman" w:cs="Times New Roman"/>
          <w:b/>
          <w:i/>
          <w:u w:val="single"/>
          <w:lang w:eastAsia="ru-RU"/>
        </w:rPr>
      </w:pPr>
      <w:r w:rsidRPr="00364EE4">
        <w:rPr>
          <w:rFonts w:ascii="Times New Roman" w:eastAsia="Times New Roman" w:hAnsi="Times New Roman" w:cs="Times New Roman"/>
          <w:b/>
          <w:i/>
          <w:u w:val="single"/>
          <w:lang w:eastAsia="ru-RU"/>
        </w:rPr>
        <w:t>Раздел 1. Многоуровневая система высшего образования</w:t>
      </w:r>
    </w:p>
    <w:p w14:paraId="5BB6959C" w14:textId="77777777" w:rsidR="00364EE4" w:rsidRPr="00364EE4" w:rsidRDefault="00364EE4" w:rsidP="00364EE4">
      <w:pPr>
        <w:spacing w:after="0" w:line="240" w:lineRule="auto"/>
        <w:rPr>
          <w:rFonts w:ascii="Times New Roman" w:eastAsia="Calibri" w:hAnsi="Times New Roman" w:cs="Times New Roman"/>
        </w:rPr>
      </w:pPr>
    </w:p>
    <w:p w14:paraId="06965F7C" w14:textId="77777777" w:rsidR="00364EE4" w:rsidRPr="00364EE4" w:rsidRDefault="00364EE4" w:rsidP="00364EE4">
      <w:pPr>
        <w:numPr>
          <w:ilvl w:val="0"/>
          <w:numId w:val="8"/>
        </w:numPr>
        <w:suppressAutoHyphens/>
        <w:spacing w:after="0" w:line="240" w:lineRule="auto"/>
        <w:contextualSpacing/>
        <w:rPr>
          <w:rFonts w:ascii="Times New Roman" w:eastAsia="Calibri" w:hAnsi="Times New Roman" w:cs="Times New Roman"/>
          <w:b/>
          <w:i/>
        </w:rPr>
      </w:pPr>
      <w:r w:rsidRPr="00364EE4">
        <w:rPr>
          <w:rFonts w:ascii="Times New Roman" w:eastAsia="Calibri" w:hAnsi="Times New Roman" w:cs="Times New Roman"/>
          <w:b/>
          <w:i/>
        </w:rPr>
        <w:t>Прочтите и устно переведите на русский язык текст:</w:t>
      </w:r>
    </w:p>
    <w:p w14:paraId="51D9DB68" w14:textId="77777777" w:rsidR="00364EE4" w:rsidRPr="00364EE4" w:rsidRDefault="00364EE4" w:rsidP="00364EE4">
      <w:pPr>
        <w:spacing w:after="0" w:line="240" w:lineRule="auto"/>
        <w:jc w:val="center"/>
        <w:rPr>
          <w:rFonts w:ascii="Times New Roman" w:eastAsia="Calibri" w:hAnsi="Times New Roman" w:cs="Times New Roman"/>
          <w:b/>
        </w:rPr>
      </w:pPr>
    </w:p>
    <w:p w14:paraId="2DC309F0"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POSTGRADUATE EDUCATION ABROAD</w:t>
      </w:r>
    </w:p>
    <w:p w14:paraId="2E60F7E8" w14:textId="77777777" w:rsidR="00364EE4" w:rsidRPr="00364EE4" w:rsidRDefault="00364EE4" w:rsidP="00364EE4">
      <w:pPr>
        <w:spacing w:after="0" w:line="240" w:lineRule="auto"/>
        <w:jc w:val="both"/>
        <w:rPr>
          <w:rFonts w:ascii="Times New Roman" w:eastAsia="Calibri" w:hAnsi="Times New Roman" w:cs="Times New Roman"/>
          <w:lang w:val="en-US"/>
        </w:rPr>
      </w:pPr>
      <w:r w:rsidRPr="00364EE4">
        <w:rPr>
          <w:rFonts w:ascii="Times New Roman" w:eastAsia="Calibri" w:hAnsi="Times New Roman" w:cs="Times New Roman"/>
          <w:lang w:val="en-US"/>
        </w:rPr>
        <w:t>Post-graduate education (or graduate education in </w:t>
      </w:r>
      <w:hyperlink r:id="rId36" w:tooltip="North America" w:history="1">
        <w:r w:rsidRPr="00364EE4">
          <w:rPr>
            <w:rFonts w:ascii="Times New Roman" w:eastAsia="Calibri" w:hAnsi="Times New Roman" w:cs="Times New Roman"/>
            <w:lang w:val="en-US"/>
          </w:rPr>
          <w:t>North America</w:t>
        </w:r>
      </w:hyperlink>
      <w:r w:rsidRPr="00364EE4">
        <w:rPr>
          <w:rFonts w:ascii="Times New Roman" w:eastAsia="Calibri" w:hAnsi="Times New Roman" w:cs="Times New Roman"/>
          <w:lang w:val="en-US"/>
        </w:rPr>
        <w:t>) involves learning and studying for </w:t>
      </w:r>
      <w:hyperlink r:id="rId37" w:tooltip="Academic degree" w:history="1">
        <w:r w:rsidRPr="00364EE4">
          <w:rPr>
            <w:rFonts w:ascii="Times New Roman" w:eastAsia="Calibri" w:hAnsi="Times New Roman" w:cs="Times New Roman"/>
            <w:lang w:val="en-US"/>
          </w:rPr>
          <w:t>degrees</w:t>
        </w:r>
      </w:hyperlink>
      <w:r w:rsidRPr="00364EE4">
        <w:rPr>
          <w:rFonts w:ascii="Times New Roman" w:eastAsia="Calibri" w:hAnsi="Times New Roman" w:cs="Times New Roman"/>
          <w:lang w:val="en-US"/>
        </w:rPr>
        <w:t>, professional or academic certificates, or other qualifications for which a first or </w:t>
      </w:r>
      <w:hyperlink r:id="rId38" w:tooltip="Bachelor's degree" w:history="1">
        <w:r w:rsidRPr="00364EE4">
          <w:rPr>
            <w:rFonts w:ascii="Times New Roman" w:eastAsia="Calibri" w:hAnsi="Times New Roman" w:cs="Times New Roman"/>
            <w:lang w:val="en-US"/>
          </w:rPr>
          <w:t>Bachelor's degree</w:t>
        </w:r>
      </w:hyperlink>
      <w:r w:rsidRPr="00364EE4">
        <w:rPr>
          <w:rFonts w:ascii="Times New Roman" w:eastAsia="Calibri" w:hAnsi="Times New Roman" w:cs="Times New Roman"/>
          <w:lang w:val="en-US"/>
        </w:rPr>
        <w:t> generally is required, and it is normally considered to be part of </w:t>
      </w:r>
      <w:hyperlink r:id="rId39" w:tooltip="Higher education" w:history="1">
        <w:r w:rsidRPr="00364EE4">
          <w:rPr>
            <w:rFonts w:ascii="Times New Roman" w:eastAsia="Calibri" w:hAnsi="Times New Roman" w:cs="Times New Roman"/>
            <w:lang w:val="en-US"/>
          </w:rPr>
          <w:t>higher education</w:t>
        </w:r>
      </w:hyperlink>
      <w:r w:rsidRPr="00364EE4">
        <w:rPr>
          <w:rFonts w:ascii="Times New Roman" w:eastAsia="Calibri" w:hAnsi="Times New Roman" w:cs="Times New Roman"/>
          <w:lang w:val="en-US"/>
        </w:rPr>
        <w:t>. In North America, this level is generally referred to as </w:t>
      </w:r>
      <w:hyperlink r:id="rId40" w:tooltip="Graduate school" w:history="1">
        <w:r w:rsidRPr="00364EE4">
          <w:rPr>
            <w:rFonts w:ascii="Times New Roman" w:eastAsia="Calibri" w:hAnsi="Times New Roman" w:cs="Times New Roman"/>
            <w:lang w:val="en-US"/>
          </w:rPr>
          <w:t>graduate school</w:t>
        </w:r>
      </w:hyperlink>
      <w:r w:rsidRPr="00364EE4">
        <w:rPr>
          <w:rFonts w:ascii="Times New Roman" w:eastAsia="Calibri" w:hAnsi="Times New Roman" w:cs="Times New Roman"/>
          <w:lang w:val="en-US"/>
        </w:rPr>
        <w:t>.</w:t>
      </w:r>
    </w:p>
    <w:p w14:paraId="59135034" w14:textId="77777777" w:rsidR="00364EE4" w:rsidRPr="00364EE4" w:rsidRDefault="00364EE4" w:rsidP="00364EE4">
      <w:pPr>
        <w:spacing w:after="0" w:line="240" w:lineRule="auto"/>
        <w:jc w:val="both"/>
        <w:rPr>
          <w:rFonts w:ascii="Times New Roman" w:eastAsia="Calibri" w:hAnsi="Times New Roman" w:cs="Times New Roman"/>
          <w:lang w:val="en-US"/>
        </w:rPr>
      </w:pPr>
      <w:r w:rsidRPr="00364EE4">
        <w:rPr>
          <w:rFonts w:ascii="Times New Roman" w:eastAsia="Calibri" w:hAnsi="Times New Roman" w:cs="Times New Roman"/>
          <w:lang w:val="en-US"/>
        </w:rPr>
        <w:t xml:space="preserve">The organization and structure of postgraduate education varies in different countries, and also in different institutions within countries. </w:t>
      </w:r>
    </w:p>
    <w:p w14:paraId="54F8BB53" w14:textId="77777777" w:rsidR="00364EE4" w:rsidRPr="00364EE4" w:rsidRDefault="00364EE4" w:rsidP="00364EE4">
      <w:pPr>
        <w:spacing w:after="0" w:line="240" w:lineRule="auto"/>
        <w:jc w:val="both"/>
        <w:rPr>
          <w:rFonts w:ascii="Times New Roman" w:eastAsia="Calibri" w:hAnsi="Times New Roman" w:cs="Times New Roman"/>
          <w:lang w:val="en-US"/>
        </w:rPr>
      </w:pPr>
      <w:r w:rsidRPr="00364EE4">
        <w:rPr>
          <w:rFonts w:ascii="Times New Roman" w:eastAsia="Calibri" w:hAnsi="Times New Roman" w:cs="Times New Roman"/>
          <w:lang w:val="en-US"/>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hyperlink r:id="rId41" w:tooltip="Bologna process" w:history="1">
        <w:r w:rsidRPr="00364EE4">
          <w:rPr>
            <w:rFonts w:ascii="Times New Roman" w:eastAsia="Calibri" w:hAnsi="Times New Roman" w:cs="Times New Roman"/>
            <w:lang w:val="en-US"/>
          </w:rPr>
          <w:t>Bologna process</w:t>
        </w:r>
      </w:hyperlink>
      <w:r w:rsidRPr="00364EE4">
        <w:rPr>
          <w:rFonts w:ascii="Times New Roman" w:eastAsia="Calibri" w:hAnsi="Times New Roman" w:cs="Times New Roman"/>
          <w:lang w:val="en-US"/>
        </w:rPr>
        <w:t> is to abolish this system.</w:t>
      </w:r>
    </w:p>
    <w:p w14:paraId="65373039" w14:textId="77777777" w:rsidR="00364EE4" w:rsidRPr="00364EE4" w:rsidRDefault="00364EE4" w:rsidP="00364EE4">
      <w:pPr>
        <w:spacing w:after="0" w:line="240" w:lineRule="auto"/>
        <w:jc w:val="both"/>
        <w:rPr>
          <w:rFonts w:ascii="Times New Roman" w:eastAsia="Calibri" w:hAnsi="Times New Roman" w:cs="Times New Roman"/>
          <w:lang w:val="en-US"/>
        </w:rPr>
      </w:pPr>
    </w:p>
    <w:p w14:paraId="1141E914" w14:textId="77777777" w:rsidR="00364EE4" w:rsidRPr="00364EE4" w:rsidRDefault="00364EE4" w:rsidP="00364EE4">
      <w:pPr>
        <w:spacing w:after="0" w:line="240" w:lineRule="auto"/>
        <w:jc w:val="center"/>
        <w:rPr>
          <w:rFonts w:ascii="Times New Roman" w:eastAsia="Calibri" w:hAnsi="Times New Roman" w:cs="Times New Roman"/>
          <w:b/>
          <w:lang w:val="en-US"/>
        </w:rPr>
      </w:pPr>
      <w:r w:rsidRPr="00364EE4">
        <w:rPr>
          <w:rFonts w:ascii="Times New Roman" w:eastAsia="Calibri" w:hAnsi="Times New Roman" w:cs="Times New Roman"/>
          <w:b/>
          <w:lang w:val="en-US"/>
        </w:rPr>
        <w:t>Types of postgraduate qualification</w:t>
      </w:r>
    </w:p>
    <w:p w14:paraId="28976D19" w14:textId="77777777" w:rsidR="00364EE4" w:rsidRPr="00364EE4" w:rsidRDefault="00364EE4" w:rsidP="00364EE4">
      <w:pPr>
        <w:spacing w:after="0" w:line="240" w:lineRule="auto"/>
        <w:jc w:val="both"/>
        <w:rPr>
          <w:rFonts w:ascii="Times New Roman" w:eastAsia="Calibri" w:hAnsi="Times New Roman" w:cs="Times New Roman"/>
          <w:lang w:val="en-US"/>
        </w:rPr>
      </w:pPr>
      <w:r w:rsidRPr="00364EE4">
        <w:rPr>
          <w:rFonts w:ascii="Times New Roman" w:eastAsia="Calibri" w:hAnsi="Times New Roman" w:cs="Times New Roman"/>
          <w:lang w:val="en-US"/>
        </w:rPr>
        <w:t>There are two main types of qualification studied for at the postgraduate level: academic and vocational degrees. In most countries, the hierarchy of post-graduate degrees is as follows:</w:t>
      </w:r>
    </w:p>
    <w:p w14:paraId="544120D6" w14:textId="77777777" w:rsidR="00364EE4" w:rsidRPr="00364EE4" w:rsidRDefault="00364EE4" w:rsidP="00364EE4">
      <w:pPr>
        <w:spacing w:after="0" w:line="240" w:lineRule="auto"/>
        <w:jc w:val="center"/>
        <w:rPr>
          <w:rFonts w:ascii="Times New Roman" w:eastAsia="Calibri" w:hAnsi="Times New Roman" w:cs="Times New Roman"/>
          <w:lang w:val="en-US"/>
        </w:rPr>
      </w:pPr>
    </w:p>
    <w:p w14:paraId="619599E4" w14:textId="77777777" w:rsidR="00364EE4" w:rsidRPr="00364EE4" w:rsidRDefault="001D2057" w:rsidP="00364EE4">
      <w:pPr>
        <w:spacing w:after="0" w:line="240" w:lineRule="auto"/>
        <w:jc w:val="center"/>
        <w:rPr>
          <w:rFonts w:ascii="Times New Roman" w:eastAsia="Calibri" w:hAnsi="Times New Roman" w:cs="Times New Roman"/>
          <w:b/>
          <w:lang w:val="en-US"/>
        </w:rPr>
      </w:pPr>
      <w:hyperlink r:id="rId42" w:tooltip="Master's degree" w:history="1">
        <w:r w:rsidR="00364EE4" w:rsidRPr="00364EE4">
          <w:rPr>
            <w:rFonts w:ascii="Times New Roman" w:eastAsia="Calibri" w:hAnsi="Times New Roman" w:cs="Times New Roman"/>
            <w:b/>
            <w:lang w:val="en-US"/>
          </w:rPr>
          <w:t>Master's degrees</w:t>
        </w:r>
      </w:hyperlink>
      <w:r w:rsidR="00364EE4" w:rsidRPr="00364EE4">
        <w:rPr>
          <w:rFonts w:ascii="Times New Roman" w:eastAsia="Calibri" w:hAnsi="Times New Roman" w:cs="Times New Roman"/>
          <w:b/>
          <w:lang w:val="en-US"/>
        </w:rPr>
        <w:t> (Postgraduate)</w:t>
      </w:r>
    </w:p>
    <w:p w14:paraId="433DAC1A" w14:textId="77777777" w:rsidR="00364EE4" w:rsidRPr="00364EE4" w:rsidRDefault="00364EE4" w:rsidP="00364EE4">
      <w:pPr>
        <w:spacing w:after="0" w:line="240" w:lineRule="auto"/>
        <w:jc w:val="both"/>
        <w:rPr>
          <w:rFonts w:ascii="Times New Roman" w:eastAsia="Calibri" w:hAnsi="Times New Roman" w:cs="Times New Roman"/>
          <w:lang w:val="en-US"/>
        </w:rPr>
      </w:pPr>
      <w:r w:rsidRPr="00364EE4">
        <w:rPr>
          <w:rFonts w:ascii="Times New Roman" w:eastAsia="Calibri" w:hAnsi="Times New Roman" w:cs="Times New Roman"/>
          <w:lang w:val="en-US"/>
        </w:rPr>
        <w:lastRenderedPageBreak/>
        <w:t>These are sometimes placed in a further hierarchy, starting with degrees such as the </w:t>
      </w:r>
      <w:hyperlink r:id="rId43" w:tooltip="Master of Arts" w:history="1">
        <w:r w:rsidRPr="00364EE4">
          <w:rPr>
            <w:rFonts w:ascii="Times New Roman" w:eastAsia="Calibri" w:hAnsi="Times New Roman" w:cs="Times New Roman"/>
            <w:lang w:val="en-US"/>
          </w:rPr>
          <w:t>Master of Arts</w:t>
        </w:r>
      </w:hyperlink>
      <w:r w:rsidRPr="00364EE4">
        <w:rPr>
          <w:rFonts w:ascii="Times New Roman" w:eastAsia="Calibri" w:hAnsi="Times New Roman" w:cs="Times New Roman"/>
          <w:lang w:val="en-US"/>
        </w:rPr>
        <w:t> and </w:t>
      </w:r>
      <w:hyperlink r:id="rId44" w:tooltip="Master of Science" w:history="1">
        <w:r w:rsidRPr="00364EE4">
          <w:rPr>
            <w:rFonts w:ascii="Times New Roman" w:eastAsia="Calibri" w:hAnsi="Times New Roman" w:cs="Times New Roman"/>
            <w:lang w:val="en-US"/>
          </w:rPr>
          <w:t>Master of Science</w:t>
        </w:r>
      </w:hyperlink>
      <w:r w:rsidRPr="00364EE4">
        <w:rPr>
          <w:rFonts w:ascii="Times New Roman" w:eastAsia="Calibri" w:hAnsi="Times New Roman" w:cs="Times New Roman"/>
          <w:lang w:val="en-US"/>
        </w:rPr>
        <w:t>, then </w:t>
      </w:r>
      <w:hyperlink r:id="rId45" w:tooltip="Master of Philosophy" w:history="1">
        <w:r w:rsidRPr="00364EE4">
          <w:rPr>
            <w:rFonts w:ascii="Times New Roman" w:eastAsia="Calibri" w:hAnsi="Times New Roman" w:cs="Times New Roman"/>
            <w:lang w:val="en-US"/>
          </w:rPr>
          <w:t>Master of Philosophy</w:t>
        </w:r>
      </w:hyperlink>
      <w:r w:rsidRPr="00364EE4">
        <w:rPr>
          <w:rFonts w:ascii="Times New Roman" w:eastAsia="Calibri" w:hAnsi="Times New Roman" w:cs="Times New Roman"/>
          <w:lang w:val="en-US"/>
        </w:rPr>
        <w:t>, and finally </w:t>
      </w:r>
      <w:hyperlink r:id="rId46" w:tooltip="Master of Letters" w:history="1">
        <w:r w:rsidRPr="00364EE4">
          <w:rPr>
            <w:rFonts w:ascii="Times New Roman" w:eastAsia="Calibri" w:hAnsi="Times New Roman" w:cs="Times New Roman"/>
            <w:lang w:val="en-US"/>
          </w:rPr>
          <w:t>Master of Letters</w:t>
        </w:r>
      </w:hyperlink>
      <w:r w:rsidRPr="00364EE4">
        <w:rPr>
          <w:rFonts w:ascii="Times New Roman" w:eastAsia="Calibri" w:hAnsi="Times New Roman" w:cs="Times New Roman"/>
          <w:lang w:val="en-US"/>
        </w:rPr>
        <w:t> . In many fields such as </w:t>
      </w:r>
      <w:hyperlink r:id="rId47" w:tooltip="Clinical social work" w:history="1">
        <w:r w:rsidRPr="00364EE4">
          <w:rPr>
            <w:rFonts w:ascii="Times New Roman" w:eastAsia="Calibri" w:hAnsi="Times New Roman" w:cs="Times New Roman"/>
            <w:lang w:val="en-US"/>
          </w:rPr>
          <w:t>clinical social work</w:t>
        </w:r>
      </w:hyperlink>
      <w:r w:rsidRPr="00364EE4">
        <w:rPr>
          <w:rFonts w:ascii="Times New Roman" w:eastAsia="Calibri" w:hAnsi="Times New Roman" w:cs="Times New Roman"/>
          <w:lang w:val="en-US"/>
        </w:rPr>
        <w:t>, or </w:t>
      </w:r>
      <w:hyperlink r:id="rId48" w:tooltip="Library science" w:history="1">
        <w:r w:rsidRPr="00364EE4">
          <w:rPr>
            <w:rFonts w:ascii="Times New Roman" w:eastAsia="Calibri" w:hAnsi="Times New Roman" w:cs="Times New Roman"/>
            <w:lang w:val="en-US"/>
          </w:rPr>
          <w:t>library science</w:t>
        </w:r>
      </w:hyperlink>
      <w:r w:rsidRPr="00364EE4">
        <w:rPr>
          <w:rFonts w:ascii="Times New Roman" w:eastAsia="Calibri" w:hAnsi="Times New Roman" w:cs="Times New Roman"/>
          <w:lang w:val="en-US"/>
        </w:rPr>
        <w:t> in </w:t>
      </w:r>
      <w:hyperlink r:id="rId49" w:tooltip="North America" w:history="1">
        <w:r w:rsidRPr="00364EE4">
          <w:rPr>
            <w:rFonts w:ascii="Times New Roman" w:eastAsia="Calibri" w:hAnsi="Times New Roman" w:cs="Times New Roman"/>
            <w:lang w:val="en-US"/>
          </w:rPr>
          <w:t>North America</w:t>
        </w:r>
      </w:hyperlink>
      <w:r w:rsidRPr="00364EE4">
        <w:rPr>
          <w:rFonts w:ascii="Times New Roman" w:eastAsia="Calibri" w:hAnsi="Times New Roman" w:cs="Times New Roman"/>
          <w:lang w:val="en-US"/>
        </w:rPr>
        <w:t>, a Master's is the </w:t>
      </w:r>
      <w:hyperlink r:id="rId50" w:tooltip="Terminal degree" w:history="1">
        <w:r w:rsidRPr="00364EE4">
          <w:rPr>
            <w:rFonts w:ascii="Times New Roman" w:eastAsia="Calibri" w:hAnsi="Times New Roman" w:cs="Times New Roman"/>
            <w:lang w:val="en-US"/>
          </w:rPr>
          <w:t>terminal degree</w:t>
        </w:r>
      </w:hyperlink>
      <w:r w:rsidRPr="00364EE4">
        <w:rPr>
          <w:rFonts w:ascii="Times New Roman" w:eastAsia="Calibri" w:hAnsi="Times New Roman" w:cs="Times New Roman"/>
          <w:lang w:val="en-US"/>
        </w:rPr>
        <w:t xml:space="preserve">. In the UK, Master's degrees may be taught or by </w:t>
      </w:r>
      <w:hyperlink r:id="rId51" w:tooltip="Postgraduate research" w:history="1">
        <w:r w:rsidRPr="00364EE4">
          <w:rPr>
            <w:rFonts w:ascii="Times New Roman" w:eastAsia="Calibri" w:hAnsi="Times New Roman" w:cs="Times New Roman"/>
            <w:lang w:val="en-US"/>
          </w:rPr>
          <w:t>research</w:t>
        </w:r>
      </w:hyperlink>
      <w:r w:rsidRPr="00364EE4">
        <w:rPr>
          <w:rFonts w:ascii="Times New Roman" w:eastAsia="Calibri" w:hAnsi="Times New Roman" w:cs="Times New Roman"/>
          <w:lang w:val="en-US"/>
        </w:rPr>
        <w:t>: taught Master's include the MSc and MA degrees which last 1 year  whereas the Master's by research degrees include the MRes (</w:t>
      </w:r>
      <w:hyperlink r:id="rId52" w:tooltip="Master of Research" w:history="1">
        <w:r w:rsidRPr="00364EE4">
          <w:rPr>
            <w:rFonts w:ascii="Times New Roman" w:eastAsia="Calibri" w:hAnsi="Times New Roman" w:cs="Times New Roman"/>
            <w:lang w:val="en-US"/>
          </w:rPr>
          <w:t>Master of Research</w:t>
        </w:r>
      </w:hyperlink>
      <w:r w:rsidRPr="00364EE4">
        <w:rPr>
          <w:rFonts w:ascii="Times New Roman" w:eastAsia="Calibri" w:hAnsi="Times New Roman" w:cs="Times New Roman"/>
          <w:lang w:val="en-US"/>
        </w:rPr>
        <w:t>) which also lasts 1 year and the MPhil (</w:t>
      </w:r>
      <w:hyperlink r:id="rId53" w:tooltip="Master of Philosophy" w:history="1">
        <w:r w:rsidRPr="00364EE4">
          <w:rPr>
            <w:rFonts w:ascii="Times New Roman" w:eastAsia="Calibri" w:hAnsi="Times New Roman" w:cs="Times New Roman"/>
            <w:lang w:val="en-US"/>
          </w:rPr>
          <w:t>Master of Philosophy</w:t>
        </w:r>
      </w:hyperlink>
      <w:r w:rsidRPr="00364EE4">
        <w:rPr>
          <w:rFonts w:ascii="Times New Roman" w:eastAsia="Calibri" w:hAnsi="Times New Roman" w:cs="Times New Roman"/>
          <w:lang w:val="en-US"/>
        </w:rPr>
        <w:t>) degree which lasts 2 years. Professional degrees such as the MArch (</w:t>
      </w:r>
      <w:hyperlink r:id="rId54" w:tooltip="Master of Architecture" w:history="1">
        <w:r w:rsidRPr="00364EE4">
          <w:rPr>
            <w:rFonts w:ascii="Times New Roman" w:eastAsia="Calibri" w:hAnsi="Times New Roman" w:cs="Times New Roman"/>
            <w:lang w:val="en-US"/>
          </w:rPr>
          <w:t>Master of Architecture</w:t>
        </w:r>
      </w:hyperlink>
      <w:r w:rsidRPr="00364EE4">
        <w:rPr>
          <w:rFonts w:ascii="Times New Roman" w:eastAsia="Calibri" w:hAnsi="Times New Roman" w:cs="Times New Roman"/>
          <w:lang w:val="en-US"/>
        </w:rPr>
        <w:t>) can last to three and a half years to satisfy professional requirement to be an architect.</w:t>
      </w:r>
    </w:p>
    <w:p w14:paraId="300026FB" w14:textId="77777777" w:rsidR="00364EE4" w:rsidRPr="00364EE4" w:rsidRDefault="00364EE4" w:rsidP="00364EE4">
      <w:pPr>
        <w:spacing w:after="0" w:line="240" w:lineRule="auto"/>
        <w:jc w:val="center"/>
        <w:rPr>
          <w:rFonts w:ascii="Times New Roman" w:eastAsia="Calibri" w:hAnsi="Times New Roman" w:cs="Times New Roman"/>
          <w:b/>
          <w:lang w:val="en-US"/>
        </w:rPr>
      </w:pPr>
    </w:p>
    <w:p w14:paraId="10E4343E" w14:textId="77777777" w:rsidR="00364EE4" w:rsidRPr="00364EE4" w:rsidRDefault="001D2057" w:rsidP="00364EE4">
      <w:pPr>
        <w:spacing w:after="0" w:line="240" w:lineRule="auto"/>
        <w:jc w:val="center"/>
        <w:rPr>
          <w:rFonts w:ascii="Times New Roman" w:eastAsia="Calibri" w:hAnsi="Times New Roman" w:cs="Times New Roman"/>
          <w:b/>
          <w:lang w:val="en-US"/>
        </w:rPr>
      </w:pPr>
      <w:hyperlink r:id="rId55" w:tooltip="Doctorate" w:history="1">
        <w:r w:rsidR="00364EE4" w:rsidRPr="00364EE4">
          <w:rPr>
            <w:rFonts w:ascii="Times New Roman" w:eastAsia="Calibri" w:hAnsi="Times New Roman" w:cs="Times New Roman"/>
            <w:b/>
            <w:lang w:val="en-US"/>
          </w:rPr>
          <w:t>Doctorates</w:t>
        </w:r>
      </w:hyperlink>
      <w:r w:rsidR="00364EE4" w:rsidRPr="00364EE4">
        <w:rPr>
          <w:rFonts w:ascii="Times New Roman" w:eastAsia="Calibri" w:hAnsi="Times New Roman" w:cs="Times New Roman"/>
          <w:b/>
          <w:lang w:val="en-US"/>
        </w:rPr>
        <w:t> (Postgraduate)</w:t>
      </w:r>
    </w:p>
    <w:p w14:paraId="1DB4E5D3" w14:textId="77777777" w:rsidR="00364EE4" w:rsidRPr="00364EE4" w:rsidRDefault="00364EE4" w:rsidP="00364EE4">
      <w:pPr>
        <w:spacing w:after="0" w:line="240" w:lineRule="auto"/>
        <w:jc w:val="both"/>
        <w:rPr>
          <w:rFonts w:ascii="Times New Roman" w:eastAsia="Calibri" w:hAnsi="Times New Roman" w:cs="Times New Roman"/>
          <w:lang w:val="en-US"/>
        </w:rPr>
      </w:pPr>
      <w:r w:rsidRPr="00364EE4">
        <w:rPr>
          <w:rFonts w:ascii="Times New Roman" w:eastAsia="Calibri" w:hAnsi="Times New Roman" w:cs="Times New Roman"/>
          <w:lang w:val="en-US"/>
        </w:rPr>
        <w:t>These are often further divided into academic and professional doctorates.</w:t>
      </w:r>
    </w:p>
    <w:p w14:paraId="3FE18514" w14:textId="77777777" w:rsidR="00364EE4" w:rsidRPr="00364EE4" w:rsidRDefault="00364EE4" w:rsidP="00364EE4">
      <w:pPr>
        <w:spacing w:after="0" w:line="240" w:lineRule="auto"/>
        <w:jc w:val="both"/>
        <w:rPr>
          <w:rFonts w:ascii="Times New Roman" w:eastAsia="Calibri" w:hAnsi="Times New Roman" w:cs="Times New Roman"/>
          <w:lang w:val="en-US"/>
        </w:rPr>
      </w:pPr>
      <w:r w:rsidRPr="00364EE4">
        <w:rPr>
          <w:rFonts w:ascii="Times New Roman" w:eastAsia="Calibri" w:hAnsi="Times New Roman" w:cs="Times New Roman"/>
          <w:lang w:val="en-US"/>
        </w:rPr>
        <w:t>An academic doctorate can be awarded as a </w:t>
      </w:r>
      <w:hyperlink r:id="rId56" w:tooltip="PhD" w:history="1">
        <w:r w:rsidRPr="00364EE4">
          <w:rPr>
            <w:rFonts w:ascii="Times New Roman" w:eastAsia="Calibri" w:hAnsi="Times New Roman" w:cs="Times New Roman"/>
            <w:lang w:val="en-US"/>
          </w:rPr>
          <w:t>PhD</w:t>
        </w:r>
      </w:hyperlink>
      <w:r w:rsidRPr="00364EE4">
        <w:rPr>
          <w:rFonts w:ascii="Times New Roman" w:eastAsia="Calibri" w:hAnsi="Times New Roman" w:cs="Times New Roman"/>
          <w:lang w:val="en-US"/>
        </w:rPr>
        <w:t> (Philosophiæ Doctor), or as a </w:t>
      </w:r>
      <w:hyperlink r:id="rId57" w:tooltip="DSc" w:history="1">
        <w:r w:rsidRPr="00364EE4">
          <w:rPr>
            <w:rFonts w:ascii="Times New Roman" w:eastAsia="Calibri" w:hAnsi="Times New Roman" w:cs="Times New Roman"/>
            <w:lang w:val="en-US"/>
          </w:rPr>
          <w:t>DSc</w:t>
        </w:r>
      </w:hyperlink>
      <w:r w:rsidRPr="00364EE4">
        <w:rPr>
          <w:rFonts w:ascii="Times New Roman" w:eastAsia="Calibri" w:hAnsi="Times New Roman" w:cs="Times New Roman"/>
          <w:lang w:val="en-US"/>
        </w:rPr>
        <w:t> (Scientiae Doctor). In some parts of Europe, doctorates are divided into the PhD or 'junior doctorate', and the 'higher doctorates' such as the DSc, which is generally awarded to highly distinguished professors. Doctorate is the </w:t>
      </w:r>
      <w:hyperlink r:id="rId58" w:tooltip="Terminal degree" w:history="1">
        <w:r w:rsidRPr="00364EE4">
          <w:rPr>
            <w:rFonts w:ascii="Times New Roman" w:eastAsia="Calibri" w:hAnsi="Times New Roman" w:cs="Times New Roman"/>
            <w:lang w:val="en-US"/>
          </w:rPr>
          <w:t>terminal degree</w:t>
        </w:r>
      </w:hyperlink>
      <w:r w:rsidRPr="00364EE4">
        <w:rPr>
          <w:rFonts w:ascii="Times New Roman" w:eastAsia="Calibri" w:hAnsi="Times New Roman" w:cs="Times New Roman"/>
          <w:lang w:val="en-US"/>
        </w:rPr>
        <w:t xml:space="preserve"> in most fields. In the United States, there is little distinction between a PhD and DSc. 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replacing their regular system, so as to offer their students better chances to compete in an international market dominated by the American model. </w:t>
      </w:r>
    </w:p>
    <w:p w14:paraId="49BB174C" w14:textId="77777777" w:rsidR="00364EE4" w:rsidRPr="00364EE4" w:rsidRDefault="00364EE4" w:rsidP="00364EE4">
      <w:pPr>
        <w:spacing w:after="0" w:line="240" w:lineRule="auto"/>
        <w:rPr>
          <w:rFonts w:ascii="Times New Roman" w:eastAsia="Calibri" w:hAnsi="Times New Roman" w:cs="Times New Roman"/>
          <w:lang w:val="en-US"/>
        </w:rPr>
      </w:pPr>
    </w:p>
    <w:p w14:paraId="29799FF1" w14:textId="77777777" w:rsidR="00364EE4" w:rsidRPr="00364EE4" w:rsidRDefault="00364EE4" w:rsidP="00364EE4">
      <w:pPr>
        <w:numPr>
          <w:ilvl w:val="0"/>
          <w:numId w:val="8"/>
        </w:numPr>
        <w:suppressAutoHyphens/>
        <w:spacing w:after="0" w:line="240" w:lineRule="auto"/>
        <w:contextualSpacing/>
        <w:rPr>
          <w:rFonts w:ascii="Times New Roman" w:eastAsia="Calibri" w:hAnsi="Times New Roman" w:cs="Times New Roman"/>
        </w:rPr>
      </w:pPr>
      <w:r w:rsidRPr="00364EE4">
        <w:rPr>
          <w:rFonts w:ascii="Times New Roman" w:eastAsia="Calibri" w:hAnsi="Times New Roman" w:cs="Times New Roman"/>
          <w:b/>
          <w:i/>
        </w:rPr>
        <w:t>Найдите в тексте русские эквиваленты следующих слов и сочетаний:</w:t>
      </w:r>
    </w:p>
    <w:p w14:paraId="39F9B884" w14:textId="77777777" w:rsidR="00364EE4" w:rsidRPr="00364EE4" w:rsidRDefault="00364EE4" w:rsidP="00364EE4">
      <w:pPr>
        <w:suppressAutoHyphens/>
        <w:spacing w:after="0" w:line="240" w:lineRule="auto"/>
        <w:ind w:left="720"/>
        <w:contextualSpacing/>
        <w:rPr>
          <w:rFonts w:ascii="Times New Roman" w:eastAsia="Calibri" w:hAnsi="Times New Roman" w:cs="Times New Roman"/>
        </w:rPr>
      </w:pPr>
    </w:p>
    <w:tbl>
      <w:tblPr>
        <w:tblStyle w:val="2120"/>
        <w:tblW w:w="0" w:type="auto"/>
        <w:tblLook w:val="04A0" w:firstRow="1" w:lastRow="0" w:firstColumn="1" w:lastColumn="0" w:noHBand="0" w:noVBand="1"/>
      </w:tblPr>
      <w:tblGrid>
        <w:gridCol w:w="3539"/>
        <w:gridCol w:w="5125"/>
      </w:tblGrid>
      <w:tr w:rsidR="00364EE4" w:rsidRPr="00364EE4" w14:paraId="0FA42A7D" w14:textId="77777777" w:rsidTr="001B1F23">
        <w:tc>
          <w:tcPr>
            <w:tcW w:w="3539" w:type="dxa"/>
          </w:tcPr>
          <w:p w14:paraId="3C28833C"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Post-graduate education </w:t>
            </w:r>
          </w:p>
        </w:tc>
        <w:tc>
          <w:tcPr>
            <w:tcW w:w="5125" w:type="dxa"/>
          </w:tcPr>
          <w:p w14:paraId="793F621F" w14:textId="77777777" w:rsidR="00364EE4" w:rsidRPr="00364EE4" w:rsidRDefault="00364EE4" w:rsidP="00364EE4">
            <w:pPr>
              <w:contextualSpacing/>
              <w:rPr>
                <w:rFonts w:ascii="Times New Roman" w:eastAsia="Calibri" w:hAnsi="Times New Roman"/>
              </w:rPr>
            </w:pPr>
          </w:p>
        </w:tc>
      </w:tr>
      <w:tr w:rsidR="00364EE4" w:rsidRPr="00364EE4" w14:paraId="2BDB220B" w14:textId="77777777" w:rsidTr="001B1F23">
        <w:tc>
          <w:tcPr>
            <w:tcW w:w="3539" w:type="dxa"/>
          </w:tcPr>
          <w:p w14:paraId="27FEAE31"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academic certificates </w:t>
            </w:r>
          </w:p>
        </w:tc>
        <w:tc>
          <w:tcPr>
            <w:tcW w:w="5125" w:type="dxa"/>
          </w:tcPr>
          <w:p w14:paraId="706D4ACA" w14:textId="77777777" w:rsidR="00364EE4" w:rsidRPr="00364EE4" w:rsidRDefault="00364EE4" w:rsidP="00364EE4">
            <w:pPr>
              <w:contextualSpacing/>
              <w:rPr>
                <w:rFonts w:ascii="Times New Roman" w:eastAsia="Calibri" w:hAnsi="Times New Roman"/>
              </w:rPr>
            </w:pPr>
          </w:p>
        </w:tc>
      </w:tr>
      <w:tr w:rsidR="00364EE4" w:rsidRPr="00364EE4" w14:paraId="0B3B6C6B" w14:textId="77777777" w:rsidTr="001B1F23">
        <w:tc>
          <w:tcPr>
            <w:tcW w:w="3539" w:type="dxa"/>
          </w:tcPr>
          <w:p w14:paraId="10B5C0D0"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Bachelor's degree </w:t>
            </w:r>
          </w:p>
        </w:tc>
        <w:tc>
          <w:tcPr>
            <w:tcW w:w="5125" w:type="dxa"/>
          </w:tcPr>
          <w:p w14:paraId="27B2A39C" w14:textId="77777777" w:rsidR="00364EE4" w:rsidRPr="00364EE4" w:rsidRDefault="00364EE4" w:rsidP="00364EE4">
            <w:pPr>
              <w:contextualSpacing/>
              <w:rPr>
                <w:rFonts w:ascii="Times New Roman" w:eastAsia="Calibri" w:hAnsi="Times New Roman"/>
              </w:rPr>
            </w:pPr>
          </w:p>
        </w:tc>
      </w:tr>
      <w:tr w:rsidR="00364EE4" w:rsidRPr="00364EE4" w14:paraId="51B87D5F" w14:textId="77777777" w:rsidTr="001B1F23">
        <w:tc>
          <w:tcPr>
            <w:tcW w:w="3539" w:type="dxa"/>
          </w:tcPr>
          <w:p w14:paraId="01BB090F"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Master's degree </w:t>
            </w:r>
          </w:p>
        </w:tc>
        <w:tc>
          <w:tcPr>
            <w:tcW w:w="5125" w:type="dxa"/>
          </w:tcPr>
          <w:p w14:paraId="7F574329" w14:textId="77777777" w:rsidR="00364EE4" w:rsidRPr="00364EE4" w:rsidRDefault="00364EE4" w:rsidP="00364EE4">
            <w:pPr>
              <w:contextualSpacing/>
              <w:rPr>
                <w:rFonts w:ascii="Times New Roman" w:eastAsia="Calibri" w:hAnsi="Times New Roman"/>
              </w:rPr>
            </w:pPr>
          </w:p>
        </w:tc>
      </w:tr>
      <w:tr w:rsidR="00364EE4" w:rsidRPr="00364EE4" w14:paraId="0C921615" w14:textId="77777777" w:rsidTr="001B1F23">
        <w:tc>
          <w:tcPr>
            <w:tcW w:w="3539" w:type="dxa"/>
          </w:tcPr>
          <w:p w14:paraId="2DAE917C"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introductory (Bachelor's level) </w:t>
            </w:r>
          </w:p>
        </w:tc>
        <w:tc>
          <w:tcPr>
            <w:tcW w:w="5125" w:type="dxa"/>
          </w:tcPr>
          <w:p w14:paraId="1D101213" w14:textId="77777777" w:rsidR="00364EE4" w:rsidRPr="00364EE4" w:rsidRDefault="00364EE4" w:rsidP="00364EE4">
            <w:pPr>
              <w:contextualSpacing/>
              <w:rPr>
                <w:rFonts w:ascii="Times New Roman" w:eastAsia="Calibri" w:hAnsi="Times New Roman"/>
              </w:rPr>
            </w:pPr>
          </w:p>
        </w:tc>
      </w:tr>
      <w:tr w:rsidR="00364EE4" w:rsidRPr="00364EE4" w14:paraId="274532AF" w14:textId="77777777" w:rsidTr="001B1F23">
        <w:tc>
          <w:tcPr>
            <w:tcW w:w="3539" w:type="dxa"/>
          </w:tcPr>
          <w:p w14:paraId="5B65D96D"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advanced (Master's level) </w:t>
            </w:r>
          </w:p>
        </w:tc>
        <w:tc>
          <w:tcPr>
            <w:tcW w:w="5125" w:type="dxa"/>
          </w:tcPr>
          <w:p w14:paraId="6D531478" w14:textId="77777777" w:rsidR="00364EE4" w:rsidRPr="00364EE4" w:rsidRDefault="00364EE4" w:rsidP="00364EE4">
            <w:pPr>
              <w:contextualSpacing/>
              <w:rPr>
                <w:rFonts w:ascii="Times New Roman" w:eastAsia="Calibri" w:hAnsi="Times New Roman"/>
              </w:rPr>
            </w:pPr>
          </w:p>
        </w:tc>
      </w:tr>
      <w:tr w:rsidR="00364EE4" w:rsidRPr="00364EE4" w14:paraId="1858071A" w14:textId="77777777" w:rsidTr="001B1F23">
        <w:tc>
          <w:tcPr>
            <w:tcW w:w="3539" w:type="dxa"/>
          </w:tcPr>
          <w:p w14:paraId="24B63D6A"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the Bologna process</w:t>
            </w:r>
          </w:p>
        </w:tc>
        <w:tc>
          <w:tcPr>
            <w:tcW w:w="5125" w:type="dxa"/>
          </w:tcPr>
          <w:p w14:paraId="7E5EDD2D" w14:textId="77777777" w:rsidR="00364EE4" w:rsidRPr="00364EE4" w:rsidRDefault="00364EE4" w:rsidP="00364EE4">
            <w:pPr>
              <w:contextualSpacing/>
              <w:rPr>
                <w:rFonts w:ascii="Times New Roman" w:eastAsia="Calibri" w:hAnsi="Times New Roman"/>
              </w:rPr>
            </w:pPr>
          </w:p>
        </w:tc>
      </w:tr>
      <w:tr w:rsidR="00364EE4" w:rsidRPr="00364EE4" w14:paraId="457F1207" w14:textId="77777777" w:rsidTr="001B1F23">
        <w:tc>
          <w:tcPr>
            <w:tcW w:w="3539" w:type="dxa"/>
          </w:tcPr>
          <w:p w14:paraId="04153EC0"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academic and vocational degrees </w:t>
            </w:r>
          </w:p>
        </w:tc>
        <w:tc>
          <w:tcPr>
            <w:tcW w:w="5125" w:type="dxa"/>
          </w:tcPr>
          <w:p w14:paraId="3E14F81C" w14:textId="77777777" w:rsidR="00364EE4" w:rsidRPr="00364EE4" w:rsidRDefault="00364EE4" w:rsidP="00364EE4">
            <w:pPr>
              <w:contextualSpacing/>
              <w:rPr>
                <w:rFonts w:ascii="Times New Roman" w:eastAsia="Calibri" w:hAnsi="Times New Roman"/>
              </w:rPr>
            </w:pPr>
          </w:p>
        </w:tc>
      </w:tr>
      <w:tr w:rsidR="00364EE4" w:rsidRPr="00364EE4" w14:paraId="40B916FF" w14:textId="77777777" w:rsidTr="001B1F23">
        <w:tc>
          <w:tcPr>
            <w:tcW w:w="3539" w:type="dxa"/>
          </w:tcPr>
          <w:p w14:paraId="36E377CD"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Master of Arts </w:t>
            </w:r>
          </w:p>
        </w:tc>
        <w:tc>
          <w:tcPr>
            <w:tcW w:w="5125" w:type="dxa"/>
          </w:tcPr>
          <w:p w14:paraId="4F77C478" w14:textId="77777777" w:rsidR="00364EE4" w:rsidRPr="00364EE4" w:rsidRDefault="00364EE4" w:rsidP="00364EE4">
            <w:pPr>
              <w:contextualSpacing/>
              <w:rPr>
                <w:rFonts w:ascii="Times New Roman" w:eastAsia="Calibri" w:hAnsi="Times New Roman"/>
              </w:rPr>
            </w:pPr>
          </w:p>
        </w:tc>
      </w:tr>
      <w:tr w:rsidR="00364EE4" w:rsidRPr="00364EE4" w14:paraId="789AD777" w14:textId="77777777" w:rsidTr="001B1F23">
        <w:tc>
          <w:tcPr>
            <w:tcW w:w="3539" w:type="dxa"/>
          </w:tcPr>
          <w:p w14:paraId="17B40197"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 Master of Science  </w:t>
            </w:r>
          </w:p>
        </w:tc>
        <w:tc>
          <w:tcPr>
            <w:tcW w:w="5125" w:type="dxa"/>
          </w:tcPr>
          <w:p w14:paraId="6FADC63C" w14:textId="77777777" w:rsidR="00364EE4" w:rsidRPr="00364EE4" w:rsidRDefault="00364EE4" w:rsidP="00364EE4">
            <w:pPr>
              <w:contextualSpacing/>
              <w:rPr>
                <w:rFonts w:ascii="Times New Roman" w:eastAsia="Calibri" w:hAnsi="Times New Roman"/>
              </w:rPr>
            </w:pPr>
          </w:p>
        </w:tc>
      </w:tr>
      <w:tr w:rsidR="00364EE4" w:rsidRPr="00364EE4" w14:paraId="242F49CE" w14:textId="77777777" w:rsidTr="001B1F23">
        <w:tc>
          <w:tcPr>
            <w:tcW w:w="3539" w:type="dxa"/>
          </w:tcPr>
          <w:p w14:paraId="6748F12E"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Master of Philosophy </w:t>
            </w:r>
          </w:p>
        </w:tc>
        <w:tc>
          <w:tcPr>
            <w:tcW w:w="5125" w:type="dxa"/>
          </w:tcPr>
          <w:p w14:paraId="745962C6" w14:textId="77777777" w:rsidR="00364EE4" w:rsidRPr="00364EE4" w:rsidRDefault="00364EE4" w:rsidP="00364EE4">
            <w:pPr>
              <w:contextualSpacing/>
              <w:rPr>
                <w:rFonts w:ascii="Times New Roman" w:eastAsia="Calibri" w:hAnsi="Times New Roman"/>
              </w:rPr>
            </w:pPr>
          </w:p>
        </w:tc>
      </w:tr>
      <w:tr w:rsidR="00364EE4" w:rsidRPr="00364EE4" w14:paraId="01858434" w14:textId="77777777" w:rsidTr="001B1F23">
        <w:tc>
          <w:tcPr>
            <w:tcW w:w="3539" w:type="dxa"/>
          </w:tcPr>
          <w:p w14:paraId="452F31B0"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Master of Letters </w:t>
            </w:r>
          </w:p>
        </w:tc>
        <w:tc>
          <w:tcPr>
            <w:tcW w:w="5125" w:type="dxa"/>
          </w:tcPr>
          <w:p w14:paraId="3E91FC36" w14:textId="77777777" w:rsidR="00364EE4" w:rsidRPr="00364EE4" w:rsidRDefault="00364EE4" w:rsidP="00364EE4">
            <w:pPr>
              <w:contextualSpacing/>
              <w:rPr>
                <w:rFonts w:ascii="Times New Roman" w:eastAsia="Calibri" w:hAnsi="Times New Roman"/>
              </w:rPr>
            </w:pPr>
          </w:p>
        </w:tc>
      </w:tr>
      <w:tr w:rsidR="00364EE4" w:rsidRPr="00364EE4" w14:paraId="340F5499" w14:textId="77777777" w:rsidTr="001B1F23">
        <w:tc>
          <w:tcPr>
            <w:tcW w:w="3539" w:type="dxa"/>
          </w:tcPr>
          <w:p w14:paraId="7A2D7788"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Doctorate </w:t>
            </w:r>
          </w:p>
        </w:tc>
        <w:tc>
          <w:tcPr>
            <w:tcW w:w="5125" w:type="dxa"/>
          </w:tcPr>
          <w:p w14:paraId="3D4FA8E6" w14:textId="77777777" w:rsidR="00364EE4" w:rsidRPr="00364EE4" w:rsidRDefault="00364EE4" w:rsidP="00364EE4">
            <w:pPr>
              <w:contextualSpacing/>
              <w:rPr>
                <w:rFonts w:ascii="Times New Roman" w:eastAsia="Calibri" w:hAnsi="Times New Roman"/>
              </w:rPr>
            </w:pPr>
          </w:p>
        </w:tc>
      </w:tr>
      <w:tr w:rsidR="00364EE4" w:rsidRPr="00364EE4" w14:paraId="6F7BD598" w14:textId="77777777" w:rsidTr="001B1F23">
        <w:tc>
          <w:tcPr>
            <w:tcW w:w="3539" w:type="dxa"/>
          </w:tcPr>
          <w:p w14:paraId="4B2D51A4"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academic doctorate </w:t>
            </w:r>
          </w:p>
        </w:tc>
        <w:tc>
          <w:tcPr>
            <w:tcW w:w="5125" w:type="dxa"/>
          </w:tcPr>
          <w:p w14:paraId="24A1D52D" w14:textId="77777777" w:rsidR="00364EE4" w:rsidRPr="00364EE4" w:rsidRDefault="00364EE4" w:rsidP="00364EE4">
            <w:pPr>
              <w:contextualSpacing/>
              <w:rPr>
                <w:rFonts w:ascii="Times New Roman" w:eastAsia="Calibri" w:hAnsi="Times New Roman"/>
              </w:rPr>
            </w:pPr>
          </w:p>
        </w:tc>
      </w:tr>
      <w:tr w:rsidR="00364EE4" w:rsidRPr="00364EE4" w14:paraId="6240A92B" w14:textId="77777777" w:rsidTr="001B1F23">
        <w:tc>
          <w:tcPr>
            <w:tcW w:w="3539" w:type="dxa"/>
          </w:tcPr>
          <w:p w14:paraId="7CBE1589"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PhD </w:t>
            </w:r>
          </w:p>
        </w:tc>
        <w:tc>
          <w:tcPr>
            <w:tcW w:w="5125" w:type="dxa"/>
          </w:tcPr>
          <w:p w14:paraId="234D2993" w14:textId="77777777" w:rsidR="00364EE4" w:rsidRPr="00364EE4" w:rsidRDefault="00364EE4" w:rsidP="00364EE4">
            <w:pPr>
              <w:contextualSpacing/>
              <w:rPr>
                <w:rFonts w:ascii="Times New Roman" w:eastAsia="Calibri" w:hAnsi="Times New Roman"/>
              </w:rPr>
            </w:pPr>
          </w:p>
        </w:tc>
      </w:tr>
      <w:tr w:rsidR="00364EE4" w:rsidRPr="00364EE4" w14:paraId="29C1FC24" w14:textId="77777777" w:rsidTr="001B1F23">
        <w:tc>
          <w:tcPr>
            <w:tcW w:w="3539" w:type="dxa"/>
          </w:tcPr>
          <w:p w14:paraId="65A6BC5F"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DSc </w:t>
            </w:r>
          </w:p>
        </w:tc>
        <w:tc>
          <w:tcPr>
            <w:tcW w:w="5125" w:type="dxa"/>
          </w:tcPr>
          <w:p w14:paraId="48957BFA" w14:textId="77777777" w:rsidR="00364EE4" w:rsidRPr="00364EE4" w:rsidRDefault="00364EE4" w:rsidP="00364EE4">
            <w:pPr>
              <w:contextualSpacing/>
              <w:rPr>
                <w:rFonts w:ascii="Times New Roman" w:eastAsia="Calibri" w:hAnsi="Times New Roman"/>
              </w:rPr>
            </w:pPr>
          </w:p>
        </w:tc>
      </w:tr>
      <w:tr w:rsidR="00364EE4" w:rsidRPr="00364EE4" w14:paraId="3FFB885F" w14:textId="77777777" w:rsidTr="001B1F23">
        <w:tc>
          <w:tcPr>
            <w:tcW w:w="3539" w:type="dxa"/>
          </w:tcPr>
          <w:p w14:paraId="11F2AE26"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Dr sc math </w:t>
            </w:r>
          </w:p>
        </w:tc>
        <w:tc>
          <w:tcPr>
            <w:tcW w:w="5125" w:type="dxa"/>
          </w:tcPr>
          <w:p w14:paraId="260F9CB5" w14:textId="77777777" w:rsidR="00364EE4" w:rsidRPr="00364EE4" w:rsidRDefault="00364EE4" w:rsidP="00364EE4">
            <w:pPr>
              <w:contextualSpacing/>
              <w:rPr>
                <w:rFonts w:ascii="Times New Roman" w:eastAsia="Calibri" w:hAnsi="Times New Roman"/>
              </w:rPr>
            </w:pPr>
          </w:p>
        </w:tc>
      </w:tr>
      <w:tr w:rsidR="00364EE4" w:rsidRPr="00364EE4" w14:paraId="457C087D" w14:textId="77777777" w:rsidTr="001B1F23">
        <w:tc>
          <w:tcPr>
            <w:tcW w:w="3539" w:type="dxa"/>
          </w:tcPr>
          <w:p w14:paraId="2FAB7C54"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'junior doctorate' </w:t>
            </w:r>
          </w:p>
        </w:tc>
        <w:tc>
          <w:tcPr>
            <w:tcW w:w="5125" w:type="dxa"/>
          </w:tcPr>
          <w:p w14:paraId="60CD77DB" w14:textId="77777777" w:rsidR="00364EE4" w:rsidRPr="00364EE4" w:rsidRDefault="00364EE4" w:rsidP="00364EE4">
            <w:pPr>
              <w:contextualSpacing/>
              <w:rPr>
                <w:rFonts w:ascii="Times New Roman" w:eastAsia="Calibri" w:hAnsi="Times New Roman"/>
              </w:rPr>
            </w:pPr>
          </w:p>
        </w:tc>
      </w:tr>
      <w:tr w:rsidR="00364EE4" w:rsidRPr="00364EE4" w14:paraId="084CF7DB" w14:textId="77777777" w:rsidTr="001B1F23">
        <w:tc>
          <w:tcPr>
            <w:tcW w:w="3539" w:type="dxa"/>
          </w:tcPr>
          <w:p w14:paraId="425E8DE2"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'higher doctorates'’</w:t>
            </w:r>
          </w:p>
        </w:tc>
        <w:tc>
          <w:tcPr>
            <w:tcW w:w="5125" w:type="dxa"/>
          </w:tcPr>
          <w:p w14:paraId="4075F536" w14:textId="77777777" w:rsidR="00364EE4" w:rsidRPr="00364EE4" w:rsidRDefault="00364EE4" w:rsidP="00364EE4">
            <w:pPr>
              <w:contextualSpacing/>
              <w:rPr>
                <w:rFonts w:ascii="Times New Roman" w:eastAsia="Calibri" w:hAnsi="Times New Roman"/>
              </w:rPr>
            </w:pPr>
          </w:p>
        </w:tc>
      </w:tr>
    </w:tbl>
    <w:p w14:paraId="0BCD3ADE" w14:textId="77777777" w:rsidR="00364EE4" w:rsidRPr="00364EE4" w:rsidRDefault="00364EE4" w:rsidP="00364EE4">
      <w:pPr>
        <w:spacing w:after="0" w:line="240" w:lineRule="auto"/>
        <w:jc w:val="center"/>
        <w:rPr>
          <w:rFonts w:ascii="Times New Roman" w:eastAsia="Times New Roman" w:hAnsi="Times New Roman" w:cs="Times New Roman"/>
          <w:b/>
          <w:i/>
          <w:u w:val="single"/>
          <w:lang w:val="en-US" w:eastAsia="ru-RU"/>
        </w:rPr>
      </w:pPr>
    </w:p>
    <w:p w14:paraId="5B5813DD" w14:textId="77777777" w:rsidR="00364EE4" w:rsidRPr="00364EE4" w:rsidRDefault="00364EE4" w:rsidP="00364EE4">
      <w:pPr>
        <w:spacing w:after="0" w:line="240" w:lineRule="auto"/>
        <w:jc w:val="center"/>
        <w:rPr>
          <w:rFonts w:ascii="Times New Roman" w:eastAsia="Times New Roman" w:hAnsi="Times New Roman" w:cs="Times New Roman"/>
          <w:b/>
          <w:i/>
          <w:u w:val="single"/>
          <w:lang w:val="en-US" w:eastAsia="ru-RU"/>
        </w:rPr>
      </w:pPr>
      <w:r w:rsidRPr="00364EE4">
        <w:rPr>
          <w:rFonts w:ascii="Times New Roman" w:eastAsia="Times New Roman" w:hAnsi="Times New Roman" w:cs="Times New Roman"/>
          <w:b/>
          <w:i/>
          <w:u w:val="single"/>
          <w:lang w:val="en-US" w:eastAsia="ru-RU"/>
        </w:rPr>
        <w:t>Possessive Case</w:t>
      </w:r>
    </w:p>
    <w:p w14:paraId="5CFEEE7C" w14:textId="77777777" w:rsidR="00364EE4" w:rsidRPr="00364EE4" w:rsidRDefault="00364EE4" w:rsidP="00364EE4">
      <w:pPr>
        <w:spacing w:after="0" w:line="240" w:lineRule="auto"/>
        <w:jc w:val="center"/>
        <w:rPr>
          <w:rFonts w:ascii="Times New Roman" w:eastAsia="Times New Roman" w:hAnsi="Times New Roman" w:cs="Times New Roman"/>
          <w:b/>
          <w:i/>
          <w:u w:val="single"/>
          <w:lang w:val="en-US" w:eastAsia="ru-RU"/>
        </w:rPr>
      </w:pPr>
      <w:r w:rsidRPr="00364EE4">
        <w:rPr>
          <w:rFonts w:ascii="Times New Roman" w:eastAsia="Times New Roman" w:hAnsi="Times New Roman" w:cs="Times New Roman"/>
          <w:b/>
          <w:i/>
          <w:u w:val="single"/>
          <w:lang w:eastAsia="ru-RU"/>
        </w:rPr>
        <w:t>Притяжательный</w:t>
      </w:r>
      <w:r w:rsidRPr="00364EE4">
        <w:rPr>
          <w:rFonts w:ascii="Times New Roman" w:eastAsia="Times New Roman" w:hAnsi="Times New Roman" w:cs="Times New Roman"/>
          <w:b/>
          <w:i/>
          <w:u w:val="single"/>
          <w:lang w:val="en-US" w:eastAsia="ru-RU"/>
        </w:rPr>
        <w:t xml:space="preserve"> </w:t>
      </w:r>
      <w:r w:rsidRPr="00364EE4">
        <w:rPr>
          <w:rFonts w:ascii="Times New Roman" w:eastAsia="Times New Roman" w:hAnsi="Times New Roman" w:cs="Times New Roman"/>
          <w:b/>
          <w:i/>
          <w:u w:val="single"/>
          <w:lang w:eastAsia="ru-RU"/>
        </w:rPr>
        <w:t>падеж</w:t>
      </w:r>
    </w:p>
    <w:p w14:paraId="3B0FE5C9" w14:textId="77777777" w:rsidR="00364EE4" w:rsidRPr="00364EE4" w:rsidRDefault="00364EE4" w:rsidP="00364EE4">
      <w:pPr>
        <w:spacing w:after="0" w:line="240" w:lineRule="auto"/>
        <w:rPr>
          <w:rFonts w:ascii="Times New Roman" w:eastAsia="Times New Roman" w:hAnsi="Times New Roman" w:cs="Times New Roman"/>
          <w:bCs/>
          <w:lang w:eastAsia="ru-RU"/>
        </w:rPr>
      </w:pPr>
      <w:r w:rsidRPr="00364EE4">
        <w:rPr>
          <w:rFonts w:ascii="Times New Roman" w:eastAsia="Times New Roman" w:hAnsi="Times New Roman" w:cs="Times New Roman"/>
          <w:bCs/>
          <w:lang w:eastAsia="ru-RU"/>
        </w:rPr>
        <w:t>Конструкция в притяжательном падеже обозначает принадлежность чего-то кому-то.</w:t>
      </w:r>
    </w:p>
    <w:p w14:paraId="6BEF2895" w14:textId="77777777" w:rsidR="00364EE4" w:rsidRPr="00364EE4" w:rsidRDefault="00364EE4" w:rsidP="00364EE4">
      <w:pPr>
        <w:spacing w:after="0" w:line="240" w:lineRule="auto"/>
        <w:rPr>
          <w:rFonts w:ascii="Times New Roman" w:eastAsia="Times New Roman" w:hAnsi="Times New Roman" w:cs="Times New Roman"/>
          <w:i/>
          <w:lang w:eastAsia="ru-RU"/>
        </w:rPr>
      </w:pPr>
      <w:r w:rsidRPr="00364EE4">
        <w:rPr>
          <w:rFonts w:ascii="Times New Roman" w:eastAsia="Times New Roman" w:hAnsi="Times New Roman" w:cs="Times New Roman"/>
          <w:i/>
          <w:lang w:eastAsia="ru-RU"/>
        </w:rPr>
        <w:t>Притяжательный падеж имен существительных в единственном числе образуется при помощи окончания ‘</w:t>
      </w:r>
      <w:r w:rsidRPr="00364EE4">
        <w:rPr>
          <w:rFonts w:ascii="Times New Roman" w:eastAsia="Times New Roman" w:hAnsi="Times New Roman" w:cs="Times New Roman"/>
          <w:b/>
          <w:i/>
          <w:lang w:val="en-US" w:eastAsia="ru-RU"/>
        </w:rPr>
        <w:t>s</w:t>
      </w:r>
      <w:r w:rsidRPr="00364EE4">
        <w:rPr>
          <w:rFonts w:ascii="Times New Roman" w:eastAsia="Times New Roman" w:hAnsi="Times New Roman" w:cs="Times New Roman"/>
          <w:b/>
          <w:i/>
          <w:lang w:eastAsia="ru-RU"/>
        </w:rPr>
        <w:t xml:space="preserve"> </w:t>
      </w:r>
      <w:r w:rsidRPr="00364EE4">
        <w:rPr>
          <w:rFonts w:ascii="Times New Roman" w:eastAsia="Times New Roman" w:hAnsi="Times New Roman" w:cs="Times New Roman"/>
          <w:i/>
          <w:lang w:eastAsia="ru-RU"/>
        </w:rPr>
        <w:t>.</w:t>
      </w:r>
    </w:p>
    <w:p w14:paraId="50F4D0CB"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bdr w:val="single" w:sz="4" w:space="0" w:color="auto"/>
          <w:lang w:val="en-US" w:eastAsia="ru-RU"/>
        </w:rPr>
        <w:t xml:space="preserve">my  brother's house   -   </w:t>
      </w:r>
      <w:r w:rsidRPr="00364EE4">
        <w:rPr>
          <w:rFonts w:ascii="Times New Roman" w:eastAsia="Times New Roman" w:hAnsi="Times New Roman" w:cs="Times New Roman"/>
          <w:b/>
          <w:bdr w:val="single" w:sz="4" w:space="0" w:color="auto"/>
          <w:lang w:eastAsia="ru-RU"/>
        </w:rPr>
        <w:t>дом</w:t>
      </w:r>
      <w:r w:rsidRPr="00364EE4">
        <w:rPr>
          <w:rFonts w:ascii="Times New Roman" w:eastAsia="Times New Roman" w:hAnsi="Times New Roman" w:cs="Times New Roman"/>
          <w:b/>
          <w:bdr w:val="single" w:sz="4" w:space="0" w:color="auto"/>
          <w:lang w:val="en-US" w:eastAsia="ru-RU"/>
        </w:rPr>
        <w:t xml:space="preserve">  </w:t>
      </w:r>
      <w:r w:rsidRPr="00364EE4">
        <w:rPr>
          <w:rFonts w:ascii="Times New Roman" w:eastAsia="Times New Roman" w:hAnsi="Times New Roman" w:cs="Times New Roman"/>
          <w:b/>
          <w:bdr w:val="single" w:sz="4" w:space="0" w:color="auto"/>
          <w:lang w:eastAsia="ru-RU"/>
        </w:rPr>
        <w:t>моего</w:t>
      </w:r>
      <w:r w:rsidRPr="00364EE4">
        <w:rPr>
          <w:rFonts w:ascii="Times New Roman" w:eastAsia="Times New Roman" w:hAnsi="Times New Roman" w:cs="Times New Roman"/>
          <w:b/>
          <w:bdr w:val="single" w:sz="4" w:space="0" w:color="auto"/>
          <w:lang w:val="en-US" w:eastAsia="ru-RU"/>
        </w:rPr>
        <w:t xml:space="preserve"> </w:t>
      </w:r>
      <w:r w:rsidRPr="00364EE4">
        <w:rPr>
          <w:rFonts w:ascii="Times New Roman" w:eastAsia="Times New Roman" w:hAnsi="Times New Roman" w:cs="Times New Roman"/>
          <w:b/>
          <w:bdr w:val="single" w:sz="4" w:space="0" w:color="auto"/>
          <w:lang w:eastAsia="ru-RU"/>
        </w:rPr>
        <w:t>брата</w:t>
      </w:r>
    </w:p>
    <w:p w14:paraId="5AFACE8A" w14:textId="77777777" w:rsidR="00364EE4" w:rsidRPr="00364EE4" w:rsidRDefault="00364EE4" w:rsidP="00364EE4">
      <w:pPr>
        <w:spacing w:after="0" w:line="240" w:lineRule="auto"/>
        <w:rPr>
          <w:rFonts w:ascii="Times New Roman" w:eastAsia="Times New Roman" w:hAnsi="Times New Roman" w:cs="Times New Roman"/>
          <w:b/>
          <w:i/>
          <w:lang w:eastAsia="ru-RU"/>
        </w:rPr>
      </w:pPr>
      <w:r w:rsidRPr="00364EE4">
        <w:rPr>
          <w:rFonts w:ascii="Times New Roman" w:eastAsia="Times New Roman" w:hAnsi="Times New Roman" w:cs="Times New Roman"/>
          <w:i/>
          <w:lang w:val="en-US" w:eastAsia="ru-RU"/>
        </w:rPr>
        <w:t xml:space="preserve"> </w:t>
      </w:r>
      <w:r w:rsidRPr="00364EE4">
        <w:rPr>
          <w:rFonts w:ascii="Times New Roman" w:eastAsia="Times New Roman" w:hAnsi="Times New Roman" w:cs="Times New Roman"/>
          <w:i/>
          <w:lang w:eastAsia="ru-RU"/>
        </w:rPr>
        <w:t xml:space="preserve">Во множественном числе, если существительное оканчивается на </w:t>
      </w:r>
      <w:r w:rsidRPr="00364EE4">
        <w:rPr>
          <w:rFonts w:ascii="Times New Roman" w:eastAsia="Times New Roman" w:hAnsi="Times New Roman" w:cs="Times New Roman"/>
          <w:b/>
          <w:i/>
          <w:lang w:eastAsia="ru-RU"/>
        </w:rPr>
        <w:t>–</w:t>
      </w:r>
      <w:r w:rsidRPr="00364EE4">
        <w:rPr>
          <w:rFonts w:ascii="Times New Roman" w:eastAsia="Times New Roman" w:hAnsi="Times New Roman" w:cs="Times New Roman"/>
          <w:b/>
          <w:i/>
          <w:lang w:val="en-US" w:eastAsia="ru-RU"/>
        </w:rPr>
        <w:t>s</w:t>
      </w:r>
      <w:r w:rsidRPr="00364EE4">
        <w:rPr>
          <w:rFonts w:ascii="Times New Roman" w:eastAsia="Times New Roman" w:hAnsi="Times New Roman" w:cs="Times New Roman"/>
          <w:b/>
          <w:i/>
          <w:lang w:eastAsia="ru-RU"/>
        </w:rPr>
        <w:t xml:space="preserve"> (-</w:t>
      </w:r>
      <w:r w:rsidRPr="00364EE4">
        <w:rPr>
          <w:rFonts w:ascii="Times New Roman" w:eastAsia="Times New Roman" w:hAnsi="Times New Roman" w:cs="Times New Roman"/>
          <w:b/>
          <w:i/>
          <w:lang w:val="en-US" w:eastAsia="ru-RU"/>
        </w:rPr>
        <w:t>es</w:t>
      </w:r>
      <w:r w:rsidRPr="00364EE4">
        <w:rPr>
          <w:rFonts w:ascii="Times New Roman" w:eastAsia="Times New Roman" w:hAnsi="Times New Roman" w:cs="Times New Roman"/>
          <w:b/>
          <w:i/>
          <w:lang w:eastAsia="ru-RU"/>
        </w:rPr>
        <w:t>),</w:t>
      </w:r>
      <w:r w:rsidRPr="00364EE4">
        <w:rPr>
          <w:rFonts w:ascii="Times New Roman" w:eastAsia="Times New Roman" w:hAnsi="Times New Roman" w:cs="Times New Roman"/>
          <w:i/>
          <w:lang w:eastAsia="ru-RU"/>
        </w:rPr>
        <w:t xml:space="preserve">  то к слову добавляется только апостроф</w:t>
      </w:r>
      <w:r w:rsidRPr="00364EE4">
        <w:rPr>
          <w:rFonts w:ascii="Times New Roman" w:eastAsia="Times New Roman" w:hAnsi="Times New Roman" w:cs="Times New Roman"/>
          <w:b/>
          <w:i/>
          <w:lang w:eastAsia="ru-RU"/>
        </w:rPr>
        <w:t xml:space="preserve"> ‘. </w:t>
      </w:r>
    </w:p>
    <w:p w14:paraId="62D27952" w14:textId="77777777" w:rsidR="00364EE4" w:rsidRPr="00364EE4" w:rsidRDefault="00364EE4" w:rsidP="00364EE4">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 xml:space="preserve">our students' books -  </w:t>
      </w:r>
      <w:r w:rsidRPr="00364EE4">
        <w:rPr>
          <w:rFonts w:ascii="Times New Roman" w:eastAsia="Times New Roman" w:hAnsi="Times New Roman" w:cs="Times New Roman"/>
          <w:b/>
          <w:lang w:eastAsia="ru-RU"/>
        </w:rPr>
        <w:t>книги</w:t>
      </w:r>
      <w:r w:rsidRPr="00364EE4">
        <w:rPr>
          <w:rFonts w:ascii="Times New Roman" w:eastAsia="Times New Roman" w:hAnsi="Times New Roman" w:cs="Times New Roman"/>
          <w:b/>
          <w:lang w:val="en-US" w:eastAsia="ru-RU"/>
        </w:rPr>
        <w:t xml:space="preserve"> </w:t>
      </w:r>
      <w:r w:rsidRPr="00364EE4">
        <w:rPr>
          <w:rFonts w:ascii="Times New Roman" w:eastAsia="Times New Roman" w:hAnsi="Times New Roman" w:cs="Times New Roman"/>
          <w:b/>
          <w:lang w:eastAsia="ru-RU"/>
        </w:rPr>
        <w:t>наших</w:t>
      </w:r>
      <w:r w:rsidRPr="00364EE4">
        <w:rPr>
          <w:rFonts w:ascii="Times New Roman" w:eastAsia="Times New Roman" w:hAnsi="Times New Roman" w:cs="Times New Roman"/>
          <w:b/>
          <w:lang w:val="en-US" w:eastAsia="ru-RU"/>
        </w:rPr>
        <w:t xml:space="preserve"> </w:t>
      </w:r>
      <w:r w:rsidRPr="00364EE4">
        <w:rPr>
          <w:rFonts w:ascii="Times New Roman" w:eastAsia="Times New Roman" w:hAnsi="Times New Roman" w:cs="Times New Roman"/>
          <w:b/>
          <w:lang w:eastAsia="ru-RU"/>
        </w:rPr>
        <w:t>студентов</w:t>
      </w:r>
    </w:p>
    <w:p w14:paraId="3F851BED" w14:textId="77777777" w:rsidR="00364EE4" w:rsidRPr="00364EE4" w:rsidRDefault="00364EE4" w:rsidP="00364EE4">
      <w:pPr>
        <w:spacing w:after="0" w:line="240" w:lineRule="auto"/>
        <w:rPr>
          <w:rFonts w:ascii="Times New Roman" w:eastAsia="Times New Roman" w:hAnsi="Times New Roman" w:cs="Times New Roman"/>
          <w:i/>
          <w:lang w:eastAsia="ru-RU"/>
        </w:rPr>
      </w:pPr>
      <w:r w:rsidRPr="00364EE4">
        <w:rPr>
          <w:rFonts w:ascii="Times New Roman" w:eastAsia="Times New Roman" w:hAnsi="Times New Roman" w:cs="Times New Roman"/>
          <w:i/>
          <w:lang w:eastAsia="ru-RU"/>
        </w:rPr>
        <w:lastRenderedPageBreak/>
        <w:t xml:space="preserve">Существительные во множественном числе, </w:t>
      </w:r>
      <w:r w:rsidRPr="00364EE4">
        <w:rPr>
          <w:rFonts w:ascii="Times New Roman" w:eastAsia="Times New Roman" w:hAnsi="Times New Roman" w:cs="Times New Roman"/>
          <w:b/>
          <w:i/>
          <w:lang w:eastAsia="ru-RU"/>
        </w:rPr>
        <w:t>не имеющие</w:t>
      </w:r>
      <w:r w:rsidRPr="00364EE4">
        <w:rPr>
          <w:rFonts w:ascii="Times New Roman" w:eastAsia="Times New Roman" w:hAnsi="Times New Roman" w:cs="Times New Roman"/>
          <w:i/>
          <w:lang w:eastAsia="ru-RU"/>
        </w:rPr>
        <w:t xml:space="preserve"> окончания </w:t>
      </w:r>
      <w:r w:rsidRPr="00364EE4">
        <w:rPr>
          <w:rFonts w:ascii="Times New Roman" w:eastAsia="Times New Roman" w:hAnsi="Times New Roman" w:cs="Times New Roman"/>
          <w:b/>
          <w:i/>
          <w:lang w:eastAsia="ru-RU"/>
        </w:rPr>
        <w:t>–</w:t>
      </w:r>
      <w:r w:rsidRPr="00364EE4">
        <w:rPr>
          <w:rFonts w:ascii="Times New Roman" w:eastAsia="Times New Roman" w:hAnsi="Times New Roman" w:cs="Times New Roman"/>
          <w:b/>
          <w:i/>
          <w:lang w:val="en-US" w:eastAsia="ru-RU"/>
        </w:rPr>
        <w:t>s</w:t>
      </w:r>
      <w:r w:rsidRPr="00364EE4">
        <w:rPr>
          <w:rFonts w:ascii="Times New Roman" w:eastAsia="Times New Roman" w:hAnsi="Times New Roman" w:cs="Times New Roman"/>
          <w:b/>
          <w:i/>
          <w:lang w:eastAsia="ru-RU"/>
        </w:rPr>
        <w:t>,</w:t>
      </w:r>
      <w:r w:rsidRPr="00364EE4">
        <w:rPr>
          <w:rFonts w:ascii="Times New Roman" w:eastAsia="Times New Roman" w:hAnsi="Times New Roman" w:cs="Times New Roman"/>
          <w:i/>
          <w:lang w:eastAsia="ru-RU"/>
        </w:rPr>
        <w:t xml:space="preserve"> образуют притяжательный падеж множественного числа так же, как существительные в единственном числе, путем прибавления окончания '</w:t>
      </w:r>
      <w:r w:rsidRPr="00364EE4">
        <w:rPr>
          <w:rFonts w:ascii="Times New Roman" w:eastAsia="Times New Roman" w:hAnsi="Times New Roman" w:cs="Times New Roman"/>
          <w:b/>
          <w:i/>
          <w:lang w:eastAsia="ru-RU"/>
        </w:rPr>
        <w:t>s</w:t>
      </w:r>
      <w:r w:rsidRPr="00364EE4">
        <w:rPr>
          <w:rFonts w:ascii="Times New Roman" w:eastAsia="Times New Roman" w:hAnsi="Times New Roman" w:cs="Times New Roman"/>
          <w:i/>
          <w:lang w:eastAsia="ru-RU"/>
        </w:rPr>
        <w:t>.</w:t>
      </w:r>
    </w:p>
    <w:p w14:paraId="708D2478" w14:textId="77777777" w:rsidR="00364EE4" w:rsidRPr="00364EE4" w:rsidRDefault="00364EE4" w:rsidP="00364EE4">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bCs/>
          <w:lang w:eastAsia="ru-RU"/>
        </w:rPr>
      </w:pPr>
      <w:r w:rsidRPr="00364EE4">
        <w:rPr>
          <w:rFonts w:ascii="Times New Roman" w:eastAsia="Times New Roman" w:hAnsi="Times New Roman" w:cs="Times New Roman"/>
          <w:b/>
          <w:bCs/>
          <w:lang w:val="en-US" w:eastAsia="ru-RU"/>
        </w:rPr>
        <w:t>men</w:t>
      </w:r>
      <w:r w:rsidRPr="00364EE4">
        <w:rPr>
          <w:rFonts w:ascii="Times New Roman" w:eastAsia="Times New Roman" w:hAnsi="Times New Roman" w:cs="Times New Roman"/>
          <w:b/>
          <w:bCs/>
          <w:lang w:eastAsia="ru-RU"/>
        </w:rPr>
        <w:t>’</w:t>
      </w:r>
      <w:r w:rsidRPr="00364EE4">
        <w:rPr>
          <w:rFonts w:ascii="Times New Roman" w:eastAsia="Times New Roman" w:hAnsi="Times New Roman" w:cs="Times New Roman"/>
          <w:b/>
          <w:bCs/>
          <w:lang w:val="en-US" w:eastAsia="ru-RU"/>
        </w:rPr>
        <w:t>s</w:t>
      </w:r>
      <w:r w:rsidRPr="00364EE4">
        <w:rPr>
          <w:rFonts w:ascii="Times New Roman" w:eastAsia="Times New Roman" w:hAnsi="Times New Roman" w:cs="Times New Roman"/>
          <w:b/>
          <w:bCs/>
          <w:lang w:eastAsia="ru-RU"/>
        </w:rPr>
        <w:t xml:space="preserve"> </w:t>
      </w:r>
      <w:r w:rsidRPr="00364EE4">
        <w:rPr>
          <w:rFonts w:ascii="Times New Roman" w:eastAsia="Times New Roman" w:hAnsi="Times New Roman" w:cs="Times New Roman"/>
          <w:b/>
          <w:bCs/>
          <w:lang w:val="en-US" w:eastAsia="ru-RU"/>
        </w:rPr>
        <w:t>health</w:t>
      </w:r>
      <w:r w:rsidRPr="00364EE4">
        <w:rPr>
          <w:rFonts w:ascii="Times New Roman" w:eastAsia="Times New Roman" w:hAnsi="Times New Roman" w:cs="Times New Roman"/>
          <w:b/>
          <w:bCs/>
          <w:lang w:eastAsia="ru-RU"/>
        </w:rPr>
        <w:t xml:space="preserve"> – здоровье мужчин</w:t>
      </w:r>
    </w:p>
    <w:p w14:paraId="71BCF378" w14:textId="77777777" w:rsidR="00364EE4" w:rsidRPr="00364EE4" w:rsidRDefault="00364EE4" w:rsidP="00364EE4">
      <w:pPr>
        <w:spacing w:after="0" w:line="240" w:lineRule="auto"/>
        <w:rPr>
          <w:rFonts w:ascii="Times New Roman" w:eastAsia="Times New Roman" w:hAnsi="Times New Roman" w:cs="Times New Roman"/>
          <w:bCs/>
          <w:lang w:eastAsia="ru-RU"/>
        </w:rPr>
      </w:pPr>
    </w:p>
    <w:p w14:paraId="78D547BD" w14:textId="77777777" w:rsidR="00364EE4" w:rsidRPr="00364EE4" w:rsidRDefault="00364EE4" w:rsidP="00364EE4">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Cs/>
          <w:lang w:eastAsia="ru-RU"/>
        </w:rPr>
      </w:pPr>
      <w:r w:rsidRPr="00364EE4">
        <w:rPr>
          <w:rFonts w:ascii="Times New Roman" w:eastAsia="Times New Roman" w:hAnsi="Times New Roman" w:cs="Times New Roman"/>
          <w:b/>
          <w:bCs/>
          <w:i/>
          <w:lang w:eastAsia="ru-RU"/>
        </w:rPr>
        <w:t xml:space="preserve">Перевод </w:t>
      </w:r>
      <w:r w:rsidRPr="00364EE4">
        <w:rPr>
          <w:rFonts w:ascii="Times New Roman" w:eastAsia="Times New Roman" w:hAnsi="Times New Roman" w:cs="Times New Roman"/>
          <w:bCs/>
          <w:i/>
          <w:lang w:eastAsia="ru-RU"/>
        </w:rPr>
        <w:t>конструкции в притяжательном падеже осуществляется</w:t>
      </w:r>
      <w:r w:rsidRPr="00364EE4">
        <w:rPr>
          <w:rFonts w:ascii="Times New Roman" w:eastAsia="Times New Roman" w:hAnsi="Times New Roman" w:cs="Times New Roman"/>
          <w:b/>
          <w:bCs/>
          <w:i/>
          <w:lang w:eastAsia="ru-RU"/>
        </w:rPr>
        <w:t xml:space="preserve"> с конца</w:t>
      </w:r>
      <w:r w:rsidRPr="00364EE4">
        <w:rPr>
          <w:rFonts w:ascii="Times New Roman" w:eastAsia="Times New Roman" w:hAnsi="Times New Roman" w:cs="Times New Roman"/>
          <w:bCs/>
          <w:lang w:eastAsia="ru-RU"/>
        </w:rPr>
        <w:t xml:space="preserve"> предложения</w:t>
      </w:r>
    </w:p>
    <w:p w14:paraId="292E1553" w14:textId="77777777" w:rsidR="00364EE4" w:rsidRPr="00364EE4" w:rsidRDefault="00364EE4" w:rsidP="00364EE4">
      <w:pPr>
        <w:spacing w:after="0" w:line="240" w:lineRule="auto"/>
        <w:rPr>
          <w:rFonts w:ascii="Times New Roman" w:eastAsia="Times New Roman" w:hAnsi="Times New Roman" w:cs="Times New Roman"/>
          <w:b/>
          <w:bCs/>
          <w:lang w:eastAsia="ru-RU"/>
        </w:rPr>
      </w:pPr>
    </w:p>
    <w:p w14:paraId="67F4C7C6" w14:textId="77777777" w:rsidR="00364EE4" w:rsidRPr="00364EE4" w:rsidRDefault="00364EE4" w:rsidP="00364EE4">
      <w:pPr>
        <w:spacing w:after="0" w:line="240" w:lineRule="auto"/>
        <w:rPr>
          <w:rFonts w:ascii="Times New Roman" w:eastAsia="Calibri" w:hAnsi="Times New Roman" w:cs="Times New Roman"/>
          <w:b/>
          <w:i/>
        </w:rPr>
      </w:pPr>
      <w:r w:rsidRPr="00364EE4">
        <w:rPr>
          <w:rFonts w:ascii="Times New Roman" w:eastAsia="Times New Roman" w:hAnsi="Times New Roman" w:cs="Times New Roman"/>
          <w:b/>
          <w:i/>
          <w:lang w:eastAsia="ru-RU"/>
        </w:rPr>
        <w:t xml:space="preserve">3. </w:t>
      </w:r>
      <w:r w:rsidRPr="00364EE4">
        <w:rPr>
          <w:rFonts w:ascii="Times New Roman" w:eastAsia="Calibri" w:hAnsi="Times New Roman" w:cs="Times New Roman"/>
          <w:b/>
          <w:i/>
        </w:rPr>
        <w:t>Переведите на русский язык примеры из текста с употреблением притяжательного падежа:</w:t>
      </w:r>
    </w:p>
    <w:tbl>
      <w:tblPr>
        <w:tblStyle w:val="2120"/>
        <w:tblW w:w="0" w:type="auto"/>
        <w:tblLook w:val="04A0" w:firstRow="1" w:lastRow="0" w:firstColumn="1" w:lastColumn="0" w:noHBand="0" w:noVBand="1"/>
      </w:tblPr>
      <w:tblGrid>
        <w:gridCol w:w="3256"/>
        <w:gridCol w:w="5408"/>
      </w:tblGrid>
      <w:tr w:rsidR="00364EE4" w:rsidRPr="00364EE4" w14:paraId="0D48F2A4" w14:textId="77777777" w:rsidTr="001B1F23">
        <w:tc>
          <w:tcPr>
            <w:tcW w:w="3256" w:type="dxa"/>
          </w:tcPr>
          <w:p w14:paraId="34A0E0BB" w14:textId="77777777" w:rsidR="00364EE4" w:rsidRPr="00364EE4" w:rsidRDefault="001D2057" w:rsidP="00364EE4">
            <w:pPr>
              <w:contextualSpacing/>
              <w:rPr>
                <w:rFonts w:ascii="Times New Roman" w:eastAsia="Calibri" w:hAnsi="Times New Roman"/>
                <w:lang w:val="en-US"/>
              </w:rPr>
            </w:pPr>
            <w:hyperlink r:id="rId59" w:tooltip="Bachelor's degree" w:history="1">
              <w:r w:rsidR="00364EE4" w:rsidRPr="00364EE4">
                <w:rPr>
                  <w:rFonts w:ascii="Times New Roman" w:eastAsia="Calibri" w:hAnsi="Times New Roman"/>
                  <w:lang w:val="en-US"/>
                </w:rPr>
                <w:t>Bachelor's degree</w:t>
              </w:r>
            </w:hyperlink>
            <w:r w:rsidR="00364EE4" w:rsidRPr="00364EE4">
              <w:rPr>
                <w:rFonts w:ascii="Times New Roman" w:eastAsia="Calibri" w:hAnsi="Times New Roman"/>
                <w:lang w:val="en-US"/>
              </w:rPr>
              <w:t xml:space="preserve"> </w:t>
            </w:r>
          </w:p>
        </w:tc>
        <w:tc>
          <w:tcPr>
            <w:tcW w:w="5408" w:type="dxa"/>
          </w:tcPr>
          <w:p w14:paraId="1ADA2BB2" w14:textId="77777777" w:rsidR="00364EE4" w:rsidRPr="00364EE4" w:rsidRDefault="00364EE4" w:rsidP="00364EE4">
            <w:pPr>
              <w:contextualSpacing/>
              <w:rPr>
                <w:rFonts w:ascii="Times New Roman" w:eastAsia="Calibri" w:hAnsi="Times New Roman"/>
              </w:rPr>
            </w:pPr>
          </w:p>
          <w:p w14:paraId="3ECB0343" w14:textId="77777777" w:rsidR="00364EE4" w:rsidRPr="00364EE4" w:rsidRDefault="00364EE4" w:rsidP="00364EE4">
            <w:pPr>
              <w:contextualSpacing/>
              <w:rPr>
                <w:rFonts w:ascii="Times New Roman" w:eastAsia="Calibri" w:hAnsi="Times New Roman"/>
              </w:rPr>
            </w:pPr>
          </w:p>
        </w:tc>
      </w:tr>
      <w:tr w:rsidR="00364EE4" w:rsidRPr="00364EE4" w14:paraId="2F18F930" w14:textId="77777777" w:rsidTr="001B1F23">
        <w:tc>
          <w:tcPr>
            <w:tcW w:w="3256" w:type="dxa"/>
          </w:tcPr>
          <w:p w14:paraId="42913420"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Master's degree </w:t>
            </w:r>
          </w:p>
        </w:tc>
        <w:tc>
          <w:tcPr>
            <w:tcW w:w="5408" w:type="dxa"/>
          </w:tcPr>
          <w:p w14:paraId="57899274" w14:textId="77777777" w:rsidR="00364EE4" w:rsidRPr="00364EE4" w:rsidRDefault="00364EE4" w:rsidP="00364EE4">
            <w:pPr>
              <w:contextualSpacing/>
              <w:rPr>
                <w:rFonts w:ascii="Times New Roman" w:eastAsia="Calibri" w:hAnsi="Times New Roman"/>
              </w:rPr>
            </w:pPr>
          </w:p>
          <w:p w14:paraId="53C45C62" w14:textId="77777777" w:rsidR="00364EE4" w:rsidRPr="00364EE4" w:rsidRDefault="00364EE4" w:rsidP="00364EE4">
            <w:pPr>
              <w:contextualSpacing/>
              <w:rPr>
                <w:rFonts w:ascii="Times New Roman" w:eastAsia="Calibri" w:hAnsi="Times New Roman"/>
              </w:rPr>
            </w:pPr>
          </w:p>
        </w:tc>
      </w:tr>
      <w:tr w:rsidR="00364EE4" w:rsidRPr="00364EE4" w14:paraId="68821745" w14:textId="77777777" w:rsidTr="001B1F23">
        <w:tc>
          <w:tcPr>
            <w:tcW w:w="3256" w:type="dxa"/>
          </w:tcPr>
          <w:p w14:paraId="6C1C7B41"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introductory (Bachelor's level)  </w:t>
            </w:r>
          </w:p>
        </w:tc>
        <w:tc>
          <w:tcPr>
            <w:tcW w:w="5408" w:type="dxa"/>
          </w:tcPr>
          <w:p w14:paraId="1BB15E22" w14:textId="77777777" w:rsidR="00364EE4" w:rsidRPr="00364EE4" w:rsidRDefault="00364EE4" w:rsidP="00364EE4">
            <w:pPr>
              <w:contextualSpacing/>
              <w:rPr>
                <w:rFonts w:ascii="Times New Roman" w:eastAsia="Calibri" w:hAnsi="Times New Roman"/>
              </w:rPr>
            </w:pPr>
          </w:p>
          <w:p w14:paraId="7E74F904" w14:textId="77777777" w:rsidR="00364EE4" w:rsidRPr="00364EE4" w:rsidRDefault="00364EE4" w:rsidP="00364EE4">
            <w:pPr>
              <w:contextualSpacing/>
              <w:rPr>
                <w:rFonts w:ascii="Times New Roman" w:eastAsia="Calibri" w:hAnsi="Times New Roman"/>
              </w:rPr>
            </w:pPr>
          </w:p>
        </w:tc>
      </w:tr>
      <w:tr w:rsidR="00364EE4" w:rsidRPr="00364EE4" w14:paraId="29A89D4A" w14:textId="77777777" w:rsidTr="001B1F23">
        <w:tc>
          <w:tcPr>
            <w:tcW w:w="3256" w:type="dxa"/>
          </w:tcPr>
          <w:p w14:paraId="61C3A5D4"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advanced (Master's level)</w:t>
            </w:r>
          </w:p>
        </w:tc>
        <w:tc>
          <w:tcPr>
            <w:tcW w:w="5408" w:type="dxa"/>
          </w:tcPr>
          <w:p w14:paraId="29BDA835" w14:textId="77777777" w:rsidR="00364EE4" w:rsidRPr="00364EE4" w:rsidRDefault="00364EE4" w:rsidP="00364EE4">
            <w:pPr>
              <w:contextualSpacing/>
              <w:rPr>
                <w:rFonts w:ascii="Times New Roman" w:eastAsia="Calibri" w:hAnsi="Times New Roman"/>
              </w:rPr>
            </w:pPr>
          </w:p>
          <w:p w14:paraId="6BEACC32" w14:textId="77777777" w:rsidR="00364EE4" w:rsidRPr="00364EE4" w:rsidRDefault="00364EE4" w:rsidP="00364EE4">
            <w:pPr>
              <w:contextualSpacing/>
              <w:rPr>
                <w:rFonts w:ascii="Times New Roman" w:eastAsia="Calibri" w:hAnsi="Times New Roman"/>
              </w:rPr>
            </w:pPr>
          </w:p>
        </w:tc>
      </w:tr>
    </w:tbl>
    <w:p w14:paraId="44A6F4C7" w14:textId="77777777" w:rsidR="00364EE4" w:rsidRPr="00364EE4" w:rsidRDefault="00364EE4" w:rsidP="00364EE4">
      <w:pPr>
        <w:spacing w:after="0" w:line="240" w:lineRule="auto"/>
        <w:rPr>
          <w:rFonts w:ascii="Times New Roman" w:eastAsia="Times New Roman" w:hAnsi="Times New Roman" w:cs="Times New Roman"/>
          <w:lang w:eastAsia="ru-RU"/>
        </w:rPr>
      </w:pPr>
    </w:p>
    <w:p w14:paraId="5409486A" w14:textId="77777777" w:rsidR="00364EE4" w:rsidRPr="00364EE4" w:rsidRDefault="00364EE4" w:rsidP="00364EE4">
      <w:pPr>
        <w:spacing w:after="0" w:line="240" w:lineRule="auto"/>
        <w:jc w:val="center"/>
        <w:rPr>
          <w:rFonts w:ascii="Times New Roman" w:eastAsia="Times New Roman" w:hAnsi="Times New Roman" w:cs="Times New Roman"/>
          <w:b/>
          <w:i/>
          <w:u w:val="single"/>
          <w:lang w:val="en-US" w:eastAsia="ru-RU"/>
        </w:rPr>
      </w:pPr>
      <w:r w:rsidRPr="00364EE4">
        <w:rPr>
          <w:rFonts w:ascii="Times New Roman" w:eastAsia="Times New Roman" w:hAnsi="Times New Roman" w:cs="Times New Roman"/>
          <w:b/>
          <w:i/>
          <w:u w:val="single"/>
          <w:lang w:eastAsia="ru-RU"/>
        </w:rPr>
        <w:t>Конструкция</w:t>
      </w:r>
      <w:r w:rsidRPr="00364EE4">
        <w:rPr>
          <w:rFonts w:ascii="Times New Roman" w:eastAsia="Times New Roman" w:hAnsi="Times New Roman" w:cs="Times New Roman"/>
          <w:b/>
          <w:i/>
          <w:u w:val="single"/>
          <w:lang w:val="en-US" w:eastAsia="ru-RU"/>
        </w:rPr>
        <w:t xml:space="preserve"> there is, there are</w:t>
      </w:r>
    </w:p>
    <w:p w14:paraId="032BE759" w14:textId="77777777" w:rsidR="00364EE4" w:rsidRPr="00364EE4" w:rsidRDefault="00364EE4" w:rsidP="00364EE4">
      <w:pPr>
        <w:spacing w:after="0" w:line="240" w:lineRule="auto"/>
        <w:rPr>
          <w:rFonts w:ascii="Times New Roman" w:eastAsia="Calibri" w:hAnsi="Times New Roman" w:cs="Times New Roman"/>
          <w:b/>
        </w:rPr>
      </w:pPr>
      <w:r w:rsidRPr="00364EE4">
        <w:rPr>
          <w:rFonts w:ascii="Times New Roman" w:eastAsia="Calibri" w:hAnsi="Times New Roman" w:cs="Times New Roman"/>
        </w:rPr>
        <w:t xml:space="preserve">Употребляется для выражения наличия (или отсутствия) в определенном месте какого-либо лица или предмета. Условно переводится как </w:t>
      </w:r>
      <w:r w:rsidRPr="00364EE4">
        <w:rPr>
          <w:rFonts w:ascii="Times New Roman" w:eastAsia="Calibri" w:hAnsi="Times New Roman" w:cs="Times New Roman"/>
          <w:b/>
        </w:rPr>
        <w:t xml:space="preserve">имеется, имеются, есть. </w:t>
      </w:r>
    </w:p>
    <w:p w14:paraId="4656F6D5" w14:textId="77777777" w:rsidR="00364EE4" w:rsidRPr="00364EE4" w:rsidRDefault="00364EE4" w:rsidP="00364EE4">
      <w:pPr>
        <w:spacing w:after="0" w:line="240" w:lineRule="auto"/>
        <w:rPr>
          <w:rFonts w:ascii="Times New Roman" w:eastAsia="Calibri" w:hAnsi="Times New Roman" w:cs="Times New Roman"/>
        </w:rPr>
      </w:pPr>
    </w:p>
    <w:p w14:paraId="11481763" w14:textId="77777777" w:rsidR="00364EE4" w:rsidRPr="00364EE4" w:rsidRDefault="00364EE4" w:rsidP="00364EE4">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364EE4">
        <w:rPr>
          <w:rFonts w:ascii="Times New Roman" w:eastAsia="Calibri" w:hAnsi="Times New Roman" w:cs="Times New Roman"/>
          <w:b/>
        </w:rPr>
        <w:t xml:space="preserve">Перевод </w:t>
      </w:r>
      <w:r w:rsidRPr="00364EE4">
        <w:rPr>
          <w:rFonts w:ascii="Times New Roman" w:eastAsia="Calibri" w:hAnsi="Times New Roman" w:cs="Times New Roman"/>
        </w:rPr>
        <w:t xml:space="preserve">осуществляется </w:t>
      </w:r>
      <w:r w:rsidRPr="00364EE4">
        <w:rPr>
          <w:rFonts w:ascii="Times New Roman" w:eastAsia="Calibri" w:hAnsi="Times New Roman" w:cs="Times New Roman"/>
          <w:b/>
        </w:rPr>
        <w:t>с конца</w:t>
      </w:r>
      <w:r w:rsidRPr="00364EE4">
        <w:rPr>
          <w:rFonts w:ascii="Times New Roman" w:eastAsia="Calibri" w:hAnsi="Times New Roman" w:cs="Times New Roman"/>
        </w:rPr>
        <w:t xml:space="preserve"> предложения.</w:t>
      </w:r>
    </w:p>
    <w:p w14:paraId="15B5D874" w14:textId="77777777" w:rsidR="00364EE4" w:rsidRPr="00364EE4" w:rsidRDefault="00364EE4" w:rsidP="00364EE4">
      <w:pPr>
        <w:spacing w:after="0" w:line="240" w:lineRule="auto"/>
        <w:rPr>
          <w:rFonts w:ascii="Times New Roman" w:eastAsia="Times New Roman" w:hAnsi="Times New Roman" w:cs="Times New Roman"/>
          <w:b/>
          <w:lang w:eastAsia="ru-RU"/>
        </w:rPr>
      </w:pPr>
    </w:p>
    <w:p w14:paraId="7C3DA969" w14:textId="77777777" w:rsidR="00364EE4" w:rsidRPr="00364EE4" w:rsidRDefault="00364EE4" w:rsidP="00364EE4">
      <w:pPr>
        <w:spacing w:after="0" w:line="240"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4. Переведите на русский язык примеры из текста с употреблением</w:t>
      </w:r>
      <w:r w:rsidRPr="00364EE4">
        <w:rPr>
          <w:rFonts w:ascii="Times New Roman" w:eastAsia="Times New Roman" w:hAnsi="Times New Roman" w:cs="Times New Roman"/>
          <w:b/>
          <w:i/>
          <w:u w:val="single"/>
          <w:lang w:eastAsia="ru-RU"/>
        </w:rPr>
        <w:t xml:space="preserve"> </w:t>
      </w:r>
      <w:r w:rsidRPr="00364EE4">
        <w:rPr>
          <w:rFonts w:ascii="Times New Roman" w:eastAsia="Times New Roman" w:hAnsi="Times New Roman" w:cs="Times New Roman"/>
          <w:b/>
          <w:i/>
          <w:lang w:eastAsia="ru-RU"/>
        </w:rPr>
        <w:t xml:space="preserve">конструкций </w:t>
      </w:r>
      <w:r w:rsidRPr="00364EE4">
        <w:rPr>
          <w:rFonts w:ascii="Times New Roman" w:eastAsia="Times New Roman" w:hAnsi="Times New Roman" w:cs="Times New Roman"/>
          <w:b/>
          <w:i/>
          <w:lang w:val="en-US" w:eastAsia="ru-RU"/>
        </w:rPr>
        <w:t>there</w:t>
      </w:r>
      <w:r w:rsidRPr="00364EE4">
        <w:rPr>
          <w:rFonts w:ascii="Times New Roman" w:eastAsia="Times New Roman" w:hAnsi="Times New Roman" w:cs="Times New Roman"/>
          <w:b/>
          <w:i/>
          <w:lang w:eastAsia="ru-RU"/>
        </w:rPr>
        <w:t xml:space="preserve"> </w:t>
      </w:r>
      <w:r w:rsidRPr="00364EE4">
        <w:rPr>
          <w:rFonts w:ascii="Times New Roman" w:eastAsia="Times New Roman" w:hAnsi="Times New Roman" w:cs="Times New Roman"/>
          <w:b/>
          <w:i/>
          <w:lang w:val="en-US" w:eastAsia="ru-RU"/>
        </w:rPr>
        <w:t>is</w:t>
      </w:r>
      <w:r w:rsidRPr="00364EE4">
        <w:rPr>
          <w:rFonts w:ascii="Times New Roman" w:eastAsia="Times New Roman" w:hAnsi="Times New Roman" w:cs="Times New Roman"/>
          <w:b/>
          <w:i/>
          <w:lang w:eastAsia="ru-RU"/>
        </w:rPr>
        <w:t xml:space="preserve">, </w:t>
      </w:r>
      <w:r w:rsidRPr="00364EE4">
        <w:rPr>
          <w:rFonts w:ascii="Times New Roman" w:eastAsia="Times New Roman" w:hAnsi="Times New Roman" w:cs="Times New Roman"/>
          <w:b/>
          <w:i/>
          <w:lang w:val="en-US" w:eastAsia="ru-RU"/>
        </w:rPr>
        <w:t>there</w:t>
      </w:r>
      <w:r w:rsidRPr="00364EE4">
        <w:rPr>
          <w:rFonts w:ascii="Times New Roman" w:eastAsia="Times New Roman" w:hAnsi="Times New Roman" w:cs="Times New Roman"/>
          <w:b/>
          <w:i/>
          <w:lang w:eastAsia="ru-RU"/>
        </w:rPr>
        <w:t xml:space="preserve"> </w:t>
      </w:r>
      <w:r w:rsidRPr="00364EE4">
        <w:rPr>
          <w:rFonts w:ascii="Times New Roman" w:eastAsia="Times New Roman" w:hAnsi="Times New Roman" w:cs="Times New Roman"/>
          <w:b/>
          <w:i/>
          <w:lang w:val="en-US" w:eastAsia="ru-RU"/>
        </w:rPr>
        <w:t>are</w:t>
      </w:r>
    </w:p>
    <w:tbl>
      <w:tblPr>
        <w:tblStyle w:val="2120"/>
        <w:tblW w:w="0" w:type="auto"/>
        <w:tblLook w:val="04A0" w:firstRow="1" w:lastRow="0" w:firstColumn="1" w:lastColumn="0" w:noHBand="0" w:noVBand="1"/>
      </w:tblPr>
      <w:tblGrid>
        <w:gridCol w:w="4332"/>
        <w:gridCol w:w="4332"/>
      </w:tblGrid>
      <w:tr w:rsidR="00364EE4" w:rsidRPr="001D2057" w14:paraId="2EAE067B" w14:textId="77777777" w:rsidTr="001B1F23">
        <w:tc>
          <w:tcPr>
            <w:tcW w:w="4332" w:type="dxa"/>
          </w:tcPr>
          <w:p w14:paraId="64992817" w14:textId="77777777" w:rsidR="00364EE4" w:rsidRPr="00364EE4" w:rsidRDefault="00364EE4" w:rsidP="00364EE4">
            <w:pPr>
              <w:contextualSpacing/>
              <w:rPr>
                <w:rFonts w:ascii="Times New Roman" w:eastAsia="Calibri" w:hAnsi="Times New Roman"/>
                <w:b/>
                <w:lang w:val="en-US"/>
              </w:rPr>
            </w:pPr>
            <w:r w:rsidRPr="00364EE4">
              <w:rPr>
                <w:rFonts w:ascii="Times New Roman" w:eastAsia="Calibri" w:hAnsi="Times New Roman"/>
                <w:lang w:val="en-US"/>
              </w:rPr>
              <w:t xml:space="preserve">In some programs in the traditional German system and the traditional Dutch system, </w:t>
            </w:r>
            <w:r w:rsidRPr="00364EE4">
              <w:rPr>
                <w:rFonts w:ascii="Times New Roman" w:eastAsia="Calibri" w:hAnsi="Times New Roman"/>
                <w:b/>
                <w:i/>
                <w:lang w:val="en-US"/>
              </w:rPr>
              <w:t>there is</w:t>
            </w:r>
            <w:r w:rsidRPr="00364EE4">
              <w:rPr>
                <w:rFonts w:ascii="Times New Roman" w:eastAsia="Calibri" w:hAnsi="Times New Roman"/>
                <w:lang w:val="en-US"/>
              </w:rPr>
              <w:t xml:space="preserve"> no legal distinction between "undergraduate" and "postgraduate".</w:t>
            </w:r>
          </w:p>
          <w:p w14:paraId="62A3D970" w14:textId="77777777" w:rsidR="00364EE4" w:rsidRPr="00364EE4" w:rsidRDefault="00364EE4" w:rsidP="00364EE4">
            <w:pPr>
              <w:contextualSpacing/>
              <w:rPr>
                <w:rFonts w:ascii="Times New Roman" w:eastAsia="Calibri" w:hAnsi="Times New Roman"/>
                <w:lang w:val="en-US"/>
              </w:rPr>
            </w:pPr>
          </w:p>
        </w:tc>
        <w:tc>
          <w:tcPr>
            <w:tcW w:w="4332" w:type="dxa"/>
          </w:tcPr>
          <w:p w14:paraId="42D98AC9" w14:textId="77777777" w:rsidR="00364EE4" w:rsidRPr="00364EE4" w:rsidRDefault="00364EE4" w:rsidP="00364EE4">
            <w:pPr>
              <w:contextualSpacing/>
              <w:rPr>
                <w:rFonts w:ascii="Times New Roman" w:eastAsia="Calibri" w:hAnsi="Times New Roman"/>
                <w:lang w:val="en-US"/>
              </w:rPr>
            </w:pPr>
          </w:p>
        </w:tc>
      </w:tr>
      <w:tr w:rsidR="00364EE4" w:rsidRPr="001D2057" w14:paraId="27E1EBF1" w14:textId="77777777" w:rsidTr="001B1F23">
        <w:tc>
          <w:tcPr>
            <w:tcW w:w="4332" w:type="dxa"/>
          </w:tcPr>
          <w:p w14:paraId="653B5EC5"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b/>
                <w:i/>
                <w:lang w:val="en-US"/>
              </w:rPr>
              <w:t>There are</w:t>
            </w:r>
            <w:r w:rsidRPr="00364EE4">
              <w:rPr>
                <w:rFonts w:ascii="Times New Roman" w:eastAsia="Calibri" w:hAnsi="Times New Roman"/>
                <w:lang w:val="en-US"/>
              </w:rPr>
              <w:t xml:space="preserve"> two main types of qualification studied for at the postgraduate level: academic and vocational degrees. </w:t>
            </w:r>
          </w:p>
          <w:p w14:paraId="31AF8D59" w14:textId="77777777" w:rsidR="00364EE4" w:rsidRPr="00364EE4" w:rsidRDefault="00364EE4" w:rsidP="00364EE4">
            <w:pPr>
              <w:contextualSpacing/>
              <w:rPr>
                <w:rFonts w:ascii="Times New Roman" w:eastAsia="Calibri" w:hAnsi="Times New Roman"/>
                <w:lang w:val="en-US"/>
              </w:rPr>
            </w:pPr>
          </w:p>
        </w:tc>
        <w:tc>
          <w:tcPr>
            <w:tcW w:w="4332" w:type="dxa"/>
          </w:tcPr>
          <w:p w14:paraId="36CE6ABF" w14:textId="77777777" w:rsidR="00364EE4" w:rsidRPr="00364EE4" w:rsidRDefault="00364EE4" w:rsidP="00364EE4">
            <w:pPr>
              <w:contextualSpacing/>
              <w:rPr>
                <w:rFonts w:ascii="Times New Roman" w:eastAsia="Calibri" w:hAnsi="Times New Roman"/>
                <w:lang w:val="en-US"/>
              </w:rPr>
            </w:pPr>
          </w:p>
        </w:tc>
      </w:tr>
    </w:tbl>
    <w:p w14:paraId="21254C20" w14:textId="77777777" w:rsidR="00364EE4" w:rsidRPr="00364EE4" w:rsidRDefault="00364EE4" w:rsidP="00364EE4">
      <w:pPr>
        <w:spacing w:after="0" w:line="240" w:lineRule="auto"/>
        <w:rPr>
          <w:rFonts w:ascii="Times New Roman" w:eastAsia="Calibri" w:hAnsi="Times New Roman" w:cs="Times New Roman"/>
          <w:lang w:val="en-US"/>
        </w:rPr>
      </w:pPr>
    </w:p>
    <w:p w14:paraId="2EE63DB8" w14:textId="77777777" w:rsidR="00364EE4" w:rsidRPr="00364EE4" w:rsidRDefault="00364EE4" w:rsidP="00364EE4">
      <w:pPr>
        <w:spacing w:after="0" w:line="240" w:lineRule="auto"/>
        <w:jc w:val="center"/>
        <w:rPr>
          <w:rFonts w:ascii="Times New Roman" w:eastAsia="Calibri" w:hAnsi="Times New Roman" w:cs="Times New Roman"/>
          <w:b/>
          <w:i/>
          <w:u w:val="single"/>
        </w:rPr>
      </w:pPr>
      <w:r w:rsidRPr="00364EE4">
        <w:rPr>
          <w:rFonts w:ascii="Times New Roman" w:eastAsia="Calibri" w:hAnsi="Times New Roman" w:cs="Times New Roman"/>
          <w:b/>
          <w:i/>
          <w:u w:val="single"/>
        </w:rPr>
        <w:t>Степени сравнения имен прилагательных</w:t>
      </w:r>
    </w:p>
    <w:p w14:paraId="51DA8A5E"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Односложные  и двусложные английские прилагательные образуют сравнительную степень путем прибавления к положительной степени суффикса –</w:t>
      </w:r>
      <w:r w:rsidRPr="00364EE4">
        <w:rPr>
          <w:rFonts w:ascii="Times New Roman" w:eastAsia="Calibri" w:hAnsi="Times New Roman" w:cs="Times New Roman"/>
          <w:b/>
        </w:rPr>
        <w:t>er</w:t>
      </w:r>
      <w:r w:rsidRPr="00364EE4">
        <w:rPr>
          <w:rFonts w:ascii="Times New Roman" w:eastAsia="Calibri" w:hAnsi="Times New Roman" w:cs="Times New Roman"/>
        </w:rPr>
        <w:t xml:space="preserve"> и превосходную степень путем прибавления суффикса –</w:t>
      </w:r>
      <w:r w:rsidRPr="00364EE4">
        <w:rPr>
          <w:rFonts w:ascii="Times New Roman" w:eastAsia="Calibri" w:hAnsi="Times New Roman" w:cs="Times New Roman"/>
          <w:b/>
        </w:rPr>
        <w:t xml:space="preserve">est </w:t>
      </w:r>
      <w:r w:rsidRPr="00364EE4">
        <w:rPr>
          <w:rFonts w:ascii="Times New Roman" w:eastAsia="Calibri" w:hAnsi="Times New Roman" w:cs="Times New Roman"/>
        </w:rPr>
        <w:t xml:space="preserve">  </w:t>
      </w:r>
    </w:p>
    <w:p w14:paraId="47FB1FC6" w14:textId="77777777" w:rsidR="00364EE4" w:rsidRPr="00364EE4" w:rsidRDefault="00364EE4" w:rsidP="00364EE4">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364EE4" w:rsidRPr="00364EE4" w14:paraId="22459525" w14:textId="77777777" w:rsidTr="001B1F23">
        <w:tc>
          <w:tcPr>
            <w:tcW w:w="3115" w:type="dxa"/>
          </w:tcPr>
          <w:p w14:paraId="07FED0CA" w14:textId="77777777" w:rsidR="00364EE4" w:rsidRPr="00364EE4" w:rsidRDefault="00364EE4" w:rsidP="00364EE4">
            <w:pPr>
              <w:contextualSpacing/>
              <w:rPr>
                <w:rFonts w:ascii="Times New Roman" w:eastAsia="Calibri" w:hAnsi="Times New Roman"/>
                <w:b/>
              </w:rPr>
            </w:pPr>
            <w:r w:rsidRPr="00364EE4">
              <w:rPr>
                <w:rFonts w:ascii="Times New Roman" w:eastAsia="Calibri" w:hAnsi="Times New Roman"/>
                <w:b/>
              </w:rPr>
              <w:t>Положительная степень</w:t>
            </w:r>
          </w:p>
        </w:tc>
        <w:tc>
          <w:tcPr>
            <w:tcW w:w="3115" w:type="dxa"/>
          </w:tcPr>
          <w:p w14:paraId="559C9166" w14:textId="77777777" w:rsidR="00364EE4" w:rsidRPr="00364EE4" w:rsidRDefault="00364EE4" w:rsidP="00364EE4">
            <w:pPr>
              <w:contextualSpacing/>
              <w:rPr>
                <w:rFonts w:ascii="Times New Roman" w:eastAsia="Calibri" w:hAnsi="Times New Roman"/>
                <w:b/>
              </w:rPr>
            </w:pPr>
            <w:r w:rsidRPr="00364EE4">
              <w:rPr>
                <w:rFonts w:ascii="Times New Roman" w:eastAsia="Calibri" w:hAnsi="Times New Roman"/>
                <w:b/>
              </w:rPr>
              <w:t>Сравнительная степень</w:t>
            </w:r>
          </w:p>
        </w:tc>
        <w:tc>
          <w:tcPr>
            <w:tcW w:w="3115" w:type="dxa"/>
          </w:tcPr>
          <w:p w14:paraId="7282E2D9" w14:textId="77777777" w:rsidR="00364EE4" w:rsidRPr="00364EE4" w:rsidRDefault="00364EE4" w:rsidP="00364EE4">
            <w:pPr>
              <w:contextualSpacing/>
              <w:rPr>
                <w:rFonts w:ascii="Times New Roman" w:eastAsia="Calibri" w:hAnsi="Times New Roman"/>
                <w:b/>
              </w:rPr>
            </w:pPr>
            <w:r w:rsidRPr="00364EE4">
              <w:rPr>
                <w:rFonts w:ascii="Times New Roman" w:eastAsia="Calibri" w:hAnsi="Times New Roman"/>
                <w:b/>
              </w:rPr>
              <w:t>Превосходная степень</w:t>
            </w:r>
          </w:p>
        </w:tc>
      </w:tr>
      <w:tr w:rsidR="00364EE4" w:rsidRPr="00364EE4" w14:paraId="7425078A" w14:textId="77777777" w:rsidTr="001B1F23">
        <w:tc>
          <w:tcPr>
            <w:tcW w:w="3115" w:type="dxa"/>
          </w:tcPr>
          <w:p w14:paraId="62777F16"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short (короткий)          </w:t>
            </w:r>
          </w:p>
        </w:tc>
        <w:tc>
          <w:tcPr>
            <w:tcW w:w="3115" w:type="dxa"/>
          </w:tcPr>
          <w:p w14:paraId="1D53563F"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shorter (</w:t>
            </w:r>
            <w:r w:rsidRPr="00364EE4">
              <w:rPr>
                <w:rFonts w:ascii="Times New Roman" w:eastAsia="Calibri" w:hAnsi="Times New Roman"/>
              </w:rPr>
              <w:t>короче</w:t>
            </w:r>
            <w:r w:rsidRPr="00364EE4">
              <w:rPr>
                <w:rFonts w:ascii="Times New Roman" w:eastAsia="Calibri" w:hAnsi="Times New Roman"/>
                <w:lang w:val="en-US"/>
              </w:rPr>
              <w:t xml:space="preserve">)          </w:t>
            </w:r>
          </w:p>
        </w:tc>
        <w:tc>
          <w:tcPr>
            <w:tcW w:w="3115" w:type="dxa"/>
          </w:tcPr>
          <w:p w14:paraId="21206DE7"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shortest (</w:t>
            </w:r>
            <w:r w:rsidRPr="00364EE4">
              <w:rPr>
                <w:rFonts w:ascii="Times New Roman" w:eastAsia="Calibri" w:hAnsi="Times New Roman"/>
              </w:rPr>
              <w:t>самый</w:t>
            </w:r>
            <w:r w:rsidRPr="00364EE4">
              <w:rPr>
                <w:rFonts w:ascii="Times New Roman" w:eastAsia="Calibri" w:hAnsi="Times New Roman"/>
                <w:lang w:val="en-US"/>
              </w:rPr>
              <w:t xml:space="preserve"> </w:t>
            </w:r>
            <w:r w:rsidRPr="00364EE4">
              <w:rPr>
                <w:rFonts w:ascii="Times New Roman" w:eastAsia="Calibri" w:hAnsi="Times New Roman"/>
              </w:rPr>
              <w:t>короткий</w:t>
            </w:r>
            <w:r w:rsidRPr="00364EE4">
              <w:rPr>
                <w:rFonts w:ascii="Times New Roman" w:eastAsia="Calibri" w:hAnsi="Times New Roman"/>
                <w:lang w:val="en-US"/>
              </w:rPr>
              <w:t>)</w:t>
            </w:r>
          </w:p>
        </w:tc>
      </w:tr>
      <w:tr w:rsidR="00364EE4" w:rsidRPr="00364EE4" w14:paraId="4493FA96" w14:textId="77777777" w:rsidTr="001B1F23">
        <w:tc>
          <w:tcPr>
            <w:tcW w:w="3115" w:type="dxa"/>
          </w:tcPr>
          <w:p w14:paraId="4B9F240E"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big (большой)</w:t>
            </w:r>
          </w:p>
        </w:tc>
        <w:tc>
          <w:tcPr>
            <w:tcW w:w="3115" w:type="dxa"/>
          </w:tcPr>
          <w:p w14:paraId="33370EB8"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bigger (больше)          </w:t>
            </w:r>
          </w:p>
        </w:tc>
        <w:tc>
          <w:tcPr>
            <w:tcW w:w="3115" w:type="dxa"/>
          </w:tcPr>
          <w:p w14:paraId="623C7651"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the biggest (самый большой)</w:t>
            </w:r>
          </w:p>
        </w:tc>
      </w:tr>
      <w:tr w:rsidR="00364EE4" w:rsidRPr="00364EE4" w14:paraId="57653553" w14:textId="77777777" w:rsidTr="001B1F23">
        <w:tc>
          <w:tcPr>
            <w:tcW w:w="3115" w:type="dxa"/>
          </w:tcPr>
          <w:p w14:paraId="7C011B50"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easy (легкий)                </w:t>
            </w:r>
          </w:p>
        </w:tc>
        <w:tc>
          <w:tcPr>
            <w:tcW w:w="3115" w:type="dxa"/>
          </w:tcPr>
          <w:p w14:paraId="5181CF90"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easier (</w:t>
            </w:r>
            <w:r w:rsidRPr="00364EE4">
              <w:rPr>
                <w:rFonts w:ascii="Times New Roman" w:eastAsia="Calibri" w:hAnsi="Times New Roman"/>
              </w:rPr>
              <w:t>легче</w:t>
            </w:r>
            <w:r w:rsidRPr="00364EE4">
              <w:rPr>
                <w:rFonts w:ascii="Times New Roman" w:eastAsia="Calibri" w:hAnsi="Times New Roman"/>
                <w:lang w:val="en-US"/>
              </w:rPr>
              <w:t xml:space="preserve">)              </w:t>
            </w:r>
          </w:p>
        </w:tc>
        <w:tc>
          <w:tcPr>
            <w:tcW w:w="3115" w:type="dxa"/>
          </w:tcPr>
          <w:p w14:paraId="7C0498C2"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easiest (</w:t>
            </w:r>
            <w:r w:rsidRPr="00364EE4">
              <w:rPr>
                <w:rFonts w:ascii="Times New Roman" w:eastAsia="Calibri" w:hAnsi="Times New Roman"/>
              </w:rPr>
              <w:t>самый</w:t>
            </w:r>
            <w:r w:rsidRPr="00364EE4">
              <w:rPr>
                <w:rFonts w:ascii="Times New Roman" w:eastAsia="Calibri" w:hAnsi="Times New Roman"/>
                <w:lang w:val="en-US"/>
              </w:rPr>
              <w:t xml:space="preserve"> </w:t>
            </w:r>
            <w:r w:rsidRPr="00364EE4">
              <w:rPr>
                <w:rFonts w:ascii="Times New Roman" w:eastAsia="Calibri" w:hAnsi="Times New Roman"/>
              </w:rPr>
              <w:t>легкий</w:t>
            </w:r>
            <w:r w:rsidRPr="00364EE4">
              <w:rPr>
                <w:rFonts w:ascii="Times New Roman" w:eastAsia="Calibri" w:hAnsi="Times New Roman"/>
                <w:lang w:val="en-US"/>
              </w:rPr>
              <w:t>)</w:t>
            </w:r>
          </w:p>
        </w:tc>
      </w:tr>
    </w:tbl>
    <w:p w14:paraId="60BB8BBD" w14:textId="77777777" w:rsidR="00364EE4" w:rsidRPr="00364EE4" w:rsidRDefault="00364EE4" w:rsidP="00364EE4">
      <w:pPr>
        <w:spacing w:after="0" w:line="240" w:lineRule="auto"/>
        <w:rPr>
          <w:rFonts w:ascii="Times New Roman" w:eastAsia="Calibri" w:hAnsi="Times New Roman" w:cs="Times New Roman"/>
        </w:rPr>
      </w:pPr>
    </w:p>
    <w:p w14:paraId="15ECC2A8"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Многосложные прилагательные образуют степени сравнения с помощью слов </w:t>
      </w:r>
      <w:r w:rsidRPr="00364EE4">
        <w:rPr>
          <w:rFonts w:ascii="Times New Roman" w:eastAsia="Calibri" w:hAnsi="Times New Roman" w:cs="Times New Roman"/>
          <w:b/>
        </w:rPr>
        <w:t>more</w:t>
      </w:r>
      <w:r w:rsidRPr="00364EE4">
        <w:rPr>
          <w:rFonts w:ascii="Times New Roman" w:eastAsia="Calibri" w:hAnsi="Times New Roman" w:cs="Times New Roman"/>
        </w:rPr>
        <w:t xml:space="preserve"> (более) в сравнительной степени и  </w:t>
      </w:r>
      <w:r w:rsidRPr="00364EE4">
        <w:rPr>
          <w:rFonts w:ascii="Times New Roman" w:eastAsia="Calibri" w:hAnsi="Times New Roman" w:cs="Times New Roman"/>
          <w:b/>
          <w:lang w:val="en-US"/>
        </w:rPr>
        <w:t>the</w:t>
      </w:r>
      <w:r w:rsidRPr="00364EE4">
        <w:rPr>
          <w:rFonts w:ascii="Times New Roman" w:eastAsia="Calibri" w:hAnsi="Times New Roman" w:cs="Times New Roman"/>
          <w:b/>
        </w:rPr>
        <w:t xml:space="preserve">  most</w:t>
      </w:r>
      <w:r w:rsidRPr="00364EE4">
        <w:rPr>
          <w:rFonts w:ascii="Times New Roman" w:eastAsia="Calibri" w:hAnsi="Times New Roman" w:cs="Times New Roman"/>
        </w:rPr>
        <w:t xml:space="preserve"> (самый) в превосходной степени</w:t>
      </w:r>
    </w:p>
    <w:p w14:paraId="36F45736" w14:textId="77777777" w:rsidR="00364EE4" w:rsidRPr="00364EE4" w:rsidRDefault="00364EE4" w:rsidP="00364EE4">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364EE4" w:rsidRPr="001D2057" w14:paraId="5E814937" w14:textId="77777777" w:rsidTr="001B1F23">
        <w:tc>
          <w:tcPr>
            <w:tcW w:w="3115" w:type="dxa"/>
          </w:tcPr>
          <w:p w14:paraId="56C28496"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lang w:val="en-US"/>
              </w:rPr>
              <w:t>interesting</w:t>
            </w:r>
            <w:r w:rsidRPr="00364EE4">
              <w:rPr>
                <w:rFonts w:ascii="Times New Roman" w:eastAsia="Calibri" w:hAnsi="Times New Roman"/>
              </w:rPr>
              <w:t xml:space="preserve">     </w:t>
            </w:r>
          </w:p>
          <w:p w14:paraId="7F6563C0"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 (интересный)                                 </w:t>
            </w:r>
          </w:p>
        </w:tc>
        <w:tc>
          <w:tcPr>
            <w:tcW w:w="3115" w:type="dxa"/>
          </w:tcPr>
          <w:p w14:paraId="6FB0C737"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more</w:t>
            </w:r>
            <w:r w:rsidRPr="00364EE4">
              <w:rPr>
                <w:rFonts w:ascii="Times New Roman" w:eastAsia="Calibri" w:hAnsi="Times New Roman"/>
              </w:rPr>
              <w:t xml:space="preserve"> </w:t>
            </w:r>
            <w:r w:rsidRPr="00364EE4">
              <w:rPr>
                <w:rFonts w:ascii="Times New Roman" w:eastAsia="Calibri" w:hAnsi="Times New Roman"/>
                <w:lang w:val="en-US"/>
              </w:rPr>
              <w:t>interesting</w:t>
            </w:r>
          </w:p>
          <w:p w14:paraId="6BD77C98"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  (более интересный)         </w:t>
            </w:r>
          </w:p>
        </w:tc>
        <w:tc>
          <w:tcPr>
            <w:tcW w:w="3115" w:type="dxa"/>
          </w:tcPr>
          <w:p w14:paraId="44D3B78C"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most interesting</w:t>
            </w:r>
          </w:p>
          <w:p w14:paraId="09355818"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w:t>
            </w:r>
            <w:r w:rsidRPr="00364EE4">
              <w:rPr>
                <w:rFonts w:ascii="Times New Roman" w:eastAsia="Calibri" w:hAnsi="Times New Roman"/>
              </w:rPr>
              <w:t>самый</w:t>
            </w:r>
            <w:r w:rsidRPr="00364EE4">
              <w:rPr>
                <w:rFonts w:ascii="Times New Roman" w:eastAsia="Calibri" w:hAnsi="Times New Roman"/>
                <w:lang w:val="en-US"/>
              </w:rPr>
              <w:t xml:space="preserve"> </w:t>
            </w:r>
            <w:r w:rsidRPr="00364EE4">
              <w:rPr>
                <w:rFonts w:ascii="Times New Roman" w:eastAsia="Calibri" w:hAnsi="Times New Roman"/>
              </w:rPr>
              <w:t>интересный</w:t>
            </w:r>
            <w:r w:rsidRPr="00364EE4">
              <w:rPr>
                <w:rFonts w:ascii="Times New Roman" w:eastAsia="Calibri" w:hAnsi="Times New Roman"/>
                <w:lang w:val="en-US"/>
              </w:rPr>
              <w:t>)</w:t>
            </w:r>
          </w:p>
        </w:tc>
      </w:tr>
      <w:tr w:rsidR="00364EE4" w:rsidRPr="001D2057" w14:paraId="3EB0755B" w14:textId="77777777" w:rsidTr="001B1F23">
        <w:tc>
          <w:tcPr>
            <w:tcW w:w="3115" w:type="dxa"/>
          </w:tcPr>
          <w:p w14:paraId="20E29B2C"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beautiful</w:t>
            </w:r>
          </w:p>
          <w:p w14:paraId="3067B8CF"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 xml:space="preserve">(красивый)                     </w:t>
            </w:r>
            <w:r w:rsidRPr="00364EE4">
              <w:rPr>
                <w:rFonts w:ascii="Times New Roman" w:eastAsia="Calibri" w:hAnsi="Times New Roman"/>
                <w:lang w:val="en-US"/>
              </w:rPr>
              <w:t xml:space="preserve">                      </w:t>
            </w:r>
          </w:p>
        </w:tc>
        <w:tc>
          <w:tcPr>
            <w:tcW w:w="3115" w:type="dxa"/>
          </w:tcPr>
          <w:p w14:paraId="16299E2A"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lang w:val="en-US"/>
              </w:rPr>
              <w:t>more</w:t>
            </w:r>
            <w:r w:rsidRPr="00364EE4">
              <w:rPr>
                <w:rFonts w:ascii="Times New Roman" w:eastAsia="Calibri" w:hAnsi="Times New Roman"/>
              </w:rPr>
              <w:t xml:space="preserve"> </w:t>
            </w:r>
            <w:r w:rsidRPr="00364EE4">
              <w:rPr>
                <w:rFonts w:ascii="Times New Roman" w:eastAsia="Calibri" w:hAnsi="Times New Roman"/>
                <w:lang w:val="en-US"/>
              </w:rPr>
              <w:t>beautiful</w:t>
            </w:r>
            <w:r w:rsidRPr="00364EE4">
              <w:rPr>
                <w:rFonts w:ascii="Times New Roman" w:eastAsia="Calibri" w:hAnsi="Times New Roman"/>
              </w:rPr>
              <w:t xml:space="preserve">      </w:t>
            </w:r>
          </w:p>
          <w:p w14:paraId="55A5773D"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 (более красивый)           </w:t>
            </w:r>
          </w:p>
        </w:tc>
        <w:tc>
          <w:tcPr>
            <w:tcW w:w="3115" w:type="dxa"/>
          </w:tcPr>
          <w:p w14:paraId="47DC5206"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the most beautiful </w:t>
            </w:r>
          </w:p>
          <w:p w14:paraId="6A439B7A"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w:t>
            </w:r>
            <w:r w:rsidRPr="00364EE4">
              <w:rPr>
                <w:rFonts w:ascii="Times New Roman" w:eastAsia="Calibri" w:hAnsi="Times New Roman"/>
              </w:rPr>
              <w:t>самый</w:t>
            </w:r>
            <w:r w:rsidRPr="00364EE4">
              <w:rPr>
                <w:rFonts w:ascii="Times New Roman" w:eastAsia="Calibri" w:hAnsi="Times New Roman"/>
                <w:lang w:val="en-US"/>
              </w:rPr>
              <w:t xml:space="preserve"> </w:t>
            </w:r>
            <w:r w:rsidRPr="00364EE4">
              <w:rPr>
                <w:rFonts w:ascii="Times New Roman" w:eastAsia="Calibri" w:hAnsi="Times New Roman"/>
              </w:rPr>
              <w:t>красивый</w:t>
            </w:r>
            <w:r w:rsidRPr="00364EE4">
              <w:rPr>
                <w:rFonts w:ascii="Times New Roman" w:eastAsia="Calibri" w:hAnsi="Times New Roman"/>
                <w:lang w:val="en-US"/>
              </w:rPr>
              <w:t>)</w:t>
            </w:r>
          </w:p>
        </w:tc>
      </w:tr>
    </w:tbl>
    <w:p w14:paraId="1292FC54" w14:textId="77777777" w:rsidR="00364EE4" w:rsidRPr="00364EE4" w:rsidRDefault="00364EE4" w:rsidP="00364EE4">
      <w:pPr>
        <w:spacing w:after="0" w:line="240" w:lineRule="auto"/>
        <w:rPr>
          <w:rFonts w:ascii="Times New Roman" w:eastAsia="Calibri" w:hAnsi="Times New Roman" w:cs="Times New Roman"/>
          <w:lang w:val="en-US"/>
        </w:rPr>
      </w:pPr>
    </w:p>
    <w:p w14:paraId="2BE6D4F2" w14:textId="77777777" w:rsidR="00364EE4" w:rsidRPr="00364EE4" w:rsidRDefault="00364EE4" w:rsidP="00364EE4">
      <w:pPr>
        <w:spacing w:after="0" w:line="240" w:lineRule="auto"/>
        <w:jc w:val="center"/>
        <w:rPr>
          <w:rFonts w:ascii="Times New Roman" w:eastAsia="Calibri" w:hAnsi="Times New Roman" w:cs="Times New Roman"/>
          <w:b/>
          <w:i/>
        </w:rPr>
      </w:pPr>
      <w:r w:rsidRPr="00364EE4">
        <w:rPr>
          <w:rFonts w:ascii="Times New Roman" w:eastAsia="Calibri" w:hAnsi="Times New Roman" w:cs="Times New Roman"/>
          <w:b/>
          <w:i/>
        </w:rPr>
        <w:t>Запомните:</w:t>
      </w:r>
    </w:p>
    <w:p w14:paraId="518404C1"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lastRenderedPageBreak/>
        <w:t xml:space="preserve">Прилагательные и наречия </w:t>
      </w:r>
      <w:r w:rsidRPr="00364EE4">
        <w:rPr>
          <w:rFonts w:ascii="Times New Roman" w:eastAsia="Calibri" w:hAnsi="Times New Roman" w:cs="Times New Roman"/>
          <w:lang w:val="en-US"/>
        </w:rPr>
        <w:t>good</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well</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bad</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many</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much</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few</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little</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far</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near</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late</w:t>
      </w:r>
      <w:r w:rsidRPr="00364EE4">
        <w:rPr>
          <w:rFonts w:ascii="Times New Roman" w:eastAsia="Calibri" w:hAnsi="Times New Roman" w:cs="Times New Roman"/>
        </w:rPr>
        <w:t xml:space="preserve"> образуют степени сравнения не по правилам</w:t>
      </w:r>
    </w:p>
    <w:tbl>
      <w:tblPr>
        <w:tblStyle w:val="2120"/>
        <w:tblW w:w="0" w:type="auto"/>
        <w:tblLook w:val="04A0" w:firstRow="1" w:lastRow="0" w:firstColumn="1" w:lastColumn="0" w:noHBand="0" w:noVBand="1"/>
      </w:tblPr>
      <w:tblGrid>
        <w:gridCol w:w="3115"/>
        <w:gridCol w:w="3115"/>
        <w:gridCol w:w="3115"/>
      </w:tblGrid>
      <w:tr w:rsidR="00364EE4" w:rsidRPr="00364EE4" w14:paraId="5D0FCBE3" w14:textId="77777777" w:rsidTr="001B1F23">
        <w:trPr>
          <w:trHeight w:val="325"/>
        </w:trPr>
        <w:tc>
          <w:tcPr>
            <w:tcW w:w="3115" w:type="dxa"/>
          </w:tcPr>
          <w:p w14:paraId="50B74CD5"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good</w:t>
            </w:r>
            <w:r w:rsidRPr="00364EE4">
              <w:rPr>
                <w:rFonts w:ascii="Times New Roman" w:eastAsia="Calibri" w:hAnsi="Times New Roman"/>
              </w:rPr>
              <w:t xml:space="preserve"> </w:t>
            </w:r>
            <w:r w:rsidRPr="00364EE4">
              <w:rPr>
                <w:rFonts w:ascii="Times New Roman" w:eastAsia="Calibri" w:hAnsi="Times New Roman"/>
                <w:lang w:val="en-US"/>
              </w:rPr>
              <w:t>(well)      (</w:t>
            </w:r>
            <w:r w:rsidRPr="00364EE4">
              <w:rPr>
                <w:rFonts w:ascii="Times New Roman" w:eastAsia="Calibri" w:hAnsi="Times New Roman"/>
              </w:rPr>
              <w:t>хороший</w:t>
            </w:r>
            <w:r w:rsidRPr="00364EE4">
              <w:rPr>
                <w:rFonts w:ascii="Times New Roman" w:eastAsia="Calibri" w:hAnsi="Times New Roman"/>
                <w:lang w:val="en-US"/>
              </w:rPr>
              <w:t xml:space="preserve">)                             </w:t>
            </w:r>
          </w:p>
        </w:tc>
        <w:tc>
          <w:tcPr>
            <w:tcW w:w="3115" w:type="dxa"/>
          </w:tcPr>
          <w:p w14:paraId="230B76B9"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better (</w:t>
            </w:r>
            <w:r w:rsidRPr="00364EE4">
              <w:rPr>
                <w:rFonts w:ascii="Times New Roman" w:eastAsia="Calibri" w:hAnsi="Times New Roman"/>
              </w:rPr>
              <w:t>лучше</w:t>
            </w:r>
            <w:r w:rsidRPr="00364EE4">
              <w:rPr>
                <w:rFonts w:ascii="Times New Roman" w:eastAsia="Calibri" w:hAnsi="Times New Roman"/>
                <w:lang w:val="en-US"/>
              </w:rPr>
              <w:t xml:space="preserve">)                   </w:t>
            </w:r>
          </w:p>
          <w:p w14:paraId="09D66DE7"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                          </w:t>
            </w:r>
          </w:p>
        </w:tc>
        <w:tc>
          <w:tcPr>
            <w:tcW w:w="3115" w:type="dxa"/>
          </w:tcPr>
          <w:p w14:paraId="0242F078"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best</w:t>
            </w:r>
            <w:r w:rsidRPr="00364EE4">
              <w:rPr>
                <w:rFonts w:ascii="Times New Roman" w:eastAsia="Calibri" w:hAnsi="Times New Roman"/>
              </w:rPr>
              <w:t xml:space="preserve"> </w:t>
            </w:r>
            <w:r w:rsidRPr="00364EE4">
              <w:rPr>
                <w:rFonts w:ascii="Times New Roman" w:eastAsia="Calibri" w:hAnsi="Times New Roman"/>
                <w:lang w:val="en-US"/>
              </w:rPr>
              <w:t>(</w:t>
            </w:r>
            <w:r w:rsidRPr="00364EE4">
              <w:rPr>
                <w:rFonts w:ascii="Times New Roman" w:eastAsia="Calibri" w:hAnsi="Times New Roman"/>
              </w:rPr>
              <w:t>лучший</w:t>
            </w:r>
            <w:r w:rsidRPr="00364EE4">
              <w:rPr>
                <w:rFonts w:ascii="Times New Roman" w:eastAsia="Calibri" w:hAnsi="Times New Roman"/>
                <w:lang w:val="en-US"/>
              </w:rPr>
              <w:t xml:space="preserve">)                 </w:t>
            </w:r>
          </w:p>
        </w:tc>
      </w:tr>
      <w:tr w:rsidR="00364EE4" w:rsidRPr="00364EE4" w14:paraId="421A8FBF" w14:textId="77777777" w:rsidTr="001B1F23">
        <w:tc>
          <w:tcPr>
            <w:tcW w:w="3115" w:type="dxa"/>
          </w:tcPr>
          <w:p w14:paraId="420DA852"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bad (badly)  (</w:t>
            </w:r>
            <w:r w:rsidRPr="00364EE4">
              <w:rPr>
                <w:rFonts w:ascii="Times New Roman" w:eastAsia="Calibri" w:hAnsi="Times New Roman"/>
              </w:rPr>
              <w:t>плохой</w:t>
            </w:r>
            <w:r w:rsidRPr="00364EE4">
              <w:rPr>
                <w:rFonts w:ascii="Times New Roman" w:eastAsia="Calibri" w:hAnsi="Times New Roman"/>
                <w:lang w:val="en-US"/>
              </w:rPr>
              <w:t xml:space="preserve">)                                           </w:t>
            </w:r>
          </w:p>
        </w:tc>
        <w:tc>
          <w:tcPr>
            <w:tcW w:w="3115" w:type="dxa"/>
          </w:tcPr>
          <w:p w14:paraId="20FF2F01"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worse      (</w:t>
            </w:r>
            <w:r w:rsidRPr="00364EE4">
              <w:rPr>
                <w:rFonts w:ascii="Times New Roman" w:eastAsia="Calibri" w:hAnsi="Times New Roman"/>
              </w:rPr>
              <w:t>хуже</w:t>
            </w:r>
            <w:r w:rsidRPr="00364EE4">
              <w:rPr>
                <w:rFonts w:ascii="Times New Roman" w:eastAsia="Calibri" w:hAnsi="Times New Roman"/>
                <w:lang w:val="en-US"/>
              </w:rPr>
              <w:t xml:space="preserve">)                        </w:t>
            </w:r>
          </w:p>
          <w:p w14:paraId="78BAEB56"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                    </w:t>
            </w:r>
          </w:p>
          <w:p w14:paraId="35E3485D" w14:textId="77777777" w:rsidR="00364EE4" w:rsidRPr="00364EE4" w:rsidRDefault="00364EE4" w:rsidP="00364EE4">
            <w:pPr>
              <w:contextualSpacing/>
              <w:rPr>
                <w:rFonts w:ascii="Times New Roman" w:eastAsia="Calibri" w:hAnsi="Times New Roman"/>
                <w:lang w:val="en-US"/>
              </w:rPr>
            </w:pPr>
          </w:p>
        </w:tc>
        <w:tc>
          <w:tcPr>
            <w:tcW w:w="3115" w:type="dxa"/>
          </w:tcPr>
          <w:p w14:paraId="6B5BF6DE"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worst</w:t>
            </w:r>
            <w:r w:rsidRPr="00364EE4">
              <w:rPr>
                <w:rFonts w:ascii="Times New Roman" w:eastAsia="Calibri" w:hAnsi="Times New Roman"/>
              </w:rPr>
              <w:t xml:space="preserve"> </w:t>
            </w:r>
            <w:r w:rsidRPr="00364EE4">
              <w:rPr>
                <w:rFonts w:ascii="Times New Roman" w:eastAsia="Calibri" w:hAnsi="Times New Roman"/>
                <w:lang w:val="en-US"/>
              </w:rPr>
              <w:t>(</w:t>
            </w:r>
            <w:r w:rsidRPr="00364EE4">
              <w:rPr>
                <w:rFonts w:ascii="Times New Roman" w:eastAsia="Calibri" w:hAnsi="Times New Roman"/>
              </w:rPr>
              <w:t>худший</w:t>
            </w:r>
            <w:r w:rsidRPr="00364EE4">
              <w:rPr>
                <w:rFonts w:ascii="Times New Roman" w:eastAsia="Calibri" w:hAnsi="Times New Roman"/>
                <w:lang w:val="en-US"/>
              </w:rPr>
              <w:t>)</w:t>
            </w:r>
          </w:p>
        </w:tc>
      </w:tr>
      <w:tr w:rsidR="00364EE4" w:rsidRPr="00364EE4" w14:paraId="10C66FC5" w14:textId="77777777" w:rsidTr="001B1F23">
        <w:tc>
          <w:tcPr>
            <w:tcW w:w="3115" w:type="dxa"/>
          </w:tcPr>
          <w:p w14:paraId="100957D9"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many (much)  </w:t>
            </w:r>
            <w:r w:rsidRPr="00364EE4">
              <w:rPr>
                <w:rFonts w:ascii="Times New Roman" w:eastAsia="Calibri" w:hAnsi="Times New Roman"/>
              </w:rPr>
              <w:t xml:space="preserve"> </w:t>
            </w:r>
            <w:r w:rsidRPr="00364EE4">
              <w:rPr>
                <w:rFonts w:ascii="Times New Roman" w:eastAsia="Calibri" w:hAnsi="Times New Roman"/>
                <w:lang w:val="en-US"/>
              </w:rPr>
              <w:t xml:space="preserve"> (</w:t>
            </w:r>
            <w:r w:rsidRPr="00364EE4">
              <w:rPr>
                <w:rFonts w:ascii="Times New Roman" w:eastAsia="Calibri" w:hAnsi="Times New Roman"/>
              </w:rPr>
              <w:t>много</w:t>
            </w:r>
            <w:r w:rsidRPr="00364EE4">
              <w:rPr>
                <w:rFonts w:ascii="Times New Roman" w:eastAsia="Calibri" w:hAnsi="Times New Roman"/>
                <w:lang w:val="en-US"/>
              </w:rPr>
              <w:t xml:space="preserve">)                           </w:t>
            </w:r>
          </w:p>
          <w:p w14:paraId="517BE1EB" w14:textId="77777777" w:rsidR="00364EE4" w:rsidRPr="00364EE4" w:rsidRDefault="00364EE4" w:rsidP="00364EE4">
            <w:pPr>
              <w:contextualSpacing/>
              <w:rPr>
                <w:rFonts w:ascii="Times New Roman" w:eastAsia="Calibri" w:hAnsi="Times New Roman"/>
                <w:lang w:val="en-US"/>
              </w:rPr>
            </w:pPr>
          </w:p>
        </w:tc>
        <w:tc>
          <w:tcPr>
            <w:tcW w:w="3115" w:type="dxa"/>
          </w:tcPr>
          <w:p w14:paraId="1896D628"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more      (</w:t>
            </w:r>
            <w:r w:rsidRPr="00364EE4">
              <w:rPr>
                <w:rFonts w:ascii="Times New Roman" w:eastAsia="Calibri" w:hAnsi="Times New Roman"/>
              </w:rPr>
              <w:t>больше</w:t>
            </w:r>
            <w:r w:rsidRPr="00364EE4">
              <w:rPr>
                <w:rFonts w:ascii="Times New Roman" w:eastAsia="Calibri" w:hAnsi="Times New Roman"/>
                <w:lang w:val="en-US"/>
              </w:rPr>
              <w:t xml:space="preserve">)                                                   </w:t>
            </w:r>
          </w:p>
          <w:p w14:paraId="6DA27194" w14:textId="77777777" w:rsidR="00364EE4" w:rsidRPr="00364EE4" w:rsidRDefault="00364EE4" w:rsidP="00364EE4">
            <w:pPr>
              <w:contextualSpacing/>
              <w:rPr>
                <w:rFonts w:ascii="Times New Roman" w:eastAsia="Calibri" w:hAnsi="Times New Roman"/>
                <w:lang w:val="en-US"/>
              </w:rPr>
            </w:pPr>
          </w:p>
        </w:tc>
        <w:tc>
          <w:tcPr>
            <w:tcW w:w="3115" w:type="dxa"/>
          </w:tcPr>
          <w:p w14:paraId="0BEC2BB0"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most</w:t>
            </w:r>
            <w:r w:rsidRPr="00364EE4">
              <w:rPr>
                <w:rFonts w:ascii="Times New Roman" w:eastAsia="Calibri" w:hAnsi="Times New Roman"/>
              </w:rPr>
              <w:t xml:space="preserve"> </w:t>
            </w:r>
            <w:r w:rsidRPr="00364EE4">
              <w:rPr>
                <w:rFonts w:ascii="Times New Roman" w:eastAsia="Calibri" w:hAnsi="Times New Roman"/>
                <w:lang w:val="en-US"/>
              </w:rPr>
              <w:t>(</w:t>
            </w:r>
            <w:r w:rsidRPr="00364EE4">
              <w:rPr>
                <w:rFonts w:ascii="Times New Roman" w:eastAsia="Calibri" w:hAnsi="Times New Roman"/>
              </w:rPr>
              <w:t>самый</w:t>
            </w:r>
            <w:r w:rsidRPr="00364EE4">
              <w:rPr>
                <w:rFonts w:ascii="Times New Roman" w:eastAsia="Calibri" w:hAnsi="Times New Roman"/>
                <w:lang w:val="en-US"/>
              </w:rPr>
              <w:t xml:space="preserve"> </w:t>
            </w:r>
            <w:r w:rsidRPr="00364EE4">
              <w:rPr>
                <w:rFonts w:ascii="Times New Roman" w:eastAsia="Calibri" w:hAnsi="Times New Roman"/>
              </w:rPr>
              <w:t>большой</w:t>
            </w:r>
            <w:r w:rsidRPr="00364EE4">
              <w:rPr>
                <w:rFonts w:ascii="Times New Roman" w:eastAsia="Calibri" w:hAnsi="Times New Roman"/>
                <w:lang w:val="en-US"/>
              </w:rPr>
              <w:t>)</w:t>
            </w:r>
          </w:p>
          <w:p w14:paraId="7E54A838" w14:textId="77777777" w:rsidR="00364EE4" w:rsidRPr="00364EE4" w:rsidRDefault="00364EE4" w:rsidP="00364EE4">
            <w:pPr>
              <w:contextualSpacing/>
              <w:rPr>
                <w:rFonts w:ascii="Times New Roman" w:eastAsia="Calibri" w:hAnsi="Times New Roman"/>
                <w:lang w:val="en-US"/>
              </w:rPr>
            </w:pPr>
          </w:p>
        </w:tc>
      </w:tr>
      <w:tr w:rsidR="00364EE4" w:rsidRPr="00364EE4" w14:paraId="2EB1C1C7" w14:textId="77777777" w:rsidTr="001B1F23">
        <w:tc>
          <w:tcPr>
            <w:tcW w:w="3115" w:type="dxa"/>
          </w:tcPr>
          <w:p w14:paraId="27BAA2F9"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few (little)  (</w:t>
            </w:r>
            <w:r w:rsidRPr="00364EE4">
              <w:rPr>
                <w:rFonts w:ascii="Times New Roman" w:eastAsia="Calibri" w:hAnsi="Times New Roman"/>
              </w:rPr>
              <w:t>мало</w:t>
            </w:r>
            <w:r w:rsidRPr="00364EE4">
              <w:rPr>
                <w:rFonts w:ascii="Times New Roman" w:eastAsia="Calibri" w:hAnsi="Times New Roman"/>
                <w:lang w:val="en-US"/>
              </w:rPr>
              <w:t>) (</w:t>
            </w:r>
            <w:r w:rsidRPr="00364EE4">
              <w:rPr>
                <w:rFonts w:ascii="Times New Roman" w:eastAsia="Calibri" w:hAnsi="Times New Roman"/>
              </w:rPr>
              <w:t>маленький</w:t>
            </w:r>
            <w:r w:rsidRPr="00364EE4">
              <w:rPr>
                <w:rFonts w:ascii="Times New Roman" w:eastAsia="Calibri" w:hAnsi="Times New Roman"/>
                <w:lang w:val="en-US"/>
              </w:rPr>
              <w:t xml:space="preserve">)       </w:t>
            </w:r>
          </w:p>
          <w:p w14:paraId="3E0AEC18"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    </w:t>
            </w:r>
          </w:p>
          <w:p w14:paraId="4410330E" w14:textId="77777777" w:rsidR="00364EE4" w:rsidRPr="00364EE4" w:rsidRDefault="00364EE4" w:rsidP="00364EE4">
            <w:pPr>
              <w:contextualSpacing/>
              <w:rPr>
                <w:rFonts w:ascii="Times New Roman" w:eastAsia="Calibri" w:hAnsi="Times New Roman"/>
                <w:lang w:val="en-US"/>
              </w:rPr>
            </w:pPr>
          </w:p>
        </w:tc>
        <w:tc>
          <w:tcPr>
            <w:tcW w:w="3115" w:type="dxa"/>
          </w:tcPr>
          <w:p w14:paraId="3C836DDD"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less   (</w:t>
            </w:r>
            <w:r w:rsidRPr="00364EE4">
              <w:rPr>
                <w:rFonts w:ascii="Times New Roman" w:eastAsia="Calibri" w:hAnsi="Times New Roman"/>
              </w:rPr>
              <w:t>меньше</w:t>
            </w:r>
            <w:r w:rsidRPr="00364EE4">
              <w:rPr>
                <w:rFonts w:ascii="Times New Roman" w:eastAsia="Calibri" w:hAnsi="Times New Roman"/>
                <w:lang w:val="en-US"/>
              </w:rPr>
              <w:t xml:space="preserve">)                   </w:t>
            </w:r>
          </w:p>
          <w:p w14:paraId="191A7F98" w14:textId="77777777" w:rsidR="00364EE4" w:rsidRPr="00364EE4" w:rsidRDefault="00364EE4" w:rsidP="00364EE4">
            <w:pPr>
              <w:contextualSpacing/>
              <w:rPr>
                <w:rFonts w:ascii="Times New Roman" w:eastAsia="Calibri" w:hAnsi="Times New Roman"/>
                <w:lang w:val="en-US"/>
              </w:rPr>
            </w:pPr>
          </w:p>
          <w:p w14:paraId="289DA890"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                                     </w:t>
            </w:r>
          </w:p>
        </w:tc>
        <w:tc>
          <w:tcPr>
            <w:tcW w:w="3115" w:type="dxa"/>
          </w:tcPr>
          <w:p w14:paraId="43585495"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least</w:t>
            </w:r>
            <w:r w:rsidRPr="00364EE4">
              <w:rPr>
                <w:rFonts w:ascii="Times New Roman" w:eastAsia="Calibri" w:hAnsi="Times New Roman"/>
              </w:rPr>
              <w:t xml:space="preserve"> </w:t>
            </w:r>
            <w:r w:rsidRPr="00364EE4">
              <w:rPr>
                <w:rFonts w:ascii="Times New Roman" w:eastAsia="Calibri" w:hAnsi="Times New Roman"/>
                <w:lang w:val="en-US"/>
              </w:rPr>
              <w:t>(</w:t>
            </w:r>
            <w:r w:rsidRPr="00364EE4">
              <w:rPr>
                <w:rFonts w:ascii="Times New Roman" w:eastAsia="Calibri" w:hAnsi="Times New Roman"/>
              </w:rPr>
              <w:t>наименьший</w:t>
            </w:r>
            <w:r w:rsidRPr="00364EE4">
              <w:rPr>
                <w:rFonts w:ascii="Times New Roman" w:eastAsia="Calibri" w:hAnsi="Times New Roman"/>
                <w:lang w:val="en-US"/>
              </w:rPr>
              <w:t>)</w:t>
            </w:r>
          </w:p>
        </w:tc>
      </w:tr>
      <w:tr w:rsidR="00364EE4" w:rsidRPr="001D2057" w14:paraId="3168FCDC" w14:textId="77777777" w:rsidTr="001B1F23">
        <w:tc>
          <w:tcPr>
            <w:tcW w:w="3115" w:type="dxa"/>
          </w:tcPr>
          <w:p w14:paraId="7463CD7A"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far    </w:t>
            </w:r>
            <w:r w:rsidRPr="00364EE4">
              <w:rPr>
                <w:rFonts w:ascii="Times New Roman" w:eastAsia="Calibri" w:hAnsi="Times New Roman"/>
              </w:rPr>
              <w:t xml:space="preserve">(далеко, далекий)                                  </w:t>
            </w:r>
            <w:r w:rsidRPr="00364EE4">
              <w:rPr>
                <w:rFonts w:ascii="Times New Roman" w:eastAsia="Calibri" w:hAnsi="Times New Roman"/>
                <w:lang w:val="en-US"/>
              </w:rPr>
              <w:t xml:space="preserve">      </w:t>
            </w:r>
          </w:p>
          <w:p w14:paraId="33CEA786" w14:textId="77777777" w:rsidR="00364EE4" w:rsidRPr="00364EE4" w:rsidRDefault="00364EE4" w:rsidP="00364EE4">
            <w:pPr>
              <w:contextualSpacing/>
              <w:rPr>
                <w:rFonts w:ascii="Times New Roman" w:eastAsia="Calibri" w:hAnsi="Times New Roman"/>
              </w:rPr>
            </w:pPr>
          </w:p>
        </w:tc>
        <w:tc>
          <w:tcPr>
            <w:tcW w:w="3115" w:type="dxa"/>
          </w:tcPr>
          <w:p w14:paraId="19FD903B"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farther/further    </w:t>
            </w:r>
            <w:r w:rsidRPr="00364EE4">
              <w:rPr>
                <w:rFonts w:ascii="Times New Roman" w:eastAsia="Calibri" w:hAnsi="Times New Roman"/>
              </w:rPr>
              <w:t xml:space="preserve">(дальше)                   </w:t>
            </w:r>
            <w:r w:rsidRPr="00364EE4">
              <w:rPr>
                <w:rFonts w:ascii="Times New Roman" w:eastAsia="Calibri" w:hAnsi="Times New Roman"/>
                <w:lang w:val="en-US"/>
              </w:rPr>
              <w:t xml:space="preserve">         </w:t>
            </w:r>
          </w:p>
        </w:tc>
        <w:tc>
          <w:tcPr>
            <w:tcW w:w="3115" w:type="dxa"/>
          </w:tcPr>
          <w:p w14:paraId="2F92E507"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farthest/furthest (</w:t>
            </w:r>
            <w:r w:rsidRPr="00364EE4">
              <w:rPr>
                <w:rFonts w:ascii="Times New Roman" w:eastAsia="Calibri" w:hAnsi="Times New Roman"/>
              </w:rPr>
              <w:t>самый</w:t>
            </w:r>
            <w:r w:rsidRPr="00364EE4">
              <w:rPr>
                <w:rFonts w:ascii="Times New Roman" w:eastAsia="Calibri" w:hAnsi="Times New Roman"/>
                <w:lang w:val="en-US"/>
              </w:rPr>
              <w:t xml:space="preserve"> </w:t>
            </w:r>
            <w:r w:rsidRPr="00364EE4">
              <w:rPr>
                <w:rFonts w:ascii="Times New Roman" w:eastAsia="Calibri" w:hAnsi="Times New Roman"/>
              </w:rPr>
              <w:t>дальний</w:t>
            </w:r>
            <w:r w:rsidRPr="00364EE4">
              <w:rPr>
                <w:rFonts w:ascii="Times New Roman" w:eastAsia="Calibri" w:hAnsi="Times New Roman"/>
                <w:lang w:val="en-US"/>
              </w:rPr>
              <w:t>)</w:t>
            </w:r>
          </w:p>
        </w:tc>
      </w:tr>
      <w:tr w:rsidR="00364EE4" w:rsidRPr="00364EE4" w14:paraId="6D4E3A23" w14:textId="77777777" w:rsidTr="001B1F23">
        <w:trPr>
          <w:trHeight w:val="593"/>
        </w:trPr>
        <w:tc>
          <w:tcPr>
            <w:tcW w:w="3115" w:type="dxa"/>
          </w:tcPr>
          <w:p w14:paraId="23B94A0F"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near   (</w:t>
            </w:r>
            <w:r w:rsidRPr="00364EE4">
              <w:rPr>
                <w:rFonts w:ascii="Times New Roman" w:eastAsia="Calibri" w:hAnsi="Times New Roman"/>
              </w:rPr>
              <w:t>близко</w:t>
            </w:r>
            <w:r w:rsidRPr="00364EE4">
              <w:rPr>
                <w:rFonts w:ascii="Times New Roman" w:eastAsia="Calibri" w:hAnsi="Times New Roman"/>
                <w:lang w:val="en-US"/>
              </w:rPr>
              <w:t xml:space="preserve">, </w:t>
            </w:r>
            <w:r w:rsidRPr="00364EE4">
              <w:rPr>
                <w:rFonts w:ascii="Times New Roman" w:eastAsia="Calibri" w:hAnsi="Times New Roman"/>
              </w:rPr>
              <w:t>близкий</w:t>
            </w:r>
            <w:r w:rsidRPr="00364EE4">
              <w:rPr>
                <w:rFonts w:ascii="Times New Roman" w:eastAsia="Calibri" w:hAnsi="Times New Roman"/>
                <w:lang w:val="en-US"/>
              </w:rPr>
              <w:t xml:space="preserve">)                                       </w:t>
            </w:r>
          </w:p>
          <w:p w14:paraId="165AD587" w14:textId="77777777" w:rsidR="00364EE4" w:rsidRPr="00364EE4" w:rsidRDefault="00364EE4" w:rsidP="00364EE4">
            <w:pPr>
              <w:contextualSpacing/>
              <w:rPr>
                <w:rFonts w:ascii="Times New Roman" w:eastAsia="Calibri" w:hAnsi="Times New Roman"/>
                <w:lang w:val="en-US"/>
              </w:rPr>
            </w:pPr>
          </w:p>
        </w:tc>
        <w:tc>
          <w:tcPr>
            <w:tcW w:w="3115" w:type="dxa"/>
          </w:tcPr>
          <w:p w14:paraId="35BE58BC"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nearer    (</w:t>
            </w:r>
            <w:r w:rsidRPr="00364EE4">
              <w:rPr>
                <w:rFonts w:ascii="Times New Roman" w:eastAsia="Calibri" w:hAnsi="Times New Roman"/>
              </w:rPr>
              <w:t>ближе</w:t>
            </w:r>
            <w:r w:rsidRPr="00364EE4">
              <w:rPr>
                <w:rFonts w:ascii="Times New Roman" w:eastAsia="Calibri" w:hAnsi="Times New Roman"/>
                <w:lang w:val="en-US"/>
              </w:rPr>
              <w:t xml:space="preserve">)                      </w:t>
            </w:r>
          </w:p>
          <w:p w14:paraId="625F0314"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                      </w:t>
            </w:r>
          </w:p>
        </w:tc>
        <w:tc>
          <w:tcPr>
            <w:tcW w:w="3115" w:type="dxa"/>
          </w:tcPr>
          <w:p w14:paraId="72060DD9"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nearest/next</w:t>
            </w:r>
            <w:r w:rsidRPr="00364EE4">
              <w:rPr>
                <w:rFonts w:ascii="Times New Roman" w:eastAsia="Calibri" w:hAnsi="Times New Roman"/>
              </w:rPr>
              <w:t xml:space="preserve"> </w:t>
            </w:r>
            <w:r w:rsidRPr="00364EE4">
              <w:rPr>
                <w:rFonts w:ascii="Times New Roman" w:eastAsia="Calibri" w:hAnsi="Times New Roman"/>
                <w:lang w:val="en-US"/>
              </w:rPr>
              <w:t>(</w:t>
            </w:r>
            <w:r w:rsidRPr="00364EE4">
              <w:rPr>
                <w:rFonts w:ascii="Times New Roman" w:eastAsia="Calibri" w:hAnsi="Times New Roman"/>
              </w:rPr>
              <w:t>ближайший</w:t>
            </w:r>
            <w:r w:rsidRPr="00364EE4">
              <w:rPr>
                <w:rFonts w:ascii="Times New Roman" w:eastAsia="Calibri" w:hAnsi="Times New Roman"/>
                <w:lang w:val="en-US"/>
              </w:rPr>
              <w:t>)</w:t>
            </w:r>
          </w:p>
        </w:tc>
      </w:tr>
      <w:tr w:rsidR="00364EE4" w:rsidRPr="001D2057" w14:paraId="3AE8D989" w14:textId="77777777" w:rsidTr="001B1F23">
        <w:trPr>
          <w:trHeight w:val="321"/>
        </w:trPr>
        <w:tc>
          <w:tcPr>
            <w:tcW w:w="3115" w:type="dxa"/>
          </w:tcPr>
          <w:p w14:paraId="6D1937BD"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lang w:val="en-US"/>
              </w:rPr>
              <w:t>late</w:t>
            </w:r>
            <w:r w:rsidRPr="00364EE4">
              <w:rPr>
                <w:rFonts w:ascii="Times New Roman" w:eastAsia="Calibri" w:hAnsi="Times New Roman"/>
              </w:rPr>
              <w:t xml:space="preserve"> (поздно)                                                     </w:t>
            </w:r>
          </w:p>
        </w:tc>
        <w:tc>
          <w:tcPr>
            <w:tcW w:w="3115" w:type="dxa"/>
          </w:tcPr>
          <w:p w14:paraId="7B7C4491"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later/latter     </w:t>
            </w:r>
            <w:r w:rsidRPr="00364EE4">
              <w:rPr>
                <w:rFonts w:ascii="Times New Roman" w:eastAsia="Calibri" w:hAnsi="Times New Roman"/>
              </w:rPr>
              <w:t xml:space="preserve">(позже)                        </w:t>
            </w:r>
            <w:r w:rsidRPr="00364EE4">
              <w:rPr>
                <w:rFonts w:ascii="Times New Roman" w:eastAsia="Calibri" w:hAnsi="Times New Roman"/>
                <w:lang w:val="en-US"/>
              </w:rPr>
              <w:t xml:space="preserve">            </w:t>
            </w:r>
          </w:p>
          <w:p w14:paraId="695F7911"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 </w:t>
            </w:r>
          </w:p>
        </w:tc>
        <w:tc>
          <w:tcPr>
            <w:tcW w:w="3115" w:type="dxa"/>
          </w:tcPr>
          <w:p w14:paraId="0EB46DE6"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the latest/last (</w:t>
            </w:r>
            <w:r w:rsidRPr="00364EE4">
              <w:rPr>
                <w:rFonts w:ascii="Times New Roman" w:eastAsia="Calibri" w:hAnsi="Times New Roman"/>
              </w:rPr>
              <w:t>самый</w:t>
            </w:r>
            <w:r w:rsidRPr="00364EE4">
              <w:rPr>
                <w:rFonts w:ascii="Times New Roman" w:eastAsia="Calibri" w:hAnsi="Times New Roman"/>
                <w:lang w:val="en-US"/>
              </w:rPr>
              <w:t xml:space="preserve"> </w:t>
            </w:r>
            <w:r w:rsidRPr="00364EE4">
              <w:rPr>
                <w:rFonts w:ascii="Times New Roman" w:eastAsia="Calibri" w:hAnsi="Times New Roman"/>
              </w:rPr>
              <w:t>поздний</w:t>
            </w:r>
            <w:r w:rsidRPr="00364EE4">
              <w:rPr>
                <w:rFonts w:ascii="Times New Roman" w:eastAsia="Calibri" w:hAnsi="Times New Roman"/>
                <w:lang w:val="en-US"/>
              </w:rPr>
              <w:t>)</w:t>
            </w:r>
          </w:p>
        </w:tc>
      </w:tr>
    </w:tbl>
    <w:p w14:paraId="11EE3377" w14:textId="77777777" w:rsidR="00364EE4" w:rsidRPr="00364EE4" w:rsidRDefault="00364EE4" w:rsidP="00364EE4">
      <w:pPr>
        <w:spacing w:after="0" w:line="240" w:lineRule="auto"/>
        <w:rPr>
          <w:rFonts w:ascii="Times New Roman" w:eastAsia="Calibri" w:hAnsi="Times New Roman" w:cs="Times New Roman"/>
          <w:lang w:val="en-US"/>
        </w:rPr>
      </w:pPr>
    </w:p>
    <w:p w14:paraId="7A3915C6" w14:textId="77777777" w:rsidR="00364EE4" w:rsidRPr="00364EE4" w:rsidRDefault="00364EE4" w:rsidP="00364EE4">
      <w:pPr>
        <w:spacing w:after="0" w:line="240" w:lineRule="auto"/>
        <w:rPr>
          <w:rFonts w:ascii="Times New Roman" w:eastAsia="Calibri" w:hAnsi="Times New Roman" w:cs="Times New Roman"/>
          <w:b/>
          <w:i/>
        </w:rPr>
      </w:pPr>
      <w:r w:rsidRPr="00364EE4">
        <w:rPr>
          <w:rFonts w:ascii="Times New Roman" w:eastAsia="Calibri" w:hAnsi="Times New Roman" w:cs="Times New Roman"/>
          <w:b/>
          <w:i/>
        </w:rPr>
        <w:t>5. Переведите на русский язык примеры из текста с употреблением сравнительной степени имен прилагательных:</w:t>
      </w:r>
    </w:p>
    <w:tbl>
      <w:tblPr>
        <w:tblStyle w:val="2120"/>
        <w:tblW w:w="0" w:type="auto"/>
        <w:tblLook w:val="04A0" w:firstRow="1" w:lastRow="0" w:firstColumn="1" w:lastColumn="0" w:noHBand="0" w:noVBand="1"/>
      </w:tblPr>
      <w:tblGrid>
        <w:gridCol w:w="4332"/>
        <w:gridCol w:w="4332"/>
      </w:tblGrid>
      <w:tr w:rsidR="00364EE4" w:rsidRPr="001D2057" w14:paraId="46E73281" w14:textId="77777777" w:rsidTr="001B1F23">
        <w:tc>
          <w:tcPr>
            <w:tcW w:w="4332" w:type="dxa"/>
          </w:tcPr>
          <w:p w14:paraId="7B0539F2"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However, in Scottish Universities, the </w:t>
            </w:r>
            <w:hyperlink r:id="rId60" w:tooltip="Master of Philosophy" w:history="1">
              <w:r w:rsidRPr="00364EE4">
                <w:rPr>
                  <w:rFonts w:ascii="Times New Roman" w:eastAsia="Calibri" w:hAnsi="Times New Roman"/>
                  <w:lang w:val="en-US"/>
                </w:rPr>
                <w:t>Master of Philosophy</w:t>
              </w:r>
            </w:hyperlink>
            <w:r w:rsidRPr="00364EE4">
              <w:rPr>
                <w:rFonts w:ascii="Times New Roman" w:eastAsia="Calibri" w:hAnsi="Times New Roman"/>
                <w:lang w:val="en-US"/>
              </w:rPr>
              <w:t xml:space="preserve"> degree tends to be the research or </w:t>
            </w:r>
            <w:r w:rsidRPr="00364EE4">
              <w:rPr>
                <w:rFonts w:ascii="Times New Roman" w:eastAsia="Calibri" w:hAnsi="Times New Roman"/>
                <w:b/>
                <w:i/>
                <w:lang w:val="en-US"/>
              </w:rPr>
              <w:t>higher</w:t>
            </w:r>
            <w:r w:rsidRPr="00364EE4">
              <w:rPr>
                <w:rFonts w:ascii="Times New Roman" w:eastAsia="Calibri" w:hAnsi="Times New Roman"/>
                <w:lang w:val="en-US"/>
              </w:rPr>
              <w:t xml:space="preserve"> Master's degree and the </w:t>
            </w:r>
            <w:hyperlink r:id="rId61" w:tooltip="Master of Letters" w:history="1">
              <w:r w:rsidRPr="00364EE4">
                <w:rPr>
                  <w:rFonts w:ascii="Times New Roman" w:eastAsia="Calibri" w:hAnsi="Times New Roman"/>
                  <w:lang w:val="en-US"/>
                </w:rPr>
                <w:t>Master of Letters</w:t>
              </w:r>
            </w:hyperlink>
            <w:r w:rsidRPr="00364EE4">
              <w:rPr>
                <w:rFonts w:ascii="Times New Roman" w:eastAsia="Calibri" w:hAnsi="Times New Roman"/>
                <w:lang w:val="en-US"/>
              </w:rPr>
              <w:t xml:space="preserve"> the taught or </w:t>
            </w:r>
            <w:r w:rsidRPr="00364EE4">
              <w:rPr>
                <w:rFonts w:ascii="Times New Roman" w:eastAsia="Calibri" w:hAnsi="Times New Roman"/>
                <w:b/>
                <w:i/>
                <w:lang w:val="en-US"/>
              </w:rPr>
              <w:t xml:space="preserve">lower </w:t>
            </w:r>
            <w:r w:rsidRPr="00364EE4">
              <w:rPr>
                <w:rFonts w:ascii="Times New Roman" w:eastAsia="Calibri" w:hAnsi="Times New Roman"/>
                <w:lang w:val="en-US"/>
              </w:rPr>
              <w:t>Master's degree.</w:t>
            </w:r>
          </w:p>
        </w:tc>
        <w:tc>
          <w:tcPr>
            <w:tcW w:w="4332" w:type="dxa"/>
          </w:tcPr>
          <w:p w14:paraId="128D0435" w14:textId="77777777" w:rsidR="00364EE4" w:rsidRPr="00364EE4" w:rsidRDefault="00364EE4" w:rsidP="00364EE4">
            <w:pPr>
              <w:contextualSpacing/>
              <w:rPr>
                <w:rFonts w:ascii="Times New Roman" w:eastAsia="Calibri" w:hAnsi="Times New Roman"/>
                <w:lang w:val="en-US"/>
              </w:rPr>
            </w:pPr>
          </w:p>
        </w:tc>
      </w:tr>
      <w:tr w:rsidR="00364EE4" w:rsidRPr="001D2057" w14:paraId="58AF9501" w14:textId="77777777" w:rsidTr="001B1F23">
        <w:tc>
          <w:tcPr>
            <w:tcW w:w="4332" w:type="dxa"/>
          </w:tcPr>
          <w:p w14:paraId="2E89631E"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Conversely, most European universities now offer master's degrees parallelling or replacing their regular system, so as to offer their students </w:t>
            </w:r>
            <w:r w:rsidRPr="00364EE4">
              <w:rPr>
                <w:rFonts w:ascii="Times New Roman" w:eastAsia="Calibri" w:hAnsi="Times New Roman"/>
                <w:b/>
                <w:i/>
                <w:lang w:val="en-US"/>
              </w:rPr>
              <w:t>better</w:t>
            </w:r>
            <w:r w:rsidRPr="00364EE4">
              <w:rPr>
                <w:rFonts w:ascii="Times New Roman" w:eastAsia="Calibri" w:hAnsi="Times New Roman"/>
                <w:lang w:val="en-US"/>
              </w:rPr>
              <w:t xml:space="preserve"> chances to compete in an international market dominated by the American model.</w:t>
            </w:r>
          </w:p>
        </w:tc>
        <w:tc>
          <w:tcPr>
            <w:tcW w:w="4332" w:type="dxa"/>
          </w:tcPr>
          <w:p w14:paraId="67AC5116" w14:textId="77777777" w:rsidR="00364EE4" w:rsidRPr="00364EE4" w:rsidRDefault="00364EE4" w:rsidP="00364EE4">
            <w:pPr>
              <w:contextualSpacing/>
              <w:rPr>
                <w:rFonts w:ascii="Times New Roman" w:eastAsia="Calibri" w:hAnsi="Times New Roman"/>
                <w:lang w:val="en-US"/>
              </w:rPr>
            </w:pPr>
          </w:p>
        </w:tc>
      </w:tr>
    </w:tbl>
    <w:p w14:paraId="62F4234C" w14:textId="77777777" w:rsidR="00364EE4" w:rsidRPr="00364EE4" w:rsidRDefault="00364EE4" w:rsidP="00364EE4">
      <w:pPr>
        <w:spacing w:after="0" w:line="240" w:lineRule="auto"/>
        <w:rPr>
          <w:rFonts w:ascii="Times New Roman" w:eastAsia="Calibri" w:hAnsi="Times New Roman" w:cs="Times New Roman"/>
          <w:b/>
          <w:i/>
          <w:u w:val="single"/>
          <w:lang w:val="en-US"/>
        </w:rPr>
      </w:pPr>
    </w:p>
    <w:p w14:paraId="4AFB15F1" w14:textId="77777777" w:rsidR="00364EE4" w:rsidRPr="00364EE4" w:rsidRDefault="00364EE4" w:rsidP="00364EE4">
      <w:pPr>
        <w:spacing w:after="0" w:line="240" w:lineRule="auto"/>
        <w:jc w:val="center"/>
        <w:rPr>
          <w:rFonts w:ascii="Times New Roman" w:eastAsia="Calibri" w:hAnsi="Times New Roman" w:cs="Times New Roman"/>
          <w:b/>
          <w:i/>
          <w:u w:val="single"/>
        </w:rPr>
      </w:pPr>
      <w:r w:rsidRPr="00364EE4">
        <w:rPr>
          <w:rFonts w:ascii="Times New Roman" w:eastAsia="Calibri" w:hAnsi="Times New Roman" w:cs="Times New Roman"/>
          <w:b/>
          <w:i/>
          <w:u w:val="single"/>
          <w:lang w:val="en-US"/>
        </w:rPr>
        <w:t>The</w:t>
      </w:r>
      <w:r w:rsidRPr="00364EE4">
        <w:rPr>
          <w:rFonts w:ascii="Times New Roman" w:eastAsia="Calibri" w:hAnsi="Times New Roman" w:cs="Times New Roman"/>
          <w:b/>
          <w:i/>
          <w:u w:val="single"/>
        </w:rPr>
        <w:t xml:space="preserve"> </w:t>
      </w:r>
      <w:r w:rsidRPr="00364EE4">
        <w:rPr>
          <w:rFonts w:ascii="Times New Roman" w:eastAsia="Calibri" w:hAnsi="Times New Roman" w:cs="Times New Roman"/>
          <w:b/>
          <w:i/>
          <w:u w:val="single"/>
          <w:lang w:val="en-US"/>
        </w:rPr>
        <w:t>Passive</w:t>
      </w:r>
      <w:r w:rsidRPr="00364EE4">
        <w:rPr>
          <w:rFonts w:ascii="Times New Roman" w:eastAsia="Calibri" w:hAnsi="Times New Roman" w:cs="Times New Roman"/>
          <w:b/>
          <w:i/>
          <w:u w:val="single"/>
        </w:rPr>
        <w:t xml:space="preserve"> </w:t>
      </w:r>
      <w:r w:rsidRPr="00364EE4">
        <w:rPr>
          <w:rFonts w:ascii="Times New Roman" w:eastAsia="Calibri" w:hAnsi="Times New Roman" w:cs="Times New Roman"/>
          <w:b/>
          <w:i/>
          <w:u w:val="single"/>
          <w:lang w:val="en-US"/>
        </w:rPr>
        <w:t>Voice</w:t>
      </w:r>
    </w:p>
    <w:p w14:paraId="1D8597A5" w14:textId="77777777" w:rsidR="00364EE4" w:rsidRPr="00364EE4" w:rsidRDefault="00364EE4" w:rsidP="00364EE4">
      <w:pPr>
        <w:spacing w:after="0" w:line="240" w:lineRule="auto"/>
        <w:jc w:val="center"/>
        <w:rPr>
          <w:rFonts w:ascii="Times New Roman" w:eastAsia="Calibri" w:hAnsi="Times New Roman" w:cs="Times New Roman"/>
          <w:b/>
          <w:i/>
          <w:u w:val="single"/>
        </w:rPr>
      </w:pPr>
      <w:r w:rsidRPr="00364EE4">
        <w:rPr>
          <w:rFonts w:ascii="Times New Roman" w:eastAsia="Calibri" w:hAnsi="Times New Roman" w:cs="Times New Roman"/>
          <w:b/>
          <w:i/>
          <w:u w:val="single"/>
        </w:rPr>
        <w:t>Страдательный залог глагола</w:t>
      </w:r>
    </w:p>
    <w:p w14:paraId="2917474C"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Если подлежащее в предложении является действующим лицом, то глагол стоит в форме действительного залога: </w:t>
      </w:r>
      <w:r w:rsidRPr="00364EE4">
        <w:rPr>
          <w:rFonts w:ascii="Times New Roman" w:eastAsia="Calibri" w:hAnsi="Times New Roman" w:cs="Times New Roman"/>
          <w:lang w:val="en-US"/>
        </w:rPr>
        <w:t>Electricity</w:t>
      </w:r>
      <w:r w:rsidRPr="00364EE4">
        <w:rPr>
          <w:rFonts w:ascii="Times New Roman" w:eastAsia="Calibri" w:hAnsi="Times New Roman" w:cs="Times New Roman"/>
        </w:rPr>
        <w:t xml:space="preserve"> </w:t>
      </w:r>
      <w:r w:rsidRPr="00364EE4">
        <w:rPr>
          <w:rFonts w:ascii="Times New Roman" w:eastAsia="Calibri" w:hAnsi="Times New Roman" w:cs="Times New Roman"/>
          <w:b/>
          <w:i/>
          <w:lang w:val="en-US"/>
        </w:rPr>
        <w:t>moves</w:t>
      </w:r>
      <w:r w:rsidRPr="00364EE4">
        <w:rPr>
          <w:rFonts w:ascii="Times New Roman" w:eastAsia="Calibri" w:hAnsi="Times New Roman" w:cs="Times New Roman"/>
        </w:rPr>
        <w:t xml:space="preserve"> </w:t>
      </w:r>
      <w:r w:rsidRPr="00364EE4">
        <w:rPr>
          <w:rFonts w:ascii="Times New Roman" w:eastAsia="Calibri" w:hAnsi="Times New Roman" w:cs="Times New Roman"/>
          <w:lang w:val="en-US"/>
        </w:rPr>
        <w:t>machines</w:t>
      </w:r>
      <w:r w:rsidRPr="00364EE4">
        <w:rPr>
          <w:rFonts w:ascii="Times New Roman" w:eastAsia="Calibri" w:hAnsi="Times New Roman" w:cs="Times New Roman"/>
        </w:rPr>
        <w:t>.</w:t>
      </w:r>
    </w:p>
    <w:p w14:paraId="7D16E47B" w14:textId="77777777" w:rsidR="00364EE4" w:rsidRPr="00364EE4" w:rsidRDefault="00364EE4" w:rsidP="00364EE4">
      <w:pPr>
        <w:spacing w:after="0" w:line="240" w:lineRule="auto"/>
        <w:rPr>
          <w:rFonts w:ascii="Times New Roman" w:eastAsia="Calibri" w:hAnsi="Times New Roman" w:cs="Times New Roman"/>
        </w:rPr>
      </w:pPr>
    </w:p>
    <w:p w14:paraId="72483386"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Если подлежащее является объектом действия ( предметом или лицом, на которое распространяется действие), то глагол стоит в форме страдательного залога.</w:t>
      </w:r>
    </w:p>
    <w:p w14:paraId="56ED8AA6"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lang w:val="en-US"/>
        </w:rPr>
        <w:t xml:space="preserve">Machinees </w:t>
      </w:r>
      <w:r w:rsidRPr="00364EE4">
        <w:rPr>
          <w:rFonts w:ascii="Times New Roman" w:eastAsia="Calibri" w:hAnsi="Times New Roman" w:cs="Times New Roman"/>
          <w:b/>
          <w:i/>
          <w:lang w:val="en-US"/>
        </w:rPr>
        <w:t>are moved</w:t>
      </w:r>
      <w:r w:rsidRPr="00364EE4">
        <w:rPr>
          <w:rFonts w:ascii="Times New Roman" w:eastAsia="Calibri" w:hAnsi="Times New Roman" w:cs="Times New Roman"/>
          <w:lang w:val="en-US"/>
        </w:rPr>
        <w:t xml:space="preserve"> by electricity.</w:t>
      </w:r>
    </w:p>
    <w:p w14:paraId="71ECDC97" w14:textId="77777777" w:rsidR="00364EE4" w:rsidRPr="00364EE4" w:rsidRDefault="00364EE4" w:rsidP="00364EE4">
      <w:pPr>
        <w:spacing w:after="0" w:line="240" w:lineRule="auto"/>
        <w:rPr>
          <w:rFonts w:ascii="Times New Roman" w:eastAsia="Calibri" w:hAnsi="Times New Roman" w:cs="Times New Roman"/>
          <w:i/>
          <w:lang w:val="en-US"/>
        </w:rPr>
      </w:pPr>
    </w:p>
    <w:p w14:paraId="26D78857" w14:textId="77777777" w:rsidR="00364EE4" w:rsidRPr="00364EE4" w:rsidRDefault="00364EE4" w:rsidP="00364EE4">
      <w:pPr>
        <w:spacing w:after="0" w:line="240" w:lineRule="auto"/>
        <w:rPr>
          <w:rFonts w:ascii="Times New Roman" w:eastAsia="Calibri" w:hAnsi="Times New Roman" w:cs="Times New Roman"/>
          <w:i/>
        </w:rPr>
      </w:pPr>
      <w:r w:rsidRPr="00364EE4">
        <w:rPr>
          <w:rFonts w:ascii="Times New Roman" w:eastAsia="Calibri" w:hAnsi="Times New Roman" w:cs="Times New Roman"/>
          <w:i/>
        </w:rPr>
        <w:t xml:space="preserve">Страдательный залог образуется из соответствующей личной формы глагола </w:t>
      </w:r>
      <w:r w:rsidRPr="00364EE4">
        <w:rPr>
          <w:rFonts w:ascii="Times New Roman" w:eastAsia="Calibri" w:hAnsi="Times New Roman" w:cs="Times New Roman"/>
          <w:i/>
          <w:lang w:val="en-US"/>
        </w:rPr>
        <w:t>be</w:t>
      </w:r>
      <w:r w:rsidRPr="00364EE4">
        <w:rPr>
          <w:rFonts w:ascii="Times New Roman" w:eastAsia="Calibri" w:hAnsi="Times New Roman" w:cs="Times New Roman"/>
          <w:i/>
        </w:rPr>
        <w:t>+ причастие прошедшего времени (3 форма глагола)</w:t>
      </w:r>
    </w:p>
    <w:p w14:paraId="35963245" w14:textId="77777777" w:rsidR="00364EE4" w:rsidRPr="00364EE4" w:rsidRDefault="00364EE4" w:rsidP="00364EE4">
      <w:pPr>
        <w:spacing w:after="0" w:line="240" w:lineRule="auto"/>
        <w:rPr>
          <w:rFonts w:ascii="Times New Roman" w:eastAsia="Calibri" w:hAnsi="Times New Roman" w:cs="Times New Roman"/>
          <w:i/>
        </w:rPr>
      </w:pPr>
    </w:p>
    <w:p w14:paraId="5E13518A" w14:textId="77777777" w:rsidR="00364EE4" w:rsidRPr="00364EE4" w:rsidRDefault="00364EE4" w:rsidP="00364EE4">
      <w:pPr>
        <w:spacing w:after="0" w:line="240" w:lineRule="auto"/>
        <w:rPr>
          <w:rFonts w:ascii="Times New Roman" w:eastAsia="Calibri" w:hAnsi="Times New Roman" w:cs="Times New Roman"/>
          <w:b/>
          <w:i/>
        </w:rPr>
      </w:pPr>
      <w:r w:rsidRPr="00364EE4">
        <w:rPr>
          <w:rFonts w:ascii="Times New Roman" w:eastAsia="Calibri" w:hAnsi="Times New Roman" w:cs="Times New Roman"/>
          <w:b/>
          <w:i/>
        </w:rPr>
        <w:t>6. Переведите на русский язык примеры из текста с употреблением</w:t>
      </w:r>
      <w:r w:rsidRPr="00364EE4">
        <w:rPr>
          <w:rFonts w:ascii="Times New Roman" w:eastAsia="Calibri" w:hAnsi="Times New Roman" w:cs="Times New Roman"/>
        </w:rPr>
        <w:t xml:space="preserve"> </w:t>
      </w:r>
      <w:r w:rsidRPr="00364EE4">
        <w:rPr>
          <w:rFonts w:ascii="Times New Roman" w:eastAsia="Calibri" w:hAnsi="Times New Roman" w:cs="Times New Roman"/>
          <w:b/>
          <w:i/>
        </w:rPr>
        <w:t>страдательного залога:</w:t>
      </w:r>
    </w:p>
    <w:p w14:paraId="262BF81F" w14:textId="77777777" w:rsidR="00364EE4" w:rsidRPr="00364EE4" w:rsidRDefault="00364EE4" w:rsidP="00364EE4">
      <w:pPr>
        <w:spacing w:after="0" w:line="240" w:lineRule="auto"/>
        <w:rPr>
          <w:rFonts w:ascii="Times New Roman" w:eastAsia="Calibri" w:hAnsi="Times New Roman" w:cs="Times New Roman"/>
        </w:rPr>
      </w:pPr>
    </w:p>
    <w:tbl>
      <w:tblPr>
        <w:tblStyle w:val="2120"/>
        <w:tblW w:w="9498" w:type="dxa"/>
        <w:tblInd w:w="-5" w:type="dxa"/>
        <w:tblLook w:val="04A0" w:firstRow="1" w:lastRow="0" w:firstColumn="1" w:lastColumn="0" w:noHBand="0" w:noVBand="1"/>
      </w:tblPr>
      <w:tblGrid>
        <w:gridCol w:w="3828"/>
        <w:gridCol w:w="5670"/>
      </w:tblGrid>
      <w:tr w:rsidR="00364EE4" w:rsidRPr="001D2057" w14:paraId="0C2BB50F" w14:textId="77777777" w:rsidTr="001B1F23">
        <w:tc>
          <w:tcPr>
            <w:tcW w:w="3828" w:type="dxa"/>
          </w:tcPr>
          <w:p w14:paraId="7FDA80B2"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b/>
                <w:i/>
                <w:lang w:val="en-US"/>
              </w:rPr>
              <w:t>it is normally considered</w:t>
            </w:r>
            <w:r w:rsidRPr="00364EE4">
              <w:rPr>
                <w:rFonts w:ascii="Times New Roman" w:eastAsia="Calibri" w:hAnsi="Times New Roman"/>
                <w:lang w:val="en-US"/>
              </w:rPr>
              <w:t xml:space="preserve"> to be part of </w:t>
            </w:r>
            <w:hyperlink r:id="rId62" w:tooltip="Higher education" w:history="1">
              <w:r w:rsidRPr="00364EE4">
                <w:rPr>
                  <w:rFonts w:ascii="Times New Roman" w:eastAsia="Calibri" w:hAnsi="Times New Roman"/>
                  <w:lang w:val="en-US"/>
                </w:rPr>
                <w:t>higher education</w:t>
              </w:r>
            </w:hyperlink>
          </w:p>
        </w:tc>
        <w:tc>
          <w:tcPr>
            <w:tcW w:w="5670" w:type="dxa"/>
          </w:tcPr>
          <w:p w14:paraId="7C8818C8" w14:textId="77777777" w:rsidR="00364EE4" w:rsidRPr="00364EE4" w:rsidRDefault="00364EE4" w:rsidP="00364EE4">
            <w:pPr>
              <w:contextualSpacing/>
              <w:rPr>
                <w:rFonts w:ascii="Times New Roman" w:eastAsia="Calibri" w:hAnsi="Times New Roman"/>
                <w:lang w:val="en-US"/>
              </w:rPr>
            </w:pPr>
          </w:p>
        </w:tc>
      </w:tr>
      <w:tr w:rsidR="00364EE4" w:rsidRPr="001D2057" w14:paraId="717F8524" w14:textId="77777777" w:rsidTr="001B1F23">
        <w:tc>
          <w:tcPr>
            <w:tcW w:w="3828" w:type="dxa"/>
          </w:tcPr>
          <w:p w14:paraId="03CDB26E" w14:textId="77777777" w:rsidR="00364EE4" w:rsidRPr="00364EE4" w:rsidRDefault="00364EE4" w:rsidP="00364EE4">
            <w:pPr>
              <w:contextualSpacing/>
              <w:jc w:val="both"/>
              <w:rPr>
                <w:rFonts w:ascii="Times New Roman" w:eastAsia="Calibri" w:hAnsi="Times New Roman"/>
                <w:lang w:val="en-US"/>
              </w:rPr>
            </w:pPr>
            <w:r w:rsidRPr="00364EE4">
              <w:rPr>
                <w:rFonts w:ascii="Times New Roman" w:eastAsia="Calibri" w:hAnsi="Times New Roman"/>
                <w:lang w:val="en-US"/>
              </w:rPr>
              <w:t xml:space="preserve">this level </w:t>
            </w:r>
            <w:r w:rsidRPr="00364EE4">
              <w:rPr>
                <w:rFonts w:ascii="Times New Roman" w:eastAsia="Calibri" w:hAnsi="Times New Roman"/>
                <w:b/>
                <w:i/>
                <w:lang w:val="en-US"/>
              </w:rPr>
              <w:t>is generally referred</w:t>
            </w:r>
            <w:r w:rsidRPr="00364EE4">
              <w:rPr>
                <w:rFonts w:ascii="Times New Roman" w:eastAsia="Calibri" w:hAnsi="Times New Roman"/>
                <w:lang w:val="en-US"/>
              </w:rPr>
              <w:t xml:space="preserve"> to as </w:t>
            </w:r>
            <w:hyperlink r:id="rId63" w:tooltip="Graduate school" w:history="1">
              <w:r w:rsidRPr="00364EE4">
                <w:rPr>
                  <w:rFonts w:ascii="Times New Roman" w:eastAsia="Calibri" w:hAnsi="Times New Roman"/>
                  <w:lang w:val="en-US"/>
                </w:rPr>
                <w:t>graduate school</w:t>
              </w:r>
            </w:hyperlink>
            <w:r w:rsidRPr="00364EE4">
              <w:rPr>
                <w:rFonts w:ascii="Times New Roman" w:eastAsia="Calibri" w:hAnsi="Times New Roman"/>
                <w:lang w:val="en-US"/>
              </w:rPr>
              <w:t>.</w:t>
            </w:r>
          </w:p>
        </w:tc>
        <w:tc>
          <w:tcPr>
            <w:tcW w:w="5670" w:type="dxa"/>
          </w:tcPr>
          <w:p w14:paraId="0542DF5C" w14:textId="77777777" w:rsidR="00364EE4" w:rsidRPr="00364EE4" w:rsidRDefault="00364EE4" w:rsidP="00364EE4">
            <w:pPr>
              <w:contextualSpacing/>
              <w:rPr>
                <w:rFonts w:ascii="Times New Roman" w:eastAsia="Calibri" w:hAnsi="Times New Roman"/>
                <w:lang w:val="en-US"/>
              </w:rPr>
            </w:pPr>
          </w:p>
        </w:tc>
      </w:tr>
      <w:tr w:rsidR="00364EE4" w:rsidRPr="001D2057" w14:paraId="43065949" w14:textId="77777777" w:rsidTr="001B1F23">
        <w:tc>
          <w:tcPr>
            <w:tcW w:w="3828" w:type="dxa"/>
          </w:tcPr>
          <w:p w14:paraId="4423A32C"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these </w:t>
            </w:r>
            <w:r w:rsidRPr="00364EE4">
              <w:rPr>
                <w:rFonts w:ascii="Times New Roman" w:eastAsia="Calibri" w:hAnsi="Times New Roman"/>
                <w:b/>
                <w:i/>
                <w:lang w:val="en-US"/>
              </w:rPr>
              <w:t>are sometimes placed</w:t>
            </w:r>
            <w:r w:rsidRPr="00364EE4">
              <w:rPr>
                <w:rFonts w:ascii="Times New Roman" w:eastAsia="Calibri" w:hAnsi="Times New Roman"/>
                <w:lang w:val="en-US"/>
              </w:rPr>
              <w:t xml:space="preserve"> in a further hierarchy</w:t>
            </w:r>
          </w:p>
        </w:tc>
        <w:tc>
          <w:tcPr>
            <w:tcW w:w="5670" w:type="dxa"/>
          </w:tcPr>
          <w:p w14:paraId="2637BACF" w14:textId="77777777" w:rsidR="00364EE4" w:rsidRPr="00364EE4" w:rsidRDefault="00364EE4" w:rsidP="00364EE4">
            <w:pPr>
              <w:contextualSpacing/>
              <w:rPr>
                <w:rFonts w:ascii="Times New Roman" w:eastAsia="Calibri" w:hAnsi="Times New Roman"/>
                <w:lang w:val="en-US"/>
              </w:rPr>
            </w:pPr>
          </w:p>
        </w:tc>
      </w:tr>
      <w:tr w:rsidR="00364EE4" w:rsidRPr="001D2057" w14:paraId="3B5BF085" w14:textId="77777777" w:rsidTr="001B1F23">
        <w:tc>
          <w:tcPr>
            <w:tcW w:w="3828" w:type="dxa"/>
          </w:tcPr>
          <w:p w14:paraId="659C274D"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which </w:t>
            </w:r>
            <w:r w:rsidRPr="00364EE4">
              <w:rPr>
                <w:rFonts w:ascii="Times New Roman" w:eastAsia="Calibri" w:hAnsi="Times New Roman"/>
                <w:b/>
                <w:i/>
                <w:lang w:val="en-US"/>
              </w:rPr>
              <w:t>is generally awarded</w:t>
            </w:r>
            <w:r w:rsidRPr="00364EE4">
              <w:rPr>
                <w:rFonts w:ascii="Times New Roman" w:eastAsia="Calibri" w:hAnsi="Times New Roman"/>
                <w:lang w:val="en-US"/>
              </w:rPr>
              <w:t xml:space="preserve"> to highly distinguished professors.</w:t>
            </w:r>
          </w:p>
        </w:tc>
        <w:tc>
          <w:tcPr>
            <w:tcW w:w="5670" w:type="dxa"/>
          </w:tcPr>
          <w:p w14:paraId="329C9063" w14:textId="77777777" w:rsidR="00364EE4" w:rsidRPr="00364EE4" w:rsidRDefault="00364EE4" w:rsidP="00364EE4">
            <w:pPr>
              <w:contextualSpacing/>
              <w:rPr>
                <w:rFonts w:ascii="Times New Roman" w:eastAsia="Calibri" w:hAnsi="Times New Roman"/>
                <w:lang w:val="en-US"/>
              </w:rPr>
            </w:pPr>
          </w:p>
        </w:tc>
      </w:tr>
      <w:tr w:rsidR="00364EE4" w:rsidRPr="001D2057" w14:paraId="3CCC4142" w14:textId="77777777" w:rsidTr="001B1F23">
        <w:tc>
          <w:tcPr>
            <w:tcW w:w="3828" w:type="dxa"/>
          </w:tcPr>
          <w:p w14:paraId="5126EDE4"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the credit structure of doctoral degrees </w:t>
            </w:r>
            <w:r w:rsidRPr="00364EE4">
              <w:rPr>
                <w:rFonts w:ascii="Times New Roman" w:eastAsia="Calibri" w:hAnsi="Times New Roman"/>
                <w:b/>
                <w:i/>
                <w:lang w:val="en-US"/>
              </w:rPr>
              <w:t>is not officially defined</w:t>
            </w:r>
          </w:p>
        </w:tc>
        <w:tc>
          <w:tcPr>
            <w:tcW w:w="5670" w:type="dxa"/>
          </w:tcPr>
          <w:p w14:paraId="5D8119EB" w14:textId="77777777" w:rsidR="00364EE4" w:rsidRPr="00364EE4" w:rsidRDefault="00364EE4" w:rsidP="00364EE4">
            <w:pPr>
              <w:contextualSpacing/>
              <w:rPr>
                <w:rFonts w:ascii="Times New Roman" w:eastAsia="Calibri" w:hAnsi="Times New Roman"/>
                <w:lang w:val="en-US"/>
              </w:rPr>
            </w:pPr>
          </w:p>
        </w:tc>
      </w:tr>
      <w:tr w:rsidR="00364EE4" w:rsidRPr="001D2057" w14:paraId="30EF05FF" w14:textId="77777777" w:rsidTr="001B1F23">
        <w:tc>
          <w:tcPr>
            <w:tcW w:w="3828" w:type="dxa"/>
          </w:tcPr>
          <w:p w14:paraId="02F0689B" w14:textId="77777777" w:rsidR="00364EE4" w:rsidRPr="00364EE4" w:rsidRDefault="00364EE4" w:rsidP="00364EE4">
            <w:pPr>
              <w:contextualSpacing/>
              <w:jc w:val="both"/>
              <w:rPr>
                <w:rFonts w:ascii="Times New Roman" w:eastAsia="Calibri" w:hAnsi="Times New Roman"/>
                <w:lang w:val="en-US"/>
              </w:rPr>
            </w:pPr>
            <w:r w:rsidRPr="00364EE4">
              <w:rPr>
                <w:rFonts w:ascii="Times New Roman" w:eastAsia="Calibri" w:hAnsi="Times New Roman"/>
                <w:lang w:val="en-US"/>
              </w:rPr>
              <w:lastRenderedPageBreak/>
              <w:t xml:space="preserve">whose education systems </w:t>
            </w:r>
          </w:p>
          <w:p w14:paraId="5BE9BDCD"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b/>
                <w:i/>
                <w:lang w:val="en-US"/>
              </w:rPr>
              <w:t>were founded</w:t>
            </w:r>
            <w:r w:rsidRPr="00364EE4">
              <w:rPr>
                <w:rFonts w:ascii="Times New Roman" w:eastAsia="Calibri" w:hAnsi="Times New Roman"/>
                <w:lang w:val="en-US"/>
              </w:rPr>
              <w:t xml:space="preserve"> on the British model</w:t>
            </w:r>
          </w:p>
        </w:tc>
        <w:tc>
          <w:tcPr>
            <w:tcW w:w="5670" w:type="dxa"/>
          </w:tcPr>
          <w:p w14:paraId="312343DB" w14:textId="77777777" w:rsidR="00364EE4" w:rsidRPr="00364EE4" w:rsidRDefault="00364EE4" w:rsidP="00364EE4">
            <w:pPr>
              <w:contextualSpacing/>
              <w:rPr>
                <w:rFonts w:ascii="Times New Roman" w:eastAsia="Calibri" w:hAnsi="Times New Roman"/>
                <w:lang w:val="en-US"/>
              </w:rPr>
            </w:pPr>
          </w:p>
        </w:tc>
      </w:tr>
    </w:tbl>
    <w:p w14:paraId="5CC5CE84" w14:textId="77777777" w:rsidR="00364EE4" w:rsidRPr="00364EE4" w:rsidRDefault="00364EE4" w:rsidP="00364EE4">
      <w:pPr>
        <w:spacing w:after="0" w:line="240" w:lineRule="auto"/>
        <w:jc w:val="center"/>
        <w:rPr>
          <w:rFonts w:ascii="Times New Roman" w:eastAsia="Times New Roman" w:hAnsi="Times New Roman" w:cs="Times New Roman"/>
          <w:b/>
          <w:i/>
          <w:u w:val="single"/>
          <w:lang w:val="en-US" w:eastAsia="ru-RU"/>
        </w:rPr>
      </w:pPr>
    </w:p>
    <w:p w14:paraId="2B9097B7" w14:textId="77777777" w:rsidR="00364EE4" w:rsidRPr="00364EE4" w:rsidRDefault="00364EE4" w:rsidP="00364EE4">
      <w:pPr>
        <w:spacing w:after="0" w:line="240" w:lineRule="auto"/>
        <w:jc w:val="center"/>
        <w:rPr>
          <w:rFonts w:ascii="Times New Roman" w:eastAsia="Times New Roman" w:hAnsi="Times New Roman" w:cs="Times New Roman"/>
          <w:b/>
          <w:i/>
          <w:u w:val="single"/>
          <w:lang w:eastAsia="ru-RU"/>
        </w:rPr>
      </w:pPr>
      <w:r w:rsidRPr="00364EE4">
        <w:rPr>
          <w:rFonts w:ascii="Times New Roman" w:eastAsia="Times New Roman" w:hAnsi="Times New Roman" w:cs="Times New Roman"/>
          <w:b/>
          <w:i/>
          <w:u w:val="single"/>
          <w:lang w:val="en-US" w:eastAsia="ru-RU"/>
        </w:rPr>
        <w:t>Substitutes</w:t>
      </w:r>
      <w:r w:rsidRPr="00364EE4">
        <w:rPr>
          <w:rFonts w:ascii="Times New Roman" w:eastAsia="Times New Roman" w:hAnsi="Times New Roman" w:cs="Times New Roman"/>
          <w:b/>
          <w:i/>
          <w:u w:val="single"/>
          <w:lang w:eastAsia="ru-RU"/>
        </w:rPr>
        <w:t>/</w:t>
      </w:r>
      <w:hyperlink r:id="rId64" w:history="1">
        <w:r w:rsidRPr="00364EE4">
          <w:rPr>
            <w:rFonts w:ascii="Times New Roman" w:eastAsia="Times New Roman" w:hAnsi="Times New Roman" w:cs="Times New Roman"/>
            <w:b/>
            <w:bCs/>
            <w:i/>
            <w:u w:val="single"/>
            <w:lang w:eastAsia="ru-RU"/>
          </w:rPr>
          <w:t>Слова-заместители</w:t>
        </w:r>
      </w:hyperlink>
    </w:p>
    <w:p w14:paraId="65190153"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Times New Roman" w:hAnsi="Times New Roman" w:cs="Times New Roman"/>
          <w:lang w:eastAsia="ru-RU"/>
        </w:rPr>
        <w:t xml:space="preserve">В английском языке имеются слова, которые употребляются в предложении для того, чтобы </w:t>
      </w:r>
      <w:r w:rsidRPr="00364EE4">
        <w:rPr>
          <w:rFonts w:ascii="Times New Roman" w:eastAsia="Times New Roman" w:hAnsi="Times New Roman" w:cs="Times New Roman"/>
          <w:b/>
          <w:i/>
          <w:lang w:eastAsia="ru-RU"/>
        </w:rPr>
        <w:t>избежать повторения</w:t>
      </w:r>
      <w:r w:rsidRPr="00364EE4">
        <w:rPr>
          <w:rFonts w:ascii="Times New Roman" w:eastAsia="Times New Roman" w:hAnsi="Times New Roman" w:cs="Times New Roman"/>
          <w:lang w:eastAsia="ru-RU"/>
        </w:rPr>
        <w:t xml:space="preserve"> одного и того же слова, части предложения или всего предложения. Такие слова называются </w:t>
      </w:r>
      <w:hyperlink r:id="rId65" w:history="1">
        <w:r w:rsidRPr="00364EE4">
          <w:rPr>
            <w:rFonts w:ascii="Times New Roman" w:eastAsia="Times New Roman" w:hAnsi="Times New Roman" w:cs="Times New Roman"/>
            <w:b/>
            <w:bCs/>
            <w:lang w:eastAsia="ru-RU"/>
          </w:rPr>
          <w:t>словами-заместителями</w:t>
        </w:r>
        <w:r w:rsidRPr="00364EE4">
          <w:rPr>
            <w:rFonts w:ascii="Times New Roman" w:eastAsia="Times New Roman" w:hAnsi="Times New Roman" w:cs="Times New Roman"/>
            <w:lang w:eastAsia="ru-RU"/>
          </w:rPr>
          <w:t> (</w:t>
        </w:r>
        <w:r w:rsidRPr="00364EE4">
          <w:rPr>
            <w:rFonts w:ascii="Times New Roman" w:eastAsia="Times New Roman" w:hAnsi="Times New Roman" w:cs="Times New Roman"/>
            <w:b/>
            <w:bCs/>
            <w:lang w:eastAsia="ru-RU"/>
          </w:rPr>
          <w:t>словами-заменителями</w:t>
        </w:r>
        <w:r w:rsidRPr="00364EE4">
          <w:rPr>
            <w:rFonts w:ascii="Times New Roman" w:eastAsia="Times New Roman" w:hAnsi="Times New Roman" w:cs="Times New Roman"/>
            <w:lang w:eastAsia="ru-RU"/>
          </w:rPr>
          <w:t>)</w:t>
        </w:r>
      </w:hyperlink>
      <w:r w:rsidRPr="00364EE4">
        <w:rPr>
          <w:rFonts w:ascii="Times New Roman" w:eastAsia="Times New Roman" w:hAnsi="Times New Roman" w:cs="Times New Roman"/>
          <w:lang w:eastAsia="ru-RU"/>
        </w:rPr>
        <w:t>. На русский язык слова-заместители либо вовсе не переводятся, либо переводятся ранее употребленным словом</w:t>
      </w:r>
    </w:p>
    <w:p w14:paraId="0B54AFB0" w14:textId="77777777" w:rsidR="00364EE4" w:rsidRPr="00364EE4" w:rsidRDefault="00364EE4" w:rsidP="00364EE4">
      <w:pPr>
        <w:spacing w:after="0" w:line="240" w:lineRule="auto"/>
        <w:contextualSpacing/>
        <w:rPr>
          <w:rFonts w:ascii="Times New Roman" w:eastAsia="Calibri" w:hAnsi="Times New Roman" w:cs="Times New Roman"/>
        </w:rPr>
      </w:pPr>
      <w:r w:rsidRPr="00364EE4">
        <w:rPr>
          <w:rFonts w:ascii="Times New Roman" w:eastAsia="Calibri" w:hAnsi="Times New Roman" w:cs="Times New Roman"/>
        </w:rPr>
        <w:t>THAT (в единственном числе)</w:t>
      </w:r>
    </w:p>
    <w:p w14:paraId="4AE4A0F1" w14:textId="77777777" w:rsidR="00364EE4" w:rsidRPr="00364EE4" w:rsidRDefault="00364EE4" w:rsidP="00364EE4">
      <w:pPr>
        <w:spacing w:after="0" w:line="240" w:lineRule="auto"/>
        <w:contextualSpacing/>
        <w:rPr>
          <w:rFonts w:ascii="Times New Roman" w:eastAsia="Calibri" w:hAnsi="Times New Roman" w:cs="Times New Roman"/>
        </w:rPr>
      </w:pPr>
      <w:r w:rsidRPr="00364EE4">
        <w:rPr>
          <w:rFonts w:ascii="Times New Roman" w:eastAsia="Calibri" w:hAnsi="Times New Roman" w:cs="Times New Roman"/>
        </w:rPr>
        <w:t>THOSE (во множественном числе)</w:t>
      </w:r>
    </w:p>
    <w:p w14:paraId="3FFF2B9F" w14:textId="77777777" w:rsidR="00364EE4" w:rsidRPr="00364EE4" w:rsidRDefault="00364EE4" w:rsidP="00364EE4">
      <w:pPr>
        <w:spacing w:after="0" w:line="240" w:lineRule="auto"/>
        <w:contextualSpacing/>
        <w:rPr>
          <w:rFonts w:ascii="Times New Roman" w:eastAsia="Calibri" w:hAnsi="Times New Roman" w:cs="Times New Roman"/>
          <w:i/>
        </w:rPr>
      </w:pPr>
      <w:r w:rsidRPr="00364EE4">
        <w:rPr>
          <w:rFonts w:ascii="Times New Roman" w:eastAsia="Calibri" w:hAnsi="Times New Roman" w:cs="Times New Roman"/>
        </w:rPr>
        <w:tab/>
      </w:r>
      <w:r w:rsidRPr="00364EE4">
        <w:rPr>
          <w:rFonts w:ascii="Times New Roman" w:eastAsia="Calibri" w:hAnsi="Times New Roman" w:cs="Times New Roman"/>
          <w:i/>
        </w:rPr>
        <w:t xml:space="preserve">Может заменять ранее упомянутое существительное, за которым следует какой-либо предложный оборот, например: </w:t>
      </w:r>
    </w:p>
    <w:p w14:paraId="3B394615" w14:textId="77777777" w:rsidR="00364EE4" w:rsidRPr="00364EE4" w:rsidRDefault="00364EE4" w:rsidP="00364EE4">
      <w:pPr>
        <w:spacing w:after="0" w:line="240" w:lineRule="auto"/>
        <w:rPr>
          <w:rFonts w:ascii="Times New Roman" w:eastAsia="Calibri" w:hAnsi="Times New Roman" w:cs="Times New Roman"/>
          <w:lang w:val="en-US"/>
        </w:rPr>
      </w:pPr>
      <w:r w:rsidRPr="00364EE4">
        <w:rPr>
          <w:rFonts w:ascii="Times New Roman" w:eastAsia="Calibri" w:hAnsi="Times New Roman" w:cs="Times New Roman"/>
        </w:rPr>
        <w:tab/>
      </w:r>
      <w:r w:rsidRPr="00364EE4">
        <w:rPr>
          <w:rFonts w:ascii="Times New Roman" w:eastAsia="Calibri" w:hAnsi="Times New Roman" w:cs="Times New Roman"/>
          <w:lang w:val="en-US"/>
        </w:rPr>
        <w:t>The railways of our country are longer than </w:t>
      </w:r>
      <w:r w:rsidRPr="00364EE4">
        <w:rPr>
          <w:rFonts w:ascii="Times New Roman" w:eastAsia="Calibri" w:hAnsi="Times New Roman" w:cs="Times New Roman"/>
          <w:b/>
          <w:bCs/>
          <w:lang w:val="en-US"/>
        </w:rPr>
        <w:t>those</w:t>
      </w:r>
      <w:r w:rsidRPr="00364EE4">
        <w:rPr>
          <w:rFonts w:ascii="Times New Roman" w:eastAsia="Calibri" w:hAnsi="Times New Roman" w:cs="Times New Roman"/>
          <w:lang w:val="en-US"/>
        </w:rPr>
        <w:t> of any other country. </w:t>
      </w:r>
    </w:p>
    <w:p w14:paraId="1F426CDF"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Железные дороги нашей страны длинней, чем </w:t>
      </w:r>
      <w:r w:rsidRPr="00364EE4">
        <w:rPr>
          <w:rFonts w:ascii="Times New Roman" w:eastAsia="Calibri" w:hAnsi="Times New Roman" w:cs="Times New Roman"/>
          <w:b/>
        </w:rPr>
        <w:t>(железные дороги)</w:t>
      </w:r>
      <w:r w:rsidRPr="00364EE4">
        <w:rPr>
          <w:rFonts w:ascii="Times New Roman" w:eastAsia="Calibri" w:hAnsi="Times New Roman" w:cs="Times New Roman"/>
        </w:rPr>
        <w:t xml:space="preserve"> какой-либо другой страны.</w:t>
      </w:r>
    </w:p>
    <w:p w14:paraId="5257674D" w14:textId="77777777" w:rsidR="00364EE4" w:rsidRPr="00364EE4" w:rsidRDefault="00364EE4" w:rsidP="00364EE4">
      <w:pPr>
        <w:spacing w:after="0" w:line="240" w:lineRule="auto"/>
        <w:rPr>
          <w:rFonts w:ascii="Times New Roman" w:eastAsia="Calibri" w:hAnsi="Times New Roman" w:cs="Times New Roman"/>
        </w:rPr>
      </w:pPr>
    </w:p>
    <w:p w14:paraId="7E22C8F7" w14:textId="77777777" w:rsidR="00364EE4" w:rsidRPr="00364EE4" w:rsidRDefault="00364EE4" w:rsidP="00364EE4">
      <w:pPr>
        <w:spacing w:after="0" w:line="240" w:lineRule="auto"/>
        <w:rPr>
          <w:rFonts w:ascii="Times New Roman" w:eastAsia="Calibri" w:hAnsi="Times New Roman" w:cs="Times New Roman"/>
          <w:b/>
          <w:i/>
        </w:rPr>
      </w:pPr>
      <w:r w:rsidRPr="00364EE4">
        <w:rPr>
          <w:rFonts w:ascii="Times New Roman" w:eastAsia="Calibri" w:hAnsi="Times New Roman" w:cs="Times New Roman"/>
          <w:b/>
          <w:i/>
        </w:rPr>
        <w:t>7. Переведите на русский язык примеры из текста с употреблением слов-заместителей:</w:t>
      </w:r>
    </w:p>
    <w:tbl>
      <w:tblPr>
        <w:tblStyle w:val="2120"/>
        <w:tblW w:w="0" w:type="auto"/>
        <w:tblLook w:val="04A0" w:firstRow="1" w:lastRow="0" w:firstColumn="1" w:lastColumn="0" w:noHBand="0" w:noVBand="1"/>
      </w:tblPr>
      <w:tblGrid>
        <w:gridCol w:w="4332"/>
        <w:gridCol w:w="4332"/>
      </w:tblGrid>
      <w:tr w:rsidR="00364EE4" w:rsidRPr="001D2057" w14:paraId="329D55D9" w14:textId="77777777" w:rsidTr="001B1F23">
        <w:tc>
          <w:tcPr>
            <w:tcW w:w="4332" w:type="dxa"/>
          </w:tcPr>
          <w:p w14:paraId="17849D53" w14:textId="77777777" w:rsidR="00364EE4" w:rsidRPr="00364EE4" w:rsidRDefault="001D2057" w:rsidP="00364EE4">
            <w:pPr>
              <w:contextualSpacing/>
              <w:rPr>
                <w:rFonts w:ascii="Times New Roman" w:eastAsia="Calibri" w:hAnsi="Times New Roman"/>
                <w:lang w:val="en-US"/>
              </w:rPr>
            </w:pPr>
            <w:hyperlink r:id="rId66" w:tooltip="Master's degree" w:history="1">
              <w:r w:rsidR="00364EE4" w:rsidRPr="00364EE4">
                <w:rPr>
                  <w:rFonts w:ascii="Times New Roman" w:eastAsia="Calibri" w:hAnsi="Times New Roman"/>
                  <w:lang w:val="en-US"/>
                </w:rPr>
                <w:t>Master's degrees</w:t>
              </w:r>
            </w:hyperlink>
            <w:r w:rsidR="00364EE4" w:rsidRPr="00364EE4">
              <w:rPr>
                <w:rFonts w:ascii="Times New Roman" w:eastAsia="Calibri" w:hAnsi="Times New Roman"/>
                <w:lang w:val="en-US"/>
              </w:rPr>
              <w:t xml:space="preserve"> (Postgraduate). </w:t>
            </w:r>
            <w:r w:rsidR="00364EE4" w:rsidRPr="00364EE4">
              <w:rPr>
                <w:rFonts w:ascii="Times New Roman" w:eastAsia="Calibri" w:hAnsi="Times New Roman"/>
                <w:b/>
                <w:i/>
                <w:lang w:val="en-US"/>
              </w:rPr>
              <w:t xml:space="preserve">These </w:t>
            </w:r>
            <w:r w:rsidR="00364EE4" w:rsidRPr="00364EE4">
              <w:rPr>
                <w:rFonts w:ascii="Times New Roman" w:eastAsia="Calibri" w:hAnsi="Times New Roman"/>
                <w:lang w:val="en-US"/>
              </w:rPr>
              <w:t>are sometimes placed in a further hierarchy, starting with degrees such as the </w:t>
            </w:r>
            <w:hyperlink r:id="rId67" w:tooltip="Master of Arts" w:history="1">
              <w:r w:rsidR="00364EE4" w:rsidRPr="00364EE4">
                <w:rPr>
                  <w:rFonts w:ascii="Times New Roman" w:eastAsia="Calibri" w:hAnsi="Times New Roman"/>
                  <w:lang w:val="en-US"/>
                </w:rPr>
                <w:t>Master of Arts</w:t>
              </w:r>
            </w:hyperlink>
            <w:r w:rsidR="00364EE4" w:rsidRPr="00364EE4">
              <w:rPr>
                <w:rFonts w:ascii="Times New Roman" w:eastAsia="Calibri" w:hAnsi="Times New Roman"/>
                <w:lang w:val="en-US"/>
              </w:rPr>
              <w:t> and </w:t>
            </w:r>
            <w:hyperlink r:id="rId68" w:tooltip="Master of Science" w:history="1">
              <w:r w:rsidR="00364EE4" w:rsidRPr="00364EE4">
                <w:rPr>
                  <w:rFonts w:ascii="Times New Roman" w:eastAsia="Calibri" w:hAnsi="Times New Roman"/>
                  <w:lang w:val="en-US"/>
                </w:rPr>
                <w:t>Master of Science</w:t>
              </w:r>
            </w:hyperlink>
            <w:r w:rsidR="00364EE4" w:rsidRPr="00364EE4">
              <w:rPr>
                <w:rFonts w:ascii="Times New Roman" w:eastAsia="Calibri" w:hAnsi="Times New Roman"/>
                <w:lang w:val="en-US"/>
              </w:rPr>
              <w:t>.</w:t>
            </w:r>
          </w:p>
        </w:tc>
        <w:tc>
          <w:tcPr>
            <w:tcW w:w="4332" w:type="dxa"/>
          </w:tcPr>
          <w:p w14:paraId="55943AB7" w14:textId="77777777" w:rsidR="00364EE4" w:rsidRPr="00364EE4" w:rsidRDefault="00364EE4" w:rsidP="00364EE4">
            <w:pPr>
              <w:contextualSpacing/>
              <w:rPr>
                <w:rFonts w:ascii="Times New Roman" w:eastAsia="Calibri" w:hAnsi="Times New Roman"/>
                <w:lang w:val="en-US"/>
              </w:rPr>
            </w:pPr>
          </w:p>
        </w:tc>
      </w:tr>
      <w:tr w:rsidR="00364EE4" w:rsidRPr="001D2057" w14:paraId="76FFAE82" w14:textId="77777777" w:rsidTr="001B1F23">
        <w:tc>
          <w:tcPr>
            <w:tcW w:w="4332" w:type="dxa"/>
          </w:tcPr>
          <w:p w14:paraId="58F337BA" w14:textId="77777777" w:rsidR="00364EE4" w:rsidRPr="00364EE4" w:rsidRDefault="001D2057" w:rsidP="00364EE4">
            <w:pPr>
              <w:contextualSpacing/>
              <w:rPr>
                <w:rFonts w:ascii="Times New Roman" w:eastAsia="Calibri" w:hAnsi="Times New Roman"/>
                <w:lang w:val="en-US"/>
              </w:rPr>
            </w:pPr>
            <w:hyperlink r:id="rId69" w:tooltip="Doctorate" w:history="1">
              <w:r w:rsidR="00364EE4" w:rsidRPr="00364EE4">
                <w:rPr>
                  <w:rFonts w:ascii="Times New Roman" w:eastAsia="Calibri" w:hAnsi="Times New Roman"/>
                  <w:lang w:val="en-US"/>
                </w:rPr>
                <w:t>Doctorates</w:t>
              </w:r>
            </w:hyperlink>
            <w:r w:rsidR="00364EE4" w:rsidRPr="00364EE4">
              <w:rPr>
                <w:rFonts w:ascii="Times New Roman" w:eastAsia="Calibri" w:hAnsi="Times New Roman"/>
                <w:lang w:val="en-US"/>
              </w:rPr>
              <w:t xml:space="preserve"> (Postgraduate). </w:t>
            </w:r>
            <w:r w:rsidR="00364EE4" w:rsidRPr="00364EE4">
              <w:rPr>
                <w:rFonts w:ascii="Times New Roman" w:eastAsia="Calibri" w:hAnsi="Times New Roman"/>
                <w:b/>
                <w:i/>
                <w:lang w:val="en-US"/>
              </w:rPr>
              <w:t xml:space="preserve">These </w:t>
            </w:r>
            <w:r w:rsidR="00364EE4" w:rsidRPr="00364EE4">
              <w:rPr>
                <w:rFonts w:ascii="Times New Roman" w:eastAsia="Calibri" w:hAnsi="Times New Roman"/>
                <w:lang w:val="en-US"/>
              </w:rPr>
              <w:t>are often further divided into academic and professional doctorates</w:t>
            </w:r>
          </w:p>
        </w:tc>
        <w:tc>
          <w:tcPr>
            <w:tcW w:w="4332" w:type="dxa"/>
          </w:tcPr>
          <w:p w14:paraId="05ADC8DE" w14:textId="77777777" w:rsidR="00364EE4" w:rsidRPr="00364EE4" w:rsidRDefault="00364EE4" w:rsidP="00364EE4">
            <w:pPr>
              <w:contextualSpacing/>
              <w:rPr>
                <w:rFonts w:ascii="Times New Roman" w:eastAsia="Calibri" w:hAnsi="Times New Roman"/>
                <w:lang w:val="en-US"/>
              </w:rPr>
            </w:pPr>
          </w:p>
        </w:tc>
      </w:tr>
    </w:tbl>
    <w:p w14:paraId="49D6A477" w14:textId="77777777" w:rsidR="00364EE4" w:rsidRPr="00364EE4" w:rsidRDefault="00364EE4" w:rsidP="00364EE4">
      <w:pPr>
        <w:spacing w:after="0" w:line="240" w:lineRule="auto"/>
        <w:rPr>
          <w:rFonts w:ascii="Times New Roman" w:eastAsia="Calibri" w:hAnsi="Times New Roman" w:cs="Times New Roman"/>
          <w:lang w:val="en-US"/>
        </w:rPr>
      </w:pPr>
    </w:p>
    <w:p w14:paraId="4A705101" w14:textId="77777777" w:rsidR="00364EE4" w:rsidRPr="00364EE4" w:rsidRDefault="00364EE4" w:rsidP="00364EE4">
      <w:pPr>
        <w:spacing w:after="0" w:line="240" w:lineRule="auto"/>
        <w:jc w:val="center"/>
        <w:rPr>
          <w:rFonts w:ascii="Times New Roman" w:eastAsia="Calibri" w:hAnsi="Times New Roman" w:cs="Times New Roman"/>
          <w:b/>
          <w:i/>
          <w:u w:val="single"/>
          <w:lang w:val="en-US"/>
        </w:rPr>
      </w:pPr>
      <w:r w:rsidRPr="00364EE4">
        <w:rPr>
          <w:rFonts w:ascii="Times New Roman" w:eastAsia="Calibri" w:hAnsi="Times New Roman" w:cs="Times New Roman"/>
          <w:b/>
          <w:i/>
          <w:u w:val="single"/>
          <w:shd w:val="clear" w:color="auto" w:fill="FFFFFF"/>
          <w:lang w:val="en-US"/>
        </w:rPr>
        <w:t>Conjunction</w:t>
      </w:r>
      <w:r w:rsidRPr="00364EE4">
        <w:rPr>
          <w:rFonts w:ascii="Times New Roman" w:eastAsia="Calibri" w:hAnsi="Times New Roman" w:cs="Times New Roman"/>
          <w:u w:val="single"/>
          <w:lang w:val="en-US"/>
        </w:rPr>
        <w:t xml:space="preserve"> </w:t>
      </w:r>
      <w:r w:rsidRPr="00364EE4">
        <w:rPr>
          <w:rFonts w:ascii="Times New Roman" w:eastAsia="Calibri" w:hAnsi="Times New Roman" w:cs="Times New Roman"/>
          <w:b/>
          <w:i/>
          <w:u w:val="single"/>
          <w:lang w:val="en-US"/>
        </w:rPr>
        <w:t>Whether … or/</w:t>
      </w:r>
      <w:r w:rsidRPr="00364EE4">
        <w:rPr>
          <w:rFonts w:ascii="Times New Roman" w:eastAsia="Calibri" w:hAnsi="Times New Roman" w:cs="Times New Roman"/>
          <w:b/>
          <w:i/>
          <w:u w:val="single"/>
        </w:rPr>
        <w:t>Парный</w:t>
      </w:r>
      <w:r w:rsidRPr="00364EE4">
        <w:rPr>
          <w:rFonts w:ascii="Times New Roman" w:eastAsia="Calibri" w:hAnsi="Times New Roman" w:cs="Times New Roman"/>
          <w:b/>
          <w:i/>
          <w:u w:val="single"/>
          <w:lang w:val="en-US"/>
        </w:rPr>
        <w:t xml:space="preserve"> </w:t>
      </w:r>
      <w:r w:rsidRPr="00364EE4">
        <w:rPr>
          <w:rFonts w:ascii="Times New Roman" w:eastAsia="Calibri" w:hAnsi="Times New Roman" w:cs="Times New Roman"/>
          <w:b/>
          <w:i/>
          <w:u w:val="single"/>
        </w:rPr>
        <w:t>союз</w:t>
      </w:r>
      <w:r w:rsidRPr="00364EE4">
        <w:rPr>
          <w:rFonts w:ascii="Times New Roman" w:eastAsia="Calibri" w:hAnsi="Times New Roman" w:cs="Times New Roman"/>
          <w:b/>
          <w:i/>
          <w:u w:val="single"/>
          <w:lang w:val="en-US"/>
        </w:rPr>
        <w:t xml:space="preserve"> Whether … or</w:t>
      </w:r>
    </w:p>
    <w:p w14:paraId="51E08328" w14:textId="77777777" w:rsidR="00364EE4" w:rsidRPr="00364EE4" w:rsidRDefault="00364EE4" w:rsidP="00364EE4">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364EE4">
        <w:rPr>
          <w:rFonts w:ascii="Times New Roman" w:eastAsia="Calibri" w:hAnsi="Times New Roman" w:cs="Times New Roman"/>
        </w:rPr>
        <w:t xml:space="preserve">Парный союз </w:t>
      </w:r>
      <w:r w:rsidRPr="00364EE4">
        <w:rPr>
          <w:rFonts w:ascii="Times New Roman" w:eastAsia="Calibri" w:hAnsi="Times New Roman" w:cs="Times New Roman"/>
          <w:b/>
          <w:i/>
          <w:lang w:val="en-US"/>
        </w:rPr>
        <w:t>Whether</w:t>
      </w:r>
      <w:r w:rsidRPr="00364EE4">
        <w:rPr>
          <w:rFonts w:ascii="Times New Roman" w:eastAsia="Calibri" w:hAnsi="Times New Roman" w:cs="Times New Roman"/>
          <w:b/>
          <w:i/>
        </w:rPr>
        <w:t xml:space="preserve"> … </w:t>
      </w:r>
      <w:r w:rsidRPr="00364EE4">
        <w:rPr>
          <w:rFonts w:ascii="Times New Roman" w:eastAsia="Calibri" w:hAnsi="Times New Roman" w:cs="Times New Roman"/>
          <w:b/>
          <w:i/>
          <w:lang w:val="en-US"/>
        </w:rPr>
        <w:t>or</w:t>
      </w:r>
      <w:r w:rsidRPr="00364EE4">
        <w:rPr>
          <w:rFonts w:ascii="Times New Roman" w:eastAsia="Calibri" w:hAnsi="Times New Roman" w:cs="Times New Roman"/>
          <w:i/>
        </w:rPr>
        <w:t xml:space="preserve"> </w:t>
      </w:r>
      <w:r w:rsidRPr="00364EE4">
        <w:rPr>
          <w:rFonts w:ascii="Times New Roman" w:eastAsia="Calibri" w:hAnsi="Times New Roman" w:cs="Times New Roman"/>
        </w:rPr>
        <w:t xml:space="preserve">переводится на русский язык </w:t>
      </w:r>
    </w:p>
    <w:p w14:paraId="2D146FAC" w14:textId="77777777" w:rsidR="00364EE4" w:rsidRPr="00364EE4" w:rsidRDefault="00364EE4" w:rsidP="00364EE4">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b/>
          <w:i/>
        </w:rPr>
      </w:pPr>
      <w:r w:rsidRPr="00364EE4">
        <w:rPr>
          <w:rFonts w:ascii="Times New Roman" w:eastAsia="Calibri" w:hAnsi="Times New Roman" w:cs="Times New Roman"/>
        </w:rPr>
        <w:t xml:space="preserve">парным союзом </w:t>
      </w:r>
      <w:r w:rsidRPr="00364EE4">
        <w:rPr>
          <w:rFonts w:ascii="Times New Roman" w:eastAsia="Calibri" w:hAnsi="Times New Roman" w:cs="Times New Roman"/>
          <w:i/>
        </w:rPr>
        <w:t xml:space="preserve">  </w:t>
      </w:r>
      <w:r w:rsidRPr="00364EE4">
        <w:rPr>
          <w:rFonts w:ascii="Times New Roman" w:eastAsia="Calibri" w:hAnsi="Times New Roman" w:cs="Times New Roman"/>
          <w:b/>
          <w:i/>
        </w:rPr>
        <w:t>или …или</w:t>
      </w:r>
    </w:p>
    <w:p w14:paraId="040CE0AC" w14:textId="77777777" w:rsidR="00364EE4" w:rsidRPr="00364EE4" w:rsidRDefault="00364EE4" w:rsidP="00364EE4">
      <w:pPr>
        <w:spacing w:after="0" w:line="240" w:lineRule="auto"/>
        <w:rPr>
          <w:rFonts w:ascii="Times New Roman" w:eastAsia="Calibri" w:hAnsi="Times New Roman" w:cs="Times New Roman"/>
        </w:rPr>
      </w:pPr>
    </w:p>
    <w:p w14:paraId="7D13C906" w14:textId="77777777" w:rsidR="00364EE4" w:rsidRPr="00364EE4" w:rsidRDefault="00364EE4" w:rsidP="00364EE4">
      <w:pPr>
        <w:spacing w:after="0" w:line="240" w:lineRule="auto"/>
        <w:rPr>
          <w:rFonts w:ascii="Times New Roman" w:eastAsia="Calibri" w:hAnsi="Times New Roman" w:cs="Times New Roman"/>
          <w:b/>
          <w:i/>
        </w:rPr>
      </w:pPr>
      <w:r w:rsidRPr="00364EE4">
        <w:rPr>
          <w:rFonts w:ascii="Times New Roman" w:eastAsia="Calibri" w:hAnsi="Times New Roman" w:cs="Times New Roman"/>
          <w:b/>
          <w:i/>
        </w:rPr>
        <w:t>8. Переведите на русский язык примеры из текста с употреблением парного союза:</w:t>
      </w:r>
    </w:p>
    <w:tbl>
      <w:tblPr>
        <w:tblStyle w:val="2120"/>
        <w:tblW w:w="0" w:type="auto"/>
        <w:tblLook w:val="04A0" w:firstRow="1" w:lastRow="0" w:firstColumn="1" w:lastColumn="0" w:noHBand="0" w:noVBand="1"/>
      </w:tblPr>
      <w:tblGrid>
        <w:gridCol w:w="4332"/>
        <w:gridCol w:w="4332"/>
      </w:tblGrid>
      <w:tr w:rsidR="00364EE4" w:rsidRPr="001D2057" w14:paraId="29FFF903" w14:textId="77777777" w:rsidTr="001B1F23">
        <w:tc>
          <w:tcPr>
            <w:tcW w:w="4332" w:type="dxa"/>
          </w:tcPr>
          <w:p w14:paraId="7B13E143" w14:textId="77777777" w:rsidR="00364EE4" w:rsidRPr="00364EE4" w:rsidRDefault="00364EE4" w:rsidP="00364EE4">
            <w:pPr>
              <w:contextualSpacing/>
              <w:rPr>
                <w:rFonts w:ascii="Times New Roman" w:eastAsia="Calibri" w:hAnsi="Times New Roman"/>
              </w:rPr>
            </w:pPr>
          </w:p>
          <w:p w14:paraId="44B5D1BC" w14:textId="77777777" w:rsidR="00364EE4" w:rsidRPr="00364EE4" w:rsidRDefault="00364EE4" w:rsidP="00364EE4">
            <w:pPr>
              <w:contextualSpacing/>
              <w:rPr>
                <w:rFonts w:ascii="Times New Roman" w:eastAsia="Calibri" w:hAnsi="Times New Roman"/>
                <w:b/>
                <w:i/>
                <w:lang w:val="en-US"/>
              </w:rPr>
            </w:pPr>
            <w:r w:rsidRPr="00364EE4">
              <w:rPr>
                <w:rFonts w:ascii="Times New Roman" w:eastAsia="Calibri" w:hAnsi="Times New Roman"/>
                <w:lang w:val="en-US"/>
              </w:rPr>
              <w:t>In such programs, all education aims towards the Master's degree, whether introductory (Bachelor's level) or advanced (Master's level).</w:t>
            </w:r>
          </w:p>
        </w:tc>
        <w:tc>
          <w:tcPr>
            <w:tcW w:w="4332" w:type="dxa"/>
          </w:tcPr>
          <w:p w14:paraId="0E3BDFA8" w14:textId="77777777" w:rsidR="00364EE4" w:rsidRPr="00364EE4" w:rsidRDefault="00364EE4" w:rsidP="00364EE4">
            <w:pPr>
              <w:contextualSpacing/>
              <w:rPr>
                <w:rFonts w:ascii="Times New Roman" w:eastAsia="Calibri" w:hAnsi="Times New Roman"/>
                <w:b/>
                <w:i/>
                <w:lang w:val="en-US"/>
              </w:rPr>
            </w:pPr>
          </w:p>
        </w:tc>
      </w:tr>
    </w:tbl>
    <w:p w14:paraId="5C00BEC8" w14:textId="77777777" w:rsidR="00364EE4" w:rsidRPr="00364EE4" w:rsidRDefault="00364EE4" w:rsidP="00364EE4">
      <w:pPr>
        <w:keepNext/>
        <w:keepLines/>
        <w:shd w:val="clear" w:color="auto" w:fill="FFFFFF"/>
        <w:spacing w:after="0" w:line="240" w:lineRule="auto"/>
        <w:outlineLvl w:val="0"/>
        <w:rPr>
          <w:rFonts w:ascii="Times New Roman" w:eastAsia="Times New Roman" w:hAnsi="Times New Roman" w:cs="Times New Roman"/>
          <w:b/>
          <w:i/>
          <w:lang w:val="en-US"/>
        </w:rPr>
      </w:pPr>
    </w:p>
    <w:p w14:paraId="23A3DE91" w14:textId="77777777" w:rsidR="00364EE4" w:rsidRPr="00364EE4" w:rsidRDefault="00364EE4" w:rsidP="00364EE4">
      <w:pPr>
        <w:keepNext/>
        <w:keepLines/>
        <w:numPr>
          <w:ilvl w:val="0"/>
          <w:numId w:val="7"/>
        </w:numPr>
        <w:shd w:val="clear" w:color="auto" w:fill="FFFFFF"/>
        <w:spacing w:after="0" w:line="240" w:lineRule="auto"/>
        <w:outlineLvl w:val="0"/>
        <w:rPr>
          <w:rFonts w:ascii="Times New Roman" w:eastAsia="Times New Roman" w:hAnsi="Times New Roman" w:cs="Times New Roman"/>
          <w:b/>
          <w:i/>
        </w:rPr>
      </w:pPr>
      <w:r w:rsidRPr="00364EE4">
        <w:rPr>
          <w:rFonts w:ascii="Times New Roman" w:eastAsia="Times New Roman" w:hAnsi="Times New Roman" w:cs="Times New Roman"/>
          <w:b/>
          <w:i/>
        </w:rPr>
        <w:t xml:space="preserve">Изучите таблицу соответствия ученых степеней в России и за рубежом </w:t>
      </w:r>
    </w:p>
    <w:p w14:paraId="609E2755" w14:textId="77777777" w:rsidR="00364EE4" w:rsidRPr="00364EE4" w:rsidRDefault="00364EE4" w:rsidP="00364EE4">
      <w:pPr>
        <w:keepNext/>
        <w:keepLines/>
        <w:shd w:val="clear" w:color="auto" w:fill="FFFFFF"/>
        <w:spacing w:after="0" w:line="240" w:lineRule="auto"/>
        <w:ind w:left="360"/>
        <w:outlineLvl w:val="0"/>
        <w:rPr>
          <w:rFonts w:ascii="Times New Roman" w:eastAsia="Times New Roman" w:hAnsi="Times New Roman" w:cs="Times New Roman"/>
          <w:b/>
          <w:i/>
        </w:rPr>
      </w:pPr>
    </w:p>
    <w:tbl>
      <w:tblPr>
        <w:tblStyle w:val="2120"/>
        <w:tblW w:w="0" w:type="auto"/>
        <w:tblLook w:val="04A0" w:firstRow="1" w:lastRow="0" w:firstColumn="1" w:lastColumn="0" w:noHBand="0" w:noVBand="1"/>
      </w:tblPr>
      <w:tblGrid>
        <w:gridCol w:w="4219"/>
        <w:gridCol w:w="5126"/>
      </w:tblGrid>
      <w:tr w:rsidR="00364EE4" w:rsidRPr="00364EE4" w14:paraId="75774C44" w14:textId="77777777" w:rsidTr="001B1F23">
        <w:tc>
          <w:tcPr>
            <w:tcW w:w="4219" w:type="dxa"/>
          </w:tcPr>
          <w:p w14:paraId="2E57CCBC"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lang w:val="en-US"/>
              </w:rPr>
              <w:t>Bachelor</w:t>
            </w:r>
            <w:r w:rsidRPr="00364EE4">
              <w:rPr>
                <w:rFonts w:ascii="Times New Roman" w:eastAsia="Calibri" w:hAnsi="Times New Roman"/>
              </w:rPr>
              <w:t xml:space="preserve"> </w:t>
            </w:r>
          </w:p>
        </w:tc>
        <w:tc>
          <w:tcPr>
            <w:tcW w:w="5126" w:type="dxa"/>
          </w:tcPr>
          <w:p w14:paraId="79560E80"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бакалавр</w:t>
            </w:r>
          </w:p>
        </w:tc>
      </w:tr>
      <w:tr w:rsidR="00364EE4" w:rsidRPr="00364EE4" w14:paraId="2CA8B78B" w14:textId="77777777" w:rsidTr="001B1F23">
        <w:tc>
          <w:tcPr>
            <w:tcW w:w="4219" w:type="dxa"/>
          </w:tcPr>
          <w:p w14:paraId="7CB5D1FF"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bCs/>
                <w:lang w:val="en-US"/>
              </w:rPr>
              <w:t>first</w:t>
            </w:r>
            <w:r w:rsidRPr="00364EE4">
              <w:rPr>
                <w:rFonts w:ascii="Times New Roman" w:eastAsia="Calibri" w:hAnsi="Times New Roman"/>
                <w:bCs/>
              </w:rPr>
              <w:t xml:space="preserve"> </w:t>
            </w:r>
            <w:r w:rsidRPr="00364EE4">
              <w:rPr>
                <w:rFonts w:ascii="Times New Roman" w:eastAsia="Calibri" w:hAnsi="Times New Roman"/>
                <w:bCs/>
                <w:lang w:val="en-US"/>
              </w:rPr>
              <w:t>degree</w:t>
            </w:r>
          </w:p>
        </w:tc>
        <w:tc>
          <w:tcPr>
            <w:tcW w:w="5126" w:type="dxa"/>
          </w:tcPr>
          <w:p w14:paraId="6646293B"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степень бакалавра </w:t>
            </w:r>
            <w:r w:rsidRPr="00364EE4">
              <w:rPr>
                <w:rFonts w:ascii="Times New Roman" w:eastAsia="Calibri" w:hAnsi="Times New Roman"/>
                <w:bCs/>
              </w:rPr>
              <w:t xml:space="preserve"> </w:t>
            </w:r>
          </w:p>
        </w:tc>
      </w:tr>
      <w:tr w:rsidR="00364EE4" w:rsidRPr="00364EE4" w14:paraId="46EBF4FF" w14:textId="77777777" w:rsidTr="001B1F23">
        <w:tc>
          <w:tcPr>
            <w:tcW w:w="4219" w:type="dxa"/>
          </w:tcPr>
          <w:p w14:paraId="5F9613AE"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B.A. / A.B./ Bachelor of Arts  </w:t>
            </w:r>
          </w:p>
        </w:tc>
        <w:tc>
          <w:tcPr>
            <w:tcW w:w="5126" w:type="dxa"/>
          </w:tcPr>
          <w:p w14:paraId="1B7DDF4B"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бакалавр (гуманитарные науки)</w:t>
            </w:r>
          </w:p>
        </w:tc>
      </w:tr>
      <w:tr w:rsidR="00364EE4" w:rsidRPr="00364EE4" w14:paraId="54BDD9A9" w14:textId="77777777" w:rsidTr="001B1F23">
        <w:tc>
          <w:tcPr>
            <w:tcW w:w="4219" w:type="dxa"/>
          </w:tcPr>
          <w:p w14:paraId="6522AFAE" w14:textId="77777777" w:rsidR="00364EE4" w:rsidRPr="00364EE4" w:rsidRDefault="00364EE4" w:rsidP="00364EE4">
            <w:pPr>
              <w:contextualSpacing/>
              <w:jc w:val="both"/>
              <w:rPr>
                <w:rFonts w:ascii="Times New Roman" w:eastAsia="Calibri" w:hAnsi="Times New Roman"/>
                <w:lang w:val="en-US"/>
              </w:rPr>
            </w:pPr>
            <w:r w:rsidRPr="00364EE4">
              <w:rPr>
                <w:rFonts w:ascii="Times New Roman" w:eastAsia="Calibri" w:hAnsi="Times New Roman"/>
                <w:lang w:val="en-US"/>
              </w:rPr>
              <w:t xml:space="preserve">B.Sc./B.S./ Bachelor of Science </w:t>
            </w:r>
            <w:r w:rsidRPr="00364EE4">
              <w:rPr>
                <w:rFonts w:ascii="Times New Roman" w:eastAsia="Calibri" w:hAnsi="Times New Roman"/>
                <w:lang w:val="en-US"/>
              </w:rPr>
              <w:br/>
            </w:r>
          </w:p>
        </w:tc>
        <w:tc>
          <w:tcPr>
            <w:tcW w:w="5126" w:type="dxa"/>
          </w:tcPr>
          <w:p w14:paraId="7EBA8644"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бакалавр (естественные науки)</w:t>
            </w:r>
          </w:p>
        </w:tc>
      </w:tr>
      <w:tr w:rsidR="00364EE4" w:rsidRPr="00364EE4" w14:paraId="74A851D3" w14:textId="77777777" w:rsidTr="001B1F23">
        <w:tc>
          <w:tcPr>
            <w:tcW w:w="4219" w:type="dxa"/>
          </w:tcPr>
          <w:p w14:paraId="12540515"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B.F.A./ Bachelor of Fine Arts </w:t>
            </w:r>
          </w:p>
        </w:tc>
        <w:tc>
          <w:tcPr>
            <w:tcW w:w="5126" w:type="dxa"/>
          </w:tcPr>
          <w:p w14:paraId="3C53C48E"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бакалавр</w:t>
            </w:r>
            <w:r w:rsidRPr="00364EE4">
              <w:rPr>
                <w:rFonts w:ascii="Times New Roman" w:eastAsia="Calibri" w:hAnsi="Times New Roman"/>
                <w:lang w:val="en-US"/>
              </w:rPr>
              <w:t xml:space="preserve"> (</w:t>
            </w:r>
            <w:r w:rsidRPr="00364EE4">
              <w:rPr>
                <w:rFonts w:ascii="Times New Roman" w:eastAsia="Calibri" w:hAnsi="Times New Roman"/>
              </w:rPr>
              <w:t>искусство</w:t>
            </w:r>
            <w:r w:rsidRPr="00364EE4">
              <w:rPr>
                <w:rFonts w:ascii="Times New Roman" w:eastAsia="Calibri" w:hAnsi="Times New Roman"/>
                <w:lang w:val="en-US"/>
              </w:rPr>
              <w:t>)</w:t>
            </w:r>
          </w:p>
        </w:tc>
      </w:tr>
      <w:tr w:rsidR="00364EE4" w:rsidRPr="00364EE4" w14:paraId="06BC0513" w14:textId="77777777" w:rsidTr="001B1F23">
        <w:tc>
          <w:tcPr>
            <w:tcW w:w="4219" w:type="dxa"/>
          </w:tcPr>
          <w:p w14:paraId="78580E79"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B.B.A./ Bachelor of Business Administration </w:t>
            </w:r>
          </w:p>
        </w:tc>
        <w:tc>
          <w:tcPr>
            <w:tcW w:w="5126" w:type="dxa"/>
          </w:tcPr>
          <w:p w14:paraId="65303DB4"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бакалавр</w:t>
            </w:r>
            <w:r w:rsidRPr="00364EE4">
              <w:rPr>
                <w:rFonts w:ascii="Times New Roman" w:eastAsia="Calibri" w:hAnsi="Times New Roman"/>
                <w:lang w:val="en-US"/>
              </w:rPr>
              <w:t xml:space="preserve"> (</w:t>
            </w:r>
            <w:r w:rsidRPr="00364EE4">
              <w:rPr>
                <w:rFonts w:ascii="Times New Roman" w:eastAsia="Calibri" w:hAnsi="Times New Roman"/>
              </w:rPr>
              <w:t>управление</w:t>
            </w:r>
            <w:r w:rsidRPr="00364EE4">
              <w:rPr>
                <w:rFonts w:ascii="Times New Roman" w:eastAsia="Calibri" w:hAnsi="Times New Roman"/>
                <w:lang w:val="en-US"/>
              </w:rPr>
              <w:t>)</w:t>
            </w:r>
          </w:p>
        </w:tc>
      </w:tr>
      <w:tr w:rsidR="00364EE4" w:rsidRPr="00364EE4" w14:paraId="02B538C2" w14:textId="77777777" w:rsidTr="001B1F23">
        <w:tc>
          <w:tcPr>
            <w:tcW w:w="4219" w:type="dxa"/>
          </w:tcPr>
          <w:p w14:paraId="761B65D8"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bCs/>
                <w:lang w:val="en-US"/>
              </w:rPr>
              <w:t>Master</w:t>
            </w:r>
          </w:p>
        </w:tc>
        <w:tc>
          <w:tcPr>
            <w:tcW w:w="5126" w:type="dxa"/>
          </w:tcPr>
          <w:p w14:paraId="141EF54D"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магистр</w:t>
            </w:r>
          </w:p>
        </w:tc>
      </w:tr>
      <w:tr w:rsidR="00364EE4" w:rsidRPr="00364EE4" w14:paraId="5EA29370" w14:textId="77777777" w:rsidTr="001B1F23">
        <w:tc>
          <w:tcPr>
            <w:tcW w:w="4219" w:type="dxa"/>
          </w:tcPr>
          <w:p w14:paraId="7D4F1D46"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bCs/>
                <w:lang w:val="en-US"/>
              </w:rPr>
              <w:t>Master</w:t>
            </w:r>
            <w:r w:rsidRPr="00364EE4">
              <w:rPr>
                <w:rFonts w:ascii="Times New Roman" w:eastAsia="Calibri" w:hAnsi="Times New Roman"/>
                <w:bCs/>
              </w:rPr>
              <w:t>’</w:t>
            </w:r>
            <w:r w:rsidRPr="00364EE4">
              <w:rPr>
                <w:rFonts w:ascii="Times New Roman" w:eastAsia="Calibri" w:hAnsi="Times New Roman"/>
                <w:bCs/>
                <w:lang w:val="en-US"/>
              </w:rPr>
              <w:t>s</w:t>
            </w:r>
            <w:r w:rsidRPr="00364EE4">
              <w:rPr>
                <w:rFonts w:ascii="Times New Roman" w:eastAsia="Calibri" w:hAnsi="Times New Roman"/>
                <w:bCs/>
              </w:rPr>
              <w:t xml:space="preserve"> </w:t>
            </w:r>
            <w:r w:rsidRPr="00364EE4">
              <w:rPr>
                <w:rFonts w:ascii="Times New Roman" w:eastAsia="Calibri" w:hAnsi="Times New Roman"/>
                <w:bCs/>
                <w:lang w:val="en-US"/>
              </w:rPr>
              <w:t>degree</w:t>
            </w:r>
          </w:p>
        </w:tc>
        <w:tc>
          <w:tcPr>
            <w:tcW w:w="5126" w:type="dxa"/>
          </w:tcPr>
          <w:p w14:paraId="5F230C7A"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bCs/>
              </w:rPr>
              <w:t>степень магистра/</w:t>
            </w:r>
            <w:r w:rsidRPr="00364EE4">
              <w:rPr>
                <w:rFonts w:ascii="Times New Roman" w:eastAsia="Calibri" w:hAnsi="Times New Roman"/>
              </w:rPr>
              <w:t xml:space="preserve"> диплом (о высшем образовании)</w:t>
            </w:r>
            <w:r w:rsidRPr="00364EE4">
              <w:rPr>
                <w:rFonts w:ascii="Times New Roman" w:eastAsia="Calibri" w:hAnsi="Times New Roman"/>
                <w:bCs/>
              </w:rPr>
              <w:t xml:space="preserve"> </w:t>
            </w:r>
          </w:p>
        </w:tc>
      </w:tr>
      <w:tr w:rsidR="00364EE4" w:rsidRPr="00364EE4" w14:paraId="325DB3FD" w14:textId="77777777" w:rsidTr="001B1F23">
        <w:tc>
          <w:tcPr>
            <w:tcW w:w="4219" w:type="dxa"/>
          </w:tcPr>
          <w:p w14:paraId="1DFF17D7"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MA</w:t>
            </w:r>
            <w:r w:rsidRPr="00364EE4">
              <w:rPr>
                <w:rFonts w:ascii="Times New Roman" w:eastAsia="Calibri" w:hAnsi="Times New Roman"/>
              </w:rPr>
              <w:t xml:space="preserve"> /</w:t>
            </w:r>
            <w:r w:rsidRPr="00364EE4">
              <w:rPr>
                <w:rFonts w:ascii="Times New Roman" w:eastAsia="Calibri" w:hAnsi="Times New Roman"/>
                <w:lang w:val="en-US"/>
              </w:rPr>
              <w:t> Master of Arts</w:t>
            </w:r>
            <w:r w:rsidRPr="00364EE4">
              <w:rPr>
                <w:rFonts w:ascii="Times New Roman" w:eastAsia="Calibri" w:hAnsi="Times New Roman"/>
              </w:rPr>
              <w:t xml:space="preserve">    </w:t>
            </w:r>
          </w:p>
        </w:tc>
        <w:tc>
          <w:tcPr>
            <w:tcW w:w="5126" w:type="dxa"/>
          </w:tcPr>
          <w:p w14:paraId="5E425903"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магистр ( гуманитарные науки)</w:t>
            </w:r>
          </w:p>
        </w:tc>
      </w:tr>
      <w:tr w:rsidR="00364EE4" w:rsidRPr="00364EE4" w14:paraId="3284D61E" w14:textId="77777777" w:rsidTr="001B1F23">
        <w:tc>
          <w:tcPr>
            <w:tcW w:w="4219" w:type="dxa"/>
          </w:tcPr>
          <w:p w14:paraId="4FCEB9F7"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M.S./ Master of Science </w:t>
            </w:r>
          </w:p>
        </w:tc>
        <w:tc>
          <w:tcPr>
            <w:tcW w:w="5126" w:type="dxa"/>
          </w:tcPr>
          <w:p w14:paraId="48C11664"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магистр (естественные науки)</w:t>
            </w:r>
          </w:p>
        </w:tc>
      </w:tr>
      <w:tr w:rsidR="00364EE4" w:rsidRPr="00364EE4" w14:paraId="51B81DB6" w14:textId="77777777" w:rsidTr="001B1F23">
        <w:tc>
          <w:tcPr>
            <w:tcW w:w="4219" w:type="dxa"/>
          </w:tcPr>
          <w:p w14:paraId="2D1703EF"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lang w:val="en-US"/>
              </w:rPr>
              <w:t xml:space="preserve">M.F.A. /Master of Fine Arts  </w:t>
            </w:r>
          </w:p>
        </w:tc>
        <w:tc>
          <w:tcPr>
            <w:tcW w:w="5126" w:type="dxa"/>
          </w:tcPr>
          <w:p w14:paraId="66FEA2CA"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магистр</w:t>
            </w:r>
            <w:r w:rsidRPr="00364EE4">
              <w:rPr>
                <w:rFonts w:ascii="Times New Roman" w:eastAsia="Calibri" w:hAnsi="Times New Roman"/>
                <w:lang w:val="en-US"/>
              </w:rPr>
              <w:t xml:space="preserve"> (</w:t>
            </w:r>
            <w:r w:rsidRPr="00364EE4">
              <w:rPr>
                <w:rFonts w:ascii="Times New Roman" w:eastAsia="Calibri" w:hAnsi="Times New Roman"/>
              </w:rPr>
              <w:t>искусство</w:t>
            </w:r>
            <w:r w:rsidRPr="00364EE4">
              <w:rPr>
                <w:rFonts w:ascii="Times New Roman" w:eastAsia="Calibri" w:hAnsi="Times New Roman"/>
                <w:lang w:val="en-US"/>
              </w:rPr>
              <w:t>)</w:t>
            </w:r>
          </w:p>
        </w:tc>
      </w:tr>
      <w:tr w:rsidR="00364EE4" w:rsidRPr="00364EE4" w14:paraId="05A13477" w14:textId="77777777" w:rsidTr="001B1F23">
        <w:tc>
          <w:tcPr>
            <w:tcW w:w="4219" w:type="dxa"/>
          </w:tcPr>
          <w:p w14:paraId="1F58B266"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bCs/>
                <w:lang w:val="en-US"/>
              </w:rPr>
              <w:t>thesis</w:t>
            </w:r>
          </w:p>
        </w:tc>
        <w:tc>
          <w:tcPr>
            <w:tcW w:w="5126" w:type="dxa"/>
          </w:tcPr>
          <w:p w14:paraId="28C0C062"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диссертация</w:t>
            </w:r>
          </w:p>
        </w:tc>
      </w:tr>
      <w:tr w:rsidR="00364EE4" w:rsidRPr="00364EE4" w14:paraId="2C5F3A09" w14:textId="77777777" w:rsidTr="001B1F23">
        <w:tc>
          <w:tcPr>
            <w:tcW w:w="4219" w:type="dxa"/>
          </w:tcPr>
          <w:p w14:paraId="146669F0"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Ph.D./Philosophy Doctor  </w:t>
            </w:r>
          </w:p>
        </w:tc>
        <w:tc>
          <w:tcPr>
            <w:tcW w:w="5126" w:type="dxa"/>
          </w:tcPr>
          <w:p w14:paraId="37FAD236"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bCs/>
              </w:rPr>
              <w:t>доктор</w:t>
            </w:r>
            <w:r w:rsidRPr="00364EE4">
              <w:rPr>
                <w:rFonts w:ascii="Times New Roman" w:eastAsia="Calibri" w:hAnsi="Times New Roman"/>
                <w:bCs/>
                <w:lang w:val="en-US"/>
              </w:rPr>
              <w:t xml:space="preserve"> </w:t>
            </w:r>
            <w:r w:rsidRPr="00364EE4">
              <w:rPr>
                <w:rFonts w:ascii="Times New Roman" w:eastAsia="Calibri" w:hAnsi="Times New Roman"/>
                <w:bCs/>
              </w:rPr>
              <w:t>философии</w:t>
            </w:r>
            <w:r w:rsidRPr="00364EE4">
              <w:rPr>
                <w:rFonts w:ascii="Times New Roman" w:eastAsia="Calibri" w:hAnsi="Times New Roman"/>
                <w:bCs/>
                <w:lang w:val="en-US"/>
              </w:rPr>
              <w:t xml:space="preserve">,  </w:t>
            </w:r>
            <w:r w:rsidRPr="00364EE4">
              <w:rPr>
                <w:rFonts w:ascii="Times New Roman" w:eastAsia="Calibri" w:hAnsi="Times New Roman"/>
              </w:rPr>
              <w:t>кандидат</w:t>
            </w:r>
            <w:r w:rsidRPr="00364EE4">
              <w:rPr>
                <w:rFonts w:ascii="Times New Roman" w:eastAsia="Calibri" w:hAnsi="Times New Roman"/>
                <w:lang w:val="en-US"/>
              </w:rPr>
              <w:t xml:space="preserve"> </w:t>
            </w:r>
            <w:r w:rsidRPr="00364EE4">
              <w:rPr>
                <w:rFonts w:ascii="Times New Roman" w:eastAsia="Calibri" w:hAnsi="Times New Roman"/>
              </w:rPr>
              <w:t>наук</w:t>
            </w:r>
          </w:p>
        </w:tc>
      </w:tr>
      <w:tr w:rsidR="00364EE4" w:rsidRPr="00364EE4" w14:paraId="5941D908" w14:textId="77777777" w:rsidTr="001B1F23">
        <w:tc>
          <w:tcPr>
            <w:tcW w:w="4219" w:type="dxa"/>
          </w:tcPr>
          <w:p w14:paraId="5C422BA2"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philosophy</w:t>
            </w:r>
          </w:p>
        </w:tc>
        <w:tc>
          <w:tcPr>
            <w:tcW w:w="5126" w:type="dxa"/>
          </w:tcPr>
          <w:p w14:paraId="7190C0D0"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наука</w:t>
            </w:r>
            <w:r w:rsidRPr="00364EE4">
              <w:rPr>
                <w:rFonts w:ascii="Times New Roman" w:eastAsia="Calibri" w:hAnsi="Times New Roman"/>
                <w:lang w:val="en-US"/>
              </w:rPr>
              <w:t xml:space="preserve"> </w:t>
            </w:r>
            <w:r w:rsidRPr="00364EE4">
              <w:rPr>
                <w:rFonts w:ascii="Times New Roman" w:eastAsia="Calibri" w:hAnsi="Times New Roman"/>
              </w:rPr>
              <w:t>вообще</w:t>
            </w:r>
          </w:p>
        </w:tc>
      </w:tr>
      <w:tr w:rsidR="00364EE4" w:rsidRPr="00364EE4" w14:paraId="4CF40DA0" w14:textId="77777777" w:rsidTr="001B1F23">
        <w:tc>
          <w:tcPr>
            <w:tcW w:w="4219" w:type="dxa"/>
          </w:tcPr>
          <w:p w14:paraId="4E2FF048"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bCs/>
                <w:lang w:val="en-US"/>
              </w:rPr>
              <w:t>doctoral degree/doctor’s degree/doctorate</w:t>
            </w:r>
            <w:r w:rsidRPr="00364EE4">
              <w:rPr>
                <w:rFonts w:ascii="Times New Roman" w:eastAsia="Calibri" w:hAnsi="Times New Roman"/>
                <w:lang w:val="en-US"/>
              </w:rPr>
              <w:t xml:space="preserve"> </w:t>
            </w:r>
          </w:p>
        </w:tc>
        <w:tc>
          <w:tcPr>
            <w:tcW w:w="5126" w:type="dxa"/>
          </w:tcPr>
          <w:p w14:paraId="2021D4F9"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степень доктора философии/ученая степень кандидата наук</w:t>
            </w:r>
          </w:p>
        </w:tc>
      </w:tr>
      <w:tr w:rsidR="00364EE4" w:rsidRPr="00364EE4" w14:paraId="35C8EAAE" w14:textId="77777777" w:rsidTr="001B1F23">
        <w:tc>
          <w:tcPr>
            <w:tcW w:w="4219" w:type="dxa"/>
          </w:tcPr>
          <w:p w14:paraId="49BBA3AB"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bCs/>
                <w:lang w:val="en-US"/>
              </w:rPr>
              <w:t xml:space="preserve">advanced/graduate/higher degree </w:t>
            </w:r>
          </w:p>
        </w:tc>
        <w:tc>
          <w:tcPr>
            <w:tcW w:w="5126" w:type="dxa"/>
          </w:tcPr>
          <w:p w14:paraId="3E82AA38"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bCs/>
              </w:rPr>
              <w:t>степень</w:t>
            </w:r>
            <w:r w:rsidRPr="00364EE4">
              <w:rPr>
                <w:rFonts w:ascii="Times New Roman" w:eastAsia="Calibri" w:hAnsi="Times New Roman"/>
                <w:bCs/>
                <w:lang w:val="en-US"/>
              </w:rPr>
              <w:t xml:space="preserve"> </w:t>
            </w:r>
            <w:r w:rsidRPr="00364EE4">
              <w:rPr>
                <w:rFonts w:ascii="Times New Roman" w:eastAsia="Calibri" w:hAnsi="Times New Roman"/>
                <w:bCs/>
              </w:rPr>
              <w:t>магистра</w:t>
            </w:r>
            <w:r w:rsidRPr="00364EE4">
              <w:rPr>
                <w:rFonts w:ascii="Times New Roman" w:eastAsia="Calibri" w:hAnsi="Times New Roman"/>
                <w:bCs/>
                <w:lang w:val="en-US"/>
              </w:rPr>
              <w:t> </w:t>
            </w:r>
            <w:r w:rsidRPr="00364EE4">
              <w:rPr>
                <w:rFonts w:ascii="Times New Roman" w:eastAsia="Calibri" w:hAnsi="Times New Roman"/>
              </w:rPr>
              <w:t>и</w:t>
            </w:r>
            <w:r w:rsidRPr="00364EE4">
              <w:rPr>
                <w:rFonts w:ascii="Times New Roman" w:eastAsia="Calibri" w:hAnsi="Times New Roman"/>
                <w:bCs/>
                <w:lang w:val="en-US"/>
              </w:rPr>
              <w:t> </w:t>
            </w:r>
            <w:r w:rsidRPr="00364EE4">
              <w:rPr>
                <w:rFonts w:ascii="Times New Roman" w:eastAsia="Calibri" w:hAnsi="Times New Roman"/>
                <w:bCs/>
              </w:rPr>
              <w:t>доктора</w:t>
            </w:r>
          </w:p>
        </w:tc>
      </w:tr>
      <w:tr w:rsidR="00364EE4" w:rsidRPr="00364EE4" w14:paraId="136E0A54" w14:textId="77777777" w:rsidTr="001B1F23">
        <w:tc>
          <w:tcPr>
            <w:tcW w:w="4219" w:type="dxa"/>
          </w:tcPr>
          <w:p w14:paraId="77DFE1DC" w14:textId="77777777" w:rsidR="00364EE4" w:rsidRPr="00364EE4" w:rsidRDefault="00364EE4" w:rsidP="00364EE4">
            <w:pPr>
              <w:shd w:val="clear" w:color="auto" w:fill="FFFFFF"/>
              <w:contextualSpacing/>
              <w:rPr>
                <w:rFonts w:ascii="Times New Roman" w:eastAsia="Calibri" w:hAnsi="Times New Roman"/>
              </w:rPr>
            </w:pPr>
            <w:r w:rsidRPr="00364EE4">
              <w:rPr>
                <w:rFonts w:ascii="Times New Roman" w:eastAsia="Calibri" w:hAnsi="Times New Roman"/>
                <w:lang w:val="en-US"/>
              </w:rPr>
              <w:t>Ph</w:t>
            </w:r>
            <w:r w:rsidRPr="00364EE4">
              <w:rPr>
                <w:rFonts w:ascii="Times New Roman" w:eastAsia="Calibri" w:hAnsi="Times New Roman"/>
              </w:rPr>
              <w:t>.</w:t>
            </w:r>
            <w:r w:rsidRPr="00364EE4">
              <w:rPr>
                <w:rFonts w:ascii="Times New Roman" w:eastAsia="Calibri" w:hAnsi="Times New Roman"/>
                <w:lang w:val="en-US"/>
              </w:rPr>
              <w:t>D</w:t>
            </w:r>
            <w:r w:rsidRPr="00364EE4">
              <w:rPr>
                <w:rFonts w:ascii="Times New Roman" w:eastAsia="Calibri" w:hAnsi="Times New Roman"/>
              </w:rPr>
              <w:t>. (</w:t>
            </w:r>
            <w:r w:rsidRPr="00364EE4">
              <w:rPr>
                <w:rFonts w:ascii="Times New Roman" w:eastAsia="Calibri" w:hAnsi="Times New Roman"/>
                <w:lang w:val="en-US"/>
              </w:rPr>
              <w:t>eng</w:t>
            </w:r>
            <w:r w:rsidRPr="00364EE4">
              <w:rPr>
                <w:rFonts w:ascii="Times New Roman" w:eastAsia="Calibri" w:hAnsi="Times New Roman"/>
              </w:rPr>
              <w:t xml:space="preserve">)  </w:t>
            </w:r>
          </w:p>
        </w:tc>
        <w:tc>
          <w:tcPr>
            <w:tcW w:w="5126" w:type="dxa"/>
          </w:tcPr>
          <w:p w14:paraId="62E8AE27"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кандидат технических наук</w:t>
            </w:r>
            <w:r w:rsidRPr="00364EE4">
              <w:rPr>
                <w:rFonts w:ascii="Times New Roman" w:eastAsia="Calibri" w:hAnsi="Times New Roman"/>
                <w:lang w:val="en-US"/>
              </w:rPr>
              <w:t> </w:t>
            </w:r>
          </w:p>
        </w:tc>
      </w:tr>
      <w:tr w:rsidR="00364EE4" w:rsidRPr="00364EE4" w14:paraId="4CC1D095" w14:textId="77777777" w:rsidTr="001B1F23">
        <w:tc>
          <w:tcPr>
            <w:tcW w:w="4219" w:type="dxa"/>
          </w:tcPr>
          <w:p w14:paraId="7F8EEB2A" w14:textId="77777777" w:rsidR="00364EE4" w:rsidRPr="00364EE4" w:rsidRDefault="00364EE4" w:rsidP="00364EE4">
            <w:pPr>
              <w:shd w:val="clear" w:color="auto" w:fill="FFFFFF"/>
              <w:contextualSpacing/>
              <w:rPr>
                <w:rFonts w:ascii="Times New Roman" w:eastAsia="Calibri" w:hAnsi="Times New Roman"/>
              </w:rPr>
            </w:pPr>
            <w:r w:rsidRPr="00364EE4">
              <w:rPr>
                <w:rFonts w:ascii="Times New Roman" w:eastAsia="Calibri" w:hAnsi="Times New Roman"/>
                <w:lang w:val="en-US"/>
              </w:rPr>
              <w:lastRenderedPageBreak/>
              <w:t>M</w:t>
            </w:r>
            <w:r w:rsidRPr="00364EE4">
              <w:rPr>
                <w:rFonts w:ascii="Times New Roman" w:eastAsia="Calibri" w:hAnsi="Times New Roman"/>
              </w:rPr>
              <w:t>.</w:t>
            </w:r>
            <w:r w:rsidRPr="00364EE4">
              <w:rPr>
                <w:rFonts w:ascii="Times New Roman" w:eastAsia="Calibri" w:hAnsi="Times New Roman"/>
                <w:lang w:val="en-US"/>
              </w:rPr>
              <w:t>D</w:t>
            </w:r>
            <w:r w:rsidRPr="00364EE4">
              <w:rPr>
                <w:rFonts w:ascii="Times New Roman" w:eastAsia="Calibri" w:hAnsi="Times New Roman"/>
              </w:rPr>
              <w:t>.,</w:t>
            </w:r>
            <w:r w:rsidRPr="00364EE4">
              <w:rPr>
                <w:rFonts w:ascii="Times New Roman" w:eastAsia="Calibri" w:hAnsi="Times New Roman"/>
                <w:lang w:val="en-US"/>
              </w:rPr>
              <w:t> Medicine Doctor</w:t>
            </w:r>
            <w:r w:rsidRPr="00364EE4">
              <w:rPr>
                <w:rFonts w:ascii="Times New Roman" w:eastAsia="Calibri" w:hAnsi="Times New Roman"/>
              </w:rPr>
              <w:t xml:space="preserve">  </w:t>
            </w:r>
          </w:p>
        </w:tc>
        <w:tc>
          <w:tcPr>
            <w:tcW w:w="5126" w:type="dxa"/>
          </w:tcPr>
          <w:p w14:paraId="28E0A25F"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 xml:space="preserve">кандидат медицинских наук  </w:t>
            </w:r>
          </w:p>
        </w:tc>
      </w:tr>
      <w:tr w:rsidR="00364EE4" w:rsidRPr="00364EE4" w14:paraId="35866763" w14:textId="77777777" w:rsidTr="001B1F23">
        <w:tc>
          <w:tcPr>
            <w:tcW w:w="4219" w:type="dxa"/>
          </w:tcPr>
          <w:p w14:paraId="426BB534"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Full Doctor  </w:t>
            </w:r>
          </w:p>
        </w:tc>
        <w:tc>
          <w:tcPr>
            <w:tcW w:w="5126" w:type="dxa"/>
          </w:tcPr>
          <w:p w14:paraId="391353E6"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доктор</w:t>
            </w:r>
            <w:r w:rsidRPr="00364EE4">
              <w:rPr>
                <w:rFonts w:ascii="Times New Roman" w:eastAsia="Calibri" w:hAnsi="Times New Roman"/>
                <w:lang w:val="en-US"/>
              </w:rPr>
              <w:t xml:space="preserve"> </w:t>
            </w:r>
            <w:r w:rsidRPr="00364EE4">
              <w:rPr>
                <w:rFonts w:ascii="Times New Roman" w:eastAsia="Calibri" w:hAnsi="Times New Roman"/>
              </w:rPr>
              <w:t>наук</w:t>
            </w:r>
            <w:r w:rsidRPr="00364EE4">
              <w:rPr>
                <w:rFonts w:ascii="Times New Roman" w:eastAsia="Calibri" w:hAnsi="Times New Roman"/>
                <w:lang w:val="en-US"/>
              </w:rPr>
              <w:t> </w:t>
            </w:r>
          </w:p>
        </w:tc>
      </w:tr>
      <w:tr w:rsidR="00364EE4" w:rsidRPr="00364EE4" w14:paraId="7A705F8B" w14:textId="77777777" w:rsidTr="001B1F23">
        <w:tc>
          <w:tcPr>
            <w:tcW w:w="4219" w:type="dxa"/>
          </w:tcPr>
          <w:p w14:paraId="003909B9" w14:textId="77777777" w:rsidR="00364EE4" w:rsidRPr="00364EE4" w:rsidRDefault="00364EE4" w:rsidP="00364EE4">
            <w:pPr>
              <w:shd w:val="clear" w:color="auto" w:fill="FFFFFF"/>
              <w:contextualSpacing/>
              <w:rPr>
                <w:rFonts w:ascii="Times New Roman" w:eastAsia="Calibri" w:hAnsi="Times New Roman"/>
              </w:rPr>
            </w:pPr>
            <w:r w:rsidRPr="00364EE4">
              <w:rPr>
                <w:rFonts w:ascii="Times New Roman" w:eastAsia="Calibri" w:hAnsi="Times New Roman"/>
                <w:lang w:val="en-US"/>
              </w:rPr>
              <w:t xml:space="preserve">Full Professor </w:t>
            </w:r>
            <w:r w:rsidRPr="00364EE4">
              <w:rPr>
                <w:rFonts w:ascii="Times New Roman" w:eastAsia="Calibri" w:hAnsi="Times New Roman"/>
              </w:rPr>
              <w:t xml:space="preserve">/ </w:t>
            </w:r>
            <w:r w:rsidRPr="00364EE4">
              <w:rPr>
                <w:rFonts w:ascii="Times New Roman" w:eastAsia="Calibri" w:hAnsi="Times New Roman"/>
                <w:lang w:val="en-US"/>
              </w:rPr>
              <w:t>Professor</w:t>
            </w:r>
          </w:p>
        </w:tc>
        <w:tc>
          <w:tcPr>
            <w:tcW w:w="5126" w:type="dxa"/>
          </w:tcPr>
          <w:p w14:paraId="2736BFFF"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профессор</w:t>
            </w:r>
          </w:p>
        </w:tc>
      </w:tr>
      <w:tr w:rsidR="00364EE4" w:rsidRPr="00364EE4" w14:paraId="41A8E20E" w14:textId="77777777" w:rsidTr="001B1F23">
        <w:tc>
          <w:tcPr>
            <w:tcW w:w="4219" w:type="dxa"/>
          </w:tcPr>
          <w:p w14:paraId="440E51C7" w14:textId="77777777" w:rsidR="00364EE4" w:rsidRPr="00364EE4" w:rsidRDefault="00364EE4" w:rsidP="00364EE4">
            <w:pPr>
              <w:shd w:val="clear" w:color="auto" w:fill="FFFFFF"/>
              <w:contextualSpacing/>
              <w:rPr>
                <w:rFonts w:ascii="Times New Roman" w:eastAsia="Calibri" w:hAnsi="Times New Roman"/>
              </w:rPr>
            </w:pPr>
            <w:r w:rsidRPr="00364EE4">
              <w:rPr>
                <w:rFonts w:ascii="Times New Roman" w:eastAsia="Calibri" w:hAnsi="Times New Roman"/>
                <w:lang w:val="en-US"/>
              </w:rPr>
              <w:t>Prof</w:t>
            </w:r>
            <w:r w:rsidRPr="00364EE4">
              <w:rPr>
                <w:rFonts w:ascii="Times New Roman" w:eastAsia="Calibri" w:hAnsi="Times New Roman"/>
              </w:rPr>
              <w:t>.</w:t>
            </w:r>
            <w:r w:rsidRPr="00364EE4">
              <w:rPr>
                <w:rFonts w:ascii="Times New Roman" w:eastAsia="Calibri" w:hAnsi="Times New Roman"/>
                <w:lang w:val="en-US"/>
              </w:rPr>
              <w:t> Ivanov</w:t>
            </w:r>
            <w:r w:rsidRPr="00364EE4">
              <w:rPr>
                <w:rFonts w:ascii="Times New Roman" w:eastAsia="Calibri" w:hAnsi="Times New Roman"/>
              </w:rPr>
              <w:t xml:space="preserve">  </w:t>
            </w:r>
          </w:p>
        </w:tc>
        <w:tc>
          <w:tcPr>
            <w:tcW w:w="5126" w:type="dxa"/>
          </w:tcPr>
          <w:p w14:paraId="746429EA"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д.т.н., проф. Иванов</w:t>
            </w:r>
            <w:r w:rsidRPr="00364EE4">
              <w:rPr>
                <w:rFonts w:ascii="Times New Roman" w:eastAsia="Calibri" w:hAnsi="Times New Roman"/>
                <w:lang w:val="en-US"/>
              </w:rPr>
              <w:t> </w:t>
            </w:r>
          </w:p>
        </w:tc>
      </w:tr>
      <w:tr w:rsidR="00364EE4" w:rsidRPr="00364EE4" w14:paraId="1E25F41D" w14:textId="77777777" w:rsidTr="001B1F23">
        <w:tc>
          <w:tcPr>
            <w:tcW w:w="4219" w:type="dxa"/>
          </w:tcPr>
          <w:p w14:paraId="06F50A15" w14:textId="77777777" w:rsidR="00364EE4" w:rsidRPr="00364EE4" w:rsidRDefault="00364EE4" w:rsidP="00364EE4">
            <w:pPr>
              <w:shd w:val="clear" w:color="auto" w:fill="FFFFFF"/>
              <w:contextualSpacing/>
              <w:rPr>
                <w:rFonts w:ascii="Times New Roman" w:eastAsia="Calibri" w:hAnsi="Times New Roman"/>
              </w:rPr>
            </w:pPr>
            <w:r w:rsidRPr="00364EE4">
              <w:rPr>
                <w:rFonts w:ascii="Times New Roman" w:eastAsia="Calibri" w:hAnsi="Times New Roman"/>
                <w:bCs/>
              </w:rPr>
              <w:t>Senior doctorate </w:t>
            </w:r>
          </w:p>
        </w:tc>
        <w:tc>
          <w:tcPr>
            <w:tcW w:w="5126" w:type="dxa"/>
          </w:tcPr>
          <w:p w14:paraId="019076B0"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bCs/>
              </w:rPr>
              <w:t>степень доктора наук</w:t>
            </w:r>
          </w:p>
        </w:tc>
      </w:tr>
      <w:tr w:rsidR="00364EE4" w:rsidRPr="00364EE4" w14:paraId="7C58461D" w14:textId="77777777" w:rsidTr="001B1F23">
        <w:tc>
          <w:tcPr>
            <w:tcW w:w="4219" w:type="dxa"/>
          </w:tcPr>
          <w:p w14:paraId="3112BC87"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Dr. Petrov  . </w:t>
            </w:r>
          </w:p>
        </w:tc>
        <w:tc>
          <w:tcPr>
            <w:tcW w:w="5126" w:type="dxa"/>
          </w:tcPr>
          <w:p w14:paraId="36D74AAB"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к</w:t>
            </w:r>
            <w:r w:rsidRPr="00364EE4">
              <w:rPr>
                <w:rFonts w:ascii="Times New Roman" w:eastAsia="Calibri" w:hAnsi="Times New Roman"/>
                <w:lang w:val="en-US"/>
              </w:rPr>
              <w:t>.</w:t>
            </w:r>
            <w:r w:rsidRPr="00364EE4">
              <w:rPr>
                <w:rFonts w:ascii="Times New Roman" w:eastAsia="Calibri" w:hAnsi="Times New Roman"/>
              </w:rPr>
              <w:t>т</w:t>
            </w:r>
            <w:r w:rsidRPr="00364EE4">
              <w:rPr>
                <w:rFonts w:ascii="Times New Roman" w:eastAsia="Calibri" w:hAnsi="Times New Roman"/>
                <w:lang w:val="en-US"/>
              </w:rPr>
              <w:t>.</w:t>
            </w:r>
            <w:r w:rsidRPr="00364EE4">
              <w:rPr>
                <w:rFonts w:ascii="Times New Roman" w:eastAsia="Calibri" w:hAnsi="Times New Roman"/>
              </w:rPr>
              <w:t>н</w:t>
            </w:r>
            <w:r w:rsidRPr="00364EE4">
              <w:rPr>
                <w:rFonts w:ascii="Times New Roman" w:eastAsia="Calibri" w:hAnsi="Times New Roman"/>
                <w:lang w:val="en-US"/>
              </w:rPr>
              <w:t>. </w:t>
            </w:r>
            <w:r w:rsidRPr="00364EE4">
              <w:rPr>
                <w:rFonts w:ascii="Times New Roman" w:eastAsia="Calibri" w:hAnsi="Times New Roman"/>
              </w:rPr>
              <w:t>Петров</w:t>
            </w:r>
          </w:p>
        </w:tc>
      </w:tr>
      <w:tr w:rsidR="00364EE4" w:rsidRPr="00364EE4" w14:paraId="5541F91D" w14:textId="77777777" w:rsidTr="001B1F23">
        <w:tc>
          <w:tcPr>
            <w:tcW w:w="4219" w:type="dxa"/>
          </w:tcPr>
          <w:p w14:paraId="6186D3C6"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Associate Professor  </w:t>
            </w:r>
          </w:p>
        </w:tc>
        <w:tc>
          <w:tcPr>
            <w:tcW w:w="5126" w:type="dxa"/>
          </w:tcPr>
          <w:p w14:paraId="0C773BE8"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доцент</w:t>
            </w:r>
            <w:r w:rsidRPr="00364EE4">
              <w:rPr>
                <w:rFonts w:ascii="Times New Roman" w:eastAsia="Calibri" w:hAnsi="Times New Roman"/>
                <w:lang w:val="en-US"/>
              </w:rPr>
              <w:t> </w:t>
            </w:r>
          </w:p>
        </w:tc>
      </w:tr>
      <w:tr w:rsidR="00364EE4" w:rsidRPr="00364EE4" w14:paraId="6EAD0F11" w14:textId="77777777" w:rsidTr="001B1F23">
        <w:tc>
          <w:tcPr>
            <w:tcW w:w="4219" w:type="dxa"/>
          </w:tcPr>
          <w:p w14:paraId="5EFEB276"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Dr. Sidorov, Assoc. Prof.  </w:t>
            </w:r>
          </w:p>
        </w:tc>
        <w:tc>
          <w:tcPr>
            <w:tcW w:w="5126" w:type="dxa"/>
          </w:tcPr>
          <w:p w14:paraId="6C114C67"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канд.наук, доцент Сидоров</w:t>
            </w:r>
          </w:p>
        </w:tc>
      </w:tr>
      <w:tr w:rsidR="00364EE4" w:rsidRPr="00364EE4" w14:paraId="3EAF60CC" w14:textId="77777777" w:rsidTr="001B1F23">
        <w:tc>
          <w:tcPr>
            <w:tcW w:w="4219" w:type="dxa"/>
          </w:tcPr>
          <w:p w14:paraId="0027DE90"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researcher  </w:t>
            </w:r>
          </w:p>
        </w:tc>
        <w:tc>
          <w:tcPr>
            <w:tcW w:w="5126" w:type="dxa"/>
          </w:tcPr>
          <w:p w14:paraId="1491F6A2"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научный</w:t>
            </w:r>
            <w:r w:rsidRPr="00364EE4">
              <w:rPr>
                <w:rFonts w:ascii="Times New Roman" w:eastAsia="Calibri" w:hAnsi="Times New Roman"/>
                <w:lang w:val="en-US"/>
              </w:rPr>
              <w:t xml:space="preserve"> </w:t>
            </w:r>
            <w:r w:rsidRPr="00364EE4">
              <w:rPr>
                <w:rFonts w:ascii="Times New Roman" w:eastAsia="Calibri" w:hAnsi="Times New Roman"/>
              </w:rPr>
              <w:t>сотрудник</w:t>
            </w:r>
            <w:r w:rsidRPr="00364EE4">
              <w:rPr>
                <w:rFonts w:ascii="Times New Roman" w:eastAsia="Calibri" w:hAnsi="Times New Roman"/>
                <w:lang w:val="en-US"/>
              </w:rPr>
              <w:t xml:space="preserve">  </w:t>
            </w:r>
          </w:p>
        </w:tc>
      </w:tr>
      <w:tr w:rsidR="00364EE4" w:rsidRPr="00364EE4" w14:paraId="57C584A8" w14:textId="77777777" w:rsidTr="001B1F23">
        <w:tc>
          <w:tcPr>
            <w:tcW w:w="4219" w:type="dxa"/>
          </w:tcPr>
          <w:p w14:paraId="69213FF0" w14:textId="77777777" w:rsidR="00364EE4" w:rsidRPr="00364EE4" w:rsidRDefault="00364EE4" w:rsidP="00364EE4">
            <w:pPr>
              <w:shd w:val="clear" w:color="auto" w:fill="FFFFFF"/>
              <w:contextualSpacing/>
              <w:rPr>
                <w:rFonts w:ascii="Times New Roman" w:eastAsia="Calibri" w:hAnsi="Times New Roman"/>
                <w:lang w:val="en-US"/>
              </w:rPr>
            </w:pPr>
            <w:r w:rsidRPr="00364EE4">
              <w:rPr>
                <w:rFonts w:ascii="Times New Roman" w:eastAsia="Calibri" w:hAnsi="Times New Roman"/>
                <w:lang w:val="en-US"/>
              </w:rPr>
              <w:t xml:space="preserve">Assistant Professor  </w:t>
            </w:r>
          </w:p>
        </w:tc>
        <w:tc>
          <w:tcPr>
            <w:tcW w:w="5126" w:type="dxa"/>
          </w:tcPr>
          <w:p w14:paraId="3B9ED7B1"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rPr>
              <w:t>ассистент</w:t>
            </w:r>
          </w:p>
        </w:tc>
      </w:tr>
      <w:tr w:rsidR="00364EE4" w:rsidRPr="00364EE4" w14:paraId="26C48D0E" w14:textId="77777777" w:rsidTr="001B1F23">
        <w:tc>
          <w:tcPr>
            <w:tcW w:w="4219" w:type="dxa"/>
          </w:tcPr>
          <w:p w14:paraId="4F7EF553" w14:textId="77777777" w:rsidR="00364EE4" w:rsidRPr="00364EE4" w:rsidRDefault="00364EE4" w:rsidP="00364EE4">
            <w:pPr>
              <w:shd w:val="clear" w:color="auto" w:fill="FFFFFF"/>
              <w:contextualSpacing/>
              <w:rPr>
                <w:rFonts w:ascii="Times New Roman" w:eastAsia="Calibri" w:hAnsi="Times New Roman"/>
                <w:bCs/>
                <w:lang w:val="en-US"/>
              </w:rPr>
            </w:pPr>
            <w:r w:rsidRPr="00364EE4">
              <w:rPr>
                <w:rFonts w:ascii="Times New Roman" w:eastAsia="Calibri" w:hAnsi="Times New Roman"/>
                <w:bCs/>
                <w:lang w:val="en-US"/>
              </w:rPr>
              <w:t>graduate/postgraduate student</w:t>
            </w:r>
            <w:r w:rsidRPr="00364EE4">
              <w:rPr>
                <w:rFonts w:ascii="Times New Roman" w:eastAsia="Calibri" w:hAnsi="Times New Roman"/>
                <w:lang w:val="en-US"/>
              </w:rPr>
              <w:t> / </w:t>
            </w:r>
            <w:r w:rsidRPr="00364EE4">
              <w:rPr>
                <w:rFonts w:ascii="Times New Roman" w:eastAsia="Calibri" w:hAnsi="Times New Roman"/>
                <w:bCs/>
                <w:lang w:val="en-US"/>
              </w:rPr>
              <w:t xml:space="preserve">doctoral student  </w:t>
            </w:r>
          </w:p>
        </w:tc>
        <w:tc>
          <w:tcPr>
            <w:tcW w:w="5126" w:type="dxa"/>
          </w:tcPr>
          <w:p w14:paraId="54965841"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bCs/>
              </w:rPr>
              <w:t>аспирант</w:t>
            </w:r>
            <w:r w:rsidRPr="00364EE4">
              <w:rPr>
                <w:rFonts w:ascii="Times New Roman" w:eastAsia="Calibri" w:hAnsi="Times New Roman"/>
                <w:lang w:val="en-US"/>
              </w:rPr>
              <w:t> </w:t>
            </w:r>
          </w:p>
        </w:tc>
      </w:tr>
      <w:tr w:rsidR="00364EE4" w:rsidRPr="00364EE4" w14:paraId="6B28A260" w14:textId="77777777" w:rsidTr="001B1F23">
        <w:tc>
          <w:tcPr>
            <w:tcW w:w="4219" w:type="dxa"/>
          </w:tcPr>
          <w:p w14:paraId="5D642AF3" w14:textId="77777777" w:rsidR="00364EE4" w:rsidRPr="00364EE4" w:rsidRDefault="00364EE4" w:rsidP="00364EE4">
            <w:pPr>
              <w:shd w:val="clear" w:color="auto" w:fill="FFFFFF"/>
              <w:contextualSpacing/>
              <w:rPr>
                <w:rFonts w:ascii="Times New Roman" w:eastAsia="Calibri" w:hAnsi="Times New Roman"/>
                <w:bCs/>
                <w:lang w:val="en-US"/>
              </w:rPr>
            </w:pPr>
            <w:r w:rsidRPr="00364EE4">
              <w:rPr>
                <w:rFonts w:ascii="Times New Roman" w:eastAsia="Calibri" w:hAnsi="Times New Roman"/>
                <w:bCs/>
                <w:lang w:val="en-US"/>
              </w:rPr>
              <w:t>doctoral candidate</w:t>
            </w:r>
            <w:r w:rsidRPr="00364EE4">
              <w:rPr>
                <w:rFonts w:ascii="Times New Roman" w:eastAsia="Calibri" w:hAnsi="Times New Roman"/>
                <w:lang w:val="en-US"/>
              </w:rPr>
              <w:t> </w:t>
            </w:r>
          </w:p>
        </w:tc>
        <w:tc>
          <w:tcPr>
            <w:tcW w:w="5126" w:type="dxa"/>
          </w:tcPr>
          <w:p w14:paraId="66D09673" w14:textId="77777777" w:rsidR="00364EE4" w:rsidRPr="00364EE4" w:rsidRDefault="00364EE4" w:rsidP="00364EE4">
            <w:pPr>
              <w:contextualSpacing/>
              <w:rPr>
                <w:rFonts w:ascii="Times New Roman" w:eastAsia="Calibri" w:hAnsi="Times New Roman"/>
                <w:lang w:val="en-US"/>
              </w:rPr>
            </w:pPr>
            <w:r w:rsidRPr="00364EE4">
              <w:rPr>
                <w:rFonts w:ascii="Times New Roman" w:eastAsia="Calibri" w:hAnsi="Times New Roman"/>
                <w:bCs/>
              </w:rPr>
              <w:t>соискатель</w:t>
            </w:r>
          </w:p>
        </w:tc>
      </w:tr>
    </w:tbl>
    <w:p w14:paraId="10EA2C99" w14:textId="77777777" w:rsidR="00364EE4" w:rsidRPr="00364EE4" w:rsidRDefault="00364EE4" w:rsidP="00364EE4">
      <w:pPr>
        <w:spacing w:after="0" w:line="240" w:lineRule="auto"/>
        <w:rPr>
          <w:rFonts w:ascii="Times New Roman" w:eastAsia="Calibri" w:hAnsi="Times New Roman" w:cs="Times New Roman"/>
        </w:rPr>
      </w:pPr>
    </w:p>
    <w:p w14:paraId="02BD9678" w14:textId="77777777" w:rsidR="00364EE4" w:rsidRPr="00364EE4" w:rsidRDefault="00364EE4" w:rsidP="00364EE4">
      <w:pPr>
        <w:spacing w:after="0" w:line="240" w:lineRule="auto"/>
        <w:rPr>
          <w:rFonts w:ascii="Times New Roman" w:eastAsia="Calibri" w:hAnsi="Times New Roman" w:cs="Times New Roman"/>
          <w:b/>
          <w:i/>
        </w:rPr>
      </w:pPr>
      <w:r w:rsidRPr="00364EE4">
        <w:rPr>
          <w:rFonts w:ascii="Times New Roman" w:eastAsia="Calibri" w:hAnsi="Times New Roman" w:cs="Times New Roman"/>
          <w:b/>
          <w:i/>
        </w:rPr>
        <w:t>10. Переведите на английский язык:</w:t>
      </w:r>
    </w:p>
    <w:tbl>
      <w:tblPr>
        <w:tblStyle w:val="2120"/>
        <w:tblW w:w="0" w:type="auto"/>
        <w:tblLook w:val="04A0" w:firstRow="1" w:lastRow="0" w:firstColumn="1" w:lastColumn="0" w:noHBand="0" w:noVBand="1"/>
      </w:tblPr>
      <w:tblGrid>
        <w:gridCol w:w="4332"/>
        <w:gridCol w:w="4332"/>
      </w:tblGrid>
      <w:tr w:rsidR="00364EE4" w:rsidRPr="00364EE4" w14:paraId="0BB68A0E" w14:textId="77777777" w:rsidTr="001B1F23">
        <w:tc>
          <w:tcPr>
            <w:tcW w:w="4332" w:type="dxa"/>
          </w:tcPr>
          <w:p w14:paraId="3E422581"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Доктор наук, профессор Сергей Сейранов</w:t>
            </w:r>
          </w:p>
        </w:tc>
        <w:tc>
          <w:tcPr>
            <w:tcW w:w="4332" w:type="dxa"/>
          </w:tcPr>
          <w:p w14:paraId="0AA58A47" w14:textId="77777777" w:rsidR="00364EE4" w:rsidRPr="00364EE4" w:rsidRDefault="00364EE4" w:rsidP="00364EE4">
            <w:pPr>
              <w:contextualSpacing/>
              <w:rPr>
                <w:rFonts w:ascii="Times New Roman" w:eastAsia="Calibri" w:hAnsi="Times New Roman"/>
                <w:b/>
                <w:i/>
              </w:rPr>
            </w:pPr>
          </w:p>
        </w:tc>
      </w:tr>
      <w:tr w:rsidR="00364EE4" w:rsidRPr="00364EE4" w14:paraId="3220AF72" w14:textId="77777777" w:rsidTr="001B1F23">
        <w:trPr>
          <w:trHeight w:val="265"/>
        </w:trPr>
        <w:tc>
          <w:tcPr>
            <w:tcW w:w="4332" w:type="dxa"/>
          </w:tcPr>
          <w:p w14:paraId="74DB00C4"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Кандидат наук, доцент Ирина Осадченко</w:t>
            </w:r>
          </w:p>
        </w:tc>
        <w:tc>
          <w:tcPr>
            <w:tcW w:w="4332" w:type="dxa"/>
          </w:tcPr>
          <w:p w14:paraId="10B95C90" w14:textId="77777777" w:rsidR="00364EE4" w:rsidRPr="00364EE4" w:rsidRDefault="00364EE4" w:rsidP="00364EE4">
            <w:pPr>
              <w:contextualSpacing/>
              <w:rPr>
                <w:rFonts w:ascii="Times New Roman" w:eastAsia="Calibri" w:hAnsi="Times New Roman"/>
                <w:b/>
                <w:i/>
              </w:rPr>
            </w:pPr>
          </w:p>
        </w:tc>
      </w:tr>
      <w:tr w:rsidR="00364EE4" w:rsidRPr="00364EE4" w14:paraId="457A62C9" w14:textId="77777777" w:rsidTr="001B1F23">
        <w:tc>
          <w:tcPr>
            <w:tcW w:w="4332" w:type="dxa"/>
          </w:tcPr>
          <w:p w14:paraId="2AF7658F"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Доцент Василий Гаврилица</w:t>
            </w:r>
          </w:p>
        </w:tc>
        <w:tc>
          <w:tcPr>
            <w:tcW w:w="4332" w:type="dxa"/>
          </w:tcPr>
          <w:p w14:paraId="6FFFDAD0" w14:textId="77777777" w:rsidR="00364EE4" w:rsidRPr="00364EE4" w:rsidRDefault="00364EE4" w:rsidP="00364EE4">
            <w:pPr>
              <w:contextualSpacing/>
              <w:rPr>
                <w:rFonts w:ascii="Times New Roman" w:eastAsia="Calibri" w:hAnsi="Times New Roman"/>
                <w:b/>
                <w:i/>
              </w:rPr>
            </w:pPr>
          </w:p>
        </w:tc>
      </w:tr>
      <w:tr w:rsidR="00364EE4" w:rsidRPr="00364EE4" w14:paraId="20572E05" w14:textId="77777777" w:rsidTr="001B1F23">
        <w:tc>
          <w:tcPr>
            <w:tcW w:w="4332" w:type="dxa"/>
          </w:tcPr>
          <w:p w14:paraId="032C9137"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Аспирант Алексей Гаврилов</w:t>
            </w:r>
          </w:p>
        </w:tc>
        <w:tc>
          <w:tcPr>
            <w:tcW w:w="4332" w:type="dxa"/>
          </w:tcPr>
          <w:p w14:paraId="5FCB9670" w14:textId="77777777" w:rsidR="00364EE4" w:rsidRPr="00364EE4" w:rsidRDefault="00364EE4" w:rsidP="00364EE4">
            <w:pPr>
              <w:contextualSpacing/>
              <w:rPr>
                <w:rFonts w:ascii="Times New Roman" w:eastAsia="Calibri" w:hAnsi="Times New Roman"/>
                <w:b/>
                <w:i/>
              </w:rPr>
            </w:pPr>
          </w:p>
        </w:tc>
      </w:tr>
      <w:tr w:rsidR="00364EE4" w:rsidRPr="00364EE4" w14:paraId="3CA8B72B" w14:textId="77777777" w:rsidTr="001B1F23">
        <w:tc>
          <w:tcPr>
            <w:tcW w:w="4332" w:type="dxa"/>
          </w:tcPr>
          <w:p w14:paraId="4B8D2C70"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Соискатель Янина Глембоцкая</w:t>
            </w:r>
          </w:p>
        </w:tc>
        <w:tc>
          <w:tcPr>
            <w:tcW w:w="4332" w:type="dxa"/>
          </w:tcPr>
          <w:p w14:paraId="01EEAE7E" w14:textId="77777777" w:rsidR="00364EE4" w:rsidRPr="00364EE4" w:rsidRDefault="00364EE4" w:rsidP="00364EE4">
            <w:pPr>
              <w:contextualSpacing/>
              <w:rPr>
                <w:rFonts w:ascii="Times New Roman" w:eastAsia="Calibri" w:hAnsi="Times New Roman"/>
                <w:b/>
                <w:i/>
              </w:rPr>
            </w:pPr>
          </w:p>
        </w:tc>
      </w:tr>
      <w:tr w:rsidR="00364EE4" w:rsidRPr="00364EE4" w14:paraId="7991B5CD" w14:textId="77777777" w:rsidTr="001B1F23">
        <w:tc>
          <w:tcPr>
            <w:tcW w:w="4332" w:type="dxa"/>
          </w:tcPr>
          <w:p w14:paraId="2F87CA96"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Магистр политологии Станислав Канарский</w:t>
            </w:r>
          </w:p>
        </w:tc>
        <w:tc>
          <w:tcPr>
            <w:tcW w:w="4332" w:type="dxa"/>
          </w:tcPr>
          <w:p w14:paraId="07739E6F" w14:textId="77777777" w:rsidR="00364EE4" w:rsidRPr="00364EE4" w:rsidRDefault="00364EE4" w:rsidP="00364EE4">
            <w:pPr>
              <w:contextualSpacing/>
              <w:rPr>
                <w:rFonts w:ascii="Times New Roman" w:eastAsia="Calibri" w:hAnsi="Times New Roman"/>
                <w:b/>
                <w:i/>
              </w:rPr>
            </w:pPr>
          </w:p>
        </w:tc>
      </w:tr>
      <w:tr w:rsidR="00364EE4" w:rsidRPr="00364EE4" w14:paraId="6EDBFE61" w14:textId="77777777" w:rsidTr="001B1F23">
        <w:tc>
          <w:tcPr>
            <w:tcW w:w="4332" w:type="dxa"/>
          </w:tcPr>
          <w:p w14:paraId="65F8837D" w14:textId="77777777" w:rsidR="00364EE4" w:rsidRPr="00364EE4" w:rsidRDefault="00364EE4" w:rsidP="00364EE4">
            <w:pPr>
              <w:contextualSpacing/>
              <w:rPr>
                <w:rFonts w:ascii="Times New Roman" w:eastAsia="Calibri" w:hAnsi="Times New Roman"/>
              </w:rPr>
            </w:pPr>
            <w:r w:rsidRPr="00364EE4">
              <w:rPr>
                <w:rFonts w:ascii="Times New Roman" w:eastAsia="Calibri" w:hAnsi="Times New Roman"/>
              </w:rPr>
              <w:t>Бакалавр Иван Иванов</w:t>
            </w:r>
          </w:p>
        </w:tc>
        <w:tc>
          <w:tcPr>
            <w:tcW w:w="4332" w:type="dxa"/>
          </w:tcPr>
          <w:p w14:paraId="09D94295" w14:textId="77777777" w:rsidR="00364EE4" w:rsidRPr="00364EE4" w:rsidRDefault="00364EE4" w:rsidP="00364EE4">
            <w:pPr>
              <w:contextualSpacing/>
              <w:rPr>
                <w:rFonts w:ascii="Times New Roman" w:eastAsia="Calibri" w:hAnsi="Times New Roman"/>
                <w:b/>
                <w:i/>
              </w:rPr>
            </w:pPr>
          </w:p>
        </w:tc>
      </w:tr>
    </w:tbl>
    <w:p w14:paraId="08BACE8C"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p>
    <w:p w14:paraId="0192755B"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r w:rsidRPr="00364EE4">
        <w:rPr>
          <w:rFonts w:ascii="Times New Roman" w:eastAsia="Times New Roman" w:hAnsi="Times New Roman" w:cs="Times New Roman"/>
          <w:b/>
          <w:lang w:eastAsia="ru-RU"/>
        </w:rPr>
        <w:t>Контрольная работа 2</w:t>
      </w:r>
    </w:p>
    <w:p w14:paraId="6AACC2C7"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p>
    <w:p w14:paraId="00B93845"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 xml:space="preserve">POSTGRADUATE </w:t>
      </w:r>
      <w:r w:rsidRPr="00364EE4">
        <w:rPr>
          <w:rFonts w:ascii="Times New Roman" w:eastAsia="Times New Roman" w:hAnsi="Times New Roman" w:cs="Times New Roman"/>
          <w:b/>
          <w:lang w:val="en-GB" w:eastAsia="ru-RU"/>
        </w:rPr>
        <w:t>EDUCATION</w:t>
      </w:r>
      <w:r w:rsidRPr="00364EE4">
        <w:rPr>
          <w:rFonts w:ascii="Times New Roman" w:eastAsia="Times New Roman" w:hAnsi="Times New Roman" w:cs="Times New Roman"/>
          <w:b/>
          <w:lang w:val="en-US" w:eastAsia="ru-RU"/>
        </w:rPr>
        <w:t xml:space="preserve"> </w:t>
      </w:r>
    </w:p>
    <w:p w14:paraId="5CB06430" w14:textId="77777777" w:rsidR="00364EE4" w:rsidRPr="00364EE4" w:rsidRDefault="00364EE4" w:rsidP="00364EE4">
      <w:pPr>
        <w:spacing w:after="0" w:line="240" w:lineRule="auto"/>
        <w:rPr>
          <w:rFonts w:ascii="Times New Roman" w:eastAsia="Times New Roman" w:hAnsi="Times New Roman" w:cs="Times New Roman"/>
          <w:lang w:val="en-US" w:eastAsia="ru-RU"/>
        </w:rPr>
      </w:pPr>
    </w:p>
    <w:p w14:paraId="76007D52" w14:textId="77777777" w:rsidR="00364EE4" w:rsidRPr="00364EE4" w:rsidRDefault="00364EE4" w:rsidP="00364EE4">
      <w:pPr>
        <w:spacing w:after="0" w:line="240" w:lineRule="auto"/>
        <w:rPr>
          <w:rFonts w:ascii="Times New Roman" w:eastAsia="Times New Roman" w:hAnsi="Times New Roman" w:cs="Times New Roman"/>
          <w:b/>
          <w:lang w:val="en-US" w:eastAsia="ru-RU"/>
        </w:rPr>
      </w:pPr>
      <w:r w:rsidRPr="00364EE4">
        <w:rPr>
          <w:rFonts w:ascii="Times New Roman" w:eastAsia="Times New Roman" w:hAnsi="Times New Roman" w:cs="Times New Roman"/>
          <w:b/>
          <w:lang w:eastAsia="ru-RU"/>
        </w:rPr>
        <w:t>СЛОВАРЬ</w:t>
      </w:r>
      <w:r w:rsidRPr="00364EE4">
        <w:rPr>
          <w:rFonts w:ascii="Times New Roman" w:eastAsia="Times New Roman" w:hAnsi="Times New Roman" w:cs="Times New Roman"/>
          <w:b/>
          <w:lang w:val="en-US" w:eastAsia="ru-RU"/>
        </w:rPr>
        <w:t xml:space="preserve"> </w:t>
      </w:r>
      <w:r w:rsidRPr="00364EE4">
        <w:rPr>
          <w:rFonts w:ascii="Times New Roman" w:eastAsia="Times New Roman" w:hAnsi="Times New Roman" w:cs="Times New Roman"/>
          <w:b/>
          <w:lang w:eastAsia="ru-RU"/>
        </w:rPr>
        <w:t>К</w:t>
      </w:r>
      <w:r w:rsidRPr="00364EE4">
        <w:rPr>
          <w:rFonts w:ascii="Times New Roman" w:eastAsia="Times New Roman" w:hAnsi="Times New Roman" w:cs="Times New Roman"/>
          <w:b/>
          <w:lang w:val="en-US" w:eastAsia="ru-RU"/>
        </w:rPr>
        <w:t xml:space="preserve"> </w:t>
      </w:r>
      <w:r w:rsidRPr="00364EE4">
        <w:rPr>
          <w:rFonts w:ascii="Times New Roman" w:eastAsia="Times New Roman" w:hAnsi="Times New Roman" w:cs="Times New Roman"/>
          <w:b/>
          <w:lang w:eastAsia="ru-RU"/>
        </w:rPr>
        <w:t>ТЕКСТУ</w:t>
      </w:r>
      <w:r w:rsidRPr="00364EE4">
        <w:rPr>
          <w:rFonts w:ascii="Times New Roman" w:eastAsia="Times New Roman" w:hAnsi="Times New Roman" w:cs="Times New Roman"/>
          <w:b/>
          <w:lang w:val="en-US" w:eastAsia="ru-RU"/>
        </w:rPr>
        <w:t xml:space="preserve"> «WHAT IS A POSTGRADUATE DEGREE?»</w:t>
      </w:r>
    </w:p>
    <w:p w14:paraId="0BD4B013" w14:textId="77777777" w:rsidR="00364EE4" w:rsidRPr="00364EE4" w:rsidRDefault="00364EE4" w:rsidP="00364EE4">
      <w:pPr>
        <w:spacing w:after="0" w:line="240" w:lineRule="auto"/>
        <w:rPr>
          <w:rFonts w:ascii="Times New Roman" w:eastAsia="Times New Roman" w:hAnsi="Times New Roman" w:cs="Times New Roman"/>
          <w:b/>
          <w:lang w:val="en-US" w:eastAsia="ru-RU"/>
        </w:rPr>
      </w:pPr>
    </w:p>
    <w:p w14:paraId="797370FC"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postgraduate </w:t>
      </w:r>
      <w:r w:rsidRPr="00364EE4">
        <w:rPr>
          <w:rFonts w:ascii="Times New Roman" w:eastAsia="Times New Roman" w:hAnsi="Times New Roman" w:cs="Times New Roman"/>
          <w:lang w:val="en-GB" w:eastAsia="ru-RU"/>
        </w:rPr>
        <w:t>education</w:t>
      </w:r>
      <w:r w:rsidRPr="00364EE4">
        <w:rPr>
          <w:rFonts w:ascii="Times New Roman" w:eastAsia="Times New Roman" w:hAnsi="Times New Roman" w:cs="Times New Roman"/>
          <w:lang w:val="en-US" w:eastAsia="ru-RU"/>
        </w:rPr>
        <w:t xml:space="preserve"> – </w:t>
      </w:r>
      <w:r w:rsidRPr="00364EE4">
        <w:rPr>
          <w:rFonts w:ascii="Times New Roman" w:eastAsia="Times New Roman" w:hAnsi="Times New Roman" w:cs="Times New Roman"/>
          <w:lang w:eastAsia="ru-RU"/>
        </w:rPr>
        <w:t>магистрантура</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val="en-GB" w:eastAsia="ru-RU"/>
        </w:rPr>
        <w:t>/</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 xml:space="preserve">аспирантура </w:t>
      </w:r>
    </w:p>
    <w:p w14:paraId="5CC27A91"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master’s degree – </w:t>
      </w:r>
      <w:r w:rsidRPr="00364EE4">
        <w:rPr>
          <w:rFonts w:ascii="Times New Roman" w:eastAsia="Times New Roman" w:hAnsi="Times New Roman" w:cs="Times New Roman"/>
          <w:lang w:eastAsia="ru-RU"/>
        </w:rPr>
        <w:t>степень</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магистра</w:t>
      </w:r>
    </w:p>
    <w:p w14:paraId="2BE4F2A8"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doctorate</w:t>
      </w:r>
      <w:r w:rsidRPr="00364EE4">
        <w:rPr>
          <w:rFonts w:ascii="Times New Roman" w:eastAsia="Times New Roman" w:hAnsi="Times New Roman" w:cs="Times New Roman"/>
          <w:lang w:eastAsia="ru-RU"/>
        </w:rPr>
        <w:t xml:space="preserve"> – докторантура </w:t>
      </w:r>
    </w:p>
    <w:p w14:paraId="093DD2AE"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postgraduate</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qualification</w:t>
      </w:r>
      <w:r w:rsidRPr="00364EE4">
        <w:rPr>
          <w:rFonts w:ascii="Times New Roman" w:eastAsia="Times New Roman" w:hAnsi="Times New Roman" w:cs="Times New Roman"/>
          <w:lang w:eastAsia="ru-RU"/>
        </w:rPr>
        <w:t xml:space="preserve"> – квалификация магистра / доктора наук </w:t>
      </w:r>
    </w:p>
    <w:p w14:paraId="23C800CE"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degree</w:t>
      </w:r>
      <w:r w:rsidRPr="00364EE4">
        <w:rPr>
          <w:rFonts w:ascii="Times New Roman" w:eastAsia="Times New Roman" w:hAnsi="Times New Roman" w:cs="Times New Roman"/>
          <w:lang w:eastAsia="ru-RU"/>
        </w:rPr>
        <w:t xml:space="preserve"> - степень</w:t>
      </w:r>
    </w:p>
    <w:p w14:paraId="4AD39D07"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bachelor</w:t>
      </w:r>
      <w:r w:rsidRPr="00364EE4">
        <w:rPr>
          <w:rFonts w:ascii="Times New Roman" w:eastAsia="Times New Roman" w:hAnsi="Times New Roman" w:cs="Times New Roman"/>
          <w:lang w:eastAsia="ru-RU"/>
        </w:rPr>
        <w:t>’</w:t>
      </w:r>
      <w:r w:rsidRPr="00364EE4">
        <w:rPr>
          <w:rFonts w:ascii="Times New Roman" w:eastAsia="Times New Roman" w:hAnsi="Times New Roman" w:cs="Times New Roman"/>
          <w:lang w:val="en-US" w:eastAsia="ru-RU"/>
        </w:rPr>
        <w:t>s</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degree</w:t>
      </w:r>
      <w:r w:rsidRPr="00364EE4">
        <w:rPr>
          <w:rFonts w:ascii="Times New Roman" w:eastAsia="Times New Roman" w:hAnsi="Times New Roman" w:cs="Times New Roman"/>
          <w:lang w:eastAsia="ru-RU"/>
        </w:rPr>
        <w:t xml:space="preserve"> – степень бакалавра </w:t>
      </w:r>
    </w:p>
    <w:p w14:paraId="333BE63E"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GB" w:eastAsia="ru-RU"/>
        </w:rPr>
        <w:t>be</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enrolled</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on</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a</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program</w:t>
      </w:r>
      <w:r w:rsidRPr="00364EE4">
        <w:rPr>
          <w:rFonts w:ascii="Times New Roman" w:eastAsia="Times New Roman" w:hAnsi="Times New Roman" w:cs="Times New Roman"/>
          <w:lang w:eastAsia="ru-RU"/>
        </w:rPr>
        <w:t xml:space="preserve">) – проходить обучение по программе </w:t>
      </w:r>
    </w:p>
    <w:p w14:paraId="1BFCA40E"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taught courses – </w:t>
      </w:r>
      <w:r w:rsidRPr="00364EE4">
        <w:rPr>
          <w:rFonts w:ascii="Times New Roman" w:eastAsia="Times New Roman" w:hAnsi="Times New Roman" w:cs="Times New Roman"/>
          <w:lang w:eastAsia="ru-RU"/>
        </w:rPr>
        <w:t>преподаваемые</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курсы</w:t>
      </w:r>
      <w:r w:rsidRPr="00364EE4">
        <w:rPr>
          <w:rFonts w:ascii="Times New Roman" w:eastAsia="Times New Roman" w:hAnsi="Times New Roman" w:cs="Times New Roman"/>
          <w:lang w:val="en-US" w:eastAsia="ru-RU"/>
        </w:rPr>
        <w:t xml:space="preserve"> </w:t>
      </w:r>
    </w:p>
    <w:p w14:paraId="462E6428"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research degree – </w:t>
      </w:r>
      <w:r w:rsidRPr="00364EE4">
        <w:rPr>
          <w:rFonts w:ascii="Times New Roman" w:eastAsia="Times New Roman" w:hAnsi="Times New Roman" w:cs="Times New Roman"/>
          <w:lang w:eastAsia="ru-RU"/>
        </w:rPr>
        <w:t>исследовательская</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степень</w:t>
      </w:r>
      <w:r w:rsidRPr="00364EE4">
        <w:rPr>
          <w:rFonts w:ascii="Times New Roman" w:eastAsia="Times New Roman" w:hAnsi="Times New Roman" w:cs="Times New Roman"/>
          <w:lang w:val="en-US" w:eastAsia="ru-RU"/>
        </w:rPr>
        <w:t xml:space="preserve"> </w:t>
      </w:r>
    </w:p>
    <w:p w14:paraId="7CC53FC6"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conversion courses – </w:t>
      </w:r>
      <w:r w:rsidRPr="00364EE4">
        <w:rPr>
          <w:rFonts w:ascii="Times New Roman" w:eastAsia="Times New Roman" w:hAnsi="Times New Roman" w:cs="Times New Roman"/>
          <w:lang w:eastAsia="ru-RU"/>
        </w:rPr>
        <w:t>курсы</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переподготовки</w:t>
      </w:r>
      <w:r w:rsidRPr="00364EE4">
        <w:rPr>
          <w:rFonts w:ascii="Times New Roman" w:eastAsia="Times New Roman" w:hAnsi="Times New Roman" w:cs="Times New Roman"/>
          <w:lang w:val="en-US" w:eastAsia="ru-RU"/>
        </w:rPr>
        <w:t xml:space="preserve"> </w:t>
      </w:r>
    </w:p>
    <w:p w14:paraId="362C88B0"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professional</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qualification</w:t>
      </w:r>
      <w:r w:rsidRPr="00364EE4">
        <w:rPr>
          <w:rFonts w:ascii="Times New Roman" w:eastAsia="Times New Roman" w:hAnsi="Times New Roman" w:cs="Times New Roman"/>
          <w:lang w:eastAsia="ru-RU"/>
        </w:rPr>
        <w:t xml:space="preserve"> – профессиональный диплом / квалификация </w:t>
      </w:r>
    </w:p>
    <w:p w14:paraId="6584A838"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completion – </w:t>
      </w:r>
      <w:r w:rsidRPr="00364EE4">
        <w:rPr>
          <w:rFonts w:ascii="Times New Roman" w:eastAsia="Times New Roman" w:hAnsi="Times New Roman" w:cs="Times New Roman"/>
          <w:lang w:eastAsia="ru-RU"/>
        </w:rPr>
        <w:t>выполнение</w:t>
      </w:r>
      <w:r w:rsidRPr="00364EE4">
        <w:rPr>
          <w:rFonts w:ascii="Times New Roman" w:eastAsia="Times New Roman" w:hAnsi="Times New Roman" w:cs="Times New Roman"/>
          <w:lang w:val="en-US" w:eastAsia="ru-RU"/>
        </w:rPr>
        <w:t xml:space="preserve"> </w:t>
      </w:r>
    </w:p>
    <w:p w14:paraId="2D3655D8"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dissertation – </w:t>
      </w:r>
      <w:r w:rsidRPr="00364EE4">
        <w:rPr>
          <w:rFonts w:ascii="Times New Roman" w:eastAsia="Times New Roman" w:hAnsi="Times New Roman" w:cs="Times New Roman"/>
          <w:lang w:eastAsia="ru-RU"/>
        </w:rPr>
        <w:t>диссертация</w:t>
      </w:r>
      <w:r w:rsidRPr="00364EE4">
        <w:rPr>
          <w:rFonts w:ascii="Times New Roman" w:eastAsia="Times New Roman" w:hAnsi="Times New Roman" w:cs="Times New Roman"/>
          <w:lang w:val="en-US" w:eastAsia="ru-RU"/>
        </w:rPr>
        <w:t xml:space="preserve"> </w:t>
      </w:r>
    </w:p>
    <w:p w14:paraId="18880FB8"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Master</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of</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Arts</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MA</w:t>
      </w:r>
      <w:r w:rsidRPr="00364EE4">
        <w:rPr>
          <w:rFonts w:ascii="Times New Roman" w:eastAsia="Times New Roman" w:hAnsi="Times New Roman" w:cs="Times New Roman"/>
          <w:lang w:eastAsia="ru-RU"/>
        </w:rPr>
        <w:t>) – 1) магистр искусств, 2) магистр гуманитарных наук</w:t>
      </w:r>
    </w:p>
    <w:p w14:paraId="36CFCDED"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Master</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of</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Science</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MSc</w:t>
      </w:r>
      <w:r w:rsidRPr="00364EE4">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5D1BCCE5"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Master of Business Administration (MBA) - магистр делового администрирования</w:t>
      </w:r>
    </w:p>
    <w:p w14:paraId="0E905831"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Master</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of</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Engineering</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MEng</w:t>
      </w:r>
      <w:r w:rsidRPr="00364EE4">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529411F6"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Master</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of</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Research</w:t>
      </w:r>
      <w:r w:rsidRPr="00364EE4">
        <w:rPr>
          <w:rFonts w:ascii="Times New Roman" w:eastAsia="Times New Roman" w:hAnsi="Times New Roman" w:cs="Times New Roman"/>
          <w:lang w:eastAsia="ru-RU"/>
        </w:rPr>
        <w:t xml:space="preserve"> - магистр в области исследовательской деятельности</w:t>
      </w:r>
    </w:p>
    <w:p w14:paraId="1581F31F"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postgraduate diploma – </w:t>
      </w:r>
      <w:r w:rsidRPr="00364EE4">
        <w:rPr>
          <w:rFonts w:ascii="Times New Roman" w:eastAsia="Times New Roman" w:hAnsi="Times New Roman" w:cs="Times New Roman"/>
          <w:lang w:eastAsia="ru-RU"/>
        </w:rPr>
        <w:t>диплом</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магистра</w:t>
      </w:r>
      <w:r w:rsidRPr="00364EE4">
        <w:rPr>
          <w:rFonts w:ascii="Times New Roman" w:eastAsia="Times New Roman" w:hAnsi="Times New Roman" w:cs="Times New Roman"/>
          <w:lang w:val="en-US" w:eastAsia="ru-RU"/>
        </w:rPr>
        <w:t xml:space="preserve"> </w:t>
      </w:r>
    </w:p>
    <w:p w14:paraId="35589D31"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academic  qualification – </w:t>
      </w:r>
      <w:r w:rsidRPr="00364EE4">
        <w:rPr>
          <w:rFonts w:ascii="Times New Roman" w:eastAsia="Times New Roman" w:hAnsi="Times New Roman" w:cs="Times New Roman"/>
          <w:lang w:eastAsia="ru-RU"/>
        </w:rPr>
        <w:t>академическая</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квалификация</w:t>
      </w:r>
    </w:p>
    <w:p w14:paraId="23932BBB"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 xml:space="preserve">vocational qualification </w:t>
      </w:r>
      <w:r w:rsidRPr="00364EE4">
        <w:rPr>
          <w:rFonts w:ascii="Times New Roman" w:eastAsia="Times New Roman" w:hAnsi="Times New Roman" w:cs="Times New Roman"/>
          <w:lang w:eastAsia="ru-RU"/>
        </w:rPr>
        <w:t xml:space="preserve">– профессиональная квалификация </w:t>
      </w:r>
    </w:p>
    <w:p w14:paraId="600170FC"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subject</w:t>
      </w:r>
      <w:r w:rsidRPr="00364EE4">
        <w:rPr>
          <w:rFonts w:ascii="Times New Roman" w:eastAsia="Times New Roman" w:hAnsi="Times New Roman" w:cs="Times New Roman"/>
          <w:lang w:eastAsia="ru-RU"/>
        </w:rPr>
        <w:t xml:space="preserve"> – предмет </w:t>
      </w:r>
    </w:p>
    <w:p w14:paraId="32585B66"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provide</w:t>
      </w:r>
      <w:r w:rsidRPr="00364EE4">
        <w:rPr>
          <w:rFonts w:ascii="Times New Roman" w:eastAsia="Times New Roman" w:hAnsi="Times New Roman" w:cs="Times New Roman"/>
          <w:lang w:eastAsia="ru-RU"/>
        </w:rPr>
        <w:t xml:space="preserve">  - обеспечивать </w:t>
      </w:r>
    </w:p>
    <w:p w14:paraId="02B72875"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award</w:t>
      </w:r>
      <w:r w:rsidRPr="00364EE4">
        <w:rPr>
          <w:rFonts w:ascii="Times New Roman" w:eastAsia="Times New Roman" w:hAnsi="Times New Roman" w:cs="Times New Roman"/>
          <w:lang w:eastAsia="ru-RU"/>
        </w:rPr>
        <w:t xml:space="preserve"> – вручать, награждать  </w:t>
      </w:r>
    </w:p>
    <w:p w14:paraId="4797C028"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lastRenderedPageBreak/>
        <w:t xml:space="preserve">complete – </w:t>
      </w:r>
      <w:r w:rsidRPr="00364EE4">
        <w:rPr>
          <w:rFonts w:ascii="Times New Roman" w:eastAsia="Times New Roman" w:hAnsi="Times New Roman" w:cs="Times New Roman"/>
          <w:lang w:eastAsia="ru-RU"/>
        </w:rPr>
        <w:t>заканчивать</w:t>
      </w:r>
      <w:r w:rsidRPr="00364EE4">
        <w:rPr>
          <w:rFonts w:ascii="Times New Roman" w:eastAsia="Times New Roman" w:hAnsi="Times New Roman" w:cs="Times New Roman"/>
          <w:lang w:val="en-US" w:eastAsia="ru-RU"/>
        </w:rPr>
        <w:t xml:space="preserve"> </w:t>
      </w:r>
    </w:p>
    <w:p w14:paraId="23B3AC75"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independent</w:t>
      </w:r>
      <w:r w:rsidRPr="00364EE4">
        <w:rPr>
          <w:rFonts w:ascii="Times New Roman" w:eastAsia="Times New Roman" w:hAnsi="Times New Roman" w:cs="Times New Roman"/>
          <w:lang w:eastAsia="ru-RU"/>
        </w:rPr>
        <w:t xml:space="preserve"> – независимый </w:t>
      </w:r>
    </w:p>
    <w:p w14:paraId="3EEBBA87"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PhD</w:t>
      </w:r>
      <w:r w:rsidRPr="00364EE4">
        <w:rPr>
          <w:rFonts w:ascii="Times New Roman" w:eastAsia="Times New Roman" w:hAnsi="Times New Roman" w:cs="Times New Roman"/>
          <w:lang w:eastAsia="ru-RU"/>
        </w:rPr>
        <w:t xml:space="preserve"> (Doctor of Philosophy)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745FA575"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 xml:space="preserve">doctoral thesis </w:t>
      </w:r>
      <w:r w:rsidRPr="00364EE4">
        <w:rPr>
          <w:rFonts w:ascii="Times New Roman" w:eastAsia="Times New Roman" w:hAnsi="Times New Roman" w:cs="Times New Roman"/>
          <w:lang w:eastAsia="ru-RU"/>
        </w:rPr>
        <w:t>- докторская диссертация</w:t>
      </w:r>
    </w:p>
    <w:p w14:paraId="145B603C"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worthy – </w:t>
      </w:r>
      <w:r w:rsidRPr="00364EE4">
        <w:rPr>
          <w:rFonts w:ascii="Times New Roman" w:eastAsia="Times New Roman" w:hAnsi="Times New Roman" w:cs="Times New Roman"/>
          <w:lang w:eastAsia="ru-RU"/>
        </w:rPr>
        <w:t>стоящий</w:t>
      </w:r>
    </w:p>
    <w:p w14:paraId="1087927A"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publication – </w:t>
      </w:r>
      <w:r w:rsidRPr="00364EE4">
        <w:rPr>
          <w:rFonts w:ascii="Times New Roman" w:eastAsia="Times New Roman" w:hAnsi="Times New Roman" w:cs="Times New Roman"/>
          <w:lang w:eastAsia="ru-RU"/>
        </w:rPr>
        <w:t>публикация</w:t>
      </w:r>
      <w:r w:rsidRPr="00364EE4">
        <w:rPr>
          <w:rFonts w:ascii="Times New Roman" w:eastAsia="Times New Roman" w:hAnsi="Times New Roman" w:cs="Times New Roman"/>
          <w:lang w:val="en-US" w:eastAsia="ru-RU"/>
        </w:rPr>
        <w:t xml:space="preserve"> </w:t>
      </w:r>
    </w:p>
    <w:p w14:paraId="3C0AFA08"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field</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of</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study</w:t>
      </w:r>
      <w:r w:rsidRPr="00364EE4">
        <w:rPr>
          <w:rFonts w:ascii="Times New Roman" w:eastAsia="Times New Roman" w:hAnsi="Times New Roman" w:cs="Times New Roman"/>
          <w:lang w:eastAsia="ru-RU"/>
        </w:rPr>
        <w:t xml:space="preserve"> – специальность, сфера обучения </w:t>
      </w:r>
    </w:p>
    <w:p w14:paraId="0C26E917"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MPhil – </w:t>
      </w:r>
      <w:r w:rsidRPr="00364EE4">
        <w:rPr>
          <w:rFonts w:ascii="Times New Roman" w:eastAsia="Times New Roman" w:hAnsi="Times New Roman" w:cs="Times New Roman"/>
          <w:lang w:eastAsia="ru-RU"/>
        </w:rPr>
        <w:t>магистр</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философии</w:t>
      </w:r>
      <w:r w:rsidRPr="00364EE4">
        <w:rPr>
          <w:rFonts w:ascii="Times New Roman" w:eastAsia="Times New Roman" w:hAnsi="Times New Roman" w:cs="Times New Roman"/>
          <w:lang w:val="en-US" w:eastAsia="ru-RU"/>
        </w:rPr>
        <w:t xml:space="preserve"> </w:t>
      </w:r>
    </w:p>
    <w:p w14:paraId="4BC8C536"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career ladder – </w:t>
      </w:r>
      <w:r w:rsidRPr="00364EE4">
        <w:rPr>
          <w:rFonts w:ascii="Times New Roman" w:eastAsia="Times New Roman" w:hAnsi="Times New Roman" w:cs="Times New Roman"/>
          <w:lang w:eastAsia="ru-RU"/>
        </w:rPr>
        <w:t>карьерная</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лестница</w:t>
      </w:r>
      <w:r w:rsidRPr="00364EE4">
        <w:rPr>
          <w:rFonts w:ascii="Times New Roman" w:eastAsia="Times New Roman" w:hAnsi="Times New Roman" w:cs="Times New Roman"/>
          <w:lang w:val="en-US" w:eastAsia="ru-RU"/>
        </w:rPr>
        <w:t xml:space="preserve"> </w:t>
      </w:r>
    </w:p>
    <w:p w14:paraId="704288BF"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relevant</w:t>
      </w:r>
      <w:r w:rsidRPr="00364EE4">
        <w:rPr>
          <w:rFonts w:ascii="Times New Roman" w:eastAsia="Times New Roman" w:hAnsi="Times New Roman" w:cs="Times New Roman"/>
          <w:lang w:eastAsia="ru-RU"/>
        </w:rPr>
        <w:t xml:space="preserve"> – значимый, существенный, важный </w:t>
      </w:r>
    </w:p>
    <w:p w14:paraId="43850950"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undergraduate degree – </w:t>
      </w:r>
      <w:r w:rsidRPr="00364EE4">
        <w:rPr>
          <w:rFonts w:ascii="Times New Roman" w:eastAsia="Times New Roman" w:hAnsi="Times New Roman" w:cs="Times New Roman"/>
          <w:lang w:eastAsia="ru-RU"/>
        </w:rPr>
        <w:t>степень</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бакалавра</w:t>
      </w:r>
      <w:r w:rsidRPr="00364EE4">
        <w:rPr>
          <w:rFonts w:ascii="Times New Roman" w:eastAsia="Times New Roman" w:hAnsi="Times New Roman" w:cs="Times New Roman"/>
          <w:lang w:val="en-US" w:eastAsia="ru-RU"/>
        </w:rPr>
        <w:t xml:space="preserve"> </w:t>
      </w:r>
    </w:p>
    <w:p w14:paraId="61C31A8D"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subject</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area</w:t>
      </w:r>
      <w:r w:rsidRPr="00364EE4">
        <w:rPr>
          <w:rFonts w:ascii="Times New Roman" w:eastAsia="Times New Roman" w:hAnsi="Times New Roman" w:cs="Times New Roman"/>
          <w:lang w:eastAsia="ru-RU"/>
        </w:rPr>
        <w:t xml:space="preserve"> – тематическая область, предместная область </w:t>
      </w:r>
    </w:p>
    <w:p w14:paraId="14DE80EC"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law</w:t>
      </w:r>
      <w:r w:rsidRPr="00364EE4">
        <w:rPr>
          <w:rFonts w:ascii="Times New Roman" w:eastAsia="Times New Roman" w:hAnsi="Times New Roman" w:cs="Times New Roman"/>
          <w:lang w:eastAsia="ru-RU"/>
        </w:rPr>
        <w:t xml:space="preserve"> - право, юриспруденция, закон </w:t>
      </w:r>
    </w:p>
    <w:p w14:paraId="37048E37"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psychology</w:t>
      </w:r>
      <w:r w:rsidRPr="00364EE4">
        <w:rPr>
          <w:rFonts w:ascii="Times New Roman" w:eastAsia="Times New Roman" w:hAnsi="Times New Roman" w:cs="Times New Roman"/>
          <w:lang w:eastAsia="ru-RU"/>
        </w:rPr>
        <w:t xml:space="preserve"> – психология </w:t>
      </w:r>
    </w:p>
    <w:p w14:paraId="44D09B76"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social</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work</w:t>
      </w:r>
      <w:r w:rsidRPr="00364EE4">
        <w:rPr>
          <w:rFonts w:ascii="Times New Roman" w:eastAsia="Times New Roman" w:hAnsi="Times New Roman" w:cs="Times New Roman"/>
          <w:lang w:eastAsia="ru-RU"/>
        </w:rPr>
        <w:t xml:space="preserve"> – социальная работа </w:t>
      </w:r>
    </w:p>
    <w:p w14:paraId="11E8E2A6"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I</w:t>
      </w:r>
      <w:r w:rsidRPr="00364EE4">
        <w:rPr>
          <w:rFonts w:ascii="Times New Roman" w:eastAsia="Times New Roman" w:hAnsi="Times New Roman" w:cs="Times New Roman"/>
          <w:lang w:eastAsia="ru-RU"/>
        </w:rPr>
        <w:t>.</w:t>
      </w:r>
      <w:r w:rsidRPr="00364EE4">
        <w:rPr>
          <w:rFonts w:ascii="Times New Roman" w:eastAsia="Times New Roman" w:hAnsi="Times New Roman" w:cs="Times New Roman"/>
          <w:lang w:val="en-US" w:eastAsia="ru-RU"/>
        </w:rPr>
        <w:t>T</w:t>
      </w:r>
      <w:r w:rsidRPr="00364EE4">
        <w:rPr>
          <w:rFonts w:ascii="Times New Roman" w:eastAsia="Times New Roman" w:hAnsi="Times New Roman" w:cs="Times New Roman"/>
          <w:lang w:eastAsia="ru-RU"/>
        </w:rPr>
        <w:t>. (</w:t>
      </w:r>
      <w:r w:rsidRPr="00364EE4">
        <w:rPr>
          <w:rFonts w:ascii="Times New Roman" w:eastAsia="Times New Roman" w:hAnsi="Times New Roman" w:cs="Times New Roman"/>
          <w:lang w:val="en-GB" w:eastAsia="ru-RU"/>
        </w:rPr>
        <w:t>Information</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GB" w:eastAsia="ru-RU"/>
        </w:rPr>
        <w:t>Technology</w:t>
      </w:r>
      <w:r w:rsidRPr="00364EE4">
        <w:rPr>
          <w:rFonts w:ascii="Times New Roman" w:eastAsia="Times New Roman" w:hAnsi="Times New Roman" w:cs="Times New Roman"/>
          <w:lang w:eastAsia="ru-RU"/>
        </w:rPr>
        <w:t xml:space="preserve">) – информационные технологии </w:t>
      </w:r>
    </w:p>
    <w:p w14:paraId="2E4BB98C"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b/>
          <w:lang w:val="en-US" w:eastAsia="ru-RU"/>
        </w:rPr>
      </w:pPr>
      <w:r w:rsidRPr="00364EE4">
        <w:rPr>
          <w:rFonts w:ascii="Times New Roman" w:eastAsia="Times New Roman" w:hAnsi="Times New Roman" w:cs="Times New Roman"/>
          <w:lang w:val="en-US" w:eastAsia="ru-RU"/>
        </w:rPr>
        <w:t xml:space="preserve">calling – </w:t>
      </w:r>
      <w:r w:rsidRPr="00364EE4">
        <w:rPr>
          <w:rFonts w:ascii="Times New Roman" w:eastAsia="Times New Roman" w:hAnsi="Times New Roman" w:cs="Times New Roman"/>
          <w:lang w:eastAsia="ru-RU"/>
        </w:rPr>
        <w:t>призвание</w:t>
      </w:r>
      <w:r w:rsidRPr="00364EE4">
        <w:rPr>
          <w:rFonts w:ascii="Times New Roman" w:eastAsia="Times New Roman" w:hAnsi="Times New Roman" w:cs="Times New Roman"/>
          <w:lang w:val="en-US" w:eastAsia="ru-RU"/>
        </w:rPr>
        <w:t xml:space="preserve"> </w:t>
      </w:r>
    </w:p>
    <w:p w14:paraId="2A19EF07"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essential – </w:t>
      </w:r>
      <w:r w:rsidRPr="00364EE4">
        <w:rPr>
          <w:rFonts w:ascii="Times New Roman" w:eastAsia="Times New Roman" w:hAnsi="Times New Roman" w:cs="Times New Roman"/>
          <w:lang w:eastAsia="ru-RU"/>
        </w:rPr>
        <w:t>необходимый</w:t>
      </w:r>
      <w:r w:rsidRPr="00364EE4">
        <w:rPr>
          <w:rFonts w:ascii="Times New Roman" w:eastAsia="Times New Roman" w:hAnsi="Times New Roman" w:cs="Times New Roman"/>
          <w:lang w:val="en-US" w:eastAsia="ru-RU"/>
        </w:rPr>
        <w:t xml:space="preserve"> </w:t>
      </w:r>
    </w:p>
    <w:p w14:paraId="3FF397BD"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 xml:space="preserve">entry – </w:t>
      </w:r>
      <w:r w:rsidRPr="00364EE4">
        <w:rPr>
          <w:rFonts w:ascii="Times New Roman" w:eastAsia="Times New Roman" w:hAnsi="Times New Roman" w:cs="Times New Roman"/>
          <w:lang w:eastAsia="ru-RU"/>
        </w:rPr>
        <w:t xml:space="preserve">вводный </w:t>
      </w:r>
    </w:p>
    <w:p w14:paraId="7F111056"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various – </w:t>
      </w:r>
      <w:r w:rsidRPr="00364EE4">
        <w:rPr>
          <w:rFonts w:ascii="Times New Roman" w:eastAsia="Times New Roman" w:hAnsi="Times New Roman" w:cs="Times New Roman"/>
          <w:lang w:eastAsia="ru-RU"/>
        </w:rPr>
        <w:t>разнообразный</w:t>
      </w:r>
      <w:r w:rsidRPr="00364EE4">
        <w:rPr>
          <w:rFonts w:ascii="Times New Roman" w:eastAsia="Times New Roman" w:hAnsi="Times New Roman" w:cs="Times New Roman"/>
          <w:lang w:val="en-US" w:eastAsia="ru-RU"/>
        </w:rPr>
        <w:t xml:space="preserve"> </w:t>
      </w:r>
    </w:p>
    <w:p w14:paraId="4CACBBE9"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solicitor – </w:t>
      </w:r>
      <w:r w:rsidRPr="00364EE4">
        <w:rPr>
          <w:rFonts w:ascii="Times New Roman" w:eastAsia="Times New Roman" w:hAnsi="Times New Roman" w:cs="Times New Roman"/>
          <w:lang w:eastAsia="ru-RU"/>
        </w:rPr>
        <w:t>адвокат</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юрисконсульт</w:t>
      </w:r>
      <w:r w:rsidRPr="00364EE4">
        <w:rPr>
          <w:rFonts w:ascii="Times New Roman" w:eastAsia="Times New Roman" w:hAnsi="Times New Roman" w:cs="Times New Roman"/>
          <w:lang w:val="en-US" w:eastAsia="ru-RU"/>
        </w:rPr>
        <w:t xml:space="preserve"> </w:t>
      </w:r>
    </w:p>
    <w:p w14:paraId="19B1BF7A"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develop – </w:t>
      </w:r>
      <w:r w:rsidRPr="00364EE4">
        <w:rPr>
          <w:rFonts w:ascii="Times New Roman" w:eastAsia="Times New Roman" w:hAnsi="Times New Roman" w:cs="Times New Roman"/>
          <w:lang w:eastAsia="ru-RU"/>
        </w:rPr>
        <w:t>развивать</w:t>
      </w:r>
      <w:r w:rsidRPr="00364EE4">
        <w:rPr>
          <w:rFonts w:ascii="Times New Roman" w:eastAsia="Times New Roman" w:hAnsi="Times New Roman" w:cs="Times New Roman"/>
          <w:lang w:val="en-US" w:eastAsia="ru-RU"/>
        </w:rPr>
        <w:t xml:space="preserve"> </w:t>
      </w:r>
    </w:p>
    <w:p w14:paraId="530B5907"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stand out – </w:t>
      </w:r>
      <w:r w:rsidRPr="00364EE4">
        <w:rPr>
          <w:rFonts w:ascii="Times New Roman" w:eastAsia="Times New Roman" w:hAnsi="Times New Roman" w:cs="Times New Roman"/>
          <w:lang w:eastAsia="ru-RU"/>
        </w:rPr>
        <w:t>выделяться</w:t>
      </w:r>
      <w:r w:rsidRPr="00364EE4">
        <w:rPr>
          <w:rFonts w:ascii="Times New Roman" w:eastAsia="Times New Roman" w:hAnsi="Times New Roman" w:cs="Times New Roman"/>
          <w:lang w:val="en-US" w:eastAsia="ru-RU"/>
        </w:rPr>
        <w:t xml:space="preserve"> </w:t>
      </w:r>
    </w:p>
    <w:p w14:paraId="756333BD" w14:textId="77777777" w:rsidR="00364EE4" w:rsidRPr="00364EE4"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pursue a career – </w:t>
      </w:r>
      <w:r w:rsidRPr="00364EE4">
        <w:rPr>
          <w:rFonts w:ascii="Times New Roman" w:eastAsia="Times New Roman" w:hAnsi="Times New Roman" w:cs="Times New Roman"/>
          <w:lang w:eastAsia="ru-RU"/>
        </w:rPr>
        <w:t>делать</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 xml:space="preserve">карьеру </w:t>
      </w:r>
    </w:p>
    <w:p w14:paraId="79C4BD76"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p>
    <w:p w14:paraId="0BA555FA"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r w:rsidRPr="00364EE4">
        <w:rPr>
          <w:rFonts w:ascii="Times New Roman" w:eastAsia="Times New Roman" w:hAnsi="Times New Roman" w:cs="Times New Roman"/>
          <w:b/>
          <w:lang w:eastAsia="ru-RU"/>
        </w:rPr>
        <w:t>ТЕКСТ 1</w:t>
      </w:r>
    </w:p>
    <w:p w14:paraId="60DFFFE8"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0C6947F1"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WHAT IS A POSTGRADUATE DEGREE?</w:t>
      </w:r>
    </w:p>
    <w:p w14:paraId="3DF9A82A"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2DB53544"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1BC93BA9"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Generally, a postgraduate degree is a degree which you study for once you have finished a bachelor’s degree. Currently, approximately 540,000 students are enrolled on postgraduate programmes in the UK.</w:t>
      </w:r>
    </w:p>
    <w:p w14:paraId="12028097"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050BCB32"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Taught courses</w:t>
      </w:r>
    </w:p>
    <w:p w14:paraId="307EE254"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0EBD8DF4"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18FB9087"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05E43814"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1F48111D"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2AC541B4"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6C766AC2"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Research degrees</w:t>
      </w:r>
    </w:p>
    <w:p w14:paraId="15EA828D"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609F0841"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lastRenderedPageBreak/>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500C85D2"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0B76ABD3"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62AA6BA8"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An MPhil is similar to a PhD, but lower in the academic order. Instead of completing that mammoth 120,000 word research project, you’ll be conducting an individual research project of around 30,000 to 35,000 words. It is still well respected, but you won’t get to call yourself ‘The Doctor’.</w:t>
      </w:r>
    </w:p>
    <w:p w14:paraId="3EF0FA1A"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3DB78AC4"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Conversion courses</w:t>
      </w:r>
    </w:p>
    <w:p w14:paraId="45535A71"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29C187B4"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007FD864"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439D1931"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Conversion courses are usually one year taught courses and are often heavily vocational. There are different levels of conversion courses: certificate, diploma and master’s.</w:t>
      </w:r>
    </w:p>
    <w:p w14:paraId="7CDC54B9"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2BAB4667"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If you’ve come to the end of a three-year undergraduate degree course and suddenly realised medicine is your calling then there is a Graduate Entry Medicine course, which takes four years to complete; this is a fast track for people who have not studied medicine as their first degree.</w:t>
      </w:r>
    </w:p>
    <w:p w14:paraId="64B8A75F"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1AF9CC11"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7C1678DF"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Professional qualifications</w:t>
      </w:r>
    </w:p>
    <w:p w14:paraId="0527F4E8"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68EB1F5A"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1F1EACF1"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6DD6CF1"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364EE4">
        <w:rPr>
          <w:rFonts w:ascii="Times New Roman" w:eastAsia="Times New Roman" w:hAnsi="Times New Roman" w:cs="Times New Roman"/>
          <w:lang w:eastAsia="ru-RU"/>
        </w:rPr>
        <w:t xml:space="preserve"> </w:t>
      </w:r>
      <w:r w:rsidRPr="00364EE4">
        <w:rPr>
          <w:rFonts w:ascii="Times New Roman" w:eastAsia="Times New Roman" w:hAnsi="Times New Roman" w:cs="Times New Roman"/>
          <w:lang w:val="en-US" w:eastAsia="ru-RU"/>
        </w:rPr>
        <w:t>luck</w:t>
      </w:r>
      <w:r w:rsidRPr="00364EE4">
        <w:rPr>
          <w:rFonts w:ascii="Times New Roman" w:eastAsia="Times New Roman" w:hAnsi="Times New Roman" w:cs="Times New Roman"/>
          <w:lang w:eastAsia="ru-RU"/>
        </w:rPr>
        <w:t>!</w:t>
      </w:r>
    </w:p>
    <w:p w14:paraId="27A96020" w14:textId="77777777" w:rsidR="00364EE4" w:rsidRPr="00364EE4" w:rsidRDefault="00364EE4" w:rsidP="00364EE4">
      <w:pPr>
        <w:spacing w:after="0" w:line="240" w:lineRule="auto"/>
        <w:rPr>
          <w:rFonts w:ascii="Times New Roman" w:eastAsia="Times New Roman" w:hAnsi="Times New Roman" w:cs="Times New Roman"/>
          <w:lang w:eastAsia="ru-RU"/>
        </w:rPr>
      </w:pPr>
    </w:p>
    <w:p w14:paraId="27D967CB"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b/>
          <w:lang w:eastAsia="ru-RU"/>
        </w:rPr>
        <w:t>Задание  2</w:t>
      </w:r>
      <w:r w:rsidRPr="00364EE4">
        <w:rPr>
          <w:rFonts w:ascii="Times New Roman" w:eastAsia="Times New Roman" w:hAnsi="Times New Roman" w:cs="Times New Roman"/>
          <w:lang w:eastAsia="ru-RU"/>
        </w:rPr>
        <w:t>. Найдите в тексте эквиваленты следующих слов и выражений:</w:t>
      </w:r>
    </w:p>
    <w:p w14:paraId="5A6FAB1D" w14:textId="77777777" w:rsidR="00364EE4" w:rsidRPr="00364EE4" w:rsidRDefault="00364EE4" w:rsidP="00364EE4">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364EE4" w:rsidRPr="00364EE4" w14:paraId="7F2FFFB9" w14:textId="77777777" w:rsidTr="001B1F23">
        <w:tc>
          <w:tcPr>
            <w:tcW w:w="4785" w:type="dxa"/>
          </w:tcPr>
          <w:p w14:paraId="0904659C" w14:textId="77777777" w:rsidR="00364EE4" w:rsidRPr="00364EE4" w:rsidRDefault="00364EE4" w:rsidP="00364EE4">
            <w:pPr>
              <w:rPr>
                <w:rFonts w:ascii="Calibri" w:hAnsi="Calibri" w:cs="Times New Roman"/>
              </w:rPr>
            </w:pPr>
            <w:r w:rsidRPr="00364EE4">
              <w:rPr>
                <w:rFonts w:ascii="Calibri" w:hAnsi="Calibri" w:cs="Times New Roman"/>
              </w:rPr>
              <w:t>специальность, сфера обучения</w:t>
            </w:r>
          </w:p>
        </w:tc>
        <w:tc>
          <w:tcPr>
            <w:tcW w:w="4786" w:type="dxa"/>
          </w:tcPr>
          <w:p w14:paraId="08BABEA2" w14:textId="77777777" w:rsidR="00364EE4" w:rsidRPr="00364EE4" w:rsidRDefault="00364EE4" w:rsidP="00364EE4">
            <w:pPr>
              <w:rPr>
                <w:rFonts w:ascii="Calibri" w:hAnsi="Calibri" w:cs="Times New Roman"/>
              </w:rPr>
            </w:pPr>
          </w:p>
        </w:tc>
      </w:tr>
      <w:tr w:rsidR="00364EE4" w:rsidRPr="00364EE4" w14:paraId="6D385BB1" w14:textId="77777777" w:rsidTr="001B1F23">
        <w:tc>
          <w:tcPr>
            <w:tcW w:w="4785" w:type="dxa"/>
          </w:tcPr>
          <w:p w14:paraId="6F726938" w14:textId="77777777" w:rsidR="00364EE4" w:rsidRPr="00364EE4" w:rsidRDefault="00364EE4" w:rsidP="00364EE4">
            <w:pPr>
              <w:rPr>
                <w:rFonts w:ascii="Calibri" w:hAnsi="Calibri" w:cs="Times New Roman"/>
              </w:rPr>
            </w:pPr>
            <w:r w:rsidRPr="00364EE4">
              <w:rPr>
                <w:rFonts w:ascii="Calibri" w:hAnsi="Calibri" w:cs="Times New Roman"/>
              </w:rPr>
              <w:t>докторская диссертация</w:t>
            </w:r>
          </w:p>
        </w:tc>
        <w:tc>
          <w:tcPr>
            <w:tcW w:w="4786" w:type="dxa"/>
          </w:tcPr>
          <w:p w14:paraId="133B83B4" w14:textId="77777777" w:rsidR="00364EE4" w:rsidRPr="00364EE4" w:rsidRDefault="00364EE4" w:rsidP="00364EE4">
            <w:pPr>
              <w:rPr>
                <w:rFonts w:ascii="Calibri" w:hAnsi="Calibri" w:cs="Times New Roman"/>
              </w:rPr>
            </w:pPr>
          </w:p>
        </w:tc>
      </w:tr>
      <w:tr w:rsidR="00364EE4" w:rsidRPr="00364EE4" w14:paraId="5E119F6A" w14:textId="77777777" w:rsidTr="001B1F23">
        <w:tc>
          <w:tcPr>
            <w:tcW w:w="4785" w:type="dxa"/>
          </w:tcPr>
          <w:p w14:paraId="26228432" w14:textId="77777777" w:rsidR="00364EE4" w:rsidRPr="00364EE4" w:rsidRDefault="00364EE4" w:rsidP="00364EE4">
            <w:pPr>
              <w:rPr>
                <w:rFonts w:ascii="Calibri" w:hAnsi="Calibri" w:cs="Times New Roman"/>
              </w:rPr>
            </w:pPr>
            <w:r w:rsidRPr="00364EE4">
              <w:rPr>
                <w:rFonts w:ascii="Calibri" w:hAnsi="Calibri" w:cs="Times New Roman"/>
              </w:rPr>
              <w:t>выделяться</w:t>
            </w:r>
          </w:p>
        </w:tc>
        <w:tc>
          <w:tcPr>
            <w:tcW w:w="4786" w:type="dxa"/>
          </w:tcPr>
          <w:p w14:paraId="1536456A" w14:textId="77777777" w:rsidR="00364EE4" w:rsidRPr="00364EE4" w:rsidRDefault="00364EE4" w:rsidP="00364EE4">
            <w:pPr>
              <w:rPr>
                <w:rFonts w:ascii="Calibri" w:hAnsi="Calibri" w:cs="Times New Roman"/>
              </w:rPr>
            </w:pPr>
          </w:p>
        </w:tc>
      </w:tr>
      <w:tr w:rsidR="00364EE4" w:rsidRPr="00364EE4" w14:paraId="1B92BA0C" w14:textId="77777777" w:rsidTr="001B1F23">
        <w:tc>
          <w:tcPr>
            <w:tcW w:w="4785" w:type="dxa"/>
          </w:tcPr>
          <w:p w14:paraId="651D9047" w14:textId="77777777" w:rsidR="00364EE4" w:rsidRPr="00364EE4" w:rsidRDefault="00364EE4" w:rsidP="00364EE4">
            <w:pPr>
              <w:rPr>
                <w:rFonts w:ascii="Calibri" w:hAnsi="Calibri" w:cs="Times New Roman"/>
              </w:rPr>
            </w:pPr>
            <w:r w:rsidRPr="00364EE4">
              <w:rPr>
                <w:rFonts w:ascii="Calibri" w:hAnsi="Calibri" w:cs="Times New Roman"/>
              </w:rPr>
              <w:t>развивать</w:t>
            </w:r>
          </w:p>
        </w:tc>
        <w:tc>
          <w:tcPr>
            <w:tcW w:w="4786" w:type="dxa"/>
          </w:tcPr>
          <w:p w14:paraId="3A34EDC7" w14:textId="77777777" w:rsidR="00364EE4" w:rsidRPr="00364EE4" w:rsidRDefault="00364EE4" w:rsidP="00364EE4">
            <w:pPr>
              <w:rPr>
                <w:rFonts w:ascii="Calibri" w:hAnsi="Calibri" w:cs="Times New Roman"/>
              </w:rPr>
            </w:pPr>
          </w:p>
        </w:tc>
      </w:tr>
      <w:tr w:rsidR="00364EE4" w:rsidRPr="00364EE4" w14:paraId="34F54741" w14:textId="77777777" w:rsidTr="001B1F23">
        <w:tc>
          <w:tcPr>
            <w:tcW w:w="4785" w:type="dxa"/>
          </w:tcPr>
          <w:p w14:paraId="66F80E29" w14:textId="77777777" w:rsidR="00364EE4" w:rsidRPr="00364EE4" w:rsidRDefault="00364EE4" w:rsidP="00364EE4">
            <w:pPr>
              <w:rPr>
                <w:rFonts w:ascii="Calibri" w:hAnsi="Calibri" w:cs="Times New Roman"/>
              </w:rPr>
            </w:pPr>
            <w:r w:rsidRPr="00364EE4">
              <w:rPr>
                <w:rFonts w:ascii="Calibri" w:hAnsi="Calibri" w:cs="Times New Roman"/>
              </w:rPr>
              <w:t>предмет</w:t>
            </w:r>
          </w:p>
        </w:tc>
        <w:tc>
          <w:tcPr>
            <w:tcW w:w="4786" w:type="dxa"/>
          </w:tcPr>
          <w:p w14:paraId="554436C0" w14:textId="77777777" w:rsidR="00364EE4" w:rsidRPr="00364EE4" w:rsidRDefault="00364EE4" w:rsidP="00364EE4">
            <w:pPr>
              <w:rPr>
                <w:rFonts w:ascii="Calibri" w:hAnsi="Calibri" w:cs="Times New Roman"/>
              </w:rPr>
            </w:pPr>
          </w:p>
        </w:tc>
      </w:tr>
      <w:tr w:rsidR="00364EE4" w:rsidRPr="00364EE4" w14:paraId="77FED1B4" w14:textId="77777777" w:rsidTr="001B1F23">
        <w:tc>
          <w:tcPr>
            <w:tcW w:w="4785" w:type="dxa"/>
          </w:tcPr>
          <w:p w14:paraId="40BB6AD8" w14:textId="77777777" w:rsidR="00364EE4" w:rsidRPr="00364EE4" w:rsidRDefault="00364EE4" w:rsidP="00364EE4">
            <w:pPr>
              <w:rPr>
                <w:rFonts w:ascii="Calibri" w:hAnsi="Calibri" w:cs="Times New Roman"/>
              </w:rPr>
            </w:pPr>
            <w:r w:rsidRPr="00364EE4">
              <w:rPr>
                <w:rFonts w:ascii="Calibri" w:hAnsi="Calibri" w:cs="Times New Roman"/>
              </w:rPr>
              <w:t>проходить обучение по программе</w:t>
            </w:r>
          </w:p>
        </w:tc>
        <w:tc>
          <w:tcPr>
            <w:tcW w:w="4786" w:type="dxa"/>
          </w:tcPr>
          <w:p w14:paraId="70FEBF53" w14:textId="77777777" w:rsidR="00364EE4" w:rsidRPr="00364EE4" w:rsidRDefault="00364EE4" w:rsidP="00364EE4">
            <w:pPr>
              <w:rPr>
                <w:rFonts w:ascii="Calibri" w:hAnsi="Calibri" w:cs="Times New Roman"/>
              </w:rPr>
            </w:pPr>
          </w:p>
        </w:tc>
      </w:tr>
      <w:tr w:rsidR="00364EE4" w:rsidRPr="00364EE4" w14:paraId="6101D9AD" w14:textId="77777777" w:rsidTr="001B1F23">
        <w:tc>
          <w:tcPr>
            <w:tcW w:w="4785" w:type="dxa"/>
          </w:tcPr>
          <w:p w14:paraId="05BFDEA8" w14:textId="77777777" w:rsidR="00364EE4" w:rsidRPr="00364EE4" w:rsidRDefault="00364EE4" w:rsidP="00364EE4">
            <w:pPr>
              <w:rPr>
                <w:rFonts w:ascii="Calibri" w:hAnsi="Calibri" w:cs="Times New Roman"/>
              </w:rPr>
            </w:pPr>
            <w:r w:rsidRPr="00364EE4">
              <w:rPr>
                <w:rFonts w:ascii="Calibri" w:hAnsi="Calibri" w:cs="Times New Roman"/>
              </w:rPr>
              <w:t>публикация</w:t>
            </w:r>
          </w:p>
        </w:tc>
        <w:tc>
          <w:tcPr>
            <w:tcW w:w="4786" w:type="dxa"/>
          </w:tcPr>
          <w:p w14:paraId="2CCD74AD" w14:textId="77777777" w:rsidR="00364EE4" w:rsidRPr="00364EE4" w:rsidRDefault="00364EE4" w:rsidP="00364EE4">
            <w:pPr>
              <w:rPr>
                <w:rFonts w:ascii="Calibri" w:hAnsi="Calibri" w:cs="Times New Roman"/>
              </w:rPr>
            </w:pPr>
          </w:p>
        </w:tc>
      </w:tr>
      <w:tr w:rsidR="00364EE4" w:rsidRPr="00364EE4" w14:paraId="7CF53302" w14:textId="77777777" w:rsidTr="001B1F23">
        <w:tc>
          <w:tcPr>
            <w:tcW w:w="4785" w:type="dxa"/>
          </w:tcPr>
          <w:p w14:paraId="1F08B0F8" w14:textId="77777777" w:rsidR="00364EE4" w:rsidRPr="00364EE4" w:rsidRDefault="00364EE4" w:rsidP="00364EE4">
            <w:pPr>
              <w:rPr>
                <w:rFonts w:ascii="Calibri" w:hAnsi="Calibri" w:cs="Times New Roman"/>
              </w:rPr>
            </w:pPr>
            <w:r w:rsidRPr="00364EE4">
              <w:rPr>
                <w:rFonts w:ascii="Calibri" w:hAnsi="Calibri" w:cs="Times New Roman"/>
              </w:rPr>
              <w:t>заканчивать</w:t>
            </w:r>
          </w:p>
        </w:tc>
        <w:tc>
          <w:tcPr>
            <w:tcW w:w="4786" w:type="dxa"/>
          </w:tcPr>
          <w:p w14:paraId="2B79DBE2" w14:textId="77777777" w:rsidR="00364EE4" w:rsidRPr="00364EE4" w:rsidRDefault="00364EE4" w:rsidP="00364EE4">
            <w:pPr>
              <w:rPr>
                <w:rFonts w:ascii="Calibri" w:hAnsi="Calibri" w:cs="Times New Roman"/>
              </w:rPr>
            </w:pPr>
          </w:p>
        </w:tc>
      </w:tr>
      <w:tr w:rsidR="00364EE4" w:rsidRPr="00364EE4" w14:paraId="3DBB905F" w14:textId="77777777" w:rsidTr="001B1F23">
        <w:tc>
          <w:tcPr>
            <w:tcW w:w="4785" w:type="dxa"/>
          </w:tcPr>
          <w:p w14:paraId="65B2BF9F" w14:textId="77777777" w:rsidR="00364EE4" w:rsidRPr="00364EE4" w:rsidRDefault="00364EE4" w:rsidP="00364EE4">
            <w:pPr>
              <w:rPr>
                <w:rFonts w:ascii="Calibri" w:hAnsi="Calibri" w:cs="Times New Roman"/>
              </w:rPr>
            </w:pPr>
            <w:r w:rsidRPr="00364EE4">
              <w:rPr>
                <w:rFonts w:ascii="Calibri" w:hAnsi="Calibri" w:cs="Times New Roman"/>
              </w:rPr>
              <w:t>докторантура</w:t>
            </w:r>
          </w:p>
        </w:tc>
        <w:tc>
          <w:tcPr>
            <w:tcW w:w="4786" w:type="dxa"/>
          </w:tcPr>
          <w:p w14:paraId="156E262F" w14:textId="77777777" w:rsidR="00364EE4" w:rsidRPr="00364EE4" w:rsidRDefault="00364EE4" w:rsidP="00364EE4">
            <w:pPr>
              <w:rPr>
                <w:rFonts w:ascii="Calibri" w:hAnsi="Calibri" w:cs="Times New Roman"/>
              </w:rPr>
            </w:pPr>
          </w:p>
        </w:tc>
      </w:tr>
      <w:tr w:rsidR="00364EE4" w:rsidRPr="00364EE4" w14:paraId="2D101CB2" w14:textId="77777777" w:rsidTr="001B1F23">
        <w:tc>
          <w:tcPr>
            <w:tcW w:w="4785" w:type="dxa"/>
          </w:tcPr>
          <w:p w14:paraId="5F9E684C" w14:textId="77777777" w:rsidR="00364EE4" w:rsidRPr="00364EE4" w:rsidRDefault="00364EE4" w:rsidP="00364EE4">
            <w:pPr>
              <w:rPr>
                <w:rFonts w:ascii="Calibri" w:hAnsi="Calibri" w:cs="Times New Roman"/>
              </w:rPr>
            </w:pPr>
            <w:r w:rsidRPr="00364EE4">
              <w:rPr>
                <w:rFonts w:ascii="Calibri" w:hAnsi="Calibri" w:cs="Times New Roman"/>
              </w:rPr>
              <w:t>делать</w:t>
            </w:r>
            <w:r w:rsidRPr="00364EE4">
              <w:rPr>
                <w:rFonts w:ascii="Calibri" w:hAnsi="Calibri" w:cs="Times New Roman"/>
                <w:lang w:val="en-US"/>
              </w:rPr>
              <w:t xml:space="preserve"> </w:t>
            </w:r>
            <w:r w:rsidRPr="00364EE4">
              <w:rPr>
                <w:rFonts w:ascii="Calibri" w:hAnsi="Calibri" w:cs="Times New Roman"/>
              </w:rPr>
              <w:t>карьеру</w:t>
            </w:r>
          </w:p>
        </w:tc>
        <w:tc>
          <w:tcPr>
            <w:tcW w:w="4786" w:type="dxa"/>
          </w:tcPr>
          <w:p w14:paraId="5B141901" w14:textId="77777777" w:rsidR="00364EE4" w:rsidRPr="00364EE4" w:rsidRDefault="00364EE4" w:rsidP="00364EE4">
            <w:pPr>
              <w:rPr>
                <w:rFonts w:ascii="Calibri" w:hAnsi="Calibri" w:cs="Times New Roman"/>
              </w:rPr>
            </w:pPr>
          </w:p>
        </w:tc>
      </w:tr>
      <w:tr w:rsidR="00364EE4" w:rsidRPr="00364EE4" w14:paraId="7BB999E4" w14:textId="77777777" w:rsidTr="001B1F23">
        <w:tc>
          <w:tcPr>
            <w:tcW w:w="4785" w:type="dxa"/>
          </w:tcPr>
          <w:p w14:paraId="5E29B0A1" w14:textId="77777777" w:rsidR="00364EE4" w:rsidRPr="00364EE4" w:rsidRDefault="00364EE4" w:rsidP="00364EE4">
            <w:pPr>
              <w:rPr>
                <w:rFonts w:ascii="Calibri" w:hAnsi="Calibri" w:cs="Times New Roman"/>
              </w:rPr>
            </w:pPr>
            <w:r w:rsidRPr="00364EE4">
              <w:rPr>
                <w:rFonts w:ascii="Calibri" w:hAnsi="Calibri" w:cs="Times New Roman"/>
              </w:rPr>
              <w:t>необходимый</w:t>
            </w:r>
          </w:p>
        </w:tc>
        <w:tc>
          <w:tcPr>
            <w:tcW w:w="4786" w:type="dxa"/>
          </w:tcPr>
          <w:p w14:paraId="0069F3C6" w14:textId="77777777" w:rsidR="00364EE4" w:rsidRPr="00364EE4" w:rsidRDefault="00364EE4" w:rsidP="00364EE4">
            <w:pPr>
              <w:rPr>
                <w:rFonts w:ascii="Calibri" w:hAnsi="Calibri" w:cs="Times New Roman"/>
              </w:rPr>
            </w:pPr>
          </w:p>
        </w:tc>
      </w:tr>
      <w:tr w:rsidR="00364EE4" w:rsidRPr="00364EE4" w14:paraId="2DE37112" w14:textId="77777777" w:rsidTr="001B1F23">
        <w:tc>
          <w:tcPr>
            <w:tcW w:w="4785" w:type="dxa"/>
          </w:tcPr>
          <w:p w14:paraId="1A51AB0E" w14:textId="77777777" w:rsidR="00364EE4" w:rsidRPr="00364EE4" w:rsidRDefault="00364EE4" w:rsidP="00364EE4">
            <w:pPr>
              <w:rPr>
                <w:rFonts w:ascii="Calibri" w:hAnsi="Calibri" w:cs="Times New Roman"/>
              </w:rPr>
            </w:pPr>
            <w:r w:rsidRPr="00364EE4">
              <w:rPr>
                <w:rFonts w:ascii="Calibri" w:hAnsi="Calibri" w:cs="Times New Roman"/>
              </w:rPr>
              <w:t>степень бакалавра</w:t>
            </w:r>
          </w:p>
        </w:tc>
        <w:tc>
          <w:tcPr>
            <w:tcW w:w="4786" w:type="dxa"/>
          </w:tcPr>
          <w:p w14:paraId="4A1BF71A" w14:textId="77777777" w:rsidR="00364EE4" w:rsidRPr="00364EE4" w:rsidRDefault="00364EE4" w:rsidP="00364EE4">
            <w:pPr>
              <w:rPr>
                <w:rFonts w:ascii="Calibri" w:hAnsi="Calibri" w:cs="Times New Roman"/>
              </w:rPr>
            </w:pPr>
          </w:p>
        </w:tc>
      </w:tr>
      <w:tr w:rsidR="00364EE4" w:rsidRPr="00364EE4" w14:paraId="13A81E17" w14:textId="77777777" w:rsidTr="001B1F23">
        <w:tc>
          <w:tcPr>
            <w:tcW w:w="4785" w:type="dxa"/>
          </w:tcPr>
          <w:p w14:paraId="0975841A" w14:textId="77777777" w:rsidR="00364EE4" w:rsidRPr="00364EE4" w:rsidRDefault="00364EE4" w:rsidP="00364EE4">
            <w:pPr>
              <w:rPr>
                <w:rFonts w:ascii="Calibri" w:hAnsi="Calibri" w:cs="Times New Roman"/>
              </w:rPr>
            </w:pPr>
            <w:r w:rsidRPr="00364EE4">
              <w:rPr>
                <w:rFonts w:ascii="Calibri" w:hAnsi="Calibri" w:cs="Times New Roman"/>
              </w:rPr>
              <w:lastRenderedPageBreak/>
              <w:t>степень</w:t>
            </w:r>
            <w:r w:rsidRPr="00364EE4">
              <w:rPr>
                <w:rFonts w:ascii="Calibri" w:hAnsi="Calibri" w:cs="Times New Roman"/>
                <w:lang w:val="en-US"/>
              </w:rPr>
              <w:t xml:space="preserve"> </w:t>
            </w:r>
            <w:r w:rsidRPr="00364EE4">
              <w:rPr>
                <w:rFonts w:ascii="Calibri" w:hAnsi="Calibri" w:cs="Times New Roman"/>
              </w:rPr>
              <w:t>магистра</w:t>
            </w:r>
          </w:p>
        </w:tc>
        <w:tc>
          <w:tcPr>
            <w:tcW w:w="4786" w:type="dxa"/>
          </w:tcPr>
          <w:p w14:paraId="7C5994A3" w14:textId="77777777" w:rsidR="00364EE4" w:rsidRPr="00364EE4" w:rsidRDefault="00364EE4" w:rsidP="00364EE4">
            <w:pPr>
              <w:rPr>
                <w:rFonts w:ascii="Calibri" w:hAnsi="Calibri" w:cs="Times New Roman"/>
              </w:rPr>
            </w:pPr>
          </w:p>
        </w:tc>
      </w:tr>
      <w:tr w:rsidR="00364EE4" w:rsidRPr="00364EE4" w14:paraId="79A06044" w14:textId="77777777" w:rsidTr="001B1F23">
        <w:tc>
          <w:tcPr>
            <w:tcW w:w="4785" w:type="dxa"/>
          </w:tcPr>
          <w:p w14:paraId="339708FC" w14:textId="77777777" w:rsidR="00364EE4" w:rsidRPr="00364EE4" w:rsidRDefault="00364EE4" w:rsidP="00364EE4">
            <w:pPr>
              <w:rPr>
                <w:rFonts w:ascii="Calibri" w:hAnsi="Calibri" w:cs="Times New Roman"/>
              </w:rPr>
            </w:pPr>
            <w:r w:rsidRPr="00364EE4">
              <w:rPr>
                <w:rFonts w:ascii="Calibri" w:hAnsi="Calibri" w:cs="Times New Roman"/>
              </w:rPr>
              <w:t>карьерная</w:t>
            </w:r>
            <w:r w:rsidRPr="00364EE4">
              <w:rPr>
                <w:rFonts w:ascii="Calibri" w:hAnsi="Calibri" w:cs="Times New Roman"/>
                <w:lang w:val="en-US"/>
              </w:rPr>
              <w:t xml:space="preserve"> </w:t>
            </w:r>
            <w:r w:rsidRPr="00364EE4">
              <w:rPr>
                <w:rFonts w:ascii="Calibri" w:hAnsi="Calibri" w:cs="Times New Roman"/>
              </w:rPr>
              <w:t>лестница</w:t>
            </w:r>
          </w:p>
        </w:tc>
        <w:tc>
          <w:tcPr>
            <w:tcW w:w="4786" w:type="dxa"/>
          </w:tcPr>
          <w:p w14:paraId="444080F7" w14:textId="77777777" w:rsidR="00364EE4" w:rsidRPr="00364EE4" w:rsidRDefault="00364EE4" w:rsidP="00364EE4">
            <w:pPr>
              <w:rPr>
                <w:rFonts w:ascii="Calibri" w:hAnsi="Calibri" w:cs="Times New Roman"/>
              </w:rPr>
            </w:pPr>
          </w:p>
        </w:tc>
      </w:tr>
      <w:tr w:rsidR="00364EE4" w:rsidRPr="00364EE4" w14:paraId="6D7A66C0" w14:textId="77777777" w:rsidTr="001B1F23">
        <w:tc>
          <w:tcPr>
            <w:tcW w:w="4785" w:type="dxa"/>
          </w:tcPr>
          <w:p w14:paraId="1899F70F" w14:textId="77777777" w:rsidR="00364EE4" w:rsidRPr="00364EE4" w:rsidRDefault="00364EE4" w:rsidP="00364EE4">
            <w:pPr>
              <w:rPr>
                <w:rFonts w:ascii="Calibri" w:hAnsi="Calibri" w:cs="Times New Roman"/>
              </w:rPr>
            </w:pPr>
            <w:r w:rsidRPr="00364EE4">
              <w:rPr>
                <w:rFonts w:ascii="Calibri" w:hAnsi="Calibri" w:cs="Times New Roman"/>
              </w:rPr>
              <w:t>обеспечивать</w:t>
            </w:r>
          </w:p>
        </w:tc>
        <w:tc>
          <w:tcPr>
            <w:tcW w:w="4786" w:type="dxa"/>
          </w:tcPr>
          <w:p w14:paraId="65A7B292" w14:textId="77777777" w:rsidR="00364EE4" w:rsidRPr="00364EE4" w:rsidRDefault="00364EE4" w:rsidP="00364EE4">
            <w:pPr>
              <w:rPr>
                <w:rFonts w:ascii="Calibri" w:hAnsi="Calibri" w:cs="Times New Roman"/>
              </w:rPr>
            </w:pPr>
          </w:p>
        </w:tc>
      </w:tr>
    </w:tbl>
    <w:p w14:paraId="0BC4BA2E" w14:textId="77777777" w:rsidR="00364EE4" w:rsidRPr="00364EE4" w:rsidRDefault="00364EE4" w:rsidP="00364EE4">
      <w:pPr>
        <w:spacing w:after="0" w:line="240" w:lineRule="auto"/>
        <w:rPr>
          <w:rFonts w:ascii="Times New Roman" w:eastAsia="Times New Roman" w:hAnsi="Times New Roman" w:cs="Times New Roman"/>
          <w:lang w:eastAsia="ru-RU"/>
        </w:rPr>
      </w:pPr>
    </w:p>
    <w:p w14:paraId="152735E1"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b/>
          <w:lang w:eastAsia="ru-RU"/>
        </w:rPr>
        <w:t>Задание 3</w:t>
      </w:r>
      <w:r w:rsidRPr="00364EE4">
        <w:rPr>
          <w:rFonts w:ascii="Times New Roman" w:eastAsia="Times New Roman" w:hAnsi="Times New Roman" w:cs="Times New Roman"/>
          <w:lang w:eastAsia="ru-RU"/>
        </w:rPr>
        <w:t xml:space="preserve">. Переведите на русский язык следующие слова и выражения: </w:t>
      </w:r>
    </w:p>
    <w:p w14:paraId="1C4AB0F0" w14:textId="77777777" w:rsidR="00364EE4" w:rsidRPr="00364EE4" w:rsidRDefault="00364EE4" w:rsidP="00364EE4">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364EE4" w:rsidRPr="00364EE4" w14:paraId="0F4A4D74" w14:textId="77777777" w:rsidTr="001B1F23">
        <w:tc>
          <w:tcPr>
            <w:tcW w:w="4785" w:type="dxa"/>
          </w:tcPr>
          <w:p w14:paraId="7872A380" w14:textId="77777777" w:rsidR="00364EE4" w:rsidRPr="00364EE4" w:rsidRDefault="00364EE4" w:rsidP="00364EE4">
            <w:pPr>
              <w:rPr>
                <w:rFonts w:ascii="Calibri" w:hAnsi="Calibri" w:cs="Times New Roman"/>
              </w:rPr>
            </w:pPr>
            <w:r w:rsidRPr="00364EE4">
              <w:rPr>
                <w:rFonts w:ascii="Calibri" w:hAnsi="Calibri" w:cs="Times New Roman"/>
                <w:lang w:val="en-US"/>
              </w:rPr>
              <w:t>postgraduate diploma</w:t>
            </w:r>
          </w:p>
        </w:tc>
        <w:tc>
          <w:tcPr>
            <w:tcW w:w="4786" w:type="dxa"/>
          </w:tcPr>
          <w:p w14:paraId="60F76E2B" w14:textId="77777777" w:rsidR="00364EE4" w:rsidRPr="00364EE4" w:rsidRDefault="00364EE4" w:rsidP="00364EE4">
            <w:pPr>
              <w:rPr>
                <w:rFonts w:ascii="Calibri" w:hAnsi="Calibri" w:cs="Times New Roman"/>
              </w:rPr>
            </w:pPr>
          </w:p>
        </w:tc>
      </w:tr>
      <w:tr w:rsidR="00364EE4" w:rsidRPr="00364EE4" w14:paraId="31B8D359" w14:textId="77777777" w:rsidTr="001B1F23">
        <w:tc>
          <w:tcPr>
            <w:tcW w:w="4785" w:type="dxa"/>
          </w:tcPr>
          <w:p w14:paraId="308A08D9" w14:textId="77777777" w:rsidR="00364EE4" w:rsidRPr="00364EE4" w:rsidRDefault="00364EE4" w:rsidP="00364EE4">
            <w:pPr>
              <w:rPr>
                <w:rFonts w:ascii="Calibri" w:hAnsi="Calibri" w:cs="Times New Roman"/>
              </w:rPr>
            </w:pPr>
            <w:r w:rsidRPr="00364EE4">
              <w:rPr>
                <w:rFonts w:ascii="Calibri" w:hAnsi="Calibri" w:cs="Times New Roman"/>
                <w:lang w:val="en-US"/>
              </w:rPr>
              <w:t>Master</w:t>
            </w:r>
            <w:r w:rsidRPr="00364EE4">
              <w:rPr>
                <w:rFonts w:ascii="Calibri" w:hAnsi="Calibri" w:cs="Times New Roman"/>
              </w:rPr>
              <w:t xml:space="preserve"> </w:t>
            </w:r>
            <w:r w:rsidRPr="00364EE4">
              <w:rPr>
                <w:rFonts w:ascii="Calibri" w:hAnsi="Calibri" w:cs="Times New Roman"/>
                <w:lang w:val="en-US"/>
              </w:rPr>
              <w:t>of</w:t>
            </w:r>
            <w:r w:rsidRPr="00364EE4">
              <w:rPr>
                <w:rFonts w:ascii="Calibri" w:hAnsi="Calibri" w:cs="Times New Roman"/>
              </w:rPr>
              <w:t xml:space="preserve"> </w:t>
            </w:r>
            <w:r w:rsidRPr="00364EE4">
              <w:rPr>
                <w:rFonts w:ascii="Calibri" w:hAnsi="Calibri" w:cs="Times New Roman"/>
                <w:lang w:val="en-US"/>
              </w:rPr>
              <w:t>Arts</w:t>
            </w:r>
            <w:r w:rsidRPr="00364EE4">
              <w:rPr>
                <w:rFonts w:ascii="Calibri" w:hAnsi="Calibri" w:cs="Times New Roman"/>
              </w:rPr>
              <w:t xml:space="preserve"> (</w:t>
            </w:r>
            <w:r w:rsidRPr="00364EE4">
              <w:rPr>
                <w:rFonts w:ascii="Calibri" w:hAnsi="Calibri" w:cs="Times New Roman"/>
                <w:lang w:val="en-US"/>
              </w:rPr>
              <w:t>MA</w:t>
            </w:r>
            <w:r w:rsidRPr="00364EE4">
              <w:rPr>
                <w:rFonts w:ascii="Calibri" w:hAnsi="Calibri" w:cs="Times New Roman"/>
              </w:rPr>
              <w:t>)</w:t>
            </w:r>
          </w:p>
        </w:tc>
        <w:tc>
          <w:tcPr>
            <w:tcW w:w="4786" w:type="dxa"/>
          </w:tcPr>
          <w:p w14:paraId="3A823F07" w14:textId="77777777" w:rsidR="00364EE4" w:rsidRPr="00364EE4" w:rsidRDefault="00364EE4" w:rsidP="00364EE4">
            <w:pPr>
              <w:rPr>
                <w:rFonts w:ascii="Calibri" w:hAnsi="Calibri" w:cs="Times New Roman"/>
              </w:rPr>
            </w:pPr>
          </w:p>
        </w:tc>
      </w:tr>
      <w:tr w:rsidR="00364EE4" w:rsidRPr="00364EE4" w14:paraId="7689657B" w14:textId="77777777" w:rsidTr="001B1F23">
        <w:tc>
          <w:tcPr>
            <w:tcW w:w="4785" w:type="dxa"/>
          </w:tcPr>
          <w:p w14:paraId="1A90D513" w14:textId="77777777" w:rsidR="00364EE4" w:rsidRPr="00364EE4" w:rsidRDefault="00364EE4" w:rsidP="00364EE4">
            <w:pPr>
              <w:rPr>
                <w:rFonts w:ascii="Calibri" w:hAnsi="Calibri" w:cs="Times New Roman"/>
              </w:rPr>
            </w:pPr>
            <w:r w:rsidRPr="00364EE4">
              <w:rPr>
                <w:rFonts w:ascii="Calibri" w:hAnsi="Calibri" w:cs="Times New Roman"/>
              </w:rPr>
              <w:t>conversion courses</w:t>
            </w:r>
          </w:p>
        </w:tc>
        <w:tc>
          <w:tcPr>
            <w:tcW w:w="4786" w:type="dxa"/>
          </w:tcPr>
          <w:p w14:paraId="414B0847" w14:textId="77777777" w:rsidR="00364EE4" w:rsidRPr="00364EE4" w:rsidRDefault="00364EE4" w:rsidP="00364EE4">
            <w:pPr>
              <w:rPr>
                <w:rFonts w:ascii="Calibri" w:hAnsi="Calibri" w:cs="Times New Roman"/>
              </w:rPr>
            </w:pPr>
          </w:p>
        </w:tc>
      </w:tr>
      <w:tr w:rsidR="00364EE4" w:rsidRPr="00364EE4" w14:paraId="5430275C" w14:textId="77777777" w:rsidTr="001B1F23">
        <w:tc>
          <w:tcPr>
            <w:tcW w:w="4785" w:type="dxa"/>
          </w:tcPr>
          <w:p w14:paraId="100709C9" w14:textId="77777777" w:rsidR="00364EE4" w:rsidRPr="00364EE4" w:rsidRDefault="00364EE4" w:rsidP="00364EE4">
            <w:pPr>
              <w:rPr>
                <w:rFonts w:ascii="Calibri" w:hAnsi="Calibri" w:cs="Times New Roman"/>
              </w:rPr>
            </w:pPr>
            <w:r w:rsidRPr="00364EE4">
              <w:rPr>
                <w:rFonts w:ascii="Calibri" w:hAnsi="Calibri" w:cs="Times New Roman"/>
                <w:lang w:val="en-US"/>
              </w:rPr>
              <w:t>undergraduate degree</w:t>
            </w:r>
          </w:p>
        </w:tc>
        <w:tc>
          <w:tcPr>
            <w:tcW w:w="4786" w:type="dxa"/>
          </w:tcPr>
          <w:p w14:paraId="790F1F49" w14:textId="77777777" w:rsidR="00364EE4" w:rsidRPr="00364EE4" w:rsidRDefault="00364EE4" w:rsidP="00364EE4">
            <w:pPr>
              <w:rPr>
                <w:rFonts w:ascii="Calibri" w:hAnsi="Calibri" w:cs="Times New Roman"/>
              </w:rPr>
            </w:pPr>
          </w:p>
        </w:tc>
      </w:tr>
      <w:tr w:rsidR="00364EE4" w:rsidRPr="00364EE4" w14:paraId="50D214C2" w14:textId="77777777" w:rsidTr="001B1F23">
        <w:tc>
          <w:tcPr>
            <w:tcW w:w="4785" w:type="dxa"/>
          </w:tcPr>
          <w:p w14:paraId="5662C737" w14:textId="77777777" w:rsidR="00364EE4" w:rsidRPr="00364EE4" w:rsidRDefault="00364EE4" w:rsidP="00364EE4">
            <w:pPr>
              <w:rPr>
                <w:rFonts w:ascii="Calibri" w:hAnsi="Calibri" w:cs="Times New Roman"/>
              </w:rPr>
            </w:pPr>
            <w:r w:rsidRPr="00364EE4">
              <w:rPr>
                <w:rFonts w:ascii="Calibri" w:hAnsi="Calibri" w:cs="Times New Roman"/>
                <w:lang w:val="en-US"/>
              </w:rPr>
              <w:t>Master</w:t>
            </w:r>
            <w:r w:rsidRPr="00364EE4">
              <w:rPr>
                <w:rFonts w:ascii="Calibri" w:hAnsi="Calibri" w:cs="Times New Roman"/>
              </w:rPr>
              <w:t xml:space="preserve"> </w:t>
            </w:r>
            <w:r w:rsidRPr="00364EE4">
              <w:rPr>
                <w:rFonts w:ascii="Calibri" w:hAnsi="Calibri" w:cs="Times New Roman"/>
                <w:lang w:val="en-US"/>
              </w:rPr>
              <w:t>of</w:t>
            </w:r>
            <w:r w:rsidRPr="00364EE4">
              <w:rPr>
                <w:rFonts w:ascii="Calibri" w:hAnsi="Calibri" w:cs="Times New Roman"/>
              </w:rPr>
              <w:t xml:space="preserve"> </w:t>
            </w:r>
            <w:r w:rsidRPr="00364EE4">
              <w:rPr>
                <w:rFonts w:ascii="Calibri" w:hAnsi="Calibri" w:cs="Times New Roman"/>
                <w:lang w:val="en-US"/>
              </w:rPr>
              <w:t>Science</w:t>
            </w:r>
            <w:r w:rsidRPr="00364EE4">
              <w:rPr>
                <w:rFonts w:ascii="Calibri" w:hAnsi="Calibri" w:cs="Times New Roman"/>
              </w:rPr>
              <w:t xml:space="preserve"> (</w:t>
            </w:r>
            <w:r w:rsidRPr="00364EE4">
              <w:rPr>
                <w:rFonts w:ascii="Calibri" w:hAnsi="Calibri" w:cs="Times New Roman"/>
                <w:lang w:val="en-US"/>
              </w:rPr>
              <w:t>MSc</w:t>
            </w:r>
            <w:r w:rsidRPr="00364EE4">
              <w:rPr>
                <w:rFonts w:ascii="Calibri" w:hAnsi="Calibri" w:cs="Times New Roman"/>
              </w:rPr>
              <w:t>)</w:t>
            </w:r>
          </w:p>
        </w:tc>
        <w:tc>
          <w:tcPr>
            <w:tcW w:w="4786" w:type="dxa"/>
          </w:tcPr>
          <w:p w14:paraId="26817E2C" w14:textId="77777777" w:rsidR="00364EE4" w:rsidRPr="00364EE4" w:rsidRDefault="00364EE4" w:rsidP="00364EE4">
            <w:pPr>
              <w:rPr>
                <w:rFonts w:ascii="Calibri" w:hAnsi="Calibri" w:cs="Times New Roman"/>
              </w:rPr>
            </w:pPr>
          </w:p>
        </w:tc>
      </w:tr>
      <w:tr w:rsidR="00364EE4" w:rsidRPr="00364EE4" w14:paraId="054B8BD5" w14:textId="77777777" w:rsidTr="001B1F23">
        <w:tc>
          <w:tcPr>
            <w:tcW w:w="4785" w:type="dxa"/>
          </w:tcPr>
          <w:p w14:paraId="267327DA" w14:textId="77777777" w:rsidR="00364EE4" w:rsidRPr="00364EE4" w:rsidRDefault="00364EE4" w:rsidP="00364EE4">
            <w:pPr>
              <w:rPr>
                <w:rFonts w:ascii="Calibri" w:hAnsi="Calibri" w:cs="Times New Roman"/>
              </w:rPr>
            </w:pPr>
            <w:r w:rsidRPr="00364EE4">
              <w:rPr>
                <w:rFonts w:ascii="Calibri" w:hAnsi="Calibri" w:cs="Times New Roman"/>
                <w:lang w:val="en-US"/>
              </w:rPr>
              <w:t xml:space="preserve">postgraduate </w:t>
            </w:r>
            <w:r w:rsidRPr="00364EE4">
              <w:rPr>
                <w:rFonts w:ascii="Calibri" w:hAnsi="Calibri" w:cs="Times New Roman"/>
                <w:lang w:val="en-GB"/>
              </w:rPr>
              <w:t>education</w:t>
            </w:r>
          </w:p>
        </w:tc>
        <w:tc>
          <w:tcPr>
            <w:tcW w:w="4786" w:type="dxa"/>
          </w:tcPr>
          <w:p w14:paraId="2ACC93B7" w14:textId="77777777" w:rsidR="00364EE4" w:rsidRPr="00364EE4" w:rsidRDefault="00364EE4" w:rsidP="00364EE4">
            <w:pPr>
              <w:rPr>
                <w:rFonts w:ascii="Calibri" w:hAnsi="Calibri" w:cs="Times New Roman"/>
              </w:rPr>
            </w:pPr>
          </w:p>
        </w:tc>
      </w:tr>
      <w:tr w:rsidR="00364EE4" w:rsidRPr="00364EE4" w14:paraId="0065A392" w14:textId="77777777" w:rsidTr="001B1F23">
        <w:tc>
          <w:tcPr>
            <w:tcW w:w="4785" w:type="dxa"/>
          </w:tcPr>
          <w:p w14:paraId="3E400E45" w14:textId="77777777" w:rsidR="00364EE4" w:rsidRPr="00364EE4" w:rsidRDefault="00364EE4" w:rsidP="00364EE4">
            <w:pPr>
              <w:rPr>
                <w:rFonts w:ascii="Calibri" w:hAnsi="Calibri" w:cs="Times New Roman"/>
              </w:rPr>
            </w:pPr>
            <w:r w:rsidRPr="00364EE4">
              <w:rPr>
                <w:rFonts w:ascii="Calibri" w:hAnsi="Calibri" w:cs="Times New Roman"/>
                <w:lang w:val="en-US"/>
              </w:rPr>
              <w:t>Master</w:t>
            </w:r>
            <w:r w:rsidRPr="00364EE4">
              <w:rPr>
                <w:rFonts w:ascii="Calibri" w:hAnsi="Calibri" w:cs="Times New Roman"/>
              </w:rPr>
              <w:t xml:space="preserve"> </w:t>
            </w:r>
            <w:r w:rsidRPr="00364EE4">
              <w:rPr>
                <w:rFonts w:ascii="Calibri" w:hAnsi="Calibri" w:cs="Times New Roman"/>
                <w:lang w:val="en-US"/>
              </w:rPr>
              <w:t>of</w:t>
            </w:r>
            <w:r w:rsidRPr="00364EE4">
              <w:rPr>
                <w:rFonts w:ascii="Calibri" w:hAnsi="Calibri" w:cs="Times New Roman"/>
              </w:rPr>
              <w:t xml:space="preserve"> </w:t>
            </w:r>
            <w:r w:rsidRPr="00364EE4">
              <w:rPr>
                <w:rFonts w:ascii="Calibri" w:hAnsi="Calibri" w:cs="Times New Roman"/>
                <w:lang w:val="en-US"/>
              </w:rPr>
              <w:t>Research</w:t>
            </w:r>
          </w:p>
        </w:tc>
        <w:tc>
          <w:tcPr>
            <w:tcW w:w="4786" w:type="dxa"/>
          </w:tcPr>
          <w:p w14:paraId="3A704722" w14:textId="77777777" w:rsidR="00364EE4" w:rsidRPr="00364EE4" w:rsidRDefault="00364EE4" w:rsidP="00364EE4">
            <w:pPr>
              <w:rPr>
                <w:rFonts w:ascii="Calibri" w:hAnsi="Calibri" w:cs="Times New Roman"/>
              </w:rPr>
            </w:pPr>
          </w:p>
        </w:tc>
      </w:tr>
      <w:tr w:rsidR="00364EE4" w:rsidRPr="00364EE4" w14:paraId="27681E99" w14:textId="77777777" w:rsidTr="001B1F23">
        <w:tc>
          <w:tcPr>
            <w:tcW w:w="4785" w:type="dxa"/>
          </w:tcPr>
          <w:p w14:paraId="5640BEB3" w14:textId="77777777" w:rsidR="00364EE4" w:rsidRPr="00364EE4" w:rsidRDefault="00364EE4" w:rsidP="00364EE4">
            <w:pPr>
              <w:rPr>
                <w:rFonts w:ascii="Calibri" w:hAnsi="Calibri" w:cs="Times New Roman"/>
              </w:rPr>
            </w:pPr>
            <w:r w:rsidRPr="00364EE4">
              <w:rPr>
                <w:rFonts w:ascii="Calibri" w:hAnsi="Calibri" w:cs="Times New Roman"/>
              </w:rPr>
              <w:t xml:space="preserve">taught courses </w:t>
            </w:r>
          </w:p>
        </w:tc>
        <w:tc>
          <w:tcPr>
            <w:tcW w:w="4786" w:type="dxa"/>
          </w:tcPr>
          <w:p w14:paraId="0CE0CEBF" w14:textId="77777777" w:rsidR="00364EE4" w:rsidRPr="00364EE4" w:rsidRDefault="00364EE4" w:rsidP="00364EE4">
            <w:pPr>
              <w:rPr>
                <w:rFonts w:ascii="Calibri" w:hAnsi="Calibri" w:cs="Times New Roman"/>
              </w:rPr>
            </w:pPr>
          </w:p>
        </w:tc>
      </w:tr>
      <w:tr w:rsidR="00364EE4" w:rsidRPr="00364EE4" w14:paraId="4172C423" w14:textId="77777777" w:rsidTr="001B1F23">
        <w:tc>
          <w:tcPr>
            <w:tcW w:w="4785" w:type="dxa"/>
          </w:tcPr>
          <w:p w14:paraId="606AA9AC" w14:textId="77777777" w:rsidR="00364EE4" w:rsidRPr="00364EE4" w:rsidRDefault="00364EE4" w:rsidP="00364EE4">
            <w:pPr>
              <w:rPr>
                <w:rFonts w:ascii="Calibri" w:hAnsi="Calibri" w:cs="Times New Roman"/>
              </w:rPr>
            </w:pPr>
            <w:r w:rsidRPr="00364EE4">
              <w:rPr>
                <w:rFonts w:ascii="Calibri" w:hAnsi="Calibri" w:cs="Times New Roman"/>
              </w:rPr>
              <w:t>professional qualification</w:t>
            </w:r>
          </w:p>
        </w:tc>
        <w:tc>
          <w:tcPr>
            <w:tcW w:w="4786" w:type="dxa"/>
          </w:tcPr>
          <w:p w14:paraId="76FC205F" w14:textId="77777777" w:rsidR="00364EE4" w:rsidRPr="00364EE4" w:rsidRDefault="00364EE4" w:rsidP="00364EE4">
            <w:pPr>
              <w:rPr>
                <w:rFonts w:ascii="Calibri" w:hAnsi="Calibri" w:cs="Times New Roman"/>
              </w:rPr>
            </w:pPr>
          </w:p>
        </w:tc>
      </w:tr>
      <w:tr w:rsidR="00364EE4" w:rsidRPr="001D2057" w14:paraId="0D2F2A90" w14:textId="77777777" w:rsidTr="001B1F23">
        <w:tc>
          <w:tcPr>
            <w:tcW w:w="4785" w:type="dxa"/>
          </w:tcPr>
          <w:p w14:paraId="6ADB54A5" w14:textId="77777777" w:rsidR="00364EE4" w:rsidRPr="00364EE4" w:rsidRDefault="00364EE4" w:rsidP="00364EE4">
            <w:pPr>
              <w:rPr>
                <w:rFonts w:ascii="Calibri" w:hAnsi="Calibri" w:cs="Times New Roman"/>
                <w:lang w:val="en-US"/>
              </w:rPr>
            </w:pPr>
            <w:r w:rsidRPr="00364EE4">
              <w:rPr>
                <w:rFonts w:ascii="Calibri" w:hAnsi="Calibri" w:cs="Times New Roman"/>
                <w:lang w:val="en-US"/>
              </w:rPr>
              <w:t xml:space="preserve">Master of Business Administration (MBA) </w:t>
            </w:r>
          </w:p>
        </w:tc>
        <w:tc>
          <w:tcPr>
            <w:tcW w:w="4786" w:type="dxa"/>
          </w:tcPr>
          <w:p w14:paraId="7B4B274A" w14:textId="77777777" w:rsidR="00364EE4" w:rsidRPr="00364EE4" w:rsidRDefault="00364EE4" w:rsidP="00364EE4">
            <w:pPr>
              <w:rPr>
                <w:rFonts w:ascii="Calibri" w:hAnsi="Calibri" w:cs="Times New Roman"/>
                <w:lang w:val="en-US"/>
              </w:rPr>
            </w:pPr>
          </w:p>
        </w:tc>
      </w:tr>
      <w:tr w:rsidR="00364EE4" w:rsidRPr="00364EE4" w14:paraId="6688C040" w14:textId="77777777" w:rsidTr="001B1F23">
        <w:tc>
          <w:tcPr>
            <w:tcW w:w="4785" w:type="dxa"/>
          </w:tcPr>
          <w:p w14:paraId="65808058" w14:textId="77777777" w:rsidR="00364EE4" w:rsidRPr="00364EE4" w:rsidRDefault="00364EE4" w:rsidP="00364EE4">
            <w:pPr>
              <w:rPr>
                <w:rFonts w:ascii="Calibri" w:hAnsi="Calibri" w:cs="Times New Roman"/>
              </w:rPr>
            </w:pPr>
            <w:r w:rsidRPr="00364EE4">
              <w:rPr>
                <w:rFonts w:ascii="Calibri" w:hAnsi="Calibri" w:cs="Times New Roman"/>
                <w:lang w:val="en-US"/>
              </w:rPr>
              <w:t>solicitor</w:t>
            </w:r>
          </w:p>
        </w:tc>
        <w:tc>
          <w:tcPr>
            <w:tcW w:w="4786" w:type="dxa"/>
          </w:tcPr>
          <w:p w14:paraId="0DC8AC5A" w14:textId="77777777" w:rsidR="00364EE4" w:rsidRPr="00364EE4" w:rsidRDefault="00364EE4" w:rsidP="00364EE4">
            <w:pPr>
              <w:rPr>
                <w:rFonts w:ascii="Calibri" w:hAnsi="Calibri" w:cs="Times New Roman"/>
              </w:rPr>
            </w:pPr>
          </w:p>
        </w:tc>
      </w:tr>
      <w:tr w:rsidR="00364EE4" w:rsidRPr="00364EE4" w14:paraId="0982EECE" w14:textId="77777777" w:rsidTr="001B1F23">
        <w:tc>
          <w:tcPr>
            <w:tcW w:w="4785" w:type="dxa"/>
          </w:tcPr>
          <w:p w14:paraId="27444300" w14:textId="77777777" w:rsidR="00364EE4" w:rsidRPr="00364EE4" w:rsidRDefault="00364EE4" w:rsidP="00364EE4">
            <w:pPr>
              <w:rPr>
                <w:rFonts w:ascii="Calibri" w:hAnsi="Calibri" w:cs="Times New Roman"/>
              </w:rPr>
            </w:pPr>
            <w:r w:rsidRPr="00364EE4">
              <w:rPr>
                <w:rFonts w:ascii="Calibri" w:hAnsi="Calibri" w:cs="Times New Roman"/>
                <w:lang w:val="en-US"/>
              </w:rPr>
              <w:t>MPhil</w:t>
            </w:r>
          </w:p>
        </w:tc>
        <w:tc>
          <w:tcPr>
            <w:tcW w:w="4786" w:type="dxa"/>
          </w:tcPr>
          <w:p w14:paraId="00CB121F" w14:textId="77777777" w:rsidR="00364EE4" w:rsidRPr="00364EE4" w:rsidRDefault="00364EE4" w:rsidP="00364EE4">
            <w:pPr>
              <w:rPr>
                <w:rFonts w:ascii="Calibri" w:hAnsi="Calibri" w:cs="Times New Roman"/>
              </w:rPr>
            </w:pPr>
          </w:p>
        </w:tc>
      </w:tr>
      <w:tr w:rsidR="00364EE4" w:rsidRPr="00364EE4" w14:paraId="195DFE20" w14:textId="77777777" w:rsidTr="001B1F23">
        <w:tc>
          <w:tcPr>
            <w:tcW w:w="4785" w:type="dxa"/>
          </w:tcPr>
          <w:p w14:paraId="7F100982" w14:textId="77777777" w:rsidR="00364EE4" w:rsidRPr="00364EE4" w:rsidRDefault="00364EE4" w:rsidP="00364EE4">
            <w:pPr>
              <w:rPr>
                <w:rFonts w:ascii="Calibri" w:hAnsi="Calibri" w:cs="Times New Roman"/>
              </w:rPr>
            </w:pPr>
            <w:r w:rsidRPr="00364EE4">
              <w:rPr>
                <w:rFonts w:ascii="Calibri" w:hAnsi="Calibri" w:cs="Times New Roman"/>
              </w:rPr>
              <w:t xml:space="preserve">academic  qualification </w:t>
            </w:r>
          </w:p>
        </w:tc>
        <w:tc>
          <w:tcPr>
            <w:tcW w:w="4786" w:type="dxa"/>
          </w:tcPr>
          <w:p w14:paraId="2549C02B" w14:textId="77777777" w:rsidR="00364EE4" w:rsidRPr="00364EE4" w:rsidRDefault="00364EE4" w:rsidP="00364EE4">
            <w:pPr>
              <w:rPr>
                <w:rFonts w:ascii="Calibri" w:hAnsi="Calibri" w:cs="Times New Roman"/>
              </w:rPr>
            </w:pPr>
          </w:p>
        </w:tc>
      </w:tr>
      <w:tr w:rsidR="00364EE4" w:rsidRPr="00364EE4" w14:paraId="7D29E0CF" w14:textId="77777777" w:rsidTr="001B1F23">
        <w:tc>
          <w:tcPr>
            <w:tcW w:w="4785" w:type="dxa"/>
          </w:tcPr>
          <w:p w14:paraId="45EAD68F" w14:textId="77777777" w:rsidR="00364EE4" w:rsidRPr="00364EE4" w:rsidRDefault="00364EE4" w:rsidP="00364EE4">
            <w:pPr>
              <w:rPr>
                <w:rFonts w:ascii="Calibri" w:hAnsi="Calibri" w:cs="Times New Roman"/>
              </w:rPr>
            </w:pPr>
            <w:r w:rsidRPr="00364EE4">
              <w:rPr>
                <w:rFonts w:ascii="Calibri" w:hAnsi="Calibri" w:cs="Times New Roman"/>
              </w:rPr>
              <w:t>vocational qualification</w:t>
            </w:r>
          </w:p>
        </w:tc>
        <w:tc>
          <w:tcPr>
            <w:tcW w:w="4786" w:type="dxa"/>
          </w:tcPr>
          <w:p w14:paraId="5D3609FC" w14:textId="77777777" w:rsidR="00364EE4" w:rsidRPr="00364EE4" w:rsidRDefault="00364EE4" w:rsidP="00364EE4">
            <w:pPr>
              <w:rPr>
                <w:rFonts w:ascii="Calibri" w:hAnsi="Calibri" w:cs="Times New Roman"/>
              </w:rPr>
            </w:pPr>
          </w:p>
        </w:tc>
      </w:tr>
      <w:tr w:rsidR="00364EE4" w:rsidRPr="00364EE4" w14:paraId="77354B25" w14:textId="77777777" w:rsidTr="001B1F23">
        <w:tc>
          <w:tcPr>
            <w:tcW w:w="4785" w:type="dxa"/>
          </w:tcPr>
          <w:p w14:paraId="4AA2645A" w14:textId="77777777" w:rsidR="00364EE4" w:rsidRPr="00364EE4" w:rsidRDefault="00364EE4" w:rsidP="00364EE4">
            <w:pPr>
              <w:rPr>
                <w:rFonts w:ascii="Calibri" w:hAnsi="Calibri" w:cs="Times New Roman"/>
              </w:rPr>
            </w:pPr>
            <w:r w:rsidRPr="00364EE4">
              <w:rPr>
                <w:rFonts w:ascii="Calibri" w:hAnsi="Calibri" w:cs="Times New Roman"/>
                <w:lang w:val="en-US"/>
              </w:rPr>
              <w:t>PhD</w:t>
            </w:r>
            <w:r w:rsidRPr="00364EE4">
              <w:rPr>
                <w:rFonts w:ascii="Calibri" w:hAnsi="Calibri" w:cs="Times New Roman"/>
              </w:rPr>
              <w:t xml:space="preserve"> </w:t>
            </w:r>
          </w:p>
        </w:tc>
        <w:tc>
          <w:tcPr>
            <w:tcW w:w="4786" w:type="dxa"/>
          </w:tcPr>
          <w:p w14:paraId="52F0B3F9" w14:textId="77777777" w:rsidR="00364EE4" w:rsidRPr="00364EE4" w:rsidRDefault="00364EE4" w:rsidP="00364EE4">
            <w:pPr>
              <w:rPr>
                <w:rFonts w:ascii="Calibri" w:hAnsi="Calibri" w:cs="Times New Roman"/>
              </w:rPr>
            </w:pPr>
          </w:p>
        </w:tc>
      </w:tr>
      <w:tr w:rsidR="00364EE4" w:rsidRPr="00364EE4" w14:paraId="5C3987E9" w14:textId="77777777" w:rsidTr="001B1F23">
        <w:tc>
          <w:tcPr>
            <w:tcW w:w="4785" w:type="dxa"/>
          </w:tcPr>
          <w:p w14:paraId="5290B5AA" w14:textId="77777777" w:rsidR="00364EE4" w:rsidRPr="00364EE4" w:rsidRDefault="00364EE4" w:rsidP="00364EE4">
            <w:pPr>
              <w:rPr>
                <w:rFonts w:ascii="Calibri" w:hAnsi="Calibri" w:cs="Times New Roman"/>
              </w:rPr>
            </w:pPr>
            <w:r w:rsidRPr="00364EE4">
              <w:rPr>
                <w:rFonts w:ascii="Calibri" w:hAnsi="Calibri" w:cs="Times New Roman"/>
              </w:rPr>
              <w:t>research degree</w:t>
            </w:r>
          </w:p>
        </w:tc>
        <w:tc>
          <w:tcPr>
            <w:tcW w:w="4786" w:type="dxa"/>
          </w:tcPr>
          <w:p w14:paraId="149611E7" w14:textId="77777777" w:rsidR="00364EE4" w:rsidRPr="00364EE4" w:rsidRDefault="00364EE4" w:rsidP="00364EE4">
            <w:pPr>
              <w:rPr>
                <w:rFonts w:ascii="Calibri" w:hAnsi="Calibri" w:cs="Times New Roman"/>
              </w:rPr>
            </w:pPr>
          </w:p>
        </w:tc>
      </w:tr>
      <w:tr w:rsidR="00364EE4" w:rsidRPr="00364EE4" w14:paraId="1A266554" w14:textId="77777777" w:rsidTr="001B1F23">
        <w:tc>
          <w:tcPr>
            <w:tcW w:w="4785" w:type="dxa"/>
          </w:tcPr>
          <w:p w14:paraId="261FC9F1" w14:textId="77777777" w:rsidR="00364EE4" w:rsidRPr="00364EE4" w:rsidRDefault="00364EE4" w:rsidP="00364EE4">
            <w:pPr>
              <w:rPr>
                <w:rFonts w:ascii="Calibri" w:hAnsi="Calibri" w:cs="Times New Roman"/>
              </w:rPr>
            </w:pPr>
            <w:r w:rsidRPr="00364EE4">
              <w:rPr>
                <w:rFonts w:ascii="Calibri" w:hAnsi="Calibri" w:cs="Times New Roman"/>
              </w:rPr>
              <w:t>Master of Engineering (MEng)</w:t>
            </w:r>
          </w:p>
        </w:tc>
        <w:tc>
          <w:tcPr>
            <w:tcW w:w="4786" w:type="dxa"/>
          </w:tcPr>
          <w:p w14:paraId="2C92E34A" w14:textId="77777777" w:rsidR="00364EE4" w:rsidRPr="00364EE4" w:rsidRDefault="00364EE4" w:rsidP="00364EE4">
            <w:pPr>
              <w:rPr>
                <w:rFonts w:ascii="Calibri" w:hAnsi="Calibri" w:cs="Times New Roman"/>
              </w:rPr>
            </w:pPr>
          </w:p>
        </w:tc>
      </w:tr>
      <w:tr w:rsidR="00364EE4" w:rsidRPr="00364EE4" w14:paraId="19E6C3BA" w14:textId="77777777" w:rsidTr="001B1F23">
        <w:tc>
          <w:tcPr>
            <w:tcW w:w="4785" w:type="dxa"/>
          </w:tcPr>
          <w:p w14:paraId="4E09FA04" w14:textId="77777777" w:rsidR="00364EE4" w:rsidRPr="00364EE4" w:rsidRDefault="00364EE4" w:rsidP="00364EE4">
            <w:pPr>
              <w:rPr>
                <w:rFonts w:ascii="Calibri" w:hAnsi="Calibri" w:cs="Times New Roman"/>
              </w:rPr>
            </w:pPr>
            <w:r w:rsidRPr="00364EE4">
              <w:rPr>
                <w:rFonts w:ascii="Calibri" w:hAnsi="Calibri" w:cs="Times New Roman"/>
                <w:lang w:val="en-US"/>
              </w:rPr>
              <w:t>law</w:t>
            </w:r>
          </w:p>
        </w:tc>
        <w:tc>
          <w:tcPr>
            <w:tcW w:w="4786" w:type="dxa"/>
          </w:tcPr>
          <w:p w14:paraId="6FC955A0" w14:textId="77777777" w:rsidR="00364EE4" w:rsidRPr="00364EE4" w:rsidRDefault="00364EE4" w:rsidP="00364EE4">
            <w:pPr>
              <w:rPr>
                <w:rFonts w:ascii="Calibri" w:hAnsi="Calibri" w:cs="Times New Roman"/>
              </w:rPr>
            </w:pPr>
          </w:p>
        </w:tc>
      </w:tr>
      <w:tr w:rsidR="00364EE4" w:rsidRPr="00364EE4" w14:paraId="5A5E745E" w14:textId="77777777" w:rsidTr="001B1F23">
        <w:tc>
          <w:tcPr>
            <w:tcW w:w="4785" w:type="dxa"/>
          </w:tcPr>
          <w:p w14:paraId="44EF7FED" w14:textId="77777777" w:rsidR="00364EE4" w:rsidRPr="00364EE4" w:rsidRDefault="00364EE4" w:rsidP="00364EE4">
            <w:pPr>
              <w:rPr>
                <w:rFonts w:ascii="Calibri" w:hAnsi="Calibri" w:cs="Times New Roman"/>
              </w:rPr>
            </w:pPr>
            <w:r w:rsidRPr="00364EE4">
              <w:rPr>
                <w:rFonts w:ascii="Calibri" w:hAnsi="Calibri" w:cs="Times New Roman"/>
                <w:lang w:val="en-US"/>
              </w:rPr>
              <w:t>completion</w:t>
            </w:r>
          </w:p>
        </w:tc>
        <w:tc>
          <w:tcPr>
            <w:tcW w:w="4786" w:type="dxa"/>
          </w:tcPr>
          <w:p w14:paraId="330B7A45" w14:textId="77777777" w:rsidR="00364EE4" w:rsidRPr="00364EE4" w:rsidRDefault="00364EE4" w:rsidP="00364EE4">
            <w:pPr>
              <w:rPr>
                <w:rFonts w:ascii="Calibri" w:hAnsi="Calibri" w:cs="Times New Roman"/>
              </w:rPr>
            </w:pPr>
          </w:p>
        </w:tc>
      </w:tr>
      <w:tr w:rsidR="00364EE4" w:rsidRPr="00364EE4" w14:paraId="35AE42DF" w14:textId="77777777" w:rsidTr="001B1F23">
        <w:tc>
          <w:tcPr>
            <w:tcW w:w="4785" w:type="dxa"/>
          </w:tcPr>
          <w:p w14:paraId="74A3290A" w14:textId="77777777" w:rsidR="00364EE4" w:rsidRPr="00364EE4" w:rsidRDefault="00364EE4" w:rsidP="00364EE4">
            <w:pPr>
              <w:rPr>
                <w:rFonts w:ascii="Calibri" w:hAnsi="Calibri" w:cs="Times New Roman"/>
              </w:rPr>
            </w:pPr>
            <w:r w:rsidRPr="00364EE4">
              <w:rPr>
                <w:rFonts w:ascii="Calibri" w:hAnsi="Calibri" w:cs="Times New Roman"/>
                <w:lang w:val="en-US"/>
              </w:rPr>
              <w:t>subject</w:t>
            </w:r>
            <w:r w:rsidRPr="00364EE4">
              <w:rPr>
                <w:rFonts w:ascii="Calibri" w:hAnsi="Calibri" w:cs="Times New Roman"/>
              </w:rPr>
              <w:t xml:space="preserve"> </w:t>
            </w:r>
            <w:r w:rsidRPr="00364EE4">
              <w:rPr>
                <w:rFonts w:ascii="Calibri" w:hAnsi="Calibri" w:cs="Times New Roman"/>
                <w:lang w:val="en-US"/>
              </w:rPr>
              <w:t>area</w:t>
            </w:r>
          </w:p>
        </w:tc>
        <w:tc>
          <w:tcPr>
            <w:tcW w:w="4786" w:type="dxa"/>
          </w:tcPr>
          <w:p w14:paraId="326A5E3E" w14:textId="77777777" w:rsidR="00364EE4" w:rsidRPr="00364EE4" w:rsidRDefault="00364EE4" w:rsidP="00364EE4">
            <w:pPr>
              <w:rPr>
                <w:rFonts w:ascii="Calibri" w:hAnsi="Calibri" w:cs="Times New Roman"/>
              </w:rPr>
            </w:pPr>
          </w:p>
        </w:tc>
      </w:tr>
    </w:tbl>
    <w:p w14:paraId="79483063" w14:textId="77777777" w:rsidR="00364EE4" w:rsidRPr="00364EE4" w:rsidRDefault="00364EE4" w:rsidP="00364EE4">
      <w:pPr>
        <w:spacing w:after="0" w:line="240" w:lineRule="auto"/>
        <w:rPr>
          <w:rFonts w:ascii="Times New Roman" w:eastAsia="Times New Roman" w:hAnsi="Times New Roman" w:cs="Times New Roman"/>
          <w:lang w:eastAsia="ru-RU"/>
        </w:rPr>
      </w:pPr>
    </w:p>
    <w:p w14:paraId="61753BD3"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b/>
          <w:lang w:eastAsia="ru-RU"/>
        </w:rPr>
        <w:t>Задание 4</w:t>
      </w:r>
      <w:r w:rsidRPr="00364EE4">
        <w:rPr>
          <w:rFonts w:ascii="Times New Roman" w:eastAsia="Times New Roman" w:hAnsi="Times New Roman" w:cs="Times New Roman"/>
          <w:lang w:eastAsia="ru-RU"/>
        </w:rPr>
        <w:t xml:space="preserve">. Ответьте на вопросы к тексту: </w:t>
      </w:r>
    </w:p>
    <w:p w14:paraId="69850336" w14:textId="77777777" w:rsidR="00364EE4" w:rsidRPr="00364EE4" w:rsidRDefault="00364EE4" w:rsidP="00364EE4">
      <w:pPr>
        <w:spacing w:after="0" w:line="240" w:lineRule="auto"/>
        <w:rPr>
          <w:rFonts w:ascii="Times New Roman" w:eastAsia="Times New Roman" w:hAnsi="Times New Roman" w:cs="Times New Roman"/>
          <w:lang w:eastAsia="ru-RU"/>
        </w:rPr>
      </w:pPr>
    </w:p>
    <w:p w14:paraId="2ED92E99"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is a Master of Research degree focused around?</w:t>
      </w:r>
    </w:p>
    <w:p w14:paraId="5CDD6059"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How many students are currently enrolled on postgraduate programmes in the UK?</w:t>
      </w:r>
    </w:p>
    <w:p w14:paraId="33C61C16"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levels of conversion courses are there?</w:t>
      </w:r>
    </w:p>
    <w:p w14:paraId="52304518"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How long does a Graduate Entry Medicine course take to complete?</w:t>
      </w:r>
    </w:p>
    <w:p w14:paraId="20D7800A"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are the main types of doctorates?</w:t>
      </w:r>
    </w:p>
    <w:p w14:paraId="0657BCB4"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GB" w:eastAsia="ru-RU"/>
        </w:rPr>
        <w:t xml:space="preserve">How long did it take </w:t>
      </w:r>
      <w:r w:rsidRPr="00364EE4">
        <w:rPr>
          <w:rFonts w:ascii="Times New Roman" w:eastAsia="Times New Roman" w:hAnsi="Times New Roman" w:cs="Times New Roman"/>
          <w:lang w:val="en-US" w:eastAsia="ru-RU"/>
        </w:rPr>
        <w:t>to complete a master’s degree or doctorate in medieval universities?</w:t>
      </w:r>
    </w:p>
    <w:p w14:paraId="6EEEFA4A"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How many types of taught courses are there? </w:t>
      </w:r>
    </w:p>
    <w:p w14:paraId="6104CBDD"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course will you have to take if you want to be a solicitor?</w:t>
      </w:r>
    </w:p>
    <w:p w14:paraId="100DB52E"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How long does a postgraduate certificate normally take? How long does completing a diploma take?</w:t>
      </w:r>
    </w:p>
    <w:p w14:paraId="78EC5BA8"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What subjects can you do conversion courses in? </w:t>
      </w:r>
    </w:p>
    <w:p w14:paraId="1E8533D8"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How are research degrees often referred to? </w:t>
      </w:r>
    </w:p>
    <w:p w14:paraId="7722AA06"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Can you study for a postgraduate degree before or after you have finished a bachelor’s degree?</w:t>
      </w:r>
    </w:p>
    <w:p w14:paraId="07E1B01A"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is a Postgraduate Certificate of Education?</w:t>
      </w:r>
    </w:p>
    <w:p w14:paraId="782D9BF3"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How many main types of postgraduate degrees are there? </w:t>
      </w:r>
    </w:p>
    <w:p w14:paraId="08C4B690"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is a Graduate Diploma in Law?</w:t>
      </w:r>
    </w:p>
    <w:p w14:paraId="7D9C5A65"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Are all postgraduate courses studied at university? If not, where else? </w:t>
      </w:r>
    </w:p>
    <w:p w14:paraId="7244DBB6"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How long does it take to complete a doctorate?</w:t>
      </w:r>
    </w:p>
    <w:p w14:paraId="56ADBB18"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does a taught master’s degree mostly involve?</w:t>
      </w:r>
    </w:p>
    <w:p w14:paraId="61EF69CC"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is an MPhil?</w:t>
      </w:r>
    </w:p>
    <w:p w14:paraId="38BAAE65"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is the main component of a PhD?</w:t>
      </w:r>
    </w:p>
    <w:p w14:paraId="6CC1391F" w14:textId="77777777" w:rsidR="00364EE4" w:rsidRPr="00364EE4"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What option do postgraduate conversion courses give students? </w:t>
      </w:r>
    </w:p>
    <w:p w14:paraId="4BB951B2" w14:textId="77777777" w:rsidR="00364EE4" w:rsidRPr="00364EE4" w:rsidRDefault="00364EE4" w:rsidP="00364EE4">
      <w:pPr>
        <w:spacing w:after="0" w:line="240" w:lineRule="auto"/>
        <w:ind w:left="720"/>
        <w:contextualSpacing/>
        <w:rPr>
          <w:rFonts w:ascii="Times New Roman" w:eastAsia="Times New Roman" w:hAnsi="Times New Roman" w:cs="Times New Roman"/>
          <w:lang w:val="en-US" w:eastAsia="ru-RU"/>
        </w:rPr>
      </w:pPr>
    </w:p>
    <w:p w14:paraId="1F800809"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r w:rsidRPr="00364EE4">
        <w:rPr>
          <w:rFonts w:ascii="Times New Roman" w:eastAsia="Times New Roman" w:hAnsi="Times New Roman" w:cs="Times New Roman"/>
          <w:b/>
          <w:lang w:eastAsia="ru-RU"/>
        </w:rPr>
        <w:t>Контрольные вопросы по теме:</w:t>
      </w:r>
    </w:p>
    <w:p w14:paraId="0DC10A1A"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p>
    <w:p w14:paraId="41AD5033"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Which university do you go to?</w:t>
      </w:r>
    </w:p>
    <w:p w14:paraId="30EA9CAE"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lastRenderedPageBreak/>
        <w:t>What do you study?</w:t>
      </w:r>
    </w:p>
    <w:p w14:paraId="3389851F"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How many years do you have to study?</w:t>
      </w:r>
    </w:p>
    <w:p w14:paraId="3DC4BBCC"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Do you work and study at the same time?</w:t>
      </w:r>
    </w:p>
    <w:p w14:paraId="3F654A2A"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Do you enjoy studying?</w:t>
      </w:r>
    </w:p>
    <w:p w14:paraId="2BDB0AEB"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teacher impressed you the most?</w:t>
      </w:r>
    </w:p>
    <w:p w14:paraId="0D3EB529"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subjects are you good at?</w:t>
      </w:r>
    </w:p>
    <w:p w14:paraId="39B8ACED"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What subjects are you bad at?</w:t>
      </w:r>
    </w:p>
    <w:p w14:paraId="7CCEE16D"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What are the most difficult subjects at your university? </w:t>
      </w:r>
    </w:p>
    <w:p w14:paraId="27AB10EE"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How did you choose the university?</w:t>
      </w:r>
    </w:p>
    <w:p w14:paraId="68B53760"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Is it harder to study in university than in high school? </w:t>
      </w:r>
    </w:p>
    <w:p w14:paraId="0B1A5191"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How does </w:t>
      </w:r>
      <w:r w:rsidRPr="00364EE4">
        <w:rPr>
          <w:rFonts w:ascii="Times New Roman" w:eastAsia="Times New Roman" w:hAnsi="Times New Roman" w:cs="Times New Roman"/>
          <w:lang w:val="en-GB" w:eastAsia="ru-RU"/>
        </w:rPr>
        <w:t>university</w:t>
      </w:r>
      <w:r w:rsidRPr="00364EE4">
        <w:rPr>
          <w:rFonts w:ascii="Times New Roman" w:eastAsia="Times New Roman" w:hAnsi="Times New Roman" w:cs="Times New Roman"/>
          <w:lang w:val="en-US" w:eastAsia="ru-RU"/>
        </w:rPr>
        <w:t xml:space="preserve"> compare to high school?</w:t>
      </w:r>
    </w:p>
    <w:p w14:paraId="0BB7EC8A" w14:textId="77777777" w:rsidR="00364EE4" w:rsidRPr="00364EE4"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What are you going to do after you graduate from the university? </w:t>
      </w:r>
    </w:p>
    <w:p w14:paraId="29FA1AD6"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7AE46020" w14:textId="77777777" w:rsidR="00364EE4" w:rsidRPr="00364EE4" w:rsidRDefault="00364EE4" w:rsidP="00364EE4">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364EE4">
        <w:rPr>
          <w:rFonts w:ascii="Times New Roman" w:eastAsia="Times New Roman" w:hAnsi="Times New Roman" w:cs="Times New Roman"/>
          <w:b/>
          <w:color w:val="000000"/>
          <w:spacing w:val="-1"/>
          <w:lang w:eastAsia="ru-RU"/>
        </w:rPr>
        <w:t>ТЕСТ 1.</w:t>
      </w:r>
    </w:p>
    <w:p w14:paraId="2648AA68" w14:textId="77777777" w:rsidR="00364EE4" w:rsidRPr="00364EE4" w:rsidRDefault="00364EE4" w:rsidP="00364EE4">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4CBE1825" w14:textId="77777777" w:rsidR="00364EE4" w:rsidRPr="00364EE4" w:rsidRDefault="00364EE4" w:rsidP="00364EE4">
      <w:pPr>
        <w:spacing w:after="0" w:line="240" w:lineRule="auto"/>
        <w:rPr>
          <w:rFonts w:ascii="Times New Roman" w:eastAsia="Times New Roman" w:hAnsi="Times New Roman" w:cs="Times New Roman"/>
          <w:b/>
          <w:i/>
          <w:lang w:eastAsia="ru-RU"/>
        </w:rPr>
      </w:pPr>
      <w:r w:rsidRPr="00364EE4">
        <w:rPr>
          <w:rFonts w:ascii="Times New Roman" w:eastAsia="Times New Roman" w:hAnsi="Times New Roman" w:cs="Times New Roman"/>
          <w:b/>
          <w:bCs/>
          <w:i/>
          <w:lang w:eastAsia="ar-SA"/>
        </w:rPr>
        <w:t>На основе текста контрольной №2 ответьте на вопросы теста:</w:t>
      </w:r>
    </w:p>
    <w:p w14:paraId="33B11E68" w14:textId="77777777" w:rsidR="00364EE4" w:rsidRPr="00364EE4" w:rsidRDefault="00364EE4" w:rsidP="00364EE4">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CE842E4" w14:textId="77777777" w:rsidR="00364EE4" w:rsidRPr="00364EE4" w:rsidRDefault="00364EE4" w:rsidP="00364EE4">
      <w:pPr>
        <w:shd w:val="clear" w:color="auto" w:fill="FFFFFF"/>
        <w:spacing w:after="0" w:line="240" w:lineRule="auto"/>
        <w:jc w:val="both"/>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 xml:space="preserve">Сравните высшее образование в США и Великобритании: </w:t>
      </w:r>
    </w:p>
    <w:p w14:paraId="655AE6C3" w14:textId="77777777" w:rsidR="00364EE4" w:rsidRPr="00364EE4" w:rsidRDefault="00364EE4" w:rsidP="00364EE4">
      <w:pPr>
        <w:shd w:val="clear" w:color="auto" w:fill="FFFFFF"/>
        <w:spacing w:after="0" w:line="240" w:lineRule="auto"/>
        <w:jc w:val="both"/>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 xml:space="preserve">Впишите в ячейку верный ответ </w:t>
      </w:r>
      <w:r w:rsidRPr="00364EE4">
        <w:rPr>
          <w:rFonts w:ascii="Times New Roman" w:eastAsia="Times New Roman" w:hAnsi="Times New Roman" w:cs="Times New Roman"/>
          <w:lang w:val="en-US" w:eastAsia="ru-RU"/>
        </w:rPr>
        <w:t>USA</w:t>
      </w:r>
      <w:r w:rsidRPr="00364EE4">
        <w:rPr>
          <w:rFonts w:ascii="Times New Roman" w:eastAsia="Times New Roman" w:hAnsi="Times New Roman" w:cs="Times New Roman"/>
          <w:lang w:eastAsia="ru-RU"/>
        </w:rPr>
        <w:t xml:space="preserve"> или </w:t>
      </w:r>
      <w:r w:rsidRPr="00364EE4">
        <w:rPr>
          <w:rFonts w:ascii="Times New Roman" w:eastAsia="Times New Roman" w:hAnsi="Times New Roman" w:cs="Times New Roman"/>
          <w:lang w:val="en-US" w:eastAsia="ru-RU"/>
        </w:rPr>
        <w:t>UK</w:t>
      </w:r>
    </w:p>
    <w:p w14:paraId="6B53C10C" w14:textId="77777777" w:rsidR="00364EE4" w:rsidRPr="00364EE4" w:rsidRDefault="00364EE4" w:rsidP="00364EE4">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364EE4" w:rsidRPr="00364EE4" w14:paraId="36C2DC42" w14:textId="77777777" w:rsidTr="001B1F23">
        <w:trPr>
          <w:trHeight w:val="425"/>
        </w:trPr>
        <w:tc>
          <w:tcPr>
            <w:tcW w:w="7204" w:type="dxa"/>
            <w:gridSpan w:val="3"/>
          </w:tcPr>
          <w:p w14:paraId="0721CD05" w14:textId="77777777" w:rsidR="00364EE4" w:rsidRPr="00364EE4" w:rsidRDefault="00364EE4" w:rsidP="00364EE4">
            <w:pPr>
              <w:jc w:val="center"/>
              <w:rPr>
                <w:rFonts w:ascii="Times New Roman" w:hAnsi="Times New Roman" w:cs="Times New Roman"/>
                <w:b/>
              </w:rPr>
            </w:pPr>
            <w:r w:rsidRPr="00364EE4">
              <w:rPr>
                <w:rFonts w:ascii="Times New Roman" w:hAnsi="Times New Roman" w:cs="Times New Roman"/>
                <w:b/>
                <w:bCs/>
                <w:lang w:val="en-US"/>
              </w:rPr>
              <w:t>PERIOD OF STUDY</w:t>
            </w:r>
          </w:p>
        </w:tc>
      </w:tr>
      <w:tr w:rsidR="00364EE4" w:rsidRPr="001D2057" w14:paraId="6EF83BD5" w14:textId="77777777" w:rsidTr="001B1F23">
        <w:trPr>
          <w:trHeight w:val="984"/>
        </w:trPr>
        <w:tc>
          <w:tcPr>
            <w:tcW w:w="1980" w:type="dxa"/>
          </w:tcPr>
          <w:p w14:paraId="6C88A697" w14:textId="77777777" w:rsidR="00364EE4" w:rsidRPr="00364EE4" w:rsidRDefault="00364EE4" w:rsidP="00364EE4">
            <w:pPr>
              <w:rPr>
                <w:rFonts w:ascii="Times New Roman" w:hAnsi="Times New Roman" w:cs="Times New Roman"/>
                <w:b/>
              </w:rPr>
            </w:pPr>
          </w:p>
        </w:tc>
        <w:tc>
          <w:tcPr>
            <w:tcW w:w="2791" w:type="dxa"/>
          </w:tcPr>
          <w:p w14:paraId="516BEE28" w14:textId="77777777" w:rsidR="00364EE4" w:rsidRPr="00364EE4" w:rsidRDefault="00364EE4" w:rsidP="00364EE4">
            <w:pPr>
              <w:rPr>
                <w:rFonts w:ascii="Times New Roman" w:hAnsi="Times New Roman" w:cs="Times New Roman"/>
                <w:lang w:val="en-GB"/>
              </w:rPr>
            </w:pPr>
            <w:r w:rsidRPr="00364EE4">
              <w:rPr>
                <w:rFonts w:ascii="Times New Roman" w:hAnsi="Times New Roman" w:cs="Times New Roman"/>
                <w:lang w:val="en-US"/>
              </w:rPr>
              <w:t>BA: 4 years</w:t>
            </w:r>
            <w:r w:rsidRPr="00364EE4">
              <w:rPr>
                <w:rFonts w:ascii="Times New Roman" w:hAnsi="Times New Roman" w:cs="Times New Roman"/>
                <w:lang w:val="en-US"/>
              </w:rPr>
              <w:br/>
              <w:t>MA: 2 years</w:t>
            </w:r>
            <w:r w:rsidRPr="00364EE4">
              <w:rPr>
                <w:rFonts w:ascii="Times New Roman" w:hAnsi="Times New Roman" w:cs="Times New Roman"/>
                <w:lang w:val="en-US"/>
              </w:rPr>
              <w:br/>
              <w:t xml:space="preserve">PhD: 3-5 years </w:t>
            </w:r>
            <w:r w:rsidRPr="00364EE4">
              <w:rPr>
                <w:rFonts w:ascii="Times New Roman" w:hAnsi="Times New Roman" w:cs="Times New Roman"/>
                <w:lang w:val="en-GB"/>
              </w:rPr>
              <w:t xml:space="preserve">or longer </w:t>
            </w:r>
          </w:p>
        </w:tc>
        <w:tc>
          <w:tcPr>
            <w:tcW w:w="2433" w:type="dxa"/>
          </w:tcPr>
          <w:p w14:paraId="349C65C0"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BA: 3 years</w:t>
            </w:r>
            <w:r w:rsidRPr="00364EE4">
              <w:rPr>
                <w:rFonts w:ascii="Times New Roman" w:hAnsi="Times New Roman" w:cs="Times New Roman"/>
                <w:lang w:val="en-US"/>
              </w:rPr>
              <w:br/>
              <w:t>MA: 1 year</w:t>
            </w:r>
            <w:r w:rsidRPr="00364EE4">
              <w:rPr>
                <w:rFonts w:ascii="Times New Roman" w:hAnsi="Times New Roman" w:cs="Times New Roman"/>
                <w:lang w:val="en-US"/>
              </w:rPr>
              <w:br/>
              <w:t>PhD: 3 years</w:t>
            </w:r>
          </w:p>
        </w:tc>
      </w:tr>
      <w:tr w:rsidR="00364EE4" w:rsidRPr="00364EE4" w14:paraId="6A183BA7" w14:textId="77777777" w:rsidTr="001B1F23">
        <w:trPr>
          <w:trHeight w:val="275"/>
        </w:trPr>
        <w:tc>
          <w:tcPr>
            <w:tcW w:w="1980" w:type="dxa"/>
          </w:tcPr>
          <w:p w14:paraId="441C465A" w14:textId="77777777" w:rsidR="00364EE4" w:rsidRPr="00364EE4" w:rsidRDefault="00364EE4" w:rsidP="00364EE4">
            <w:pPr>
              <w:rPr>
                <w:rFonts w:ascii="Times New Roman" w:hAnsi="Times New Roman" w:cs="Times New Roman"/>
                <w:b/>
              </w:rPr>
            </w:pPr>
            <w:r w:rsidRPr="00364EE4">
              <w:rPr>
                <w:rFonts w:ascii="Times New Roman" w:hAnsi="Times New Roman" w:cs="Times New Roman"/>
                <w:b/>
              </w:rPr>
              <w:t>верный ответ</w:t>
            </w:r>
          </w:p>
        </w:tc>
        <w:tc>
          <w:tcPr>
            <w:tcW w:w="2791" w:type="dxa"/>
          </w:tcPr>
          <w:p w14:paraId="0BC3BACC" w14:textId="77777777" w:rsidR="00364EE4" w:rsidRPr="00364EE4" w:rsidRDefault="00364EE4" w:rsidP="00364EE4">
            <w:pPr>
              <w:rPr>
                <w:rFonts w:ascii="Times New Roman" w:hAnsi="Times New Roman" w:cs="Times New Roman"/>
                <w:lang w:val="en-US"/>
              </w:rPr>
            </w:pPr>
          </w:p>
        </w:tc>
        <w:tc>
          <w:tcPr>
            <w:tcW w:w="2433" w:type="dxa"/>
          </w:tcPr>
          <w:p w14:paraId="6EE1DE40" w14:textId="77777777" w:rsidR="00364EE4" w:rsidRPr="00364EE4" w:rsidRDefault="00364EE4" w:rsidP="00364EE4">
            <w:pPr>
              <w:rPr>
                <w:rFonts w:ascii="Times New Roman" w:hAnsi="Times New Roman" w:cs="Times New Roman"/>
                <w:lang w:val="en-US"/>
              </w:rPr>
            </w:pPr>
          </w:p>
        </w:tc>
      </w:tr>
      <w:tr w:rsidR="00364EE4" w:rsidRPr="00364EE4" w14:paraId="4F306372" w14:textId="77777777" w:rsidTr="001B1F23">
        <w:trPr>
          <w:trHeight w:val="276"/>
        </w:trPr>
        <w:tc>
          <w:tcPr>
            <w:tcW w:w="7204" w:type="dxa"/>
            <w:gridSpan w:val="3"/>
          </w:tcPr>
          <w:p w14:paraId="3EB55FFE" w14:textId="77777777" w:rsidR="00364EE4" w:rsidRPr="00364EE4" w:rsidRDefault="00364EE4" w:rsidP="00364EE4">
            <w:pPr>
              <w:jc w:val="center"/>
              <w:rPr>
                <w:rFonts w:ascii="Times New Roman" w:hAnsi="Times New Roman" w:cs="Times New Roman"/>
                <w:lang w:val="en-US"/>
              </w:rPr>
            </w:pPr>
            <w:r w:rsidRPr="00364EE4">
              <w:rPr>
                <w:rFonts w:ascii="Times New Roman" w:hAnsi="Times New Roman" w:cs="Times New Roman"/>
                <w:b/>
                <w:bCs/>
              </w:rPr>
              <w:t>UNIVERSITY ORGANIZATION</w:t>
            </w:r>
          </w:p>
        </w:tc>
      </w:tr>
      <w:tr w:rsidR="00364EE4" w:rsidRPr="00364EE4" w14:paraId="55D787C6" w14:textId="77777777" w:rsidTr="001B1F23">
        <w:trPr>
          <w:trHeight w:val="1320"/>
        </w:trPr>
        <w:tc>
          <w:tcPr>
            <w:tcW w:w="1980" w:type="dxa"/>
          </w:tcPr>
          <w:p w14:paraId="0E63F3E5" w14:textId="77777777" w:rsidR="00364EE4" w:rsidRPr="00364EE4" w:rsidRDefault="00364EE4" w:rsidP="00364EE4">
            <w:pPr>
              <w:rPr>
                <w:rFonts w:ascii="Times New Roman" w:hAnsi="Times New Roman" w:cs="Times New Roman"/>
                <w:b/>
                <w:lang w:val="en-US"/>
              </w:rPr>
            </w:pPr>
          </w:p>
        </w:tc>
        <w:tc>
          <w:tcPr>
            <w:tcW w:w="2791" w:type="dxa"/>
          </w:tcPr>
          <w:p w14:paraId="2B9045C0" w14:textId="77777777" w:rsidR="00364EE4" w:rsidRPr="00364EE4" w:rsidRDefault="00364EE4" w:rsidP="00364EE4">
            <w:pPr>
              <w:rPr>
                <w:rFonts w:ascii="Times New Roman" w:hAnsi="Times New Roman" w:cs="Times New Roman"/>
                <w:b/>
                <w:lang w:val="en-US"/>
              </w:rPr>
            </w:pPr>
            <w:r w:rsidRPr="00364EE4">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58D09B02"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364EE4" w:rsidRPr="00364EE4" w14:paraId="42D50FBE" w14:textId="77777777" w:rsidTr="001B1F23">
        <w:trPr>
          <w:trHeight w:val="341"/>
        </w:trPr>
        <w:tc>
          <w:tcPr>
            <w:tcW w:w="1980" w:type="dxa"/>
          </w:tcPr>
          <w:p w14:paraId="48808DEC" w14:textId="77777777" w:rsidR="00364EE4" w:rsidRPr="00364EE4" w:rsidRDefault="00364EE4" w:rsidP="00364EE4">
            <w:pPr>
              <w:rPr>
                <w:rFonts w:ascii="Times New Roman" w:hAnsi="Times New Roman" w:cs="Times New Roman"/>
                <w:b/>
                <w:lang w:val="en-US"/>
              </w:rPr>
            </w:pPr>
            <w:r w:rsidRPr="00364EE4">
              <w:rPr>
                <w:rFonts w:ascii="Times New Roman" w:hAnsi="Times New Roman" w:cs="Times New Roman"/>
                <w:b/>
                <w:lang w:val="en-US"/>
              </w:rPr>
              <w:t>верный ответ</w:t>
            </w:r>
          </w:p>
        </w:tc>
        <w:tc>
          <w:tcPr>
            <w:tcW w:w="2791" w:type="dxa"/>
          </w:tcPr>
          <w:p w14:paraId="06D16C28" w14:textId="77777777" w:rsidR="00364EE4" w:rsidRPr="00364EE4" w:rsidRDefault="00364EE4" w:rsidP="00364EE4">
            <w:pPr>
              <w:rPr>
                <w:rFonts w:ascii="Times New Roman" w:hAnsi="Times New Roman" w:cs="Times New Roman"/>
                <w:lang w:val="en-US"/>
              </w:rPr>
            </w:pPr>
          </w:p>
        </w:tc>
        <w:tc>
          <w:tcPr>
            <w:tcW w:w="2433" w:type="dxa"/>
          </w:tcPr>
          <w:p w14:paraId="2B2EF0B5" w14:textId="77777777" w:rsidR="00364EE4" w:rsidRPr="00364EE4" w:rsidRDefault="00364EE4" w:rsidP="00364EE4">
            <w:pPr>
              <w:rPr>
                <w:rFonts w:ascii="Times New Roman" w:hAnsi="Times New Roman" w:cs="Times New Roman"/>
                <w:lang w:val="en-US"/>
              </w:rPr>
            </w:pPr>
          </w:p>
        </w:tc>
      </w:tr>
      <w:tr w:rsidR="00364EE4" w:rsidRPr="00364EE4" w14:paraId="126AB8F1" w14:textId="77777777" w:rsidTr="001B1F23">
        <w:trPr>
          <w:trHeight w:val="432"/>
        </w:trPr>
        <w:tc>
          <w:tcPr>
            <w:tcW w:w="7204" w:type="dxa"/>
            <w:gridSpan w:val="3"/>
          </w:tcPr>
          <w:p w14:paraId="02C9CA83" w14:textId="77777777" w:rsidR="00364EE4" w:rsidRPr="00364EE4" w:rsidRDefault="00364EE4" w:rsidP="00364EE4">
            <w:pPr>
              <w:jc w:val="center"/>
              <w:rPr>
                <w:rFonts w:ascii="Times New Roman" w:hAnsi="Times New Roman" w:cs="Times New Roman"/>
                <w:lang w:val="en-US"/>
              </w:rPr>
            </w:pPr>
            <w:r w:rsidRPr="00364EE4">
              <w:rPr>
                <w:rFonts w:ascii="Times New Roman" w:hAnsi="Times New Roman" w:cs="Times New Roman"/>
                <w:b/>
                <w:bCs/>
              </w:rPr>
              <w:t>GRADES</w:t>
            </w:r>
          </w:p>
        </w:tc>
      </w:tr>
      <w:tr w:rsidR="00364EE4" w:rsidRPr="001D2057" w14:paraId="7FE19F3B" w14:textId="77777777" w:rsidTr="001B1F23">
        <w:trPr>
          <w:trHeight w:val="779"/>
        </w:trPr>
        <w:tc>
          <w:tcPr>
            <w:tcW w:w="1980" w:type="dxa"/>
          </w:tcPr>
          <w:p w14:paraId="2345B59E" w14:textId="77777777" w:rsidR="00364EE4" w:rsidRPr="00364EE4" w:rsidRDefault="00364EE4" w:rsidP="00364EE4">
            <w:pPr>
              <w:rPr>
                <w:rFonts w:ascii="Times New Roman" w:hAnsi="Times New Roman" w:cs="Times New Roman"/>
                <w:b/>
                <w:lang w:val="en-US"/>
              </w:rPr>
            </w:pPr>
          </w:p>
        </w:tc>
        <w:tc>
          <w:tcPr>
            <w:tcW w:w="2791" w:type="dxa"/>
          </w:tcPr>
          <w:p w14:paraId="4455447E"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1631644D"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Based mostly on the final exam</w:t>
            </w:r>
          </w:p>
        </w:tc>
      </w:tr>
      <w:tr w:rsidR="00364EE4" w:rsidRPr="00364EE4" w14:paraId="3C7C1E7B" w14:textId="77777777" w:rsidTr="001B1F23">
        <w:trPr>
          <w:trHeight w:val="344"/>
        </w:trPr>
        <w:tc>
          <w:tcPr>
            <w:tcW w:w="1980" w:type="dxa"/>
          </w:tcPr>
          <w:p w14:paraId="0DA6A2A8" w14:textId="77777777" w:rsidR="00364EE4" w:rsidRPr="00364EE4" w:rsidRDefault="00364EE4" w:rsidP="00364EE4">
            <w:pPr>
              <w:rPr>
                <w:rFonts w:ascii="Times New Roman" w:hAnsi="Times New Roman" w:cs="Times New Roman"/>
                <w:b/>
                <w:lang w:val="en-US"/>
              </w:rPr>
            </w:pPr>
            <w:r w:rsidRPr="00364EE4">
              <w:rPr>
                <w:rFonts w:ascii="Times New Roman" w:hAnsi="Times New Roman" w:cs="Times New Roman"/>
                <w:b/>
                <w:lang w:val="en-US"/>
              </w:rPr>
              <w:t>верный ответ</w:t>
            </w:r>
          </w:p>
        </w:tc>
        <w:tc>
          <w:tcPr>
            <w:tcW w:w="2791" w:type="dxa"/>
          </w:tcPr>
          <w:p w14:paraId="4CBAC30C" w14:textId="77777777" w:rsidR="00364EE4" w:rsidRPr="00364EE4" w:rsidRDefault="00364EE4" w:rsidP="00364EE4">
            <w:pPr>
              <w:rPr>
                <w:rFonts w:ascii="Times New Roman" w:hAnsi="Times New Roman" w:cs="Times New Roman"/>
                <w:lang w:val="en-US"/>
              </w:rPr>
            </w:pPr>
          </w:p>
        </w:tc>
        <w:tc>
          <w:tcPr>
            <w:tcW w:w="2433" w:type="dxa"/>
          </w:tcPr>
          <w:p w14:paraId="33D99028" w14:textId="77777777" w:rsidR="00364EE4" w:rsidRPr="00364EE4" w:rsidRDefault="00364EE4" w:rsidP="00364EE4">
            <w:pPr>
              <w:rPr>
                <w:rFonts w:ascii="Times New Roman" w:hAnsi="Times New Roman" w:cs="Times New Roman"/>
                <w:lang w:val="en-US"/>
              </w:rPr>
            </w:pPr>
          </w:p>
        </w:tc>
      </w:tr>
      <w:tr w:rsidR="00364EE4" w:rsidRPr="001D2057" w14:paraId="1AB0C8E6" w14:textId="77777777" w:rsidTr="001B1F23">
        <w:trPr>
          <w:trHeight w:val="397"/>
        </w:trPr>
        <w:tc>
          <w:tcPr>
            <w:tcW w:w="7204" w:type="dxa"/>
            <w:gridSpan w:val="3"/>
          </w:tcPr>
          <w:p w14:paraId="00AA2742" w14:textId="77777777" w:rsidR="00364EE4" w:rsidRPr="00364EE4" w:rsidRDefault="00364EE4" w:rsidP="00364EE4">
            <w:pPr>
              <w:jc w:val="center"/>
              <w:rPr>
                <w:rFonts w:ascii="Times New Roman" w:hAnsi="Times New Roman" w:cs="Times New Roman"/>
                <w:b/>
                <w:lang w:val="en-US"/>
              </w:rPr>
            </w:pPr>
            <w:r w:rsidRPr="00364EE4">
              <w:rPr>
                <w:rFonts w:ascii="Times New Roman" w:hAnsi="Times New Roman" w:cs="Times New Roman"/>
                <w:b/>
                <w:lang w:val="en-US"/>
              </w:rPr>
              <w:t>AN ACADEMIC YEAR IS DIVIDED</w:t>
            </w:r>
          </w:p>
        </w:tc>
      </w:tr>
      <w:tr w:rsidR="00364EE4" w:rsidRPr="001D2057" w14:paraId="4AA0935A" w14:textId="77777777" w:rsidTr="001B1F23">
        <w:trPr>
          <w:trHeight w:val="1320"/>
        </w:trPr>
        <w:tc>
          <w:tcPr>
            <w:tcW w:w="1980" w:type="dxa"/>
          </w:tcPr>
          <w:p w14:paraId="0B17E2B2" w14:textId="77777777" w:rsidR="00364EE4" w:rsidRPr="00364EE4" w:rsidRDefault="00364EE4" w:rsidP="00364EE4">
            <w:pPr>
              <w:rPr>
                <w:rFonts w:ascii="Times New Roman" w:hAnsi="Times New Roman" w:cs="Times New Roman"/>
                <w:b/>
                <w:lang w:val="en-US"/>
              </w:rPr>
            </w:pPr>
          </w:p>
        </w:tc>
        <w:tc>
          <w:tcPr>
            <w:tcW w:w="2791" w:type="dxa"/>
          </w:tcPr>
          <w:p w14:paraId="2E607C0D" w14:textId="77777777" w:rsidR="00364EE4" w:rsidRPr="00364EE4" w:rsidRDefault="00364EE4" w:rsidP="00364EE4">
            <w:pPr>
              <w:rPr>
                <w:rFonts w:ascii="Times New Roman" w:hAnsi="Times New Roman" w:cs="Times New Roman"/>
                <w:b/>
                <w:lang w:val="en-US"/>
              </w:rPr>
            </w:pPr>
            <w:r w:rsidRPr="00364EE4">
              <w:rPr>
                <w:rFonts w:ascii="Times New Roman" w:hAnsi="Times New Roman" w:cs="Times New Roman"/>
                <w:lang w:val="en-US"/>
              </w:rPr>
              <w:t>An academic year is usually  divided into three periods called terms (Autumn term, Spring term, Summer term)</w:t>
            </w:r>
          </w:p>
        </w:tc>
        <w:tc>
          <w:tcPr>
            <w:tcW w:w="2433" w:type="dxa"/>
          </w:tcPr>
          <w:p w14:paraId="4683D574"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An academic year is usually divided into two periods called semesters (First semester, Second semester)</w:t>
            </w:r>
          </w:p>
        </w:tc>
      </w:tr>
      <w:tr w:rsidR="00364EE4" w:rsidRPr="00364EE4" w14:paraId="3F6781CD" w14:textId="77777777" w:rsidTr="001B1F23">
        <w:trPr>
          <w:trHeight w:val="488"/>
        </w:trPr>
        <w:tc>
          <w:tcPr>
            <w:tcW w:w="1980" w:type="dxa"/>
          </w:tcPr>
          <w:p w14:paraId="0D41BB84" w14:textId="77777777" w:rsidR="00364EE4" w:rsidRPr="00364EE4" w:rsidRDefault="00364EE4" w:rsidP="00364EE4">
            <w:pPr>
              <w:rPr>
                <w:rFonts w:ascii="Times New Roman" w:hAnsi="Times New Roman" w:cs="Times New Roman"/>
                <w:b/>
                <w:lang w:val="en-US"/>
              </w:rPr>
            </w:pPr>
            <w:r w:rsidRPr="00364EE4">
              <w:rPr>
                <w:rFonts w:ascii="Times New Roman" w:hAnsi="Times New Roman" w:cs="Times New Roman"/>
                <w:b/>
                <w:lang w:val="en-US"/>
              </w:rPr>
              <w:t>верный ответ</w:t>
            </w:r>
          </w:p>
        </w:tc>
        <w:tc>
          <w:tcPr>
            <w:tcW w:w="2791" w:type="dxa"/>
          </w:tcPr>
          <w:p w14:paraId="2DC365EF" w14:textId="77777777" w:rsidR="00364EE4" w:rsidRPr="00364EE4" w:rsidRDefault="00364EE4" w:rsidP="00364EE4">
            <w:pPr>
              <w:rPr>
                <w:rFonts w:ascii="Times New Roman" w:hAnsi="Times New Roman" w:cs="Times New Roman"/>
                <w:lang w:val="en-US"/>
              </w:rPr>
            </w:pPr>
          </w:p>
        </w:tc>
        <w:tc>
          <w:tcPr>
            <w:tcW w:w="2433" w:type="dxa"/>
          </w:tcPr>
          <w:p w14:paraId="3C2A5765" w14:textId="77777777" w:rsidR="00364EE4" w:rsidRPr="00364EE4" w:rsidRDefault="00364EE4" w:rsidP="00364EE4">
            <w:pPr>
              <w:rPr>
                <w:rFonts w:ascii="Times New Roman" w:hAnsi="Times New Roman" w:cs="Times New Roman"/>
                <w:lang w:val="en-US"/>
              </w:rPr>
            </w:pPr>
          </w:p>
        </w:tc>
      </w:tr>
      <w:tr w:rsidR="00364EE4" w:rsidRPr="00364EE4" w14:paraId="0A3A9675" w14:textId="77777777" w:rsidTr="001B1F23">
        <w:trPr>
          <w:trHeight w:val="294"/>
        </w:trPr>
        <w:tc>
          <w:tcPr>
            <w:tcW w:w="7204" w:type="dxa"/>
            <w:gridSpan w:val="3"/>
          </w:tcPr>
          <w:p w14:paraId="00EB7396" w14:textId="77777777" w:rsidR="00364EE4" w:rsidRPr="00364EE4" w:rsidRDefault="00364EE4" w:rsidP="00364EE4">
            <w:pPr>
              <w:jc w:val="center"/>
              <w:rPr>
                <w:rFonts w:ascii="Times New Roman" w:hAnsi="Times New Roman" w:cs="Times New Roman"/>
                <w:lang w:val="en-US"/>
              </w:rPr>
            </w:pPr>
            <w:r w:rsidRPr="00364EE4">
              <w:rPr>
                <w:rFonts w:ascii="Times New Roman" w:hAnsi="Times New Roman" w:cs="Times New Roman"/>
                <w:b/>
                <w:bCs/>
              </w:rPr>
              <w:t xml:space="preserve">STUDENTS </w:t>
            </w:r>
            <w:r w:rsidRPr="00364EE4">
              <w:rPr>
                <w:rFonts w:ascii="Times New Roman" w:hAnsi="Times New Roman" w:cs="Times New Roman"/>
                <w:b/>
                <w:bCs/>
                <w:lang w:val="en-US"/>
              </w:rPr>
              <w:t>ARE NAMED</w:t>
            </w:r>
          </w:p>
          <w:p w14:paraId="63BDFA5C" w14:textId="77777777" w:rsidR="00364EE4" w:rsidRPr="00364EE4" w:rsidRDefault="00364EE4" w:rsidP="00364EE4">
            <w:pPr>
              <w:rPr>
                <w:rFonts w:ascii="Times New Roman" w:hAnsi="Times New Roman" w:cs="Times New Roman"/>
              </w:rPr>
            </w:pPr>
            <w:r w:rsidRPr="00364EE4">
              <w:rPr>
                <w:rFonts w:ascii="Times New Roman" w:hAnsi="Times New Roman" w:cs="Times New Roman"/>
                <w:b/>
                <w:bCs/>
              </w:rPr>
              <w:t xml:space="preserve"> </w:t>
            </w:r>
          </w:p>
        </w:tc>
      </w:tr>
      <w:tr w:rsidR="00364EE4" w:rsidRPr="001D2057" w14:paraId="49706506" w14:textId="77777777" w:rsidTr="001B1F23">
        <w:trPr>
          <w:trHeight w:val="1246"/>
        </w:trPr>
        <w:tc>
          <w:tcPr>
            <w:tcW w:w="1980" w:type="dxa"/>
          </w:tcPr>
          <w:p w14:paraId="04AACF30" w14:textId="77777777" w:rsidR="00364EE4" w:rsidRPr="00364EE4" w:rsidRDefault="00364EE4" w:rsidP="00364EE4">
            <w:pPr>
              <w:rPr>
                <w:rFonts w:ascii="Times New Roman" w:hAnsi="Times New Roman" w:cs="Times New Roman"/>
                <w:b/>
                <w:lang w:val="en-US"/>
              </w:rPr>
            </w:pPr>
          </w:p>
        </w:tc>
        <w:tc>
          <w:tcPr>
            <w:tcW w:w="2791" w:type="dxa"/>
          </w:tcPr>
          <w:p w14:paraId="27DB1F42"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 freshman</w:t>
            </w:r>
          </w:p>
          <w:p w14:paraId="1C4AF102"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 sophomore</w:t>
            </w:r>
          </w:p>
          <w:p w14:paraId="020C9EE4"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 junior</w:t>
            </w:r>
          </w:p>
          <w:p w14:paraId="3938370B"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 senior</w:t>
            </w:r>
          </w:p>
        </w:tc>
        <w:tc>
          <w:tcPr>
            <w:tcW w:w="2433" w:type="dxa"/>
          </w:tcPr>
          <w:p w14:paraId="3CA46CE7"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 first year student</w:t>
            </w:r>
          </w:p>
          <w:p w14:paraId="0AF2A47A"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 second year student</w:t>
            </w:r>
          </w:p>
          <w:p w14:paraId="199C8589"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 third year student</w:t>
            </w:r>
          </w:p>
          <w:p w14:paraId="24BB8880"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 fourth year student</w:t>
            </w:r>
          </w:p>
        </w:tc>
      </w:tr>
      <w:tr w:rsidR="00364EE4" w:rsidRPr="00364EE4" w14:paraId="47D3FE15" w14:textId="77777777" w:rsidTr="001B1F23">
        <w:trPr>
          <w:trHeight w:val="409"/>
        </w:trPr>
        <w:tc>
          <w:tcPr>
            <w:tcW w:w="1980" w:type="dxa"/>
          </w:tcPr>
          <w:p w14:paraId="77E07ECD" w14:textId="77777777" w:rsidR="00364EE4" w:rsidRPr="00364EE4" w:rsidRDefault="00364EE4" w:rsidP="00364EE4">
            <w:pPr>
              <w:rPr>
                <w:rFonts w:ascii="Times New Roman" w:hAnsi="Times New Roman" w:cs="Times New Roman"/>
                <w:b/>
                <w:lang w:val="en-US"/>
              </w:rPr>
            </w:pPr>
            <w:r w:rsidRPr="00364EE4">
              <w:rPr>
                <w:rFonts w:ascii="Times New Roman" w:hAnsi="Times New Roman" w:cs="Times New Roman"/>
                <w:b/>
                <w:lang w:val="en-US"/>
              </w:rPr>
              <w:t>верный ответ</w:t>
            </w:r>
          </w:p>
        </w:tc>
        <w:tc>
          <w:tcPr>
            <w:tcW w:w="2791" w:type="dxa"/>
          </w:tcPr>
          <w:p w14:paraId="7A6D86B0" w14:textId="77777777" w:rsidR="00364EE4" w:rsidRPr="00364EE4" w:rsidRDefault="00364EE4" w:rsidP="00364EE4">
            <w:pPr>
              <w:rPr>
                <w:rFonts w:ascii="Times New Roman" w:hAnsi="Times New Roman" w:cs="Times New Roman"/>
                <w:lang w:val="en-US"/>
              </w:rPr>
            </w:pPr>
          </w:p>
        </w:tc>
        <w:tc>
          <w:tcPr>
            <w:tcW w:w="2433" w:type="dxa"/>
          </w:tcPr>
          <w:p w14:paraId="56D516AE" w14:textId="77777777" w:rsidR="00364EE4" w:rsidRPr="00364EE4" w:rsidRDefault="00364EE4" w:rsidP="00364EE4">
            <w:pPr>
              <w:rPr>
                <w:rFonts w:ascii="Times New Roman" w:hAnsi="Times New Roman" w:cs="Times New Roman"/>
                <w:lang w:val="en-US"/>
              </w:rPr>
            </w:pPr>
          </w:p>
        </w:tc>
      </w:tr>
      <w:tr w:rsidR="00364EE4" w:rsidRPr="00364EE4" w14:paraId="3950C34F" w14:textId="77777777" w:rsidTr="001B1F23">
        <w:trPr>
          <w:trHeight w:val="272"/>
        </w:trPr>
        <w:tc>
          <w:tcPr>
            <w:tcW w:w="7204" w:type="dxa"/>
            <w:gridSpan w:val="3"/>
          </w:tcPr>
          <w:p w14:paraId="2AC7428C" w14:textId="77777777" w:rsidR="00364EE4" w:rsidRPr="00364EE4" w:rsidRDefault="00364EE4" w:rsidP="00364EE4">
            <w:pPr>
              <w:jc w:val="center"/>
              <w:rPr>
                <w:rFonts w:ascii="Times New Roman" w:hAnsi="Times New Roman" w:cs="Times New Roman"/>
                <w:lang w:val="en-US"/>
              </w:rPr>
            </w:pPr>
            <w:r w:rsidRPr="00364EE4">
              <w:rPr>
                <w:rFonts w:ascii="Times New Roman" w:hAnsi="Times New Roman" w:cs="Times New Roman"/>
                <w:b/>
                <w:bCs/>
              </w:rPr>
              <w:t>TUITION FEES</w:t>
            </w:r>
          </w:p>
        </w:tc>
      </w:tr>
      <w:tr w:rsidR="00364EE4" w:rsidRPr="00364EE4" w14:paraId="76D733BF" w14:textId="77777777" w:rsidTr="001B1F23">
        <w:trPr>
          <w:trHeight w:val="1320"/>
        </w:trPr>
        <w:tc>
          <w:tcPr>
            <w:tcW w:w="1980" w:type="dxa"/>
          </w:tcPr>
          <w:p w14:paraId="6A618E5B" w14:textId="77777777" w:rsidR="00364EE4" w:rsidRPr="00364EE4" w:rsidRDefault="00364EE4" w:rsidP="00364EE4">
            <w:pPr>
              <w:rPr>
                <w:rFonts w:ascii="Times New Roman" w:hAnsi="Times New Roman" w:cs="Times New Roman"/>
                <w:b/>
                <w:lang w:val="en-US"/>
              </w:rPr>
            </w:pPr>
          </w:p>
        </w:tc>
        <w:tc>
          <w:tcPr>
            <w:tcW w:w="2791" w:type="dxa"/>
          </w:tcPr>
          <w:p w14:paraId="3B9F1F09"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62767E46"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It is  differentiated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364EE4" w:rsidRPr="00364EE4" w14:paraId="3A5659BB" w14:textId="77777777" w:rsidTr="001B1F23">
        <w:trPr>
          <w:trHeight w:val="449"/>
        </w:trPr>
        <w:tc>
          <w:tcPr>
            <w:tcW w:w="1980" w:type="dxa"/>
          </w:tcPr>
          <w:p w14:paraId="38E90AF1" w14:textId="77777777" w:rsidR="00364EE4" w:rsidRPr="00364EE4" w:rsidRDefault="00364EE4" w:rsidP="00364EE4">
            <w:pPr>
              <w:rPr>
                <w:rFonts w:ascii="Times New Roman" w:hAnsi="Times New Roman" w:cs="Times New Roman"/>
                <w:b/>
                <w:lang w:val="en-US"/>
              </w:rPr>
            </w:pPr>
            <w:r w:rsidRPr="00364EE4">
              <w:rPr>
                <w:rFonts w:ascii="Times New Roman" w:hAnsi="Times New Roman" w:cs="Times New Roman"/>
                <w:b/>
                <w:lang w:val="en-US"/>
              </w:rPr>
              <w:t>верный ответ</w:t>
            </w:r>
          </w:p>
        </w:tc>
        <w:tc>
          <w:tcPr>
            <w:tcW w:w="2791" w:type="dxa"/>
          </w:tcPr>
          <w:p w14:paraId="5F55903F" w14:textId="77777777" w:rsidR="00364EE4" w:rsidRPr="00364EE4" w:rsidRDefault="00364EE4" w:rsidP="00364EE4">
            <w:pPr>
              <w:rPr>
                <w:rFonts w:ascii="Times New Roman" w:hAnsi="Times New Roman" w:cs="Times New Roman"/>
                <w:lang w:val="en-US"/>
              </w:rPr>
            </w:pPr>
          </w:p>
        </w:tc>
        <w:tc>
          <w:tcPr>
            <w:tcW w:w="2433" w:type="dxa"/>
          </w:tcPr>
          <w:p w14:paraId="708BB2C6" w14:textId="77777777" w:rsidR="00364EE4" w:rsidRPr="00364EE4" w:rsidRDefault="00364EE4" w:rsidP="00364EE4">
            <w:pPr>
              <w:rPr>
                <w:rFonts w:ascii="Times New Roman" w:hAnsi="Times New Roman" w:cs="Times New Roman"/>
                <w:lang w:val="en-US"/>
              </w:rPr>
            </w:pPr>
          </w:p>
        </w:tc>
      </w:tr>
      <w:tr w:rsidR="00364EE4" w:rsidRPr="00364EE4" w14:paraId="7BCA0230" w14:textId="77777777" w:rsidTr="001B1F23">
        <w:trPr>
          <w:trHeight w:val="255"/>
        </w:trPr>
        <w:tc>
          <w:tcPr>
            <w:tcW w:w="7204" w:type="dxa"/>
            <w:gridSpan w:val="3"/>
          </w:tcPr>
          <w:p w14:paraId="1DBD21E5" w14:textId="77777777" w:rsidR="00364EE4" w:rsidRPr="00364EE4" w:rsidRDefault="00364EE4" w:rsidP="00364EE4">
            <w:pPr>
              <w:jc w:val="center"/>
              <w:rPr>
                <w:rFonts w:ascii="Times New Roman" w:hAnsi="Times New Roman" w:cs="Times New Roman"/>
                <w:b/>
                <w:lang w:val="en-US"/>
              </w:rPr>
            </w:pPr>
            <w:r w:rsidRPr="00364EE4">
              <w:rPr>
                <w:rFonts w:ascii="Times New Roman" w:hAnsi="Times New Roman" w:cs="Times New Roman"/>
                <w:b/>
                <w:lang w:val="en-US"/>
              </w:rPr>
              <w:t>TOP UNIVERSITIES</w:t>
            </w:r>
          </w:p>
        </w:tc>
      </w:tr>
      <w:tr w:rsidR="00364EE4" w:rsidRPr="00364EE4" w14:paraId="289021B5" w14:textId="77777777" w:rsidTr="001B1F23">
        <w:trPr>
          <w:trHeight w:val="974"/>
        </w:trPr>
        <w:tc>
          <w:tcPr>
            <w:tcW w:w="1980" w:type="dxa"/>
          </w:tcPr>
          <w:p w14:paraId="0FC2EDE4" w14:textId="77777777" w:rsidR="00364EE4" w:rsidRPr="00364EE4" w:rsidRDefault="00364EE4" w:rsidP="00364EE4">
            <w:pPr>
              <w:rPr>
                <w:rFonts w:ascii="Times New Roman" w:hAnsi="Times New Roman" w:cs="Times New Roman"/>
                <w:b/>
                <w:lang w:val="en-US"/>
              </w:rPr>
            </w:pPr>
          </w:p>
        </w:tc>
        <w:tc>
          <w:tcPr>
            <w:tcW w:w="2791" w:type="dxa"/>
          </w:tcPr>
          <w:p w14:paraId="442D0072"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Harvard University</w:t>
            </w:r>
          </w:p>
          <w:p w14:paraId="0D76ED3C"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Yale University</w:t>
            </w:r>
          </w:p>
          <w:p w14:paraId="2677C5C7"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Stanford University</w:t>
            </w:r>
          </w:p>
        </w:tc>
        <w:tc>
          <w:tcPr>
            <w:tcW w:w="2433" w:type="dxa"/>
          </w:tcPr>
          <w:p w14:paraId="5BEB38DC"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University of Cambridge</w:t>
            </w:r>
          </w:p>
          <w:p w14:paraId="69F13A65"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University of Oxford</w:t>
            </w:r>
          </w:p>
          <w:p w14:paraId="665A12CD" w14:textId="77777777" w:rsidR="00364EE4" w:rsidRPr="00364EE4" w:rsidRDefault="00364EE4" w:rsidP="00364EE4">
            <w:pPr>
              <w:rPr>
                <w:rFonts w:ascii="Times New Roman" w:hAnsi="Times New Roman" w:cs="Times New Roman"/>
                <w:lang w:val="en-US"/>
              </w:rPr>
            </w:pPr>
            <w:r w:rsidRPr="00364EE4">
              <w:rPr>
                <w:rFonts w:ascii="Times New Roman" w:hAnsi="Times New Roman" w:cs="Times New Roman"/>
                <w:lang w:val="en-US"/>
              </w:rPr>
              <w:t xml:space="preserve">Durham University </w:t>
            </w:r>
          </w:p>
        </w:tc>
      </w:tr>
      <w:tr w:rsidR="00364EE4" w:rsidRPr="00364EE4" w14:paraId="489C2E94" w14:textId="77777777" w:rsidTr="001B1F23">
        <w:trPr>
          <w:trHeight w:val="268"/>
        </w:trPr>
        <w:tc>
          <w:tcPr>
            <w:tcW w:w="1980" w:type="dxa"/>
          </w:tcPr>
          <w:p w14:paraId="3C69F16C" w14:textId="77777777" w:rsidR="00364EE4" w:rsidRPr="00364EE4" w:rsidRDefault="00364EE4" w:rsidP="00364EE4">
            <w:pPr>
              <w:rPr>
                <w:rFonts w:ascii="Times New Roman" w:hAnsi="Times New Roman" w:cs="Times New Roman"/>
                <w:b/>
                <w:lang w:val="en-US"/>
              </w:rPr>
            </w:pPr>
            <w:r w:rsidRPr="00364EE4">
              <w:rPr>
                <w:rFonts w:ascii="Times New Roman" w:hAnsi="Times New Roman" w:cs="Times New Roman"/>
                <w:b/>
                <w:lang w:val="en-US"/>
              </w:rPr>
              <w:t>верный ответ</w:t>
            </w:r>
          </w:p>
        </w:tc>
        <w:tc>
          <w:tcPr>
            <w:tcW w:w="2791" w:type="dxa"/>
          </w:tcPr>
          <w:p w14:paraId="475F9FD0" w14:textId="77777777" w:rsidR="00364EE4" w:rsidRPr="00364EE4" w:rsidRDefault="00364EE4" w:rsidP="00364EE4">
            <w:pPr>
              <w:rPr>
                <w:rFonts w:ascii="Times New Roman" w:hAnsi="Times New Roman" w:cs="Times New Roman"/>
                <w:lang w:val="en-US"/>
              </w:rPr>
            </w:pPr>
          </w:p>
        </w:tc>
        <w:tc>
          <w:tcPr>
            <w:tcW w:w="2433" w:type="dxa"/>
          </w:tcPr>
          <w:p w14:paraId="3A82D7C3" w14:textId="77777777" w:rsidR="00364EE4" w:rsidRPr="00364EE4" w:rsidRDefault="00364EE4" w:rsidP="00364EE4">
            <w:pPr>
              <w:rPr>
                <w:rFonts w:ascii="Times New Roman" w:hAnsi="Times New Roman" w:cs="Times New Roman"/>
                <w:lang w:val="en-US"/>
              </w:rPr>
            </w:pPr>
          </w:p>
        </w:tc>
      </w:tr>
    </w:tbl>
    <w:p w14:paraId="2AB3BC55" w14:textId="77777777" w:rsidR="00364EE4" w:rsidRPr="00364EE4" w:rsidRDefault="00364EE4" w:rsidP="00364EE4">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4C4CD72E" w14:textId="77777777" w:rsidR="00364EE4" w:rsidRPr="00364EE4" w:rsidRDefault="00364EE4" w:rsidP="00364EE4">
      <w:pPr>
        <w:shd w:val="clear" w:color="auto" w:fill="FFFFFF"/>
        <w:spacing w:after="0" w:line="240" w:lineRule="auto"/>
        <w:jc w:val="both"/>
        <w:rPr>
          <w:rFonts w:ascii="Times New Roman" w:eastAsia="Times New Roman" w:hAnsi="Times New Roman" w:cs="Times New Roman"/>
          <w:b/>
          <w:color w:val="000000"/>
          <w:spacing w:val="-1"/>
          <w:lang w:eastAsia="ru-RU"/>
        </w:rPr>
      </w:pPr>
    </w:p>
    <w:p w14:paraId="3AE7D26F" w14:textId="77777777" w:rsidR="00364EE4" w:rsidRPr="00364EE4" w:rsidRDefault="00364EE4" w:rsidP="00364EE4">
      <w:pPr>
        <w:shd w:val="clear" w:color="auto" w:fill="FFFFFF"/>
        <w:spacing w:after="0" w:line="240" w:lineRule="auto"/>
        <w:jc w:val="center"/>
        <w:rPr>
          <w:rFonts w:ascii="Times New Roman" w:eastAsia="Times New Roman" w:hAnsi="Times New Roman" w:cs="Times New Roman"/>
          <w:b/>
          <w:color w:val="000000"/>
          <w:spacing w:val="-1"/>
          <w:lang w:eastAsia="ru-RU"/>
        </w:rPr>
      </w:pPr>
      <w:r w:rsidRPr="00364EE4">
        <w:rPr>
          <w:rFonts w:ascii="Times New Roman" w:eastAsia="Times New Roman" w:hAnsi="Times New Roman" w:cs="Times New Roman"/>
          <w:b/>
          <w:color w:val="000000"/>
          <w:spacing w:val="-1"/>
          <w:lang w:eastAsia="ru-RU"/>
        </w:rPr>
        <w:t>ТЕСТ 2.</w:t>
      </w:r>
    </w:p>
    <w:p w14:paraId="6A80B42E" w14:textId="77777777" w:rsidR="00364EE4" w:rsidRPr="00364EE4" w:rsidRDefault="00364EE4" w:rsidP="00364EE4">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668D29F7"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364EE4">
        <w:rPr>
          <w:rFonts w:ascii="Times New Roman" w:eastAsia="Calibri" w:hAnsi="Times New Roman" w:cs="Times New Roman"/>
        </w:rPr>
        <w:t xml:space="preserve"> </w:t>
      </w:r>
      <w:r w:rsidRPr="00364EE4">
        <w:rPr>
          <w:rFonts w:ascii="Times New Roman" w:eastAsia="Times New Roman" w:hAnsi="Times New Roman" w:cs="Times New Roman"/>
          <w:lang w:eastAsia="ru-RU"/>
        </w:rPr>
        <w:t>Тrue /False</w:t>
      </w:r>
    </w:p>
    <w:tbl>
      <w:tblPr>
        <w:tblStyle w:val="af3"/>
        <w:tblW w:w="0" w:type="auto"/>
        <w:tblLook w:val="04A0" w:firstRow="1" w:lastRow="0" w:firstColumn="1" w:lastColumn="0" w:noHBand="0" w:noVBand="1"/>
      </w:tblPr>
      <w:tblGrid>
        <w:gridCol w:w="7054"/>
        <w:gridCol w:w="2233"/>
      </w:tblGrid>
      <w:tr w:rsidR="00364EE4" w:rsidRPr="00364EE4" w14:paraId="76A7146D" w14:textId="77777777" w:rsidTr="001B1F23">
        <w:tc>
          <w:tcPr>
            <w:tcW w:w="7054" w:type="dxa"/>
          </w:tcPr>
          <w:p w14:paraId="508FE017" w14:textId="77777777" w:rsidR="00364EE4" w:rsidRPr="00364EE4" w:rsidRDefault="00364EE4" w:rsidP="00364EE4">
            <w:pPr>
              <w:rPr>
                <w:sz w:val="22"/>
                <w:szCs w:val="22"/>
              </w:rPr>
            </w:pPr>
          </w:p>
        </w:tc>
        <w:tc>
          <w:tcPr>
            <w:tcW w:w="2233" w:type="dxa"/>
          </w:tcPr>
          <w:p w14:paraId="3A94B9C2" w14:textId="77777777" w:rsidR="00364EE4" w:rsidRPr="00364EE4" w:rsidRDefault="00364EE4" w:rsidP="00364EE4">
            <w:pPr>
              <w:rPr>
                <w:b/>
                <w:sz w:val="22"/>
                <w:szCs w:val="22"/>
              </w:rPr>
            </w:pPr>
            <w:r w:rsidRPr="00364EE4">
              <w:rPr>
                <w:b/>
                <w:sz w:val="22"/>
                <w:szCs w:val="22"/>
              </w:rPr>
              <w:t>Тrue /False</w:t>
            </w:r>
          </w:p>
        </w:tc>
      </w:tr>
      <w:tr w:rsidR="00364EE4" w:rsidRPr="001D2057" w14:paraId="43F5474F" w14:textId="77777777" w:rsidTr="001B1F23">
        <w:tc>
          <w:tcPr>
            <w:tcW w:w="7054" w:type="dxa"/>
          </w:tcPr>
          <w:p w14:paraId="02C78859" w14:textId="77777777" w:rsidR="00364EE4" w:rsidRPr="00364EE4" w:rsidRDefault="00364EE4" w:rsidP="00364EE4">
            <w:pPr>
              <w:numPr>
                <w:ilvl w:val="0"/>
                <w:numId w:val="12"/>
              </w:numPr>
              <w:contextualSpacing/>
              <w:rPr>
                <w:sz w:val="22"/>
                <w:szCs w:val="22"/>
                <w:lang w:val="en-US"/>
              </w:rPr>
            </w:pPr>
            <w:r w:rsidRPr="00364EE4">
              <w:rPr>
                <w:sz w:val="22"/>
                <w:szCs w:val="22"/>
                <w:lang w:val="en-US"/>
              </w:rPr>
              <w:t>An American sophomore is a first year student in Britain.</w:t>
            </w:r>
          </w:p>
        </w:tc>
        <w:tc>
          <w:tcPr>
            <w:tcW w:w="2233" w:type="dxa"/>
          </w:tcPr>
          <w:p w14:paraId="3BC65D47" w14:textId="77777777" w:rsidR="00364EE4" w:rsidRPr="00364EE4" w:rsidRDefault="00364EE4" w:rsidP="00364EE4">
            <w:pPr>
              <w:rPr>
                <w:sz w:val="22"/>
                <w:szCs w:val="22"/>
                <w:lang w:val="en-US"/>
              </w:rPr>
            </w:pPr>
          </w:p>
        </w:tc>
      </w:tr>
      <w:tr w:rsidR="00364EE4" w:rsidRPr="001D2057" w14:paraId="74CBFB05" w14:textId="77777777" w:rsidTr="001B1F23">
        <w:tc>
          <w:tcPr>
            <w:tcW w:w="7054" w:type="dxa"/>
          </w:tcPr>
          <w:p w14:paraId="33BD7C5D" w14:textId="77777777" w:rsidR="00364EE4" w:rsidRPr="00364EE4" w:rsidRDefault="00364EE4" w:rsidP="00364EE4">
            <w:pPr>
              <w:numPr>
                <w:ilvl w:val="0"/>
                <w:numId w:val="12"/>
              </w:numPr>
              <w:contextualSpacing/>
              <w:rPr>
                <w:sz w:val="22"/>
                <w:szCs w:val="22"/>
                <w:lang w:val="en-US"/>
              </w:rPr>
            </w:pPr>
            <w:r w:rsidRPr="00364EE4">
              <w:rPr>
                <w:sz w:val="22"/>
                <w:szCs w:val="22"/>
                <w:lang w:val="en-US"/>
              </w:rPr>
              <w:t xml:space="preserve">In the UK an academic year is usually divided into 3 semesters. </w:t>
            </w:r>
          </w:p>
        </w:tc>
        <w:tc>
          <w:tcPr>
            <w:tcW w:w="2233" w:type="dxa"/>
          </w:tcPr>
          <w:p w14:paraId="0758CD63" w14:textId="77777777" w:rsidR="00364EE4" w:rsidRPr="00364EE4" w:rsidRDefault="00364EE4" w:rsidP="00364EE4">
            <w:pPr>
              <w:rPr>
                <w:sz w:val="22"/>
                <w:szCs w:val="22"/>
                <w:lang w:val="en-US"/>
              </w:rPr>
            </w:pPr>
          </w:p>
        </w:tc>
      </w:tr>
      <w:tr w:rsidR="00364EE4" w:rsidRPr="001D2057" w14:paraId="08B46B9C" w14:textId="77777777" w:rsidTr="001B1F23">
        <w:tc>
          <w:tcPr>
            <w:tcW w:w="7054" w:type="dxa"/>
          </w:tcPr>
          <w:p w14:paraId="5069E786" w14:textId="77777777" w:rsidR="00364EE4" w:rsidRPr="00364EE4" w:rsidRDefault="00364EE4" w:rsidP="00364EE4">
            <w:pPr>
              <w:numPr>
                <w:ilvl w:val="0"/>
                <w:numId w:val="12"/>
              </w:numPr>
              <w:contextualSpacing/>
              <w:rPr>
                <w:sz w:val="22"/>
                <w:szCs w:val="22"/>
                <w:lang w:val="en-US"/>
              </w:rPr>
            </w:pPr>
            <w:r w:rsidRPr="00364EE4">
              <w:rPr>
                <w:sz w:val="22"/>
                <w:szCs w:val="22"/>
                <w:lang w:val="en-US"/>
              </w:rPr>
              <w:t>In the US your grade will be based on your performance on the variety of assignments.</w:t>
            </w:r>
          </w:p>
        </w:tc>
        <w:tc>
          <w:tcPr>
            <w:tcW w:w="2233" w:type="dxa"/>
          </w:tcPr>
          <w:p w14:paraId="09E3F180" w14:textId="77777777" w:rsidR="00364EE4" w:rsidRPr="00364EE4" w:rsidRDefault="00364EE4" w:rsidP="00364EE4">
            <w:pPr>
              <w:rPr>
                <w:sz w:val="22"/>
                <w:szCs w:val="22"/>
                <w:lang w:val="en-US"/>
              </w:rPr>
            </w:pPr>
          </w:p>
        </w:tc>
      </w:tr>
      <w:tr w:rsidR="00364EE4" w:rsidRPr="001D2057" w14:paraId="140A9D5D" w14:textId="77777777" w:rsidTr="001B1F23">
        <w:tc>
          <w:tcPr>
            <w:tcW w:w="7054" w:type="dxa"/>
          </w:tcPr>
          <w:p w14:paraId="0C90E451" w14:textId="77777777" w:rsidR="00364EE4" w:rsidRPr="00364EE4" w:rsidRDefault="00364EE4" w:rsidP="00364EE4">
            <w:pPr>
              <w:numPr>
                <w:ilvl w:val="0"/>
                <w:numId w:val="12"/>
              </w:numPr>
              <w:contextualSpacing/>
              <w:rPr>
                <w:sz w:val="22"/>
                <w:szCs w:val="22"/>
                <w:lang w:val="en-US"/>
              </w:rPr>
            </w:pPr>
            <w:r w:rsidRPr="00364EE4">
              <w:rPr>
                <w:sz w:val="22"/>
                <w:szCs w:val="22"/>
                <w:lang w:val="en-US"/>
              </w:rPr>
              <w:t>Many universities in the US are made up of independent colleges.</w:t>
            </w:r>
          </w:p>
        </w:tc>
        <w:tc>
          <w:tcPr>
            <w:tcW w:w="2233" w:type="dxa"/>
          </w:tcPr>
          <w:p w14:paraId="2D93A416" w14:textId="77777777" w:rsidR="00364EE4" w:rsidRPr="00364EE4" w:rsidRDefault="00364EE4" w:rsidP="00364EE4">
            <w:pPr>
              <w:rPr>
                <w:sz w:val="22"/>
                <w:szCs w:val="22"/>
                <w:lang w:val="en-US"/>
              </w:rPr>
            </w:pPr>
          </w:p>
        </w:tc>
      </w:tr>
      <w:tr w:rsidR="00364EE4" w:rsidRPr="001D2057" w14:paraId="5CD937C8" w14:textId="77777777" w:rsidTr="001B1F23">
        <w:tc>
          <w:tcPr>
            <w:tcW w:w="7054" w:type="dxa"/>
          </w:tcPr>
          <w:p w14:paraId="7643A331" w14:textId="77777777" w:rsidR="00364EE4" w:rsidRPr="00364EE4" w:rsidRDefault="00364EE4" w:rsidP="00364EE4">
            <w:pPr>
              <w:numPr>
                <w:ilvl w:val="0"/>
                <w:numId w:val="12"/>
              </w:numPr>
              <w:contextualSpacing/>
              <w:rPr>
                <w:sz w:val="22"/>
                <w:szCs w:val="22"/>
                <w:lang w:val="en-US"/>
              </w:rPr>
            </w:pPr>
            <w:r w:rsidRPr="00364EE4">
              <w:rPr>
                <w:sz w:val="22"/>
                <w:szCs w:val="22"/>
                <w:lang w:val="en-US"/>
              </w:rPr>
              <w:t>Yale is one of the top Universities in the UK.</w:t>
            </w:r>
          </w:p>
        </w:tc>
        <w:tc>
          <w:tcPr>
            <w:tcW w:w="2233" w:type="dxa"/>
          </w:tcPr>
          <w:p w14:paraId="1BD887AA" w14:textId="77777777" w:rsidR="00364EE4" w:rsidRPr="00364EE4" w:rsidRDefault="00364EE4" w:rsidP="00364EE4">
            <w:pPr>
              <w:rPr>
                <w:sz w:val="22"/>
                <w:szCs w:val="22"/>
                <w:lang w:val="en-US"/>
              </w:rPr>
            </w:pPr>
          </w:p>
        </w:tc>
      </w:tr>
      <w:tr w:rsidR="00364EE4" w:rsidRPr="001D2057" w14:paraId="7004538E" w14:textId="77777777" w:rsidTr="001B1F23">
        <w:tc>
          <w:tcPr>
            <w:tcW w:w="7054" w:type="dxa"/>
          </w:tcPr>
          <w:p w14:paraId="143DE83F" w14:textId="77777777" w:rsidR="00364EE4" w:rsidRPr="00364EE4" w:rsidRDefault="00364EE4" w:rsidP="00364EE4">
            <w:pPr>
              <w:numPr>
                <w:ilvl w:val="0"/>
                <w:numId w:val="12"/>
              </w:numPr>
              <w:contextualSpacing/>
              <w:rPr>
                <w:sz w:val="22"/>
                <w:szCs w:val="22"/>
                <w:lang w:val="en-US"/>
              </w:rPr>
            </w:pPr>
            <w:r w:rsidRPr="00364EE4">
              <w:rPr>
                <w:sz w:val="22"/>
                <w:szCs w:val="22"/>
                <w:lang w:val="en-US"/>
              </w:rPr>
              <w:t>Neither in the USA nor in the UK does the government have any control over tuition fees.</w:t>
            </w:r>
          </w:p>
        </w:tc>
        <w:tc>
          <w:tcPr>
            <w:tcW w:w="2233" w:type="dxa"/>
          </w:tcPr>
          <w:p w14:paraId="260384A4" w14:textId="77777777" w:rsidR="00364EE4" w:rsidRPr="00364EE4" w:rsidRDefault="00364EE4" w:rsidP="00364EE4">
            <w:pPr>
              <w:rPr>
                <w:sz w:val="22"/>
                <w:szCs w:val="22"/>
                <w:lang w:val="en-US"/>
              </w:rPr>
            </w:pPr>
          </w:p>
        </w:tc>
      </w:tr>
      <w:tr w:rsidR="00364EE4" w:rsidRPr="001D2057" w14:paraId="5F6CA51F" w14:textId="77777777" w:rsidTr="001B1F23">
        <w:tc>
          <w:tcPr>
            <w:tcW w:w="7054" w:type="dxa"/>
          </w:tcPr>
          <w:p w14:paraId="71064F77" w14:textId="77777777" w:rsidR="00364EE4" w:rsidRPr="00364EE4" w:rsidRDefault="00364EE4" w:rsidP="00364EE4">
            <w:pPr>
              <w:numPr>
                <w:ilvl w:val="0"/>
                <w:numId w:val="12"/>
              </w:numPr>
              <w:contextualSpacing/>
              <w:rPr>
                <w:sz w:val="22"/>
                <w:szCs w:val="22"/>
                <w:lang w:val="en-US"/>
              </w:rPr>
            </w:pPr>
            <w:r w:rsidRPr="00364EE4">
              <w:rPr>
                <w:sz w:val="22"/>
                <w:szCs w:val="22"/>
                <w:lang w:val="en-US"/>
              </w:rPr>
              <w:t xml:space="preserve">It takes more time to finish your Master’s Degree in the UK than in the USA.  </w:t>
            </w:r>
          </w:p>
        </w:tc>
        <w:tc>
          <w:tcPr>
            <w:tcW w:w="2233" w:type="dxa"/>
          </w:tcPr>
          <w:p w14:paraId="1A238331" w14:textId="77777777" w:rsidR="00364EE4" w:rsidRPr="00364EE4" w:rsidRDefault="00364EE4" w:rsidP="00364EE4">
            <w:pPr>
              <w:rPr>
                <w:sz w:val="22"/>
                <w:szCs w:val="22"/>
                <w:lang w:val="en-US"/>
              </w:rPr>
            </w:pPr>
          </w:p>
        </w:tc>
      </w:tr>
    </w:tbl>
    <w:p w14:paraId="66078A8C"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4A5B1977" w14:textId="77777777" w:rsidR="00364EE4" w:rsidRPr="00364EE4" w:rsidRDefault="00364EE4" w:rsidP="00364EE4">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364EE4">
        <w:rPr>
          <w:rFonts w:ascii="Times New Roman" w:eastAsia="Times New Roman" w:hAnsi="Times New Roman" w:cs="Times New Roman"/>
          <w:b/>
          <w:color w:val="000000"/>
          <w:spacing w:val="-1"/>
          <w:lang w:eastAsia="ru-RU"/>
        </w:rPr>
        <w:t>ТЕСТ</w:t>
      </w:r>
      <w:r w:rsidRPr="00364EE4">
        <w:rPr>
          <w:rFonts w:ascii="Times New Roman" w:eastAsia="Times New Roman" w:hAnsi="Times New Roman" w:cs="Times New Roman"/>
          <w:b/>
          <w:color w:val="000000"/>
          <w:spacing w:val="-1"/>
          <w:lang w:val="en-US" w:eastAsia="ru-RU"/>
        </w:rPr>
        <w:t xml:space="preserve"> 3</w:t>
      </w:r>
    </w:p>
    <w:p w14:paraId="23ECC6B2" w14:textId="77777777" w:rsidR="00364EE4" w:rsidRPr="00364EE4" w:rsidRDefault="00364EE4" w:rsidP="00364EE4">
      <w:pPr>
        <w:spacing w:after="0" w:line="240" w:lineRule="auto"/>
        <w:rPr>
          <w:rFonts w:ascii="Times New Roman" w:eastAsia="Times New Roman" w:hAnsi="Times New Roman" w:cs="Times New Roman"/>
          <w:b/>
          <w:lang w:val="en-US" w:eastAsia="ru-RU"/>
        </w:rPr>
      </w:pPr>
    </w:p>
    <w:p w14:paraId="4D8F53AF" w14:textId="77777777" w:rsidR="00364EE4" w:rsidRPr="00364EE4" w:rsidRDefault="00364EE4" w:rsidP="00364EE4">
      <w:pPr>
        <w:spacing w:after="0" w:line="240" w:lineRule="auto"/>
        <w:rPr>
          <w:rFonts w:ascii="Times New Roman" w:eastAsia="Times New Roman" w:hAnsi="Times New Roman" w:cs="Times New Roman"/>
          <w:b/>
          <w:lang w:val="en-US" w:eastAsia="ru-RU"/>
        </w:rPr>
      </w:pPr>
      <w:r w:rsidRPr="00364EE4">
        <w:rPr>
          <w:rFonts w:ascii="Times New Roman" w:eastAsia="Times New Roman" w:hAnsi="Times New Roman" w:cs="Times New Roman"/>
          <w:i/>
          <w:lang w:eastAsia="ru-RU"/>
        </w:rPr>
        <w:t>Прочитайте</w:t>
      </w:r>
      <w:r w:rsidRPr="00364EE4">
        <w:rPr>
          <w:rFonts w:ascii="Times New Roman" w:eastAsia="Times New Roman" w:hAnsi="Times New Roman" w:cs="Times New Roman"/>
          <w:i/>
          <w:lang w:val="en-US" w:eastAsia="ru-RU"/>
        </w:rPr>
        <w:t xml:space="preserve"> </w:t>
      </w:r>
      <w:r w:rsidRPr="00364EE4">
        <w:rPr>
          <w:rFonts w:ascii="Times New Roman" w:eastAsia="Times New Roman" w:hAnsi="Times New Roman" w:cs="Times New Roman"/>
          <w:i/>
          <w:lang w:eastAsia="ru-RU"/>
        </w:rPr>
        <w:t>текст</w:t>
      </w:r>
      <w:r w:rsidRPr="00364EE4">
        <w:rPr>
          <w:rFonts w:ascii="Times New Roman" w:eastAsia="Times New Roman" w:hAnsi="Times New Roman" w:cs="Times New Roman"/>
          <w:i/>
          <w:lang w:val="en-US" w:eastAsia="ru-RU"/>
        </w:rPr>
        <w:t xml:space="preserve">: </w:t>
      </w:r>
      <w:r w:rsidRPr="00364EE4">
        <w:rPr>
          <w:rFonts w:ascii="Times New Roman" w:eastAsia="Times New Roman" w:hAnsi="Times New Roman" w:cs="Times New Roman"/>
          <w:b/>
          <w:lang w:val="en-US" w:eastAsia="ru-RU"/>
        </w:rPr>
        <w:t>How Studying or Working Abroad Makes You Smarter</w:t>
      </w:r>
    </w:p>
    <w:p w14:paraId="0E8A432F"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6940170C"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Research shows that experience in other countries makes us more flexible, creative, and complex thinkers.</w:t>
      </w:r>
    </w:p>
    <w:p w14:paraId="5AC1114F"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lastRenderedPageBreak/>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3BC1D765"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“integratively complex” their thinking became.</w:t>
      </w:r>
    </w:p>
    <w:p w14:paraId="1671136A"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0B027532"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7856AEAA"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3077B61B"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7B91F782"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Could it be that people who choose to study or work in other countries are already more inclined to be complex and creative thinkers? David Therriault,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29D11DEE"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5675F5EC" w14:textId="77777777" w:rsidR="00364EE4" w:rsidRPr="00364EE4" w:rsidRDefault="00364EE4" w:rsidP="00364EE4">
      <w:pPr>
        <w:spacing w:after="0" w:line="240" w:lineRule="auto"/>
        <w:jc w:val="right"/>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Source: TIME Online Magazine</w:t>
      </w:r>
    </w:p>
    <w:p w14:paraId="06683CFF" w14:textId="77777777" w:rsidR="00364EE4" w:rsidRPr="00364EE4" w:rsidRDefault="00364EE4" w:rsidP="00364EE4">
      <w:pPr>
        <w:spacing w:after="0" w:line="240" w:lineRule="auto"/>
        <w:rPr>
          <w:rFonts w:ascii="Times New Roman" w:eastAsia="Times New Roman" w:hAnsi="Times New Roman" w:cs="Times New Roman"/>
          <w:lang w:val="en-US" w:eastAsia="ru-RU"/>
        </w:rPr>
      </w:pPr>
    </w:p>
    <w:p w14:paraId="67F8C971"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b/>
          <w:i/>
          <w:lang w:eastAsia="ru-RU"/>
        </w:rPr>
        <w:t>Выполните задание по тексту :</w:t>
      </w:r>
      <w:r w:rsidRPr="00364EE4">
        <w:rPr>
          <w:rFonts w:ascii="Times New Roman" w:eastAsia="Times New Roman" w:hAnsi="Times New Roman" w:cs="Times New Roman"/>
          <w:lang w:eastAsia="ru-RU"/>
        </w:rPr>
        <w:t>Являются ли данные утверждения верными (Тrue) или неверными (False):</w:t>
      </w:r>
    </w:p>
    <w:p w14:paraId="4E54E6D7" w14:textId="77777777" w:rsidR="00364EE4" w:rsidRPr="00364EE4" w:rsidRDefault="00364EE4" w:rsidP="00364EE4">
      <w:pPr>
        <w:spacing w:after="0" w:line="240" w:lineRule="auto"/>
        <w:rPr>
          <w:rFonts w:ascii="Times New Roman" w:eastAsia="Times New Roman" w:hAnsi="Times New Roman" w:cs="Times New Roman"/>
          <w:lang w:eastAsia="ru-RU"/>
        </w:rPr>
      </w:pPr>
    </w:p>
    <w:p w14:paraId="2A28AA70" w14:textId="77777777" w:rsidR="00364EE4" w:rsidRPr="00364EE4"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author suggests that the number of studies exploring the benefits of living abroad is increasing.  </w:t>
      </w:r>
    </w:p>
    <w:p w14:paraId="751F467A" w14:textId="77777777" w:rsidR="00364EE4" w:rsidRPr="00364EE4"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4BDFB493" w14:textId="77777777" w:rsidR="00364EE4" w:rsidRPr="00364EE4"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Both authors William Maddux and Angela Leung carried out the study together.  </w:t>
      </w:r>
    </w:p>
    <w:p w14:paraId="601F47CA" w14:textId="77777777" w:rsidR="00364EE4" w:rsidRPr="00364EE4"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2B11E8CD" w14:textId="77777777" w:rsidR="00364EE4" w:rsidRPr="00364EE4"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691CC0D5" w14:textId="77777777" w:rsidR="00364EE4" w:rsidRPr="00364EE4" w:rsidRDefault="00364EE4" w:rsidP="00364EE4">
      <w:pPr>
        <w:spacing w:after="0" w:line="240" w:lineRule="auto"/>
        <w:jc w:val="center"/>
        <w:rPr>
          <w:rFonts w:ascii="Times New Roman" w:eastAsia="Times New Roman" w:hAnsi="Times New Roman" w:cs="Times New Roman"/>
          <w:b/>
          <w:lang w:val="en-US" w:eastAsia="ru-RU"/>
        </w:rPr>
      </w:pPr>
    </w:p>
    <w:p w14:paraId="0F1EACB5" w14:textId="77777777" w:rsidR="00364EE4" w:rsidRPr="00364EE4" w:rsidRDefault="00364EE4" w:rsidP="00364EE4">
      <w:pPr>
        <w:suppressAutoHyphens/>
        <w:spacing w:after="0" w:line="240" w:lineRule="auto"/>
        <w:contextualSpacing/>
        <w:rPr>
          <w:rFonts w:ascii="Times New Roman" w:eastAsia="Times New Roman" w:hAnsi="Times New Roman" w:cs="Times New Roman"/>
          <w:lang w:val="en-US" w:eastAsia="ar-SA"/>
        </w:rPr>
      </w:pPr>
    </w:p>
    <w:p w14:paraId="26D462DD" w14:textId="77777777" w:rsidR="00364EE4" w:rsidRPr="00364EE4" w:rsidRDefault="00364EE4" w:rsidP="00364EE4">
      <w:pPr>
        <w:spacing w:after="0" w:line="240" w:lineRule="auto"/>
        <w:ind w:right="566"/>
        <w:jc w:val="center"/>
        <w:outlineLvl w:val="0"/>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2.3. КЕЙСЫ, СИТУАЦИОННЫЕ ЗАДАЧИ, ПРАКТИЧЕСКИЕ ЗАДАНИЯ</w:t>
      </w:r>
    </w:p>
    <w:p w14:paraId="3CE17A39" w14:textId="77777777" w:rsidR="00364EE4" w:rsidRPr="00364EE4" w:rsidRDefault="00364EE4" w:rsidP="00364EE4">
      <w:pPr>
        <w:spacing w:after="0" w:line="240" w:lineRule="auto"/>
        <w:rPr>
          <w:rFonts w:ascii="Times New Roman" w:eastAsia="Times New Roman" w:hAnsi="Times New Roman" w:cs="Times New Roman"/>
          <w:i/>
          <w:lang w:eastAsia="ru-RU"/>
        </w:rPr>
      </w:pPr>
    </w:p>
    <w:p w14:paraId="311AB08E" w14:textId="77777777" w:rsidR="00364EE4" w:rsidRPr="00364EE4" w:rsidRDefault="00364EE4" w:rsidP="00364EE4">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r w:rsidRPr="00364EE4">
        <w:rPr>
          <w:rFonts w:ascii="Times New Roman" w:eastAsia="Times New Roman" w:hAnsi="Times New Roman" w:cs="Times New Roman"/>
          <w:b/>
          <w:i/>
          <w:color w:val="000000"/>
          <w:spacing w:val="-1"/>
          <w:u w:val="single"/>
          <w:lang w:eastAsia="ru-RU"/>
        </w:rPr>
        <w:t>Раздел  2. Молодой ученый в современном обществе</w:t>
      </w:r>
    </w:p>
    <w:p w14:paraId="67F3F4E0" w14:textId="77777777" w:rsidR="00364EE4" w:rsidRPr="00364EE4" w:rsidRDefault="00364EE4" w:rsidP="00364EE4">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1506258C" w14:textId="77777777" w:rsidR="00364EE4" w:rsidRPr="00364EE4" w:rsidRDefault="00364EE4" w:rsidP="00364EE4">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2" w:name="_Hlk37191878"/>
      <w:r w:rsidRPr="00364EE4">
        <w:rPr>
          <w:rFonts w:ascii="Times New Roman" w:eastAsia="Times New Roman" w:hAnsi="Times New Roman" w:cs="Times New Roman"/>
          <w:b/>
          <w:i/>
          <w:color w:val="000000"/>
          <w:spacing w:val="-1"/>
          <w:lang w:eastAsia="ru-RU"/>
        </w:rPr>
        <w:t>Практическое задание № 1.</w:t>
      </w:r>
      <w:r w:rsidRPr="00364EE4">
        <w:rPr>
          <w:rFonts w:ascii="Times New Roman" w:eastAsia="Times New Roman" w:hAnsi="Times New Roman" w:cs="Times New Roman"/>
          <w:color w:val="000000"/>
          <w:spacing w:val="-1"/>
          <w:lang w:eastAsia="ru-RU"/>
        </w:rPr>
        <w:t xml:space="preserve"> </w:t>
      </w:r>
      <w:bookmarkStart w:id="3" w:name="_Hlk37188111"/>
      <w:r w:rsidRPr="00364EE4">
        <w:rPr>
          <w:rFonts w:ascii="Times New Roman" w:eastAsia="Times New Roman" w:hAnsi="Times New Roman" w:cs="Times New Roman"/>
          <w:color w:val="000000"/>
          <w:spacing w:val="-1"/>
          <w:lang w:eastAsia="ru-RU"/>
        </w:rPr>
        <w:t xml:space="preserve">Подготовить </w:t>
      </w:r>
      <w:bookmarkEnd w:id="3"/>
      <w:r w:rsidRPr="00364EE4">
        <w:rPr>
          <w:rFonts w:ascii="Times New Roman" w:eastAsia="Times New Roman" w:hAnsi="Times New Roman" w:cs="Times New Roman"/>
          <w:color w:val="000000"/>
          <w:spacing w:val="-1"/>
          <w:lang w:eastAsia="ru-RU"/>
        </w:rPr>
        <w:t>на иностранном языке академическое резюме (</w:t>
      </w:r>
      <w:r w:rsidRPr="00364EE4">
        <w:rPr>
          <w:rFonts w:ascii="Times New Roman" w:eastAsia="Times New Roman" w:hAnsi="Times New Roman" w:cs="Times New Roman"/>
          <w:color w:val="000000"/>
          <w:spacing w:val="-1"/>
          <w:lang w:val="en-US" w:eastAsia="ru-RU"/>
        </w:rPr>
        <w:t>CV</w:t>
      </w:r>
      <w:r w:rsidRPr="00364EE4">
        <w:rPr>
          <w:rFonts w:ascii="Times New Roman" w:eastAsia="Times New Roman" w:hAnsi="Times New Roman" w:cs="Times New Roman"/>
          <w:color w:val="000000"/>
          <w:spacing w:val="-1"/>
          <w:lang w:eastAsia="ru-RU"/>
        </w:rPr>
        <w:t xml:space="preserve">)  для поступления в данный университет. </w:t>
      </w:r>
    </w:p>
    <w:p w14:paraId="27DB1C1D" w14:textId="77777777" w:rsidR="00364EE4" w:rsidRPr="00364EE4" w:rsidRDefault="00364EE4" w:rsidP="00364EE4">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1BD25D7A" w14:textId="77777777" w:rsidR="00364EE4" w:rsidRPr="00364EE4" w:rsidRDefault="00364EE4" w:rsidP="00364EE4">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4" w:name="_Hlk37188499"/>
      <w:r w:rsidRPr="00364EE4">
        <w:rPr>
          <w:rFonts w:ascii="Times New Roman" w:eastAsia="Times New Roman" w:hAnsi="Times New Roman" w:cs="Times New Roman"/>
          <w:color w:val="000000"/>
          <w:spacing w:val="-1"/>
          <w:lang w:eastAsia="ru-RU"/>
        </w:rPr>
        <w:lastRenderedPageBreak/>
        <w:t xml:space="preserve">В  качестве образца  </w:t>
      </w:r>
      <w:r w:rsidRPr="00364EE4">
        <w:rPr>
          <w:rFonts w:ascii="Times New Roman" w:eastAsia="Times New Roman" w:hAnsi="Times New Roman" w:cs="Times New Roman"/>
          <w:color w:val="000000"/>
          <w:spacing w:val="-1"/>
          <w:lang w:val="en-US" w:eastAsia="ru-RU"/>
        </w:rPr>
        <w:t>CV</w:t>
      </w:r>
      <w:r w:rsidRPr="00364EE4">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2"/>
    <w:p w14:paraId="7058DC19" w14:textId="77777777" w:rsidR="00364EE4" w:rsidRPr="00364EE4" w:rsidRDefault="00364EE4" w:rsidP="00364EE4">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4"/>
    <w:p w14:paraId="1C008F90"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364EE4">
        <w:rPr>
          <w:rFonts w:ascii="Times New Roman" w:eastAsia="Times New Roman" w:hAnsi="Times New Roman" w:cs="Times New Roman"/>
          <w:b/>
          <w:bCs/>
          <w:i/>
          <w:lang w:val="en-US" w:eastAsia="ru-RU"/>
        </w:rPr>
        <w:t>CURRICULUM VITAE (CV)</w:t>
      </w:r>
    </w:p>
    <w:p w14:paraId="5C90511E"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2784C284"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364EE4">
        <w:rPr>
          <w:rFonts w:ascii="Times New Roman" w:eastAsia="Times New Roman" w:hAnsi="Times New Roman" w:cs="Times New Roman"/>
          <w:bCs/>
          <w:i/>
          <w:lang w:val="en-US" w:eastAsia="ru-RU"/>
        </w:rPr>
        <w:t>1. Personal Details</w:t>
      </w:r>
    </w:p>
    <w:p w14:paraId="2B271AE5"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Ann Jackson</w:t>
      </w:r>
    </w:p>
    <w:p w14:paraId="163F8DF9"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52 Hanover Street</w:t>
      </w:r>
    </w:p>
    <w:p w14:paraId="1F364793"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Edinburgh</w:t>
      </w:r>
      <w:r w:rsidRPr="00364EE4">
        <w:rPr>
          <w:rFonts w:ascii="Times New Roman" w:eastAsia="Times New Roman" w:hAnsi="Times New Roman" w:cs="Times New Roman"/>
          <w:bCs/>
          <w:i/>
          <w:lang w:val="en-US" w:eastAsia="ru-RU"/>
        </w:rPr>
        <w:t xml:space="preserve"> EH2</w:t>
      </w:r>
      <w:r w:rsidRPr="00364EE4">
        <w:rPr>
          <w:rFonts w:ascii="Times New Roman" w:eastAsia="Times New Roman" w:hAnsi="Times New Roman" w:cs="Times New Roman"/>
          <w:i/>
          <w:lang w:val="en-US" w:eastAsia="ru-RU"/>
        </w:rPr>
        <w:t xml:space="preserve"> 5LM</w:t>
      </w:r>
    </w:p>
    <w:p w14:paraId="00649C23"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Scotland</w:t>
      </w:r>
    </w:p>
    <w:p w14:paraId="2EC69400"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Phone — 01957487004</w:t>
      </w:r>
    </w:p>
    <w:p w14:paraId="1328A111"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E-mail: ann.jackson@mid.net</w:t>
      </w:r>
    </w:p>
    <w:p w14:paraId="18B7BB9B"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364EE4">
        <w:rPr>
          <w:rFonts w:ascii="Times New Roman" w:eastAsia="Times New Roman" w:hAnsi="Times New Roman" w:cs="Times New Roman"/>
          <w:bCs/>
          <w:i/>
          <w:lang w:val="en-US" w:eastAsia="ru-RU"/>
        </w:rPr>
        <w:t>2. Education</w:t>
      </w:r>
    </w:p>
    <w:p w14:paraId="5BA4E626"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601E2C86"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1991-1998  Broadfield School, Brighton.</w:t>
      </w:r>
    </w:p>
    <w:p w14:paraId="009F0007"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A levels in German</w:t>
      </w:r>
      <w:r w:rsidRPr="00364EE4">
        <w:rPr>
          <w:rFonts w:ascii="Times New Roman" w:eastAsia="Times New Roman" w:hAnsi="Times New Roman" w:cs="Times New Roman"/>
          <w:bCs/>
          <w:i/>
          <w:lang w:val="en-US" w:eastAsia="ru-RU"/>
        </w:rPr>
        <w:t xml:space="preserve"> (A),</w:t>
      </w:r>
      <w:r w:rsidRPr="00364EE4">
        <w:rPr>
          <w:rFonts w:ascii="Times New Roman" w:eastAsia="Times New Roman" w:hAnsi="Times New Roman" w:cs="Times New Roman"/>
          <w:i/>
          <w:lang w:val="en-US" w:eastAsia="ru-RU"/>
        </w:rPr>
        <w:t xml:space="preserve"> English</w:t>
      </w:r>
      <w:r w:rsidRPr="00364EE4">
        <w:rPr>
          <w:rFonts w:ascii="Times New Roman" w:eastAsia="Times New Roman" w:hAnsi="Times New Roman" w:cs="Times New Roman"/>
          <w:bCs/>
          <w:i/>
          <w:lang w:val="en-US" w:eastAsia="ru-RU"/>
        </w:rPr>
        <w:t xml:space="preserve"> (B), </w:t>
      </w:r>
      <w:r w:rsidRPr="00364EE4">
        <w:rPr>
          <w:rFonts w:ascii="Times New Roman" w:eastAsia="Times New Roman" w:hAnsi="Times New Roman" w:cs="Times New Roman"/>
          <w:i/>
          <w:lang w:val="en-US" w:eastAsia="ru-RU"/>
        </w:rPr>
        <w:t>History</w:t>
      </w:r>
      <w:r w:rsidRPr="00364EE4">
        <w:rPr>
          <w:rFonts w:ascii="Times New Roman" w:eastAsia="Times New Roman" w:hAnsi="Times New Roman" w:cs="Times New Roman"/>
          <w:bCs/>
          <w:i/>
          <w:lang w:val="en-US" w:eastAsia="ru-RU"/>
        </w:rPr>
        <w:t xml:space="preserve"> (B) </w:t>
      </w:r>
      <w:r w:rsidRPr="00364EE4">
        <w:rPr>
          <w:rFonts w:ascii="Times New Roman" w:eastAsia="Times New Roman" w:hAnsi="Times New Roman" w:cs="Times New Roman"/>
          <w:i/>
          <w:lang w:val="en-US" w:eastAsia="ru-RU"/>
        </w:rPr>
        <w:t>and Geography</w:t>
      </w:r>
      <w:r w:rsidRPr="00364EE4">
        <w:rPr>
          <w:rFonts w:ascii="Times New Roman" w:eastAsia="Times New Roman" w:hAnsi="Times New Roman" w:cs="Times New Roman"/>
          <w:bCs/>
          <w:i/>
          <w:lang w:val="en-US" w:eastAsia="ru-RU"/>
        </w:rPr>
        <w:t xml:space="preserve"> (C).</w:t>
      </w:r>
    </w:p>
    <w:p w14:paraId="6ED0BCDF"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1998-2001  University of London.</w:t>
      </w:r>
    </w:p>
    <w:p w14:paraId="58EA96EB"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364EE4">
        <w:rPr>
          <w:rFonts w:ascii="Times New Roman" w:eastAsia="Times New Roman" w:hAnsi="Times New Roman" w:cs="Times New Roman"/>
          <w:bCs/>
          <w:i/>
          <w:lang w:val="en-US" w:eastAsia="ru-RU"/>
        </w:rPr>
        <w:t>BA</w:t>
      </w:r>
      <w:r w:rsidRPr="00364EE4">
        <w:rPr>
          <w:rFonts w:ascii="Times New Roman" w:eastAsia="Times New Roman" w:hAnsi="Times New Roman" w:cs="Times New Roman"/>
          <w:i/>
          <w:lang w:val="en-US" w:eastAsia="ru-RU"/>
        </w:rPr>
        <w:t xml:space="preserve"> (Honours) in Journalism and Media Studies</w:t>
      </w:r>
      <w:r w:rsidRPr="00364EE4">
        <w:rPr>
          <w:rFonts w:ascii="Times New Roman" w:eastAsia="Times New Roman" w:hAnsi="Times New Roman" w:cs="Times New Roman"/>
          <w:bCs/>
          <w:i/>
          <w:lang w:val="en-US" w:eastAsia="ru-RU"/>
        </w:rPr>
        <w:t xml:space="preserve"> (Class II).</w:t>
      </w:r>
    </w:p>
    <w:p w14:paraId="3AACADEE"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364EE4">
        <w:rPr>
          <w:rFonts w:ascii="Times New Roman" w:eastAsia="Times New Roman" w:hAnsi="Times New Roman" w:cs="Times New Roman"/>
          <w:i/>
          <w:lang w:val="en-US" w:eastAsia="ru-RU"/>
        </w:rPr>
        <w:t>2001-2008  London Chamber of Commerce and In</w:t>
      </w:r>
      <w:r w:rsidRPr="00364EE4">
        <w:rPr>
          <w:rFonts w:ascii="Times New Roman" w:eastAsia="Times New Roman" w:hAnsi="Times New Roman" w:cs="Times New Roman"/>
          <w:i/>
          <w:lang w:val="en-US" w:eastAsia="ru-RU"/>
        </w:rPr>
        <w:softHyphen/>
        <w:t xml:space="preserve">dustry. </w:t>
      </w:r>
      <w:r w:rsidRPr="00364EE4">
        <w:rPr>
          <w:rFonts w:ascii="Times New Roman" w:eastAsia="Times New Roman" w:hAnsi="Times New Roman" w:cs="Times New Roman"/>
          <w:bCs/>
          <w:i/>
          <w:lang w:val="en-US" w:eastAsia="ru-RU"/>
        </w:rPr>
        <w:t>Diploma</w:t>
      </w:r>
      <w:r w:rsidRPr="00364EE4">
        <w:rPr>
          <w:rFonts w:ascii="Times New Roman" w:eastAsia="Times New Roman" w:hAnsi="Times New Roman" w:cs="Times New Roman"/>
          <w:i/>
          <w:lang w:val="en-US" w:eastAsia="ru-RU"/>
        </w:rPr>
        <w:t xml:space="preserve"> in Public Relations.</w:t>
      </w:r>
    </w:p>
    <w:p w14:paraId="0D996745"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511B7372"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364EE4">
        <w:rPr>
          <w:rFonts w:ascii="Times New Roman" w:eastAsia="Times New Roman" w:hAnsi="Times New Roman" w:cs="Times New Roman"/>
          <w:bCs/>
          <w:i/>
          <w:lang w:val="en-US" w:eastAsia="ru-RU"/>
        </w:rPr>
        <w:t>3. Professional Experience</w:t>
      </w:r>
    </w:p>
    <w:p w14:paraId="2528AACB"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242CE113"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2008 - present Public Relations Officer, Scottish Na</w:t>
      </w:r>
      <w:r w:rsidRPr="00364EE4">
        <w:rPr>
          <w:rFonts w:ascii="Times New Roman" w:eastAsia="Times New Roman" w:hAnsi="Times New Roman" w:cs="Times New Roman"/>
          <w:i/>
          <w:lang w:val="en-US" w:eastAsia="ru-RU"/>
        </w:rPr>
        <w:softHyphen/>
        <w:t>ture Trust.</w:t>
      </w:r>
    </w:p>
    <w:p w14:paraId="68C359A3"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Responsible for researching and writ</w:t>
      </w:r>
      <w:r w:rsidRPr="00364EE4">
        <w:rPr>
          <w:rFonts w:ascii="Times New Roman" w:eastAsia="Times New Roman" w:hAnsi="Times New Roman" w:cs="Times New Roman"/>
          <w:i/>
          <w:lang w:val="en-US" w:eastAsia="ru-RU"/>
        </w:rPr>
        <w:softHyphen/>
        <w:t>ing articles</w:t>
      </w:r>
      <w:r w:rsidRPr="00364EE4">
        <w:rPr>
          <w:rFonts w:ascii="Times New Roman" w:eastAsia="Times New Roman" w:hAnsi="Times New Roman" w:cs="Times New Roman"/>
          <w:bCs/>
          <w:i/>
          <w:lang w:val="en-US" w:eastAsia="ru-RU"/>
        </w:rPr>
        <w:t xml:space="preserve"> on</w:t>
      </w:r>
      <w:r w:rsidRPr="00364EE4">
        <w:rPr>
          <w:rFonts w:ascii="Times New Roman" w:eastAsia="Times New Roman" w:hAnsi="Times New Roman" w:cs="Times New Roman"/>
          <w:i/>
          <w:lang w:val="en-US" w:eastAsia="ru-RU"/>
        </w:rPr>
        <w:t xml:space="preserve"> all aspects of the Trust's activities and ensuring their distribu</w:t>
      </w:r>
      <w:r w:rsidRPr="00364EE4">
        <w:rPr>
          <w:rFonts w:ascii="Times New Roman" w:eastAsia="Times New Roman" w:hAnsi="Times New Roman" w:cs="Times New Roman"/>
          <w:i/>
          <w:lang w:val="en-US" w:eastAsia="ru-RU"/>
        </w:rPr>
        <w:softHyphen/>
        <w:t>tion to the press.</w:t>
      </w:r>
    </w:p>
    <w:p w14:paraId="2952A3D9" w14:textId="77777777" w:rsidR="00364EE4" w:rsidRPr="00364EE4" w:rsidRDefault="00364EE4" w:rsidP="00364EE4">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Editor of the Trust's monthly journal. In charge of relations with European environmental agencies.</w:t>
      </w:r>
    </w:p>
    <w:p w14:paraId="6264894E" w14:textId="77777777" w:rsidR="00364EE4" w:rsidRPr="00364EE4" w:rsidRDefault="00364EE4" w:rsidP="00364EE4">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364EE4">
        <w:rPr>
          <w:rFonts w:ascii="Times New Roman" w:eastAsia="Times New Roman" w:hAnsi="Times New Roman" w:cs="Times New Roman"/>
          <w:bCs/>
          <w:i/>
          <w:lang w:val="en-US" w:eastAsia="ru-RU"/>
        </w:rPr>
        <w:t>2009-2012</w:t>
      </w:r>
      <w:r w:rsidRPr="00364EE4">
        <w:rPr>
          <w:rFonts w:ascii="Times New Roman" w:eastAsia="Times New Roman" w:hAnsi="Times New Roman" w:cs="Times New Roman"/>
          <w:i/>
          <w:lang w:val="en-US" w:eastAsia="ru-RU"/>
        </w:rPr>
        <w:t>- Press Officer, Highlands Tourist</w:t>
      </w:r>
      <w:r w:rsidRPr="00364EE4">
        <w:rPr>
          <w:rFonts w:ascii="Times New Roman" w:eastAsia="Times New Roman" w:hAnsi="Times New Roman" w:cs="Times New Roman"/>
          <w:bCs/>
          <w:i/>
          <w:lang w:val="en-US" w:eastAsia="ru-RU"/>
        </w:rPr>
        <w:t xml:space="preserve"> Board.</w:t>
      </w:r>
    </w:p>
    <w:p w14:paraId="45F46E7F" w14:textId="77777777" w:rsidR="00364EE4" w:rsidRPr="00364EE4" w:rsidRDefault="00364EE4" w:rsidP="00364EE4">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4D3FCCF6" w14:textId="77777777" w:rsidR="00364EE4" w:rsidRPr="00364EE4" w:rsidRDefault="00364EE4" w:rsidP="00364EE4">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364EE4">
        <w:rPr>
          <w:rFonts w:ascii="Times New Roman" w:eastAsia="Times New Roman" w:hAnsi="Times New Roman" w:cs="Times New Roman"/>
          <w:b/>
          <w:i/>
          <w:color w:val="000000"/>
          <w:spacing w:val="-1"/>
          <w:lang w:eastAsia="ru-RU"/>
        </w:rPr>
        <w:t>Практическое задание № 2</w:t>
      </w:r>
      <w:r w:rsidRPr="00364EE4">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23A6D681" w14:textId="77777777" w:rsidR="00364EE4" w:rsidRPr="00364EE4" w:rsidRDefault="00364EE4" w:rsidP="00364EE4">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527FE43C" w14:textId="77777777" w:rsidR="00364EE4" w:rsidRPr="00364EE4" w:rsidRDefault="00364EE4" w:rsidP="00364EE4">
      <w:pPr>
        <w:shd w:val="clear" w:color="auto" w:fill="FFFFFF"/>
        <w:spacing w:after="0" w:line="240" w:lineRule="auto"/>
        <w:contextualSpacing/>
        <w:jc w:val="both"/>
        <w:rPr>
          <w:rFonts w:ascii="Times New Roman" w:eastAsia="Times New Roman" w:hAnsi="Times New Roman" w:cs="Times New Roman"/>
          <w:spacing w:val="2"/>
          <w:lang w:eastAsia="ru-RU"/>
        </w:rPr>
      </w:pPr>
      <w:r w:rsidRPr="00364EE4">
        <w:rPr>
          <w:rFonts w:ascii="Times New Roman" w:eastAsia="Times New Roman" w:hAnsi="Times New Roman" w:cs="Times New Roman"/>
          <w:color w:val="000000"/>
          <w:spacing w:val="-1"/>
          <w:lang w:eastAsia="ru-RU"/>
        </w:rPr>
        <w:t>В  качестве образца  сопроводительного письма (</w:t>
      </w:r>
      <w:r w:rsidRPr="00364EE4">
        <w:rPr>
          <w:rFonts w:ascii="Times New Roman" w:eastAsia="Times New Roman" w:hAnsi="Times New Roman" w:cs="Times New Roman"/>
          <w:b/>
          <w:bCs/>
          <w:color w:val="000000"/>
          <w:spacing w:val="-1"/>
          <w:lang w:val="en-US" w:eastAsia="ru-RU"/>
        </w:rPr>
        <w:t>Letter</w:t>
      </w:r>
      <w:r w:rsidRPr="00364EE4">
        <w:rPr>
          <w:rFonts w:ascii="Times New Roman" w:eastAsia="Times New Roman" w:hAnsi="Times New Roman" w:cs="Times New Roman"/>
          <w:b/>
          <w:bCs/>
          <w:color w:val="000000"/>
          <w:spacing w:val="-1"/>
          <w:lang w:eastAsia="ru-RU"/>
        </w:rPr>
        <w:t xml:space="preserve"> </w:t>
      </w:r>
      <w:r w:rsidRPr="00364EE4">
        <w:rPr>
          <w:rFonts w:ascii="Times New Roman" w:eastAsia="Times New Roman" w:hAnsi="Times New Roman" w:cs="Times New Roman"/>
          <w:b/>
          <w:bCs/>
          <w:color w:val="000000"/>
          <w:spacing w:val="-1"/>
          <w:lang w:val="en-US" w:eastAsia="ru-RU"/>
        </w:rPr>
        <w:t>of</w:t>
      </w:r>
      <w:r w:rsidRPr="00364EE4">
        <w:rPr>
          <w:rFonts w:ascii="Times New Roman" w:eastAsia="Times New Roman" w:hAnsi="Times New Roman" w:cs="Times New Roman"/>
          <w:b/>
          <w:bCs/>
          <w:color w:val="000000"/>
          <w:spacing w:val="-1"/>
          <w:lang w:eastAsia="ru-RU"/>
        </w:rPr>
        <w:t xml:space="preserve"> </w:t>
      </w:r>
      <w:r w:rsidRPr="00364EE4">
        <w:rPr>
          <w:rFonts w:ascii="Times New Roman" w:eastAsia="Times New Roman" w:hAnsi="Times New Roman" w:cs="Times New Roman"/>
          <w:b/>
          <w:bCs/>
          <w:color w:val="000000"/>
          <w:spacing w:val="-1"/>
          <w:lang w:val="en-US" w:eastAsia="ru-RU"/>
        </w:rPr>
        <w:t>application</w:t>
      </w:r>
      <w:r w:rsidRPr="00364EE4">
        <w:rPr>
          <w:rFonts w:ascii="Times New Roman" w:eastAsia="Times New Roman" w:hAnsi="Times New Roman" w:cs="Times New Roman"/>
          <w:color w:val="000000"/>
          <w:spacing w:val="-1"/>
          <w:lang w:eastAsia="ru-RU"/>
        </w:rPr>
        <w:t>) студент может использовать следующий шаблон.</w:t>
      </w:r>
      <w:r w:rsidRPr="00364EE4">
        <w:rPr>
          <w:rFonts w:ascii="Times New Roman" w:eastAsia="Times New Roman" w:hAnsi="Times New Roman" w:cs="Times New Roman"/>
          <w:color w:val="000000"/>
          <w:spacing w:val="-1"/>
          <w:lang w:eastAsia="ru-RU"/>
        </w:rPr>
        <w:tab/>
      </w:r>
    </w:p>
    <w:p w14:paraId="0F63B5AE" w14:textId="77777777" w:rsidR="00364EE4" w:rsidRPr="00364EE4" w:rsidRDefault="00364EE4" w:rsidP="00364EE4">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7F3D8C8E" w14:textId="77777777" w:rsidR="00364EE4" w:rsidRPr="00364EE4" w:rsidRDefault="00364EE4" w:rsidP="00364EE4">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364EE4">
        <w:rPr>
          <w:rFonts w:ascii="Times New Roman" w:eastAsia="Times New Roman" w:hAnsi="Times New Roman" w:cs="Times New Roman"/>
          <w:b/>
          <w:bCs/>
          <w:color w:val="000000"/>
          <w:spacing w:val="-1"/>
          <w:lang w:val="en-US" w:eastAsia="ru-RU"/>
        </w:rPr>
        <w:t>Letter of application</w:t>
      </w:r>
    </w:p>
    <w:p w14:paraId="77461433" w14:textId="77777777" w:rsidR="00364EE4" w:rsidRPr="00364EE4"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364EE4">
        <w:rPr>
          <w:rFonts w:ascii="Times New Roman" w:eastAsia="Times New Roman" w:hAnsi="Times New Roman" w:cs="Times New Roman"/>
          <w:b/>
          <w:bCs/>
          <w:i/>
          <w:spacing w:val="3"/>
          <w:u w:val="single"/>
          <w:lang w:eastAsia="ru-RU"/>
        </w:rPr>
        <w:t>Кому</w:t>
      </w:r>
      <w:r w:rsidRPr="00364EE4">
        <w:rPr>
          <w:rFonts w:ascii="Times New Roman" w:eastAsia="Times New Roman" w:hAnsi="Times New Roman" w:cs="Times New Roman"/>
          <w:b/>
          <w:bCs/>
          <w:i/>
          <w:spacing w:val="3"/>
          <w:u w:val="single"/>
          <w:lang w:val="en-US" w:eastAsia="ru-RU"/>
        </w:rPr>
        <w:t>/</w:t>
      </w:r>
      <w:r w:rsidRPr="00364EE4">
        <w:rPr>
          <w:rFonts w:ascii="Times New Roman" w:eastAsia="Times New Roman" w:hAnsi="Times New Roman" w:cs="Times New Roman"/>
          <w:b/>
          <w:bCs/>
          <w:i/>
          <w:spacing w:val="3"/>
          <w:u w:val="single"/>
          <w:lang w:eastAsia="ru-RU"/>
        </w:rPr>
        <w:t>куда</w:t>
      </w:r>
    </w:p>
    <w:p w14:paraId="5681E907" w14:textId="77777777" w:rsidR="00364EE4" w:rsidRPr="00364EE4"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364EE4">
        <w:rPr>
          <w:rFonts w:ascii="Times New Roman" w:eastAsia="Times New Roman" w:hAnsi="Times New Roman" w:cs="Times New Roman"/>
          <w:i/>
          <w:spacing w:val="3"/>
          <w:lang w:val="en-US" w:eastAsia="ru-RU"/>
        </w:rPr>
        <w:t xml:space="preserve">52 Hanover Street </w:t>
      </w:r>
    </w:p>
    <w:p w14:paraId="50D59F2A" w14:textId="77777777" w:rsidR="00364EE4" w:rsidRPr="00364EE4"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364EE4">
        <w:rPr>
          <w:rFonts w:ascii="Times New Roman" w:eastAsia="Times New Roman" w:hAnsi="Times New Roman" w:cs="Times New Roman"/>
          <w:i/>
          <w:spacing w:val="6"/>
          <w:lang w:val="en-US" w:eastAsia="ru-RU"/>
        </w:rPr>
        <w:t xml:space="preserve">Edinburgh </w:t>
      </w:r>
    </w:p>
    <w:p w14:paraId="2E47DE22" w14:textId="77777777" w:rsidR="00364EE4" w:rsidRPr="00364EE4"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364EE4">
        <w:rPr>
          <w:rFonts w:ascii="Times New Roman" w:eastAsia="Times New Roman" w:hAnsi="Times New Roman" w:cs="Times New Roman"/>
          <w:i/>
          <w:spacing w:val="-1"/>
          <w:lang w:val="en-US" w:eastAsia="ru-RU"/>
        </w:rPr>
        <w:t xml:space="preserve">EH2 5LM </w:t>
      </w:r>
    </w:p>
    <w:p w14:paraId="162189F5" w14:textId="77777777" w:rsidR="00364EE4" w:rsidRPr="00364EE4"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364EE4">
        <w:rPr>
          <w:rFonts w:ascii="Times New Roman" w:eastAsia="Times New Roman" w:hAnsi="Times New Roman" w:cs="Times New Roman"/>
          <w:i/>
          <w:spacing w:val="-4"/>
          <w:lang w:val="en-US" w:eastAsia="ru-RU"/>
        </w:rPr>
        <w:t>UK</w:t>
      </w:r>
    </w:p>
    <w:p w14:paraId="1FB63A0C" w14:textId="77777777" w:rsidR="00364EE4" w:rsidRPr="00364EE4"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2CDDA11F" w14:textId="77777777" w:rsidR="00364EE4" w:rsidRPr="00364EE4" w:rsidRDefault="00364EE4" w:rsidP="00364EE4">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364EE4">
        <w:rPr>
          <w:rFonts w:ascii="Times New Roman" w:eastAsia="Times New Roman" w:hAnsi="Times New Roman" w:cs="Times New Roman"/>
          <w:b/>
          <w:bCs/>
          <w:i/>
          <w:u w:val="single"/>
          <w:lang w:eastAsia="ru-RU"/>
        </w:rPr>
        <w:t>От</w:t>
      </w:r>
      <w:r w:rsidRPr="00364EE4">
        <w:rPr>
          <w:rFonts w:ascii="Times New Roman" w:eastAsia="Times New Roman" w:hAnsi="Times New Roman" w:cs="Times New Roman"/>
          <w:b/>
          <w:bCs/>
          <w:i/>
          <w:u w:val="single"/>
          <w:lang w:val="en-US" w:eastAsia="ru-RU"/>
        </w:rPr>
        <w:t xml:space="preserve"> </w:t>
      </w:r>
      <w:r w:rsidRPr="00364EE4">
        <w:rPr>
          <w:rFonts w:ascii="Times New Roman" w:eastAsia="Times New Roman" w:hAnsi="Times New Roman" w:cs="Times New Roman"/>
          <w:b/>
          <w:bCs/>
          <w:i/>
          <w:u w:val="single"/>
          <w:lang w:eastAsia="ru-RU"/>
        </w:rPr>
        <w:t>кого</w:t>
      </w:r>
    </w:p>
    <w:p w14:paraId="4D7AF608" w14:textId="77777777" w:rsidR="00364EE4" w:rsidRPr="00364EE4" w:rsidRDefault="00364EE4" w:rsidP="00364EE4">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364EE4">
        <w:rPr>
          <w:rFonts w:ascii="Times New Roman" w:eastAsia="Times New Roman" w:hAnsi="Times New Roman" w:cs="Times New Roman"/>
          <w:i/>
          <w:spacing w:val="-3"/>
          <w:lang w:val="en-US" w:eastAsia="ru-RU"/>
        </w:rPr>
        <w:t xml:space="preserve">Emily Stark </w:t>
      </w:r>
    </w:p>
    <w:p w14:paraId="013D6D99" w14:textId="77777777" w:rsidR="00364EE4" w:rsidRPr="00364EE4" w:rsidRDefault="00364EE4" w:rsidP="00364EE4">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364EE4">
        <w:rPr>
          <w:rFonts w:ascii="Times New Roman" w:eastAsia="Times New Roman" w:hAnsi="Times New Roman" w:cs="Times New Roman"/>
          <w:i/>
          <w:spacing w:val="4"/>
          <w:lang w:val="en-US" w:eastAsia="ru-RU"/>
        </w:rPr>
        <w:t xml:space="preserve">Futura Gmbh </w:t>
      </w:r>
    </w:p>
    <w:p w14:paraId="2CA22E25" w14:textId="77777777" w:rsidR="00364EE4" w:rsidRPr="00364EE4" w:rsidRDefault="00364EE4" w:rsidP="00364EE4">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Blumenstrasse 120 </w:t>
      </w:r>
    </w:p>
    <w:p w14:paraId="64D117AF" w14:textId="77777777" w:rsidR="00364EE4" w:rsidRPr="00364EE4" w:rsidRDefault="00364EE4" w:rsidP="00364EE4">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8000 Munich 22</w:t>
      </w:r>
    </w:p>
    <w:p w14:paraId="44867C8A" w14:textId="77777777" w:rsidR="00364EE4" w:rsidRPr="00364EE4" w:rsidRDefault="00364EE4" w:rsidP="00364EE4">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364EE4">
        <w:rPr>
          <w:rFonts w:ascii="Times New Roman" w:eastAsia="Times New Roman" w:hAnsi="Times New Roman" w:cs="Times New Roman"/>
          <w:i/>
          <w:spacing w:val="8"/>
          <w:lang w:val="en-US" w:eastAsia="ru-RU"/>
        </w:rPr>
        <w:t>8th January 2019</w:t>
      </w:r>
    </w:p>
    <w:p w14:paraId="766481D6" w14:textId="77777777" w:rsidR="00364EE4" w:rsidRPr="00364EE4" w:rsidRDefault="00364EE4" w:rsidP="00364EE4">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08D5E86E" w14:textId="77777777" w:rsidR="00364EE4" w:rsidRPr="00364EE4" w:rsidRDefault="00364EE4" w:rsidP="00364EE4">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114276D7" w14:textId="77777777" w:rsidR="00364EE4" w:rsidRPr="00364EE4" w:rsidRDefault="00364EE4" w:rsidP="00364EE4">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364EE4">
        <w:rPr>
          <w:rFonts w:ascii="Times New Roman" w:eastAsia="Times New Roman" w:hAnsi="Times New Roman" w:cs="Times New Roman"/>
          <w:i/>
          <w:spacing w:val="-1"/>
          <w:lang w:val="en-US" w:eastAsia="ru-RU"/>
        </w:rPr>
        <w:t>Dear Ms Stark:</w:t>
      </w:r>
      <w:r w:rsidRPr="00364EE4">
        <w:rPr>
          <w:rFonts w:ascii="Times New Roman" w:eastAsia="Times New Roman" w:hAnsi="Times New Roman" w:cs="Times New Roman"/>
          <w:i/>
          <w:lang w:val="en-US" w:eastAsia="ru-RU"/>
        </w:rPr>
        <w:tab/>
      </w:r>
    </w:p>
    <w:p w14:paraId="3DD5D665" w14:textId="77777777" w:rsidR="00364EE4" w:rsidRPr="00364EE4" w:rsidRDefault="00364EE4" w:rsidP="00364EE4">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4F8EB4AF" w14:textId="77777777" w:rsidR="00364EE4" w:rsidRPr="00364EE4"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364EE4">
        <w:rPr>
          <w:rFonts w:ascii="Times New Roman" w:eastAsia="Times New Roman" w:hAnsi="Times New Roman" w:cs="Times New Roman"/>
          <w:i/>
          <w:spacing w:val="9"/>
          <w:lang w:val="en-US" w:eastAsia="ru-RU"/>
        </w:rPr>
        <w:t>I'm writing to apply for ____________________________________.</w:t>
      </w:r>
    </w:p>
    <w:p w14:paraId="30B68F2B" w14:textId="77777777" w:rsidR="00364EE4" w:rsidRPr="00364EE4"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364EE4">
        <w:rPr>
          <w:rFonts w:ascii="Times New Roman" w:eastAsia="Times New Roman" w:hAnsi="Times New Roman" w:cs="Times New Roman"/>
          <w:i/>
          <w:spacing w:val="1"/>
          <w:lang w:val="en-US" w:eastAsia="ru-RU"/>
        </w:rPr>
        <w:t>I</w:t>
      </w:r>
      <w:r w:rsidRPr="00364EE4">
        <w:rPr>
          <w:rFonts w:ascii="Times New Roman" w:eastAsia="Times New Roman" w:hAnsi="Times New Roman" w:cs="Times New Roman"/>
          <w:i/>
          <w:lang w:val="en-US" w:eastAsia="ru-RU"/>
        </w:rPr>
        <w:t>t has always been my intention to _________________________________.</w:t>
      </w:r>
    </w:p>
    <w:p w14:paraId="669F262E" w14:textId="77777777" w:rsidR="00364EE4" w:rsidRPr="00364EE4"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364EE4">
        <w:rPr>
          <w:rFonts w:ascii="Times New Roman" w:eastAsia="Times New Roman" w:hAnsi="Times New Roman" w:cs="Times New Roman"/>
          <w:i/>
          <w:spacing w:val="-1"/>
          <w:lang w:val="en-US" w:eastAsia="ru-RU"/>
        </w:rPr>
        <w:t xml:space="preserve"> </w:t>
      </w:r>
      <w:r w:rsidRPr="00364EE4">
        <w:rPr>
          <w:rFonts w:ascii="Times New Roman" w:eastAsia="Times New Roman" w:hAnsi="Times New Roman" w:cs="Times New Roman"/>
          <w:i/>
          <w:spacing w:val="-2"/>
          <w:lang w:val="en-US" w:eastAsia="ru-RU"/>
        </w:rPr>
        <w:t>As you notice on my enclosed CV it</w:t>
      </w:r>
      <w:r w:rsidRPr="00364EE4">
        <w:rPr>
          <w:rFonts w:ascii="Times New Roman" w:eastAsia="Times New Roman" w:hAnsi="Times New Roman" w:cs="Times New Roman"/>
          <w:i/>
          <w:spacing w:val="2"/>
          <w:lang w:val="en-US" w:eastAsia="ru-RU"/>
        </w:rPr>
        <w:t xml:space="preserve"> suits both my personal and professional    </w:t>
      </w:r>
      <w:r w:rsidRPr="00364EE4">
        <w:rPr>
          <w:rFonts w:ascii="Times New Roman" w:eastAsia="Times New Roman" w:hAnsi="Times New Roman" w:cs="Times New Roman"/>
          <w:i/>
          <w:spacing w:val="4"/>
          <w:lang w:val="en-US" w:eastAsia="ru-RU"/>
        </w:rPr>
        <w:t>interests.</w:t>
      </w:r>
      <w:r w:rsidRPr="00364EE4">
        <w:rPr>
          <w:rFonts w:ascii="Times New Roman" w:eastAsia="Times New Roman" w:hAnsi="Times New Roman" w:cs="Times New Roman"/>
          <w:i/>
          <w:lang w:val="en-US" w:eastAsia="ru-RU"/>
        </w:rPr>
        <w:tab/>
      </w:r>
    </w:p>
    <w:p w14:paraId="0288B072" w14:textId="77777777" w:rsidR="00364EE4" w:rsidRPr="00364EE4"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364EE4">
        <w:rPr>
          <w:rFonts w:ascii="Times New Roman" w:eastAsia="Times New Roman" w:hAnsi="Times New Roman" w:cs="Times New Roman"/>
          <w:i/>
          <w:spacing w:val="1"/>
          <w:lang w:val="en-US" w:eastAsia="ru-RU"/>
        </w:rPr>
        <w:t xml:space="preserve">I would be pleased to discuss my curriculum vitae </w:t>
      </w:r>
      <w:r w:rsidRPr="00364EE4">
        <w:rPr>
          <w:rFonts w:ascii="Times New Roman" w:eastAsia="Times New Roman" w:hAnsi="Times New Roman" w:cs="Times New Roman"/>
          <w:i/>
          <w:spacing w:val="7"/>
          <w:lang w:val="en-US" w:eastAsia="ru-RU"/>
        </w:rPr>
        <w:t xml:space="preserve">with more detail at an interview. In the meantime, </w:t>
      </w:r>
      <w:r w:rsidRPr="00364EE4">
        <w:rPr>
          <w:rFonts w:ascii="Times New Roman" w:eastAsia="Times New Roman" w:hAnsi="Times New Roman" w:cs="Times New Roman"/>
          <w:i/>
          <w:spacing w:val="8"/>
          <w:lang w:val="en-US" w:eastAsia="ru-RU"/>
        </w:rPr>
        <w:t xml:space="preserve">please, do not hesitate to contact me if you require </w:t>
      </w:r>
      <w:r w:rsidRPr="00364EE4">
        <w:rPr>
          <w:rFonts w:ascii="Times New Roman" w:eastAsia="Times New Roman" w:hAnsi="Times New Roman" w:cs="Times New Roman"/>
          <w:i/>
          <w:spacing w:val="5"/>
          <w:lang w:val="en-US" w:eastAsia="ru-RU"/>
        </w:rPr>
        <w:t xml:space="preserve">further information. I look forward to hearing from </w:t>
      </w:r>
      <w:r w:rsidRPr="00364EE4">
        <w:rPr>
          <w:rFonts w:ascii="Times New Roman" w:eastAsia="Times New Roman" w:hAnsi="Times New Roman" w:cs="Times New Roman"/>
          <w:i/>
          <w:spacing w:val="-13"/>
          <w:lang w:val="en-US" w:eastAsia="ru-RU"/>
        </w:rPr>
        <w:t>you.</w:t>
      </w:r>
      <w:r w:rsidRPr="00364EE4">
        <w:rPr>
          <w:rFonts w:ascii="Times New Roman" w:eastAsia="Times New Roman" w:hAnsi="Times New Roman" w:cs="Times New Roman"/>
          <w:i/>
          <w:lang w:val="en-US" w:eastAsia="ru-RU"/>
        </w:rPr>
        <w:tab/>
      </w:r>
    </w:p>
    <w:p w14:paraId="50E5B0F2" w14:textId="77777777" w:rsidR="00364EE4" w:rsidRPr="00364EE4"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16C22237" w14:textId="77777777" w:rsidR="00364EE4" w:rsidRPr="00364EE4"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364EE4">
        <w:rPr>
          <w:rFonts w:ascii="Times New Roman" w:eastAsia="Times New Roman" w:hAnsi="Times New Roman" w:cs="Times New Roman"/>
          <w:i/>
          <w:spacing w:val="-10"/>
          <w:lang w:val="en-US" w:eastAsia="ru-RU"/>
        </w:rPr>
        <w:t>Yours sincerely.</w:t>
      </w:r>
      <w:r w:rsidRPr="00364EE4">
        <w:rPr>
          <w:rFonts w:ascii="Times New Roman" w:eastAsia="Times New Roman" w:hAnsi="Times New Roman" w:cs="Times New Roman"/>
          <w:i/>
          <w:lang w:val="en-US" w:eastAsia="ru-RU"/>
        </w:rPr>
        <w:tab/>
      </w:r>
    </w:p>
    <w:p w14:paraId="30A74A7C" w14:textId="77777777" w:rsidR="00364EE4" w:rsidRPr="00364EE4" w:rsidRDefault="00364EE4" w:rsidP="00364EE4">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364EE4">
        <w:rPr>
          <w:rFonts w:ascii="Times New Roman" w:eastAsia="Times New Roman" w:hAnsi="Times New Roman" w:cs="Times New Roman"/>
          <w:i/>
          <w:lang w:val="en-US" w:eastAsia="ru-RU"/>
        </w:rPr>
        <w:t xml:space="preserve">            Ann Jackson                                 </w:t>
      </w:r>
    </w:p>
    <w:p w14:paraId="1CE13ADC" w14:textId="77777777" w:rsidR="00364EE4" w:rsidRPr="00364EE4" w:rsidRDefault="00364EE4" w:rsidP="00364EE4">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079BCC2A" w14:textId="77777777" w:rsidR="00364EE4" w:rsidRPr="00364EE4" w:rsidRDefault="00364EE4" w:rsidP="00364EE4">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7EF40A3F" w14:textId="77777777" w:rsidR="00364EE4" w:rsidRPr="00364EE4" w:rsidRDefault="00364EE4" w:rsidP="00364EE4">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89331"/>
      <w:r w:rsidRPr="00364EE4">
        <w:rPr>
          <w:rFonts w:ascii="Times New Roman" w:eastAsia="Times New Roman" w:hAnsi="Times New Roman" w:cs="Times New Roman"/>
          <w:b/>
          <w:i/>
          <w:color w:val="000000"/>
          <w:spacing w:val="-1"/>
          <w:lang w:eastAsia="ru-RU"/>
        </w:rPr>
        <w:t>Практическое задание № 3.</w:t>
      </w:r>
      <w:r w:rsidRPr="00364EE4">
        <w:rPr>
          <w:rFonts w:ascii="Times New Roman" w:eastAsia="Times New Roman" w:hAnsi="Times New Roman" w:cs="Times New Roman"/>
          <w:color w:val="000000"/>
          <w:spacing w:val="-1"/>
          <w:lang w:eastAsia="ru-RU"/>
        </w:rPr>
        <w:t xml:space="preserve"> Подготовить</w:t>
      </w:r>
      <w:r w:rsidRPr="00364EE4">
        <w:rPr>
          <w:rFonts w:ascii="Times New Roman" w:eastAsia="Calibri" w:hAnsi="Times New Roman" w:cs="Times New Roman"/>
        </w:rPr>
        <w:t xml:space="preserve"> </w:t>
      </w:r>
      <w:r w:rsidRPr="00364EE4">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733A0C6B" w14:textId="77777777" w:rsidR="00364EE4" w:rsidRPr="00364EE4" w:rsidRDefault="00364EE4" w:rsidP="00364EE4">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5"/>
    <w:p w14:paraId="14FB568A" w14:textId="77777777" w:rsidR="00364EE4" w:rsidRPr="00364EE4" w:rsidRDefault="00364EE4" w:rsidP="00364EE4">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364EE4">
        <w:rPr>
          <w:rFonts w:ascii="Times New Roman" w:eastAsia="Times New Roman" w:hAnsi="Times New Roman" w:cs="Times New Roman"/>
          <w:i/>
          <w:bdr w:val="none" w:sz="0" w:space="0" w:color="auto" w:frame="1"/>
          <w:lang w:eastAsia="ru-RU"/>
        </w:rPr>
        <w:t>I. Title (полное название статьи);</w:t>
      </w:r>
      <w:r w:rsidRPr="00364EE4">
        <w:rPr>
          <w:rFonts w:ascii="Times New Roman" w:eastAsia="Times New Roman" w:hAnsi="Times New Roman" w:cs="Times New Roman"/>
          <w:i/>
          <w:bdr w:val="none" w:sz="0" w:space="0" w:color="auto" w:frame="1"/>
          <w:lang w:eastAsia="ru-RU"/>
        </w:rPr>
        <w:br/>
        <w:t>II. Author(s) (имена авторов статьи);</w:t>
      </w:r>
      <w:r w:rsidRPr="00364EE4">
        <w:rPr>
          <w:rFonts w:ascii="Times New Roman" w:eastAsia="Times New Roman" w:hAnsi="Times New Roman" w:cs="Times New Roman"/>
          <w:i/>
          <w:bdr w:val="none" w:sz="0" w:space="0" w:color="auto" w:frame="1"/>
          <w:lang w:eastAsia="ru-RU"/>
        </w:rPr>
        <w:br/>
        <w:t>III. Data on author(s) (адреса авторов);</w:t>
      </w:r>
      <w:r w:rsidRPr="00364EE4">
        <w:rPr>
          <w:rFonts w:ascii="Times New Roman" w:eastAsia="Times New Roman" w:hAnsi="Times New Roman" w:cs="Times New Roman"/>
          <w:i/>
          <w:bdr w:val="none" w:sz="0" w:space="0" w:color="auto" w:frame="1"/>
          <w:lang w:eastAsia="ru-RU"/>
        </w:rPr>
        <w:br/>
        <w:t>IV. Abstract (10-12 строчек:аннотация, т.е.квинтэссенция содержания статьи с упором на новые данные, основную гипотезу и основные выводы);</w:t>
      </w:r>
      <w:r w:rsidRPr="00364EE4">
        <w:rPr>
          <w:rFonts w:ascii="Times New Roman" w:eastAsia="Times New Roman" w:hAnsi="Times New Roman" w:cs="Times New Roman"/>
          <w:i/>
          <w:bdr w:val="none" w:sz="0" w:space="0" w:color="auto" w:frame="1"/>
          <w:lang w:eastAsia="ru-RU"/>
        </w:rPr>
        <w:br/>
        <w:t>V. Running title (укороченный вариант названия статьи);</w:t>
      </w:r>
      <w:r w:rsidRPr="00364EE4">
        <w:rPr>
          <w:rFonts w:ascii="Times New Roman" w:eastAsia="Times New Roman" w:hAnsi="Times New Roman" w:cs="Times New Roman"/>
          <w:i/>
          <w:bdr w:val="none" w:sz="0" w:space="0" w:color="auto" w:frame="1"/>
          <w:lang w:eastAsia="ru-RU"/>
        </w:rPr>
        <w:br/>
        <w:t>VI. Key words (несколько ключевых слов, которые могут быть использованы для составления индекса цитирования);</w:t>
      </w:r>
      <w:r w:rsidRPr="00364EE4">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364EE4">
        <w:rPr>
          <w:rFonts w:ascii="Times New Roman" w:eastAsia="Times New Roman" w:hAnsi="Times New Roman" w:cs="Times New Roman"/>
          <w:i/>
          <w:bdr w:val="none" w:sz="0" w:space="0" w:color="auto" w:frame="1"/>
          <w:lang w:eastAsia="ru-RU"/>
        </w:rPr>
        <w:br/>
        <w:t>7.1. Introduction (введение);</w:t>
      </w:r>
      <w:r w:rsidRPr="00364EE4">
        <w:rPr>
          <w:rFonts w:ascii="Times New Roman" w:eastAsia="Times New Roman" w:hAnsi="Times New Roman" w:cs="Times New Roman"/>
          <w:i/>
          <w:bdr w:val="none" w:sz="0" w:space="0" w:color="auto" w:frame="1"/>
          <w:lang w:eastAsia="ru-RU"/>
        </w:rPr>
        <w:br/>
        <w:t>7.2. Research &amp; Results (описание и результаты исследование);</w:t>
      </w:r>
    </w:p>
    <w:p w14:paraId="0933B4BE" w14:textId="77777777" w:rsidR="00364EE4" w:rsidRPr="00364EE4" w:rsidRDefault="00364EE4" w:rsidP="00364EE4">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364EE4">
        <w:rPr>
          <w:rFonts w:ascii="Times New Roman" w:eastAsia="Times New Roman" w:hAnsi="Times New Roman" w:cs="Times New Roman"/>
          <w:i/>
          <w:bdr w:val="none" w:sz="0" w:space="0" w:color="auto" w:frame="1"/>
          <w:lang w:eastAsia="ru-RU"/>
        </w:rPr>
        <w:t>7.3. Discussion (обсуждение);</w:t>
      </w:r>
      <w:r w:rsidRPr="00364EE4">
        <w:rPr>
          <w:rFonts w:ascii="Times New Roman" w:eastAsia="Times New Roman" w:hAnsi="Times New Roman" w:cs="Times New Roman"/>
          <w:i/>
          <w:bdr w:val="none" w:sz="0" w:space="0" w:color="auto" w:frame="1"/>
          <w:lang w:eastAsia="ru-RU"/>
        </w:rPr>
        <w:br/>
        <w:t>7.4. Summary &amp; Conclusions (выводы и заключение);</w:t>
      </w:r>
      <w:r w:rsidRPr="00364EE4">
        <w:rPr>
          <w:rFonts w:ascii="Times New Roman" w:eastAsia="Times New Roman" w:hAnsi="Times New Roman" w:cs="Times New Roman"/>
          <w:i/>
          <w:bdr w:val="none" w:sz="0" w:space="0" w:color="auto" w:frame="1"/>
          <w:lang w:eastAsia="ru-RU"/>
        </w:rPr>
        <w:br/>
        <w:t>7.5. Acknowledgements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364EE4">
        <w:rPr>
          <w:rFonts w:ascii="Times New Roman" w:eastAsia="Times New Roman" w:hAnsi="Times New Roman" w:cs="Times New Roman"/>
          <w:i/>
          <w:bdr w:val="none" w:sz="0" w:space="0" w:color="auto" w:frame="1"/>
          <w:lang w:eastAsia="ru-RU"/>
        </w:rPr>
        <w:br/>
        <w:t>7.6. References (ссылки на использованную литературу);</w:t>
      </w:r>
      <w:r w:rsidRPr="00364EE4">
        <w:rPr>
          <w:rFonts w:ascii="Times New Roman" w:eastAsia="Times New Roman" w:hAnsi="Times New Roman" w:cs="Times New Roman"/>
          <w:i/>
          <w:bdr w:val="none" w:sz="0" w:space="0" w:color="auto" w:frame="1"/>
          <w:lang w:eastAsia="ru-RU"/>
        </w:rPr>
        <w:br/>
        <w:t>7.7. Figures, Plates and Legends (качественные иллюстрации – пронумерованные рисунки, фотографии, графики, таблицы и пояснения к ним, включающие увеличения, расшифровки аббревиированных терминов, дополнительные символы).</w:t>
      </w:r>
      <w:r w:rsidRPr="00364EE4">
        <w:rPr>
          <w:rFonts w:ascii="Times New Roman" w:eastAsia="Times New Roman" w:hAnsi="Times New Roman" w:cs="Times New Roman"/>
          <w:i/>
          <w:bdr w:val="none" w:sz="0" w:space="0" w:color="auto" w:frame="1"/>
          <w:lang w:eastAsia="ru-RU"/>
        </w:rPr>
        <w:br/>
        <w:t>     </w:t>
      </w:r>
    </w:p>
    <w:p w14:paraId="1FA990E0" w14:textId="77777777" w:rsidR="00364EE4" w:rsidRPr="00364EE4" w:rsidRDefault="00364EE4" w:rsidP="00364EE4">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4727AF86" w14:textId="77777777" w:rsidR="00364EE4" w:rsidRPr="00364EE4" w:rsidRDefault="00364EE4" w:rsidP="00364EE4">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364EE4">
        <w:rPr>
          <w:rFonts w:ascii="Times New Roman" w:eastAsia="Times New Roman" w:hAnsi="Times New Roman" w:cs="Times New Roman"/>
          <w:b/>
          <w:i/>
          <w:color w:val="000000"/>
          <w:spacing w:val="-1"/>
          <w:lang w:eastAsia="ru-RU"/>
        </w:rPr>
        <w:t>Практическое задание № 4.</w:t>
      </w:r>
      <w:r w:rsidRPr="00364EE4">
        <w:rPr>
          <w:rFonts w:ascii="Times New Roman" w:eastAsia="Times New Roman" w:hAnsi="Times New Roman" w:cs="Times New Roman"/>
          <w:color w:val="000000"/>
          <w:spacing w:val="-1"/>
          <w:lang w:eastAsia="ru-RU"/>
        </w:rPr>
        <w:t xml:space="preserve"> Подготовить</w:t>
      </w:r>
      <w:r w:rsidRPr="00364EE4">
        <w:rPr>
          <w:rFonts w:ascii="Times New Roman" w:eastAsia="Calibri" w:hAnsi="Times New Roman" w:cs="Times New Roman"/>
        </w:rPr>
        <w:t xml:space="preserve"> </w:t>
      </w:r>
      <w:r w:rsidRPr="00364EE4">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364EE4">
        <w:rPr>
          <w:rFonts w:ascii="Times New Roman" w:eastAsia="Times New Roman" w:hAnsi="Times New Roman" w:cs="Times New Roman"/>
          <w:bdr w:val="none" w:sz="0" w:space="0" w:color="auto" w:frame="1"/>
          <w:lang w:eastAsia="ru-RU"/>
        </w:rPr>
        <w:t xml:space="preserve">Сопроводительное письмо </w:t>
      </w:r>
      <w:r w:rsidRPr="00364EE4">
        <w:rPr>
          <w:rFonts w:ascii="Times New Roman" w:eastAsia="Times New Roman" w:hAnsi="Times New Roman" w:cs="Times New Roman"/>
          <w:b/>
          <w:bdr w:val="none" w:sz="0" w:space="0" w:color="auto" w:frame="1"/>
          <w:lang w:eastAsia="ru-RU"/>
        </w:rPr>
        <w:t>(</w:t>
      </w:r>
      <w:r w:rsidRPr="00364EE4">
        <w:rPr>
          <w:rFonts w:ascii="Times New Roman" w:eastAsia="Times New Roman" w:hAnsi="Times New Roman" w:cs="Times New Roman"/>
          <w:b/>
          <w:i/>
          <w:iCs/>
          <w:bdr w:val="none" w:sz="0" w:space="0" w:color="auto" w:frame="1"/>
          <w:lang w:eastAsia="ru-RU"/>
        </w:rPr>
        <w:t>a cover letter</w:t>
      </w:r>
      <w:r w:rsidRPr="00364EE4">
        <w:rPr>
          <w:rFonts w:ascii="Times New Roman" w:eastAsia="Times New Roman" w:hAnsi="Times New Roman" w:cs="Times New Roman"/>
          <w:b/>
          <w:bdr w:val="none" w:sz="0" w:space="0" w:color="auto" w:frame="1"/>
          <w:lang w:eastAsia="ru-RU"/>
        </w:rPr>
        <w:t>)</w:t>
      </w:r>
      <w:r w:rsidRPr="00364EE4">
        <w:rPr>
          <w:rFonts w:ascii="Times New Roman" w:eastAsia="Times New Roman" w:hAnsi="Times New Roman" w:cs="Times New Roman"/>
          <w:bdr w:val="none" w:sz="0" w:space="0" w:color="auto" w:frame="1"/>
          <w:lang w:eastAsia="ru-RU"/>
        </w:rPr>
        <w:t xml:space="preserve"> к статье высылается </w:t>
      </w:r>
      <w:r w:rsidRPr="00364EE4">
        <w:rPr>
          <w:rFonts w:ascii="Times New Roman" w:eastAsia="Times New Roman" w:hAnsi="Times New Roman" w:cs="Times New Roman"/>
          <w:b/>
          <w:i/>
          <w:bdr w:val="none" w:sz="0" w:space="0" w:color="auto" w:frame="1"/>
          <w:lang w:eastAsia="ru-RU"/>
        </w:rPr>
        <w:t>вместе со статьей</w:t>
      </w:r>
      <w:r w:rsidRPr="00364EE4">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Подготовить</w:t>
      </w:r>
      <w:r w:rsidRPr="00364EE4">
        <w:rPr>
          <w:rFonts w:ascii="Times New Roman" w:eastAsia="Times New Roman" w:hAnsi="Times New Roman" w:cs="Times New Roman"/>
          <w:bdr w:val="none" w:sz="0" w:space="0" w:color="auto" w:frame="1"/>
          <w:lang w:val="en-US" w:eastAsia="ru-RU"/>
        </w:rPr>
        <w:t xml:space="preserve">  </w:t>
      </w:r>
      <w:r w:rsidRPr="00364EE4">
        <w:rPr>
          <w:rFonts w:ascii="Times New Roman" w:eastAsia="Times New Roman" w:hAnsi="Times New Roman" w:cs="Times New Roman"/>
          <w:color w:val="000000"/>
          <w:spacing w:val="-1"/>
          <w:lang w:eastAsia="ru-RU"/>
        </w:rPr>
        <w:t>по</w:t>
      </w:r>
      <w:r w:rsidRPr="00364EE4">
        <w:rPr>
          <w:rFonts w:ascii="Times New Roman" w:eastAsia="Times New Roman" w:hAnsi="Times New Roman" w:cs="Times New Roman"/>
          <w:color w:val="000000"/>
          <w:spacing w:val="-1"/>
          <w:lang w:val="en-US" w:eastAsia="ru-RU"/>
        </w:rPr>
        <w:t xml:space="preserve"> </w:t>
      </w:r>
      <w:r w:rsidRPr="00364EE4">
        <w:rPr>
          <w:rFonts w:ascii="Times New Roman" w:eastAsia="Times New Roman" w:hAnsi="Times New Roman" w:cs="Times New Roman"/>
          <w:color w:val="000000"/>
          <w:spacing w:val="-1"/>
          <w:lang w:eastAsia="ru-RU"/>
        </w:rPr>
        <w:t>предлагаемому</w:t>
      </w:r>
      <w:r w:rsidRPr="00364EE4">
        <w:rPr>
          <w:rFonts w:ascii="Times New Roman" w:eastAsia="Times New Roman" w:hAnsi="Times New Roman" w:cs="Times New Roman"/>
          <w:color w:val="000000"/>
          <w:spacing w:val="-1"/>
          <w:lang w:val="en-US" w:eastAsia="ru-RU"/>
        </w:rPr>
        <w:t xml:space="preserve"> </w:t>
      </w:r>
      <w:r w:rsidRPr="00364EE4">
        <w:rPr>
          <w:rFonts w:ascii="Times New Roman" w:eastAsia="Times New Roman" w:hAnsi="Times New Roman" w:cs="Times New Roman"/>
          <w:color w:val="000000"/>
          <w:spacing w:val="-1"/>
          <w:lang w:eastAsia="ru-RU"/>
        </w:rPr>
        <w:t>образцу</w:t>
      </w:r>
      <w:r w:rsidRPr="00364EE4">
        <w:rPr>
          <w:rFonts w:ascii="Times New Roman" w:eastAsia="Times New Roman" w:hAnsi="Times New Roman" w:cs="Times New Roman"/>
          <w:color w:val="000000"/>
          <w:spacing w:val="-1"/>
          <w:lang w:val="en-US" w:eastAsia="ru-RU"/>
        </w:rPr>
        <w:t>:</w:t>
      </w:r>
    </w:p>
    <w:p w14:paraId="588592D3" w14:textId="77777777" w:rsidR="00364EE4" w:rsidRPr="00364EE4" w:rsidRDefault="00364EE4" w:rsidP="00364EE4">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175E9F1E" w14:textId="77777777" w:rsidR="00364EE4" w:rsidRPr="00364EE4" w:rsidRDefault="00364EE4" w:rsidP="00364EE4">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364EE4">
        <w:rPr>
          <w:rFonts w:ascii="Times New Roman" w:eastAsia="Times New Roman" w:hAnsi="Times New Roman" w:cs="Times New Roman"/>
          <w:b/>
          <w:bCs/>
          <w:bdr w:val="none" w:sz="0" w:space="0" w:color="auto" w:frame="1"/>
          <w:lang w:val="en-US" w:eastAsia="ru-RU"/>
        </w:rPr>
        <w:t xml:space="preserve">Cover Letter </w:t>
      </w:r>
    </w:p>
    <w:p w14:paraId="240AFC0B" w14:textId="77777777" w:rsidR="00364EE4" w:rsidRPr="00364EE4" w:rsidRDefault="00364EE4" w:rsidP="00364EE4">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Department of Theory and Methods of Physical Education</w:t>
      </w:r>
    </w:p>
    <w:p w14:paraId="54740A09"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Moscow State Academy of Physical Education</w:t>
      </w:r>
    </w:p>
    <w:p w14:paraId="02B1E586"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Malakhovka, Moscow Region </w:t>
      </w:r>
    </w:p>
    <w:p w14:paraId="7DBEE885"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19 July 2019</w:t>
      </w:r>
    </w:p>
    <w:p w14:paraId="1FEB21EB"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Ph. +7________ </w:t>
      </w:r>
    </w:p>
    <w:p w14:paraId="1A80F87C"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E-mail :</w:t>
      </w:r>
    </w:p>
    <w:p w14:paraId="60C964CB"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p>
    <w:p w14:paraId="292C9EFB"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Editor-in-</w:t>
      </w:r>
      <w:r w:rsidRPr="00364EE4">
        <w:rPr>
          <w:rFonts w:ascii="Times New Roman" w:eastAsia="Calibri" w:hAnsi="Times New Roman" w:cs="Times New Roman"/>
          <w:i/>
          <w:lang w:val="en-US"/>
        </w:rPr>
        <w:t xml:space="preserve"> </w:t>
      </w:r>
      <w:r w:rsidRPr="00364EE4">
        <w:rPr>
          <w:rFonts w:ascii="Times New Roman" w:eastAsia="Times New Roman" w:hAnsi="Times New Roman" w:cs="Times New Roman"/>
          <w:i/>
          <w:lang w:val="en-US" w:eastAsia="ru-RU"/>
        </w:rPr>
        <w:t>Chief, Doctor</w:t>
      </w:r>
      <w:r w:rsidRPr="00364EE4">
        <w:rPr>
          <w:rFonts w:ascii="Times New Roman" w:eastAsia="Times New Roman" w:hAnsi="Times New Roman" w:cs="Times New Roman"/>
          <w:i/>
          <w:lang w:val="en-US" w:eastAsia="ru-RU"/>
        </w:rPr>
        <w:br/>
      </w:r>
      <w:r w:rsidRPr="00364EE4">
        <w:rPr>
          <w:rFonts w:ascii="Times New Roman" w:eastAsia="Times New Roman" w:hAnsi="Times New Roman" w:cs="Times New Roman"/>
          <w:i/>
          <w:u w:val="single"/>
          <w:lang w:val="en-US" w:eastAsia="ru-RU"/>
        </w:rPr>
        <w:t>Name of Journal</w:t>
      </w:r>
      <w:bookmarkStart w:id="6" w:name="_Hlk37190241"/>
      <w:r w:rsidRPr="00364EE4">
        <w:rPr>
          <w:rFonts w:ascii="Times New Roman" w:eastAsia="Times New Roman" w:hAnsi="Times New Roman" w:cs="Times New Roman"/>
          <w:i/>
          <w:lang w:val="en-US" w:eastAsia="ru-RU"/>
        </w:rPr>
        <w:t xml:space="preserve"> European College of Sport Sciences</w:t>
      </w:r>
      <w:bookmarkEnd w:id="6"/>
      <w:r w:rsidRPr="00364EE4">
        <w:rPr>
          <w:rFonts w:ascii="Times New Roman" w:eastAsia="Times New Roman" w:hAnsi="Times New Roman" w:cs="Times New Roman"/>
          <w:i/>
          <w:lang w:val="en-US" w:eastAsia="ru-RU"/>
        </w:rPr>
        <w:br/>
        <w:t>Street , Address</w:t>
      </w:r>
      <w:r w:rsidRPr="00364EE4">
        <w:rPr>
          <w:rFonts w:ascii="Times New Roman" w:eastAsia="Times New Roman" w:hAnsi="Times New Roman" w:cs="Times New Roman"/>
          <w:i/>
          <w:lang w:val="en-US" w:eastAsia="ru-RU"/>
        </w:rPr>
        <w:br/>
        <w:t>City, State zipcode</w:t>
      </w:r>
    </w:p>
    <w:p w14:paraId="2FDBD7DB"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p>
    <w:p w14:paraId="1FF4A9C7"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Dear Mr Jones, </w:t>
      </w:r>
      <w:r w:rsidRPr="00364EE4">
        <w:rPr>
          <w:rFonts w:ascii="Times New Roman" w:eastAsia="Times New Roman" w:hAnsi="Times New Roman" w:cs="Times New Roman"/>
          <w:i/>
          <w:lang w:eastAsia="ru-RU"/>
        </w:rPr>
        <w:t>или</w:t>
      </w:r>
      <w:r w:rsidRPr="00364EE4">
        <w:rPr>
          <w:rFonts w:ascii="Times New Roman" w:eastAsia="Times New Roman" w:hAnsi="Times New Roman" w:cs="Times New Roman"/>
          <w:i/>
          <w:lang w:val="en-US" w:eastAsia="ru-RU"/>
        </w:rPr>
        <w:t xml:space="preserve"> Dear Editors,</w:t>
      </w:r>
      <w:r w:rsidRPr="00364EE4">
        <w:rPr>
          <w:rFonts w:ascii="Times New Roman" w:eastAsia="Times New Roman" w:hAnsi="Times New Roman" w:cs="Times New Roman"/>
          <w:i/>
          <w:lang w:val="en-US" w:eastAsia="ru-RU"/>
        </w:rPr>
        <w:br/>
        <w:t xml:space="preserve">Enclosed please find a 2000-word paper entitled </w:t>
      </w:r>
      <w:r w:rsidRPr="00364EE4">
        <w:rPr>
          <w:rFonts w:ascii="Times New Roman" w:eastAsia="Times New Roman" w:hAnsi="Times New Roman" w:cs="Times New Roman"/>
          <w:b/>
          <w:bCs/>
          <w:i/>
          <w:iCs/>
          <w:u w:val="single"/>
          <w:lang w:eastAsia="ru-RU"/>
        </w:rPr>
        <w:t>название</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вашей</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статьи</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на</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английском</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языке</w:t>
      </w:r>
      <w:r w:rsidRPr="00364EE4">
        <w:rPr>
          <w:rFonts w:ascii="Times New Roman" w:eastAsia="Times New Roman" w:hAnsi="Times New Roman" w:cs="Times New Roman"/>
          <w:i/>
          <w:lang w:val="en-US" w:eastAsia="ru-RU"/>
        </w:rPr>
        <w:t xml:space="preserve"> . I hope you could kindly consider it for the  </w:t>
      </w:r>
      <w:bookmarkStart w:id="7" w:name="_Hlk37190486"/>
      <w:bookmarkStart w:id="8" w:name="_Hlk37190448"/>
      <w:r w:rsidRPr="00364EE4">
        <w:rPr>
          <w:rFonts w:ascii="Times New Roman" w:eastAsia="Times New Roman" w:hAnsi="Times New Roman" w:cs="Times New Roman"/>
          <w:b/>
          <w:bCs/>
          <w:i/>
          <w:lang w:val="en-US" w:eastAsia="ru-RU"/>
        </w:rPr>
        <w:t>“Sport Training”</w:t>
      </w:r>
      <w:bookmarkEnd w:id="7"/>
      <w:r w:rsidRPr="00364EE4">
        <w:rPr>
          <w:rFonts w:ascii="Times New Roman" w:eastAsia="Times New Roman" w:hAnsi="Times New Roman" w:cs="Times New Roman"/>
          <w:i/>
          <w:lang w:val="en-US" w:eastAsia="ru-RU"/>
        </w:rPr>
        <w:t xml:space="preserve">  </w:t>
      </w:r>
      <w:bookmarkEnd w:id="8"/>
      <w:r w:rsidRPr="00364EE4">
        <w:rPr>
          <w:rFonts w:ascii="Times New Roman" w:eastAsia="Times New Roman" w:hAnsi="Times New Roman" w:cs="Times New Roman"/>
          <w:i/>
          <w:lang w:val="en-US" w:eastAsia="ru-RU"/>
        </w:rPr>
        <w:t xml:space="preserve">department of </w:t>
      </w:r>
      <w:bookmarkStart w:id="9" w:name="_Hlk37190512"/>
      <w:r w:rsidRPr="00364EE4">
        <w:rPr>
          <w:rFonts w:ascii="Times New Roman" w:eastAsia="Times New Roman" w:hAnsi="Times New Roman" w:cs="Times New Roman"/>
          <w:i/>
          <w:lang w:val="en-US" w:eastAsia="ru-RU"/>
        </w:rPr>
        <w:t xml:space="preserve">“Collection of Scientific Papers of European College of Sport Sciences” Magazine. </w:t>
      </w:r>
    </w:p>
    <w:bookmarkEnd w:id="9"/>
    <w:p w14:paraId="0821FA22" w14:textId="77777777" w:rsidR="00364EE4" w:rsidRPr="00364EE4" w:rsidRDefault="00364EE4" w:rsidP="00364EE4">
      <w:pPr>
        <w:spacing w:after="0" w:line="240" w:lineRule="auto"/>
        <w:ind w:firstLine="708"/>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br/>
        <w:t>Dear Ms Brown,</w:t>
      </w:r>
      <w:r w:rsidRPr="00364EE4">
        <w:rPr>
          <w:rFonts w:ascii="Times New Roman" w:eastAsia="Times New Roman" w:hAnsi="Times New Roman" w:cs="Times New Roman"/>
          <w:i/>
          <w:lang w:val="en-US" w:eastAsia="ru-RU"/>
        </w:rPr>
        <w:br/>
        <w:t xml:space="preserve">I enclose for your consideration a 1000-word article entitled </w:t>
      </w:r>
      <w:bookmarkStart w:id="10" w:name="_Hlk37190587"/>
      <w:r w:rsidRPr="00364EE4">
        <w:rPr>
          <w:rFonts w:ascii="Times New Roman" w:eastAsia="Times New Roman" w:hAnsi="Times New Roman" w:cs="Times New Roman"/>
          <w:b/>
          <w:bCs/>
          <w:i/>
          <w:iCs/>
          <w:u w:val="single"/>
          <w:lang w:eastAsia="ru-RU"/>
        </w:rPr>
        <w:t>название</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вашей</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статьи</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на</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t>английском</w:t>
      </w:r>
      <w:r w:rsidRPr="00364EE4">
        <w:rPr>
          <w:rFonts w:ascii="Times New Roman" w:eastAsia="Times New Roman" w:hAnsi="Times New Roman" w:cs="Times New Roman"/>
          <w:b/>
          <w:bCs/>
          <w:i/>
          <w:iCs/>
          <w:u w:val="single"/>
          <w:lang w:val="en-US" w:eastAsia="ru-RU"/>
        </w:rPr>
        <w:t xml:space="preserve"> </w:t>
      </w:r>
      <w:r w:rsidRPr="00364EE4">
        <w:rPr>
          <w:rFonts w:ascii="Times New Roman" w:eastAsia="Times New Roman" w:hAnsi="Times New Roman" w:cs="Times New Roman"/>
          <w:b/>
          <w:bCs/>
          <w:i/>
          <w:iCs/>
          <w:u w:val="single"/>
          <w:lang w:eastAsia="ru-RU"/>
        </w:rPr>
        <w:lastRenderedPageBreak/>
        <w:t>языке</w:t>
      </w:r>
      <w:bookmarkEnd w:id="10"/>
      <w:r w:rsidRPr="00364EE4">
        <w:rPr>
          <w:rFonts w:ascii="Times New Roman" w:eastAsia="Times New Roman" w:hAnsi="Times New Roman" w:cs="Times New Roman"/>
          <w:i/>
          <w:lang w:val="en-US" w:eastAsia="ru-RU"/>
        </w:rPr>
        <w:t xml:space="preserve"> which I hope might fit the “Sport Training” slot of </w:t>
      </w:r>
      <w:bookmarkStart w:id="11" w:name="_Hlk37190626"/>
      <w:r w:rsidRPr="00364EE4">
        <w:rPr>
          <w:rFonts w:ascii="Times New Roman" w:eastAsia="Times New Roman" w:hAnsi="Times New Roman" w:cs="Times New Roman"/>
          <w:i/>
          <w:lang w:val="en-US" w:eastAsia="ru-RU"/>
        </w:rPr>
        <w:t>“Collection of Scientific Papers of European College of Sport Sciences”</w:t>
      </w:r>
      <w:bookmarkEnd w:id="11"/>
      <w:r w:rsidRPr="00364EE4">
        <w:rPr>
          <w:rFonts w:ascii="Times New Roman" w:eastAsia="Times New Roman" w:hAnsi="Times New Roman" w:cs="Times New Roman"/>
          <w:i/>
          <w:lang w:val="en-US" w:eastAsia="ru-RU"/>
        </w:rPr>
        <w:t xml:space="preserve"> Magazine. </w:t>
      </w:r>
    </w:p>
    <w:p w14:paraId="1A859EBB" w14:textId="77777777" w:rsidR="00364EE4" w:rsidRPr="00364EE4" w:rsidRDefault="00364EE4" w:rsidP="00364EE4">
      <w:pPr>
        <w:spacing w:after="0" w:line="240" w:lineRule="auto"/>
        <w:ind w:firstLine="708"/>
        <w:textAlignment w:val="baseline"/>
        <w:rPr>
          <w:rFonts w:ascii="Times New Roman" w:eastAsia="Times New Roman" w:hAnsi="Times New Roman" w:cs="Times New Roman"/>
          <w:i/>
          <w:lang w:val="en-US" w:eastAsia="ru-RU"/>
        </w:rPr>
      </w:pPr>
    </w:p>
    <w:p w14:paraId="13271E23" w14:textId="77777777" w:rsidR="00364EE4" w:rsidRPr="00364EE4" w:rsidRDefault="00364EE4" w:rsidP="00364EE4">
      <w:pPr>
        <w:spacing w:after="0" w:line="240" w:lineRule="auto"/>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Dear Ms Strong, I am sending a manuscript entitled </w:t>
      </w:r>
      <w:r w:rsidRPr="00364EE4">
        <w:rPr>
          <w:rFonts w:ascii="Times New Roman" w:eastAsia="Times New Roman" w:hAnsi="Times New Roman" w:cs="Times New Roman"/>
          <w:b/>
          <w:bCs/>
          <w:i/>
          <w:u w:val="single"/>
          <w:lang w:val="en-US" w:eastAsia="ru-RU"/>
        </w:rPr>
        <w:t xml:space="preserve">название вашей статьи на английском языке </w:t>
      </w:r>
      <w:r w:rsidRPr="00364EE4">
        <w:rPr>
          <w:rFonts w:ascii="Times New Roman" w:eastAsia="Times New Roman" w:hAnsi="Times New Roman" w:cs="Times New Roman"/>
          <w:i/>
          <w:lang w:val="en-US" w:eastAsia="ru-RU"/>
        </w:rPr>
        <w:t xml:space="preserve"> which I should like to submit for possible publication in the journal “Collection of Scientific Papers of European College of Sport Sciences”</w:t>
      </w:r>
    </w:p>
    <w:p w14:paraId="5EBBF303" w14:textId="77777777" w:rsidR="00364EE4" w:rsidRPr="00364EE4" w:rsidRDefault="00364EE4" w:rsidP="00364EE4">
      <w:pPr>
        <w:spacing w:after="0" w:line="240" w:lineRule="auto"/>
        <w:ind w:firstLine="708"/>
        <w:textAlignment w:val="baseline"/>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w:t>
      </w:r>
    </w:p>
    <w:p w14:paraId="6B66B32C" w14:textId="77777777" w:rsidR="00364EE4" w:rsidRPr="00364EE4" w:rsidRDefault="00364EE4" w:rsidP="00364EE4">
      <w:pPr>
        <w:spacing w:after="0" w:line="240" w:lineRule="auto"/>
        <w:textAlignment w:val="baseline"/>
        <w:rPr>
          <w:rFonts w:ascii="Times New Roman" w:eastAsia="Times New Roman" w:hAnsi="Times New Roman" w:cs="Times New Roman"/>
          <w:i/>
          <w:color w:val="000000"/>
          <w:spacing w:val="-1"/>
          <w:lang w:val="en-US" w:eastAsia="ru-RU"/>
        </w:rPr>
      </w:pPr>
      <w:r w:rsidRPr="00364EE4">
        <w:rPr>
          <w:rFonts w:ascii="Times New Roman" w:eastAsia="Times New Roman" w:hAnsi="Times New Roman" w:cs="Times New Roman"/>
          <w:i/>
          <w:lang w:val="en-US" w:eastAsia="ru-RU"/>
        </w:rPr>
        <w:t> </w:t>
      </w:r>
    </w:p>
    <w:p w14:paraId="5DF48D34" w14:textId="77777777" w:rsidR="00364EE4" w:rsidRPr="00364EE4" w:rsidRDefault="00364EE4" w:rsidP="00364EE4">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r w:rsidRPr="00364EE4">
        <w:rPr>
          <w:rFonts w:ascii="Times New Roman" w:eastAsia="Times New Roman" w:hAnsi="Times New Roman" w:cs="Times New Roman"/>
          <w:b/>
          <w:bCs/>
          <w:i/>
          <w:u w:val="single"/>
          <w:lang w:eastAsia="ar-SA"/>
        </w:rPr>
        <w:t>Раздел  3.</w:t>
      </w:r>
      <w:r w:rsidRPr="00364EE4">
        <w:rPr>
          <w:rFonts w:ascii="Times New Roman" w:eastAsia="Times New Roman" w:hAnsi="Times New Roman" w:cs="Times New Roman"/>
          <w:b/>
          <w:i/>
          <w:u w:val="single"/>
          <w:lang w:eastAsia="ru-RU"/>
        </w:rPr>
        <w:t xml:space="preserve"> Научное исследование. Научная продукция</w:t>
      </w:r>
    </w:p>
    <w:p w14:paraId="09D9E53A" w14:textId="77777777" w:rsidR="00364EE4" w:rsidRPr="00364EE4"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073B93AD" w14:textId="77777777" w:rsidR="00364EE4" w:rsidRPr="00364EE4" w:rsidRDefault="00364EE4" w:rsidP="00364EE4">
      <w:pPr>
        <w:spacing w:after="0" w:line="240" w:lineRule="auto"/>
        <w:rPr>
          <w:rFonts w:ascii="Times New Roman" w:eastAsia="Times New Roman" w:hAnsi="Times New Roman" w:cs="Times New Roman"/>
          <w:lang w:eastAsia="ru-RU"/>
        </w:rPr>
      </w:pPr>
      <w:bookmarkStart w:id="12" w:name="_Hlk37190888"/>
      <w:r w:rsidRPr="00364EE4">
        <w:rPr>
          <w:rFonts w:ascii="Times New Roman" w:eastAsia="Times New Roman" w:hAnsi="Times New Roman" w:cs="Times New Roman"/>
          <w:b/>
          <w:i/>
          <w:color w:val="000000"/>
          <w:spacing w:val="-1"/>
          <w:lang w:eastAsia="ru-RU"/>
        </w:rPr>
        <w:t>Практическое задание № 1.</w:t>
      </w:r>
      <w:r w:rsidRPr="00364EE4">
        <w:rPr>
          <w:rFonts w:ascii="Times New Roman" w:eastAsia="Times New Roman" w:hAnsi="Times New Roman" w:cs="Times New Roman"/>
          <w:color w:val="000000"/>
          <w:spacing w:val="-1"/>
          <w:lang w:eastAsia="ru-RU"/>
        </w:rPr>
        <w:t xml:space="preserve"> </w:t>
      </w:r>
      <w:bookmarkEnd w:id="12"/>
      <w:r w:rsidRPr="00364EE4">
        <w:rPr>
          <w:rFonts w:ascii="Times New Roman" w:eastAsia="Times New Roman" w:hAnsi="Times New Roman" w:cs="Times New Roman"/>
          <w:color w:val="000000"/>
          <w:spacing w:val="-1"/>
          <w:lang w:eastAsia="ru-RU"/>
        </w:rPr>
        <w:t>Подготовить</w:t>
      </w:r>
      <w:r w:rsidRPr="00364EE4">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139D10C4"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p>
    <w:p w14:paraId="0B98FC88" w14:textId="77777777" w:rsidR="00364EE4" w:rsidRPr="00364EE4" w:rsidRDefault="00364EE4" w:rsidP="00364EE4">
      <w:pPr>
        <w:spacing w:after="0" w:line="240" w:lineRule="auto"/>
        <w:jc w:val="center"/>
        <w:rPr>
          <w:rFonts w:ascii="Times New Roman" w:eastAsia="Times New Roman" w:hAnsi="Times New Roman" w:cs="Times New Roman"/>
          <w:b/>
          <w:bCs/>
          <w:lang w:val="en-US" w:eastAsia="ru-RU"/>
        </w:rPr>
      </w:pPr>
      <w:r w:rsidRPr="00364EE4">
        <w:rPr>
          <w:rFonts w:ascii="Times New Roman" w:eastAsia="Times New Roman" w:hAnsi="Times New Roman" w:cs="Times New Roman"/>
          <w:b/>
          <w:bCs/>
          <w:lang w:val="en-US" w:eastAsia="ru-RU"/>
        </w:rPr>
        <w:t>Academic Conference</w:t>
      </w:r>
    </w:p>
    <w:p w14:paraId="071CB245"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An </w:t>
      </w:r>
      <w:r w:rsidRPr="00364EE4">
        <w:rPr>
          <w:rFonts w:ascii="Times New Roman" w:eastAsia="Times New Roman" w:hAnsi="Times New Roman" w:cs="Times New Roman"/>
          <w:bCs/>
          <w:lang w:val="en-US" w:eastAsia="ru-RU"/>
        </w:rPr>
        <w:t>academic conference</w:t>
      </w:r>
      <w:r w:rsidRPr="00364EE4">
        <w:rPr>
          <w:rFonts w:ascii="Times New Roman" w:eastAsia="Times New Roman" w:hAnsi="Times New Roman" w:cs="Times New Roman"/>
          <w:lang w:val="en-US" w:eastAsia="ru-RU"/>
        </w:rPr>
        <w:t xml:space="preserve"> or </w:t>
      </w:r>
      <w:r w:rsidRPr="00364EE4">
        <w:rPr>
          <w:rFonts w:ascii="Times New Roman" w:eastAsia="Times New Roman" w:hAnsi="Times New Roman" w:cs="Times New Roman"/>
          <w:bCs/>
          <w:lang w:val="en-US" w:eastAsia="ru-RU"/>
        </w:rPr>
        <w:t>symposium</w:t>
      </w:r>
      <w:r w:rsidRPr="00364EE4">
        <w:rPr>
          <w:rFonts w:ascii="Times New Roman" w:eastAsia="Times New Roman" w:hAnsi="Times New Roman" w:cs="Times New Roman"/>
          <w:lang w:val="en-US" w:eastAsia="ru-RU"/>
        </w:rPr>
        <w:t xml:space="preserve"> is a </w:t>
      </w:r>
      <w:hyperlink r:id="rId70" w:tooltip="wikt:conference" w:history="1">
        <w:r w:rsidRPr="00364EE4">
          <w:rPr>
            <w:rFonts w:ascii="Times New Roman" w:eastAsia="Times New Roman" w:hAnsi="Times New Roman" w:cs="Times New Roman"/>
            <w:lang w:val="en-US" w:eastAsia="ru-RU"/>
          </w:rPr>
          <w:t>conference</w:t>
        </w:r>
      </w:hyperlink>
      <w:r w:rsidRPr="00364EE4">
        <w:rPr>
          <w:rFonts w:ascii="Times New Roman" w:eastAsia="Times New Roman" w:hAnsi="Times New Roman" w:cs="Times New Roman"/>
          <w:lang w:val="en-US" w:eastAsia="ru-RU"/>
        </w:rPr>
        <w:t xml:space="preserve"> for </w:t>
      </w:r>
      <w:hyperlink r:id="rId71" w:tooltip="Researcher" w:history="1">
        <w:r w:rsidRPr="00364EE4">
          <w:rPr>
            <w:rFonts w:ascii="Times New Roman" w:eastAsia="Times New Roman" w:hAnsi="Times New Roman" w:cs="Times New Roman"/>
            <w:lang w:val="en-US" w:eastAsia="ru-RU"/>
          </w:rPr>
          <w:t>researchers</w:t>
        </w:r>
      </w:hyperlink>
      <w:r w:rsidRPr="00364EE4">
        <w:rPr>
          <w:rFonts w:ascii="Times New Roman" w:eastAsia="Times New Roman" w:hAnsi="Times New Roman" w:cs="Times New Roman"/>
          <w:lang w:val="en-US" w:eastAsia="ru-RU"/>
        </w:rPr>
        <w:t xml:space="preserve"> (not always </w:t>
      </w:r>
      <w:hyperlink r:id="rId72" w:tooltip="Academic" w:history="1">
        <w:r w:rsidRPr="00364EE4">
          <w:rPr>
            <w:rFonts w:ascii="Times New Roman" w:eastAsia="Times New Roman" w:hAnsi="Times New Roman" w:cs="Times New Roman"/>
            <w:lang w:val="en-US" w:eastAsia="ru-RU"/>
          </w:rPr>
          <w:t>academics</w:t>
        </w:r>
      </w:hyperlink>
      <w:r w:rsidRPr="00364EE4">
        <w:rPr>
          <w:rFonts w:ascii="Times New Roman" w:eastAsia="Times New Roman" w:hAnsi="Times New Roman" w:cs="Times New Roman"/>
          <w:lang w:val="en-US" w:eastAsia="ru-RU"/>
        </w:rPr>
        <w:t xml:space="preserve">) to present and </w:t>
      </w:r>
      <w:hyperlink r:id="rId73" w:tooltip="Discuss" w:history="1">
        <w:r w:rsidRPr="00364EE4">
          <w:rPr>
            <w:rFonts w:ascii="Times New Roman" w:eastAsia="Times New Roman" w:hAnsi="Times New Roman" w:cs="Times New Roman"/>
            <w:lang w:val="en-US" w:eastAsia="ru-RU"/>
          </w:rPr>
          <w:t>discuss</w:t>
        </w:r>
      </w:hyperlink>
      <w:r w:rsidRPr="00364EE4">
        <w:rPr>
          <w:rFonts w:ascii="Times New Roman" w:eastAsia="Times New Roman" w:hAnsi="Times New Roman" w:cs="Times New Roman"/>
          <w:lang w:val="en-US" w:eastAsia="ru-RU"/>
        </w:rPr>
        <w:t xml:space="preserve"> their work. Together with </w:t>
      </w:r>
      <w:hyperlink r:id="rId74" w:tooltip="Academic journal" w:history="1">
        <w:r w:rsidRPr="00364EE4">
          <w:rPr>
            <w:rFonts w:ascii="Times New Roman" w:eastAsia="Times New Roman" w:hAnsi="Times New Roman" w:cs="Times New Roman"/>
            <w:lang w:val="en-US" w:eastAsia="ru-RU"/>
          </w:rPr>
          <w:t>academic</w:t>
        </w:r>
      </w:hyperlink>
      <w:r w:rsidRPr="00364EE4">
        <w:rPr>
          <w:rFonts w:ascii="Times New Roman" w:eastAsia="Times New Roman" w:hAnsi="Times New Roman" w:cs="Times New Roman"/>
          <w:lang w:val="en-US" w:eastAsia="ru-RU"/>
        </w:rPr>
        <w:t xml:space="preserve"> or </w:t>
      </w:r>
      <w:hyperlink r:id="rId75" w:tooltip="Scientific journal" w:history="1">
        <w:r w:rsidRPr="00364EE4">
          <w:rPr>
            <w:rFonts w:ascii="Times New Roman" w:eastAsia="Times New Roman" w:hAnsi="Times New Roman" w:cs="Times New Roman"/>
            <w:lang w:val="en-US" w:eastAsia="ru-RU"/>
          </w:rPr>
          <w:t>scientific journals</w:t>
        </w:r>
      </w:hyperlink>
      <w:r w:rsidRPr="00364EE4">
        <w:rPr>
          <w:rFonts w:ascii="Times New Roman" w:eastAsia="Times New Roman" w:hAnsi="Times New Roman" w:cs="Times New Roman"/>
          <w:lang w:val="en-US" w:eastAsia="ru-RU"/>
        </w:rPr>
        <w:t>, conferences provide an important channel for exchange of information between researchers.</w:t>
      </w:r>
    </w:p>
    <w:p w14:paraId="72EFB1C4"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Conferences are usually composed of various </w:t>
      </w:r>
      <w:hyperlink r:id="rId76" w:tooltip="Presentation" w:history="1">
        <w:r w:rsidRPr="00364EE4">
          <w:rPr>
            <w:rFonts w:ascii="Times New Roman" w:eastAsia="Times New Roman" w:hAnsi="Times New Roman" w:cs="Times New Roman"/>
            <w:lang w:val="en-US" w:eastAsia="ru-RU"/>
          </w:rPr>
          <w:t>presentations</w:t>
        </w:r>
      </w:hyperlink>
      <w:r w:rsidRPr="00364EE4">
        <w:rPr>
          <w:rFonts w:ascii="Times New Roman" w:eastAsia="Times New Roman" w:hAnsi="Times New Roman" w:cs="Times New Roman"/>
          <w:lang w:val="en-US" w:eastAsia="ru-RU"/>
        </w:rPr>
        <w:t xml:space="preserve">. They tend to be short and concise, with a time span of about 10 to 30 minutes; </w:t>
      </w:r>
      <w:hyperlink r:id="rId77" w:tooltip="Presentation" w:history="1">
        <w:r w:rsidRPr="00364EE4">
          <w:rPr>
            <w:rFonts w:ascii="Times New Roman" w:eastAsia="Times New Roman" w:hAnsi="Times New Roman" w:cs="Times New Roman"/>
            <w:lang w:val="en-US" w:eastAsia="ru-RU"/>
          </w:rPr>
          <w:t>presentations</w:t>
        </w:r>
      </w:hyperlink>
      <w:r w:rsidRPr="00364EE4">
        <w:rPr>
          <w:rFonts w:ascii="Times New Roman" w:eastAsia="Times New Roman" w:hAnsi="Times New Roman" w:cs="Times New Roman"/>
          <w:lang w:val="en-US" w:eastAsia="ru-RU"/>
        </w:rPr>
        <w:t xml:space="preserve"> are usually followed by a </w:t>
      </w:r>
      <w:hyperlink r:id="rId78" w:tooltip="Discussion" w:history="1">
        <w:r w:rsidRPr="00364EE4">
          <w:rPr>
            <w:rFonts w:ascii="Times New Roman" w:eastAsia="Times New Roman" w:hAnsi="Times New Roman" w:cs="Times New Roman"/>
            <w:lang w:val="en-US" w:eastAsia="ru-RU"/>
          </w:rPr>
          <w:t>discussion</w:t>
        </w:r>
      </w:hyperlink>
      <w:r w:rsidRPr="00364EE4">
        <w:rPr>
          <w:rFonts w:ascii="Times New Roman" w:eastAsia="Times New Roman" w:hAnsi="Times New Roman" w:cs="Times New Roman"/>
          <w:lang w:val="en-US" w:eastAsia="ru-RU"/>
        </w:rPr>
        <w:t xml:space="preserve">. The work may be presented in written form as </w:t>
      </w:r>
      <w:hyperlink r:id="rId79" w:tooltip="Academic paper" w:history="1">
        <w:r w:rsidRPr="00364EE4">
          <w:rPr>
            <w:rFonts w:ascii="Times New Roman" w:eastAsia="Times New Roman" w:hAnsi="Times New Roman" w:cs="Times New Roman"/>
            <w:lang w:val="en-US" w:eastAsia="ru-RU"/>
          </w:rPr>
          <w:t>academic papers</w:t>
        </w:r>
      </w:hyperlink>
      <w:r w:rsidRPr="00364EE4">
        <w:rPr>
          <w:rFonts w:ascii="Times New Roman" w:eastAsia="Times New Roman" w:hAnsi="Times New Roman" w:cs="Times New Roman"/>
          <w:lang w:val="en-US" w:eastAsia="ru-RU"/>
        </w:rPr>
        <w:t xml:space="preserve"> and </w:t>
      </w:r>
      <w:hyperlink r:id="rId80" w:tooltip="Publish" w:history="1">
        <w:r w:rsidRPr="00364EE4">
          <w:rPr>
            <w:rFonts w:ascii="Times New Roman" w:eastAsia="Times New Roman" w:hAnsi="Times New Roman" w:cs="Times New Roman"/>
            <w:lang w:val="en-US" w:eastAsia="ru-RU"/>
          </w:rPr>
          <w:t>published</w:t>
        </w:r>
      </w:hyperlink>
      <w:r w:rsidRPr="00364EE4">
        <w:rPr>
          <w:rFonts w:ascii="Times New Roman" w:eastAsia="Times New Roman" w:hAnsi="Times New Roman" w:cs="Times New Roman"/>
          <w:lang w:val="en-US" w:eastAsia="ru-RU"/>
        </w:rPr>
        <w:t xml:space="preserve"> as the conference </w:t>
      </w:r>
      <w:hyperlink r:id="rId81" w:tooltip="Proceedings" w:history="1">
        <w:r w:rsidRPr="00364EE4">
          <w:rPr>
            <w:rFonts w:ascii="Times New Roman" w:eastAsia="Times New Roman" w:hAnsi="Times New Roman" w:cs="Times New Roman"/>
            <w:lang w:val="en-US" w:eastAsia="ru-RU"/>
          </w:rPr>
          <w:t>proceedings</w:t>
        </w:r>
      </w:hyperlink>
      <w:r w:rsidRPr="00364EE4">
        <w:rPr>
          <w:rFonts w:ascii="Times New Roman" w:eastAsia="Times New Roman" w:hAnsi="Times New Roman" w:cs="Times New Roman"/>
          <w:lang w:val="en-US" w:eastAsia="ru-RU"/>
        </w:rPr>
        <w:t xml:space="preserve">. Usually a conference will include </w:t>
      </w:r>
      <w:hyperlink r:id="rId82" w:tooltip="Keynote speaker" w:history="1">
        <w:r w:rsidRPr="00364EE4">
          <w:rPr>
            <w:rFonts w:ascii="Times New Roman" w:eastAsia="Times New Roman" w:hAnsi="Times New Roman" w:cs="Times New Roman"/>
            <w:lang w:val="en-US" w:eastAsia="ru-RU"/>
          </w:rPr>
          <w:t>keynote speakers</w:t>
        </w:r>
      </w:hyperlink>
      <w:r w:rsidRPr="00364EE4">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83" w:tooltip="Convention panel" w:history="1">
        <w:r w:rsidRPr="00364EE4">
          <w:rPr>
            <w:rFonts w:ascii="Times New Roman" w:eastAsia="Times New Roman" w:hAnsi="Times New Roman" w:cs="Times New Roman"/>
            <w:lang w:val="en-US" w:eastAsia="ru-RU"/>
          </w:rPr>
          <w:t>panel</w:t>
        </w:r>
      </w:hyperlink>
      <w:r w:rsidRPr="00364EE4">
        <w:rPr>
          <w:rFonts w:ascii="Times New Roman" w:eastAsia="Times New Roman" w:hAnsi="Times New Roman" w:cs="Times New Roman"/>
          <w:lang w:val="en-US" w:eastAsia="ru-RU"/>
        </w:rPr>
        <w:t xml:space="preserve">. In addition to presentations, conferences also feature panel discussions, </w:t>
      </w:r>
      <w:hyperlink r:id="rId84" w:tooltip="Round table (discussion)" w:history="1">
        <w:r w:rsidRPr="00364EE4">
          <w:rPr>
            <w:rFonts w:ascii="Times New Roman" w:eastAsia="Times New Roman" w:hAnsi="Times New Roman" w:cs="Times New Roman"/>
            <w:lang w:val="en-US" w:eastAsia="ru-RU"/>
          </w:rPr>
          <w:t>round tables</w:t>
        </w:r>
      </w:hyperlink>
      <w:r w:rsidRPr="00364EE4">
        <w:rPr>
          <w:rFonts w:ascii="Times New Roman" w:eastAsia="Times New Roman" w:hAnsi="Times New Roman" w:cs="Times New Roman"/>
          <w:lang w:val="en-US" w:eastAsia="ru-RU"/>
        </w:rPr>
        <w:t xml:space="preserve"> on various issues and workshops.</w:t>
      </w:r>
    </w:p>
    <w:p w14:paraId="7083AEF3"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85" w:tooltip="Program committee (page does not exist)" w:history="1">
        <w:r w:rsidRPr="00364EE4">
          <w:rPr>
            <w:rFonts w:ascii="Times New Roman" w:eastAsia="Times New Roman" w:hAnsi="Times New Roman" w:cs="Times New Roman"/>
            <w:lang w:val="en-US" w:eastAsia="ru-RU"/>
          </w:rPr>
          <w:t>program committee</w:t>
        </w:r>
      </w:hyperlink>
      <w:r w:rsidRPr="00364EE4">
        <w:rPr>
          <w:rFonts w:ascii="Times New Roman" w:eastAsia="Times New Roman" w:hAnsi="Times New Roman" w:cs="Times New Roman"/>
          <w:lang w:val="en-US" w:eastAsia="ru-RU"/>
        </w:rPr>
        <w:t xml:space="preserve"> or referees chosen by them.</w:t>
      </w:r>
    </w:p>
    <w:p w14:paraId="06DB9F22"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3274A2C2"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 large meeting will usually be called a conference, while a smaller is termed a workshop. They might be </w:t>
      </w:r>
      <w:r w:rsidRPr="00364EE4">
        <w:rPr>
          <w:rFonts w:ascii="Times New Roman" w:eastAsia="Times New Roman" w:hAnsi="Times New Roman" w:cs="Times New Roman"/>
          <w:iCs/>
          <w:lang w:val="en-US" w:eastAsia="ru-RU"/>
        </w:rPr>
        <w:t>single track</w:t>
      </w:r>
      <w:r w:rsidRPr="00364EE4">
        <w:rPr>
          <w:rFonts w:ascii="Times New Roman" w:eastAsia="Times New Roman" w:hAnsi="Times New Roman" w:cs="Times New Roman"/>
          <w:lang w:val="en-US" w:eastAsia="ru-RU"/>
        </w:rPr>
        <w:t xml:space="preserve"> or </w:t>
      </w:r>
      <w:r w:rsidRPr="00364EE4">
        <w:rPr>
          <w:rFonts w:ascii="Times New Roman" w:eastAsia="Times New Roman" w:hAnsi="Times New Roman" w:cs="Times New Roman"/>
          <w:iCs/>
          <w:lang w:val="en-US" w:eastAsia="ru-RU"/>
        </w:rPr>
        <w:t>multiple track</w:t>
      </w:r>
      <w:r w:rsidRPr="00364EE4">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3F94CA4A"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86" w:tooltip="Learned society" w:history="1">
        <w:r w:rsidRPr="00364EE4">
          <w:rPr>
            <w:rFonts w:ascii="Times New Roman" w:eastAsia="Times New Roman" w:hAnsi="Times New Roman" w:cs="Times New Roman"/>
            <w:lang w:val="en-US" w:eastAsia="ru-RU"/>
          </w:rPr>
          <w:t>learned societies</w:t>
        </w:r>
      </w:hyperlink>
      <w:r w:rsidRPr="00364EE4">
        <w:rPr>
          <w:rFonts w:ascii="Times New Roman" w:eastAsia="Times New Roman" w:hAnsi="Times New Roman" w:cs="Times New Roman"/>
          <w:lang w:val="en-US" w:eastAsia="ru-RU"/>
        </w:rPr>
        <w:t xml:space="preserve"> or </w:t>
      </w:r>
      <w:hyperlink r:id="rId87" w:tooltip="Interest group" w:history="1">
        <w:r w:rsidRPr="00364EE4">
          <w:rPr>
            <w:rFonts w:ascii="Times New Roman" w:eastAsia="Times New Roman" w:hAnsi="Times New Roman" w:cs="Times New Roman"/>
            <w:lang w:val="en-US" w:eastAsia="ru-RU"/>
          </w:rPr>
          <w:t>interest groups</w:t>
        </w:r>
      </w:hyperlink>
      <w:r w:rsidRPr="00364EE4">
        <w:rPr>
          <w:rFonts w:ascii="Times New Roman" w:eastAsia="Times New Roman" w:hAnsi="Times New Roman" w:cs="Times New Roman"/>
          <w:lang w:val="en-US" w:eastAsia="ru-RU"/>
        </w:rPr>
        <w:t xml:space="preserve"> can also be part of the conference activities.</w:t>
      </w:r>
    </w:p>
    <w:p w14:paraId="4A213C3E"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larger the conference, the more likely it is that </w:t>
      </w:r>
      <w:hyperlink r:id="rId88" w:tooltip="Academic publishing" w:history="1">
        <w:r w:rsidRPr="00364EE4">
          <w:rPr>
            <w:rFonts w:ascii="Times New Roman" w:eastAsia="Times New Roman" w:hAnsi="Times New Roman" w:cs="Times New Roman"/>
            <w:lang w:val="en-US" w:eastAsia="ru-RU"/>
          </w:rPr>
          <w:t>academic publishing houses</w:t>
        </w:r>
      </w:hyperlink>
      <w:r w:rsidRPr="00364EE4">
        <w:rPr>
          <w:rFonts w:ascii="Times New Roman" w:eastAsia="Times New Roman" w:hAnsi="Times New Roman" w:cs="Times New Roman"/>
          <w:lang w:val="en-US" w:eastAsia="ru-RU"/>
        </w:rPr>
        <w:t xml:space="preserve"> may set up displays. Large conferences also may have a career and job search and interview activities.</w:t>
      </w:r>
    </w:p>
    <w:p w14:paraId="7810FBAC"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Academic conferences fall into three categories:</w:t>
      </w:r>
    </w:p>
    <w:p w14:paraId="3E93FDEE"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themed conference, small conferences organized around a particular topic;</w:t>
      </w:r>
    </w:p>
    <w:p w14:paraId="4E816475"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89" w:tooltip="Learned society" w:history="1">
        <w:r w:rsidRPr="00364EE4">
          <w:rPr>
            <w:rFonts w:ascii="Times New Roman" w:eastAsia="Times New Roman" w:hAnsi="Times New Roman" w:cs="Times New Roman"/>
            <w:lang w:val="en-US" w:eastAsia="ru-RU"/>
          </w:rPr>
          <w:t>learned societies</w:t>
        </w:r>
      </w:hyperlink>
      <w:r w:rsidRPr="00364EE4">
        <w:rPr>
          <w:rFonts w:ascii="Times New Roman" w:eastAsia="Times New Roman" w:hAnsi="Times New Roman" w:cs="Times New Roman"/>
          <w:lang w:val="en-US" w:eastAsia="ru-RU"/>
        </w:rPr>
        <w:t>, and held annually or on some other regular basis.</w:t>
      </w:r>
    </w:p>
    <w:p w14:paraId="54F7C3E7"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professional conference, large conferences not limited to academics but with academically related issues.</w:t>
      </w:r>
    </w:p>
    <w:p w14:paraId="4023683C" w14:textId="77777777" w:rsidR="00364EE4" w:rsidRPr="00364EE4" w:rsidRDefault="00364EE4" w:rsidP="00364EE4">
      <w:pPr>
        <w:spacing w:after="0" w:line="240" w:lineRule="auto"/>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Increasing numbers of </w:t>
      </w:r>
      <w:hyperlink r:id="rId90" w:tooltip="Amplified conference" w:history="1">
        <w:r w:rsidRPr="00364EE4">
          <w:rPr>
            <w:rFonts w:ascii="Times New Roman" w:eastAsia="Times New Roman" w:hAnsi="Times New Roman" w:cs="Times New Roman"/>
            <w:lang w:val="en-US" w:eastAsia="ru-RU"/>
          </w:rPr>
          <w:t>amplified conferences</w:t>
        </w:r>
      </w:hyperlink>
      <w:r w:rsidRPr="00364EE4">
        <w:rPr>
          <w:rFonts w:ascii="Times New Roman" w:eastAsia="Times New Roman" w:hAnsi="Times New Roman" w:cs="Times New Roman"/>
          <w:lang w:val="en-US" w:eastAsia="ru-RU"/>
        </w:rPr>
        <w:t xml:space="preserve"> are being provided which exploit the potential of WiFi networks and mobile devices in order to enable remote participants to contribute to discussions and listen to ideas.</w:t>
      </w:r>
    </w:p>
    <w:p w14:paraId="29628E2E" w14:textId="77777777" w:rsidR="00364EE4" w:rsidRPr="00364EE4" w:rsidRDefault="00364EE4" w:rsidP="00364EE4">
      <w:pPr>
        <w:spacing w:after="0" w:line="240" w:lineRule="auto"/>
        <w:rPr>
          <w:rFonts w:ascii="Times New Roman" w:eastAsia="Times New Roman" w:hAnsi="Times New Roman" w:cs="Times New Roman"/>
          <w:lang w:val="en-US" w:eastAsia="ru-RU"/>
        </w:rPr>
      </w:pPr>
    </w:p>
    <w:p w14:paraId="44F54005"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b/>
          <w:i/>
          <w:color w:val="000000"/>
          <w:spacing w:val="-1"/>
          <w:lang w:eastAsia="ru-RU"/>
        </w:rPr>
        <w:t>Практическое задание № 2.</w:t>
      </w:r>
      <w:r w:rsidRPr="00364EE4">
        <w:rPr>
          <w:rFonts w:ascii="Times New Roman" w:eastAsia="Times New Roman" w:hAnsi="Times New Roman" w:cs="Times New Roman"/>
          <w:color w:val="000000"/>
          <w:spacing w:val="-1"/>
          <w:lang w:eastAsia="ru-RU"/>
        </w:rPr>
        <w:t xml:space="preserve"> Подготовить</w:t>
      </w:r>
      <w:r w:rsidRPr="00364EE4">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0FA5DA55"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p>
    <w:p w14:paraId="68B5B289" w14:textId="77777777" w:rsidR="00364EE4" w:rsidRPr="00364EE4"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A Scientist</w:t>
      </w:r>
    </w:p>
    <w:p w14:paraId="1D8F32CC"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w:t>
      </w:r>
      <w:r w:rsidRPr="00364EE4">
        <w:rPr>
          <w:rFonts w:ascii="Times New Roman" w:eastAsia="Times New Roman" w:hAnsi="Times New Roman" w:cs="Times New Roman"/>
          <w:lang w:val="en-US" w:eastAsia="ru-RU"/>
        </w:rPr>
        <w:lastRenderedPageBreak/>
        <w:t>contributed to the development of science) have had widely different places in society, and the </w:t>
      </w:r>
      <w:hyperlink r:id="rId91" w:tooltip="Social norms" w:history="1">
        <w:r w:rsidRPr="00364EE4">
          <w:rPr>
            <w:rFonts w:ascii="Times New Roman" w:eastAsia="Times New Roman" w:hAnsi="Times New Roman" w:cs="Times New Roman"/>
            <w:lang w:val="en-US" w:eastAsia="ru-RU"/>
          </w:rPr>
          <w:t>social norms</w:t>
        </w:r>
      </w:hyperlink>
      <w:r w:rsidRPr="00364EE4">
        <w:rPr>
          <w:rFonts w:ascii="Times New Roman" w:eastAsia="Times New Roman" w:hAnsi="Times New Roman" w:cs="Times New Roman"/>
          <w:lang w:val="en-US" w:eastAsia="ru-RU"/>
        </w:rPr>
        <w:t>, </w:t>
      </w:r>
      <w:hyperlink r:id="rId92" w:tooltip="Ethical values" w:history="1">
        <w:r w:rsidRPr="00364EE4">
          <w:rPr>
            <w:rFonts w:ascii="Times New Roman" w:eastAsia="Times New Roman" w:hAnsi="Times New Roman" w:cs="Times New Roman"/>
            <w:lang w:val="en-US" w:eastAsia="ru-RU"/>
          </w:rPr>
          <w:t>ethical values</w:t>
        </w:r>
      </w:hyperlink>
      <w:r w:rsidRPr="00364EE4">
        <w:rPr>
          <w:rFonts w:ascii="Times New Roman" w:eastAsia="Times New Roman" w:hAnsi="Times New Roman" w:cs="Times New Roman"/>
          <w:lang w:val="en-US" w:eastAsia="ru-RU"/>
        </w:rPr>
        <w:t>, and </w:t>
      </w:r>
      <w:hyperlink r:id="rId93" w:tooltip="Epistemic virtues" w:history="1">
        <w:r w:rsidRPr="00364EE4">
          <w:rPr>
            <w:rFonts w:ascii="Times New Roman" w:eastAsia="Times New Roman" w:hAnsi="Times New Roman" w:cs="Times New Roman"/>
            <w:lang w:val="en-US" w:eastAsia="ru-RU"/>
          </w:rPr>
          <w:t>epistemic virtues</w:t>
        </w:r>
      </w:hyperlink>
      <w:r w:rsidRPr="00364EE4">
        <w:rPr>
          <w:rFonts w:ascii="Times New Roman" w:eastAsia="Times New Roman" w:hAnsi="Times New Roman" w:cs="Times New Roman"/>
          <w:lang w:val="en-US" w:eastAsia="ru-RU"/>
        </w:rPr>
        <w:t> associated with scientists—and expected of them—have changed over time as well. Accordingly, many different historical figures can be identified as early scientists, depending on which elements of modern science are taken to be essential. Some historians point to the 17th century as the period when science in a recognizably modern form developed (what is popularly called the </w:t>
      </w:r>
      <w:hyperlink r:id="rId94" w:tooltip="Scientific Revolution" w:history="1">
        <w:r w:rsidRPr="00364EE4">
          <w:rPr>
            <w:rFonts w:ascii="Times New Roman" w:eastAsia="Times New Roman" w:hAnsi="Times New Roman" w:cs="Times New Roman"/>
            <w:lang w:val="en-US" w:eastAsia="ru-RU"/>
          </w:rPr>
          <w:t>Scientific Revolution</w:t>
        </w:r>
      </w:hyperlink>
      <w:r w:rsidRPr="00364EE4">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199C8DB5"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In the late 20th century, </w:t>
      </w:r>
      <w:hyperlink r:id="rId95" w:tooltip="Louis Pasteur" w:history="1">
        <w:r w:rsidRPr="00364EE4">
          <w:rPr>
            <w:rFonts w:ascii="Times New Roman" w:eastAsia="Times New Roman" w:hAnsi="Times New Roman" w:cs="Times New Roman"/>
            <w:lang w:val="en-US" w:eastAsia="ru-RU"/>
          </w:rPr>
          <w:t>Louis Pasteur</w:t>
        </w:r>
      </w:hyperlink>
      <w:r w:rsidRPr="00364EE4">
        <w:rPr>
          <w:rFonts w:ascii="Times New Roman" w:eastAsia="Times New Roman" w:hAnsi="Times New Roman" w:cs="Times New Roman"/>
          <w:lang w:val="en-US" w:eastAsia="ru-RU"/>
        </w:rPr>
        <w:t>, an </w:t>
      </w:r>
      <w:hyperlink r:id="rId96" w:tooltip="Organic chemistry" w:history="1">
        <w:r w:rsidRPr="00364EE4">
          <w:rPr>
            <w:rFonts w:ascii="Times New Roman" w:eastAsia="Times New Roman" w:hAnsi="Times New Roman" w:cs="Times New Roman"/>
            <w:lang w:val="en-US" w:eastAsia="ru-RU"/>
          </w:rPr>
          <w:t>organic chemist</w:t>
        </w:r>
      </w:hyperlink>
      <w:r w:rsidRPr="00364EE4">
        <w:rPr>
          <w:rFonts w:ascii="Times New Roman" w:eastAsia="Times New Roman" w:hAnsi="Times New Roman" w:cs="Times New Roman"/>
          <w:lang w:val="en-US" w:eastAsia="ru-RU"/>
        </w:rPr>
        <w:t>, discovered that </w:t>
      </w:r>
      <w:hyperlink r:id="rId97" w:tooltip="Microorganism" w:history="1">
        <w:r w:rsidRPr="00364EE4">
          <w:rPr>
            <w:rFonts w:ascii="Times New Roman" w:eastAsia="Times New Roman" w:hAnsi="Times New Roman" w:cs="Times New Roman"/>
            <w:lang w:val="en-US" w:eastAsia="ru-RU"/>
          </w:rPr>
          <w:t>microorganisms</w:t>
        </w:r>
      </w:hyperlink>
      <w:r w:rsidRPr="00364EE4">
        <w:rPr>
          <w:rFonts w:ascii="Times New Roman" w:eastAsia="Times New Roman" w:hAnsi="Times New Roman" w:cs="Times New Roman"/>
          <w:lang w:val="en-US" w:eastAsia="ru-RU"/>
        </w:rPr>
        <w:t> can cause </w:t>
      </w:r>
      <w:hyperlink r:id="rId98" w:tooltip="Disease" w:history="1">
        <w:r w:rsidRPr="00364EE4">
          <w:rPr>
            <w:rFonts w:ascii="Times New Roman" w:eastAsia="Times New Roman" w:hAnsi="Times New Roman" w:cs="Times New Roman"/>
            <w:lang w:val="en-US" w:eastAsia="ru-RU"/>
          </w:rPr>
          <w:t>disease</w:t>
        </w:r>
      </w:hyperlink>
      <w:r w:rsidRPr="00364EE4">
        <w:rPr>
          <w:rFonts w:ascii="Times New Roman" w:eastAsia="Times New Roman" w:hAnsi="Times New Roman" w:cs="Times New Roman"/>
          <w:lang w:val="en-US" w:eastAsia="ru-RU"/>
        </w:rPr>
        <w:t>. A few years earlier, </w:t>
      </w:r>
      <w:hyperlink r:id="rId99" w:tooltip="Oliver Wendell Holmes, Sr." w:history="1">
        <w:r w:rsidRPr="00364EE4">
          <w:rPr>
            <w:rFonts w:ascii="Times New Roman" w:eastAsia="Times New Roman" w:hAnsi="Times New Roman" w:cs="Times New Roman"/>
            <w:lang w:val="en-US" w:eastAsia="ru-RU"/>
          </w:rPr>
          <w:t>Oliver Wendell Holmes, Sr.</w:t>
        </w:r>
      </w:hyperlink>
      <w:r w:rsidRPr="00364EE4">
        <w:rPr>
          <w:rFonts w:ascii="Times New Roman" w:eastAsia="Times New Roman" w:hAnsi="Times New Roman" w:cs="Times New Roman"/>
          <w:lang w:val="en-US" w:eastAsia="ru-RU"/>
        </w:rPr>
        <w:t>, the </w:t>
      </w:r>
      <w:hyperlink r:id="rId100" w:tooltip="United States" w:history="1">
        <w:r w:rsidRPr="00364EE4">
          <w:rPr>
            <w:rFonts w:ascii="Times New Roman" w:eastAsia="Times New Roman" w:hAnsi="Times New Roman" w:cs="Times New Roman"/>
            <w:lang w:val="en-US" w:eastAsia="ru-RU"/>
          </w:rPr>
          <w:t>American</w:t>
        </w:r>
      </w:hyperlink>
      <w:r w:rsidRPr="00364EE4">
        <w:rPr>
          <w:rFonts w:ascii="Times New Roman" w:eastAsia="Times New Roman" w:hAnsi="Times New Roman" w:cs="Times New Roman"/>
          <w:lang w:val="en-US" w:eastAsia="ru-RU"/>
        </w:rPr>
        <w:t> </w:t>
      </w:r>
      <w:hyperlink r:id="rId101" w:tooltip="Physician" w:history="1">
        <w:r w:rsidRPr="00364EE4">
          <w:rPr>
            <w:rFonts w:ascii="Times New Roman" w:eastAsia="Times New Roman" w:hAnsi="Times New Roman" w:cs="Times New Roman"/>
            <w:lang w:val="en-US" w:eastAsia="ru-RU"/>
          </w:rPr>
          <w:t>physician</w:t>
        </w:r>
      </w:hyperlink>
      <w:r w:rsidRPr="00364EE4">
        <w:rPr>
          <w:rFonts w:ascii="Times New Roman" w:eastAsia="Times New Roman" w:hAnsi="Times New Roman" w:cs="Times New Roman"/>
          <w:lang w:val="en-US" w:eastAsia="ru-RU"/>
        </w:rPr>
        <w:t>, poet and </w:t>
      </w:r>
      <w:hyperlink r:id="rId102" w:tooltip="Essayist" w:history="1">
        <w:r w:rsidRPr="00364EE4">
          <w:rPr>
            <w:rFonts w:ascii="Times New Roman" w:eastAsia="Times New Roman" w:hAnsi="Times New Roman" w:cs="Times New Roman"/>
            <w:lang w:val="en-US" w:eastAsia="ru-RU"/>
          </w:rPr>
          <w:t>essayist</w:t>
        </w:r>
      </w:hyperlink>
      <w:r w:rsidRPr="00364EE4">
        <w:rPr>
          <w:rFonts w:ascii="Times New Roman" w:eastAsia="Times New Roman" w:hAnsi="Times New Roman" w:cs="Times New Roman"/>
          <w:lang w:val="en-US" w:eastAsia="ru-RU"/>
        </w:rPr>
        <w:t>, noted that </w:t>
      </w:r>
      <w:hyperlink r:id="rId103" w:tooltip="Sepsis" w:history="1">
        <w:r w:rsidRPr="00364EE4">
          <w:rPr>
            <w:rFonts w:ascii="Times New Roman" w:eastAsia="Times New Roman" w:hAnsi="Times New Roman" w:cs="Times New Roman"/>
            <w:lang w:val="en-US" w:eastAsia="ru-RU"/>
          </w:rPr>
          <w:t>sepsis</w:t>
        </w:r>
      </w:hyperlink>
      <w:r w:rsidRPr="00364EE4">
        <w:rPr>
          <w:rFonts w:ascii="Times New Roman" w:eastAsia="Times New Roman" w:hAnsi="Times New Roman" w:cs="Times New Roman"/>
          <w:lang w:val="en-US" w:eastAsia="ru-RU"/>
        </w:rPr>
        <w:t>in women following </w:t>
      </w:r>
      <w:hyperlink r:id="rId104" w:tooltip="Childbirth" w:history="1">
        <w:r w:rsidRPr="00364EE4">
          <w:rPr>
            <w:rFonts w:ascii="Times New Roman" w:eastAsia="Times New Roman" w:hAnsi="Times New Roman" w:cs="Times New Roman"/>
            <w:lang w:val="en-US" w:eastAsia="ru-RU"/>
          </w:rPr>
          <w:t>childbirth</w:t>
        </w:r>
      </w:hyperlink>
      <w:r w:rsidRPr="00364EE4">
        <w:rPr>
          <w:rFonts w:ascii="Times New Roman" w:eastAsia="Times New Roman" w:hAnsi="Times New Roman" w:cs="Times New Roman"/>
          <w:lang w:val="en-US" w:eastAsia="ru-RU"/>
        </w:rPr>
        <w:t> was spread by the hands of doctors and </w:t>
      </w:r>
      <w:hyperlink r:id="rId105" w:tooltip="Nurse" w:history="1">
        <w:r w:rsidRPr="00364EE4">
          <w:rPr>
            <w:rFonts w:ascii="Times New Roman" w:eastAsia="Times New Roman" w:hAnsi="Times New Roman" w:cs="Times New Roman"/>
            <w:lang w:val="en-US" w:eastAsia="ru-RU"/>
          </w:rPr>
          <w:t>nurses</w:t>
        </w:r>
      </w:hyperlink>
      <w:r w:rsidRPr="00364EE4">
        <w:rPr>
          <w:rFonts w:ascii="Times New Roman" w:eastAsia="Times New Roman" w:hAnsi="Times New Roman" w:cs="Times New Roman"/>
          <w:lang w:val="en-US" w:eastAsia="ru-RU"/>
        </w:rPr>
        <w:t>, four years before </w:t>
      </w:r>
      <w:hyperlink r:id="rId106" w:tooltip="Ignaz Semmelweis" w:history="1">
        <w:r w:rsidRPr="00364EE4">
          <w:rPr>
            <w:rFonts w:ascii="Times New Roman" w:eastAsia="Times New Roman" w:hAnsi="Times New Roman" w:cs="Times New Roman"/>
            <w:lang w:val="en-US" w:eastAsia="ru-RU"/>
          </w:rPr>
          <w:t>Semmelweis</w:t>
        </w:r>
      </w:hyperlink>
      <w:r w:rsidRPr="00364EE4">
        <w:rPr>
          <w:rFonts w:ascii="Times New Roman" w:eastAsia="Times New Roman" w:hAnsi="Times New Roman" w:cs="Times New Roman"/>
          <w:lang w:val="en-US" w:eastAsia="ru-RU"/>
        </w:rPr>
        <w:t> in </w:t>
      </w:r>
      <w:hyperlink r:id="rId107" w:tooltip="Europe" w:history="1">
        <w:r w:rsidRPr="00364EE4">
          <w:rPr>
            <w:rFonts w:ascii="Times New Roman" w:eastAsia="Times New Roman" w:hAnsi="Times New Roman" w:cs="Times New Roman"/>
            <w:lang w:val="en-US" w:eastAsia="ru-RU"/>
          </w:rPr>
          <w:t>Europe</w:t>
        </w:r>
      </w:hyperlink>
      <w:r w:rsidRPr="00364EE4">
        <w:rPr>
          <w:rFonts w:ascii="Times New Roman" w:eastAsia="Times New Roman" w:hAnsi="Times New Roman" w:cs="Times New Roman"/>
          <w:lang w:val="en-US" w:eastAsia="ru-RU"/>
        </w:rPr>
        <w:t>. There are many compelling stories in </w:t>
      </w:r>
      <w:hyperlink r:id="rId108" w:tooltip="Medicine" w:history="1">
        <w:r w:rsidRPr="00364EE4">
          <w:rPr>
            <w:rFonts w:ascii="Times New Roman" w:eastAsia="Times New Roman" w:hAnsi="Times New Roman" w:cs="Times New Roman"/>
            <w:lang w:val="en-US" w:eastAsia="ru-RU"/>
          </w:rPr>
          <w:t>medicine</w:t>
        </w:r>
      </w:hyperlink>
      <w:r w:rsidRPr="00364EE4">
        <w:rPr>
          <w:rFonts w:ascii="Times New Roman" w:eastAsia="Times New Roman" w:hAnsi="Times New Roman" w:cs="Times New Roman"/>
          <w:lang w:val="en-US" w:eastAsia="ru-RU"/>
        </w:rPr>
        <w:t> and </w:t>
      </w:r>
      <w:hyperlink r:id="rId109" w:tooltip="Biology" w:history="1">
        <w:r w:rsidRPr="00364EE4">
          <w:rPr>
            <w:rFonts w:ascii="Times New Roman" w:eastAsia="Times New Roman" w:hAnsi="Times New Roman" w:cs="Times New Roman"/>
            <w:lang w:val="en-US" w:eastAsia="ru-RU"/>
          </w:rPr>
          <w:t>biology</w:t>
        </w:r>
      </w:hyperlink>
      <w:r w:rsidRPr="00364EE4">
        <w:rPr>
          <w:rFonts w:ascii="Times New Roman" w:eastAsia="Times New Roman" w:hAnsi="Times New Roman" w:cs="Times New Roman"/>
          <w:lang w:val="en-US" w:eastAsia="ru-RU"/>
        </w:rPr>
        <w:t>, such as the development of ideas about the circulation of </w:t>
      </w:r>
      <w:hyperlink r:id="rId110" w:tooltip="Blood" w:history="1">
        <w:r w:rsidRPr="00364EE4">
          <w:rPr>
            <w:rFonts w:ascii="Times New Roman" w:eastAsia="Times New Roman" w:hAnsi="Times New Roman" w:cs="Times New Roman"/>
            <w:lang w:val="en-US" w:eastAsia="ru-RU"/>
          </w:rPr>
          <w:t>blood</w:t>
        </w:r>
      </w:hyperlink>
      <w:r w:rsidRPr="00364EE4">
        <w:rPr>
          <w:rFonts w:ascii="Times New Roman" w:eastAsia="Times New Roman" w:hAnsi="Times New Roman" w:cs="Times New Roman"/>
          <w:lang w:val="en-US" w:eastAsia="ru-RU"/>
        </w:rPr>
        <w:t> from </w:t>
      </w:r>
      <w:hyperlink r:id="rId111" w:tooltip="Galen" w:history="1">
        <w:r w:rsidRPr="00364EE4">
          <w:rPr>
            <w:rFonts w:ascii="Times New Roman" w:eastAsia="Times New Roman" w:hAnsi="Times New Roman" w:cs="Times New Roman"/>
            <w:lang w:val="en-US" w:eastAsia="ru-RU"/>
          </w:rPr>
          <w:t>Galen</w:t>
        </w:r>
      </w:hyperlink>
      <w:r w:rsidRPr="00364EE4">
        <w:rPr>
          <w:rFonts w:ascii="Times New Roman" w:eastAsia="Times New Roman" w:hAnsi="Times New Roman" w:cs="Times New Roman"/>
          <w:lang w:val="en-US" w:eastAsia="ru-RU"/>
        </w:rPr>
        <w:t> to </w:t>
      </w:r>
      <w:hyperlink r:id="rId112" w:tooltip="William Harvey" w:history="1">
        <w:r w:rsidRPr="00364EE4">
          <w:rPr>
            <w:rFonts w:ascii="Times New Roman" w:eastAsia="Times New Roman" w:hAnsi="Times New Roman" w:cs="Times New Roman"/>
            <w:lang w:val="en-US" w:eastAsia="ru-RU"/>
          </w:rPr>
          <w:t>Harvey</w:t>
        </w:r>
      </w:hyperlink>
      <w:r w:rsidRPr="00364EE4">
        <w:rPr>
          <w:rFonts w:ascii="Times New Roman" w:eastAsia="Times New Roman" w:hAnsi="Times New Roman" w:cs="Times New Roman"/>
          <w:lang w:val="en-US" w:eastAsia="ru-RU"/>
        </w:rPr>
        <w:t>. The flowering of </w:t>
      </w:r>
      <w:hyperlink r:id="rId113" w:tooltip="Genetics" w:history="1">
        <w:r w:rsidRPr="00364EE4">
          <w:rPr>
            <w:rFonts w:ascii="Times New Roman" w:eastAsia="Times New Roman" w:hAnsi="Times New Roman" w:cs="Times New Roman"/>
            <w:lang w:val="en-US" w:eastAsia="ru-RU"/>
          </w:rPr>
          <w:t>genetics</w:t>
        </w:r>
      </w:hyperlink>
      <w:r w:rsidRPr="00364EE4">
        <w:rPr>
          <w:rFonts w:ascii="Times New Roman" w:eastAsia="Times New Roman" w:hAnsi="Times New Roman" w:cs="Times New Roman"/>
          <w:lang w:val="en-US" w:eastAsia="ru-RU"/>
        </w:rPr>
        <w:t> and </w:t>
      </w:r>
      <w:hyperlink r:id="rId114" w:tooltip="Molecular biology" w:history="1">
        <w:r w:rsidRPr="00364EE4">
          <w:rPr>
            <w:rFonts w:ascii="Times New Roman" w:eastAsia="Times New Roman" w:hAnsi="Times New Roman" w:cs="Times New Roman"/>
            <w:lang w:val="en-US" w:eastAsia="ru-RU"/>
          </w:rPr>
          <w:t>molecular biology</w:t>
        </w:r>
      </w:hyperlink>
      <w:r w:rsidRPr="00364EE4">
        <w:rPr>
          <w:rFonts w:ascii="Times New Roman" w:eastAsia="Times New Roman" w:hAnsi="Times New Roman" w:cs="Times New Roman"/>
          <w:lang w:val="en-US" w:eastAsia="ru-RU"/>
        </w:rPr>
        <w:t> in the 20th century is replete with famous names. </w:t>
      </w:r>
      <w:hyperlink r:id="rId115" w:tooltip="Santiago Ramón y Cajal" w:history="1">
        <w:r w:rsidRPr="00364EE4">
          <w:rPr>
            <w:rFonts w:ascii="Times New Roman" w:eastAsia="Times New Roman" w:hAnsi="Times New Roman" w:cs="Times New Roman"/>
            <w:lang w:val="en-US" w:eastAsia="ru-RU"/>
          </w:rPr>
          <w:t>Ramón y Cajal</w:t>
        </w:r>
      </w:hyperlink>
      <w:r w:rsidRPr="00364EE4">
        <w:rPr>
          <w:rFonts w:ascii="Times New Roman" w:eastAsia="Times New Roman" w:hAnsi="Times New Roman" w:cs="Times New Roman"/>
          <w:lang w:val="en-US" w:eastAsia="ru-RU"/>
        </w:rPr>
        <w:t> won the </w:t>
      </w:r>
      <w:hyperlink r:id="rId116" w:tooltip="Nobel Prize" w:history="1">
        <w:r w:rsidRPr="00364EE4">
          <w:rPr>
            <w:rFonts w:ascii="Times New Roman" w:eastAsia="Times New Roman" w:hAnsi="Times New Roman" w:cs="Times New Roman"/>
            <w:lang w:val="en-US" w:eastAsia="ru-RU"/>
          </w:rPr>
          <w:t>Nobel Prize</w:t>
        </w:r>
      </w:hyperlink>
      <w:r w:rsidRPr="00364EE4">
        <w:rPr>
          <w:rFonts w:ascii="Times New Roman" w:eastAsia="Times New Roman" w:hAnsi="Times New Roman" w:cs="Times New Roman"/>
          <w:lang w:val="en-US" w:eastAsia="ru-RU"/>
        </w:rPr>
        <w:t> in 1906 for his remarkable observations in </w:t>
      </w:r>
      <w:hyperlink r:id="rId117" w:tooltip="Neuroscience" w:history="1">
        <w:r w:rsidRPr="00364EE4">
          <w:rPr>
            <w:rFonts w:ascii="Times New Roman" w:eastAsia="Times New Roman" w:hAnsi="Times New Roman" w:cs="Times New Roman"/>
            <w:lang w:val="en-US" w:eastAsia="ru-RU"/>
          </w:rPr>
          <w:t>neuroanatomy</w:t>
        </w:r>
      </w:hyperlink>
      <w:r w:rsidRPr="00364EE4">
        <w:rPr>
          <w:rFonts w:ascii="Times New Roman" w:eastAsia="Times New Roman" w:hAnsi="Times New Roman" w:cs="Times New Roman"/>
          <w:lang w:val="en-US" w:eastAsia="ru-RU"/>
        </w:rPr>
        <w:t>.</w:t>
      </w:r>
    </w:p>
    <w:p w14:paraId="25F52B2D"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Some see a </w:t>
      </w:r>
      <w:hyperlink r:id="rId118" w:tooltip="Dichotomy" w:history="1">
        <w:r w:rsidRPr="00364EE4">
          <w:rPr>
            <w:rFonts w:ascii="Times New Roman" w:eastAsia="Times New Roman" w:hAnsi="Times New Roman" w:cs="Times New Roman"/>
            <w:lang w:val="en-US" w:eastAsia="ru-RU"/>
          </w:rPr>
          <w:t>dichotomy</w:t>
        </w:r>
      </w:hyperlink>
      <w:r w:rsidRPr="00364EE4">
        <w:rPr>
          <w:rFonts w:ascii="Times New Roman" w:eastAsia="Times New Roman" w:hAnsi="Times New Roman" w:cs="Times New Roman"/>
          <w:lang w:val="en-US" w:eastAsia="ru-RU"/>
        </w:rPr>
        <w:t> between experimental sciences and purely "</w:t>
      </w:r>
      <w:hyperlink r:id="rId119" w:tooltip="Observation" w:history="1">
        <w:r w:rsidRPr="00364EE4">
          <w:rPr>
            <w:rFonts w:ascii="Times New Roman" w:eastAsia="Times New Roman" w:hAnsi="Times New Roman" w:cs="Times New Roman"/>
            <w:lang w:val="en-US" w:eastAsia="ru-RU"/>
          </w:rPr>
          <w:t>observational</w:t>
        </w:r>
      </w:hyperlink>
      <w:r w:rsidRPr="00364EE4">
        <w:rPr>
          <w:rFonts w:ascii="Times New Roman" w:eastAsia="Times New Roman" w:hAnsi="Times New Roman" w:cs="Times New Roman"/>
          <w:lang w:val="en-US" w:eastAsia="ru-RU"/>
        </w:rPr>
        <w:t>" sciences such as </w:t>
      </w:r>
      <w:hyperlink r:id="rId120" w:tooltip="Astronomy" w:history="1">
        <w:r w:rsidRPr="00364EE4">
          <w:rPr>
            <w:rFonts w:ascii="Times New Roman" w:eastAsia="Times New Roman" w:hAnsi="Times New Roman" w:cs="Times New Roman"/>
            <w:lang w:val="en-US" w:eastAsia="ru-RU"/>
          </w:rPr>
          <w:t>astronomy</w:t>
        </w:r>
      </w:hyperlink>
      <w:r w:rsidRPr="00364EE4">
        <w:rPr>
          <w:rFonts w:ascii="Times New Roman" w:eastAsia="Times New Roman" w:hAnsi="Times New Roman" w:cs="Times New Roman"/>
          <w:lang w:val="en-US" w:eastAsia="ru-RU"/>
        </w:rPr>
        <w:t>, </w:t>
      </w:r>
      <w:hyperlink r:id="rId121" w:tooltip="Meteorology" w:history="1">
        <w:r w:rsidRPr="00364EE4">
          <w:rPr>
            <w:rFonts w:ascii="Times New Roman" w:eastAsia="Times New Roman" w:hAnsi="Times New Roman" w:cs="Times New Roman"/>
            <w:lang w:val="en-US" w:eastAsia="ru-RU"/>
          </w:rPr>
          <w:t>meteorology</w:t>
        </w:r>
      </w:hyperlink>
      <w:r w:rsidRPr="00364EE4">
        <w:rPr>
          <w:rFonts w:ascii="Times New Roman" w:eastAsia="Times New Roman" w:hAnsi="Times New Roman" w:cs="Times New Roman"/>
          <w:lang w:val="en-US" w:eastAsia="ru-RU"/>
        </w:rPr>
        <w:t>, </w:t>
      </w:r>
      <w:hyperlink r:id="rId122" w:tooltip="Oceanography" w:history="1">
        <w:r w:rsidRPr="00364EE4">
          <w:rPr>
            <w:rFonts w:ascii="Times New Roman" w:eastAsia="Times New Roman" w:hAnsi="Times New Roman" w:cs="Times New Roman"/>
            <w:lang w:val="en-US" w:eastAsia="ru-RU"/>
          </w:rPr>
          <w:t>oceanography</w:t>
        </w:r>
      </w:hyperlink>
      <w:r w:rsidRPr="00364EE4">
        <w:rPr>
          <w:rFonts w:ascii="Times New Roman" w:eastAsia="Times New Roman" w:hAnsi="Times New Roman" w:cs="Times New Roman"/>
          <w:lang w:val="en-US" w:eastAsia="ru-RU"/>
        </w:rPr>
        <w:t> and </w:t>
      </w:r>
      <w:hyperlink r:id="rId123" w:tooltip="Seismology" w:history="1">
        <w:r w:rsidRPr="00364EE4">
          <w:rPr>
            <w:rFonts w:ascii="Times New Roman" w:eastAsia="Times New Roman" w:hAnsi="Times New Roman" w:cs="Times New Roman"/>
            <w:lang w:val="en-US" w:eastAsia="ru-RU"/>
          </w:rPr>
          <w:t>seismology</w:t>
        </w:r>
      </w:hyperlink>
      <w:r w:rsidRPr="00364EE4">
        <w:rPr>
          <w:rFonts w:ascii="Times New Roman" w:eastAsia="Times New Roman" w:hAnsi="Times New Roman" w:cs="Times New Roman"/>
          <w:lang w:val="en-US" w:eastAsia="ru-RU"/>
        </w:rPr>
        <w:t>. But </w:t>
      </w:r>
      <w:hyperlink r:id="rId124" w:tooltip="Astronomer" w:history="1">
        <w:r w:rsidRPr="00364EE4">
          <w:rPr>
            <w:rFonts w:ascii="Times New Roman" w:eastAsia="Times New Roman" w:hAnsi="Times New Roman" w:cs="Times New Roman"/>
            <w:lang w:val="en-US" w:eastAsia="ru-RU"/>
          </w:rPr>
          <w:t>astronomers</w:t>
        </w:r>
      </w:hyperlink>
      <w:r w:rsidRPr="00364EE4">
        <w:rPr>
          <w:rFonts w:ascii="Times New Roman" w:eastAsia="Times New Roman" w:hAnsi="Times New Roman" w:cs="Times New Roman"/>
          <w:lang w:val="en-US" w:eastAsia="ru-RU"/>
        </w:rPr>
        <w:t> have done basic research in </w:t>
      </w:r>
      <w:hyperlink r:id="rId125" w:tooltip="Optics" w:history="1">
        <w:r w:rsidRPr="00364EE4">
          <w:rPr>
            <w:rFonts w:ascii="Times New Roman" w:eastAsia="Times New Roman" w:hAnsi="Times New Roman" w:cs="Times New Roman"/>
            <w:lang w:val="en-US" w:eastAsia="ru-RU"/>
          </w:rPr>
          <w:t>optics</w:t>
        </w:r>
      </w:hyperlink>
      <w:r w:rsidRPr="00364EE4">
        <w:rPr>
          <w:rFonts w:ascii="Times New Roman" w:eastAsia="Times New Roman" w:hAnsi="Times New Roman" w:cs="Times New Roman"/>
          <w:lang w:val="en-US" w:eastAsia="ru-RU"/>
        </w:rPr>
        <w:t xml:space="preserve">, developed </w:t>
      </w:r>
      <w:hyperlink r:id="rId126" w:tooltip="Charge-coupled device" w:history="1">
        <w:r w:rsidRPr="00364EE4">
          <w:rPr>
            <w:rFonts w:ascii="Times New Roman" w:eastAsia="Times New Roman" w:hAnsi="Times New Roman" w:cs="Times New Roman"/>
            <w:lang w:val="en-US" w:eastAsia="ru-RU"/>
          </w:rPr>
          <w:t>charge-coupled devices</w:t>
        </w:r>
      </w:hyperlink>
      <w:r w:rsidRPr="00364EE4">
        <w:rPr>
          <w:rFonts w:ascii="Times New Roman" w:eastAsia="Times New Roman" w:hAnsi="Times New Roman" w:cs="Times New Roman"/>
          <w:lang w:val="en-US" w:eastAsia="ru-RU"/>
        </w:rPr>
        <w:t>, and in recent decades have sent </w:t>
      </w:r>
      <w:hyperlink r:id="rId127" w:tooltip="Space probes" w:history="1">
        <w:r w:rsidRPr="00364EE4">
          <w:rPr>
            <w:rFonts w:ascii="Times New Roman" w:eastAsia="Times New Roman" w:hAnsi="Times New Roman" w:cs="Times New Roman"/>
            <w:lang w:val="en-US" w:eastAsia="ru-RU"/>
          </w:rPr>
          <w:t>space probes</w:t>
        </w:r>
      </w:hyperlink>
      <w:r w:rsidRPr="00364EE4">
        <w:rPr>
          <w:rFonts w:ascii="Times New Roman" w:eastAsia="Times New Roman" w:hAnsi="Times New Roman" w:cs="Times New Roman"/>
          <w:lang w:val="en-US" w:eastAsia="ru-RU"/>
        </w:rPr>
        <w:t> to study other </w:t>
      </w:r>
      <w:hyperlink r:id="rId128" w:tooltip="Planet" w:history="1">
        <w:r w:rsidRPr="00364EE4">
          <w:rPr>
            <w:rFonts w:ascii="Times New Roman" w:eastAsia="Times New Roman" w:hAnsi="Times New Roman" w:cs="Times New Roman"/>
            <w:lang w:val="en-US" w:eastAsia="ru-RU"/>
          </w:rPr>
          <w:t>planets</w:t>
        </w:r>
      </w:hyperlink>
      <w:r w:rsidRPr="00364EE4">
        <w:rPr>
          <w:rFonts w:ascii="Times New Roman" w:eastAsia="Times New Roman" w:hAnsi="Times New Roman" w:cs="Times New Roman"/>
          <w:lang w:val="en-US" w:eastAsia="ru-RU"/>
        </w:rPr>
        <w:t> in addition to using the </w:t>
      </w:r>
      <w:hyperlink r:id="rId129" w:tooltip="Hubble Space Telescope" w:history="1">
        <w:r w:rsidRPr="00364EE4">
          <w:rPr>
            <w:rFonts w:ascii="Times New Roman" w:eastAsia="Times New Roman" w:hAnsi="Times New Roman" w:cs="Times New Roman"/>
            <w:lang w:val="en-US" w:eastAsia="ru-RU"/>
          </w:rPr>
          <w:t>Hubble Telescope</w:t>
        </w:r>
      </w:hyperlink>
      <w:r w:rsidRPr="00364EE4">
        <w:rPr>
          <w:rFonts w:ascii="Times New Roman" w:eastAsia="Times New Roman" w:hAnsi="Times New Roman" w:cs="Times New Roman"/>
          <w:lang w:val="en-US" w:eastAsia="ru-RU"/>
        </w:rPr>
        <w:t> to probe the </w:t>
      </w:r>
      <w:hyperlink r:id="rId130" w:tooltip="Cosmogony" w:history="1">
        <w:r w:rsidRPr="00364EE4">
          <w:rPr>
            <w:rFonts w:ascii="Times New Roman" w:eastAsia="Times New Roman" w:hAnsi="Times New Roman" w:cs="Times New Roman"/>
            <w:lang w:val="en-US" w:eastAsia="ru-RU"/>
          </w:rPr>
          <w:t>origins</w:t>
        </w:r>
      </w:hyperlink>
      <w:r w:rsidRPr="00364EE4">
        <w:rPr>
          <w:rFonts w:ascii="Times New Roman" w:eastAsia="Times New Roman" w:hAnsi="Times New Roman" w:cs="Times New Roman"/>
          <w:lang w:val="en-US" w:eastAsia="ru-RU"/>
        </w:rPr>
        <w:t> of the </w:t>
      </w:r>
      <w:hyperlink r:id="rId131" w:tooltip="Universe" w:history="1">
        <w:r w:rsidRPr="00364EE4">
          <w:rPr>
            <w:rFonts w:ascii="Times New Roman" w:eastAsia="Times New Roman" w:hAnsi="Times New Roman" w:cs="Times New Roman"/>
            <w:lang w:val="en-US" w:eastAsia="ru-RU"/>
          </w:rPr>
          <w:t>Universe</w:t>
        </w:r>
      </w:hyperlink>
      <w:r w:rsidRPr="00364EE4">
        <w:rPr>
          <w:rFonts w:ascii="Times New Roman" w:eastAsia="Times New Roman" w:hAnsi="Times New Roman" w:cs="Times New Roman"/>
          <w:lang w:val="en-US" w:eastAsia="ru-RU"/>
        </w:rPr>
        <w:t> some 14 billion years ago. </w:t>
      </w:r>
      <w:hyperlink r:id="rId132" w:tooltip="Rotational spectroscopy" w:history="1">
        <w:r w:rsidRPr="00364EE4">
          <w:rPr>
            <w:rFonts w:ascii="Times New Roman" w:eastAsia="Times New Roman" w:hAnsi="Times New Roman" w:cs="Times New Roman"/>
            <w:lang w:val="en-US" w:eastAsia="ru-RU"/>
          </w:rPr>
          <w:t>Microwave spectroscopy</w:t>
        </w:r>
      </w:hyperlink>
      <w:r w:rsidRPr="00364EE4">
        <w:rPr>
          <w:rFonts w:ascii="Times New Roman" w:eastAsia="Times New Roman" w:hAnsi="Times New Roman" w:cs="Times New Roman"/>
          <w:lang w:val="en-US" w:eastAsia="ru-RU"/>
        </w:rPr>
        <w:t> has now identified dozens of </w:t>
      </w:r>
      <w:hyperlink r:id="rId133" w:tooltip="Organic compound" w:history="1">
        <w:r w:rsidRPr="00364EE4">
          <w:rPr>
            <w:rFonts w:ascii="Times New Roman" w:eastAsia="Times New Roman" w:hAnsi="Times New Roman" w:cs="Times New Roman"/>
            <w:lang w:val="en-US" w:eastAsia="ru-RU"/>
          </w:rPr>
          <w:t>organic molecules</w:t>
        </w:r>
      </w:hyperlink>
      <w:r w:rsidRPr="00364EE4">
        <w:rPr>
          <w:rFonts w:ascii="Times New Roman" w:eastAsia="Times New Roman" w:hAnsi="Times New Roman" w:cs="Times New Roman"/>
          <w:lang w:val="en-US" w:eastAsia="ru-RU"/>
        </w:rPr>
        <w:t> in </w:t>
      </w:r>
      <w:hyperlink r:id="rId134" w:tooltip="Interstellar medium" w:history="1">
        <w:r w:rsidRPr="00364EE4">
          <w:rPr>
            <w:rFonts w:ascii="Times New Roman" w:eastAsia="Times New Roman" w:hAnsi="Times New Roman" w:cs="Times New Roman"/>
            <w:lang w:val="en-US" w:eastAsia="ru-RU"/>
          </w:rPr>
          <w:t>interstellar space</w:t>
        </w:r>
      </w:hyperlink>
      <w:r w:rsidRPr="00364EE4">
        <w:rPr>
          <w:rFonts w:ascii="Times New Roman" w:eastAsia="Times New Roman" w:hAnsi="Times New Roman" w:cs="Times New Roman"/>
          <w:lang w:val="en-US" w:eastAsia="ru-RU"/>
        </w:rPr>
        <w:t>, requiring </w:t>
      </w:r>
      <w:hyperlink r:id="rId135" w:tooltip="Laboratory" w:history="1">
        <w:r w:rsidRPr="00364EE4">
          <w:rPr>
            <w:rFonts w:ascii="Times New Roman" w:eastAsia="Times New Roman" w:hAnsi="Times New Roman" w:cs="Times New Roman"/>
            <w:lang w:val="en-US" w:eastAsia="ru-RU"/>
          </w:rPr>
          <w:t>laboratory</w:t>
        </w:r>
      </w:hyperlink>
      <w:r w:rsidRPr="00364EE4">
        <w:rPr>
          <w:rFonts w:ascii="Times New Roman" w:eastAsia="Times New Roman" w:hAnsi="Times New Roman" w:cs="Times New Roman"/>
          <w:lang w:val="en-US" w:eastAsia="ru-RU"/>
        </w:rPr>
        <w:t> experimentation and </w:t>
      </w:r>
      <w:hyperlink r:id="rId136" w:tooltip="Computer simulation" w:history="1">
        <w:r w:rsidRPr="00364EE4">
          <w:rPr>
            <w:rFonts w:ascii="Times New Roman" w:eastAsia="Times New Roman" w:hAnsi="Times New Roman" w:cs="Times New Roman"/>
            <w:lang w:val="en-US" w:eastAsia="ru-RU"/>
          </w:rPr>
          <w:t>computer simulation</w:t>
        </w:r>
      </w:hyperlink>
      <w:r w:rsidRPr="00364EE4">
        <w:rPr>
          <w:rFonts w:ascii="Times New Roman" w:eastAsia="Times New Roman" w:hAnsi="Times New Roman" w:cs="Times New Roman"/>
          <w:lang w:val="en-US" w:eastAsia="ru-RU"/>
        </w:rPr>
        <w:t> to confirm the observational </w:t>
      </w:r>
      <w:hyperlink r:id="rId137" w:tooltip="Data" w:history="1">
        <w:r w:rsidRPr="00364EE4">
          <w:rPr>
            <w:rFonts w:ascii="Times New Roman" w:eastAsia="Times New Roman" w:hAnsi="Times New Roman" w:cs="Times New Roman"/>
            <w:lang w:val="en-US" w:eastAsia="ru-RU"/>
          </w:rPr>
          <w:t>data</w:t>
        </w:r>
      </w:hyperlink>
      <w:r w:rsidRPr="00364EE4">
        <w:rPr>
          <w:rFonts w:ascii="Times New Roman" w:eastAsia="Times New Roman" w:hAnsi="Times New Roman" w:cs="Times New Roman"/>
          <w:lang w:val="en-US" w:eastAsia="ru-RU"/>
        </w:rPr>
        <w:t xml:space="preserve"> and starting a new branch of chemistry. </w:t>
      </w:r>
      <w:hyperlink r:id="rId138" w:tooltip="Computer simulation" w:history="1">
        <w:r w:rsidRPr="00364EE4">
          <w:rPr>
            <w:rFonts w:ascii="Times New Roman" w:eastAsia="Times New Roman" w:hAnsi="Times New Roman" w:cs="Times New Roman"/>
            <w:lang w:val="en-US" w:eastAsia="ru-RU"/>
          </w:rPr>
          <w:t>Computer modeling</w:t>
        </w:r>
      </w:hyperlink>
      <w:r w:rsidRPr="00364EE4">
        <w:rPr>
          <w:rFonts w:ascii="Times New Roman" w:eastAsia="Times New Roman" w:hAnsi="Times New Roman" w:cs="Times New Roman"/>
          <w:lang w:val="en-US" w:eastAsia="ru-RU"/>
        </w:rPr>
        <w:t> and </w:t>
      </w:r>
      <w:hyperlink r:id="rId139" w:tooltip="Number" w:history="1">
        <w:r w:rsidRPr="00364EE4">
          <w:rPr>
            <w:rFonts w:ascii="Times New Roman" w:eastAsia="Times New Roman" w:hAnsi="Times New Roman" w:cs="Times New Roman"/>
            <w:lang w:val="en-US" w:eastAsia="ru-RU"/>
          </w:rPr>
          <w:t>numerical</w:t>
        </w:r>
      </w:hyperlink>
      <w:r w:rsidRPr="00364EE4">
        <w:rPr>
          <w:rFonts w:ascii="Times New Roman" w:eastAsia="Times New Roman" w:hAnsi="Times New Roman" w:cs="Times New Roman"/>
          <w:lang w:val="en-US" w:eastAsia="ru-RU"/>
        </w:rPr>
        <w:t> methods are techniques required of students in every field of quantitative science.</w:t>
      </w:r>
    </w:p>
    <w:p w14:paraId="49862FB2"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Those considering science as a </w:t>
      </w:r>
      <w:hyperlink r:id="rId140" w:tooltip="Career" w:history="1">
        <w:r w:rsidRPr="00364EE4">
          <w:rPr>
            <w:rFonts w:ascii="Times New Roman" w:eastAsia="Times New Roman" w:hAnsi="Times New Roman" w:cs="Times New Roman"/>
            <w:lang w:val="en-US" w:eastAsia="ru-RU"/>
          </w:rPr>
          <w:t>career</w:t>
        </w:r>
      </w:hyperlink>
      <w:r w:rsidRPr="00364EE4">
        <w:rPr>
          <w:rFonts w:ascii="Times New Roman" w:eastAsia="Times New Roman" w:hAnsi="Times New Roman" w:cs="Times New Roman"/>
          <w:lang w:val="en-US" w:eastAsia="ru-RU"/>
        </w:rPr>
        <w:t> often look to the frontiers. These include </w:t>
      </w:r>
      <w:hyperlink r:id="rId141" w:tooltip="Physical cosmology" w:history="1">
        <w:r w:rsidRPr="00364EE4">
          <w:rPr>
            <w:rFonts w:ascii="Times New Roman" w:eastAsia="Times New Roman" w:hAnsi="Times New Roman" w:cs="Times New Roman"/>
            <w:lang w:val="en-US" w:eastAsia="ru-RU"/>
          </w:rPr>
          <w:t>cosmology</w:t>
        </w:r>
      </w:hyperlink>
      <w:r w:rsidRPr="00364EE4">
        <w:rPr>
          <w:rFonts w:ascii="Times New Roman" w:eastAsia="Times New Roman" w:hAnsi="Times New Roman" w:cs="Times New Roman"/>
          <w:lang w:val="en-US" w:eastAsia="ru-RU"/>
        </w:rPr>
        <w:t> and </w:t>
      </w:r>
      <w:hyperlink r:id="rId142" w:tooltip="Biology" w:history="1">
        <w:r w:rsidRPr="00364EE4">
          <w:rPr>
            <w:rFonts w:ascii="Times New Roman" w:eastAsia="Times New Roman" w:hAnsi="Times New Roman" w:cs="Times New Roman"/>
            <w:lang w:val="en-US" w:eastAsia="ru-RU"/>
          </w:rPr>
          <w:t>biology</w:t>
        </w:r>
      </w:hyperlink>
      <w:r w:rsidRPr="00364EE4">
        <w:rPr>
          <w:rFonts w:ascii="Times New Roman" w:eastAsia="Times New Roman" w:hAnsi="Times New Roman" w:cs="Times New Roman"/>
          <w:lang w:val="en-US" w:eastAsia="ru-RU"/>
        </w:rPr>
        <w:t>, especially </w:t>
      </w:r>
      <w:hyperlink r:id="rId143" w:tooltip="Molecular biology" w:history="1">
        <w:r w:rsidRPr="00364EE4">
          <w:rPr>
            <w:rFonts w:ascii="Times New Roman" w:eastAsia="Times New Roman" w:hAnsi="Times New Roman" w:cs="Times New Roman"/>
            <w:lang w:val="en-US" w:eastAsia="ru-RU"/>
          </w:rPr>
          <w:t>molecular biology</w:t>
        </w:r>
      </w:hyperlink>
      <w:r w:rsidRPr="00364EE4">
        <w:rPr>
          <w:rFonts w:ascii="Times New Roman" w:eastAsia="Times New Roman" w:hAnsi="Times New Roman" w:cs="Times New Roman"/>
          <w:lang w:val="en-US" w:eastAsia="ru-RU"/>
        </w:rPr>
        <w:t> and the </w:t>
      </w:r>
      <w:hyperlink r:id="rId144" w:tooltip="Human genome" w:history="1">
        <w:r w:rsidRPr="00364EE4">
          <w:rPr>
            <w:rFonts w:ascii="Times New Roman" w:eastAsia="Times New Roman" w:hAnsi="Times New Roman" w:cs="Times New Roman"/>
            <w:lang w:val="en-US" w:eastAsia="ru-RU"/>
          </w:rPr>
          <w:t>human genome</w:t>
        </w:r>
      </w:hyperlink>
      <w:r w:rsidRPr="00364EE4">
        <w:rPr>
          <w:rFonts w:ascii="Times New Roman" w:eastAsia="Times New Roman" w:hAnsi="Times New Roman" w:cs="Times New Roman"/>
          <w:lang w:val="en-US" w:eastAsia="ru-RU"/>
        </w:rPr>
        <w:t> project. Other areas of active research include the exploration of</w:t>
      </w:r>
      <w:hyperlink r:id="rId145" w:tooltip="Matter" w:history="1">
        <w:r w:rsidRPr="00364EE4">
          <w:rPr>
            <w:rFonts w:ascii="Times New Roman" w:eastAsia="Times New Roman" w:hAnsi="Times New Roman" w:cs="Times New Roman"/>
            <w:lang w:val="en-US" w:eastAsia="ru-RU"/>
          </w:rPr>
          <w:t>matter</w:t>
        </w:r>
      </w:hyperlink>
      <w:r w:rsidRPr="00364EE4">
        <w:rPr>
          <w:rFonts w:ascii="Times New Roman" w:eastAsia="Times New Roman" w:hAnsi="Times New Roman" w:cs="Times New Roman"/>
          <w:lang w:val="en-US" w:eastAsia="ru-RU"/>
        </w:rPr>
        <w:t> at the scale of </w:t>
      </w:r>
      <w:hyperlink r:id="rId146" w:tooltip="Elementary particle" w:history="1">
        <w:r w:rsidRPr="00364EE4">
          <w:rPr>
            <w:rFonts w:ascii="Times New Roman" w:eastAsia="Times New Roman" w:hAnsi="Times New Roman" w:cs="Times New Roman"/>
            <w:lang w:val="en-US" w:eastAsia="ru-RU"/>
          </w:rPr>
          <w:t>elementary particles</w:t>
        </w:r>
      </w:hyperlink>
      <w:r w:rsidRPr="00364EE4">
        <w:rPr>
          <w:rFonts w:ascii="Times New Roman" w:eastAsia="Times New Roman" w:hAnsi="Times New Roman" w:cs="Times New Roman"/>
          <w:lang w:val="en-US" w:eastAsia="ru-RU"/>
        </w:rPr>
        <w:t> as described by </w:t>
      </w:r>
      <w:hyperlink r:id="rId147" w:tooltip="Particle physics" w:history="1">
        <w:r w:rsidRPr="00364EE4">
          <w:rPr>
            <w:rFonts w:ascii="Times New Roman" w:eastAsia="Times New Roman" w:hAnsi="Times New Roman" w:cs="Times New Roman"/>
            <w:lang w:val="en-US" w:eastAsia="ru-RU"/>
          </w:rPr>
          <w:t>high-energy physics</w:t>
        </w:r>
      </w:hyperlink>
      <w:r w:rsidRPr="00364EE4">
        <w:rPr>
          <w:rFonts w:ascii="Times New Roman" w:eastAsia="Times New Roman" w:hAnsi="Times New Roman" w:cs="Times New Roman"/>
          <w:lang w:val="en-US" w:eastAsia="ru-RU"/>
        </w:rPr>
        <w:t>, and </w:t>
      </w:r>
      <w:hyperlink r:id="rId148" w:tooltip="Nanotechnology" w:history="1">
        <w:r w:rsidRPr="00364EE4">
          <w:rPr>
            <w:rFonts w:ascii="Times New Roman" w:eastAsia="Times New Roman" w:hAnsi="Times New Roman" w:cs="Times New Roman"/>
            <w:lang w:val="en-US" w:eastAsia="ru-RU"/>
          </w:rPr>
          <w:t>nanotechnology</w:t>
        </w:r>
      </w:hyperlink>
      <w:r w:rsidRPr="00364EE4">
        <w:rPr>
          <w:rFonts w:ascii="Times New Roman" w:eastAsia="Times New Roman" w:hAnsi="Times New Roman" w:cs="Times New Roman"/>
          <w:lang w:val="en-US" w:eastAsia="ru-RU"/>
        </w:rPr>
        <w:t>, which hopes to develop </w:t>
      </w:r>
      <w:hyperlink r:id="rId149" w:tooltip="Electronics" w:history="1">
        <w:r w:rsidRPr="00364EE4">
          <w:rPr>
            <w:rFonts w:ascii="Times New Roman" w:eastAsia="Times New Roman" w:hAnsi="Times New Roman" w:cs="Times New Roman"/>
            <w:lang w:val="en-US" w:eastAsia="ru-RU"/>
          </w:rPr>
          <w:t>electronics</w:t>
        </w:r>
      </w:hyperlink>
      <w:r w:rsidRPr="00364EE4">
        <w:rPr>
          <w:rFonts w:ascii="Times New Roman" w:eastAsia="Times New Roman" w:hAnsi="Times New Roman" w:cs="Times New Roman"/>
          <w:lang w:val="en-US" w:eastAsia="ru-RU"/>
        </w:rPr>
        <w:t> including microscopic </w:t>
      </w:r>
      <w:hyperlink r:id="rId150" w:tooltip="Computer" w:history="1">
        <w:r w:rsidRPr="00364EE4">
          <w:rPr>
            <w:rFonts w:ascii="Times New Roman" w:eastAsia="Times New Roman" w:hAnsi="Times New Roman" w:cs="Times New Roman"/>
            <w:lang w:val="en-US" w:eastAsia="ru-RU"/>
          </w:rPr>
          <w:t>computers</w:t>
        </w:r>
      </w:hyperlink>
      <w:r w:rsidRPr="00364EE4">
        <w:rPr>
          <w:rFonts w:ascii="Times New Roman" w:eastAsia="Times New Roman" w:hAnsi="Times New Roman" w:cs="Times New Roman"/>
          <w:lang w:val="en-US" w:eastAsia="ru-RU"/>
        </w:rPr>
        <w:t>, and perhaps </w:t>
      </w:r>
      <w:hyperlink r:id="rId151" w:tooltip="Artificial intelligence" w:history="1">
        <w:r w:rsidRPr="00364EE4">
          <w:rPr>
            <w:rFonts w:ascii="Times New Roman" w:eastAsia="Times New Roman" w:hAnsi="Times New Roman" w:cs="Times New Roman"/>
            <w:lang w:val="en-US" w:eastAsia="ru-RU"/>
          </w:rPr>
          <w:t>artificial intelligence</w:t>
        </w:r>
      </w:hyperlink>
      <w:r w:rsidRPr="00364EE4">
        <w:rPr>
          <w:rFonts w:ascii="Times New Roman" w:eastAsia="Times New Roman" w:hAnsi="Times New Roman" w:cs="Times New Roman"/>
          <w:lang w:val="en-US" w:eastAsia="ru-RU"/>
        </w:rPr>
        <w:t>. Although there have been remarkable discoveries with regard to </w:t>
      </w:r>
      <w:hyperlink r:id="rId152" w:tooltip="Human brain" w:history="1">
        <w:r w:rsidRPr="00364EE4">
          <w:rPr>
            <w:rFonts w:ascii="Times New Roman" w:eastAsia="Times New Roman" w:hAnsi="Times New Roman" w:cs="Times New Roman"/>
            <w:lang w:val="en-US" w:eastAsia="ru-RU"/>
          </w:rPr>
          <w:t>brain</w:t>
        </w:r>
      </w:hyperlink>
      <w:r w:rsidRPr="00364EE4">
        <w:rPr>
          <w:rFonts w:ascii="Times New Roman" w:eastAsia="Times New Roman" w:hAnsi="Times New Roman" w:cs="Times New Roman"/>
          <w:lang w:val="en-US" w:eastAsia="ru-RU"/>
        </w:rPr>
        <w:t> function and </w:t>
      </w:r>
      <w:hyperlink r:id="rId153" w:tooltip="Neurotransmitter" w:history="1">
        <w:r w:rsidRPr="00364EE4">
          <w:rPr>
            <w:rFonts w:ascii="Times New Roman" w:eastAsia="Times New Roman" w:hAnsi="Times New Roman" w:cs="Times New Roman"/>
            <w:lang w:val="en-US" w:eastAsia="ru-RU"/>
          </w:rPr>
          <w:t>neurotransmitters</w:t>
        </w:r>
      </w:hyperlink>
      <w:r w:rsidRPr="00364EE4">
        <w:rPr>
          <w:rFonts w:ascii="Times New Roman" w:eastAsia="Times New Roman" w:hAnsi="Times New Roman" w:cs="Times New Roman"/>
          <w:lang w:val="en-US" w:eastAsia="ru-RU"/>
        </w:rPr>
        <w:t>, the nature of the </w:t>
      </w:r>
      <w:hyperlink r:id="rId154" w:tooltip="Mind" w:history="1">
        <w:r w:rsidRPr="00364EE4">
          <w:rPr>
            <w:rFonts w:ascii="Times New Roman" w:eastAsia="Times New Roman" w:hAnsi="Times New Roman" w:cs="Times New Roman"/>
            <w:lang w:val="en-US" w:eastAsia="ru-RU"/>
          </w:rPr>
          <w:t>mind</w:t>
        </w:r>
      </w:hyperlink>
      <w:r w:rsidRPr="00364EE4">
        <w:rPr>
          <w:rFonts w:ascii="Times New Roman" w:eastAsia="Times New Roman" w:hAnsi="Times New Roman" w:cs="Times New Roman"/>
          <w:lang w:val="en-US" w:eastAsia="ru-RU"/>
        </w:rPr>
        <w:t> and </w:t>
      </w:r>
      <w:hyperlink r:id="rId155" w:tooltip="Human" w:history="1">
        <w:r w:rsidRPr="00364EE4">
          <w:rPr>
            <w:rFonts w:ascii="Times New Roman" w:eastAsia="Times New Roman" w:hAnsi="Times New Roman" w:cs="Times New Roman"/>
            <w:lang w:val="en-US" w:eastAsia="ru-RU"/>
          </w:rPr>
          <w:t>human</w:t>
        </w:r>
      </w:hyperlink>
      <w:r w:rsidRPr="00364EE4">
        <w:rPr>
          <w:rFonts w:ascii="Times New Roman" w:eastAsia="Times New Roman" w:hAnsi="Times New Roman" w:cs="Times New Roman"/>
          <w:lang w:val="en-US" w:eastAsia="ru-RU"/>
        </w:rPr>
        <w:t> </w:t>
      </w:r>
      <w:hyperlink r:id="rId156" w:tooltip="Thought" w:history="1">
        <w:r w:rsidRPr="00364EE4">
          <w:rPr>
            <w:rFonts w:ascii="Times New Roman" w:eastAsia="Times New Roman" w:hAnsi="Times New Roman" w:cs="Times New Roman"/>
            <w:lang w:val="en-US" w:eastAsia="ru-RU"/>
          </w:rPr>
          <w:t>thought</w:t>
        </w:r>
      </w:hyperlink>
      <w:r w:rsidRPr="00364EE4">
        <w:rPr>
          <w:rFonts w:ascii="Times New Roman" w:eastAsia="Times New Roman" w:hAnsi="Times New Roman" w:cs="Times New Roman"/>
          <w:lang w:val="en-US" w:eastAsia="ru-RU"/>
        </w:rPr>
        <w:t> still remains unknown.</w:t>
      </w:r>
    </w:p>
    <w:p w14:paraId="3BE08B0B"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p>
    <w:p w14:paraId="3042F47F" w14:textId="77777777" w:rsidR="00364EE4" w:rsidRPr="00364EE4" w:rsidRDefault="00364EE4" w:rsidP="00364EE4">
      <w:pPr>
        <w:spacing w:after="200" w:line="276"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 xml:space="preserve">Практическое задание № 3. Подготовить перевод  научной статьи и глоссарий (словарь научных терминов) (не менее 50) </w:t>
      </w:r>
    </w:p>
    <w:p w14:paraId="13AA7B44" w14:textId="77777777" w:rsidR="00364EE4" w:rsidRPr="00364EE4" w:rsidRDefault="00364EE4" w:rsidP="00364EE4">
      <w:pPr>
        <w:spacing w:after="0" w:line="240" w:lineRule="auto"/>
        <w:jc w:val="center"/>
        <w:outlineLvl w:val="1"/>
        <w:rPr>
          <w:rFonts w:ascii="Times New Roman" w:eastAsia="Times New Roman" w:hAnsi="Times New Roman" w:cs="Times New Roman"/>
          <w:b/>
          <w:bCs/>
          <w:lang w:val="en-US" w:eastAsia="ru-RU"/>
        </w:rPr>
      </w:pPr>
      <w:r w:rsidRPr="00364EE4">
        <w:rPr>
          <w:rFonts w:ascii="Times New Roman" w:eastAsia="Times New Roman" w:hAnsi="Times New Roman" w:cs="Times New Roman"/>
          <w:b/>
          <w:bCs/>
          <w:lang w:val="en-US" w:eastAsia="ru-RU"/>
        </w:rPr>
        <w:t>Academic conference. Abstract.</w:t>
      </w:r>
    </w:p>
    <w:p w14:paraId="0E478BFD"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b/>
          <w:bCs/>
          <w:lang w:val="en-US" w:eastAsia="ru-RU"/>
        </w:rPr>
        <w:t>Abstract management</w:t>
      </w:r>
      <w:r w:rsidRPr="00364EE4">
        <w:rPr>
          <w:rFonts w:ascii="Times New Roman" w:eastAsia="Times New Roman" w:hAnsi="Times New Roman" w:cs="Times New Roman"/>
          <w:lang w:val="en-US" w:eastAsia="ru-RU"/>
        </w:rPr>
        <w:t xml:space="preserve"> is the process of accepting and preparing </w:t>
      </w:r>
      <w:hyperlink r:id="rId157" w:tooltip="Abstract (summary)" w:history="1">
        <w:r w:rsidRPr="00364EE4">
          <w:rPr>
            <w:rFonts w:ascii="Times New Roman" w:eastAsia="Times New Roman" w:hAnsi="Times New Roman" w:cs="Times New Roman"/>
            <w:lang w:val="en-US" w:eastAsia="ru-RU"/>
          </w:rPr>
          <w:t>abstracts</w:t>
        </w:r>
      </w:hyperlink>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аннотация</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реферат</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резюме</w:t>
      </w:r>
      <w:r w:rsidRPr="00364EE4">
        <w:rPr>
          <w:rFonts w:ascii="Times New Roman" w:eastAsia="Times New Roman" w:hAnsi="Times New Roman" w:cs="Times New Roman"/>
          <w:lang w:val="en-US" w:eastAsia="ru-RU"/>
        </w:rPr>
        <w:t xml:space="preserve">) for presentation at an </w:t>
      </w:r>
      <w:hyperlink r:id="rId158" w:tooltip="Academic conference" w:history="1">
        <w:r w:rsidRPr="00364EE4">
          <w:rPr>
            <w:rFonts w:ascii="Times New Roman" w:eastAsia="Times New Roman" w:hAnsi="Times New Roman" w:cs="Times New Roman"/>
            <w:lang w:val="en-US" w:eastAsia="ru-RU"/>
          </w:rPr>
          <w:t>academic conference</w:t>
        </w:r>
      </w:hyperlink>
      <w:r w:rsidRPr="00364EE4">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69D229CC"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abstracts usually undergo </w:t>
      </w:r>
      <w:hyperlink r:id="rId159" w:tooltip="Peer review" w:history="1">
        <w:r w:rsidRPr="00364EE4">
          <w:rPr>
            <w:rFonts w:ascii="Times New Roman" w:eastAsia="Times New Roman" w:hAnsi="Times New Roman" w:cs="Times New Roman"/>
            <w:lang w:val="en-US" w:eastAsia="ru-RU"/>
          </w:rPr>
          <w:t>peer review</w:t>
        </w:r>
      </w:hyperlink>
      <w:r w:rsidRPr="00364EE4">
        <w:rPr>
          <w:rFonts w:ascii="Times New Roman" w:eastAsia="Times New Roman" w:hAnsi="Times New Roman" w:cs="Times New Roman"/>
          <w:lang w:val="en-US" w:eastAsia="ru-RU"/>
        </w:rPr>
        <w:t xml:space="preserve"> after which they are accepted or rejected by the conference chair or </w:t>
      </w:r>
      <w:hyperlink r:id="rId160" w:tooltip="Committee" w:history="1">
        <w:r w:rsidRPr="00364EE4">
          <w:rPr>
            <w:rFonts w:ascii="Times New Roman" w:eastAsia="Times New Roman" w:hAnsi="Times New Roman" w:cs="Times New Roman"/>
            <w:lang w:val="en-US" w:eastAsia="ru-RU"/>
          </w:rPr>
          <w:t>committee</w:t>
        </w:r>
      </w:hyperlink>
      <w:r w:rsidRPr="00364EE4">
        <w:rPr>
          <w:rFonts w:ascii="Times New Roman" w:eastAsia="Times New Roman" w:hAnsi="Times New Roman" w:cs="Times New Roman"/>
          <w:lang w:val="en-US" w:eastAsia="ru-RU"/>
        </w:rPr>
        <w:t xml:space="preserve"> and then allocated to conference sessions. The abstracts may be presented as an oral talk or as an illustrated </w:t>
      </w:r>
      <w:hyperlink r:id="rId161" w:tooltip="Poster session" w:history="1">
        <w:r w:rsidRPr="00364EE4">
          <w:rPr>
            <w:rFonts w:ascii="Times New Roman" w:eastAsia="Times New Roman" w:hAnsi="Times New Roman" w:cs="Times New Roman"/>
            <w:lang w:val="en-US" w:eastAsia="ru-RU"/>
          </w:rPr>
          <w:t>poster</w:t>
        </w:r>
      </w:hyperlink>
      <w:r w:rsidRPr="00364EE4">
        <w:rPr>
          <w:rFonts w:ascii="Times New Roman" w:eastAsia="Times New Roman" w:hAnsi="Times New Roman" w:cs="Times New Roman"/>
          <w:lang w:val="en-US" w:eastAsia="ru-RU"/>
        </w:rPr>
        <w:t xml:space="preserve"> during the event. Abstracts are often published before or after the event as </w:t>
      </w:r>
      <w:hyperlink r:id="rId162" w:tooltip="Proceedings" w:history="1">
        <w:r w:rsidRPr="00364EE4">
          <w:rPr>
            <w:rFonts w:ascii="Times New Roman" w:eastAsia="Times New Roman" w:hAnsi="Times New Roman" w:cs="Times New Roman"/>
            <w:lang w:val="en-US" w:eastAsia="ru-RU"/>
          </w:rPr>
          <w:t>conference proceedings</w:t>
        </w:r>
      </w:hyperlink>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труды</w:t>
      </w:r>
      <w:r w:rsidRPr="00364EE4">
        <w:rPr>
          <w:rFonts w:ascii="Times New Roman" w:eastAsia="Times New Roman" w:hAnsi="Times New Roman" w:cs="Times New Roman"/>
          <w:lang w:val="en-US" w:eastAsia="ru-RU"/>
        </w:rPr>
        <w:t xml:space="preserve">, </w:t>
      </w:r>
      <w:r w:rsidRPr="00364EE4">
        <w:rPr>
          <w:rFonts w:ascii="Times New Roman" w:eastAsia="Times New Roman" w:hAnsi="Times New Roman" w:cs="Times New Roman"/>
          <w:lang w:eastAsia="ru-RU"/>
        </w:rPr>
        <w:t>записки</w:t>
      </w:r>
      <w:r w:rsidRPr="00364EE4">
        <w:rPr>
          <w:rFonts w:ascii="Times New Roman" w:eastAsia="Times New Roman" w:hAnsi="Times New Roman" w:cs="Times New Roman"/>
          <w:lang w:val="en-US" w:eastAsia="ru-RU"/>
        </w:rPr>
        <w:t xml:space="preserve">) or in </w:t>
      </w:r>
      <w:hyperlink r:id="rId163" w:tooltip="Academic journal" w:history="1">
        <w:r w:rsidRPr="00364EE4">
          <w:rPr>
            <w:rFonts w:ascii="Times New Roman" w:eastAsia="Times New Roman" w:hAnsi="Times New Roman" w:cs="Times New Roman"/>
            <w:lang w:val="en-US" w:eastAsia="ru-RU"/>
          </w:rPr>
          <w:t>academic journals</w:t>
        </w:r>
      </w:hyperlink>
      <w:r w:rsidRPr="00364EE4">
        <w:rPr>
          <w:rFonts w:ascii="Times New Roman" w:eastAsia="Times New Roman" w:hAnsi="Times New Roman" w:cs="Times New Roman"/>
          <w:lang w:val="en-US" w:eastAsia="ru-RU"/>
        </w:rPr>
        <w:t xml:space="preserve"> or online. In some cases submission of a full paper may be required before final acceptance is given.</w:t>
      </w:r>
      <w:hyperlink r:id="rId164" w:anchor="cite_note-1#cite_note-1" w:history="1">
        <w:r w:rsidRPr="00364EE4">
          <w:rPr>
            <w:rFonts w:ascii="Times New Roman" w:eastAsia="Times New Roman" w:hAnsi="Times New Roman" w:cs="Times New Roman"/>
            <w:vertAlign w:val="superscript"/>
            <w:lang w:val="en-US" w:eastAsia="ru-RU"/>
          </w:rPr>
          <w:t>[1]</w:t>
        </w:r>
      </w:hyperlink>
      <w:r w:rsidRPr="00364EE4">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3E9A5C7D"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abstract management process is closely tied to the need to provide continuing education to professionals, especially </w:t>
      </w:r>
      <w:hyperlink r:id="rId165" w:tooltip="Continuing medical education" w:history="1">
        <w:r w:rsidRPr="00364EE4">
          <w:rPr>
            <w:rFonts w:ascii="Times New Roman" w:eastAsia="Times New Roman" w:hAnsi="Times New Roman" w:cs="Times New Roman"/>
            <w:lang w:val="en-US" w:eastAsia="ru-RU"/>
          </w:rPr>
          <w:t>Continuing Medical Education</w:t>
        </w:r>
      </w:hyperlink>
      <w:r w:rsidRPr="00364EE4">
        <w:rPr>
          <w:rFonts w:ascii="Times New Roman" w:eastAsia="Times New Roman" w:hAnsi="Times New Roman" w:cs="Times New Roman"/>
          <w:lang w:val="en-US" w:eastAsia="ru-RU"/>
        </w:rPr>
        <w:t xml:space="preserve"> or CME. Many annual meetings hosted by specialty societies provide educational credit hours so that attendees may keep current in the field and maintain their professional certifications.</w:t>
      </w:r>
    </w:p>
    <w:p w14:paraId="42DAF808" w14:textId="77777777" w:rsidR="00364EE4" w:rsidRPr="00364EE4" w:rsidRDefault="00364EE4" w:rsidP="00364EE4">
      <w:pPr>
        <w:spacing w:after="0" w:line="240" w:lineRule="auto"/>
        <w:jc w:val="both"/>
        <w:outlineLvl w:val="1"/>
        <w:rPr>
          <w:rFonts w:ascii="Times New Roman" w:eastAsia="Times New Roman" w:hAnsi="Times New Roman" w:cs="Times New Roman"/>
          <w:b/>
          <w:bCs/>
          <w:lang w:val="en-US" w:eastAsia="ru-RU"/>
        </w:rPr>
      </w:pPr>
    </w:p>
    <w:p w14:paraId="656A35D4" w14:textId="77777777" w:rsidR="00364EE4" w:rsidRPr="00364EE4" w:rsidRDefault="00364EE4" w:rsidP="00364EE4">
      <w:pPr>
        <w:spacing w:after="0" w:line="240" w:lineRule="auto"/>
        <w:jc w:val="center"/>
        <w:outlineLvl w:val="1"/>
        <w:rPr>
          <w:rFonts w:ascii="Times New Roman" w:eastAsia="Times New Roman" w:hAnsi="Times New Roman" w:cs="Times New Roman"/>
          <w:b/>
          <w:bCs/>
          <w:lang w:val="en-US" w:eastAsia="ru-RU"/>
        </w:rPr>
      </w:pPr>
      <w:r w:rsidRPr="00364EE4">
        <w:rPr>
          <w:rFonts w:ascii="Times New Roman" w:eastAsia="Times New Roman" w:hAnsi="Times New Roman" w:cs="Times New Roman"/>
          <w:b/>
          <w:bCs/>
          <w:lang w:val="en-US" w:eastAsia="ru-RU"/>
        </w:rPr>
        <w:t>Abstract management software</w:t>
      </w:r>
    </w:p>
    <w:p w14:paraId="369FE793"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166" w:anchor="cite_note-2#cite_note-2" w:history="1"/>
      <w:r w:rsidRPr="00364EE4">
        <w:rPr>
          <w:rFonts w:ascii="Times New Roman" w:eastAsia="Times New Roman" w:hAnsi="Times New Roman" w:cs="Times New Roman"/>
          <w:lang w:val="en-US" w:eastAsia="ru-RU"/>
        </w:rPr>
        <w:t xml:space="preserve"> An increasing number of </w:t>
      </w:r>
      <w:r w:rsidRPr="00364EE4">
        <w:rPr>
          <w:rFonts w:ascii="Times New Roman" w:eastAsia="Times New Roman" w:hAnsi="Times New Roman" w:cs="Times New Roman"/>
          <w:lang w:val="en-US" w:eastAsia="ru-RU"/>
        </w:rPr>
        <w:lastRenderedPageBreak/>
        <w:t>organizations now use web-based abstract management software to streamline and automate the process. The work is sometimes outsourced to dedicated conference departments at major publishers and professional conference organisers.</w:t>
      </w:r>
    </w:p>
    <w:p w14:paraId="2F83B8E9"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Software functionality is based around typical conference workflows. These vary in detail, but in broad terms they must include a submission phase (usually abstract submission but sometimes full papers), reviewing, decision making by the programme committee, building of the conference programme and publishing of the programme and the abstracts or papers (online, in print or on a CD-ROM or other digital medium).</w:t>
      </w:r>
    </w:p>
    <w:p w14:paraId="6B59998F"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Abstract submission involves the authors in preparing their abstracts and sending them to the conference organisers through an online form, and is a relatively straightforward process. The abstracts are either uploaded as documents (typically </w:t>
      </w:r>
      <w:hyperlink r:id="rId167" w:tooltip="Microsoft Word" w:history="1">
        <w:r w:rsidRPr="00364EE4">
          <w:rPr>
            <w:rFonts w:ascii="Times New Roman" w:eastAsia="Times New Roman" w:hAnsi="Times New Roman" w:cs="Times New Roman"/>
            <w:lang w:val="en-US" w:eastAsia="ru-RU"/>
          </w:rPr>
          <w:t>Microsoft Word</w:t>
        </w:r>
      </w:hyperlink>
      <w:r w:rsidRPr="00364EE4">
        <w:rPr>
          <w:rFonts w:ascii="Times New Roman" w:eastAsia="Times New Roman" w:hAnsi="Times New Roman" w:cs="Times New Roman"/>
          <w:lang w:val="en-US" w:eastAsia="ru-RU"/>
        </w:rPr>
        <w:t xml:space="preserve">, </w:t>
      </w:r>
      <w:hyperlink r:id="rId168" w:tooltip="PDF" w:history="1">
        <w:r w:rsidRPr="00364EE4">
          <w:rPr>
            <w:rFonts w:ascii="Times New Roman" w:eastAsia="Times New Roman" w:hAnsi="Times New Roman" w:cs="Times New Roman"/>
            <w:lang w:val="en-US" w:eastAsia="ru-RU"/>
          </w:rPr>
          <w:t>PDF</w:t>
        </w:r>
      </w:hyperlink>
      <w:r w:rsidRPr="00364EE4">
        <w:rPr>
          <w:rFonts w:ascii="Times New Roman" w:eastAsia="Times New Roman" w:hAnsi="Times New Roman" w:cs="Times New Roman"/>
          <w:lang w:val="en-US" w:eastAsia="ru-RU"/>
        </w:rPr>
        <w:t xml:space="preserve"> or </w:t>
      </w:r>
      <w:hyperlink r:id="rId169" w:tooltip="LaTeX" w:history="1">
        <w:r w:rsidRPr="00364EE4">
          <w:rPr>
            <w:rFonts w:ascii="Times New Roman" w:eastAsia="Times New Roman" w:hAnsi="Times New Roman" w:cs="Times New Roman"/>
            <w:lang w:val="en-US" w:eastAsia="ru-RU"/>
          </w:rPr>
          <w:t>LaTeX</w:t>
        </w:r>
      </w:hyperlink>
      <w:r w:rsidRPr="00364EE4">
        <w:rPr>
          <w:rFonts w:ascii="Times New Roman" w:eastAsia="Times New Roman" w:hAnsi="Times New Roman" w:cs="Times New Roman"/>
          <w:lang w:val="en-US" w:eastAsia="ru-RU"/>
        </w:rPr>
        <w:t>) or, where graphics and tables are not required, they may simply be entered into the form as plain text. The software will send out an email acknowledgement. Following the committee’s decisions on which abstracts are to be accepted for the conference the submission software may also be used to collect full papers and PowerPoint presentations.</w:t>
      </w:r>
    </w:p>
    <w:p w14:paraId="6764F7C3"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Online </w:t>
      </w:r>
      <w:hyperlink r:id="rId170" w:tooltip="Peer review" w:history="1">
        <w:r w:rsidRPr="00364EE4">
          <w:rPr>
            <w:rFonts w:ascii="Times New Roman" w:eastAsia="Times New Roman" w:hAnsi="Times New Roman" w:cs="Times New Roman"/>
            <w:lang w:val="en-US" w:eastAsia="ru-RU"/>
          </w:rPr>
          <w:t>reviewing</w:t>
        </w:r>
      </w:hyperlink>
      <w:r w:rsidRPr="00364EE4">
        <w:rPr>
          <w:rFonts w:ascii="Times New Roman" w:eastAsia="Times New Roman" w:hAnsi="Times New Roman" w:cs="Times New Roman"/>
          <w:lang w:val="en-US" w:eastAsia="ru-RU"/>
        </w:rPr>
        <w:t xml:space="preserve"> may be more complex as the process is frequently “blinded” or anonymised. Reviewers will have particular interests or specialisations which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2781D493"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programme committee will require extensive reporting and access to the abstracts and reviews. Software will usually support ranking of reviews and setting an acceptance threshold. Some software products provide further functionality for the conference organisers. This often includes an email facility to report reviewers' comments and committee decisions to authors, programme building tools and online publishing.</w:t>
      </w:r>
    </w:p>
    <w:p w14:paraId="3AC4D1FC"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Delegate registration is usually provided separately from abstract management.  </w:t>
      </w:r>
    </w:p>
    <w:p w14:paraId="2BB88E6F"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p>
    <w:p w14:paraId="623D02A7" w14:textId="77777777" w:rsidR="00364EE4" w:rsidRPr="00364EE4" w:rsidRDefault="00364EE4" w:rsidP="00364EE4">
      <w:pPr>
        <w:spacing w:after="200" w:line="276"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 xml:space="preserve">Практическое задание № 4. Подготовить перевод  научной статьи и глоссарий (словарь научных терминов) (не менее 50) </w:t>
      </w:r>
    </w:p>
    <w:p w14:paraId="599BA1B3" w14:textId="77777777" w:rsidR="00364EE4" w:rsidRPr="00364EE4" w:rsidRDefault="00364EE4" w:rsidP="00364EE4">
      <w:pPr>
        <w:spacing w:after="0" w:line="240" w:lineRule="auto"/>
        <w:jc w:val="center"/>
        <w:outlineLvl w:val="0"/>
        <w:rPr>
          <w:rFonts w:ascii="Times New Roman" w:eastAsia="Times New Roman" w:hAnsi="Times New Roman" w:cs="Times New Roman"/>
          <w:b/>
          <w:bCs/>
          <w:kern w:val="36"/>
          <w:lang w:val="en-US" w:eastAsia="ru-RU"/>
        </w:rPr>
      </w:pPr>
      <w:r w:rsidRPr="00364EE4">
        <w:rPr>
          <w:rFonts w:ascii="Times New Roman" w:eastAsia="Times New Roman" w:hAnsi="Times New Roman" w:cs="Times New Roman"/>
          <w:b/>
          <w:bCs/>
          <w:kern w:val="36"/>
          <w:lang w:val="en-US" w:eastAsia="ru-RU"/>
        </w:rPr>
        <w:t>Scientific journal</w:t>
      </w:r>
    </w:p>
    <w:p w14:paraId="4297327C"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In </w:t>
      </w:r>
      <w:hyperlink r:id="rId171" w:tooltip="Academic publishing" w:history="1">
        <w:r w:rsidRPr="00364EE4">
          <w:rPr>
            <w:rFonts w:ascii="Times New Roman" w:eastAsia="Times New Roman" w:hAnsi="Times New Roman" w:cs="Times New Roman"/>
            <w:lang w:val="en-US" w:eastAsia="ru-RU"/>
          </w:rPr>
          <w:t>academic publishing</w:t>
        </w:r>
      </w:hyperlink>
      <w:r w:rsidRPr="00364EE4">
        <w:rPr>
          <w:rFonts w:ascii="Times New Roman" w:eastAsia="Times New Roman" w:hAnsi="Times New Roman" w:cs="Times New Roman"/>
          <w:lang w:val="en-US" w:eastAsia="ru-RU"/>
        </w:rPr>
        <w:t xml:space="preserve">, a </w:t>
      </w:r>
      <w:r w:rsidRPr="00364EE4">
        <w:rPr>
          <w:rFonts w:ascii="Times New Roman" w:eastAsia="Times New Roman" w:hAnsi="Times New Roman" w:cs="Times New Roman"/>
          <w:b/>
          <w:bCs/>
          <w:lang w:val="en-US" w:eastAsia="ru-RU"/>
        </w:rPr>
        <w:t>scientific journal</w:t>
      </w:r>
      <w:r w:rsidRPr="00364EE4">
        <w:rPr>
          <w:rFonts w:ascii="Times New Roman" w:eastAsia="Times New Roman" w:hAnsi="Times New Roman" w:cs="Times New Roman"/>
          <w:lang w:val="en-US" w:eastAsia="ru-RU"/>
        </w:rPr>
        <w:t xml:space="preserve"> is a </w:t>
      </w:r>
      <w:hyperlink r:id="rId172" w:tooltip="Periodical publication" w:history="1">
        <w:r w:rsidRPr="00364EE4">
          <w:rPr>
            <w:rFonts w:ascii="Times New Roman" w:eastAsia="Times New Roman" w:hAnsi="Times New Roman" w:cs="Times New Roman"/>
            <w:lang w:val="en-US" w:eastAsia="ru-RU"/>
          </w:rPr>
          <w:t>periodical publication</w:t>
        </w:r>
      </w:hyperlink>
      <w:r w:rsidRPr="00364EE4">
        <w:rPr>
          <w:rFonts w:ascii="Times New Roman" w:eastAsia="Times New Roman" w:hAnsi="Times New Roman" w:cs="Times New Roman"/>
          <w:lang w:val="en-US" w:eastAsia="ru-RU"/>
        </w:rPr>
        <w:t xml:space="preserve"> intended to further the progress of </w:t>
      </w:r>
      <w:hyperlink r:id="rId173" w:tooltip="Science" w:history="1">
        <w:r w:rsidRPr="00364EE4">
          <w:rPr>
            <w:rFonts w:ascii="Times New Roman" w:eastAsia="Times New Roman" w:hAnsi="Times New Roman" w:cs="Times New Roman"/>
            <w:lang w:val="en-US" w:eastAsia="ru-RU"/>
          </w:rPr>
          <w:t>science</w:t>
        </w:r>
      </w:hyperlink>
      <w:r w:rsidRPr="00364EE4">
        <w:rPr>
          <w:rFonts w:ascii="Times New Roman" w:eastAsia="Times New Roman" w:hAnsi="Times New Roman" w:cs="Times New Roman"/>
          <w:lang w:val="en-US" w:eastAsia="ru-RU"/>
        </w:rPr>
        <w:t xml:space="preserve">, usually by reporting new </w:t>
      </w:r>
      <w:hyperlink r:id="rId174" w:tooltip="Research" w:history="1">
        <w:r w:rsidRPr="00364EE4">
          <w:rPr>
            <w:rFonts w:ascii="Times New Roman" w:eastAsia="Times New Roman" w:hAnsi="Times New Roman" w:cs="Times New Roman"/>
            <w:lang w:val="en-US" w:eastAsia="ru-RU"/>
          </w:rPr>
          <w:t>research</w:t>
        </w:r>
      </w:hyperlink>
      <w:r w:rsidRPr="00364EE4">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hyperlink r:id="rId175" w:tooltip="Nature (journal)" w:history="1">
        <w:r w:rsidRPr="00364EE4">
          <w:rPr>
            <w:rFonts w:ascii="Times New Roman" w:eastAsia="Times New Roman" w:hAnsi="Times New Roman" w:cs="Times New Roman"/>
            <w:i/>
            <w:iCs/>
            <w:lang w:val="en-US" w:eastAsia="ru-RU"/>
          </w:rPr>
          <w:t>Nature</w:t>
        </w:r>
      </w:hyperlink>
      <w:r w:rsidRPr="00364EE4">
        <w:rPr>
          <w:rFonts w:ascii="Times New Roman" w:eastAsia="Times New Roman" w:hAnsi="Times New Roman" w:cs="Times New Roman"/>
          <w:lang w:val="en-US" w:eastAsia="ru-RU"/>
        </w:rPr>
        <w:t xml:space="preserve"> publish articles and </w:t>
      </w:r>
      <w:hyperlink r:id="rId176" w:tooltip="Scientific paper" w:history="1">
        <w:r w:rsidRPr="00364EE4">
          <w:rPr>
            <w:rFonts w:ascii="Times New Roman" w:eastAsia="Times New Roman" w:hAnsi="Times New Roman" w:cs="Times New Roman"/>
            <w:lang w:val="en-US" w:eastAsia="ru-RU"/>
          </w:rPr>
          <w:t>scientific papers</w:t>
        </w:r>
      </w:hyperlink>
      <w:r w:rsidRPr="00364EE4">
        <w:rPr>
          <w:rFonts w:ascii="Times New Roman" w:eastAsia="Times New Roman" w:hAnsi="Times New Roman" w:cs="Times New Roman"/>
          <w:lang w:val="en-US" w:eastAsia="ru-RU"/>
        </w:rPr>
        <w:t xml:space="preserve"> across a wide range of scientific fields. Scientific journals contain articles that have been </w:t>
      </w:r>
      <w:hyperlink r:id="rId177" w:tooltip="Peer review" w:history="1">
        <w:r w:rsidRPr="00364EE4">
          <w:rPr>
            <w:rFonts w:ascii="Times New Roman" w:eastAsia="Times New Roman" w:hAnsi="Times New Roman" w:cs="Times New Roman"/>
            <w:lang w:val="en-US" w:eastAsia="ru-RU"/>
          </w:rPr>
          <w:t>peer reviewed</w:t>
        </w:r>
      </w:hyperlink>
      <w:r w:rsidRPr="00364EE4">
        <w:rPr>
          <w:rFonts w:ascii="Times New Roman" w:eastAsia="Times New Roman" w:hAnsi="Times New Roman" w:cs="Times New Roman"/>
          <w:lang w:val="en-US" w:eastAsia="ru-RU"/>
        </w:rPr>
        <w:t xml:space="preserve">, in an attempt to ensure that articles meet the journal's standards of quality, and scientific </w:t>
      </w:r>
      <w:hyperlink r:id="rId178" w:tooltip="Validity" w:history="1">
        <w:r w:rsidRPr="00364EE4">
          <w:rPr>
            <w:rFonts w:ascii="Times New Roman" w:eastAsia="Times New Roman" w:hAnsi="Times New Roman" w:cs="Times New Roman"/>
            <w:lang w:val="en-US" w:eastAsia="ru-RU"/>
          </w:rPr>
          <w:t>validity</w:t>
        </w:r>
      </w:hyperlink>
      <w:r w:rsidRPr="00364EE4">
        <w:rPr>
          <w:rFonts w:ascii="Times New Roman" w:eastAsia="Times New Roman" w:hAnsi="Times New Roman" w:cs="Times New Roman"/>
          <w:lang w:val="en-US" w:eastAsia="ru-RU"/>
        </w:rPr>
        <w:t>. Although scientific journals are superficially (</w:t>
      </w:r>
      <w:r w:rsidRPr="00364EE4">
        <w:rPr>
          <w:rFonts w:ascii="Times New Roman" w:eastAsia="Times New Roman" w:hAnsi="Times New Roman" w:cs="Times New Roman"/>
          <w:lang w:eastAsia="ru-RU"/>
        </w:rPr>
        <w:t>внешне</w:t>
      </w:r>
      <w:r w:rsidRPr="00364EE4">
        <w:rPr>
          <w:rFonts w:ascii="Times New Roman" w:eastAsia="Times New Roman" w:hAnsi="Times New Roman" w:cs="Times New Roman"/>
          <w:lang w:val="en-US" w:eastAsia="ru-RU"/>
        </w:rPr>
        <w:t xml:space="preserve">) similar to </w:t>
      </w:r>
      <w:hyperlink r:id="rId179" w:tooltip="Professional" w:history="1">
        <w:r w:rsidRPr="00364EE4">
          <w:rPr>
            <w:rFonts w:ascii="Times New Roman" w:eastAsia="Times New Roman" w:hAnsi="Times New Roman" w:cs="Times New Roman"/>
            <w:lang w:val="en-US" w:eastAsia="ru-RU"/>
          </w:rPr>
          <w:t>professional</w:t>
        </w:r>
      </w:hyperlink>
      <w:r w:rsidRPr="00364EE4">
        <w:rPr>
          <w:rFonts w:ascii="Times New Roman" w:eastAsia="Times New Roman" w:hAnsi="Times New Roman" w:cs="Times New Roman"/>
          <w:lang w:val="en-US" w:eastAsia="ru-RU"/>
        </w:rPr>
        <w:t xml:space="preserve"> </w:t>
      </w:r>
      <w:hyperlink r:id="rId180" w:tooltip="Magazine" w:history="1">
        <w:r w:rsidRPr="00364EE4">
          <w:rPr>
            <w:rFonts w:ascii="Times New Roman" w:eastAsia="Times New Roman" w:hAnsi="Times New Roman" w:cs="Times New Roman"/>
            <w:lang w:val="en-US" w:eastAsia="ru-RU"/>
          </w:rPr>
          <w:t>magazines</w:t>
        </w:r>
      </w:hyperlink>
      <w:r w:rsidRPr="00364EE4">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hyperlink r:id="rId181" w:tooltip="Scientific method" w:history="1">
        <w:r w:rsidRPr="00364EE4">
          <w:rPr>
            <w:rFonts w:ascii="Times New Roman" w:eastAsia="Times New Roman" w:hAnsi="Times New Roman" w:cs="Times New Roman"/>
            <w:lang w:val="en-US" w:eastAsia="ru-RU"/>
          </w:rPr>
          <w:t>scientific method</w:t>
        </w:r>
      </w:hyperlink>
      <w:r w:rsidRPr="00364EE4">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3D788C73"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182" w:tooltip="Seminar" w:history="1">
        <w:r w:rsidRPr="00364EE4">
          <w:rPr>
            <w:rFonts w:ascii="Times New Roman" w:eastAsia="Times New Roman" w:hAnsi="Times New Roman" w:cs="Times New Roman"/>
            <w:lang w:val="en-US" w:eastAsia="ru-RU"/>
          </w:rPr>
          <w:t>seminar</w:t>
        </w:r>
      </w:hyperlink>
      <w:r w:rsidRPr="00364EE4">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183" w:tooltip="Academic department" w:history="1">
        <w:r w:rsidRPr="00364EE4">
          <w:rPr>
            <w:rFonts w:ascii="Times New Roman" w:eastAsia="Times New Roman" w:hAnsi="Times New Roman" w:cs="Times New Roman"/>
            <w:lang w:val="en-US" w:eastAsia="ru-RU"/>
          </w:rPr>
          <w:t>academic department</w:t>
        </w:r>
      </w:hyperlink>
      <w:r w:rsidRPr="00364EE4">
        <w:rPr>
          <w:rFonts w:ascii="Times New Roman" w:eastAsia="Times New Roman" w:hAnsi="Times New Roman" w:cs="Times New Roman"/>
          <w:lang w:val="en-US" w:eastAsia="ru-RU"/>
        </w:rPr>
        <w:t xml:space="preserve"> it is usual for the content of current scientific journals to be discussed in </w:t>
      </w:r>
      <w:hyperlink r:id="rId184" w:tooltip="Journal club" w:history="1">
        <w:r w:rsidRPr="00364EE4">
          <w:rPr>
            <w:rFonts w:ascii="Times New Roman" w:eastAsia="Times New Roman" w:hAnsi="Times New Roman" w:cs="Times New Roman"/>
            <w:lang w:val="en-US" w:eastAsia="ru-RU"/>
          </w:rPr>
          <w:t>journal clubs</w:t>
        </w:r>
      </w:hyperlink>
      <w:r w:rsidRPr="00364EE4">
        <w:rPr>
          <w:rFonts w:ascii="Times New Roman" w:eastAsia="Times New Roman" w:hAnsi="Times New Roman" w:cs="Times New Roman"/>
          <w:lang w:val="en-US" w:eastAsia="ru-RU"/>
        </w:rPr>
        <w:t>.</w:t>
      </w:r>
    </w:p>
    <w:p w14:paraId="54B0E39B"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standards that a journal uses to determine publication can vary widely. Some journals, such as </w:t>
      </w:r>
      <w:hyperlink r:id="rId185" w:tooltip="Nature (journal)" w:history="1">
        <w:r w:rsidRPr="00364EE4">
          <w:rPr>
            <w:rFonts w:ascii="Times New Roman" w:eastAsia="Times New Roman" w:hAnsi="Times New Roman" w:cs="Times New Roman"/>
            <w:i/>
            <w:iCs/>
            <w:lang w:val="en-US" w:eastAsia="ru-RU"/>
          </w:rPr>
          <w:t>Nature</w:t>
        </w:r>
      </w:hyperlink>
      <w:r w:rsidRPr="00364EE4">
        <w:rPr>
          <w:rFonts w:ascii="Times New Roman" w:eastAsia="Times New Roman" w:hAnsi="Times New Roman" w:cs="Times New Roman"/>
          <w:lang w:val="en-US" w:eastAsia="ru-RU"/>
        </w:rPr>
        <w:t xml:space="preserve">, </w:t>
      </w:r>
      <w:hyperlink r:id="rId186" w:tooltip="Science (journal)" w:history="1">
        <w:r w:rsidRPr="00364EE4">
          <w:rPr>
            <w:rFonts w:ascii="Times New Roman" w:eastAsia="Times New Roman" w:hAnsi="Times New Roman" w:cs="Times New Roman"/>
            <w:i/>
            <w:iCs/>
            <w:lang w:val="en-US" w:eastAsia="ru-RU"/>
          </w:rPr>
          <w:t>Science</w:t>
        </w:r>
      </w:hyperlink>
      <w:r w:rsidRPr="00364EE4">
        <w:rPr>
          <w:rFonts w:ascii="Times New Roman" w:eastAsia="Times New Roman" w:hAnsi="Times New Roman" w:cs="Times New Roman"/>
          <w:lang w:val="en-US" w:eastAsia="ru-RU"/>
        </w:rPr>
        <w:t xml:space="preserve">, </w:t>
      </w:r>
      <w:hyperlink r:id="rId187" w:tooltip="PNAS" w:history="1">
        <w:r w:rsidRPr="00364EE4">
          <w:rPr>
            <w:rFonts w:ascii="Times New Roman" w:eastAsia="Times New Roman" w:hAnsi="Times New Roman" w:cs="Times New Roman"/>
            <w:i/>
            <w:iCs/>
            <w:lang w:val="en-US" w:eastAsia="ru-RU"/>
          </w:rPr>
          <w:t>PNAS</w:t>
        </w:r>
      </w:hyperlink>
      <w:r w:rsidRPr="00364EE4">
        <w:rPr>
          <w:rFonts w:ascii="Times New Roman" w:eastAsia="Times New Roman" w:hAnsi="Times New Roman" w:cs="Times New Roman"/>
          <w:lang w:val="en-US" w:eastAsia="ru-RU"/>
        </w:rPr>
        <w:t xml:space="preserve">, and </w:t>
      </w:r>
      <w:hyperlink r:id="rId188" w:tooltip="Physical Review Letters" w:history="1">
        <w:r w:rsidRPr="00364EE4">
          <w:rPr>
            <w:rFonts w:ascii="Times New Roman" w:eastAsia="Times New Roman" w:hAnsi="Times New Roman" w:cs="Times New Roman"/>
            <w:i/>
            <w:iCs/>
            <w:lang w:val="en-US" w:eastAsia="ru-RU"/>
          </w:rPr>
          <w:t>Physical Review Letters</w:t>
        </w:r>
      </w:hyperlink>
      <w:r w:rsidRPr="00364EE4">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will also have the highest </w:t>
      </w:r>
      <w:hyperlink r:id="rId189" w:tooltip="Impact factor" w:history="1">
        <w:r w:rsidRPr="00364EE4">
          <w:rPr>
            <w:rFonts w:ascii="Times New Roman" w:eastAsia="Times New Roman" w:hAnsi="Times New Roman" w:cs="Times New Roman"/>
            <w:lang w:val="en-US" w:eastAsia="ru-RU"/>
          </w:rPr>
          <w:t>impact factor</w:t>
        </w:r>
      </w:hyperlink>
      <w:r w:rsidRPr="00364EE4">
        <w:rPr>
          <w:rFonts w:ascii="Times New Roman" w:eastAsia="Times New Roman" w:hAnsi="Times New Roman" w:cs="Times New Roman"/>
          <w:lang w:val="en-US" w:eastAsia="ru-RU"/>
        </w:rPr>
        <w:t xml:space="preserve">. It is also common for journals to have a regional focus, specializing in publishing papers from a particular country or other geographic region, like </w:t>
      </w:r>
      <w:hyperlink r:id="rId190" w:tooltip="African Invertebrates" w:history="1">
        <w:r w:rsidRPr="00364EE4">
          <w:rPr>
            <w:rFonts w:ascii="Times New Roman" w:eastAsia="Times New Roman" w:hAnsi="Times New Roman" w:cs="Times New Roman"/>
            <w:i/>
            <w:iCs/>
            <w:lang w:val="en-US" w:eastAsia="ru-RU"/>
          </w:rPr>
          <w:t>African Invertebrates</w:t>
        </w:r>
      </w:hyperlink>
      <w:r w:rsidRPr="00364EE4">
        <w:rPr>
          <w:rFonts w:ascii="Times New Roman" w:eastAsia="Times New Roman" w:hAnsi="Times New Roman" w:cs="Times New Roman"/>
          <w:lang w:val="en-US" w:eastAsia="ru-RU"/>
        </w:rPr>
        <w:t>.</w:t>
      </w:r>
    </w:p>
    <w:p w14:paraId="21188442"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w:t>
      </w:r>
      <w:r w:rsidRPr="00364EE4">
        <w:rPr>
          <w:rFonts w:ascii="Times New Roman" w:eastAsia="Times New Roman" w:hAnsi="Times New Roman" w:cs="Times New Roman"/>
          <w:lang w:val="en-US" w:eastAsia="ru-RU"/>
        </w:rPr>
        <w:lastRenderedPageBreak/>
        <w:t xml:space="preserve">content. Usually, rigorous rules of </w:t>
      </w:r>
      <w:hyperlink r:id="rId191" w:tooltip="Scientific writing" w:history="1">
        <w:r w:rsidRPr="00364EE4">
          <w:rPr>
            <w:rFonts w:ascii="Times New Roman" w:eastAsia="Times New Roman" w:hAnsi="Times New Roman" w:cs="Times New Roman"/>
            <w:lang w:val="en-US" w:eastAsia="ru-RU"/>
          </w:rPr>
          <w:t>scientific writing</w:t>
        </w:r>
      </w:hyperlink>
      <w:r w:rsidRPr="00364EE4">
        <w:rPr>
          <w:rFonts w:ascii="Times New Roman" w:eastAsia="Times New Roman" w:hAnsi="Times New Roman" w:cs="Times New Roman"/>
          <w:lang w:val="en-US" w:eastAsia="ru-RU"/>
        </w:rPr>
        <w:t xml:space="preserve"> are enforced by the editors; however, these rules may vary from journal to journal, especially between journals from different publishers.</w:t>
      </w:r>
    </w:p>
    <w:p w14:paraId="44968E60" w14:textId="77777777" w:rsidR="00364EE4" w:rsidRPr="00364EE4" w:rsidRDefault="00364EE4" w:rsidP="00364EE4">
      <w:pPr>
        <w:spacing w:after="0" w:line="240" w:lineRule="auto"/>
        <w:rPr>
          <w:rFonts w:ascii="Times New Roman" w:eastAsia="Times New Roman" w:hAnsi="Times New Roman" w:cs="Times New Roman"/>
          <w:b/>
          <w:lang w:val="en-US" w:eastAsia="ru-RU"/>
        </w:rPr>
      </w:pPr>
    </w:p>
    <w:p w14:paraId="5EE0CDC4" w14:textId="77777777" w:rsidR="00364EE4" w:rsidRPr="00364EE4" w:rsidRDefault="00364EE4" w:rsidP="00364EE4">
      <w:pPr>
        <w:spacing w:after="200" w:line="276"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 xml:space="preserve">Практическое задание № 5. Подготовить перевод  научной статьи и глоссарий (словарь научных терминов) (не менее 50) </w:t>
      </w:r>
    </w:p>
    <w:p w14:paraId="7142D0AF" w14:textId="77777777" w:rsidR="00364EE4" w:rsidRPr="00364EE4" w:rsidRDefault="00364EE4" w:rsidP="00364EE4">
      <w:pPr>
        <w:spacing w:after="0" w:line="240" w:lineRule="auto"/>
        <w:jc w:val="center"/>
        <w:outlineLvl w:val="0"/>
        <w:rPr>
          <w:rFonts w:ascii="Times New Roman" w:eastAsia="Times New Roman" w:hAnsi="Times New Roman" w:cs="Times New Roman"/>
          <w:b/>
          <w:bCs/>
          <w:lang w:val="en-US" w:eastAsia="ru-RU"/>
        </w:rPr>
      </w:pPr>
      <w:r w:rsidRPr="00364EE4">
        <w:rPr>
          <w:rFonts w:ascii="Times New Roman" w:eastAsia="Times New Roman" w:hAnsi="Times New Roman" w:cs="Times New Roman"/>
          <w:b/>
          <w:bCs/>
          <w:kern w:val="36"/>
          <w:lang w:val="en-US" w:eastAsia="ru-RU"/>
        </w:rPr>
        <w:t xml:space="preserve">Academic Conference. </w:t>
      </w:r>
      <w:r w:rsidRPr="00364EE4">
        <w:rPr>
          <w:rFonts w:ascii="Times New Roman" w:eastAsia="Times New Roman" w:hAnsi="Times New Roman" w:cs="Times New Roman"/>
          <w:b/>
          <w:bCs/>
          <w:lang w:val="en-US" w:eastAsia="ru-RU"/>
        </w:rPr>
        <w:t>Types of articles</w:t>
      </w:r>
    </w:p>
    <w:p w14:paraId="2B4CCCC6"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Cover of the first volume of the </w:t>
      </w:r>
      <w:hyperlink r:id="rId192" w:tooltip="Philosophical Transactions of the Royal Society" w:history="1">
        <w:r w:rsidRPr="00364EE4">
          <w:rPr>
            <w:rFonts w:ascii="Times New Roman" w:eastAsia="Times New Roman" w:hAnsi="Times New Roman" w:cs="Times New Roman"/>
            <w:i/>
            <w:iCs/>
            <w:lang w:val="en-US" w:eastAsia="ru-RU"/>
          </w:rPr>
          <w:t>Philosophical Transactions of the Royal Society</w:t>
        </w:r>
      </w:hyperlink>
      <w:r w:rsidRPr="00364EE4">
        <w:rPr>
          <w:rFonts w:ascii="Times New Roman" w:eastAsia="Times New Roman" w:hAnsi="Times New Roman" w:cs="Times New Roman"/>
          <w:lang w:val="en-US" w:eastAsia="ru-RU"/>
        </w:rPr>
        <w:t>, the first journal in the world exclusively devoted to science</w:t>
      </w:r>
    </w:p>
    <w:p w14:paraId="3C58A3DE"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There are several types of </w:t>
      </w:r>
      <w:hyperlink r:id="rId193" w:tooltip="Scientific paper" w:history="1">
        <w:r w:rsidRPr="00364EE4">
          <w:rPr>
            <w:rFonts w:ascii="Times New Roman" w:eastAsia="Times New Roman" w:hAnsi="Times New Roman" w:cs="Times New Roman"/>
            <w:lang w:val="en-US" w:eastAsia="ru-RU"/>
          </w:rPr>
          <w:t>journal articles</w:t>
        </w:r>
      </w:hyperlink>
      <w:r w:rsidRPr="00364EE4">
        <w:rPr>
          <w:rFonts w:ascii="Times New Roman" w:eastAsia="Times New Roman" w:hAnsi="Times New Roman" w:cs="Times New Roman"/>
          <w:lang w:val="en-US" w:eastAsia="ru-RU"/>
        </w:rPr>
        <w:t>; the exact terminology and definitions vary by field and specific journal, but often include:</w:t>
      </w:r>
    </w:p>
    <w:p w14:paraId="2F93509E"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b/>
          <w:bCs/>
          <w:lang w:val="en-US" w:eastAsia="ru-RU"/>
        </w:rPr>
        <w:t>Letters</w:t>
      </w:r>
      <w:r w:rsidRPr="00364EE4">
        <w:rPr>
          <w:rFonts w:ascii="Times New Roman" w:eastAsia="Times New Roman" w:hAnsi="Times New Roman" w:cs="Times New Roman"/>
          <w:lang w:val="en-US" w:eastAsia="ru-RU"/>
        </w:rPr>
        <w:t xml:space="preserve"> (also called </w:t>
      </w:r>
      <w:r w:rsidRPr="00364EE4">
        <w:rPr>
          <w:rFonts w:ascii="Times New Roman" w:eastAsia="Times New Roman" w:hAnsi="Times New Roman" w:cs="Times New Roman"/>
          <w:i/>
          <w:iCs/>
          <w:lang w:val="en-US" w:eastAsia="ru-RU"/>
        </w:rPr>
        <w:t>communications</w:t>
      </w:r>
      <w:r w:rsidRPr="00364EE4">
        <w:rPr>
          <w:rFonts w:ascii="Times New Roman" w:eastAsia="Times New Roman" w:hAnsi="Times New Roman" w:cs="Times New Roman"/>
          <w:lang w:val="en-US" w:eastAsia="ru-RU"/>
        </w:rPr>
        <w:t xml:space="preserve">, and not to be confused with </w:t>
      </w:r>
      <w:r w:rsidRPr="00364EE4">
        <w:rPr>
          <w:rFonts w:ascii="Times New Roman" w:eastAsia="Times New Roman" w:hAnsi="Times New Roman" w:cs="Times New Roman"/>
          <w:i/>
          <w:iCs/>
          <w:lang w:val="en-US" w:eastAsia="ru-RU"/>
        </w:rPr>
        <w:t>letters to the editor</w:t>
      </w:r>
      <w:r w:rsidRPr="00364EE4">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4188967D"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b/>
          <w:bCs/>
          <w:lang w:val="en-US" w:eastAsia="ru-RU"/>
        </w:rPr>
        <w:t>Research notes</w:t>
      </w:r>
      <w:r w:rsidRPr="00364EE4">
        <w:rPr>
          <w:rFonts w:ascii="Times New Roman" w:eastAsia="Times New Roman" w:hAnsi="Times New Roman" w:cs="Times New Roman"/>
          <w:lang w:val="en-US" w:eastAsia="ru-RU"/>
        </w:rPr>
        <w:t xml:space="preserve"> are short descriptions of current research findings that are considered less urgent or important than </w:t>
      </w:r>
      <w:r w:rsidRPr="00364EE4">
        <w:rPr>
          <w:rFonts w:ascii="Times New Roman" w:eastAsia="Times New Roman" w:hAnsi="Times New Roman" w:cs="Times New Roman"/>
          <w:i/>
          <w:iCs/>
          <w:lang w:val="en-US" w:eastAsia="ru-RU"/>
        </w:rPr>
        <w:t>Letters</w:t>
      </w:r>
      <w:r w:rsidRPr="00364EE4">
        <w:rPr>
          <w:rFonts w:ascii="Times New Roman" w:eastAsia="Times New Roman" w:hAnsi="Times New Roman" w:cs="Times New Roman"/>
          <w:lang w:val="en-US" w:eastAsia="ru-RU"/>
        </w:rPr>
        <w:t>.</w:t>
      </w:r>
    </w:p>
    <w:p w14:paraId="30021220"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b/>
          <w:bCs/>
          <w:lang w:val="en-US" w:eastAsia="ru-RU"/>
        </w:rPr>
        <w:t>Articles</w:t>
      </w:r>
      <w:r w:rsidRPr="00364EE4">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94" w:tooltip="Mathematics" w:history="1">
        <w:r w:rsidRPr="00364EE4">
          <w:rPr>
            <w:rFonts w:ascii="Times New Roman" w:eastAsia="Times New Roman" w:hAnsi="Times New Roman" w:cs="Times New Roman"/>
            <w:lang w:val="en-US" w:eastAsia="ru-RU"/>
          </w:rPr>
          <w:t>mathematics</w:t>
        </w:r>
      </w:hyperlink>
      <w:r w:rsidRPr="00364EE4">
        <w:rPr>
          <w:rFonts w:ascii="Times New Roman" w:eastAsia="Times New Roman" w:hAnsi="Times New Roman" w:cs="Times New Roman"/>
          <w:lang w:val="en-US" w:eastAsia="ru-RU"/>
        </w:rPr>
        <w:t xml:space="preserve"> or </w:t>
      </w:r>
      <w:hyperlink r:id="rId195" w:tooltip="Theoretical computer science" w:history="1">
        <w:r w:rsidRPr="00364EE4">
          <w:rPr>
            <w:rFonts w:ascii="Times New Roman" w:eastAsia="Times New Roman" w:hAnsi="Times New Roman" w:cs="Times New Roman"/>
            <w:lang w:val="en-US" w:eastAsia="ru-RU"/>
          </w:rPr>
          <w:t>theoretical computer science</w:t>
        </w:r>
      </w:hyperlink>
      <w:r w:rsidRPr="00364EE4">
        <w:rPr>
          <w:rFonts w:ascii="Times New Roman" w:eastAsia="Times New Roman" w:hAnsi="Times New Roman" w:cs="Times New Roman"/>
          <w:lang w:val="en-US" w:eastAsia="ru-RU"/>
        </w:rPr>
        <w:t>.</w:t>
      </w:r>
    </w:p>
    <w:p w14:paraId="5A7E31DC"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b/>
          <w:bCs/>
          <w:lang w:val="en-US" w:eastAsia="ru-RU"/>
        </w:rPr>
        <w:t>Supplemental articles</w:t>
      </w:r>
      <w:r w:rsidRPr="00364EE4">
        <w:rPr>
          <w:rFonts w:ascii="Times New Roman" w:eastAsia="Times New Roman" w:hAnsi="Times New Roman" w:cs="Times New Roman"/>
          <w:lang w:val="en-US" w:eastAsia="ru-RU"/>
        </w:rPr>
        <w:t xml:space="preserve"> contain a large volume of tabular </w:t>
      </w:r>
      <w:hyperlink r:id="rId196" w:tooltip="Data" w:history="1">
        <w:r w:rsidRPr="00364EE4">
          <w:rPr>
            <w:rFonts w:ascii="Times New Roman" w:eastAsia="Times New Roman" w:hAnsi="Times New Roman" w:cs="Times New Roman"/>
            <w:lang w:val="en-US" w:eastAsia="ru-RU"/>
          </w:rPr>
          <w:t>data</w:t>
        </w:r>
      </w:hyperlink>
      <w:r w:rsidRPr="00364EE4">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364BB5C4" w14:textId="77777777" w:rsidR="00364EE4" w:rsidRPr="00364EE4" w:rsidRDefault="001D2057" w:rsidP="00364EE4">
      <w:pPr>
        <w:spacing w:after="0" w:line="240" w:lineRule="auto"/>
        <w:jc w:val="both"/>
        <w:rPr>
          <w:rFonts w:ascii="Times New Roman" w:eastAsia="Times New Roman" w:hAnsi="Times New Roman" w:cs="Times New Roman"/>
          <w:lang w:val="en-US" w:eastAsia="ru-RU"/>
        </w:rPr>
      </w:pPr>
      <w:hyperlink r:id="rId197" w:tooltip="Review article" w:history="1">
        <w:r w:rsidR="00364EE4" w:rsidRPr="00364EE4">
          <w:rPr>
            <w:rFonts w:ascii="Times New Roman" w:eastAsia="Times New Roman" w:hAnsi="Times New Roman" w:cs="Times New Roman"/>
            <w:b/>
            <w:bCs/>
            <w:lang w:val="en-US" w:eastAsia="ru-RU"/>
          </w:rPr>
          <w:t>Review articles</w:t>
        </w:r>
      </w:hyperlink>
      <w:r w:rsidR="00364EE4" w:rsidRPr="00364EE4">
        <w:rPr>
          <w:rFonts w:ascii="Times New Roman" w:eastAsia="Times New Roman" w:hAnsi="Times New Roman" w:cs="Times New Roman"/>
          <w:lang w:val="en-US" w:eastAsia="ru-RU"/>
        </w:rPr>
        <w:t xml:space="preserve"> do not cover original research but rather accumulate the results of many different </w:t>
      </w:r>
      <w:r w:rsidR="00364EE4" w:rsidRPr="00364EE4">
        <w:rPr>
          <w:rFonts w:ascii="Times New Roman" w:eastAsia="Times New Roman" w:hAnsi="Times New Roman" w:cs="Times New Roman"/>
          <w:i/>
          <w:iCs/>
          <w:lang w:val="en-US" w:eastAsia="ru-RU"/>
        </w:rPr>
        <w:t>articles</w:t>
      </w:r>
      <w:r w:rsidR="00364EE4" w:rsidRPr="00364EE4">
        <w:rPr>
          <w:rFonts w:ascii="Times New Roman" w:eastAsia="Times New Roman" w:hAnsi="Times New Roman" w:cs="Times New Roman"/>
          <w:lang w:val="en-US" w:eastAsia="ru-RU"/>
        </w:rPr>
        <w:t xml:space="preserve"> on a particular topic into a coherent narrative about the state of the art in that field. Review articles provide information about the topic and also provide journal references to the original research. Reviews may be entirely narrative, or may provide quantitative summary estimates resulting from the application of </w:t>
      </w:r>
      <w:hyperlink r:id="rId198" w:tooltip="Meta-analysis" w:history="1">
        <w:r w:rsidR="00364EE4" w:rsidRPr="00364EE4">
          <w:rPr>
            <w:rFonts w:ascii="Times New Roman" w:eastAsia="Times New Roman" w:hAnsi="Times New Roman" w:cs="Times New Roman"/>
            <w:lang w:val="en-US" w:eastAsia="ru-RU"/>
          </w:rPr>
          <w:t>meta-analytical methods</w:t>
        </w:r>
      </w:hyperlink>
      <w:r w:rsidR="00364EE4" w:rsidRPr="00364EE4">
        <w:rPr>
          <w:rFonts w:ascii="Times New Roman" w:eastAsia="Times New Roman" w:hAnsi="Times New Roman" w:cs="Times New Roman"/>
          <w:lang w:val="en-US" w:eastAsia="ru-RU"/>
        </w:rPr>
        <w:t>.</w:t>
      </w:r>
    </w:p>
    <w:p w14:paraId="1188E8D0"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formats of journal articles vary, but many follow the general </w:t>
      </w:r>
      <w:hyperlink r:id="rId199" w:tooltip="IMRAD" w:history="1">
        <w:r w:rsidRPr="00364EE4">
          <w:rPr>
            <w:rFonts w:ascii="Times New Roman" w:eastAsia="Times New Roman" w:hAnsi="Times New Roman" w:cs="Times New Roman"/>
            <w:lang w:val="en-US" w:eastAsia="ru-RU"/>
          </w:rPr>
          <w:t>IMRAD</w:t>
        </w:r>
      </w:hyperlink>
      <w:r w:rsidRPr="00364EE4">
        <w:rPr>
          <w:rFonts w:ascii="Times New Roman" w:eastAsia="Times New Roman" w:hAnsi="Times New Roman" w:cs="Times New Roman"/>
          <w:lang w:val="en-US" w:eastAsia="ru-RU"/>
        </w:rPr>
        <w:t xml:space="preserve"> scheme recommended by the </w:t>
      </w:r>
      <w:r w:rsidRPr="00364EE4">
        <w:rPr>
          <w:rFonts w:ascii="Times New Roman" w:eastAsia="Times New Roman" w:hAnsi="Times New Roman" w:cs="Times New Roman"/>
          <w:i/>
          <w:iCs/>
          <w:lang w:val="en-US" w:eastAsia="ru-RU"/>
        </w:rPr>
        <w:t>International Committee of Medical Journal Editors</w:t>
      </w:r>
      <w:r w:rsidRPr="00364EE4">
        <w:rPr>
          <w:rFonts w:ascii="Times New Roman" w:eastAsia="Times New Roman" w:hAnsi="Times New Roman" w:cs="Times New Roman"/>
          <w:lang w:val="en-US" w:eastAsia="ru-RU"/>
        </w:rPr>
        <w:t xml:space="preserve"> (</w:t>
      </w:r>
      <w:hyperlink r:id="rId200" w:history="1">
        <w:r w:rsidRPr="00364EE4">
          <w:rPr>
            <w:rFonts w:ascii="Times New Roman" w:eastAsia="Times New Roman" w:hAnsi="Times New Roman" w:cs="Times New Roman"/>
            <w:b/>
            <w:bCs/>
            <w:lang w:val="en-US" w:eastAsia="ru-RU"/>
          </w:rPr>
          <w:t>ICMJE</w:t>
        </w:r>
      </w:hyperlink>
      <w:r w:rsidRPr="00364EE4">
        <w:rPr>
          <w:rFonts w:ascii="Times New Roman" w:eastAsia="Times New Roman" w:hAnsi="Times New Roman" w:cs="Times New Roman"/>
          <w:lang w:val="en-US" w:eastAsia="ru-RU"/>
        </w:rPr>
        <w:t xml:space="preserve">). Such articles begin with an </w:t>
      </w:r>
      <w:hyperlink r:id="rId201" w:tooltip="Abstract (summary)" w:history="1">
        <w:r w:rsidRPr="00364EE4">
          <w:rPr>
            <w:rFonts w:ascii="Times New Roman" w:eastAsia="Times New Roman" w:hAnsi="Times New Roman" w:cs="Times New Roman"/>
            <w:i/>
            <w:iCs/>
            <w:lang w:val="en-US" w:eastAsia="ru-RU"/>
          </w:rPr>
          <w:t>abstract</w:t>
        </w:r>
      </w:hyperlink>
      <w:r w:rsidRPr="00364EE4">
        <w:rPr>
          <w:rFonts w:ascii="Times New Roman" w:eastAsia="Times New Roman" w:hAnsi="Times New Roman" w:cs="Times New Roman"/>
          <w:lang w:val="en-US" w:eastAsia="ru-RU"/>
        </w:rPr>
        <w:t xml:space="preserve">, which is a one-to-four-paragraph summary of the paper. The </w:t>
      </w:r>
      <w:r w:rsidRPr="00364EE4">
        <w:rPr>
          <w:rFonts w:ascii="Times New Roman" w:eastAsia="Times New Roman" w:hAnsi="Times New Roman" w:cs="Times New Roman"/>
          <w:i/>
          <w:iCs/>
          <w:lang w:val="en-US" w:eastAsia="ru-RU"/>
        </w:rPr>
        <w:t>introduction</w:t>
      </w:r>
      <w:r w:rsidRPr="00364EE4">
        <w:rPr>
          <w:rFonts w:ascii="Times New Roman" w:eastAsia="Times New Roman" w:hAnsi="Times New Roman" w:cs="Times New Roman"/>
          <w:lang w:val="en-US" w:eastAsia="ru-RU"/>
        </w:rPr>
        <w:t xml:space="preserve"> describes the background for the research including a discussion of similar research. The </w:t>
      </w:r>
      <w:r w:rsidRPr="00364EE4">
        <w:rPr>
          <w:rFonts w:ascii="Times New Roman" w:eastAsia="Times New Roman" w:hAnsi="Times New Roman" w:cs="Times New Roman"/>
          <w:i/>
          <w:iCs/>
          <w:lang w:val="en-US" w:eastAsia="ru-RU"/>
        </w:rPr>
        <w:t>materials and methods</w:t>
      </w:r>
      <w:r w:rsidRPr="00364EE4">
        <w:rPr>
          <w:rFonts w:ascii="Times New Roman" w:eastAsia="Times New Roman" w:hAnsi="Times New Roman" w:cs="Times New Roman"/>
          <w:lang w:val="en-US" w:eastAsia="ru-RU"/>
        </w:rPr>
        <w:t xml:space="preserve"> or </w:t>
      </w:r>
      <w:r w:rsidRPr="00364EE4">
        <w:rPr>
          <w:rFonts w:ascii="Times New Roman" w:eastAsia="Times New Roman" w:hAnsi="Times New Roman" w:cs="Times New Roman"/>
          <w:i/>
          <w:iCs/>
          <w:lang w:val="en-US" w:eastAsia="ru-RU"/>
        </w:rPr>
        <w:t>experimental</w:t>
      </w:r>
      <w:r w:rsidRPr="00364EE4">
        <w:rPr>
          <w:rFonts w:ascii="Times New Roman" w:eastAsia="Times New Roman" w:hAnsi="Times New Roman" w:cs="Times New Roman"/>
          <w:lang w:val="en-US" w:eastAsia="ru-RU"/>
        </w:rPr>
        <w:t xml:space="preserve"> section provides specific details of how the research was conducted. The </w:t>
      </w:r>
      <w:r w:rsidRPr="00364EE4">
        <w:rPr>
          <w:rFonts w:ascii="Times New Roman" w:eastAsia="Times New Roman" w:hAnsi="Times New Roman" w:cs="Times New Roman"/>
          <w:i/>
          <w:iCs/>
          <w:lang w:val="en-US" w:eastAsia="ru-RU"/>
        </w:rPr>
        <w:t>results and discussion</w:t>
      </w:r>
      <w:r w:rsidRPr="00364EE4">
        <w:rPr>
          <w:rFonts w:ascii="Times New Roman" w:eastAsia="Times New Roman" w:hAnsi="Times New Roman" w:cs="Times New Roman"/>
          <w:lang w:val="en-US" w:eastAsia="ru-RU"/>
        </w:rPr>
        <w:t xml:space="preserve"> section describes the outcome and implications of the research, and the </w:t>
      </w:r>
      <w:r w:rsidRPr="00364EE4">
        <w:rPr>
          <w:rFonts w:ascii="Times New Roman" w:eastAsia="Times New Roman" w:hAnsi="Times New Roman" w:cs="Times New Roman"/>
          <w:i/>
          <w:iCs/>
          <w:lang w:val="en-US" w:eastAsia="ru-RU"/>
        </w:rPr>
        <w:t>conclusion</w:t>
      </w:r>
      <w:r w:rsidRPr="00364EE4">
        <w:rPr>
          <w:rFonts w:ascii="Times New Roman" w:eastAsia="Times New Roman" w:hAnsi="Times New Roman" w:cs="Times New Roman"/>
          <w:lang w:val="en-US" w:eastAsia="ru-RU"/>
        </w:rPr>
        <w:t xml:space="preserve"> section places the research in context and describes avenues for further exploration.</w:t>
      </w:r>
    </w:p>
    <w:p w14:paraId="4C58276A"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In addition to the above, some scientific journals such as </w:t>
      </w:r>
      <w:r w:rsidRPr="00364EE4">
        <w:rPr>
          <w:rFonts w:ascii="Times New Roman" w:eastAsia="Times New Roman" w:hAnsi="Times New Roman" w:cs="Times New Roman"/>
          <w:i/>
          <w:iCs/>
          <w:lang w:val="en-US" w:eastAsia="ru-RU"/>
        </w:rPr>
        <w:t>Science</w:t>
      </w:r>
      <w:r w:rsidRPr="00364EE4">
        <w:rPr>
          <w:rFonts w:ascii="Times New Roman" w:eastAsia="Times New Roman" w:hAnsi="Times New Roman" w:cs="Times New Roman"/>
          <w:lang w:val="en-US" w:eastAsia="ru-RU"/>
        </w:rPr>
        <w:t xml:space="preserve"> will include a news section where scientific developments (often involving political issues) are described. These articles are often written by science journalists and not by scientists. In addition, some journals will include an editorial section and a section for letters to the editor. While these are articles published within a journal, in general they are not regarded as scientific journal articles because they have not been peer-reviewed.</w:t>
      </w:r>
    </w:p>
    <w:p w14:paraId="6CECDBA8" w14:textId="77777777" w:rsidR="00364EE4" w:rsidRPr="00364EE4" w:rsidRDefault="00364EE4" w:rsidP="00364EE4">
      <w:pPr>
        <w:spacing w:after="0" w:line="240" w:lineRule="auto"/>
        <w:jc w:val="center"/>
        <w:rPr>
          <w:rFonts w:ascii="Times New Roman" w:eastAsia="Times New Roman" w:hAnsi="Times New Roman" w:cs="Times New Roman"/>
          <w:lang w:val="en-US" w:eastAsia="ru-RU"/>
        </w:rPr>
      </w:pPr>
    </w:p>
    <w:p w14:paraId="55B3A72D" w14:textId="77777777" w:rsidR="00364EE4" w:rsidRPr="00364EE4" w:rsidRDefault="00364EE4" w:rsidP="00364EE4">
      <w:pPr>
        <w:spacing w:after="200" w:line="276"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 xml:space="preserve">Практическое задание № 7. Подготовить перевод  научной статьи и глоссарий (словарь научных терминов) (не менее 50) </w:t>
      </w:r>
    </w:p>
    <w:p w14:paraId="68215FCF" w14:textId="77777777" w:rsidR="00364EE4" w:rsidRPr="00364EE4" w:rsidRDefault="00364EE4" w:rsidP="00364EE4">
      <w:pPr>
        <w:spacing w:after="0" w:line="240" w:lineRule="auto"/>
        <w:jc w:val="center"/>
        <w:outlineLvl w:val="0"/>
        <w:rPr>
          <w:rFonts w:ascii="Times New Roman" w:eastAsia="Times New Roman" w:hAnsi="Times New Roman" w:cs="Times New Roman"/>
          <w:b/>
          <w:bCs/>
          <w:lang w:val="en-US" w:eastAsia="ru-RU"/>
        </w:rPr>
      </w:pPr>
      <w:r w:rsidRPr="00364EE4">
        <w:rPr>
          <w:rFonts w:ascii="Times New Roman" w:eastAsia="Times New Roman" w:hAnsi="Times New Roman" w:cs="Times New Roman"/>
          <w:b/>
          <w:bCs/>
          <w:kern w:val="36"/>
          <w:lang w:val="en-US" w:eastAsia="ru-RU"/>
        </w:rPr>
        <w:t xml:space="preserve">Academic Conference. </w:t>
      </w:r>
      <w:r w:rsidRPr="00364EE4">
        <w:rPr>
          <w:rFonts w:ascii="Times New Roman" w:eastAsia="Times New Roman" w:hAnsi="Times New Roman" w:cs="Times New Roman"/>
          <w:b/>
          <w:bCs/>
          <w:lang w:val="en-US" w:eastAsia="ru-RU"/>
        </w:rPr>
        <w:t>Electronic publishing</w:t>
      </w:r>
    </w:p>
    <w:p w14:paraId="636568B4"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446EBFCB"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Therefore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202" w:tooltip="Web browsers" w:history="1">
        <w:r w:rsidRPr="00364EE4">
          <w:rPr>
            <w:rFonts w:ascii="Times New Roman" w:eastAsia="Times New Roman" w:hAnsi="Times New Roman" w:cs="Times New Roman"/>
            <w:lang w:val="en-US" w:eastAsia="ru-RU"/>
          </w:rPr>
          <w:t>web browsers</w:t>
        </w:r>
      </w:hyperlink>
      <w:r w:rsidRPr="00364EE4">
        <w:rPr>
          <w:rFonts w:ascii="Times New Roman" w:eastAsia="Times New Roman" w:hAnsi="Times New Roman" w:cs="Times New Roman"/>
          <w:lang w:val="en-US" w:eastAsia="ru-RU"/>
        </w:rPr>
        <w:t xml:space="preserve">, as well as in portable document format </w:t>
      </w:r>
      <w:hyperlink r:id="rId203" w:tooltip="PDF" w:history="1">
        <w:r w:rsidRPr="00364EE4">
          <w:rPr>
            <w:rFonts w:ascii="Times New Roman" w:eastAsia="Times New Roman" w:hAnsi="Times New Roman" w:cs="Times New Roman"/>
            <w:lang w:val="en-US" w:eastAsia="ru-RU"/>
          </w:rPr>
          <w:t>PDF</w:t>
        </w:r>
      </w:hyperlink>
      <w:r w:rsidRPr="00364EE4">
        <w:rPr>
          <w:rFonts w:ascii="Times New Roman" w:eastAsia="Times New Roman" w:hAnsi="Times New Roman" w:cs="Times New Roman"/>
          <w:lang w:val="en-US" w:eastAsia="ru-RU"/>
        </w:rPr>
        <w:t xml:space="preserve">, suitable for printing and storing on a local desktop or laptop computer. New tools such as </w:t>
      </w:r>
      <w:hyperlink r:id="rId204" w:tooltip="Utopia Documents" w:history="1">
        <w:r w:rsidRPr="00364EE4">
          <w:rPr>
            <w:rFonts w:ascii="Times New Roman" w:eastAsia="Times New Roman" w:hAnsi="Times New Roman" w:cs="Times New Roman"/>
            <w:lang w:val="en-US" w:eastAsia="ru-RU"/>
          </w:rPr>
          <w:t>Utopia Documents</w:t>
        </w:r>
      </w:hyperlink>
      <w:r w:rsidRPr="00364EE4">
        <w:rPr>
          <w:rFonts w:ascii="Times New Roman" w:eastAsia="Times New Roman" w:hAnsi="Times New Roman" w:cs="Times New Roman"/>
          <w:lang w:val="en-US" w:eastAsia="ru-RU"/>
        </w:rPr>
        <w:t xml:space="preserve"> provide a 'bridge' to the 'web-versions' in that they connect the content in PDF </w:t>
      </w:r>
      <w:r w:rsidRPr="00364EE4">
        <w:rPr>
          <w:rFonts w:ascii="Times New Roman" w:eastAsia="Times New Roman" w:hAnsi="Times New Roman" w:cs="Times New Roman"/>
          <w:lang w:val="en-US" w:eastAsia="ru-RU"/>
        </w:rPr>
        <w:lastRenderedPageBreak/>
        <w:t xml:space="preserve">versions directly to the </w:t>
      </w:r>
      <w:hyperlink r:id="rId205" w:tooltip="WorldWideWeb" w:history="1">
        <w:r w:rsidRPr="00364EE4">
          <w:rPr>
            <w:rFonts w:ascii="Times New Roman" w:eastAsia="Times New Roman" w:hAnsi="Times New Roman" w:cs="Times New Roman"/>
            <w:lang w:val="en-US" w:eastAsia="ru-RU"/>
          </w:rPr>
          <w:t>WorldWideWeb</w:t>
        </w:r>
      </w:hyperlink>
      <w:r w:rsidRPr="00364EE4">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67C0B8FE"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785D7D7"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14B63EB5"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2E9052F0"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71CA88F7"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06" w:tooltip="Physics" w:history="1">
        <w:r w:rsidRPr="00364EE4">
          <w:rPr>
            <w:rFonts w:ascii="Times New Roman" w:eastAsia="Times New Roman" w:hAnsi="Times New Roman" w:cs="Times New Roman"/>
            <w:lang w:val="en-US" w:eastAsia="ru-RU"/>
          </w:rPr>
          <w:t>physics</w:t>
        </w:r>
      </w:hyperlink>
      <w:r w:rsidRPr="00364EE4">
        <w:rPr>
          <w:rFonts w:ascii="Times New Roman" w:eastAsia="Times New Roman" w:hAnsi="Times New Roman" w:cs="Times New Roman"/>
          <w:lang w:val="en-US" w:eastAsia="ru-RU"/>
        </w:rPr>
        <w:t xml:space="preserve">, the role of the journal at disseminating the latest research has largely been replaced by </w:t>
      </w:r>
      <w:hyperlink r:id="rId207" w:tooltip="Preprint" w:history="1">
        <w:r w:rsidRPr="00364EE4">
          <w:rPr>
            <w:rFonts w:ascii="Times New Roman" w:eastAsia="Times New Roman" w:hAnsi="Times New Roman" w:cs="Times New Roman"/>
            <w:lang w:val="en-US" w:eastAsia="ru-RU"/>
          </w:rPr>
          <w:t>preprint</w:t>
        </w:r>
      </w:hyperlink>
      <w:r w:rsidRPr="00364EE4">
        <w:rPr>
          <w:rFonts w:ascii="Times New Roman" w:eastAsia="Times New Roman" w:hAnsi="Times New Roman" w:cs="Times New Roman"/>
          <w:lang w:val="en-US" w:eastAsia="ru-RU"/>
        </w:rPr>
        <w:t xml:space="preserve"> databases such as </w:t>
      </w:r>
      <w:hyperlink r:id="rId208" w:tooltip="ArXiv.org" w:history="1">
        <w:r w:rsidRPr="00364EE4">
          <w:rPr>
            <w:rFonts w:ascii="Times New Roman" w:eastAsia="Times New Roman" w:hAnsi="Times New Roman" w:cs="Times New Roman"/>
            <w:lang w:val="en-US" w:eastAsia="ru-RU"/>
          </w:rPr>
          <w:t>arXiv.org</w:t>
        </w:r>
      </w:hyperlink>
      <w:r w:rsidRPr="00364EE4">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09" w:tooltip="Quality control" w:history="1">
        <w:r w:rsidRPr="00364EE4">
          <w:rPr>
            <w:rFonts w:ascii="Times New Roman" w:eastAsia="Times New Roman" w:hAnsi="Times New Roman" w:cs="Times New Roman"/>
            <w:lang w:val="en-US" w:eastAsia="ru-RU"/>
          </w:rPr>
          <w:t>quality control</w:t>
        </w:r>
      </w:hyperlink>
      <w:r w:rsidRPr="00364EE4">
        <w:rPr>
          <w:rFonts w:ascii="Times New Roman" w:eastAsia="Times New Roman" w:hAnsi="Times New Roman" w:cs="Times New Roman"/>
          <w:lang w:val="en-US" w:eastAsia="ru-RU"/>
        </w:rPr>
        <w:t>, archiving papers, and establishing scientific credit.</w:t>
      </w:r>
    </w:p>
    <w:p w14:paraId="01F56C63" w14:textId="77777777" w:rsidR="00364EE4" w:rsidRPr="00364EE4" w:rsidRDefault="00364EE4" w:rsidP="00364EE4">
      <w:pPr>
        <w:spacing w:after="0" w:line="240" w:lineRule="auto"/>
        <w:rPr>
          <w:rFonts w:ascii="Times New Roman" w:eastAsia="Times New Roman" w:hAnsi="Times New Roman" w:cs="Times New Roman"/>
          <w:lang w:val="en-US" w:eastAsia="ru-RU"/>
        </w:rPr>
      </w:pPr>
    </w:p>
    <w:p w14:paraId="3F4BC0CC" w14:textId="77777777" w:rsidR="00364EE4" w:rsidRPr="00364EE4" w:rsidRDefault="00364EE4" w:rsidP="00364EE4">
      <w:pPr>
        <w:spacing w:after="200" w:line="276"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 xml:space="preserve">Практическое задание № 8. Подготовить перевод  научной статьи и глоссарий (словарь научных терминов) (не менее 50) </w:t>
      </w:r>
    </w:p>
    <w:p w14:paraId="583019BE" w14:textId="77777777" w:rsidR="00364EE4" w:rsidRPr="00364EE4" w:rsidRDefault="00364EE4" w:rsidP="00364EE4">
      <w:pPr>
        <w:snapToGrid w:val="0"/>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Academic Conference. Seminar</w:t>
      </w:r>
    </w:p>
    <w:p w14:paraId="48587161" w14:textId="77777777" w:rsidR="00364EE4" w:rsidRPr="00364EE4" w:rsidRDefault="00364EE4" w:rsidP="00364EE4">
      <w:pPr>
        <w:snapToGri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A seminar is, generally, a form of academic instruction, either at an academic institution or offered by a commercial or professional organization. It has the function of bringing together small groups for recurring meetings, focusing each time on some particular subject, in which everyone present is requested to actively participate. This is often accomplished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and also to allow them to interact with examples of the practical problems that always occur during research work. It is essentially a place where assigned readings are discussed, questions can be raised and debates can be conducted. It is relatively informal, at least compared to the lecture system of academic instruction.</w:t>
      </w:r>
    </w:p>
    <w:p w14:paraId="04026A89" w14:textId="77777777" w:rsidR="00364EE4" w:rsidRPr="00364EE4" w:rsidRDefault="00364EE4" w:rsidP="00364EE4">
      <w:pPr>
        <w:snapToGri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almost always required for university graduation.</w:t>
      </w:r>
    </w:p>
    <w:p w14:paraId="6BBDCA81" w14:textId="77777777" w:rsidR="00364EE4" w:rsidRPr="00364EE4" w:rsidRDefault="00364EE4" w:rsidP="00364EE4">
      <w:pPr>
        <w:snapToGri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seminarium, etc.) to refer to a university class that includes a term paper or project, as opposed to a lecture class (i.e., German Vorlesung, Slovenian predavanje, Polish wykład, etc.). This does not correspond to English use of the term. In some academic institutions, the term "preceptorial" is used interchangeably with seminar, although this is typically utilized in the scientific fields. </w:t>
      </w:r>
    </w:p>
    <w:p w14:paraId="6B0EB4AA" w14:textId="77777777" w:rsidR="00364EE4" w:rsidRPr="00364EE4" w:rsidRDefault="00364EE4" w:rsidP="00364EE4">
      <w:pPr>
        <w:snapToGrid w:val="0"/>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Poster session</w:t>
      </w:r>
    </w:p>
    <w:p w14:paraId="2E35DD10" w14:textId="77777777" w:rsidR="00364EE4" w:rsidRPr="00364EE4" w:rsidRDefault="00364EE4" w:rsidP="00364EE4">
      <w:pPr>
        <w:snapToGri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t>
      </w:r>
      <w:r w:rsidRPr="00364EE4">
        <w:rPr>
          <w:rFonts w:ascii="Times New Roman" w:eastAsia="Times New Roman" w:hAnsi="Times New Roman" w:cs="Times New Roman"/>
          <w:lang w:val="en-US" w:eastAsia="ru-RU"/>
        </w:rPr>
        <w:lastRenderedPageBreak/>
        <w:t xml:space="preserve">work is usually peer reviewed. Poster sessions are particularly prominent at scientific conferences such as medical congresses. </w:t>
      </w:r>
    </w:p>
    <w:p w14:paraId="636E79AA" w14:textId="77777777" w:rsidR="00364EE4" w:rsidRPr="00364EE4" w:rsidRDefault="00364EE4" w:rsidP="00364EE4">
      <w:pPr>
        <w:snapToGri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Typically a separate room or area of a tradeshow floor is reserved for the poster session where researchers accompany a paper poster, illustrating their research methods and outcomes. Each research project is usually presented on a conference schedule for a period ranging from 10 minutes to several hours. Very large events may feature a few thousand poster presentations over a matter of a few days. </w:t>
      </w:r>
    </w:p>
    <w:p w14:paraId="203E5A35" w14:textId="77777777" w:rsidR="00364EE4" w:rsidRPr="00364EE4" w:rsidRDefault="00364EE4" w:rsidP="00364EE4">
      <w:pPr>
        <w:snapToGrid w:val="0"/>
        <w:spacing w:after="0" w:line="240" w:lineRule="auto"/>
        <w:jc w:val="both"/>
        <w:rPr>
          <w:rFonts w:ascii="Times New Roman" w:eastAsia="Times New Roman" w:hAnsi="Times New Roman" w:cs="Times New Roman"/>
          <w:lang w:eastAsia="ru-RU"/>
        </w:rPr>
      </w:pPr>
      <w:r w:rsidRPr="00364EE4">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in size according to conference guidelines from 2x3 feet to 4x8 feet in dimensions. Posters are often created using a presentation program such as PowerPoint and may be printed on a large format printer. </w:t>
      </w:r>
      <w:r w:rsidRPr="00364EE4">
        <w:rPr>
          <w:rFonts w:ascii="Times New Roman" w:eastAsia="Times New Roman" w:hAnsi="Times New Roman" w:cs="Times New Roman"/>
          <w:lang w:eastAsia="ru-RU"/>
        </w:rPr>
        <w:t>Posters are often laminated with plastic to improve durability.</w:t>
      </w:r>
    </w:p>
    <w:p w14:paraId="131768DE" w14:textId="77777777" w:rsidR="00364EE4" w:rsidRPr="00364EE4" w:rsidRDefault="00364EE4" w:rsidP="00364EE4">
      <w:pPr>
        <w:snapToGrid w:val="0"/>
        <w:spacing w:after="0" w:line="240" w:lineRule="auto"/>
        <w:jc w:val="both"/>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 </w:t>
      </w:r>
    </w:p>
    <w:p w14:paraId="041EB650" w14:textId="77777777" w:rsidR="00364EE4" w:rsidRPr="00364EE4" w:rsidRDefault="00364EE4" w:rsidP="00364EE4">
      <w:pPr>
        <w:spacing w:after="200" w:line="276"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 xml:space="preserve">Практическое задание № 9. Подготовить перевод  научной статьи и глоссарий (словарь научных терминов) (не менее 50) </w:t>
      </w:r>
    </w:p>
    <w:p w14:paraId="2944CE3E" w14:textId="77777777" w:rsidR="00364EE4" w:rsidRPr="00364EE4"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Postgraduate Education Abroad</w:t>
      </w:r>
    </w:p>
    <w:p w14:paraId="4FA8D652"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Post-graduate education (or graduate education in North America) involves learning and studying for degrees, professional or academic certificates, or other qualifications for which a first or Bachelor's degree generally is required, and it is normally considered to be part of higher education. In North America, this level is generally referred to as graduate school.</w:t>
      </w:r>
    </w:p>
    <w:p w14:paraId="1B32F1AA"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organization and structure of postgraduate education varies in different countries, and also in different institutions within countries. This article sets out the basic types of course and of teaching and examination methods, with some explanation of their history.</w:t>
      </w:r>
    </w:p>
    <w:p w14:paraId="0C6DD37D"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6C5715E2"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p>
    <w:p w14:paraId="63EF7723" w14:textId="77777777" w:rsidR="00364EE4" w:rsidRPr="00364EE4"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Types of postgraduate qualification</w:t>
      </w:r>
    </w:p>
    <w:p w14:paraId="74BA531A"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There are two main types of qualification studied for at the postgraduate level: academic and vocational degrees.</w:t>
      </w:r>
    </w:p>
    <w:p w14:paraId="2B130109" w14:textId="77777777" w:rsidR="00364EE4" w:rsidRPr="00364EE4"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Degrees</w:t>
      </w:r>
    </w:p>
    <w:p w14:paraId="131B8206"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term degree in this context means the moving from one stage or level to another (from French degré, from Latin dē- + gradus), and first appeared in the 13th century.</w:t>
      </w:r>
    </w:p>
    <w:p w14:paraId="2157EC29" w14:textId="77777777" w:rsidR="00364EE4" w:rsidRPr="00364EE4"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364EE4">
        <w:rPr>
          <w:rFonts w:ascii="Times New Roman" w:eastAsia="Times New Roman" w:hAnsi="Times New Roman" w:cs="Times New Roman"/>
          <w:b/>
          <w:lang w:val="en-US" w:eastAsia="ru-RU"/>
        </w:rPr>
        <w:t>History</w:t>
      </w:r>
    </w:p>
    <w:p w14:paraId="450B9B6A"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Although systems of higher education go back to ancient Greece, China, the Indian subcontinent and Africa, the concept of postgraduate education depends upon the system of awarding degrees at different levels of study, and can be traced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Artsdegree had been obtained, the student could choose one of three faculties — law, medicine, or theology — in which to pursue master's or doctor's degrees. Theology was the most prestigious area of study, and considered to be the most difficult.</w:t>
      </w:r>
    </w:p>
    <w:p w14:paraId="69560606"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The degrees of master (magister) and doctor were for some time equivalent, "the former being more in favour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master's. </w:t>
      </w:r>
    </w:p>
    <w:p w14:paraId="24321030"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 main significance of the higher, postgraduate degrees was that they licensed the holder to teach ("doctor" comes from the Latin "docere", meaning "teach"; "magister" is Latin for "master", and often "schoolmaster", and is also the root of "magistrate").</w:t>
      </w:r>
    </w:p>
    <w:p w14:paraId="2FA3CC84" w14:textId="77777777" w:rsidR="00364EE4" w:rsidRPr="00364EE4"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p>
    <w:p w14:paraId="39E9BDF1" w14:textId="77777777" w:rsidR="00364EE4" w:rsidRPr="00364EE4" w:rsidRDefault="00364EE4" w:rsidP="00364EE4">
      <w:pPr>
        <w:spacing w:after="200" w:line="276"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 xml:space="preserve">Практическое задание № 10. Подготовить перевод  научной статьи и глоссарий (словарь научных терминов) (не менее 50) </w:t>
      </w:r>
    </w:p>
    <w:p w14:paraId="5728A628" w14:textId="77777777" w:rsidR="00364EE4" w:rsidRPr="00364EE4" w:rsidRDefault="00364EE4" w:rsidP="00364EE4">
      <w:pPr>
        <w:keepNext/>
        <w:spacing w:after="0" w:line="240" w:lineRule="auto"/>
        <w:jc w:val="center"/>
        <w:outlineLvl w:val="0"/>
        <w:rPr>
          <w:rFonts w:ascii="Times New Roman" w:eastAsia="Times New Roman" w:hAnsi="Times New Roman" w:cs="Times New Roman"/>
          <w:b/>
          <w:bCs/>
          <w:kern w:val="36"/>
          <w:lang w:val="en-US" w:eastAsia="ru-RU"/>
        </w:rPr>
      </w:pPr>
      <w:r w:rsidRPr="00364EE4">
        <w:rPr>
          <w:rFonts w:ascii="Times New Roman" w:eastAsia="Times New Roman" w:hAnsi="Times New Roman" w:cs="Times New Roman"/>
          <w:b/>
          <w:bCs/>
          <w:kern w:val="36"/>
          <w:lang w:val="en-US" w:eastAsia="ru-RU"/>
        </w:rPr>
        <w:lastRenderedPageBreak/>
        <w:t>Postgraduate Education Abroad.</w:t>
      </w:r>
      <w:r w:rsidRPr="00364EE4">
        <w:rPr>
          <w:rFonts w:ascii="Times New Roman" w:eastAsia="Times New Roman" w:hAnsi="Times New Roman" w:cs="Times New Roman"/>
          <w:b/>
          <w:bCs/>
          <w:kern w:val="32"/>
          <w:lang w:val="en-US" w:eastAsia="ru-RU"/>
        </w:rPr>
        <w:t xml:space="preserve"> The hierarchy of post-graduate degrees</w:t>
      </w:r>
    </w:p>
    <w:p w14:paraId="4D7B440B" w14:textId="77777777" w:rsidR="00364EE4" w:rsidRPr="00364EE4" w:rsidRDefault="00364EE4" w:rsidP="00364EE4">
      <w:pPr>
        <w:keepNext/>
        <w:spacing w:after="0" w:line="240" w:lineRule="auto"/>
        <w:outlineLvl w:val="0"/>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In most countries, the hierarchy of post-graduate degrees is as follows:</w:t>
      </w:r>
    </w:p>
    <w:p w14:paraId="0CEE28F9" w14:textId="77777777" w:rsidR="00364EE4" w:rsidRPr="00364EE4" w:rsidRDefault="001D2057" w:rsidP="00364EE4">
      <w:pPr>
        <w:spacing w:after="0" w:line="240" w:lineRule="auto"/>
        <w:rPr>
          <w:rFonts w:ascii="Times New Roman" w:eastAsia="Times New Roman" w:hAnsi="Times New Roman" w:cs="Times New Roman"/>
          <w:b/>
          <w:lang w:val="en-US" w:eastAsia="ru-RU"/>
        </w:rPr>
      </w:pPr>
      <w:hyperlink r:id="rId210" w:tooltip="Master's degree" w:history="1">
        <w:r w:rsidR="00364EE4" w:rsidRPr="00364EE4">
          <w:rPr>
            <w:rFonts w:ascii="Times New Roman" w:eastAsia="Times New Roman" w:hAnsi="Times New Roman" w:cs="Times New Roman"/>
            <w:b/>
            <w:lang w:val="en-US" w:eastAsia="ru-RU"/>
          </w:rPr>
          <w:t>Master's degrees</w:t>
        </w:r>
      </w:hyperlink>
      <w:r w:rsidR="00364EE4" w:rsidRPr="00364EE4">
        <w:rPr>
          <w:rFonts w:ascii="Times New Roman" w:eastAsia="Times New Roman" w:hAnsi="Times New Roman" w:cs="Times New Roman"/>
          <w:b/>
          <w:lang w:val="en-US" w:eastAsia="ru-RU"/>
        </w:rPr>
        <w:t> (Postgraduate)</w:t>
      </w:r>
    </w:p>
    <w:p w14:paraId="27A69D2B"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These are sometimes placed in a further hierarchy, starting with degrees such as the </w:t>
      </w:r>
      <w:hyperlink r:id="rId211" w:tooltip="Master of Arts" w:history="1">
        <w:r w:rsidRPr="00364EE4">
          <w:rPr>
            <w:rFonts w:ascii="Times New Roman" w:eastAsia="Times New Roman" w:hAnsi="Times New Roman" w:cs="Times New Roman"/>
            <w:lang w:val="en-US" w:eastAsia="ru-RU"/>
          </w:rPr>
          <w:t>Master of Arts</w:t>
        </w:r>
      </w:hyperlink>
      <w:r w:rsidRPr="00364EE4">
        <w:rPr>
          <w:rFonts w:ascii="Times New Roman" w:eastAsia="Times New Roman" w:hAnsi="Times New Roman" w:cs="Times New Roman"/>
          <w:lang w:val="en-US" w:eastAsia="ru-RU"/>
        </w:rPr>
        <w:t> and </w:t>
      </w:r>
      <w:hyperlink r:id="rId212" w:tooltip="Master of Science" w:history="1">
        <w:r w:rsidRPr="00364EE4">
          <w:rPr>
            <w:rFonts w:ascii="Times New Roman" w:eastAsia="Times New Roman" w:hAnsi="Times New Roman" w:cs="Times New Roman"/>
            <w:lang w:val="en-US" w:eastAsia="ru-RU"/>
          </w:rPr>
          <w:t>Master of Science</w:t>
        </w:r>
      </w:hyperlink>
      <w:r w:rsidRPr="00364EE4">
        <w:rPr>
          <w:rFonts w:ascii="Times New Roman" w:eastAsia="Times New Roman" w:hAnsi="Times New Roman" w:cs="Times New Roman"/>
          <w:lang w:val="en-US" w:eastAsia="ru-RU"/>
        </w:rPr>
        <w:t>, then </w:t>
      </w:r>
      <w:hyperlink r:id="rId213" w:tooltip="Master of Philosophy" w:history="1">
        <w:r w:rsidRPr="00364EE4">
          <w:rPr>
            <w:rFonts w:ascii="Times New Roman" w:eastAsia="Times New Roman" w:hAnsi="Times New Roman" w:cs="Times New Roman"/>
            <w:lang w:val="en-US" w:eastAsia="ru-RU"/>
          </w:rPr>
          <w:t>Master of Philosophy</w:t>
        </w:r>
      </w:hyperlink>
      <w:r w:rsidRPr="00364EE4">
        <w:rPr>
          <w:rFonts w:ascii="Times New Roman" w:eastAsia="Times New Roman" w:hAnsi="Times New Roman" w:cs="Times New Roman"/>
          <w:lang w:val="en-US" w:eastAsia="ru-RU"/>
        </w:rPr>
        <w:t>, and finally </w:t>
      </w:r>
      <w:hyperlink r:id="rId214" w:tooltip="Master of Letters" w:history="1">
        <w:r w:rsidRPr="00364EE4">
          <w:rPr>
            <w:rFonts w:ascii="Times New Roman" w:eastAsia="Times New Roman" w:hAnsi="Times New Roman" w:cs="Times New Roman"/>
            <w:lang w:val="en-US" w:eastAsia="ru-RU"/>
          </w:rPr>
          <w:t>Master of Letters</w:t>
        </w:r>
      </w:hyperlink>
      <w:r w:rsidRPr="00364EE4">
        <w:rPr>
          <w:rFonts w:ascii="Times New Roman" w:eastAsia="Times New Roman" w:hAnsi="Times New Roman" w:cs="Times New Roman"/>
          <w:lang w:val="en-US" w:eastAsia="ru-RU"/>
        </w:rPr>
        <w:t> (all formerly known in France as </w:t>
      </w:r>
      <w:hyperlink r:id="rId215" w:tooltip="DEA (former French degree)" w:history="1">
        <w:r w:rsidRPr="00364EE4">
          <w:rPr>
            <w:rFonts w:ascii="Times New Roman" w:eastAsia="Times New Roman" w:hAnsi="Times New Roman" w:cs="Times New Roman"/>
            <w:lang w:val="en-US" w:eastAsia="ru-RU"/>
          </w:rPr>
          <w:t>DEA</w:t>
        </w:r>
      </w:hyperlink>
      <w:r w:rsidRPr="00364EE4">
        <w:rPr>
          <w:rFonts w:ascii="Times New Roman" w:eastAsia="Times New Roman" w:hAnsi="Times New Roman" w:cs="Times New Roman"/>
          <w:lang w:val="en-US" w:eastAsia="ru-RU"/>
        </w:rPr>
        <w:t> or DESS before 2005, and nowadays Masters too). However, in Scottish Universities, the </w:t>
      </w:r>
      <w:hyperlink r:id="rId216" w:tooltip="Master of Philosophy" w:history="1">
        <w:r w:rsidRPr="00364EE4">
          <w:rPr>
            <w:rFonts w:ascii="Times New Roman" w:eastAsia="Times New Roman" w:hAnsi="Times New Roman" w:cs="Times New Roman"/>
            <w:lang w:val="en-US" w:eastAsia="ru-RU"/>
          </w:rPr>
          <w:t>Master of Philosophy</w:t>
        </w:r>
      </w:hyperlink>
      <w:r w:rsidRPr="00364EE4">
        <w:rPr>
          <w:rFonts w:ascii="Times New Roman" w:eastAsia="Times New Roman" w:hAnsi="Times New Roman" w:cs="Times New Roman"/>
          <w:lang w:val="en-US" w:eastAsia="ru-RU"/>
        </w:rPr>
        <w:t> degree tends to be the research or higher Master's degree and the </w:t>
      </w:r>
      <w:hyperlink r:id="rId217" w:tooltip="Master of Letters" w:history="1">
        <w:r w:rsidRPr="00364EE4">
          <w:rPr>
            <w:rFonts w:ascii="Times New Roman" w:eastAsia="Times New Roman" w:hAnsi="Times New Roman" w:cs="Times New Roman"/>
            <w:lang w:val="en-US" w:eastAsia="ru-RU"/>
          </w:rPr>
          <w:t>Master of Letters</w:t>
        </w:r>
      </w:hyperlink>
      <w:r w:rsidRPr="00364EE4">
        <w:rPr>
          <w:rFonts w:ascii="Times New Roman" w:eastAsia="Times New Roman" w:hAnsi="Times New Roman" w:cs="Times New Roman"/>
          <w:lang w:val="en-US" w:eastAsia="ru-RU"/>
        </w:rPr>
        <w:t> the taught or lower Master's degree. In many fields such as </w:t>
      </w:r>
      <w:hyperlink r:id="rId218" w:tooltip="Clinical social work" w:history="1">
        <w:r w:rsidRPr="00364EE4">
          <w:rPr>
            <w:rFonts w:ascii="Times New Roman" w:eastAsia="Times New Roman" w:hAnsi="Times New Roman" w:cs="Times New Roman"/>
            <w:lang w:val="en-US" w:eastAsia="ru-RU"/>
          </w:rPr>
          <w:t>clinical social work</w:t>
        </w:r>
      </w:hyperlink>
      <w:r w:rsidRPr="00364EE4">
        <w:rPr>
          <w:rFonts w:ascii="Times New Roman" w:eastAsia="Times New Roman" w:hAnsi="Times New Roman" w:cs="Times New Roman"/>
          <w:lang w:val="en-US" w:eastAsia="ru-RU"/>
        </w:rPr>
        <w:t>, or </w:t>
      </w:r>
      <w:hyperlink r:id="rId219" w:tooltip="Library science" w:history="1">
        <w:r w:rsidRPr="00364EE4">
          <w:rPr>
            <w:rFonts w:ascii="Times New Roman" w:eastAsia="Times New Roman" w:hAnsi="Times New Roman" w:cs="Times New Roman"/>
            <w:lang w:val="en-US" w:eastAsia="ru-RU"/>
          </w:rPr>
          <w:t>library science</w:t>
        </w:r>
      </w:hyperlink>
      <w:r w:rsidRPr="00364EE4">
        <w:rPr>
          <w:rFonts w:ascii="Times New Roman" w:eastAsia="Times New Roman" w:hAnsi="Times New Roman" w:cs="Times New Roman"/>
          <w:lang w:val="en-US" w:eastAsia="ru-RU"/>
        </w:rPr>
        <w:t> in </w:t>
      </w:r>
      <w:hyperlink r:id="rId220" w:tooltip="North America" w:history="1">
        <w:r w:rsidRPr="00364EE4">
          <w:rPr>
            <w:rFonts w:ascii="Times New Roman" w:eastAsia="Times New Roman" w:hAnsi="Times New Roman" w:cs="Times New Roman"/>
            <w:lang w:val="en-US" w:eastAsia="ru-RU"/>
          </w:rPr>
          <w:t>North America</w:t>
        </w:r>
      </w:hyperlink>
      <w:r w:rsidRPr="00364EE4">
        <w:rPr>
          <w:rFonts w:ascii="Times New Roman" w:eastAsia="Times New Roman" w:hAnsi="Times New Roman" w:cs="Times New Roman"/>
          <w:lang w:val="en-US" w:eastAsia="ru-RU"/>
        </w:rPr>
        <w:t>, a Master's is the </w:t>
      </w:r>
      <w:hyperlink r:id="rId221" w:tooltip="Terminal degree" w:history="1">
        <w:r w:rsidRPr="00364EE4">
          <w:rPr>
            <w:rFonts w:ascii="Times New Roman" w:eastAsia="Times New Roman" w:hAnsi="Times New Roman" w:cs="Times New Roman"/>
            <w:lang w:val="en-US" w:eastAsia="ru-RU"/>
          </w:rPr>
          <w:t>terminal degree</w:t>
        </w:r>
      </w:hyperlink>
      <w:r w:rsidRPr="00364EE4">
        <w:rPr>
          <w:rFonts w:ascii="Times New Roman" w:eastAsia="Times New Roman" w:hAnsi="Times New Roman" w:cs="Times New Roman"/>
          <w:lang w:val="en-US" w:eastAsia="ru-RU"/>
        </w:rPr>
        <w:t>. In the UK, Master's degrees may be taught or by</w:t>
      </w:r>
      <w:hyperlink r:id="rId222" w:tooltip="Postgraduate research" w:history="1">
        <w:r w:rsidRPr="00364EE4">
          <w:rPr>
            <w:rFonts w:ascii="Times New Roman" w:eastAsia="Times New Roman" w:hAnsi="Times New Roman" w:cs="Times New Roman"/>
            <w:lang w:val="en-US" w:eastAsia="ru-RU"/>
          </w:rPr>
          <w:t>research</w:t>
        </w:r>
      </w:hyperlink>
      <w:r w:rsidRPr="00364EE4">
        <w:rPr>
          <w:rFonts w:ascii="Times New Roman" w:eastAsia="Times New Roman" w:hAnsi="Times New Roman" w:cs="Times New Roman"/>
          <w:lang w:val="en-US" w:eastAsia="ru-RU"/>
        </w:rPr>
        <w:t>: taught Master's include the MSc and MA degrees which last 1 year and are worth 180 </w:t>
      </w:r>
      <w:hyperlink r:id="rId223" w:tooltip="Credit Accumulation and Transfer Scheme" w:history="1">
        <w:r w:rsidRPr="00364EE4">
          <w:rPr>
            <w:rFonts w:ascii="Times New Roman" w:eastAsia="Times New Roman" w:hAnsi="Times New Roman" w:cs="Times New Roman"/>
            <w:lang w:val="en-US" w:eastAsia="ru-RU"/>
          </w:rPr>
          <w:t>CATS</w:t>
        </w:r>
      </w:hyperlink>
      <w:r w:rsidRPr="00364EE4">
        <w:rPr>
          <w:rFonts w:ascii="Times New Roman" w:eastAsia="Times New Roman" w:hAnsi="Times New Roman" w:cs="Times New Roman"/>
          <w:lang w:val="en-US" w:eastAsia="ru-RU"/>
        </w:rPr>
        <w:t> credits (equivalent to 90 ECTS European credits), whereas the Master's by research degrees include the MRes (</w:t>
      </w:r>
      <w:hyperlink r:id="rId224" w:tooltip="Master of Research" w:history="1">
        <w:r w:rsidRPr="00364EE4">
          <w:rPr>
            <w:rFonts w:ascii="Times New Roman" w:eastAsia="Times New Roman" w:hAnsi="Times New Roman" w:cs="Times New Roman"/>
            <w:lang w:val="en-US" w:eastAsia="ru-RU"/>
          </w:rPr>
          <w:t>Master of Research</w:t>
        </w:r>
      </w:hyperlink>
      <w:r w:rsidRPr="00364EE4">
        <w:rPr>
          <w:rFonts w:ascii="Times New Roman" w:eastAsia="Times New Roman" w:hAnsi="Times New Roman" w:cs="Times New Roman"/>
          <w:lang w:val="en-US" w:eastAsia="ru-RU"/>
        </w:rPr>
        <w:t>) which also lasts 1 year and worths 180 CATS or 90 ECTS credits (the difference compared to the MA/MSc being that the research is much more extensive), and the MPhil (</w:t>
      </w:r>
      <w:hyperlink r:id="rId225" w:tooltip="Master of Philosophy" w:history="1">
        <w:r w:rsidRPr="00364EE4">
          <w:rPr>
            <w:rFonts w:ascii="Times New Roman" w:eastAsia="Times New Roman" w:hAnsi="Times New Roman" w:cs="Times New Roman"/>
            <w:lang w:val="en-US" w:eastAsia="ru-RU"/>
          </w:rPr>
          <w:t>Master of Philosophy</w:t>
        </w:r>
      </w:hyperlink>
      <w:r w:rsidRPr="00364EE4">
        <w:rPr>
          <w:rFonts w:ascii="Times New Roman" w:eastAsia="Times New Roman" w:hAnsi="Times New Roman" w:cs="Times New Roman"/>
          <w:lang w:val="en-US" w:eastAsia="ru-RU"/>
        </w:rPr>
        <w:t>) degree which lasts 2 years . Professional degrees such as the MArch (</w:t>
      </w:r>
      <w:hyperlink r:id="rId226" w:tooltip="Master of Architecture" w:history="1">
        <w:r w:rsidRPr="00364EE4">
          <w:rPr>
            <w:rFonts w:ascii="Times New Roman" w:eastAsia="Times New Roman" w:hAnsi="Times New Roman" w:cs="Times New Roman"/>
            <w:lang w:val="en-US" w:eastAsia="ru-RU"/>
          </w:rPr>
          <w:t>Master of Architecture</w:t>
        </w:r>
      </w:hyperlink>
      <w:r w:rsidRPr="00364EE4">
        <w:rPr>
          <w:rFonts w:ascii="Times New Roman" w:eastAsia="Times New Roman" w:hAnsi="Times New Roman" w:cs="Times New Roman"/>
          <w:lang w:val="en-US" w:eastAsia="ru-RU"/>
        </w:rPr>
        <w:t>) can last to three and a half years to satisfy professional requirement to be an architect.</w:t>
      </w:r>
    </w:p>
    <w:p w14:paraId="3DE843C0" w14:textId="77777777" w:rsidR="00364EE4" w:rsidRPr="00364EE4" w:rsidRDefault="001D2057" w:rsidP="00364EE4">
      <w:pPr>
        <w:spacing w:after="0" w:line="240" w:lineRule="auto"/>
        <w:rPr>
          <w:rFonts w:ascii="Times New Roman" w:eastAsia="Times New Roman" w:hAnsi="Times New Roman" w:cs="Times New Roman"/>
          <w:b/>
          <w:lang w:val="en-US" w:eastAsia="ru-RU"/>
        </w:rPr>
      </w:pPr>
      <w:hyperlink r:id="rId227" w:tooltip="Doctorate" w:history="1">
        <w:r w:rsidR="00364EE4" w:rsidRPr="00364EE4">
          <w:rPr>
            <w:rFonts w:ascii="Times New Roman" w:eastAsia="Times New Roman" w:hAnsi="Times New Roman" w:cs="Times New Roman"/>
            <w:b/>
            <w:lang w:val="en-US" w:eastAsia="ru-RU"/>
          </w:rPr>
          <w:t>Doctorates</w:t>
        </w:r>
      </w:hyperlink>
      <w:r w:rsidR="00364EE4" w:rsidRPr="00364EE4">
        <w:rPr>
          <w:rFonts w:ascii="Times New Roman" w:eastAsia="Times New Roman" w:hAnsi="Times New Roman" w:cs="Times New Roman"/>
          <w:b/>
          <w:lang w:val="en-US" w:eastAsia="ru-RU"/>
        </w:rPr>
        <w:t> (Postgraduate)</w:t>
      </w:r>
    </w:p>
    <w:p w14:paraId="127C0162"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These are often further divided into academic and professional doctorates.</w:t>
      </w:r>
    </w:p>
    <w:p w14:paraId="3A4DBDE8"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An academic doctorate can be awarded as a </w:t>
      </w:r>
      <w:hyperlink r:id="rId228" w:tooltip="PhD" w:history="1">
        <w:r w:rsidRPr="00364EE4">
          <w:rPr>
            <w:rFonts w:ascii="Times New Roman" w:eastAsia="Times New Roman" w:hAnsi="Times New Roman" w:cs="Times New Roman"/>
            <w:lang w:val="en-US" w:eastAsia="ru-RU"/>
          </w:rPr>
          <w:t>PhD</w:t>
        </w:r>
      </w:hyperlink>
      <w:r w:rsidRPr="00364EE4">
        <w:rPr>
          <w:rFonts w:ascii="Times New Roman" w:eastAsia="Times New Roman" w:hAnsi="Times New Roman" w:cs="Times New Roman"/>
          <w:lang w:val="en-US" w:eastAsia="ru-RU"/>
        </w:rPr>
        <w:t> (</w:t>
      </w:r>
      <w:r w:rsidRPr="00364EE4">
        <w:rPr>
          <w:rFonts w:ascii="Times New Roman" w:eastAsia="Times New Roman" w:hAnsi="Times New Roman" w:cs="Times New Roman"/>
          <w:i/>
          <w:iCs/>
          <w:lang w:val="en-US" w:eastAsia="ru-RU"/>
        </w:rPr>
        <w:t>Philosophiæ Doctor</w:t>
      </w:r>
      <w:r w:rsidRPr="00364EE4">
        <w:rPr>
          <w:rFonts w:ascii="Times New Roman" w:eastAsia="Times New Roman" w:hAnsi="Times New Roman" w:cs="Times New Roman"/>
          <w:lang w:val="en-US" w:eastAsia="ru-RU"/>
        </w:rPr>
        <w:t>), or as a </w:t>
      </w:r>
      <w:hyperlink r:id="rId229" w:tooltip="DSc" w:history="1">
        <w:r w:rsidRPr="00364EE4">
          <w:rPr>
            <w:rFonts w:ascii="Times New Roman" w:eastAsia="Times New Roman" w:hAnsi="Times New Roman" w:cs="Times New Roman"/>
            <w:lang w:val="en-US" w:eastAsia="ru-RU"/>
          </w:rPr>
          <w:t>DSc</w:t>
        </w:r>
      </w:hyperlink>
      <w:r w:rsidRPr="00364EE4">
        <w:rPr>
          <w:rFonts w:ascii="Times New Roman" w:eastAsia="Times New Roman" w:hAnsi="Times New Roman" w:cs="Times New Roman"/>
          <w:lang w:val="en-US" w:eastAsia="ru-RU"/>
        </w:rPr>
        <w:t> (</w:t>
      </w:r>
      <w:r w:rsidRPr="00364EE4">
        <w:rPr>
          <w:rFonts w:ascii="Times New Roman" w:eastAsia="Times New Roman" w:hAnsi="Times New Roman" w:cs="Times New Roman"/>
          <w:i/>
          <w:iCs/>
          <w:lang w:val="en-US" w:eastAsia="ru-RU"/>
        </w:rPr>
        <w:t>Scientiae Doctor</w:t>
      </w:r>
      <w:r w:rsidRPr="00364EE4">
        <w:rPr>
          <w:rFonts w:ascii="Times New Roman" w:eastAsia="Times New Roman" w:hAnsi="Times New Roman" w:cs="Times New Roman"/>
          <w:lang w:val="en-US" w:eastAsia="ru-RU"/>
        </w:rPr>
        <w:t>). The </w:t>
      </w:r>
      <w:r w:rsidRPr="00364EE4">
        <w:rPr>
          <w:rFonts w:ascii="Times New Roman" w:eastAsia="Times New Roman" w:hAnsi="Times New Roman" w:cs="Times New Roman"/>
          <w:i/>
          <w:iCs/>
          <w:lang w:val="en-US" w:eastAsia="ru-RU"/>
        </w:rPr>
        <w:t>scientiae doctor</w:t>
      </w:r>
      <w:r w:rsidRPr="00364EE4">
        <w:rPr>
          <w:rFonts w:ascii="Times New Roman" w:eastAsia="Times New Roman" w:hAnsi="Times New Roman" w:cs="Times New Roman"/>
          <w:lang w:val="en-US" w:eastAsia="ru-RU"/>
        </w:rPr>
        <w:t> degree can also be awarded in specific fields, such as a Dr.sc.math (</w:t>
      </w:r>
      <w:r w:rsidRPr="00364EE4">
        <w:rPr>
          <w:rFonts w:ascii="Times New Roman" w:eastAsia="Times New Roman" w:hAnsi="Times New Roman" w:cs="Times New Roman"/>
          <w:i/>
          <w:iCs/>
          <w:lang w:val="en-US" w:eastAsia="ru-RU"/>
        </w:rPr>
        <w:t>Doctor scientiarum mathematicarum</w:t>
      </w:r>
      <w:r w:rsidRPr="00364EE4">
        <w:rPr>
          <w:rFonts w:ascii="Times New Roman" w:eastAsia="Times New Roman" w:hAnsi="Times New Roman" w:cs="Times New Roman"/>
          <w:lang w:val="en-US" w:eastAsia="ru-RU"/>
        </w:rPr>
        <w:t>, Doctor of Mathematics), Dr.sc.agr. (</w:t>
      </w:r>
      <w:r w:rsidRPr="00364EE4">
        <w:rPr>
          <w:rFonts w:ascii="Times New Roman" w:eastAsia="Times New Roman" w:hAnsi="Times New Roman" w:cs="Times New Roman"/>
          <w:i/>
          <w:iCs/>
          <w:lang w:val="en-US" w:eastAsia="ru-RU"/>
        </w:rPr>
        <w:t>Doctor scientiarum agrariarum</w:t>
      </w:r>
      <w:r w:rsidRPr="00364EE4">
        <w:rPr>
          <w:rFonts w:ascii="Times New Roman" w:eastAsia="Times New Roman" w:hAnsi="Times New Roman" w:cs="Times New Roman"/>
          <w:lang w:val="en-US" w:eastAsia="ru-RU"/>
        </w:rPr>
        <w:t>, Doctor of Agricultural science), </w:t>
      </w:r>
      <w:hyperlink r:id="rId230" w:tooltip="Doctor of Business Administration" w:history="1">
        <w:r w:rsidRPr="00364EE4">
          <w:rPr>
            <w:rFonts w:ascii="Times New Roman" w:eastAsia="Times New Roman" w:hAnsi="Times New Roman" w:cs="Times New Roman"/>
            <w:lang w:val="en-US" w:eastAsia="ru-RU"/>
          </w:rPr>
          <w:t>DBA</w:t>
        </w:r>
      </w:hyperlink>
      <w:r w:rsidRPr="00364EE4">
        <w:rPr>
          <w:rFonts w:ascii="Times New Roman" w:eastAsia="Times New Roman" w:hAnsi="Times New Roman" w:cs="Times New Roman"/>
          <w:lang w:val="en-US" w:eastAsia="ru-RU"/>
        </w:rPr>
        <w:t> (Doctorate in Business Administration) etc. In some parts of Europe, doctorates are divided into the PhD or 'junior doctorate', and the 'higher doctorates' such as the DSc, which is generally awarded to highly distinguished professors. A doctorate is the </w:t>
      </w:r>
      <w:hyperlink r:id="rId231" w:tooltip="Terminal degree" w:history="1">
        <w:r w:rsidRPr="00364EE4">
          <w:rPr>
            <w:rFonts w:ascii="Times New Roman" w:eastAsia="Times New Roman" w:hAnsi="Times New Roman" w:cs="Times New Roman"/>
            <w:lang w:val="en-US" w:eastAsia="ru-RU"/>
          </w:rPr>
          <w:t>terminal degree</w:t>
        </w:r>
      </w:hyperlink>
      <w:r w:rsidRPr="00364EE4">
        <w:rPr>
          <w:rFonts w:ascii="Times New Roman" w:eastAsia="Times New Roman" w:hAnsi="Times New Roman" w:cs="Times New Roman"/>
          <w:lang w:val="en-US" w:eastAsia="ru-RU"/>
        </w:rPr>
        <w:t>in most fields. In the United States, there is little distinction between a PhD and DSc. In the UK, </w:t>
      </w:r>
      <w:hyperlink r:id="rId232" w:tooltip="PhD" w:history="1">
        <w:r w:rsidRPr="00364EE4">
          <w:rPr>
            <w:rFonts w:ascii="Times New Roman" w:eastAsia="Times New Roman" w:hAnsi="Times New Roman" w:cs="Times New Roman"/>
            <w:lang w:val="en-US" w:eastAsia="ru-RU"/>
          </w:rPr>
          <w:t>PhD</w:t>
        </w:r>
      </w:hyperlink>
      <w:r w:rsidRPr="00364EE4">
        <w:rPr>
          <w:rFonts w:ascii="Times New Roman" w:eastAsia="Times New Roman" w:hAnsi="Times New Roman" w:cs="Times New Roman"/>
          <w:lang w:val="en-US" w:eastAsia="ru-RU"/>
        </w:rPr>
        <w:t> degrees are often equivalent to 540 </w:t>
      </w:r>
      <w:hyperlink r:id="rId233" w:tooltip="Credit Accumulation and Transfer Scheme" w:history="1">
        <w:r w:rsidRPr="00364EE4">
          <w:rPr>
            <w:rFonts w:ascii="Times New Roman" w:eastAsia="Times New Roman" w:hAnsi="Times New Roman" w:cs="Times New Roman"/>
            <w:lang w:val="en-US" w:eastAsia="ru-RU"/>
          </w:rPr>
          <w:t>CATS</w:t>
        </w:r>
      </w:hyperlink>
      <w:r w:rsidRPr="00364EE4">
        <w:rPr>
          <w:rFonts w:ascii="Times New Roman" w:eastAsia="Times New Roman" w:hAnsi="Times New Roman" w:cs="Times New Roman"/>
          <w:lang w:val="en-US" w:eastAsia="ru-RU"/>
        </w:rPr>
        <w:t> credits or 270 </w:t>
      </w:r>
      <w:hyperlink r:id="rId234" w:tooltip="European Credit Transfer and Accumulation System" w:history="1">
        <w:r w:rsidRPr="00364EE4">
          <w:rPr>
            <w:rFonts w:ascii="Times New Roman" w:eastAsia="Times New Roman" w:hAnsi="Times New Roman" w:cs="Times New Roman"/>
            <w:lang w:val="en-US" w:eastAsia="ru-RU"/>
          </w:rPr>
          <w:t>ECTS</w:t>
        </w:r>
      </w:hyperlink>
      <w:r w:rsidRPr="00364EE4">
        <w:rPr>
          <w:rFonts w:ascii="Times New Roman" w:eastAsia="Times New Roman" w:hAnsi="Times New Roman" w:cs="Times New Roman"/>
          <w:lang w:val="en-US" w:eastAsia="ru-RU"/>
        </w:rPr>
        <w:t> European credits, but this is not always the case as the credit structure of doctoral degrees is not officially defined.</w:t>
      </w:r>
    </w:p>
    <w:p w14:paraId="537B34B0"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 xml:space="preserve">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replacing their regular system, so as to offer their students better chances to compete in an international market dominated by the American model. </w:t>
      </w:r>
    </w:p>
    <w:p w14:paraId="38A121C0" w14:textId="77777777" w:rsidR="00364EE4" w:rsidRPr="00364EE4" w:rsidRDefault="00364EE4" w:rsidP="00364EE4">
      <w:pPr>
        <w:spacing w:after="0" w:line="240" w:lineRule="auto"/>
        <w:jc w:val="center"/>
        <w:outlineLvl w:val="3"/>
        <w:rPr>
          <w:rFonts w:ascii="Times New Roman" w:eastAsia="Times New Roman" w:hAnsi="Times New Roman" w:cs="Times New Roman"/>
          <w:b/>
          <w:bCs/>
          <w:lang w:val="en-US" w:eastAsia="ru-RU"/>
        </w:rPr>
      </w:pPr>
      <w:r w:rsidRPr="00364EE4">
        <w:rPr>
          <w:rFonts w:ascii="Times New Roman" w:eastAsia="Times New Roman" w:hAnsi="Times New Roman" w:cs="Times New Roman"/>
          <w:b/>
          <w:bCs/>
          <w:lang w:val="en-US" w:eastAsia="ru-RU"/>
        </w:rPr>
        <w:t>Honorary degrees</w:t>
      </w:r>
    </w:p>
    <w:p w14:paraId="1898861D"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Most universities award honorary degrees, usually at the postgraduate level. These are awarded to a wide variety of people, such as artists, musicians, writers, politicians, businesspeople, etc., in recognition of their achievements in their various fields. (Recipients of such degrees do not normally use the associated titles or letters, such as "Dr".)</w:t>
      </w:r>
    </w:p>
    <w:p w14:paraId="2E5DC554" w14:textId="77777777" w:rsidR="00364EE4" w:rsidRPr="00364EE4" w:rsidRDefault="00364EE4" w:rsidP="00364EE4">
      <w:pPr>
        <w:spacing w:after="0" w:line="240" w:lineRule="auto"/>
        <w:jc w:val="center"/>
        <w:outlineLvl w:val="2"/>
        <w:rPr>
          <w:rFonts w:ascii="Times New Roman" w:eastAsia="Times New Roman" w:hAnsi="Times New Roman" w:cs="Times New Roman"/>
          <w:b/>
          <w:bCs/>
          <w:lang w:val="en-US" w:eastAsia="ru-RU"/>
        </w:rPr>
      </w:pPr>
      <w:r w:rsidRPr="00364EE4">
        <w:rPr>
          <w:rFonts w:ascii="Times New Roman" w:eastAsia="Times New Roman" w:hAnsi="Times New Roman" w:cs="Times New Roman"/>
          <w:b/>
          <w:bCs/>
          <w:lang w:val="en-US" w:eastAsia="ru-RU"/>
        </w:rPr>
        <w:t>Non-degree qualifications</w:t>
      </w:r>
    </w:p>
    <w:p w14:paraId="5E67E33B" w14:textId="77777777" w:rsidR="00364EE4" w:rsidRPr="001D2057"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Postgraduate education can involve studying for qualifications such as </w:t>
      </w:r>
      <w:hyperlink r:id="rId235" w:tooltip="Postgraduate certificate" w:history="1">
        <w:r w:rsidRPr="00364EE4">
          <w:rPr>
            <w:rFonts w:ascii="Times New Roman" w:eastAsia="Times New Roman" w:hAnsi="Times New Roman" w:cs="Times New Roman"/>
            <w:lang w:val="en-US" w:eastAsia="ru-RU"/>
          </w:rPr>
          <w:t>postgraduate certificates</w:t>
        </w:r>
      </w:hyperlink>
      <w:r w:rsidRPr="00364EE4">
        <w:rPr>
          <w:rFonts w:ascii="Times New Roman" w:eastAsia="Times New Roman" w:hAnsi="Times New Roman" w:cs="Times New Roman"/>
          <w:lang w:val="en-US" w:eastAsia="ru-RU"/>
        </w:rPr>
        <w:t> and </w:t>
      </w:r>
      <w:hyperlink r:id="rId236" w:tooltip="Postgraduate diploma" w:history="1">
        <w:r w:rsidRPr="00364EE4">
          <w:rPr>
            <w:rFonts w:ascii="Times New Roman" w:eastAsia="Times New Roman" w:hAnsi="Times New Roman" w:cs="Times New Roman"/>
            <w:lang w:val="en-US" w:eastAsia="ru-RU"/>
          </w:rPr>
          <w:t>postgraduate diplomas</w:t>
        </w:r>
      </w:hyperlink>
      <w:r w:rsidRPr="00364EE4">
        <w:rPr>
          <w:rFonts w:ascii="Times New Roman" w:eastAsia="Times New Roman" w:hAnsi="Times New Roman" w:cs="Times New Roman"/>
          <w:lang w:val="en-US" w:eastAsia="ru-RU"/>
        </w:rPr>
        <w:t>. They are sometimes used as steps on the route to a degree, or as part of training for a specific career, or as a qualification in an area of study too narrow to warrant a full degree course.</w:t>
      </w:r>
    </w:p>
    <w:p w14:paraId="528545B8" w14:textId="77777777" w:rsidR="00364EE4" w:rsidRPr="001D2057" w:rsidRDefault="00364EE4" w:rsidP="00364EE4">
      <w:pPr>
        <w:spacing w:after="0" w:line="240" w:lineRule="auto"/>
        <w:jc w:val="both"/>
        <w:rPr>
          <w:rFonts w:ascii="Times New Roman" w:eastAsia="Times New Roman" w:hAnsi="Times New Roman" w:cs="Times New Roman"/>
          <w:lang w:val="en-US" w:eastAsia="ru-RU"/>
        </w:rPr>
      </w:pPr>
    </w:p>
    <w:p w14:paraId="5DD08446" w14:textId="77777777" w:rsidR="00364EE4" w:rsidRPr="00364EE4" w:rsidRDefault="00364EE4" w:rsidP="00364EE4">
      <w:pPr>
        <w:spacing w:after="200" w:line="276" w:lineRule="auto"/>
        <w:rPr>
          <w:rFonts w:ascii="Times New Roman" w:eastAsia="Times New Roman" w:hAnsi="Times New Roman" w:cs="Times New Roman"/>
          <w:b/>
          <w:bCs/>
          <w:i/>
          <w:kern w:val="32"/>
          <w:lang w:eastAsia="ru-RU"/>
        </w:rPr>
      </w:pPr>
      <w:r w:rsidRPr="00364EE4">
        <w:rPr>
          <w:rFonts w:ascii="Times New Roman" w:eastAsia="Times New Roman" w:hAnsi="Times New Roman" w:cs="Times New Roman"/>
          <w:b/>
          <w:bCs/>
          <w:i/>
          <w:kern w:val="32"/>
          <w:lang w:eastAsia="ru-RU"/>
        </w:rPr>
        <w:t xml:space="preserve">Практическое задание № 11. Подготовить перевод  научной статьи и глоссарий (словарь научных терминов) (не менее 50) </w:t>
      </w:r>
    </w:p>
    <w:p w14:paraId="236F68DE" w14:textId="77777777" w:rsidR="00364EE4" w:rsidRPr="00364EE4" w:rsidRDefault="00364EE4" w:rsidP="00364EE4">
      <w:pPr>
        <w:keepNext/>
        <w:spacing w:after="0" w:line="240" w:lineRule="auto"/>
        <w:jc w:val="center"/>
        <w:outlineLvl w:val="0"/>
        <w:rPr>
          <w:rFonts w:ascii="Times New Roman" w:eastAsia="Times New Roman" w:hAnsi="Times New Roman" w:cs="Times New Roman"/>
          <w:b/>
          <w:bCs/>
          <w:kern w:val="36"/>
          <w:lang w:val="en-US" w:eastAsia="ru-RU"/>
        </w:rPr>
      </w:pPr>
      <w:r w:rsidRPr="00364EE4">
        <w:rPr>
          <w:rFonts w:ascii="Times New Roman" w:eastAsia="Times New Roman" w:hAnsi="Times New Roman" w:cs="Times New Roman"/>
          <w:b/>
          <w:bCs/>
          <w:kern w:val="36"/>
          <w:lang w:val="en-US" w:eastAsia="ru-RU"/>
        </w:rPr>
        <w:t>Habilitation</w:t>
      </w:r>
    </w:p>
    <w:p w14:paraId="0416D4A9"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b/>
          <w:bCs/>
          <w:lang w:val="en-US" w:eastAsia="ru-RU"/>
        </w:rPr>
        <w:t>Habilitation</w:t>
      </w:r>
      <w:r w:rsidRPr="00364EE4">
        <w:rPr>
          <w:rFonts w:ascii="Times New Roman" w:eastAsia="Times New Roman" w:hAnsi="Times New Roman" w:cs="Times New Roman"/>
          <w:lang w:val="en-US" w:eastAsia="ru-RU"/>
        </w:rPr>
        <w:t> (lat. </w:t>
      </w:r>
      <w:r w:rsidRPr="00364EE4">
        <w:rPr>
          <w:rFonts w:ascii="Times New Roman" w:eastAsia="Times New Roman" w:hAnsi="Times New Roman" w:cs="Times New Roman"/>
          <w:i/>
          <w:iCs/>
          <w:lang w:val="en-US" w:eastAsia="ru-RU"/>
        </w:rPr>
        <w:t>habilis</w:t>
      </w:r>
      <w:r w:rsidRPr="00364EE4">
        <w:rPr>
          <w:rFonts w:ascii="Times New Roman" w:eastAsia="Times New Roman" w:hAnsi="Times New Roman" w:cs="Times New Roman"/>
          <w:lang w:val="en-US" w:eastAsia="ru-RU"/>
        </w:rPr>
        <w:t> "fit, proper, skillfull") is the  highest </w:t>
      </w:r>
      <w:hyperlink r:id="rId237" w:tooltip="Academic" w:history="1">
        <w:r w:rsidRPr="00364EE4">
          <w:rPr>
            <w:rFonts w:ascii="Times New Roman" w:eastAsia="Times New Roman" w:hAnsi="Times New Roman" w:cs="Times New Roman"/>
            <w:lang w:val="en-US" w:eastAsia="ru-RU"/>
          </w:rPr>
          <w:t>academic</w:t>
        </w:r>
      </w:hyperlink>
      <w:r w:rsidRPr="00364EE4">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hyperlink r:id="rId238" w:tooltip="PhD" w:history="1">
        <w:r w:rsidRPr="00364EE4">
          <w:rPr>
            <w:rFonts w:ascii="Times New Roman" w:eastAsia="Times New Roman" w:hAnsi="Times New Roman" w:cs="Times New Roman"/>
            <w:lang w:val="en-US" w:eastAsia="ru-RU"/>
          </w:rPr>
          <w:t>PhD</w:t>
        </w:r>
      </w:hyperlink>
      <w:r w:rsidRPr="00364EE4">
        <w:rPr>
          <w:rFonts w:ascii="Times New Roman" w:eastAsia="Times New Roman" w:hAnsi="Times New Roman" w:cs="Times New Roman"/>
          <w:lang w:val="en-US" w:eastAsia="ru-RU"/>
        </w:rPr>
        <w:t>, habilitation requires the candidate to write a professorial </w:t>
      </w:r>
      <w:hyperlink r:id="rId239" w:tooltip="Thesis" w:history="1">
        <w:r w:rsidRPr="00364EE4">
          <w:rPr>
            <w:rFonts w:ascii="Times New Roman" w:eastAsia="Times New Roman" w:hAnsi="Times New Roman" w:cs="Times New Roman"/>
            <w:lang w:val="en-US" w:eastAsia="ru-RU"/>
          </w:rPr>
          <w:t>thesis</w:t>
        </w:r>
      </w:hyperlink>
      <w:r w:rsidRPr="00364EE4">
        <w:rPr>
          <w:rFonts w:ascii="Times New Roman" w:eastAsia="Times New Roman" w:hAnsi="Times New Roman" w:cs="Times New Roman"/>
          <w:lang w:val="en-US" w:eastAsia="ru-RU"/>
        </w:rPr>
        <w:t> (often known as a </w:t>
      </w:r>
      <w:r w:rsidRPr="00364EE4">
        <w:rPr>
          <w:rFonts w:ascii="Times New Roman" w:eastAsia="Times New Roman" w:hAnsi="Times New Roman" w:cs="Times New Roman"/>
          <w:i/>
          <w:iCs/>
          <w:lang w:val="en-US" w:eastAsia="ru-RU"/>
        </w:rPr>
        <w:t>Habilitationsschrift</w:t>
      </w:r>
      <w:r w:rsidRPr="00364EE4">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hyperlink r:id="rId240" w:tooltip="Doctoral dissertation" w:history="1">
        <w:r w:rsidRPr="00364EE4">
          <w:rPr>
            <w:rFonts w:ascii="Times New Roman" w:eastAsia="Times New Roman" w:hAnsi="Times New Roman" w:cs="Times New Roman"/>
            <w:lang w:val="en-US" w:eastAsia="ru-RU"/>
          </w:rPr>
          <w:t>doctoral dissertation</w:t>
        </w:r>
      </w:hyperlink>
      <w:r w:rsidRPr="00364EE4">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of quality and quantity, and must be accomplished independently, in contrast with a PhD dissertation typically directed or guided by a faculty supervisor. </w:t>
      </w:r>
    </w:p>
    <w:p w14:paraId="7AE8F9DC"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lastRenderedPageBreak/>
        <w:t>In the </w:t>
      </w:r>
      <w:hyperlink r:id="rId241" w:tooltip="Science" w:history="1">
        <w:r w:rsidRPr="00364EE4">
          <w:rPr>
            <w:rFonts w:ascii="Times New Roman" w:eastAsia="Times New Roman" w:hAnsi="Times New Roman" w:cs="Times New Roman"/>
            <w:lang w:val="en-US" w:eastAsia="ru-RU"/>
          </w:rPr>
          <w:t>sciences</w:t>
        </w:r>
      </w:hyperlink>
      <w:r w:rsidRPr="00364EE4">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242" w:tooltip="Humanities" w:history="1">
        <w:r w:rsidRPr="00364EE4">
          <w:rPr>
            <w:rFonts w:ascii="Times New Roman" w:eastAsia="Times New Roman" w:hAnsi="Times New Roman" w:cs="Times New Roman"/>
            <w:lang w:val="en-US" w:eastAsia="ru-RU"/>
          </w:rPr>
          <w:t>humanities</w:t>
        </w:r>
      </w:hyperlink>
      <w:r w:rsidRPr="00364EE4">
        <w:rPr>
          <w:rFonts w:ascii="Times New Roman" w:eastAsia="Times New Roman" w:hAnsi="Times New Roman" w:cs="Times New Roman"/>
          <w:lang w:val="en-US" w:eastAsia="ru-RU"/>
        </w:rPr>
        <w:t>) a major book publication is required before defense takes place. Usually the teaching ability of the habilitation candidate is evaluated as well. Thus, the level of academic achievement can be compared in many aspects to a North American </w:t>
      </w:r>
      <w:hyperlink r:id="rId243" w:tooltip="Tenure" w:history="1">
        <w:r w:rsidRPr="00364EE4">
          <w:rPr>
            <w:rFonts w:ascii="Times New Roman" w:eastAsia="Times New Roman" w:hAnsi="Times New Roman" w:cs="Times New Roman"/>
            <w:lang w:val="en-US" w:eastAsia="ru-RU"/>
          </w:rPr>
          <w:t>tenure</w:t>
        </w:r>
      </w:hyperlink>
      <w:r w:rsidRPr="00364EE4">
        <w:rPr>
          <w:rFonts w:ascii="Times New Roman" w:eastAsia="Times New Roman" w:hAnsi="Times New Roman" w:cs="Times New Roman"/>
          <w:lang w:val="en-US" w:eastAsia="ru-RU"/>
        </w:rPr>
        <w:t>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to independently supervise doctoral candidates. Such a post is known in Germany as </w:t>
      </w:r>
      <w:hyperlink r:id="rId244" w:tooltip="Privatdozent" w:history="1">
        <w:r w:rsidRPr="00364EE4">
          <w:rPr>
            <w:rFonts w:ascii="Times New Roman" w:eastAsia="Times New Roman" w:hAnsi="Times New Roman" w:cs="Times New Roman"/>
            <w:i/>
            <w:iCs/>
            <w:lang w:val="en-US" w:eastAsia="ru-RU"/>
          </w:rPr>
          <w:t>Privatdozent</w:t>
        </w:r>
      </w:hyperlink>
      <w:r w:rsidRPr="00364EE4">
        <w:rPr>
          <w:rFonts w:ascii="Times New Roman" w:eastAsia="Times New Roman" w:hAnsi="Times New Roman" w:cs="Times New Roman"/>
          <w:i/>
          <w:iCs/>
          <w:lang w:val="en-US" w:eastAsia="ru-RU"/>
        </w:rPr>
        <w:t>,</w:t>
      </w:r>
      <w:r w:rsidRPr="00364EE4">
        <w:rPr>
          <w:rFonts w:ascii="Times New Roman" w:eastAsia="Times New Roman" w:hAnsi="Times New Roman" w:cs="Times New Roman"/>
          <w:lang w:val="en-US" w:eastAsia="ru-RU"/>
        </w:rPr>
        <w:t> and there are similarly termed posts elsewhere. After service as a </w:t>
      </w:r>
      <w:r w:rsidRPr="00364EE4">
        <w:rPr>
          <w:rFonts w:ascii="Times New Roman" w:eastAsia="Times New Roman" w:hAnsi="Times New Roman" w:cs="Times New Roman"/>
          <w:i/>
          <w:iCs/>
          <w:lang w:val="en-US" w:eastAsia="ru-RU"/>
        </w:rPr>
        <w:t>Privatdozent,</w:t>
      </w:r>
      <w:r w:rsidRPr="00364EE4">
        <w:rPr>
          <w:rFonts w:ascii="Times New Roman" w:eastAsia="Times New Roman" w:hAnsi="Times New Roman" w:cs="Times New Roman"/>
          <w:lang w:val="en-US" w:eastAsia="ru-RU"/>
        </w:rPr>
        <w:t> one may be summoned to the faculty as a </w:t>
      </w:r>
      <w:hyperlink r:id="rId245" w:tooltip="Professor" w:history="1">
        <w:r w:rsidRPr="00364EE4">
          <w:rPr>
            <w:rFonts w:ascii="Times New Roman" w:eastAsia="Times New Roman" w:hAnsi="Times New Roman" w:cs="Times New Roman"/>
            <w:lang w:val="en-US" w:eastAsia="ru-RU"/>
          </w:rPr>
          <w:t>professor</w:t>
        </w:r>
      </w:hyperlink>
      <w:r w:rsidRPr="00364EE4">
        <w:rPr>
          <w:rFonts w:ascii="Times New Roman" w:eastAsia="Times New Roman" w:hAnsi="Times New Roman" w:cs="Times New Roman"/>
          <w:lang w:val="en-US" w:eastAsia="ru-RU"/>
        </w:rPr>
        <w:t>.</w:t>
      </w:r>
    </w:p>
    <w:p w14:paraId="56C65C0A" w14:textId="77777777" w:rsidR="00364EE4" w:rsidRPr="00364EE4" w:rsidRDefault="00364EE4" w:rsidP="00364EE4">
      <w:pPr>
        <w:spacing w:after="0" w:line="240" w:lineRule="auto"/>
        <w:jc w:val="both"/>
        <w:rPr>
          <w:rFonts w:ascii="Times New Roman" w:eastAsia="Times New Roman" w:hAnsi="Times New Roman" w:cs="Times New Roman"/>
          <w:lang w:val="en-US" w:eastAsia="ru-RU"/>
        </w:rPr>
      </w:pPr>
      <w:r w:rsidRPr="00364EE4">
        <w:rPr>
          <w:rFonts w:ascii="Times New Roman" w:eastAsia="Times New Roman" w:hAnsi="Times New Roman" w:cs="Times New Roman"/>
          <w:lang w:val="en-US" w:eastAsia="ru-RU"/>
        </w:rPr>
        <w:t>Habilitation qualification exists in France (</w:t>
      </w:r>
      <w:r w:rsidRPr="00364EE4">
        <w:rPr>
          <w:rFonts w:ascii="Times New Roman" w:eastAsia="Times New Roman" w:hAnsi="Times New Roman" w:cs="Times New Roman"/>
          <w:i/>
          <w:iCs/>
          <w:lang w:val="en-US" w:eastAsia="ru-RU"/>
        </w:rPr>
        <w:t>Habilitation à diriger des recherches</w:t>
      </w:r>
      <w:r w:rsidRPr="00364EE4">
        <w:rPr>
          <w:rFonts w:ascii="Times New Roman" w:eastAsia="Times New Roman" w:hAnsi="Times New Roman" w:cs="Times New Roman"/>
          <w:lang w:val="en-US" w:eastAsia="ru-RU"/>
        </w:rPr>
        <w:t>, "accreditation to supervise research", abbreviated HDR), Switzerland, Germany (Priv.-Doz. and/or Dr. habil.), Austria (formerly Univ.-Doz., now Priv.-Doz.), Denmark, Bulgaria, Poland (dr hab., doktor habilitowany), Portugal (Agregação), Sweden and Finland (Docent or Doc.), the Czech Republic and Slovakia (Docent), Hungary, Latvia, (Dr. habil.), Slovenia, Armenia, Azerbaijan, Lithuania (Habil. dr.), Moldova, Kyrgyzstan, Kazakhstan, Uzbekistan, Ukraine, Belarus, and Russia (</w:t>
      </w:r>
      <w:hyperlink r:id="rId246" w:tooltip="Doktor nauk" w:history="1">
        <w:r w:rsidRPr="00364EE4">
          <w:rPr>
            <w:rFonts w:ascii="Times New Roman" w:eastAsia="Times New Roman" w:hAnsi="Times New Roman" w:cs="Times New Roman"/>
            <w:lang w:val="en-US" w:eastAsia="ru-RU"/>
          </w:rPr>
          <w:t>Doktor nauk</w:t>
        </w:r>
      </w:hyperlink>
      <w:r w:rsidRPr="00364EE4">
        <w:rPr>
          <w:rFonts w:ascii="Times New Roman" w:eastAsia="Times New Roman" w:hAnsi="Times New Roman" w:cs="Times New Roman"/>
          <w:lang w:val="en-US" w:eastAsia="ru-RU"/>
        </w:rPr>
        <w:t>). A similar qualification known as </w:t>
      </w:r>
      <w:hyperlink r:id="rId247" w:tooltip="pt:Livre-docência" w:history="1">
        <w:r w:rsidRPr="00364EE4">
          <w:rPr>
            <w:rFonts w:ascii="Times New Roman" w:eastAsia="Times New Roman" w:hAnsi="Times New Roman" w:cs="Times New Roman"/>
            <w:lang w:val="en-US" w:eastAsia="ru-RU"/>
          </w:rPr>
          <w:t>Livre-docência</w:t>
        </w:r>
      </w:hyperlink>
      <w:r w:rsidRPr="00364EE4">
        <w:rPr>
          <w:rFonts w:ascii="Times New Roman" w:eastAsia="Times New Roman" w:hAnsi="Times New Roman" w:cs="Times New Roman"/>
          <w:lang w:val="en-US" w:eastAsia="ru-RU"/>
        </w:rPr>
        <w:t> still exists in some private universities at Brazil, and at a university in state of </w:t>
      </w:r>
      <w:hyperlink r:id="rId248" w:tooltip="São Paulo (state)" w:history="1">
        <w:r w:rsidRPr="00364EE4">
          <w:rPr>
            <w:rFonts w:ascii="Times New Roman" w:eastAsia="Times New Roman" w:hAnsi="Times New Roman" w:cs="Times New Roman"/>
            <w:lang w:val="en-US" w:eastAsia="ru-RU"/>
          </w:rPr>
          <w:t>São Paulo</w:t>
        </w:r>
      </w:hyperlink>
      <w:r w:rsidRPr="00364EE4">
        <w:rPr>
          <w:rFonts w:ascii="Times New Roman" w:eastAsia="Times New Roman" w:hAnsi="Times New Roman" w:cs="Times New Roman"/>
          <w:lang w:val="en-US" w:eastAsia="ru-RU"/>
        </w:rPr>
        <w:t>, but has disappeared in other parts of Brazil. In Spain it is called "acreditación" and it is a requirement for access to some kinds of posts in state-owned universities. Similarly, the so-called </w:t>
      </w:r>
      <w:r w:rsidRPr="00364EE4">
        <w:rPr>
          <w:rFonts w:ascii="Times New Roman" w:eastAsia="Times New Roman" w:hAnsi="Times New Roman" w:cs="Times New Roman"/>
          <w:i/>
          <w:iCs/>
          <w:lang w:val="en-US" w:eastAsia="ru-RU"/>
        </w:rPr>
        <w:t>Libera docenza</w:t>
      </w:r>
      <w:r w:rsidRPr="00364EE4">
        <w:rPr>
          <w:rFonts w:ascii="Times New Roman" w:eastAsia="Times New Roman" w:hAnsi="Times New Roman" w:cs="Times New Roman"/>
          <w:lang w:val="en-US" w:eastAsia="ru-RU"/>
        </w:rPr>
        <w:t> existed in Italy until 1970. The habilitation, derived from the Medieval Latin </w:t>
      </w:r>
      <w:r w:rsidRPr="00364EE4">
        <w:rPr>
          <w:rFonts w:ascii="Times New Roman" w:eastAsia="Times New Roman" w:hAnsi="Times New Roman" w:cs="Times New Roman"/>
          <w:i/>
          <w:iCs/>
          <w:lang w:val="en-US" w:eastAsia="ru-RU"/>
        </w:rPr>
        <w:t>habilitare</w:t>
      </w:r>
      <w:r w:rsidRPr="00364EE4">
        <w:rPr>
          <w:rFonts w:ascii="Times New Roman" w:eastAsia="Times New Roman" w:hAnsi="Times New Roman" w:cs="Times New Roman"/>
          <w:lang w:val="en-US" w:eastAsia="ru-RU"/>
        </w:rPr>
        <w:t> — "make suitable, fit" — developed in the eighteenth century.</w:t>
      </w:r>
    </w:p>
    <w:p w14:paraId="12C5D3DC" w14:textId="77777777" w:rsidR="00364EE4" w:rsidRPr="00364EE4" w:rsidRDefault="00364EE4" w:rsidP="00364EE4">
      <w:pPr>
        <w:spacing w:after="0" w:line="240" w:lineRule="auto"/>
        <w:jc w:val="both"/>
        <w:rPr>
          <w:rFonts w:ascii="Times New Roman" w:eastAsia="Times New Roman" w:hAnsi="Times New Roman" w:cs="Times New Roman"/>
          <w:i/>
          <w:iCs/>
          <w:lang w:val="en-US" w:eastAsia="ru-RU"/>
        </w:rPr>
      </w:pPr>
      <w:r w:rsidRPr="00364EE4">
        <w:rPr>
          <w:rFonts w:ascii="Times New Roman" w:eastAsia="Times New Roman" w:hAnsi="Times New Roman" w:cs="Times New Roman"/>
          <w:lang w:val="en-US" w:eastAsia="ru-RU"/>
        </w:rPr>
        <w:t>The word </w:t>
      </w:r>
      <w:r w:rsidRPr="00364EE4">
        <w:rPr>
          <w:rFonts w:ascii="Times New Roman" w:eastAsia="Times New Roman" w:hAnsi="Times New Roman" w:cs="Times New Roman"/>
          <w:i/>
          <w:iCs/>
          <w:lang w:val="en-US" w:eastAsia="ru-RU"/>
        </w:rPr>
        <w:t>habilitation</w:t>
      </w:r>
      <w:r w:rsidRPr="00364EE4">
        <w:rPr>
          <w:rFonts w:ascii="Times New Roman" w:eastAsia="Times New Roman" w:hAnsi="Times New Roman" w:cs="Times New Roman"/>
          <w:lang w:val="en-US" w:eastAsia="ru-RU"/>
        </w:rPr>
        <w:t> can be used to describe the qualification or the process of earning it. It is sometimes incorrectly used to refer to the thesis written as part of that process (what is called </w:t>
      </w:r>
      <w:r w:rsidRPr="00364EE4">
        <w:rPr>
          <w:rFonts w:ascii="Times New Roman" w:eastAsia="Times New Roman" w:hAnsi="Times New Roman" w:cs="Times New Roman"/>
          <w:i/>
          <w:iCs/>
          <w:lang w:val="en-US" w:eastAsia="ru-RU"/>
        </w:rPr>
        <w:t>Habilitationsschrift</w:t>
      </w:r>
      <w:r w:rsidRPr="00364EE4">
        <w:rPr>
          <w:rFonts w:ascii="Times New Roman" w:eastAsia="Times New Roman" w:hAnsi="Times New Roman" w:cs="Times New Roman"/>
          <w:lang w:val="en-US" w:eastAsia="ru-RU"/>
        </w:rPr>
        <w:t> in German). A successful habilitation requires that the candidate (called </w:t>
      </w:r>
      <w:r w:rsidRPr="00364EE4">
        <w:rPr>
          <w:rFonts w:ascii="Times New Roman" w:eastAsia="Times New Roman" w:hAnsi="Times New Roman" w:cs="Times New Roman"/>
          <w:i/>
          <w:iCs/>
          <w:lang w:val="en-US" w:eastAsia="ru-RU"/>
        </w:rPr>
        <w:t>Habilitand</w:t>
      </w:r>
      <w:r w:rsidRPr="00364EE4">
        <w:rPr>
          <w:rFonts w:ascii="Times New Roman" w:eastAsia="Times New Roman" w:hAnsi="Times New Roman" w:cs="Times New Roman"/>
          <w:lang w:val="en-US" w:eastAsia="ru-RU"/>
        </w:rPr>
        <w:t> in German) be officially given the </w:t>
      </w:r>
      <w:r w:rsidRPr="00364EE4">
        <w:rPr>
          <w:rFonts w:ascii="Times New Roman" w:eastAsia="Times New Roman" w:hAnsi="Times New Roman" w:cs="Times New Roman"/>
          <w:i/>
          <w:iCs/>
          <w:lang w:val="en-US" w:eastAsia="ru-RU"/>
        </w:rPr>
        <w:t>venia legendi</w:t>
      </w:r>
      <w:r w:rsidRPr="00364EE4">
        <w:rPr>
          <w:rFonts w:ascii="Times New Roman" w:eastAsia="Times New Roman" w:hAnsi="Times New Roman" w:cs="Times New Roman"/>
          <w:lang w:val="en-US" w:eastAsia="ru-RU"/>
        </w:rPr>
        <w:t>, Latin for "permission for lecturing," or the </w:t>
      </w:r>
      <w:r w:rsidRPr="00364EE4">
        <w:rPr>
          <w:rFonts w:ascii="Times New Roman" w:eastAsia="Times New Roman" w:hAnsi="Times New Roman" w:cs="Times New Roman"/>
          <w:i/>
          <w:iCs/>
          <w:lang w:val="en-US" w:eastAsia="ru-RU"/>
        </w:rPr>
        <w:t>ius docendi</w:t>
      </w:r>
      <w:r w:rsidRPr="00364EE4">
        <w:rPr>
          <w:rFonts w:ascii="Times New Roman" w:eastAsia="Times New Roman" w:hAnsi="Times New Roman" w:cs="Times New Roman"/>
          <w:lang w:val="en-US" w:eastAsia="ru-RU"/>
        </w:rPr>
        <w:t>, "right of teaching" a specific academic subject at universities for a lifetime. This status is called </w:t>
      </w:r>
      <w:hyperlink r:id="rId249" w:tooltip="Privatdozent" w:history="1">
        <w:r w:rsidRPr="00364EE4">
          <w:rPr>
            <w:rFonts w:ascii="Times New Roman" w:eastAsia="Times New Roman" w:hAnsi="Times New Roman" w:cs="Times New Roman"/>
            <w:lang w:val="en-US" w:eastAsia="ru-RU"/>
          </w:rPr>
          <w:t>Privatdozent</w:t>
        </w:r>
      </w:hyperlink>
      <w:r w:rsidRPr="00364EE4">
        <w:rPr>
          <w:rFonts w:ascii="Times New Roman" w:eastAsia="Times New Roman" w:hAnsi="Times New Roman" w:cs="Times New Roman"/>
          <w:lang w:val="en-US" w:eastAsia="ru-RU"/>
        </w:rPr>
        <w:t> (for males) or </w:t>
      </w:r>
      <w:r w:rsidRPr="00364EE4">
        <w:rPr>
          <w:rFonts w:ascii="Times New Roman" w:eastAsia="Times New Roman" w:hAnsi="Times New Roman" w:cs="Times New Roman"/>
          <w:i/>
          <w:iCs/>
          <w:lang w:val="en-US" w:eastAsia="ru-RU"/>
        </w:rPr>
        <w:t>Privatdozentin</w:t>
      </w:r>
      <w:r w:rsidRPr="00364EE4">
        <w:rPr>
          <w:rFonts w:ascii="Times New Roman" w:eastAsia="Times New Roman" w:hAnsi="Times New Roman" w:cs="Times New Roman"/>
          <w:lang w:val="en-US" w:eastAsia="ru-RU"/>
        </w:rPr>
        <w:t> (for females), abbreviated </w:t>
      </w:r>
      <w:r w:rsidRPr="00364EE4">
        <w:rPr>
          <w:rFonts w:ascii="Times New Roman" w:eastAsia="Times New Roman" w:hAnsi="Times New Roman" w:cs="Times New Roman"/>
          <w:i/>
          <w:iCs/>
          <w:lang w:val="en-US" w:eastAsia="ru-RU"/>
        </w:rPr>
        <w:t>PD</w:t>
      </w:r>
      <w:r w:rsidRPr="00364EE4">
        <w:rPr>
          <w:rFonts w:ascii="Times New Roman" w:eastAsia="Times New Roman" w:hAnsi="Times New Roman" w:cs="Times New Roman"/>
          <w:lang w:val="en-US" w:eastAsia="ru-RU"/>
        </w:rPr>
        <w:t> or </w:t>
      </w:r>
      <w:r w:rsidRPr="00364EE4">
        <w:rPr>
          <w:rFonts w:ascii="Times New Roman" w:eastAsia="Times New Roman" w:hAnsi="Times New Roman" w:cs="Times New Roman"/>
          <w:i/>
          <w:iCs/>
          <w:lang w:val="en-US" w:eastAsia="ru-RU"/>
        </w:rPr>
        <w:t>Priv.-Doz.</w:t>
      </w:r>
    </w:p>
    <w:p w14:paraId="4A5D6BCC" w14:textId="77777777" w:rsidR="00364EE4" w:rsidRPr="001D2057" w:rsidRDefault="00364EE4" w:rsidP="00364EE4">
      <w:pPr>
        <w:spacing w:after="0" w:line="240" w:lineRule="auto"/>
        <w:rPr>
          <w:rFonts w:ascii="Times New Roman" w:eastAsia="Times New Roman" w:hAnsi="Times New Roman" w:cs="Times New Roman"/>
          <w:b/>
          <w:color w:val="000000"/>
          <w:spacing w:val="-1"/>
          <w:lang w:val="en-US" w:eastAsia="ru-RU"/>
        </w:rPr>
      </w:pPr>
    </w:p>
    <w:p w14:paraId="7CFD58E2" w14:textId="77777777" w:rsidR="00364EE4" w:rsidRPr="001D2057" w:rsidRDefault="00364EE4" w:rsidP="00364EE4">
      <w:pPr>
        <w:spacing w:after="0" w:line="240" w:lineRule="auto"/>
        <w:rPr>
          <w:rFonts w:ascii="Times New Roman" w:eastAsia="Times New Roman" w:hAnsi="Times New Roman" w:cs="Times New Roman"/>
          <w:b/>
          <w:color w:val="000000"/>
          <w:spacing w:val="-1"/>
          <w:lang w:val="en-US" w:eastAsia="ru-RU"/>
        </w:rPr>
      </w:pPr>
    </w:p>
    <w:p w14:paraId="1E47C5E6" w14:textId="77777777" w:rsidR="00364EE4" w:rsidRPr="00364EE4" w:rsidRDefault="00364EE4" w:rsidP="00364EE4">
      <w:pPr>
        <w:spacing w:after="0" w:line="240" w:lineRule="auto"/>
        <w:rPr>
          <w:rFonts w:ascii="Times New Roman" w:eastAsia="Times New Roman" w:hAnsi="Times New Roman" w:cs="Times New Roman"/>
          <w:b/>
          <w:i/>
          <w:lang w:eastAsia="ru-RU"/>
        </w:rPr>
      </w:pPr>
      <w:r w:rsidRPr="00364EE4">
        <w:rPr>
          <w:rFonts w:ascii="Times New Roman" w:eastAsia="Times New Roman" w:hAnsi="Times New Roman" w:cs="Times New Roman"/>
          <w:b/>
          <w:i/>
          <w:color w:val="000000"/>
          <w:spacing w:val="-1"/>
          <w:lang w:eastAsia="ru-RU"/>
        </w:rPr>
        <w:t>Практическое задание № 12. Подготовить</w:t>
      </w:r>
      <w:r w:rsidRPr="00364EE4">
        <w:rPr>
          <w:rFonts w:ascii="Times New Roman" w:eastAsia="Calibri" w:hAnsi="Times New Roman" w:cs="Times New Roman"/>
          <w:b/>
          <w:i/>
        </w:rPr>
        <w:t xml:space="preserve"> </w:t>
      </w:r>
      <w:r w:rsidRPr="00364EE4">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427FBC55" w14:textId="77777777" w:rsidR="00364EE4" w:rsidRPr="00364EE4" w:rsidRDefault="00364EE4" w:rsidP="00364EE4">
      <w:pPr>
        <w:spacing w:after="0" w:line="240" w:lineRule="auto"/>
        <w:rPr>
          <w:rFonts w:ascii="Times New Roman" w:eastAsia="Times New Roman" w:hAnsi="Times New Roman" w:cs="Times New Roman"/>
          <w:b/>
          <w:i/>
          <w:lang w:eastAsia="ru-RU"/>
        </w:rPr>
      </w:pPr>
    </w:p>
    <w:p w14:paraId="3968D010" w14:textId="77777777" w:rsidR="00364EE4" w:rsidRPr="00364EE4" w:rsidRDefault="00364EE4" w:rsidP="00364EE4">
      <w:pPr>
        <w:spacing w:after="0" w:line="240" w:lineRule="auto"/>
        <w:jc w:val="center"/>
        <w:rPr>
          <w:rFonts w:ascii="Times New Roman" w:eastAsia="Times New Roman" w:hAnsi="Times New Roman" w:cs="Times New Roman"/>
          <w:b/>
          <w:bCs/>
          <w:i/>
          <w:lang w:val="en-US" w:eastAsia="ru-RU"/>
        </w:rPr>
      </w:pPr>
      <w:r w:rsidRPr="00364EE4">
        <w:rPr>
          <w:rFonts w:ascii="Times New Roman" w:eastAsia="Times New Roman" w:hAnsi="Times New Roman" w:cs="Times New Roman"/>
          <w:b/>
          <w:bCs/>
          <w:i/>
          <w:lang w:val="en-US" w:eastAsia="ru-RU"/>
        </w:rPr>
        <w:t>SCIENTIFIC RATIONALE</w:t>
      </w:r>
    </w:p>
    <w:p w14:paraId="0502BEB9" w14:textId="77777777" w:rsidR="00364EE4" w:rsidRPr="00364EE4" w:rsidRDefault="00364EE4" w:rsidP="00364EE4">
      <w:pPr>
        <w:spacing w:after="0" w:line="240" w:lineRule="auto"/>
        <w:rPr>
          <w:rFonts w:ascii="Times New Roman" w:eastAsia="Times New Roman" w:hAnsi="Times New Roman" w:cs="Times New Roman"/>
          <w:i/>
          <w:lang w:val="en-US" w:eastAsia="ru-RU"/>
        </w:rPr>
      </w:pPr>
    </w:p>
    <w:p w14:paraId="555B6891"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1. My name is _______________________ </w:t>
      </w:r>
    </w:p>
    <w:p w14:paraId="2EC766B5"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2. The title of my scientific work is __________</w:t>
      </w:r>
    </w:p>
    <w:p w14:paraId="32BBF40A"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3. My scientific supervisor is Candidate/Doctor  of Pedagogical Sciences </w:t>
      </w:r>
    </w:p>
    <w:p w14:paraId="6F8DE5A4"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4. The relevance of scientific research is in the fact that </w:t>
      </w:r>
    </w:p>
    <w:p w14:paraId="31AFC5C1"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5. Working hypothesis of my scientific work is in the fact that </w:t>
      </w:r>
    </w:p>
    <w:p w14:paraId="3F425CA6"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6. The object of my research is </w:t>
      </w:r>
    </w:p>
    <w:p w14:paraId="6FE9167B"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7. The subject of my research is </w:t>
      </w:r>
    </w:p>
    <w:p w14:paraId="5C106624"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8. The aim of my thesis is to </w:t>
      </w:r>
    </w:p>
    <w:p w14:paraId="7C2B5DD9"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9. The tasks of my dissertation are:</w:t>
      </w:r>
    </w:p>
    <w:p w14:paraId="26BC47D1"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 to investigate </w:t>
      </w:r>
    </w:p>
    <w:p w14:paraId="201BEBAD"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 to develop </w:t>
      </w:r>
    </w:p>
    <w:p w14:paraId="6A2D2203"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 to study and prove the effectiveness </w:t>
      </w:r>
    </w:p>
    <w:p w14:paraId="607EC8F2"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10.The methods of my research are: </w:t>
      </w:r>
    </w:p>
    <w:p w14:paraId="7AEFCF6A"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analysis and generalization of scientific and methodological literature;</w:t>
      </w:r>
    </w:p>
    <w:p w14:paraId="5CF51E1A"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pedagogical observation;</w:t>
      </w:r>
    </w:p>
    <w:p w14:paraId="4290AA61"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pedagogical experiment</w:t>
      </w:r>
    </w:p>
    <w:p w14:paraId="42E52A66"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11. The organization of my research is as follows: </w:t>
      </w:r>
    </w:p>
    <w:p w14:paraId="6C9858C1"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The research will be conducted from … to …. </w:t>
      </w:r>
    </w:p>
    <w:p w14:paraId="2B91CBD1"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The proposed location is…</w:t>
      </w:r>
    </w:p>
    <w:p w14:paraId="1344D364"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12.Scientific novelty of my research is in </w:t>
      </w:r>
    </w:p>
    <w:p w14:paraId="526E5B39"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13.Theoretical significance of my research is in</w:t>
      </w:r>
    </w:p>
    <w:p w14:paraId="6EAE86E0" w14:textId="77777777" w:rsidR="00364EE4" w:rsidRPr="00364EE4" w:rsidRDefault="00364EE4" w:rsidP="00364EE4">
      <w:pPr>
        <w:spacing w:after="0" w:line="240" w:lineRule="auto"/>
        <w:rPr>
          <w:rFonts w:ascii="Times New Roman" w:eastAsia="Times New Roman" w:hAnsi="Times New Roman" w:cs="Times New Roman"/>
          <w:i/>
          <w:lang w:val="en-US" w:eastAsia="ru-RU"/>
        </w:rPr>
      </w:pPr>
      <w:r w:rsidRPr="00364EE4">
        <w:rPr>
          <w:rFonts w:ascii="Times New Roman" w:eastAsia="Times New Roman" w:hAnsi="Times New Roman" w:cs="Times New Roman"/>
          <w:i/>
          <w:lang w:val="en-US" w:eastAsia="ru-RU"/>
        </w:rPr>
        <w:t xml:space="preserve">14. Practical significance of my research is </w:t>
      </w:r>
    </w:p>
    <w:p w14:paraId="3879322A" w14:textId="77777777" w:rsidR="00364EE4" w:rsidRPr="00364EE4" w:rsidRDefault="00364EE4" w:rsidP="00364EE4">
      <w:pPr>
        <w:spacing w:after="0" w:line="240" w:lineRule="auto"/>
        <w:rPr>
          <w:rFonts w:ascii="Times New Roman" w:eastAsia="Times New Roman" w:hAnsi="Times New Roman" w:cs="Times New Roman"/>
          <w:i/>
          <w:lang w:val="en-US" w:eastAsia="ru-RU"/>
        </w:rPr>
      </w:pPr>
    </w:p>
    <w:p w14:paraId="1C865997" w14:textId="77777777" w:rsidR="00364EE4" w:rsidRPr="00364EE4" w:rsidRDefault="00364EE4" w:rsidP="00364EE4">
      <w:pPr>
        <w:spacing w:after="0" w:line="240" w:lineRule="auto"/>
        <w:rPr>
          <w:rFonts w:ascii="Times New Roman" w:eastAsia="Times New Roman" w:hAnsi="Times New Roman" w:cs="Times New Roman"/>
          <w:i/>
          <w:color w:val="000000"/>
          <w:lang w:eastAsia="ru-RU"/>
        </w:rPr>
      </w:pPr>
      <w:r w:rsidRPr="00364EE4">
        <w:rPr>
          <w:rFonts w:ascii="Times New Roman" w:eastAsia="Times New Roman" w:hAnsi="Times New Roman" w:cs="Times New Roman"/>
          <w:b/>
          <w:i/>
          <w:lang w:eastAsia="ru-RU"/>
        </w:rPr>
        <w:t xml:space="preserve">Практическое задание №  13. </w:t>
      </w:r>
      <w:r w:rsidRPr="00364EE4">
        <w:rPr>
          <w:rFonts w:ascii="Times New Roman" w:eastAsia="Times New Roman" w:hAnsi="Times New Roman" w:cs="Times New Roman"/>
          <w:b/>
          <w:i/>
          <w:color w:val="000000"/>
          <w:spacing w:val="-1"/>
          <w:lang w:eastAsia="ru-RU"/>
        </w:rPr>
        <w:t>Подготовить</w:t>
      </w:r>
      <w:r w:rsidRPr="00364EE4">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364EE4">
        <w:rPr>
          <w:rFonts w:ascii="Times New Roman" w:eastAsia="Times New Roman" w:hAnsi="Times New Roman" w:cs="Times New Roman"/>
          <w:b/>
          <w:i/>
          <w:lang w:val="en-US" w:eastAsia="ru-RU"/>
        </w:rPr>
        <w:t>PowerPoint</w:t>
      </w:r>
      <w:r w:rsidRPr="00364EE4">
        <w:rPr>
          <w:rFonts w:ascii="Times New Roman" w:eastAsia="Times New Roman" w:hAnsi="Times New Roman" w:cs="Times New Roman"/>
          <w:b/>
          <w:i/>
          <w:lang w:eastAsia="ru-RU"/>
        </w:rPr>
        <w:t xml:space="preserve"> с комментарием на иностранном языке</w:t>
      </w:r>
      <w:r w:rsidRPr="00364EE4">
        <w:rPr>
          <w:rFonts w:ascii="Times New Roman" w:eastAsia="Times New Roman" w:hAnsi="Times New Roman" w:cs="Times New Roman"/>
          <w:i/>
          <w:lang w:eastAsia="ru-RU"/>
        </w:rPr>
        <w:t>.</w:t>
      </w:r>
      <w:r w:rsidRPr="00364EE4">
        <w:rPr>
          <w:rFonts w:ascii="Times New Roman" w:eastAsia="Times New Roman" w:hAnsi="Times New Roman" w:cs="Times New Roman"/>
          <w:i/>
          <w:color w:val="000000"/>
          <w:lang w:eastAsia="ru-RU"/>
        </w:rPr>
        <w:t xml:space="preserve"> </w:t>
      </w:r>
    </w:p>
    <w:p w14:paraId="6927B1A5" w14:textId="77777777" w:rsidR="00364EE4" w:rsidRPr="00364EE4" w:rsidRDefault="00364EE4" w:rsidP="00364EE4">
      <w:pPr>
        <w:spacing w:after="0" w:line="240" w:lineRule="auto"/>
        <w:rPr>
          <w:rFonts w:ascii="Times New Roman" w:eastAsia="Times New Roman" w:hAnsi="Times New Roman" w:cs="Times New Roman"/>
          <w:b/>
          <w:bCs/>
          <w:i/>
          <w:color w:val="000000"/>
          <w:lang w:eastAsia="ru-RU"/>
        </w:rPr>
      </w:pPr>
      <w:r w:rsidRPr="00364EE4">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32D70532" w14:textId="77777777" w:rsidR="00364EE4" w:rsidRPr="00364EE4" w:rsidRDefault="00364EE4" w:rsidP="00364EE4">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7DEF2B79"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p>
    <w:p w14:paraId="5B63B8C4" w14:textId="77777777" w:rsidR="00364EE4" w:rsidRPr="00364EE4" w:rsidRDefault="00364EE4" w:rsidP="00364EE4">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1BB42221" w14:textId="77777777" w:rsidR="00364EE4" w:rsidRPr="00364EE4" w:rsidRDefault="00364EE4" w:rsidP="00364EE4">
      <w:pPr>
        <w:numPr>
          <w:ilvl w:val="1"/>
          <w:numId w:val="29"/>
        </w:numPr>
        <w:autoSpaceDE w:val="0"/>
        <w:autoSpaceDN w:val="0"/>
        <w:adjustRightInd w:val="0"/>
        <w:spacing w:after="0" w:line="240" w:lineRule="auto"/>
        <w:contextualSpacing/>
        <w:jc w:val="center"/>
        <w:rPr>
          <w:rFonts w:ascii="Times New Roman" w:eastAsia="Times New Roman" w:hAnsi="Times New Roman" w:cs="Times New Roman"/>
          <w:b/>
          <w:i/>
          <w:color w:val="000000"/>
          <w:lang w:eastAsia="ru-RU"/>
        </w:rPr>
      </w:pPr>
      <w:r w:rsidRPr="00364EE4">
        <w:rPr>
          <w:rFonts w:ascii="Times New Roman" w:eastAsia="Times New Roman" w:hAnsi="Times New Roman" w:cs="Times New Roman"/>
          <w:b/>
          <w:i/>
          <w:color w:val="000000"/>
          <w:lang w:eastAsia="ru-RU"/>
        </w:rPr>
        <w:t>ШКАЛА ОЦЕНИВАНИЯ</w:t>
      </w:r>
    </w:p>
    <w:p w14:paraId="688E072E" w14:textId="77777777" w:rsidR="00364EE4" w:rsidRPr="00364EE4" w:rsidRDefault="00364EE4" w:rsidP="00364EE4">
      <w:pPr>
        <w:autoSpaceDE w:val="0"/>
        <w:autoSpaceDN w:val="0"/>
        <w:adjustRightInd w:val="0"/>
        <w:spacing w:after="0" w:line="240" w:lineRule="auto"/>
        <w:ind w:left="1778"/>
        <w:contextualSpacing/>
        <w:jc w:val="center"/>
        <w:rPr>
          <w:rFonts w:ascii="Times New Roman" w:eastAsia="Times New Roman" w:hAnsi="Times New Roman" w:cs="Times New Roman"/>
          <w:b/>
          <w:i/>
          <w:color w:val="000000"/>
          <w:lang w:eastAsia="ru-RU"/>
        </w:rPr>
      </w:pPr>
      <w:r w:rsidRPr="00364EE4">
        <w:rPr>
          <w:rFonts w:ascii="Times New Roman" w:eastAsia="Times New Roman" w:hAnsi="Times New Roman" w:cs="Times New Roman"/>
          <w:b/>
          <w:i/>
          <w:color w:val="000000"/>
          <w:lang w:eastAsia="ru-RU"/>
        </w:rPr>
        <w:t>индикаторов достижения компетенций</w:t>
      </w:r>
    </w:p>
    <w:p w14:paraId="2BB65C95" w14:textId="77777777" w:rsidR="00364EE4" w:rsidRPr="00364EE4" w:rsidRDefault="00364EE4" w:rsidP="00364EE4">
      <w:pPr>
        <w:autoSpaceDE w:val="0"/>
        <w:autoSpaceDN w:val="0"/>
        <w:adjustRightInd w:val="0"/>
        <w:spacing w:after="0" w:line="240" w:lineRule="auto"/>
        <w:ind w:left="1778"/>
        <w:contextualSpacing/>
        <w:rPr>
          <w:rFonts w:ascii="Times New Roman" w:eastAsia="Times New Roman" w:hAnsi="Times New Roman" w:cs="Times New Roman"/>
          <w:b/>
          <w:i/>
          <w:color w:val="000000"/>
          <w:lang w:eastAsia="ru-RU"/>
        </w:rPr>
      </w:pPr>
    </w:p>
    <w:p w14:paraId="0E0A970D" w14:textId="77777777" w:rsidR="00364EE4" w:rsidRPr="00364EE4" w:rsidRDefault="00364EE4" w:rsidP="00364EE4">
      <w:pPr>
        <w:spacing w:after="0" w:line="240" w:lineRule="auto"/>
        <w:ind w:left="120" w:firstLine="852"/>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Магистрант должен продемонстрировать умение пользоваться иностранным языком как средством академического и профессионального взаимодействия:</w:t>
      </w:r>
    </w:p>
    <w:p w14:paraId="475175CF" w14:textId="77777777" w:rsidR="00364EE4" w:rsidRPr="00364EE4" w:rsidRDefault="00364EE4" w:rsidP="00364EE4">
      <w:pPr>
        <w:spacing w:after="0" w:line="240" w:lineRule="auto"/>
        <w:ind w:left="120" w:firstLine="852"/>
        <w:rPr>
          <w:rFonts w:ascii="Times New Roman" w:eastAsia="Times New Roman" w:hAnsi="Times New Roman" w:cs="Times New Roman"/>
          <w:lang w:eastAsia="ru-RU"/>
        </w:rPr>
      </w:pPr>
    </w:p>
    <w:p w14:paraId="1B2166DC" w14:textId="77777777" w:rsidR="00364EE4" w:rsidRPr="00364EE4" w:rsidRDefault="00364EE4" w:rsidP="00364EE4">
      <w:pPr>
        <w:spacing w:after="0" w:line="240" w:lineRule="auto"/>
        <w:ind w:left="120" w:firstLine="852"/>
        <w:jc w:val="center"/>
        <w:rPr>
          <w:rFonts w:ascii="Times New Roman" w:eastAsia="Times New Roman" w:hAnsi="Times New Roman" w:cs="Times New Roman"/>
          <w:b/>
        </w:rPr>
      </w:pPr>
      <w:r w:rsidRPr="00364EE4">
        <w:rPr>
          <w:rFonts w:ascii="Times New Roman" w:eastAsia="Times New Roman" w:hAnsi="Times New Roman" w:cs="Times New Roman"/>
          <w:b/>
        </w:rPr>
        <w:t>ПОРОГОВЫЙ УРОВЕНЬ (УДОВЛЕТВОРИТЕЛЬНО)</w:t>
      </w:r>
    </w:p>
    <w:p w14:paraId="6B73C589" w14:textId="77777777" w:rsidR="00364EE4" w:rsidRPr="00364EE4" w:rsidRDefault="00364EE4" w:rsidP="00364EE4">
      <w:pPr>
        <w:spacing w:after="0" w:line="240" w:lineRule="auto"/>
        <w:ind w:left="120" w:firstLine="852"/>
        <w:jc w:val="center"/>
        <w:rPr>
          <w:rFonts w:ascii="Times New Roman" w:eastAsia="Times New Roman" w:hAnsi="Times New Roman" w:cs="Times New Roman"/>
          <w:b/>
        </w:rPr>
      </w:pPr>
    </w:p>
    <w:tbl>
      <w:tblPr>
        <w:tblStyle w:val="af3"/>
        <w:tblW w:w="10297" w:type="dxa"/>
        <w:tblInd w:w="-318" w:type="dxa"/>
        <w:tblLayout w:type="fixed"/>
        <w:tblLook w:val="04A0" w:firstRow="1" w:lastRow="0" w:firstColumn="1" w:lastColumn="0" w:noHBand="0" w:noVBand="1"/>
      </w:tblPr>
      <w:tblGrid>
        <w:gridCol w:w="1702"/>
        <w:gridCol w:w="6237"/>
        <w:gridCol w:w="2358"/>
      </w:tblGrid>
      <w:tr w:rsidR="00364EE4" w:rsidRPr="00364EE4" w14:paraId="0AEEFEC1" w14:textId="77777777" w:rsidTr="001B1F23">
        <w:tc>
          <w:tcPr>
            <w:tcW w:w="1702" w:type="dxa"/>
          </w:tcPr>
          <w:p w14:paraId="536DFAC6" w14:textId="77777777" w:rsidR="00364EE4" w:rsidRPr="00364EE4" w:rsidRDefault="00364EE4" w:rsidP="00364EE4">
            <w:pPr>
              <w:jc w:val="center"/>
              <w:rPr>
                <w:b/>
                <w:sz w:val="22"/>
                <w:szCs w:val="22"/>
              </w:rPr>
            </w:pPr>
            <w:r w:rsidRPr="00364EE4">
              <w:rPr>
                <w:b/>
                <w:sz w:val="22"/>
                <w:szCs w:val="22"/>
              </w:rPr>
              <w:t>Компетенция (и)</w:t>
            </w:r>
          </w:p>
        </w:tc>
        <w:tc>
          <w:tcPr>
            <w:tcW w:w="6237" w:type="dxa"/>
          </w:tcPr>
          <w:p w14:paraId="3D3A6E3F" w14:textId="77777777" w:rsidR="00364EE4" w:rsidRPr="00364EE4" w:rsidRDefault="00364EE4" w:rsidP="00364EE4">
            <w:pPr>
              <w:jc w:val="center"/>
              <w:rPr>
                <w:b/>
                <w:sz w:val="22"/>
                <w:szCs w:val="22"/>
              </w:rPr>
            </w:pPr>
            <w:r w:rsidRPr="00364EE4">
              <w:rPr>
                <w:b/>
                <w:sz w:val="22"/>
                <w:szCs w:val="22"/>
              </w:rPr>
              <w:t>Показатели</w:t>
            </w:r>
          </w:p>
        </w:tc>
        <w:tc>
          <w:tcPr>
            <w:tcW w:w="2358" w:type="dxa"/>
          </w:tcPr>
          <w:p w14:paraId="05A44B72" w14:textId="77777777" w:rsidR="00364EE4" w:rsidRPr="00364EE4" w:rsidRDefault="00364EE4" w:rsidP="00364EE4">
            <w:pPr>
              <w:jc w:val="center"/>
              <w:rPr>
                <w:b/>
                <w:sz w:val="22"/>
                <w:szCs w:val="22"/>
              </w:rPr>
            </w:pPr>
            <w:r w:rsidRPr="00364EE4">
              <w:rPr>
                <w:b/>
                <w:sz w:val="22"/>
                <w:szCs w:val="22"/>
              </w:rPr>
              <w:t>Критерии оценивания</w:t>
            </w:r>
          </w:p>
        </w:tc>
      </w:tr>
      <w:tr w:rsidR="00364EE4" w:rsidRPr="00364EE4" w14:paraId="422C2706" w14:textId="77777777" w:rsidTr="001B1F23">
        <w:tc>
          <w:tcPr>
            <w:tcW w:w="1702" w:type="dxa"/>
            <w:vMerge w:val="restart"/>
          </w:tcPr>
          <w:p w14:paraId="0DAFD748" w14:textId="77777777" w:rsidR="00364EE4" w:rsidRPr="00364EE4" w:rsidRDefault="00364EE4" w:rsidP="00364EE4">
            <w:pPr>
              <w:rPr>
                <w:b/>
                <w:sz w:val="22"/>
                <w:szCs w:val="22"/>
              </w:rPr>
            </w:pPr>
            <w:r w:rsidRPr="00364EE4">
              <w:rPr>
                <w:b/>
                <w:sz w:val="22"/>
                <w:szCs w:val="22"/>
              </w:rPr>
              <w:t>УК –4</w:t>
            </w:r>
          </w:p>
          <w:p w14:paraId="2DE29C3B" w14:textId="77777777" w:rsidR="00364EE4" w:rsidRPr="00364EE4" w:rsidRDefault="00364EE4" w:rsidP="00364EE4">
            <w:pPr>
              <w:rPr>
                <w:sz w:val="22"/>
                <w:szCs w:val="22"/>
              </w:rPr>
            </w:pPr>
            <w:r w:rsidRPr="00364EE4">
              <w:rPr>
                <w:sz w:val="22"/>
                <w:szCs w:val="22"/>
              </w:rPr>
              <w:t>способен</w:t>
            </w:r>
          </w:p>
          <w:p w14:paraId="69904A50" w14:textId="77777777" w:rsidR="00364EE4" w:rsidRPr="00364EE4" w:rsidRDefault="00364EE4" w:rsidP="00364EE4">
            <w:pPr>
              <w:rPr>
                <w:sz w:val="22"/>
                <w:szCs w:val="22"/>
              </w:rPr>
            </w:pPr>
            <w:r w:rsidRPr="00364EE4">
              <w:rPr>
                <w:sz w:val="22"/>
                <w:szCs w:val="22"/>
              </w:rPr>
              <w:t>применять</w:t>
            </w:r>
          </w:p>
          <w:p w14:paraId="5F7FD8D2" w14:textId="77777777" w:rsidR="00364EE4" w:rsidRPr="00364EE4" w:rsidRDefault="00364EE4" w:rsidP="00364EE4">
            <w:pPr>
              <w:rPr>
                <w:sz w:val="22"/>
                <w:szCs w:val="22"/>
              </w:rPr>
            </w:pPr>
            <w:r w:rsidRPr="00364EE4">
              <w:rPr>
                <w:sz w:val="22"/>
                <w:szCs w:val="22"/>
              </w:rPr>
              <w:t>современные</w:t>
            </w:r>
          </w:p>
          <w:p w14:paraId="46ADD07F" w14:textId="77777777" w:rsidR="00364EE4" w:rsidRPr="00364EE4" w:rsidRDefault="00364EE4" w:rsidP="00364EE4">
            <w:pPr>
              <w:rPr>
                <w:sz w:val="22"/>
                <w:szCs w:val="22"/>
              </w:rPr>
            </w:pPr>
            <w:r w:rsidRPr="00364EE4">
              <w:rPr>
                <w:sz w:val="22"/>
                <w:szCs w:val="22"/>
              </w:rPr>
              <w:t>коммуникативные</w:t>
            </w:r>
          </w:p>
          <w:p w14:paraId="15247AAC" w14:textId="77777777" w:rsidR="00364EE4" w:rsidRPr="00364EE4" w:rsidRDefault="00364EE4" w:rsidP="00364EE4">
            <w:pPr>
              <w:rPr>
                <w:sz w:val="22"/>
                <w:szCs w:val="22"/>
              </w:rPr>
            </w:pPr>
            <w:r w:rsidRPr="00364EE4">
              <w:rPr>
                <w:sz w:val="22"/>
                <w:szCs w:val="22"/>
              </w:rPr>
              <w:t>технологии, в</w:t>
            </w:r>
          </w:p>
          <w:p w14:paraId="3382C67E" w14:textId="77777777" w:rsidR="00364EE4" w:rsidRPr="00364EE4" w:rsidRDefault="00364EE4" w:rsidP="00364EE4">
            <w:pPr>
              <w:rPr>
                <w:sz w:val="22"/>
                <w:szCs w:val="22"/>
              </w:rPr>
            </w:pPr>
            <w:r w:rsidRPr="00364EE4">
              <w:rPr>
                <w:sz w:val="22"/>
                <w:szCs w:val="22"/>
              </w:rPr>
              <w:t>том числе на</w:t>
            </w:r>
          </w:p>
          <w:p w14:paraId="3B05977B" w14:textId="77777777" w:rsidR="00364EE4" w:rsidRPr="00364EE4" w:rsidRDefault="00364EE4" w:rsidP="00364EE4">
            <w:pPr>
              <w:rPr>
                <w:sz w:val="22"/>
                <w:szCs w:val="22"/>
              </w:rPr>
            </w:pPr>
            <w:r w:rsidRPr="00364EE4">
              <w:rPr>
                <w:sz w:val="22"/>
                <w:szCs w:val="22"/>
              </w:rPr>
              <w:t>иностранном (ых) языке (ах), для</w:t>
            </w:r>
          </w:p>
          <w:p w14:paraId="60911D01" w14:textId="77777777" w:rsidR="00364EE4" w:rsidRPr="00364EE4" w:rsidRDefault="00364EE4" w:rsidP="00364EE4">
            <w:pPr>
              <w:rPr>
                <w:sz w:val="22"/>
                <w:szCs w:val="22"/>
              </w:rPr>
            </w:pPr>
            <w:r w:rsidRPr="00364EE4">
              <w:rPr>
                <w:sz w:val="22"/>
                <w:szCs w:val="22"/>
              </w:rPr>
              <w:t>академического и</w:t>
            </w:r>
          </w:p>
          <w:p w14:paraId="3A12889B" w14:textId="77777777" w:rsidR="00364EE4" w:rsidRPr="00364EE4" w:rsidRDefault="00364EE4" w:rsidP="00364EE4">
            <w:pPr>
              <w:rPr>
                <w:sz w:val="22"/>
                <w:szCs w:val="22"/>
              </w:rPr>
            </w:pPr>
            <w:r w:rsidRPr="00364EE4">
              <w:rPr>
                <w:sz w:val="22"/>
                <w:szCs w:val="22"/>
              </w:rPr>
              <w:t>профессионального</w:t>
            </w:r>
          </w:p>
          <w:p w14:paraId="740F6298" w14:textId="77777777" w:rsidR="00364EE4" w:rsidRPr="00364EE4" w:rsidRDefault="00364EE4" w:rsidP="00364EE4">
            <w:pPr>
              <w:rPr>
                <w:sz w:val="22"/>
                <w:szCs w:val="22"/>
              </w:rPr>
            </w:pPr>
            <w:r w:rsidRPr="00364EE4">
              <w:rPr>
                <w:sz w:val="22"/>
                <w:szCs w:val="22"/>
              </w:rPr>
              <w:t>взаимодействия</w:t>
            </w:r>
          </w:p>
        </w:tc>
        <w:tc>
          <w:tcPr>
            <w:tcW w:w="6237" w:type="dxa"/>
          </w:tcPr>
          <w:p w14:paraId="0D465B94" w14:textId="77777777" w:rsidR="00364EE4" w:rsidRPr="00364EE4" w:rsidRDefault="00364EE4" w:rsidP="00364EE4">
            <w:pPr>
              <w:rPr>
                <w:b/>
                <w:sz w:val="22"/>
                <w:szCs w:val="22"/>
              </w:rPr>
            </w:pPr>
            <w:r w:rsidRPr="00364EE4">
              <w:rPr>
                <w:b/>
                <w:sz w:val="22"/>
                <w:szCs w:val="22"/>
              </w:rPr>
              <w:t xml:space="preserve">ЗНАТЬ: </w:t>
            </w:r>
          </w:p>
          <w:p w14:paraId="5F340811" w14:textId="77777777" w:rsidR="00364EE4" w:rsidRPr="00364EE4" w:rsidRDefault="00364EE4" w:rsidP="00364EE4">
            <w:pPr>
              <w:rPr>
                <w:sz w:val="22"/>
                <w:szCs w:val="22"/>
              </w:rPr>
            </w:pPr>
            <w:r w:rsidRPr="00364EE4">
              <w:rPr>
                <w:sz w:val="22"/>
                <w:szCs w:val="22"/>
              </w:rPr>
              <w:t xml:space="preserve">- иностранный язык для решения задач академической и профессиональной деятельности; </w:t>
            </w:r>
          </w:p>
          <w:p w14:paraId="6A266311" w14:textId="77777777" w:rsidR="00364EE4" w:rsidRPr="00364EE4" w:rsidRDefault="00364EE4" w:rsidP="00364EE4">
            <w:pPr>
              <w:rPr>
                <w:sz w:val="22"/>
                <w:szCs w:val="22"/>
              </w:rPr>
            </w:pPr>
            <w:r w:rsidRPr="00364EE4">
              <w:rPr>
                <w:sz w:val="22"/>
                <w:szCs w:val="22"/>
              </w:rPr>
              <w:t xml:space="preserve">- современные информационно-коммуникационные средства обмена информацией; </w:t>
            </w:r>
          </w:p>
          <w:p w14:paraId="5DB37CC8" w14:textId="77777777" w:rsidR="00364EE4" w:rsidRPr="00364EE4" w:rsidRDefault="00364EE4" w:rsidP="00364EE4">
            <w:pPr>
              <w:rPr>
                <w:sz w:val="22"/>
                <w:szCs w:val="22"/>
              </w:rPr>
            </w:pPr>
            <w:r w:rsidRPr="00364EE4">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49C6FD4A" w14:textId="77777777" w:rsidR="00364EE4" w:rsidRPr="00364EE4" w:rsidRDefault="00364EE4" w:rsidP="00364EE4">
            <w:pPr>
              <w:rPr>
                <w:sz w:val="22"/>
                <w:szCs w:val="22"/>
              </w:rPr>
            </w:pPr>
            <w:r w:rsidRPr="00364EE4">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71EFEAA7" w14:textId="77777777" w:rsidR="00364EE4" w:rsidRPr="00364EE4" w:rsidRDefault="00364EE4" w:rsidP="00364EE4">
            <w:pPr>
              <w:rPr>
                <w:sz w:val="22"/>
                <w:szCs w:val="22"/>
              </w:rPr>
            </w:pPr>
            <w:r w:rsidRPr="00364EE4">
              <w:rPr>
                <w:sz w:val="22"/>
                <w:szCs w:val="22"/>
              </w:rPr>
              <w:t xml:space="preserve">- методы и способы составления и оформления научной работы, научной статьи на иностранном языке; </w:t>
            </w:r>
          </w:p>
          <w:p w14:paraId="1C0A02A7" w14:textId="77777777" w:rsidR="00364EE4" w:rsidRPr="00364EE4" w:rsidRDefault="00364EE4" w:rsidP="00364EE4">
            <w:pPr>
              <w:rPr>
                <w:sz w:val="22"/>
                <w:szCs w:val="22"/>
              </w:rPr>
            </w:pPr>
            <w:r w:rsidRPr="00364EE4">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47148F6B" w14:textId="77777777" w:rsidR="00364EE4" w:rsidRPr="00364EE4" w:rsidRDefault="00364EE4" w:rsidP="00364EE4">
            <w:pPr>
              <w:rPr>
                <w:sz w:val="22"/>
                <w:szCs w:val="22"/>
              </w:rPr>
            </w:pPr>
            <w:r w:rsidRPr="00364EE4">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7ACED209" w14:textId="77777777" w:rsidR="00364EE4" w:rsidRPr="00364EE4" w:rsidRDefault="00364EE4" w:rsidP="00364EE4">
            <w:pPr>
              <w:rPr>
                <w:sz w:val="22"/>
                <w:szCs w:val="22"/>
              </w:rPr>
            </w:pPr>
            <w:r w:rsidRPr="00364EE4">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6B5C9F20" w14:textId="77777777" w:rsidR="00364EE4" w:rsidRPr="00364EE4" w:rsidRDefault="00364EE4" w:rsidP="00364EE4">
            <w:pPr>
              <w:rPr>
                <w:sz w:val="22"/>
                <w:szCs w:val="22"/>
              </w:rPr>
            </w:pPr>
            <w:r w:rsidRPr="00364EE4">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358" w:type="dxa"/>
          </w:tcPr>
          <w:p w14:paraId="5B517234" w14:textId="77777777" w:rsidR="00364EE4" w:rsidRPr="00364EE4" w:rsidRDefault="00364EE4" w:rsidP="00364EE4">
            <w:pPr>
              <w:rPr>
                <w:b/>
                <w:sz w:val="22"/>
                <w:szCs w:val="22"/>
              </w:rPr>
            </w:pPr>
            <w:r w:rsidRPr="00364EE4">
              <w:rPr>
                <w:b/>
                <w:sz w:val="22"/>
                <w:szCs w:val="22"/>
              </w:rPr>
              <w:t xml:space="preserve">Знает:   </w:t>
            </w:r>
          </w:p>
          <w:p w14:paraId="5E971E2A" w14:textId="77777777" w:rsidR="00364EE4" w:rsidRPr="00364EE4" w:rsidRDefault="00364EE4" w:rsidP="00364EE4">
            <w:pPr>
              <w:rPr>
                <w:sz w:val="22"/>
                <w:szCs w:val="22"/>
              </w:rPr>
            </w:pPr>
            <w:r w:rsidRPr="00364EE4">
              <w:rPr>
                <w:sz w:val="22"/>
                <w:szCs w:val="22"/>
              </w:rPr>
              <w:t>-основы   написания,   письменного</w:t>
            </w:r>
          </w:p>
          <w:p w14:paraId="666D12F6" w14:textId="77777777" w:rsidR="00364EE4" w:rsidRPr="00364EE4" w:rsidRDefault="00364EE4" w:rsidP="00364EE4">
            <w:pPr>
              <w:rPr>
                <w:sz w:val="22"/>
                <w:szCs w:val="22"/>
              </w:rPr>
            </w:pPr>
            <w:r w:rsidRPr="00364EE4">
              <w:rPr>
                <w:sz w:val="22"/>
                <w:szCs w:val="22"/>
              </w:rPr>
              <w:t>перевода  и редактирования</w:t>
            </w:r>
            <w:r w:rsidRPr="00364EE4">
              <w:rPr>
                <w:sz w:val="22"/>
                <w:szCs w:val="22"/>
              </w:rPr>
              <w:tab/>
            </w:r>
          </w:p>
          <w:p w14:paraId="017D622E" w14:textId="77777777" w:rsidR="00364EE4" w:rsidRPr="00364EE4" w:rsidRDefault="00364EE4" w:rsidP="00364EE4">
            <w:pPr>
              <w:rPr>
                <w:b/>
                <w:sz w:val="22"/>
                <w:szCs w:val="22"/>
              </w:rPr>
            </w:pPr>
            <w:r w:rsidRPr="00364EE4">
              <w:rPr>
                <w:sz w:val="22"/>
                <w:szCs w:val="22"/>
              </w:rPr>
              <w:t>различных академических   текстов    (рефератов,    эссе, обзоров, статей и т.д.) на иностранном языке;</w:t>
            </w:r>
          </w:p>
        </w:tc>
      </w:tr>
      <w:tr w:rsidR="00364EE4" w:rsidRPr="00364EE4" w14:paraId="571B6172" w14:textId="77777777" w:rsidTr="001B1F23">
        <w:tc>
          <w:tcPr>
            <w:tcW w:w="1702" w:type="dxa"/>
            <w:vMerge/>
          </w:tcPr>
          <w:p w14:paraId="32E1E062" w14:textId="77777777" w:rsidR="00364EE4" w:rsidRPr="00364EE4" w:rsidRDefault="00364EE4" w:rsidP="00364EE4">
            <w:pPr>
              <w:jc w:val="center"/>
              <w:rPr>
                <w:sz w:val="22"/>
                <w:szCs w:val="22"/>
              </w:rPr>
            </w:pPr>
          </w:p>
        </w:tc>
        <w:tc>
          <w:tcPr>
            <w:tcW w:w="6237" w:type="dxa"/>
          </w:tcPr>
          <w:p w14:paraId="1E69CE52" w14:textId="77777777" w:rsidR="00364EE4" w:rsidRPr="00364EE4" w:rsidRDefault="00364EE4" w:rsidP="00364EE4">
            <w:pPr>
              <w:rPr>
                <w:rFonts w:eastAsia="Calibri"/>
                <w:sz w:val="22"/>
                <w:szCs w:val="22"/>
              </w:rPr>
            </w:pPr>
            <w:r w:rsidRPr="00364EE4">
              <w:rPr>
                <w:rFonts w:eastAsia="Calibri"/>
                <w:b/>
                <w:sz w:val="22"/>
                <w:szCs w:val="22"/>
              </w:rPr>
              <w:t xml:space="preserve">УМЕТЬ: </w:t>
            </w:r>
          </w:p>
          <w:p w14:paraId="5C1CD48A" w14:textId="77777777" w:rsidR="00364EE4" w:rsidRPr="00364EE4" w:rsidRDefault="00364EE4" w:rsidP="00364EE4">
            <w:pPr>
              <w:rPr>
                <w:rFonts w:eastAsia="Calibri"/>
                <w:sz w:val="22"/>
                <w:szCs w:val="22"/>
              </w:rPr>
            </w:pPr>
            <w:r w:rsidRPr="00364EE4">
              <w:rPr>
                <w:rFonts w:eastAsia="Calibri"/>
                <w:sz w:val="22"/>
                <w:szCs w:val="22"/>
              </w:rPr>
              <w:t>- использовать информационные технологии обмена</w:t>
            </w:r>
          </w:p>
          <w:p w14:paraId="5912872D" w14:textId="77777777" w:rsidR="00364EE4" w:rsidRPr="00364EE4" w:rsidRDefault="00364EE4" w:rsidP="00364EE4">
            <w:pPr>
              <w:rPr>
                <w:rFonts w:eastAsia="Calibri"/>
                <w:sz w:val="22"/>
                <w:szCs w:val="22"/>
              </w:rPr>
            </w:pPr>
            <w:r w:rsidRPr="00364EE4">
              <w:rPr>
                <w:rFonts w:eastAsia="Calibri"/>
                <w:sz w:val="22"/>
                <w:szCs w:val="22"/>
              </w:rPr>
              <w:t xml:space="preserve">информацией, в том числе в рамках совместных образовательных и научных проектов; </w:t>
            </w:r>
          </w:p>
          <w:p w14:paraId="36D8A968" w14:textId="77777777" w:rsidR="00364EE4" w:rsidRPr="00364EE4" w:rsidRDefault="00364EE4" w:rsidP="00364EE4">
            <w:pPr>
              <w:rPr>
                <w:rFonts w:eastAsia="Calibri"/>
                <w:sz w:val="22"/>
                <w:szCs w:val="22"/>
              </w:rPr>
            </w:pPr>
            <w:r w:rsidRPr="00364EE4">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30E7CF60" w14:textId="77777777" w:rsidR="00364EE4" w:rsidRPr="00364EE4" w:rsidRDefault="00364EE4" w:rsidP="00364EE4">
            <w:pPr>
              <w:rPr>
                <w:rFonts w:eastAsia="Calibri"/>
                <w:sz w:val="22"/>
                <w:szCs w:val="22"/>
              </w:rPr>
            </w:pPr>
            <w:r w:rsidRPr="00364EE4">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480B727C" w14:textId="77777777" w:rsidR="00364EE4" w:rsidRPr="00364EE4" w:rsidRDefault="00364EE4" w:rsidP="00364EE4">
            <w:pPr>
              <w:rPr>
                <w:rFonts w:eastAsia="Calibri"/>
                <w:sz w:val="22"/>
                <w:szCs w:val="22"/>
              </w:rPr>
            </w:pPr>
            <w:r w:rsidRPr="00364EE4">
              <w:rPr>
                <w:rFonts w:eastAsia="Calibri"/>
                <w:sz w:val="22"/>
                <w:szCs w:val="22"/>
              </w:rPr>
              <w:lastRenderedPageBreak/>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7A33EC5D" w14:textId="77777777" w:rsidR="00364EE4" w:rsidRPr="00364EE4" w:rsidRDefault="00364EE4" w:rsidP="00364EE4">
            <w:pPr>
              <w:rPr>
                <w:rFonts w:eastAsia="Calibri"/>
                <w:sz w:val="22"/>
                <w:szCs w:val="22"/>
              </w:rPr>
            </w:pPr>
            <w:r w:rsidRPr="00364EE4">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34FFAC83" w14:textId="77777777" w:rsidR="00364EE4" w:rsidRPr="00364EE4" w:rsidRDefault="00364EE4" w:rsidP="00364EE4">
            <w:pPr>
              <w:rPr>
                <w:rFonts w:eastAsia="Calibri"/>
                <w:sz w:val="22"/>
                <w:szCs w:val="22"/>
              </w:rPr>
            </w:pPr>
            <w:r w:rsidRPr="00364EE4">
              <w:rPr>
                <w:rFonts w:eastAsia="Calibri"/>
                <w:sz w:val="22"/>
                <w:szCs w:val="22"/>
              </w:rPr>
              <w:t xml:space="preserve"> составлять и оформлять научные работы, научные статьи на иностранном языке; </w:t>
            </w:r>
          </w:p>
          <w:p w14:paraId="4F89F9AD" w14:textId="77777777" w:rsidR="00364EE4" w:rsidRPr="00364EE4" w:rsidRDefault="00364EE4" w:rsidP="00364EE4">
            <w:pPr>
              <w:rPr>
                <w:rFonts w:eastAsia="Calibri"/>
                <w:sz w:val="22"/>
                <w:szCs w:val="22"/>
              </w:rPr>
            </w:pPr>
            <w:r w:rsidRPr="00364EE4">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7B3C44C0" w14:textId="77777777" w:rsidR="00364EE4" w:rsidRPr="00364EE4" w:rsidRDefault="00364EE4" w:rsidP="00364EE4">
            <w:pPr>
              <w:rPr>
                <w:rFonts w:eastAsia="Calibri"/>
                <w:sz w:val="22"/>
                <w:szCs w:val="22"/>
              </w:rPr>
            </w:pPr>
            <w:r w:rsidRPr="00364EE4">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522670F6" w14:textId="77777777" w:rsidR="00364EE4" w:rsidRPr="00364EE4" w:rsidRDefault="00364EE4" w:rsidP="00364EE4">
            <w:pPr>
              <w:rPr>
                <w:rFonts w:eastAsia="Calibri"/>
                <w:sz w:val="22"/>
                <w:szCs w:val="22"/>
              </w:rPr>
            </w:pPr>
            <w:r w:rsidRPr="00364EE4">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27C866E9" w14:textId="77777777" w:rsidR="00364EE4" w:rsidRPr="00364EE4" w:rsidRDefault="00364EE4" w:rsidP="00364EE4">
            <w:pPr>
              <w:rPr>
                <w:sz w:val="22"/>
                <w:szCs w:val="22"/>
              </w:rPr>
            </w:pPr>
            <w:r w:rsidRPr="00364EE4">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358" w:type="dxa"/>
          </w:tcPr>
          <w:p w14:paraId="4E20AE71" w14:textId="77777777" w:rsidR="00364EE4" w:rsidRPr="00364EE4" w:rsidRDefault="00364EE4" w:rsidP="00364EE4">
            <w:pPr>
              <w:rPr>
                <w:b/>
                <w:sz w:val="22"/>
                <w:szCs w:val="22"/>
              </w:rPr>
            </w:pPr>
            <w:r w:rsidRPr="00364EE4">
              <w:rPr>
                <w:b/>
                <w:sz w:val="22"/>
                <w:szCs w:val="22"/>
              </w:rPr>
              <w:lastRenderedPageBreak/>
              <w:t xml:space="preserve">Умеет: </w:t>
            </w:r>
            <w:r w:rsidRPr="00364EE4">
              <w:rPr>
                <w:b/>
                <w:sz w:val="22"/>
                <w:szCs w:val="22"/>
              </w:rPr>
              <w:tab/>
            </w:r>
          </w:p>
          <w:p w14:paraId="56D10EEC" w14:textId="77777777" w:rsidR="00364EE4" w:rsidRPr="00364EE4" w:rsidRDefault="00364EE4" w:rsidP="00364EE4">
            <w:pPr>
              <w:rPr>
                <w:sz w:val="22"/>
                <w:szCs w:val="22"/>
              </w:rPr>
            </w:pPr>
            <w:r w:rsidRPr="00364EE4">
              <w:rPr>
                <w:sz w:val="22"/>
                <w:szCs w:val="22"/>
              </w:rPr>
              <w:t xml:space="preserve">-читать литературу в области профессиональной деятельности   на   иностранном   языке   со словарем   с   целью   поиска  и  извлечения необходимой информации; </w:t>
            </w:r>
          </w:p>
          <w:p w14:paraId="2D3666D3" w14:textId="77777777" w:rsidR="00364EE4" w:rsidRPr="00364EE4" w:rsidRDefault="00364EE4" w:rsidP="00364EE4">
            <w:pPr>
              <w:rPr>
                <w:sz w:val="22"/>
                <w:szCs w:val="22"/>
              </w:rPr>
            </w:pPr>
            <w:r w:rsidRPr="00364EE4">
              <w:rPr>
                <w:sz w:val="22"/>
                <w:szCs w:val="22"/>
              </w:rPr>
              <w:lastRenderedPageBreak/>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используя различные</w:t>
            </w:r>
          </w:p>
          <w:p w14:paraId="1B13867E" w14:textId="77777777" w:rsidR="00364EE4" w:rsidRPr="00364EE4" w:rsidRDefault="00364EE4" w:rsidP="00364EE4">
            <w:pPr>
              <w:rPr>
                <w:sz w:val="22"/>
                <w:szCs w:val="22"/>
              </w:rPr>
            </w:pPr>
            <w:r w:rsidRPr="00364EE4">
              <w:rPr>
                <w:sz w:val="22"/>
                <w:szCs w:val="22"/>
              </w:rPr>
              <w:t>вспомогательные средства;</w:t>
            </w:r>
            <w:r w:rsidRPr="00364EE4">
              <w:rPr>
                <w:sz w:val="22"/>
                <w:szCs w:val="22"/>
              </w:rPr>
              <w:tab/>
            </w:r>
          </w:p>
        </w:tc>
      </w:tr>
      <w:tr w:rsidR="00364EE4" w:rsidRPr="00364EE4" w14:paraId="37C3F326" w14:textId="77777777" w:rsidTr="001B1F23">
        <w:tc>
          <w:tcPr>
            <w:tcW w:w="1702" w:type="dxa"/>
            <w:vMerge/>
          </w:tcPr>
          <w:p w14:paraId="50762BCE" w14:textId="77777777" w:rsidR="00364EE4" w:rsidRPr="00364EE4" w:rsidRDefault="00364EE4" w:rsidP="00364EE4">
            <w:pPr>
              <w:jc w:val="center"/>
              <w:rPr>
                <w:sz w:val="22"/>
                <w:szCs w:val="22"/>
              </w:rPr>
            </w:pPr>
          </w:p>
        </w:tc>
        <w:tc>
          <w:tcPr>
            <w:tcW w:w="6237" w:type="dxa"/>
          </w:tcPr>
          <w:p w14:paraId="607B4C0F" w14:textId="77777777" w:rsidR="00364EE4" w:rsidRPr="00364EE4" w:rsidRDefault="00364EE4" w:rsidP="00364EE4">
            <w:pPr>
              <w:rPr>
                <w:b/>
                <w:sz w:val="22"/>
                <w:szCs w:val="22"/>
              </w:rPr>
            </w:pPr>
            <w:r w:rsidRPr="00364EE4">
              <w:rPr>
                <w:b/>
                <w:sz w:val="22"/>
                <w:szCs w:val="22"/>
              </w:rPr>
              <w:t>ВЛАДЕТЬ:</w:t>
            </w:r>
          </w:p>
          <w:p w14:paraId="7521CD90" w14:textId="77777777" w:rsidR="00364EE4" w:rsidRPr="00364EE4" w:rsidRDefault="00364EE4" w:rsidP="00364EE4">
            <w:pPr>
              <w:rPr>
                <w:sz w:val="22"/>
                <w:szCs w:val="22"/>
              </w:rPr>
            </w:pPr>
            <w:r w:rsidRPr="00364EE4">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2CD7FFA8" w14:textId="77777777" w:rsidR="00364EE4" w:rsidRPr="00364EE4" w:rsidRDefault="00364EE4" w:rsidP="00364EE4">
            <w:pPr>
              <w:rPr>
                <w:sz w:val="22"/>
                <w:szCs w:val="22"/>
              </w:rPr>
            </w:pPr>
            <w:r w:rsidRPr="00364EE4">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75778A8C" w14:textId="77777777" w:rsidR="00364EE4" w:rsidRPr="00364EE4" w:rsidRDefault="00364EE4" w:rsidP="00364EE4">
            <w:pPr>
              <w:rPr>
                <w:sz w:val="22"/>
                <w:szCs w:val="22"/>
              </w:rPr>
            </w:pPr>
            <w:r w:rsidRPr="00364EE4">
              <w:rPr>
                <w:sz w:val="22"/>
                <w:szCs w:val="22"/>
              </w:rPr>
              <w:t xml:space="preserve">логически верного, аргументированного и ясного построения устной и письменной речи на иностранном языке; </w:t>
            </w:r>
          </w:p>
          <w:p w14:paraId="060B17BF" w14:textId="77777777" w:rsidR="00364EE4" w:rsidRPr="00364EE4" w:rsidRDefault="00364EE4" w:rsidP="00364EE4">
            <w:pPr>
              <w:rPr>
                <w:sz w:val="22"/>
                <w:szCs w:val="22"/>
              </w:rPr>
            </w:pPr>
            <w:r w:rsidRPr="00364EE4">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729AA9AA" w14:textId="77777777" w:rsidR="00364EE4" w:rsidRPr="00364EE4" w:rsidRDefault="00364EE4" w:rsidP="00364EE4">
            <w:pPr>
              <w:rPr>
                <w:sz w:val="22"/>
                <w:szCs w:val="22"/>
              </w:rPr>
            </w:pPr>
            <w:r w:rsidRPr="00364EE4">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326BD033" w14:textId="77777777" w:rsidR="00364EE4" w:rsidRPr="00364EE4" w:rsidRDefault="00364EE4" w:rsidP="00364EE4">
            <w:pPr>
              <w:rPr>
                <w:sz w:val="22"/>
                <w:szCs w:val="22"/>
              </w:rPr>
            </w:pPr>
            <w:r w:rsidRPr="00364EE4">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6D1F0E84" w14:textId="77777777" w:rsidR="00364EE4" w:rsidRPr="00364EE4" w:rsidRDefault="00364EE4" w:rsidP="00364EE4">
            <w:pPr>
              <w:rPr>
                <w:sz w:val="22"/>
                <w:szCs w:val="22"/>
              </w:rPr>
            </w:pPr>
            <w:r w:rsidRPr="00364EE4">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5B7CBD8F" w14:textId="77777777" w:rsidR="00364EE4" w:rsidRPr="00364EE4" w:rsidRDefault="00364EE4" w:rsidP="00364EE4">
            <w:pPr>
              <w:rPr>
                <w:sz w:val="22"/>
                <w:szCs w:val="22"/>
              </w:rPr>
            </w:pPr>
            <w:r w:rsidRPr="00364EE4">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5B810E75" w14:textId="77777777" w:rsidR="00364EE4" w:rsidRPr="00364EE4" w:rsidRDefault="00364EE4" w:rsidP="00364EE4">
            <w:pPr>
              <w:rPr>
                <w:sz w:val="22"/>
                <w:szCs w:val="22"/>
              </w:rPr>
            </w:pPr>
            <w:r w:rsidRPr="00364EE4">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2358" w:type="dxa"/>
          </w:tcPr>
          <w:p w14:paraId="011493D9" w14:textId="77777777" w:rsidR="00364EE4" w:rsidRPr="00364EE4" w:rsidRDefault="00364EE4" w:rsidP="00364EE4">
            <w:pPr>
              <w:rPr>
                <w:b/>
                <w:sz w:val="22"/>
                <w:szCs w:val="22"/>
              </w:rPr>
            </w:pPr>
            <w:r w:rsidRPr="00364EE4">
              <w:rPr>
                <w:b/>
                <w:sz w:val="22"/>
                <w:szCs w:val="22"/>
              </w:rPr>
              <w:t>Владеет навыками:</w:t>
            </w:r>
          </w:p>
          <w:p w14:paraId="0D788A2E" w14:textId="77777777" w:rsidR="00364EE4" w:rsidRPr="00364EE4" w:rsidRDefault="00364EE4" w:rsidP="00364EE4">
            <w:pPr>
              <w:rPr>
                <w:sz w:val="22"/>
                <w:szCs w:val="22"/>
              </w:rPr>
            </w:pPr>
            <w:r w:rsidRPr="00364EE4">
              <w:rPr>
                <w:sz w:val="22"/>
                <w:szCs w:val="22"/>
              </w:rPr>
              <w:t>- чтения   с   целью   создания   вторичного научного текста (реферата, аннотации, тезисов) на иностранном языке;</w:t>
            </w:r>
            <w:r w:rsidRPr="00364EE4">
              <w:rPr>
                <w:sz w:val="22"/>
                <w:szCs w:val="22"/>
              </w:rPr>
              <w:tab/>
            </w:r>
          </w:p>
          <w:p w14:paraId="6459CFD7" w14:textId="77777777" w:rsidR="00364EE4" w:rsidRPr="00364EE4" w:rsidRDefault="00364EE4" w:rsidP="00364EE4">
            <w:pPr>
              <w:rPr>
                <w:sz w:val="22"/>
                <w:szCs w:val="22"/>
              </w:rPr>
            </w:pPr>
            <w:r w:rsidRPr="00364EE4">
              <w:rPr>
                <w:sz w:val="22"/>
                <w:szCs w:val="22"/>
              </w:rPr>
              <w:t>- письменной фиксации на иностранном языке  информации, получаемой при  чтении (тезисы, аннотирование);</w:t>
            </w:r>
            <w:r w:rsidRPr="00364EE4">
              <w:rPr>
                <w:sz w:val="22"/>
                <w:szCs w:val="22"/>
              </w:rPr>
              <w:tab/>
            </w:r>
          </w:p>
          <w:p w14:paraId="64875B3C" w14:textId="77777777" w:rsidR="00364EE4" w:rsidRPr="00364EE4" w:rsidRDefault="00364EE4" w:rsidP="00364EE4">
            <w:pPr>
              <w:rPr>
                <w:sz w:val="22"/>
                <w:szCs w:val="22"/>
              </w:rPr>
            </w:pPr>
            <w:r w:rsidRPr="00364EE4">
              <w:rPr>
                <w:sz w:val="22"/>
                <w:szCs w:val="22"/>
              </w:rPr>
              <w:t>-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tc>
      </w:tr>
    </w:tbl>
    <w:p w14:paraId="7353D749" w14:textId="77777777" w:rsidR="00364EE4" w:rsidRPr="00364EE4" w:rsidRDefault="00364EE4" w:rsidP="00364EE4">
      <w:pPr>
        <w:spacing w:after="0" w:line="240" w:lineRule="auto"/>
        <w:ind w:left="120" w:firstLine="852"/>
        <w:jc w:val="center"/>
        <w:rPr>
          <w:rFonts w:ascii="Times New Roman" w:eastAsia="Times New Roman" w:hAnsi="Times New Roman" w:cs="Times New Roman"/>
          <w:b/>
          <w:lang w:eastAsia="ru-RU"/>
        </w:rPr>
      </w:pPr>
    </w:p>
    <w:p w14:paraId="72770D98" w14:textId="77777777" w:rsidR="00364EE4" w:rsidRPr="00364EE4" w:rsidRDefault="00364EE4" w:rsidP="00364EE4">
      <w:pPr>
        <w:spacing w:after="0" w:line="240" w:lineRule="auto"/>
        <w:ind w:left="120" w:firstLine="852"/>
        <w:jc w:val="center"/>
        <w:rPr>
          <w:rFonts w:ascii="Times New Roman" w:eastAsia="Times New Roman" w:hAnsi="Times New Roman" w:cs="Times New Roman"/>
          <w:b/>
          <w:lang w:eastAsia="ru-RU"/>
        </w:rPr>
      </w:pPr>
      <w:r w:rsidRPr="00364EE4">
        <w:rPr>
          <w:rFonts w:ascii="Times New Roman" w:eastAsia="Times New Roman" w:hAnsi="Times New Roman" w:cs="Times New Roman"/>
          <w:b/>
          <w:lang w:eastAsia="ru-RU"/>
        </w:rPr>
        <w:t>ПРОДВИНУТЫЙ УРОВЕНЬ (ХОРОШО)</w:t>
      </w:r>
    </w:p>
    <w:p w14:paraId="5C5166A5" w14:textId="77777777" w:rsidR="00364EE4" w:rsidRPr="00364EE4" w:rsidRDefault="00364EE4" w:rsidP="00364EE4">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4975"/>
        <w:gridCol w:w="3251"/>
      </w:tblGrid>
      <w:tr w:rsidR="00364EE4" w:rsidRPr="00364EE4" w14:paraId="48348423" w14:textId="77777777" w:rsidTr="001B1F23">
        <w:tc>
          <w:tcPr>
            <w:tcW w:w="1702" w:type="dxa"/>
          </w:tcPr>
          <w:p w14:paraId="39DBAD78" w14:textId="77777777" w:rsidR="00364EE4" w:rsidRPr="00364EE4" w:rsidRDefault="00364EE4" w:rsidP="00364EE4">
            <w:pPr>
              <w:jc w:val="center"/>
              <w:rPr>
                <w:b/>
                <w:sz w:val="22"/>
                <w:szCs w:val="22"/>
              </w:rPr>
            </w:pPr>
            <w:r w:rsidRPr="00364EE4">
              <w:rPr>
                <w:b/>
                <w:sz w:val="22"/>
                <w:szCs w:val="22"/>
              </w:rPr>
              <w:t>Компетенция (и)</w:t>
            </w:r>
          </w:p>
        </w:tc>
        <w:tc>
          <w:tcPr>
            <w:tcW w:w="5245" w:type="dxa"/>
          </w:tcPr>
          <w:p w14:paraId="3B9AB327" w14:textId="77777777" w:rsidR="00364EE4" w:rsidRPr="00364EE4" w:rsidRDefault="00364EE4" w:rsidP="00364EE4">
            <w:pPr>
              <w:jc w:val="center"/>
              <w:rPr>
                <w:b/>
                <w:sz w:val="22"/>
                <w:szCs w:val="22"/>
              </w:rPr>
            </w:pPr>
            <w:r w:rsidRPr="00364EE4">
              <w:rPr>
                <w:b/>
                <w:sz w:val="22"/>
                <w:szCs w:val="22"/>
              </w:rPr>
              <w:t>Показатели</w:t>
            </w:r>
          </w:p>
        </w:tc>
        <w:tc>
          <w:tcPr>
            <w:tcW w:w="3350" w:type="dxa"/>
          </w:tcPr>
          <w:p w14:paraId="38D7C1D9" w14:textId="77777777" w:rsidR="00364EE4" w:rsidRPr="00364EE4" w:rsidRDefault="00364EE4" w:rsidP="00364EE4">
            <w:pPr>
              <w:jc w:val="center"/>
              <w:rPr>
                <w:b/>
                <w:sz w:val="22"/>
                <w:szCs w:val="22"/>
              </w:rPr>
            </w:pPr>
            <w:r w:rsidRPr="00364EE4">
              <w:rPr>
                <w:b/>
                <w:sz w:val="22"/>
                <w:szCs w:val="22"/>
              </w:rPr>
              <w:t>Критерии оценивания</w:t>
            </w:r>
          </w:p>
        </w:tc>
      </w:tr>
      <w:tr w:rsidR="00364EE4" w:rsidRPr="00364EE4" w14:paraId="35B222B0" w14:textId="77777777" w:rsidTr="001B1F23">
        <w:tc>
          <w:tcPr>
            <w:tcW w:w="1702" w:type="dxa"/>
            <w:vMerge w:val="restart"/>
          </w:tcPr>
          <w:p w14:paraId="21BE188B" w14:textId="77777777" w:rsidR="00364EE4" w:rsidRPr="00364EE4" w:rsidRDefault="00364EE4" w:rsidP="00364EE4">
            <w:pPr>
              <w:rPr>
                <w:b/>
                <w:sz w:val="22"/>
                <w:szCs w:val="22"/>
              </w:rPr>
            </w:pPr>
            <w:r w:rsidRPr="00364EE4">
              <w:rPr>
                <w:b/>
                <w:sz w:val="22"/>
                <w:szCs w:val="22"/>
              </w:rPr>
              <w:t>УК –4</w:t>
            </w:r>
          </w:p>
          <w:p w14:paraId="14C06092" w14:textId="77777777" w:rsidR="00364EE4" w:rsidRPr="00364EE4" w:rsidRDefault="00364EE4" w:rsidP="00364EE4">
            <w:pPr>
              <w:rPr>
                <w:sz w:val="22"/>
                <w:szCs w:val="22"/>
              </w:rPr>
            </w:pPr>
            <w:r w:rsidRPr="00364EE4">
              <w:rPr>
                <w:sz w:val="22"/>
                <w:szCs w:val="22"/>
              </w:rPr>
              <w:lastRenderedPageBreak/>
              <w:t>способен</w:t>
            </w:r>
          </w:p>
          <w:p w14:paraId="33456CE0" w14:textId="77777777" w:rsidR="00364EE4" w:rsidRPr="00364EE4" w:rsidRDefault="00364EE4" w:rsidP="00364EE4">
            <w:pPr>
              <w:rPr>
                <w:sz w:val="22"/>
                <w:szCs w:val="22"/>
              </w:rPr>
            </w:pPr>
            <w:r w:rsidRPr="00364EE4">
              <w:rPr>
                <w:sz w:val="22"/>
                <w:szCs w:val="22"/>
              </w:rPr>
              <w:t>применять</w:t>
            </w:r>
          </w:p>
          <w:p w14:paraId="096E8AD2" w14:textId="77777777" w:rsidR="00364EE4" w:rsidRPr="00364EE4" w:rsidRDefault="00364EE4" w:rsidP="00364EE4">
            <w:pPr>
              <w:rPr>
                <w:sz w:val="22"/>
                <w:szCs w:val="22"/>
              </w:rPr>
            </w:pPr>
            <w:r w:rsidRPr="00364EE4">
              <w:rPr>
                <w:sz w:val="22"/>
                <w:szCs w:val="22"/>
              </w:rPr>
              <w:t>современные</w:t>
            </w:r>
          </w:p>
          <w:p w14:paraId="70D04BAA" w14:textId="77777777" w:rsidR="00364EE4" w:rsidRPr="00364EE4" w:rsidRDefault="00364EE4" w:rsidP="00364EE4">
            <w:pPr>
              <w:rPr>
                <w:sz w:val="22"/>
                <w:szCs w:val="22"/>
              </w:rPr>
            </w:pPr>
            <w:r w:rsidRPr="00364EE4">
              <w:rPr>
                <w:sz w:val="22"/>
                <w:szCs w:val="22"/>
              </w:rPr>
              <w:t>коммуникативные</w:t>
            </w:r>
          </w:p>
          <w:p w14:paraId="01F3AD80" w14:textId="77777777" w:rsidR="00364EE4" w:rsidRPr="00364EE4" w:rsidRDefault="00364EE4" w:rsidP="00364EE4">
            <w:pPr>
              <w:rPr>
                <w:sz w:val="22"/>
                <w:szCs w:val="22"/>
              </w:rPr>
            </w:pPr>
            <w:r w:rsidRPr="00364EE4">
              <w:rPr>
                <w:sz w:val="22"/>
                <w:szCs w:val="22"/>
              </w:rPr>
              <w:t>технологии, в</w:t>
            </w:r>
          </w:p>
          <w:p w14:paraId="7C53BAD3" w14:textId="77777777" w:rsidR="00364EE4" w:rsidRPr="00364EE4" w:rsidRDefault="00364EE4" w:rsidP="00364EE4">
            <w:pPr>
              <w:rPr>
                <w:sz w:val="22"/>
                <w:szCs w:val="22"/>
              </w:rPr>
            </w:pPr>
            <w:r w:rsidRPr="00364EE4">
              <w:rPr>
                <w:sz w:val="22"/>
                <w:szCs w:val="22"/>
              </w:rPr>
              <w:t>том числе на</w:t>
            </w:r>
          </w:p>
          <w:p w14:paraId="33331AC1" w14:textId="77777777" w:rsidR="00364EE4" w:rsidRPr="00364EE4" w:rsidRDefault="00364EE4" w:rsidP="00364EE4">
            <w:pPr>
              <w:rPr>
                <w:sz w:val="22"/>
                <w:szCs w:val="22"/>
              </w:rPr>
            </w:pPr>
            <w:r w:rsidRPr="00364EE4">
              <w:rPr>
                <w:sz w:val="22"/>
                <w:szCs w:val="22"/>
              </w:rPr>
              <w:t>иностранном (ых) языке (ах), для</w:t>
            </w:r>
          </w:p>
          <w:p w14:paraId="4A96304F" w14:textId="77777777" w:rsidR="00364EE4" w:rsidRPr="00364EE4" w:rsidRDefault="00364EE4" w:rsidP="00364EE4">
            <w:pPr>
              <w:rPr>
                <w:sz w:val="22"/>
                <w:szCs w:val="22"/>
              </w:rPr>
            </w:pPr>
            <w:r w:rsidRPr="00364EE4">
              <w:rPr>
                <w:sz w:val="22"/>
                <w:szCs w:val="22"/>
              </w:rPr>
              <w:t>академического и</w:t>
            </w:r>
          </w:p>
          <w:p w14:paraId="7EC82A80" w14:textId="77777777" w:rsidR="00364EE4" w:rsidRPr="00364EE4" w:rsidRDefault="00364EE4" w:rsidP="00364EE4">
            <w:pPr>
              <w:rPr>
                <w:sz w:val="22"/>
                <w:szCs w:val="22"/>
              </w:rPr>
            </w:pPr>
            <w:r w:rsidRPr="00364EE4">
              <w:rPr>
                <w:sz w:val="22"/>
                <w:szCs w:val="22"/>
              </w:rPr>
              <w:t>профессионального</w:t>
            </w:r>
          </w:p>
          <w:p w14:paraId="60136E9A" w14:textId="77777777" w:rsidR="00364EE4" w:rsidRPr="00364EE4" w:rsidRDefault="00364EE4" w:rsidP="00364EE4">
            <w:pPr>
              <w:rPr>
                <w:sz w:val="22"/>
                <w:szCs w:val="22"/>
              </w:rPr>
            </w:pPr>
            <w:r w:rsidRPr="00364EE4">
              <w:rPr>
                <w:sz w:val="22"/>
                <w:szCs w:val="22"/>
              </w:rPr>
              <w:t>взаимодействия</w:t>
            </w:r>
          </w:p>
        </w:tc>
        <w:tc>
          <w:tcPr>
            <w:tcW w:w="5245" w:type="dxa"/>
          </w:tcPr>
          <w:p w14:paraId="6486FEC2" w14:textId="77777777" w:rsidR="00364EE4" w:rsidRPr="00364EE4" w:rsidRDefault="00364EE4" w:rsidP="00364EE4">
            <w:pPr>
              <w:rPr>
                <w:b/>
                <w:sz w:val="22"/>
                <w:szCs w:val="22"/>
              </w:rPr>
            </w:pPr>
            <w:r w:rsidRPr="00364EE4">
              <w:rPr>
                <w:b/>
                <w:sz w:val="22"/>
                <w:szCs w:val="22"/>
              </w:rPr>
              <w:lastRenderedPageBreak/>
              <w:t xml:space="preserve">ЗНАТЬ: </w:t>
            </w:r>
          </w:p>
          <w:p w14:paraId="29E83923" w14:textId="77777777" w:rsidR="00364EE4" w:rsidRPr="00364EE4" w:rsidRDefault="00364EE4" w:rsidP="00364EE4">
            <w:pPr>
              <w:rPr>
                <w:sz w:val="22"/>
                <w:szCs w:val="22"/>
              </w:rPr>
            </w:pPr>
            <w:r w:rsidRPr="00364EE4">
              <w:rPr>
                <w:sz w:val="22"/>
                <w:szCs w:val="22"/>
              </w:rPr>
              <w:lastRenderedPageBreak/>
              <w:t xml:space="preserve">- иностранный язык для решения задач академической и профессиональной деятельности; </w:t>
            </w:r>
          </w:p>
          <w:p w14:paraId="4CE4B354" w14:textId="77777777" w:rsidR="00364EE4" w:rsidRPr="00364EE4" w:rsidRDefault="00364EE4" w:rsidP="00364EE4">
            <w:pPr>
              <w:rPr>
                <w:sz w:val="22"/>
                <w:szCs w:val="22"/>
              </w:rPr>
            </w:pPr>
            <w:r w:rsidRPr="00364EE4">
              <w:rPr>
                <w:sz w:val="22"/>
                <w:szCs w:val="22"/>
              </w:rPr>
              <w:t xml:space="preserve">- современные информационно-коммуникационные средства обмена информацией; </w:t>
            </w:r>
          </w:p>
          <w:p w14:paraId="7CC07F85" w14:textId="77777777" w:rsidR="00364EE4" w:rsidRPr="00364EE4" w:rsidRDefault="00364EE4" w:rsidP="00364EE4">
            <w:pPr>
              <w:rPr>
                <w:sz w:val="22"/>
                <w:szCs w:val="22"/>
              </w:rPr>
            </w:pPr>
            <w:r w:rsidRPr="00364EE4">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7FE901A1" w14:textId="77777777" w:rsidR="00364EE4" w:rsidRPr="00364EE4" w:rsidRDefault="00364EE4" w:rsidP="00364EE4">
            <w:pPr>
              <w:rPr>
                <w:sz w:val="22"/>
                <w:szCs w:val="22"/>
              </w:rPr>
            </w:pPr>
            <w:r w:rsidRPr="00364EE4">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28F0887B" w14:textId="77777777" w:rsidR="00364EE4" w:rsidRPr="00364EE4" w:rsidRDefault="00364EE4" w:rsidP="00364EE4">
            <w:pPr>
              <w:rPr>
                <w:sz w:val="22"/>
                <w:szCs w:val="22"/>
              </w:rPr>
            </w:pPr>
            <w:r w:rsidRPr="00364EE4">
              <w:rPr>
                <w:sz w:val="22"/>
                <w:szCs w:val="22"/>
              </w:rPr>
              <w:t xml:space="preserve">- методы и способы составления и оформления научной работы, научной статьи на иностранном языке; </w:t>
            </w:r>
          </w:p>
          <w:p w14:paraId="2EB0AE6D" w14:textId="77777777" w:rsidR="00364EE4" w:rsidRPr="00364EE4" w:rsidRDefault="00364EE4" w:rsidP="00364EE4">
            <w:pPr>
              <w:rPr>
                <w:sz w:val="22"/>
                <w:szCs w:val="22"/>
              </w:rPr>
            </w:pPr>
            <w:r w:rsidRPr="00364EE4">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4B2059F9" w14:textId="77777777" w:rsidR="00364EE4" w:rsidRPr="00364EE4" w:rsidRDefault="00364EE4" w:rsidP="00364EE4">
            <w:pPr>
              <w:rPr>
                <w:sz w:val="22"/>
                <w:szCs w:val="22"/>
              </w:rPr>
            </w:pPr>
            <w:r w:rsidRPr="00364EE4">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33287F26" w14:textId="77777777" w:rsidR="00364EE4" w:rsidRPr="00364EE4" w:rsidRDefault="00364EE4" w:rsidP="00364EE4">
            <w:pPr>
              <w:rPr>
                <w:sz w:val="22"/>
                <w:szCs w:val="22"/>
              </w:rPr>
            </w:pPr>
            <w:r w:rsidRPr="00364EE4">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33A2988A" w14:textId="77777777" w:rsidR="00364EE4" w:rsidRPr="00364EE4" w:rsidRDefault="00364EE4" w:rsidP="00364EE4">
            <w:pPr>
              <w:rPr>
                <w:sz w:val="22"/>
                <w:szCs w:val="22"/>
              </w:rPr>
            </w:pPr>
            <w:r w:rsidRPr="00364EE4">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3350" w:type="dxa"/>
          </w:tcPr>
          <w:p w14:paraId="7FC2C7C3" w14:textId="77777777" w:rsidR="00364EE4" w:rsidRPr="00364EE4" w:rsidRDefault="00364EE4" w:rsidP="00364EE4">
            <w:pPr>
              <w:rPr>
                <w:b/>
                <w:sz w:val="22"/>
                <w:szCs w:val="22"/>
              </w:rPr>
            </w:pPr>
            <w:r w:rsidRPr="00364EE4">
              <w:rPr>
                <w:b/>
                <w:sz w:val="22"/>
                <w:szCs w:val="22"/>
              </w:rPr>
              <w:lastRenderedPageBreak/>
              <w:t xml:space="preserve">Знает: </w:t>
            </w:r>
            <w:r w:rsidRPr="00364EE4">
              <w:rPr>
                <w:b/>
                <w:sz w:val="22"/>
                <w:szCs w:val="22"/>
              </w:rPr>
              <w:tab/>
            </w:r>
          </w:p>
          <w:p w14:paraId="6E7677AD" w14:textId="77777777" w:rsidR="00364EE4" w:rsidRPr="00364EE4" w:rsidRDefault="00364EE4" w:rsidP="00364EE4">
            <w:pPr>
              <w:rPr>
                <w:sz w:val="22"/>
                <w:szCs w:val="22"/>
              </w:rPr>
            </w:pPr>
            <w:r w:rsidRPr="00364EE4">
              <w:rPr>
                <w:sz w:val="22"/>
                <w:szCs w:val="22"/>
              </w:rPr>
              <w:lastRenderedPageBreak/>
              <w:t>- способы  логически верного,</w:t>
            </w:r>
          </w:p>
          <w:p w14:paraId="51DA2102" w14:textId="77777777" w:rsidR="00364EE4" w:rsidRPr="00364EE4" w:rsidRDefault="00364EE4" w:rsidP="00364EE4">
            <w:pPr>
              <w:rPr>
                <w:sz w:val="22"/>
                <w:szCs w:val="22"/>
              </w:rPr>
            </w:pPr>
            <w:r w:rsidRPr="00364EE4">
              <w:rPr>
                <w:sz w:val="22"/>
                <w:szCs w:val="22"/>
              </w:rPr>
              <w:t xml:space="preserve">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383118A0" w14:textId="77777777" w:rsidR="00364EE4" w:rsidRPr="00364EE4" w:rsidRDefault="00364EE4" w:rsidP="00364EE4">
            <w:pPr>
              <w:rPr>
                <w:sz w:val="22"/>
                <w:szCs w:val="22"/>
              </w:rPr>
            </w:pPr>
            <w:r w:rsidRPr="00364EE4">
              <w:rPr>
                <w:sz w:val="22"/>
                <w:szCs w:val="22"/>
              </w:rPr>
              <w:t>-  методы сбора</w:t>
            </w:r>
            <w:r w:rsidRPr="00364EE4">
              <w:rPr>
                <w:sz w:val="22"/>
                <w:szCs w:val="22"/>
              </w:rPr>
              <w:tab/>
              <w:t>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4E8A963B" w14:textId="77777777" w:rsidR="00364EE4" w:rsidRPr="00364EE4" w:rsidRDefault="00364EE4" w:rsidP="00364EE4">
            <w:pPr>
              <w:rPr>
                <w:sz w:val="22"/>
                <w:szCs w:val="22"/>
              </w:rPr>
            </w:pPr>
            <w:r w:rsidRPr="00364EE4">
              <w:rPr>
                <w:sz w:val="22"/>
                <w:szCs w:val="22"/>
              </w:rPr>
              <w:t>- методы использования информационно-коммуникативных технологий и средств для подготовки презентаций на иностранном языке.</w:t>
            </w:r>
          </w:p>
        </w:tc>
      </w:tr>
      <w:tr w:rsidR="00364EE4" w:rsidRPr="00364EE4" w14:paraId="60C35CFC" w14:textId="77777777" w:rsidTr="001B1F23">
        <w:tc>
          <w:tcPr>
            <w:tcW w:w="1702" w:type="dxa"/>
            <w:vMerge/>
          </w:tcPr>
          <w:p w14:paraId="0DE977D5" w14:textId="77777777" w:rsidR="00364EE4" w:rsidRPr="00364EE4" w:rsidRDefault="00364EE4" w:rsidP="00364EE4">
            <w:pPr>
              <w:jc w:val="center"/>
              <w:rPr>
                <w:sz w:val="22"/>
                <w:szCs w:val="22"/>
              </w:rPr>
            </w:pPr>
          </w:p>
        </w:tc>
        <w:tc>
          <w:tcPr>
            <w:tcW w:w="5245" w:type="dxa"/>
          </w:tcPr>
          <w:p w14:paraId="50A6DB34" w14:textId="77777777" w:rsidR="00364EE4" w:rsidRPr="00364EE4" w:rsidRDefault="00364EE4" w:rsidP="00364EE4">
            <w:pPr>
              <w:rPr>
                <w:rFonts w:eastAsia="Calibri"/>
                <w:sz w:val="22"/>
                <w:szCs w:val="22"/>
              </w:rPr>
            </w:pPr>
            <w:r w:rsidRPr="00364EE4">
              <w:rPr>
                <w:rFonts w:eastAsia="Calibri"/>
                <w:b/>
                <w:sz w:val="22"/>
                <w:szCs w:val="22"/>
              </w:rPr>
              <w:t xml:space="preserve">УМЕТЬ: </w:t>
            </w:r>
          </w:p>
          <w:p w14:paraId="2C3435E7" w14:textId="77777777" w:rsidR="00364EE4" w:rsidRPr="00364EE4" w:rsidRDefault="00364EE4" w:rsidP="00364EE4">
            <w:pPr>
              <w:rPr>
                <w:rFonts w:eastAsia="Calibri"/>
                <w:sz w:val="22"/>
                <w:szCs w:val="22"/>
              </w:rPr>
            </w:pPr>
            <w:r w:rsidRPr="00364EE4">
              <w:rPr>
                <w:rFonts w:eastAsia="Calibri"/>
                <w:sz w:val="22"/>
                <w:szCs w:val="22"/>
              </w:rPr>
              <w:t>- использовать информационные технологии обмена</w:t>
            </w:r>
          </w:p>
          <w:p w14:paraId="6A04BADA" w14:textId="77777777" w:rsidR="00364EE4" w:rsidRPr="00364EE4" w:rsidRDefault="00364EE4" w:rsidP="00364EE4">
            <w:pPr>
              <w:rPr>
                <w:rFonts w:eastAsia="Calibri"/>
                <w:sz w:val="22"/>
                <w:szCs w:val="22"/>
              </w:rPr>
            </w:pPr>
            <w:r w:rsidRPr="00364EE4">
              <w:rPr>
                <w:rFonts w:eastAsia="Calibri"/>
                <w:sz w:val="22"/>
                <w:szCs w:val="22"/>
              </w:rPr>
              <w:t xml:space="preserve">информацией, в том числе в рамках совместных образовательных и научных проектов; </w:t>
            </w:r>
          </w:p>
          <w:p w14:paraId="52813887" w14:textId="77777777" w:rsidR="00364EE4" w:rsidRPr="00364EE4" w:rsidRDefault="00364EE4" w:rsidP="00364EE4">
            <w:pPr>
              <w:rPr>
                <w:rFonts w:eastAsia="Calibri"/>
                <w:sz w:val="22"/>
                <w:szCs w:val="22"/>
              </w:rPr>
            </w:pPr>
            <w:r w:rsidRPr="00364EE4">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42626C22" w14:textId="77777777" w:rsidR="00364EE4" w:rsidRPr="00364EE4" w:rsidRDefault="00364EE4" w:rsidP="00364EE4">
            <w:pPr>
              <w:rPr>
                <w:rFonts w:eastAsia="Calibri"/>
                <w:sz w:val="22"/>
                <w:szCs w:val="22"/>
              </w:rPr>
            </w:pPr>
            <w:r w:rsidRPr="00364EE4">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54DB2D11" w14:textId="77777777" w:rsidR="00364EE4" w:rsidRPr="00364EE4" w:rsidRDefault="00364EE4" w:rsidP="00364EE4">
            <w:pPr>
              <w:rPr>
                <w:rFonts w:eastAsia="Calibri"/>
                <w:sz w:val="22"/>
                <w:szCs w:val="22"/>
              </w:rPr>
            </w:pPr>
            <w:r w:rsidRPr="00364EE4">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775CC169" w14:textId="77777777" w:rsidR="00364EE4" w:rsidRPr="00364EE4" w:rsidRDefault="00364EE4" w:rsidP="00364EE4">
            <w:pPr>
              <w:rPr>
                <w:rFonts w:eastAsia="Calibri"/>
                <w:sz w:val="22"/>
                <w:szCs w:val="22"/>
              </w:rPr>
            </w:pPr>
            <w:r w:rsidRPr="00364EE4">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w:t>
            </w:r>
            <w:r w:rsidRPr="00364EE4">
              <w:rPr>
                <w:rFonts w:eastAsia="Calibri"/>
                <w:sz w:val="22"/>
                <w:szCs w:val="22"/>
              </w:rPr>
              <w:lastRenderedPageBreak/>
              <w:t xml:space="preserve">языке; </w:t>
            </w:r>
          </w:p>
          <w:p w14:paraId="3C74C9FD" w14:textId="77777777" w:rsidR="00364EE4" w:rsidRPr="00364EE4" w:rsidRDefault="00364EE4" w:rsidP="00364EE4">
            <w:pPr>
              <w:rPr>
                <w:rFonts w:eastAsia="Calibri"/>
                <w:sz w:val="22"/>
                <w:szCs w:val="22"/>
              </w:rPr>
            </w:pPr>
            <w:r w:rsidRPr="00364EE4">
              <w:rPr>
                <w:rFonts w:eastAsia="Calibri"/>
                <w:sz w:val="22"/>
                <w:szCs w:val="22"/>
              </w:rPr>
              <w:t xml:space="preserve"> составлять и оформлять научные работы, научные статьи на иностранном языке; </w:t>
            </w:r>
          </w:p>
          <w:p w14:paraId="6775B783" w14:textId="77777777" w:rsidR="00364EE4" w:rsidRPr="00364EE4" w:rsidRDefault="00364EE4" w:rsidP="00364EE4">
            <w:pPr>
              <w:rPr>
                <w:rFonts w:eastAsia="Calibri"/>
                <w:sz w:val="22"/>
                <w:szCs w:val="22"/>
              </w:rPr>
            </w:pPr>
            <w:r w:rsidRPr="00364EE4">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2A0E1D2B" w14:textId="77777777" w:rsidR="00364EE4" w:rsidRPr="00364EE4" w:rsidRDefault="00364EE4" w:rsidP="00364EE4">
            <w:pPr>
              <w:rPr>
                <w:rFonts w:eastAsia="Calibri"/>
                <w:sz w:val="22"/>
                <w:szCs w:val="22"/>
              </w:rPr>
            </w:pPr>
            <w:r w:rsidRPr="00364EE4">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7A81C8C5" w14:textId="77777777" w:rsidR="00364EE4" w:rsidRPr="00364EE4" w:rsidRDefault="00364EE4" w:rsidP="00364EE4">
            <w:pPr>
              <w:rPr>
                <w:rFonts w:eastAsia="Calibri"/>
                <w:sz w:val="22"/>
                <w:szCs w:val="22"/>
              </w:rPr>
            </w:pPr>
            <w:r w:rsidRPr="00364EE4">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600018B6" w14:textId="77777777" w:rsidR="00364EE4" w:rsidRPr="00364EE4" w:rsidRDefault="00364EE4" w:rsidP="00364EE4">
            <w:pPr>
              <w:rPr>
                <w:sz w:val="22"/>
                <w:szCs w:val="22"/>
              </w:rPr>
            </w:pPr>
            <w:r w:rsidRPr="00364EE4">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3350" w:type="dxa"/>
          </w:tcPr>
          <w:p w14:paraId="7EC0F493" w14:textId="77777777" w:rsidR="00364EE4" w:rsidRPr="00364EE4" w:rsidRDefault="00364EE4" w:rsidP="00364EE4">
            <w:pPr>
              <w:rPr>
                <w:b/>
                <w:sz w:val="22"/>
                <w:szCs w:val="22"/>
              </w:rPr>
            </w:pPr>
            <w:r w:rsidRPr="00364EE4">
              <w:rPr>
                <w:b/>
                <w:sz w:val="22"/>
                <w:szCs w:val="22"/>
              </w:rPr>
              <w:lastRenderedPageBreak/>
              <w:t xml:space="preserve">Умеет: </w:t>
            </w:r>
            <w:r w:rsidRPr="00364EE4">
              <w:rPr>
                <w:b/>
                <w:sz w:val="22"/>
                <w:szCs w:val="22"/>
              </w:rPr>
              <w:tab/>
            </w:r>
          </w:p>
          <w:p w14:paraId="4B73B246" w14:textId="77777777" w:rsidR="00364EE4" w:rsidRPr="00364EE4" w:rsidRDefault="00364EE4" w:rsidP="00364EE4">
            <w:pPr>
              <w:rPr>
                <w:sz w:val="22"/>
                <w:szCs w:val="22"/>
              </w:rPr>
            </w:pPr>
            <w:r w:rsidRPr="00364EE4">
              <w:rPr>
                <w:sz w:val="22"/>
                <w:szCs w:val="22"/>
              </w:rPr>
              <w:t>- выступать на иностранном языке с подготовленным монологическим сообщением, аргументировано излагая свою позицию и используя вспомогательные средства (графики, таблицы, диаграммы, Power Point и т.д.);</w:t>
            </w:r>
          </w:p>
          <w:p w14:paraId="308AFF79" w14:textId="77777777" w:rsidR="00364EE4" w:rsidRPr="00364EE4" w:rsidRDefault="00364EE4" w:rsidP="00364EE4">
            <w:pPr>
              <w:rPr>
                <w:sz w:val="22"/>
                <w:szCs w:val="22"/>
              </w:rPr>
            </w:pPr>
            <w:r w:rsidRPr="00364EE4">
              <w:rPr>
                <w:sz w:val="22"/>
                <w:szCs w:val="22"/>
              </w:rPr>
              <w:t xml:space="preserve">- читать литературу в области </w:t>
            </w:r>
          </w:p>
          <w:p w14:paraId="5F7788D7" w14:textId="77777777" w:rsidR="00364EE4" w:rsidRPr="00364EE4" w:rsidRDefault="00364EE4" w:rsidP="00364EE4">
            <w:pPr>
              <w:rPr>
                <w:sz w:val="22"/>
                <w:szCs w:val="22"/>
              </w:rPr>
            </w:pPr>
            <w:r w:rsidRPr="00364EE4">
              <w:rPr>
                <w:sz w:val="22"/>
                <w:szCs w:val="22"/>
              </w:rPr>
              <w:t>профессиональной деятельности на иностранном языке со словарем с целью поиска информации и ее переработки для создания нового продукта на иностранном языке;</w:t>
            </w:r>
          </w:p>
          <w:p w14:paraId="07C98FAD" w14:textId="77777777" w:rsidR="00364EE4" w:rsidRPr="00364EE4" w:rsidRDefault="00364EE4" w:rsidP="00364EE4">
            <w:pPr>
              <w:rPr>
                <w:sz w:val="22"/>
                <w:szCs w:val="22"/>
              </w:rPr>
            </w:pPr>
            <w:r w:rsidRPr="00364EE4">
              <w:rPr>
                <w:sz w:val="22"/>
                <w:szCs w:val="22"/>
              </w:rPr>
              <w:t>- составлять и оформлять научные работы, научные статьи на иностранном языке;</w:t>
            </w:r>
          </w:p>
          <w:p w14:paraId="5A99A515" w14:textId="77777777" w:rsidR="00364EE4" w:rsidRPr="00364EE4" w:rsidRDefault="00364EE4" w:rsidP="00364EE4">
            <w:pPr>
              <w:rPr>
                <w:sz w:val="22"/>
                <w:szCs w:val="22"/>
              </w:rPr>
            </w:pPr>
            <w:r w:rsidRPr="00364EE4">
              <w:rPr>
                <w:sz w:val="22"/>
                <w:szCs w:val="22"/>
              </w:rPr>
              <w:t>- выполнять</w:t>
            </w:r>
            <w:r w:rsidRPr="00364EE4">
              <w:rPr>
                <w:sz w:val="22"/>
                <w:szCs w:val="22"/>
              </w:rPr>
              <w:tab/>
              <w:t>письменный</w:t>
            </w:r>
          </w:p>
          <w:p w14:paraId="535EEA2C" w14:textId="77777777" w:rsidR="00364EE4" w:rsidRPr="00364EE4" w:rsidRDefault="00364EE4" w:rsidP="00364EE4">
            <w:pPr>
              <w:rPr>
                <w:sz w:val="22"/>
                <w:szCs w:val="22"/>
              </w:rPr>
            </w:pPr>
            <w:r w:rsidRPr="00364EE4">
              <w:rPr>
                <w:sz w:val="22"/>
                <w:szCs w:val="22"/>
              </w:rPr>
              <w:t xml:space="preserve">перевод и редактировать различные академические </w:t>
            </w:r>
            <w:r w:rsidRPr="00364EE4">
              <w:rPr>
                <w:sz w:val="22"/>
                <w:szCs w:val="22"/>
              </w:rPr>
              <w:lastRenderedPageBreak/>
              <w:t>тексты (рефераты, эссе, обзоры, статьи и т.д.) на иностранном языке;</w:t>
            </w:r>
          </w:p>
          <w:p w14:paraId="7B4A8820" w14:textId="77777777" w:rsidR="00364EE4" w:rsidRPr="00364EE4" w:rsidRDefault="00364EE4" w:rsidP="00364EE4">
            <w:pPr>
              <w:rPr>
                <w:sz w:val="22"/>
                <w:szCs w:val="22"/>
              </w:rPr>
            </w:pPr>
            <w:r w:rsidRPr="00364EE4">
              <w:rPr>
                <w:sz w:val="22"/>
                <w:szCs w:val="22"/>
              </w:rPr>
              <w:t xml:space="preserve">- собирать информацию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75553446" w14:textId="77777777" w:rsidR="00364EE4" w:rsidRPr="00364EE4" w:rsidRDefault="00364EE4" w:rsidP="00364EE4">
            <w:pPr>
              <w:rPr>
                <w:sz w:val="22"/>
                <w:szCs w:val="22"/>
              </w:rPr>
            </w:pPr>
            <w:r w:rsidRPr="00364EE4">
              <w:rPr>
                <w:sz w:val="22"/>
                <w:szCs w:val="22"/>
              </w:rPr>
              <w:t>пользоваться</w:t>
            </w:r>
            <w:r w:rsidRPr="00364EE4">
              <w:rPr>
                <w:sz w:val="22"/>
                <w:szCs w:val="22"/>
              </w:rPr>
              <w:tab/>
              <w:t>информационно- коммуникационными технологиями и средствами связи, электронными таблицами, средствами для подготовки презентаций на иностранном языке.</w:t>
            </w:r>
            <w:r w:rsidRPr="00364EE4">
              <w:rPr>
                <w:sz w:val="22"/>
                <w:szCs w:val="22"/>
              </w:rPr>
              <w:tab/>
            </w:r>
          </w:p>
        </w:tc>
      </w:tr>
      <w:tr w:rsidR="00364EE4" w:rsidRPr="00364EE4" w14:paraId="61D6ACCE" w14:textId="77777777" w:rsidTr="001B1F23">
        <w:tc>
          <w:tcPr>
            <w:tcW w:w="1702" w:type="dxa"/>
            <w:vMerge/>
          </w:tcPr>
          <w:p w14:paraId="41D31D9E" w14:textId="77777777" w:rsidR="00364EE4" w:rsidRPr="00364EE4" w:rsidRDefault="00364EE4" w:rsidP="00364EE4">
            <w:pPr>
              <w:jc w:val="center"/>
              <w:rPr>
                <w:sz w:val="22"/>
                <w:szCs w:val="22"/>
              </w:rPr>
            </w:pPr>
          </w:p>
        </w:tc>
        <w:tc>
          <w:tcPr>
            <w:tcW w:w="5245" w:type="dxa"/>
          </w:tcPr>
          <w:p w14:paraId="5B2409B8" w14:textId="77777777" w:rsidR="00364EE4" w:rsidRPr="00364EE4" w:rsidRDefault="00364EE4" w:rsidP="00364EE4">
            <w:pPr>
              <w:rPr>
                <w:b/>
                <w:sz w:val="22"/>
                <w:szCs w:val="22"/>
              </w:rPr>
            </w:pPr>
            <w:r w:rsidRPr="00364EE4">
              <w:rPr>
                <w:b/>
                <w:sz w:val="22"/>
                <w:szCs w:val="22"/>
              </w:rPr>
              <w:t>ВЛАДЕТЬ:</w:t>
            </w:r>
          </w:p>
          <w:p w14:paraId="1095B116" w14:textId="77777777" w:rsidR="00364EE4" w:rsidRPr="00364EE4" w:rsidRDefault="00364EE4" w:rsidP="00364EE4">
            <w:pPr>
              <w:rPr>
                <w:sz w:val="22"/>
                <w:szCs w:val="22"/>
              </w:rPr>
            </w:pPr>
            <w:r w:rsidRPr="00364EE4">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59B75948" w14:textId="77777777" w:rsidR="00364EE4" w:rsidRPr="00364EE4" w:rsidRDefault="00364EE4" w:rsidP="00364EE4">
            <w:pPr>
              <w:rPr>
                <w:sz w:val="22"/>
                <w:szCs w:val="22"/>
              </w:rPr>
            </w:pPr>
            <w:r w:rsidRPr="00364EE4">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69E8F326" w14:textId="77777777" w:rsidR="00364EE4" w:rsidRPr="00364EE4" w:rsidRDefault="00364EE4" w:rsidP="00364EE4">
            <w:pPr>
              <w:rPr>
                <w:sz w:val="22"/>
                <w:szCs w:val="22"/>
              </w:rPr>
            </w:pPr>
            <w:r w:rsidRPr="00364EE4">
              <w:rPr>
                <w:sz w:val="22"/>
                <w:szCs w:val="22"/>
              </w:rPr>
              <w:t xml:space="preserve">логически верного, аргументированного и ясного построения устной и письменной речи на иностранном языке; </w:t>
            </w:r>
          </w:p>
          <w:p w14:paraId="28C4EA66" w14:textId="77777777" w:rsidR="00364EE4" w:rsidRPr="00364EE4" w:rsidRDefault="00364EE4" w:rsidP="00364EE4">
            <w:pPr>
              <w:rPr>
                <w:sz w:val="22"/>
                <w:szCs w:val="22"/>
              </w:rPr>
            </w:pPr>
            <w:r w:rsidRPr="00364EE4">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25610C9E" w14:textId="77777777" w:rsidR="00364EE4" w:rsidRPr="00364EE4" w:rsidRDefault="00364EE4" w:rsidP="00364EE4">
            <w:pPr>
              <w:rPr>
                <w:sz w:val="22"/>
                <w:szCs w:val="22"/>
              </w:rPr>
            </w:pPr>
            <w:r w:rsidRPr="00364EE4">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172DE0C5" w14:textId="77777777" w:rsidR="00364EE4" w:rsidRPr="00364EE4" w:rsidRDefault="00364EE4" w:rsidP="00364EE4">
            <w:pPr>
              <w:rPr>
                <w:sz w:val="22"/>
                <w:szCs w:val="22"/>
              </w:rPr>
            </w:pPr>
            <w:r w:rsidRPr="00364EE4">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6149119" w14:textId="77777777" w:rsidR="00364EE4" w:rsidRPr="00364EE4" w:rsidRDefault="00364EE4" w:rsidP="00364EE4">
            <w:pPr>
              <w:rPr>
                <w:sz w:val="22"/>
                <w:szCs w:val="22"/>
              </w:rPr>
            </w:pPr>
            <w:r w:rsidRPr="00364EE4">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6E0F5A60" w14:textId="77777777" w:rsidR="00364EE4" w:rsidRPr="00364EE4" w:rsidRDefault="00364EE4" w:rsidP="00364EE4">
            <w:pPr>
              <w:rPr>
                <w:sz w:val="22"/>
                <w:szCs w:val="22"/>
              </w:rPr>
            </w:pPr>
            <w:r w:rsidRPr="00364EE4">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5E0AFD19" w14:textId="77777777" w:rsidR="00364EE4" w:rsidRPr="00364EE4" w:rsidRDefault="00364EE4" w:rsidP="00364EE4">
            <w:pPr>
              <w:rPr>
                <w:sz w:val="22"/>
                <w:szCs w:val="22"/>
              </w:rPr>
            </w:pPr>
            <w:r w:rsidRPr="00364EE4">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3350" w:type="dxa"/>
          </w:tcPr>
          <w:p w14:paraId="669C9B65" w14:textId="77777777" w:rsidR="00364EE4" w:rsidRPr="00364EE4" w:rsidRDefault="00364EE4" w:rsidP="00364EE4">
            <w:pPr>
              <w:rPr>
                <w:b/>
                <w:sz w:val="22"/>
                <w:szCs w:val="22"/>
              </w:rPr>
            </w:pPr>
            <w:r w:rsidRPr="00364EE4">
              <w:rPr>
                <w:b/>
                <w:sz w:val="22"/>
                <w:szCs w:val="22"/>
              </w:rPr>
              <w:t>Владеет навыками:</w:t>
            </w:r>
            <w:r w:rsidRPr="00364EE4">
              <w:rPr>
                <w:b/>
                <w:sz w:val="22"/>
                <w:szCs w:val="22"/>
              </w:rPr>
              <w:tab/>
            </w:r>
            <w:r w:rsidRPr="00364EE4">
              <w:rPr>
                <w:b/>
                <w:sz w:val="22"/>
                <w:szCs w:val="22"/>
              </w:rPr>
              <w:tab/>
            </w:r>
          </w:p>
          <w:p w14:paraId="21026070" w14:textId="77777777" w:rsidR="00364EE4" w:rsidRPr="00364EE4" w:rsidRDefault="00364EE4" w:rsidP="00364EE4">
            <w:pPr>
              <w:rPr>
                <w:sz w:val="22"/>
                <w:szCs w:val="22"/>
              </w:rPr>
            </w:pPr>
            <w:r w:rsidRPr="00364EE4">
              <w:rPr>
                <w:sz w:val="22"/>
                <w:szCs w:val="22"/>
              </w:rPr>
              <w:t>-  чтения с целью создания вторичного научного текста (реферата, аннотации, тезисов) на иностранном языке;</w:t>
            </w:r>
          </w:p>
          <w:p w14:paraId="733A6DFE" w14:textId="77777777" w:rsidR="00364EE4" w:rsidRPr="00364EE4" w:rsidRDefault="00364EE4" w:rsidP="00364EE4">
            <w:pPr>
              <w:rPr>
                <w:sz w:val="22"/>
                <w:szCs w:val="22"/>
              </w:rPr>
            </w:pPr>
            <w:r w:rsidRPr="00364EE4">
              <w:rPr>
                <w:sz w:val="22"/>
                <w:szCs w:val="22"/>
              </w:rPr>
              <w:t>- письменной фиксации на иностранном языке информации, получаемой при чтении (тезисы, аннотирование);</w:t>
            </w:r>
          </w:p>
          <w:p w14:paraId="239AAA27" w14:textId="77777777" w:rsidR="00364EE4" w:rsidRPr="00364EE4" w:rsidRDefault="00364EE4" w:rsidP="00364EE4">
            <w:pPr>
              <w:rPr>
                <w:sz w:val="22"/>
                <w:szCs w:val="22"/>
              </w:rPr>
            </w:pPr>
            <w:r w:rsidRPr="00364EE4">
              <w:rPr>
                <w:sz w:val="22"/>
                <w:szCs w:val="22"/>
              </w:rPr>
              <w:t>- логически верного, аргументированного и ясного построения устной и письменной речи на иностранном языке;</w:t>
            </w:r>
          </w:p>
          <w:p w14:paraId="7F7E5DD3" w14:textId="77777777" w:rsidR="00364EE4" w:rsidRPr="00364EE4" w:rsidRDefault="00364EE4" w:rsidP="00364EE4">
            <w:pPr>
              <w:rPr>
                <w:sz w:val="22"/>
                <w:szCs w:val="22"/>
              </w:rPr>
            </w:pPr>
            <w:r w:rsidRPr="00364EE4">
              <w:rPr>
                <w:sz w:val="22"/>
                <w:szCs w:val="22"/>
              </w:rPr>
              <w:t>- письменной  реализации коммуникативных намерений (составление делового</w:t>
            </w:r>
            <w:r w:rsidRPr="00364EE4">
              <w:rPr>
                <w:sz w:val="22"/>
                <w:szCs w:val="22"/>
              </w:rPr>
              <w:tab/>
              <w:t>письма, запроса, делового предложения, заявки на участие в конференции, заполнение</w:t>
            </w:r>
            <w:r w:rsidRPr="00364EE4">
              <w:rPr>
                <w:sz w:val="22"/>
                <w:szCs w:val="22"/>
              </w:rPr>
              <w:tab/>
              <w:t xml:space="preserve">анкеты) на иностранном языке; </w:t>
            </w:r>
          </w:p>
          <w:p w14:paraId="2DE268AE" w14:textId="77777777" w:rsidR="00364EE4" w:rsidRPr="00364EE4" w:rsidRDefault="00364EE4" w:rsidP="00364EE4">
            <w:pPr>
              <w:rPr>
                <w:sz w:val="22"/>
                <w:szCs w:val="22"/>
              </w:rPr>
            </w:pPr>
            <w:r w:rsidRPr="00364EE4">
              <w:rPr>
                <w:sz w:val="22"/>
                <w:szCs w:val="22"/>
              </w:rPr>
              <w:t>- использования информационно-коммуникационных технологий и средств для подготовки презентаций на иностранном языке.</w:t>
            </w:r>
          </w:p>
        </w:tc>
      </w:tr>
    </w:tbl>
    <w:p w14:paraId="03B053A0" w14:textId="77777777" w:rsidR="00364EE4" w:rsidRPr="00364EE4" w:rsidRDefault="00364EE4" w:rsidP="00364EE4">
      <w:pPr>
        <w:spacing w:after="0" w:line="240" w:lineRule="auto"/>
        <w:ind w:left="120" w:firstLine="852"/>
        <w:jc w:val="center"/>
        <w:rPr>
          <w:rFonts w:ascii="Times New Roman" w:eastAsia="Times New Roman" w:hAnsi="Times New Roman" w:cs="Times New Roman"/>
          <w:lang w:eastAsia="ru-RU"/>
        </w:rPr>
      </w:pPr>
    </w:p>
    <w:p w14:paraId="1E84CD1C" w14:textId="77777777" w:rsidR="00364EE4" w:rsidRPr="00364EE4" w:rsidRDefault="00364EE4" w:rsidP="00364EE4">
      <w:pPr>
        <w:spacing w:after="0" w:line="240" w:lineRule="auto"/>
        <w:ind w:left="120" w:firstLine="852"/>
        <w:jc w:val="center"/>
        <w:rPr>
          <w:rFonts w:ascii="Times New Roman" w:eastAsia="Times New Roman" w:hAnsi="Times New Roman" w:cs="Times New Roman"/>
          <w:b/>
          <w:lang w:eastAsia="ru-RU"/>
        </w:rPr>
      </w:pPr>
      <w:r w:rsidRPr="00364EE4">
        <w:rPr>
          <w:rFonts w:ascii="Times New Roman" w:eastAsia="Times New Roman" w:hAnsi="Times New Roman" w:cs="Times New Roman"/>
          <w:b/>
          <w:lang w:eastAsia="ru-RU"/>
        </w:rPr>
        <w:t>ВЫСОКИЙ УРОВЕНЬ (ОТЛИЧНО)</w:t>
      </w:r>
    </w:p>
    <w:p w14:paraId="67BD768C" w14:textId="77777777" w:rsidR="00364EE4" w:rsidRPr="00364EE4" w:rsidRDefault="00364EE4" w:rsidP="00364EE4">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5373"/>
        <w:gridCol w:w="2853"/>
      </w:tblGrid>
      <w:tr w:rsidR="00364EE4" w:rsidRPr="00364EE4" w14:paraId="7D2FBCED" w14:textId="77777777" w:rsidTr="001B1F23">
        <w:tc>
          <w:tcPr>
            <w:tcW w:w="1702" w:type="dxa"/>
          </w:tcPr>
          <w:p w14:paraId="6A79CEB8" w14:textId="77777777" w:rsidR="00364EE4" w:rsidRPr="00364EE4" w:rsidRDefault="00364EE4" w:rsidP="00364EE4">
            <w:pPr>
              <w:jc w:val="center"/>
              <w:rPr>
                <w:b/>
                <w:sz w:val="22"/>
                <w:szCs w:val="22"/>
              </w:rPr>
            </w:pPr>
            <w:r w:rsidRPr="00364EE4">
              <w:rPr>
                <w:b/>
                <w:sz w:val="22"/>
                <w:szCs w:val="22"/>
              </w:rPr>
              <w:t>Компетенция (и)</w:t>
            </w:r>
          </w:p>
        </w:tc>
        <w:tc>
          <w:tcPr>
            <w:tcW w:w="5670" w:type="dxa"/>
          </w:tcPr>
          <w:p w14:paraId="5DFC5E54" w14:textId="77777777" w:rsidR="00364EE4" w:rsidRPr="00364EE4" w:rsidRDefault="00364EE4" w:rsidP="00364EE4">
            <w:pPr>
              <w:jc w:val="center"/>
              <w:rPr>
                <w:b/>
                <w:sz w:val="22"/>
                <w:szCs w:val="22"/>
              </w:rPr>
            </w:pPr>
            <w:r w:rsidRPr="00364EE4">
              <w:rPr>
                <w:b/>
                <w:sz w:val="22"/>
                <w:szCs w:val="22"/>
              </w:rPr>
              <w:t>Показатели</w:t>
            </w:r>
          </w:p>
        </w:tc>
        <w:tc>
          <w:tcPr>
            <w:tcW w:w="2925" w:type="dxa"/>
          </w:tcPr>
          <w:p w14:paraId="35BBB587" w14:textId="77777777" w:rsidR="00364EE4" w:rsidRPr="00364EE4" w:rsidRDefault="00364EE4" w:rsidP="00364EE4">
            <w:pPr>
              <w:jc w:val="center"/>
              <w:rPr>
                <w:b/>
                <w:sz w:val="22"/>
                <w:szCs w:val="22"/>
              </w:rPr>
            </w:pPr>
            <w:r w:rsidRPr="00364EE4">
              <w:rPr>
                <w:b/>
                <w:sz w:val="22"/>
                <w:szCs w:val="22"/>
              </w:rPr>
              <w:t>Критерии оценивания</w:t>
            </w:r>
          </w:p>
        </w:tc>
      </w:tr>
      <w:tr w:rsidR="00364EE4" w:rsidRPr="00364EE4" w14:paraId="773B2148" w14:textId="77777777" w:rsidTr="001B1F23">
        <w:tc>
          <w:tcPr>
            <w:tcW w:w="1702" w:type="dxa"/>
            <w:vMerge w:val="restart"/>
          </w:tcPr>
          <w:p w14:paraId="2B6FDBD7" w14:textId="77777777" w:rsidR="00364EE4" w:rsidRPr="00364EE4" w:rsidRDefault="00364EE4" w:rsidP="00364EE4">
            <w:pPr>
              <w:rPr>
                <w:b/>
                <w:sz w:val="22"/>
                <w:szCs w:val="22"/>
              </w:rPr>
            </w:pPr>
            <w:r w:rsidRPr="00364EE4">
              <w:rPr>
                <w:b/>
                <w:sz w:val="22"/>
                <w:szCs w:val="22"/>
              </w:rPr>
              <w:t>УК –4</w:t>
            </w:r>
          </w:p>
          <w:p w14:paraId="7D5197CD" w14:textId="77777777" w:rsidR="00364EE4" w:rsidRPr="00364EE4" w:rsidRDefault="00364EE4" w:rsidP="00364EE4">
            <w:pPr>
              <w:rPr>
                <w:sz w:val="22"/>
                <w:szCs w:val="22"/>
              </w:rPr>
            </w:pPr>
            <w:r w:rsidRPr="00364EE4">
              <w:rPr>
                <w:sz w:val="22"/>
                <w:szCs w:val="22"/>
              </w:rPr>
              <w:t>способен</w:t>
            </w:r>
          </w:p>
          <w:p w14:paraId="3E39855D" w14:textId="77777777" w:rsidR="00364EE4" w:rsidRPr="00364EE4" w:rsidRDefault="00364EE4" w:rsidP="00364EE4">
            <w:pPr>
              <w:rPr>
                <w:sz w:val="22"/>
                <w:szCs w:val="22"/>
              </w:rPr>
            </w:pPr>
            <w:r w:rsidRPr="00364EE4">
              <w:rPr>
                <w:sz w:val="22"/>
                <w:szCs w:val="22"/>
              </w:rPr>
              <w:t>применять</w:t>
            </w:r>
          </w:p>
          <w:p w14:paraId="3FBE1E39" w14:textId="77777777" w:rsidR="00364EE4" w:rsidRPr="00364EE4" w:rsidRDefault="00364EE4" w:rsidP="00364EE4">
            <w:pPr>
              <w:rPr>
                <w:sz w:val="22"/>
                <w:szCs w:val="22"/>
              </w:rPr>
            </w:pPr>
            <w:r w:rsidRPr="00364EE4">
              <w:rPr>
                <w:sz w:val="22"/>
                <w:szCs w:val="22"/>
              </w:rPr>
              <w:t>современные</w:t>
            </w:r>
          </w:p>
          <w:p w14:paraId="7B9A3796" w14:textId="77777777" w:rsidR="00364EE4" w:rsidRPr="00364EE4" w:rsidRDefault="00364EE4" w:rsidP="00364EE4">
            <w:pPr>
              <w:rPr>
                <w:sz w:val="22"/>
                <w:szCs w:val="22"/>
              </w:rPr>
            </w:pPr>
            <w:r w:rsidRPr="00364EE4">
              <w:rPr>
                <w:sz w:val="22"/>
                <w:szCs w:val="22"/>
              </w:rPr>
              <w:t>коммуникативные</w:t>
            </w:r>
          </w:p>
          <w:p w14:paraId="66536F40" w14:textId="77777777" w:rsidR="00364EE4" w:rsidRPr="00364EE4" w:rsidRDefault="00364EE4" w:rsidP="00364EE4">
            <w:pPr>
              <w:rPr>
                <w:sz w:val="22"/>
                <w:szCs w:val="22"/>
              </w:rPr>
            </w:pPr>
            <w:r w:rsidRPr="00364EE4">
              <w:rPr>
                <w:sz w:val="22"/>
                <w:szCs w:val="22"/>
              </w:rPr>
              <w:t>технологии, в</w:t>
            </w:r>
          </w:p>
          <w:p w14:paraId="29DFCA89" w14:textId="77777777" w:rsidR="00364EE4" w:rsidRPr="00364EE4" w:rsidRDefault="00364EE4" w:rsidP="00364EE4">
            <w:pPr>
              <w:rPr>
                <w:sz w:val="22"/>
                <w:szCs w:val="22"/>
              </w:rPr>
            </w:pPr>
            <w:r w:rsidRPr="00364EE4">
              <w:rPr>
                <w:sz w:val="22"/>
                <w:szCs w:val="22"/>
              </w:rPr>
              <w:t>том числе на</w:t>
            </w:r>
          </w:p>
          <w:p w14:paraId="0969ACE9" w14:textId="77777777" w:rsidR="00364EE4" w:rsidRPr="00364EE4" w:rsidRDefault="00364EE4" w:rsidP="00364EE4">
            <w:pPr>
              <w:rPr>
                <w:sz w:val="22"/>
                <w:szCs w:val="22"/>
              </w:rPr>
            </w:pPr>
            <w:r w:rsidRPr="00364EE4">
              <w:rPr>
                <w:sz w:val="22"/>
                <w:szCs w:val="22"/>
              </w:rPr>
              <w:t>иностранном (ых) языке (ах), для</w:t>
            </w:r>
          </w:p>
          <w:p w14:paraId="361B1088" w14:textId="77777777" w:rsidR="00364EE4" w:rsidRPr="00364EE4" w:rsidRDefault="00364EE4" w:rsidP="00364EE4">
            <w:pPr>
              <w:rPr>
                <w:sz w:val="22"/>
                <w:szCs w:val="22"/>
              </w:rPr>
            </w:pPr>
            <w:r w:rsidRPr="00364EE4">
              <w:rPr>
                <w:sz w:val="22"/>
                <w:szCs w:val="22"/>
              </w:rPr>
              <w:t>академического и</w:t>
            </w:r>
          </w:p>
          <w:p w14:paraId="4755F97D" w14:textId="77777777" w:rsidR="00364EE4" w:rsidRPr="00364EE4" w:rsidRDefault="00364EE4" w:rsidP="00364EE4">
            <w:pPr>
              <w:rPr>
                <w:sz w:val="22"/>
                <w:szCs w:val="22"/>
              </w:rPr>
            </w:pPr>
            <w:r w:rsidRPr="00364EE4">
              <w:rPr>
                <w:sz w:val="22"/>
                <w:szCs w:val="22"/>
              </w:rPr>
              <w:t>профессионального</w:t>
            </w:r>
          </w:p>
          <w:p w14:paraId="48510035" w14:textId="77777777" w:rsidR="00364EE4" w:rsidRPr="00364EE4" w:rsidRDefault="00364EE4" w:rsidP="00364EE4">
            <w:pPr>
              <w:rPr>
                <w:sz w:val="22"/>
                <w:szCs w:val="22"/>
              </w:rPr>
            </w:pPr>
            <w:r w:rsidRPr="00364EE4">
              <w:rPr>
                <w:sz w:val="22"/>
                <w:szCs w:val="22"/>
              </w:rPr>
              <w:t>взаимодействия</w:t>
            </w:r>
          </w:p>
        </w:tc>
        <w:tc>
          <w:tcPr>
            <w:tcW w:w="5670" w:type="dxa"/>
          </w:tcPr>
          <w:p w14:paraId="6681DC40" w14:textId="77777777" w:rsidR="00364EE4" w:rsidRPr="00364EE4" w:rsidRDefault="00364EE4" w:rsidP="00364EE4">
            <w:pPr>
              <w:rPr>
                <w:b/>
                <w:sz w:val="22"/>
                <w:szCs w:val="22"/>
              </w:rPr>
            </w:pPr>
            <w:r w:rsidRPr="00364EE4">
              <w:rPr>
                <w:b/>
                <w:sz w:val="22"/>
                <w:szCs w:val="22"/>
              </w:rPr>
              <w:t xml:space="preserve">ЗНАТЬ: </w:t>
            </w:r>
          </w:p>
          <w:p w14:paraId="1EEB6BC7" w14:textId="77777777" w:rsidR="00364EE4" w:rsidRPr="00364EE4" w:rsidRDefault="00364EE4" w:rsidP="00364EE4">
            <w:pPr>
              <w:rPr>
                <w:sz w:val="22"/>
                <w:szCs w:val="22"/>
              </w:rPr>
            </w:pPr>
            <w:r w:rsidRPr="00364EE4">
              <w:rPr>
                <w:sz w:val="22"/>
                <w:szCs w:val="22"/>
              </w:rPr>
              <w:t xml:space="preserve">- иностранный язык для решения задач академической и профессиональной деятельности; </w:t>
            </w:r>
          </w:p>
          <w:p w14:paraId="489273AE" w14:textId="77777777" w:rsidR="00364EE4" w:rsidRPr="00364EE4" w:rsidRDefault="00364EE4" w:rsidP="00364EE4">
            <w:pPr>
              <w:rPr>
                <w:sz w:val="22"/>
                <w:szCs w:val="22"/>
              </w:rPr>
            </w:pPr>
            <w:r w:rsidRPr="00364EE4">
              <w:rPr>
                <w:sz w:val="22"/>
                <w:szCs w:val="22"/>
              </w:rPr>
              <w:t xml:space="preserve">- современные информационно-коммуникационные средства обмена информацией; </w:t>
            </w:r>
          </w:p>
          <w:p w14:paraId="356CB181" w14:textId="77777777" w:rsidR="00364EE4" w:rsidRPr="00364EE4" w:rsidRDefault="00364EE4" w:rsidP="00364EE4">
            <w:pPr>
              <w:rPr>
                <w:sz w:val="22"/>
                <w:szCs w:val="22"/>
              </w:rPr>
            </w:pPr>
            <w:r w:rsidRPr="00364EE4">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25E26CCB" w14:textId="77777777" w:rsidR="00364EE4" w:rsidRPr="00364EE4" w:rsidRDefault="00364EE4" w:rsidP="00364EE4">
            <w:pPr>
              <w:rPr>
                <w:sz w:val="22"/>
                <w:szCs w:val="22"/>
              </w:rPr>
            </w:pPr>
            <w:r w:rsidRPr="00364EE4">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7A7473CC" w14:textId="77777777" w:rsidR="00364EE4" w:rsidRPr="00364EE4" w:rsidRDefault="00364EE4" w:rsidP="00364EE4">
            <w:pPr>
              <w:rPr>
                <w:sz w:val="22"/>
                <w:szCs w:val="22"/>
              </w:rPr>
            </w:pPr>
            <w:r w:rsidRPr="00364EE4">
              <w:rPr>
                <w:sz w:val="22"/>
                <w:szCs w:val="22"/>
              </w:rPr>
              <w:t xml:space="preserve">- методы и способы составления и оформления научной работы, научной статьи на иностранном языке; </w:t>
            </w:r>
          </w:p>
          <w:p w14:paraId="608B40F5" w14:textId="77777777" w:rsidR="00364EE4" w:rsidRPr="00364EE4" w:rsidRDefault="00364EE4" w:rsidP="00364EE4">
            <w:pPr>
              <w:rPr>
                <w:sz w:val="22"/>
                <w:szCs w:val="22"/>
              </w:rPr>
            </w:pPr>
            <w:r w:rsidRPr="00364EE4">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5947EDC4" w14:textId="77777777" w:rsidR="00364EE4" w:rsidRPr="00364EE4" w:rsidRDefault="00364EE4" w:rsidP="00364EE4">
            <w:pPr>
              <w:rPr>
                <w:sz w:val="22"/>
                <w:szCs w:val="22"/>
              </w:rPr>
            </w:pPr>
            <w:r w:rsidRPr="00364EE4">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37794E39" w14:textId="77777777" w:rsidR="00364EE4" w:rsidRPr="00364EE4" w:rsidRDefault="00364EE4" w:rsidP="00364EE4">
            <w:pPr>
              <w:rPr>
                <w:sz w:val="22"/>
                <w:szCs w:val="22"/>
              </w:rPr>
            </w:pPr>
            <w:r w:rsidRPr="00364EE4">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43BAA843" w14:textId="77777777" w:rsidR="00364EE4" w:rsidRPr="00364EE4" w:rsidRDefault="00364EE4" w:rsidP="00364EE4">
            <w:pPr>
              <w:rPr>
                <w:sz w:val="22"/>
                <w:szCs w:val="22"/>
              </w:rPr>
            </w:pPr>
            <w:r w:rsidRPr="00364EE4">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925" w:type="dxa"/>
          </w:tcPr>
          <w:p w14:paraId="6AD5FE16" w14:textId="77777777" w:rsidR="00364EE4" w:rsidRPr="00364EE4" w:rsidRDefault="00364EE4" w:rsidP="00364EE4">
            <w:pPr>
              <w:rPr>
                <w:b/>
                <w:sz w:val="22"/>
                <w:szCs w:val="22"/>
              </w:rPr>
            </w:pPr>
            <w:r w:rsidRPr="00364EE4">
              <w:rPr>
                <w:b/>
                <w:sz w:val="22"/>
                <w:szCs w:val="22"/>
              </w:rPr>
              <w:t>Знает:</w:t>
            </w:r>
          </w:p>
          <w:p w14:paraId="2E81737A" w14:textId="77777777" w:rsidR="00364EE4" w:rsidRPr="00364EE4" w:rsidRDefault="00364EE4" w:rsidP="00364EE4">
            <w:pPr>
              <w:rPr>
                <w:sz w:val="22"/>
                <w:szCs w:val="22"/>
              </w:rPr>
            </w:pPr>
            <w:r w:rsidRPr="00364EE4">
              <w:rPr>
                <w:sz w:val="22"/>
                <w:szCs w:val="22"/>
              </w:rPr>
              <w:t>-в достаточном объеме учебную программу по дисциплине «Иностранный язык»;</w:t>
            </w:r>
          </w:p>
          <w:p w14:paraId="3737CEEF" w14:textId="77777777" w:rsidR="00364EE4" w:rsidRPr="00364EE4" w:rsidRDefault="00364EE4" w:rsidP="00364EE4">
            <w:pPr>
              <w:rPr>
                <w:sz w:val="22"/>
                <w:szCs w:val="22"/>
              </w:rPr>
            </w:pPr>
            <w:r w:rsidRPr="00364EE4">
              <w:rPr>
                <w:sz w:val="22"/>
                <w:szCs w:val="22"/>
              </w:rPr>
              <w:t>-варианты анализа, обобщения и трансляции передового педагогического опыта</w:t>
            </w:r>
          </w:p>
          <w:p w14:paraId="730A88D4" w14:textId="77777777" w:rsidR="00364EE4" w:rsidRPr="00364EE4" w:rsidRDefault="00364EE4" w:rsidP="00364EE4">
            <w:pPr>
              <w:rPr>
                <w:sz w:val="22"/>
                <w:szCs w:val="22"/>
              </w:rPr>
            </w:pPr>
            <w:r w:rsidRPr="00364EE4">
              <w:rPr>
                <w:sz w:val="22"/>
                <w:szCs w:val="22"/>
              </w:rPr>
              <w:t>физкультурно-оздоровительной и подготовительно-соревновательной деятельности на иностранном языке;</w:t>
            </w:r>
          </w:p>
          <w:p w14:paraId="76301D55" w14:textId="77777777" w:rsidR="00364EE4" w:rsidRPr="00364EE4" w:rsidRDefault="00364EE4" w:rsidP="00364EE4">
            <w:pPr>
              <w:rPr>
                <w:sz w:val="22"/>
                <w:szCs w:val="22"/>
              </w:rPr>
            </w:pPr>
            <w:r w:rsidRPr="00364EE4">
              <w:rPr>
                <w:sz w:val="22"/>
                <w:szCs w:val="22"/>
              </w:rPr>
              <w:t xml:space="preserve">-пути критического оценивания научно-педагогической информации, российского и зарубежного опыта; </w:t>
            </w:r>
          </w:p>
          <w:p w14:paraId="2EE22A82" w14:textId="77777777" w:rsidR="00364EE4" w:rsidRPr="00364EE4" w:rsidRDefault="00364EE4" w:rsidP="00364EE4">
            <w:pPr>
              <w:rPr>
                <w:sz w:val="22"/>
                <w:szCs w:val="22"/>
              </w:rPr>
            </w:pPr>
            <w:r w:rsidRPr="00364EE4">
              <w:rPr>
                <w:sz w:val="22"/>
                <w:szCs w:val="22"/>
              </w:rPr>
              <w:t>- создания новой продукции на иностранном языке;</w:t>
            </w:r>
          </w:p>
          <w:p w14:paraId="358594F8" w14:textId="77777777" w:rsidR="00364EE4" w:rsidRPr="00364EE4" w:rsidRDefault="00364EE4" w:rsidP="00364EE4">
            <w:pPr>
              <w:rPr>
                <w:sz w:val="22"/>
                <w:szCs w:val="22"/>
              </w:rPr>
            </w:pPr>
            <w:r w:rsidRPr="00364EE4">
              <w:rPr>
                <w:sz w:val="22"/>
                <w:szCs w:val="22"/>
              </w:rPr>
              <w:t>- методы и способы составления и оформления научной работы, научной статьи на иностранном языке;</w:t>
            </w:r>
          </w:p>
          <w:p w14:paraId="60B0BC78" w14:textId="77777777" w:rsidR="00364EE4" w:rsidRPr="00364EE4" w:rsidRDefault="00364EE4" w:rsidP="00364EE4">
            <w:pPr>
              <w:rPr>
                <w:sz w:val="22"/>
                <w:szCs w:val="22"/>
              </w:rPr>
            </w:pPr>
            <w:r w:rsidRPr="00364EE4">
              <w:rPr>
                <w:sz w:val="22"/>
                <w:szCs w:val="22"/>
              </w:rPr>
              <w:t>-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tc>
      </w:tr>
      <w:tr w:rsidR="00364EE4" w:rsidRPr="00364EE4" w14:paraId="38E81AEE" w14:textId="77777777" w:rsidTr="001B1F23">
        <w:tc>
          <w:tcPr>
            <w:tcW w:w="1702" w:type="dxa"/>
            <w:vMerge/>
          </w:tcPr>
          <w:p w14:paraId="3278B142" w14:textId="77777777" w:rsidR="00364EE4" w:rsidRPr="00364EE4" w:rsidRDefault="00364EE4" w:rsidP="00364EE4">
            <w:pPr>
              <w:jc w:val="center"/>
              <w:rPr>
                <w:sz w:val="22"/>
                <w:szCs w:val="22"/>
              </w:rPr>
            </w:pPr>
          </w:p>
        </w:tc>
        <w:tc>
          <w:tcPr>
            <w:tcW w:w="5670" w:type="dxa"/>
          </w:tcPr>
          <w:p w14:paraId="5B34EC3E" w14:textId="77777777" w:rsidR="00364EE4" w:rsidRPr="00364EE4" w:rsidRDefault="00364EE4" w:rsidP="00364EE4">
            <w:pPr>
              <w:rPr>
                <w:rFonts w:eastAsia="Calibri"/>
                <w:sz w:val="22"/>
                <w:szCs w:val="22"/>
              </w:rPr>
            </w:pPr>
            <w:r w:rsidRPr="00364EE4">
              <w:rPr>
                <w:rFonts w:eastAsia="Calibri"/>
                <w:b/>
                <w:sz w:val="22"/>
                <w:szCs w:val="22"/>
              </w:rPr>
              <w:t xml:space="preserve">УМЕТЬ: </w:t>
            </w:r>
          </w:p>
          <w:p w14:paraId="1857FA5E" w14:textId="77777777" w:rsidR="00364EE4" w:rsidRPr="00364EE4" w:rsidRDefault="00364EE4" w:rsidP="00364EE4">
            <w:pPr>
              <w:rPr>
                <w:rFonts w:eastAsia="Calibri"/>
                <w:sz w:val="22"/>
                <w:szCs w:val="22"/>
              </w:rPr>
            </w:pPr>
            <w:r w:rsidRPr="00364EE4">
              <w:rPr>
                <w:rFonts w:eastAsia="Calibri"/>
                <w:sz w:val="22"/>
                <w:szCs w:val="22"/>
              </w:rPr>
              <w:t>- использовать информационные технологии обмена</w:t>
            </w:r>
          </w:p>
          <w:p w14:paraId="022C9496" w14:textId="77777777" w:rsidR="00364EE4" w:rsidRPr="00364EE4" w:rsidRDefault="00364EE4" w:rsidP="00364EE4">
            <w:pPr>
              <w:rPr>
                <w:rFonts w:eastAsia="Calibri"/>
                <w:sz w:val="22"/>
                <w:szCs w:val="22"/>
              </w:rPr>
            </w:pPr>
            <w:r w:rsidRPr="00364EE4">
              <w:rPr>
                <w:rFonts w:eastAsia="Calibri"/>
                <w:sz w:val="22"/>
                <w:szCs w:val="22"/>
              </w:rPr>
              <w:t xml:space="preserve">информацией, в том числе в рамках совместных образовательных и научных проектов; </w:t>
            </w:r>
          </w:p>
          <w:p w14:paraId="034CE6F5" w14:textId="77777777" w:rsidR="00364EE4" w:rsidRPr="00364EE4" w:rsidRDefault="00364EE4" w:rsidP="00364EE4">
            <w:pPr>
              <w:rPr>
                <w:rFonts w:eastAsia="Calibri"/>
                <w:sz w:val="22"/>
                <w:szCs w:val="22"/>
              </w:rPr>
            </w:pPr>
            <w:r w:rsidRPr="00364EE4">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3844FBC8" w14:textId="77777777" w:rsidR="00364EE4" w:rsidRPr="00364EE4" w:rsidRDefault="00364EE4" w:rsidP="00364EE4">
            <w:pPr>
              <w:rPr>
                <w:rFonts w:eastAsia="Calibri"/>
                <w:sz w:val="22"/>
                <w:szCs w:val="22"/>
              </w:rPr>
            </w:pPr>
            <w:r w:rsidRPr="00364EE4">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497BE9AA" w14:textId="77777777" w:rsidR="00364EE4" w:rsidRPr="00364EE4" w:rsidRDefault="00364EE4" w:rsidP="00364EE4">
            <w:pPr>
              <w:rPr>
                <w:rFonts w:eastAsia="Calibri"/>
                <w:sz w:val="22"/>
                <w:szCs w:val="22"/>
              </w:rPr>
            </w:pPr>
            <w:r w:rsidRPr="00364EE4">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31BFF1EE" w14:textId="77777777" w:rsidR="00364EE4" w:rsidRPr="00364EE4" w:rsidRDefault="00364EE4" w:rsidP="00364EE4">
            <w:pPr>
              <w:rPr>
                <w:rFonts w:eastAsia="Calibri"/>
                <w:sz w:val="22"/>
                <w:szCs w:val="22"/>
              </w:rPr>
            </w:pPr>
            <w:r w:rsidRPr="00364EE4">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2BB102C4" w14:textId="77777777" w:rsidR="00364EE4" w:rsidRPr="00364EE4" w:rsidRDefault="00364EE4" w:rsidP="00364EE4">
            <w:pPr>
              <w:rPr>
                <w:rFonts w:eastAsia="Calibri"/>
                <w:sz w:val="22"/>
                <w:szCs w:val="22"/>
              </w:rPr>
            </w:pPr>
            <w:r w:rsidRPr="00364EE4">
              <w:rPr>
                <w:rFonts w:eastAsia="Calibri"/>
                <w:sz w:val="22"/>
                <w:szCs w:val="22"/>
              </w:rPr>
              <w:lastRenderedPageBreak/>
              <w:t xml:space="preserve"> составлять и оформлять научные работы, научные статьи на иностранном языке; </w:t>
            </w:r>
          </w:p>
          <w:p w14:paraId="40C3E1BC" w14:textId="77777777" w:rsidR="00364EE4" w:rsidRPr="00364EE4" w:rsidRDefault="00364EE4" w:rsidP="00364EE4">
            <w:pPr>
              <w:rPr>
                <w:rFonts w:eastAsia="Calibri"/>
                <w:sz w:val="22"/>
                <w:szCs w:val="22"/>
              </w:rPr>
            </w:pPr>
            <w:r w:rsidRPr="00364EE4">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35B7BC8B" w14:textId="77777777" w:rsidR="00364EE4" w:rsidRPr="00364EE4" w:rsidRDefault="00364EE4" w:rsidP="00364EE4">
            <w:pPr>
              <w:rPr>
                <w:rFonts w:eastAsia="Calibri"/>
                <w:sz w:val="22"/>
                <w:szCs w:val="22"/>
              </w:rPr>
            </w:pPr>
            <w:r w:rsidRPr="00364EE4">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64C8F2C4" w14:textId="77777777" w:rsidR="00364EE4" w:rsidRPr="00364EE4" w:rsidRDefault="00364EE4" w:rsidP="00364EE4">
            <w:pPr>
              <w:rPr>
                <w:rFonts w:eastAsia="Calibri"/>
                <w:sz w:val="22"/>
                <w:szCs w:val="22"/>
              </w:rPr>
            </w:pPr>
            <w:r w:rsidRPr="00364EE4">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0C1633FB" w14:textId="77777777" w:rsidR="00364EE4" w:rsidRPr="00364EE4" w:rsidRDefault="00364EE4" w:rsidP="00364EE4">
            <w:pPr>
              <w:rPr>
                <w:sz w:val="22"/>
                <w:szCs w:val="22"/>
              </w:rPr>
            </w:pPr>
            <w:r w:rsidRPr="00364EE4">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925" w:type="dxa"/>
          </w:tcPr>
          <w:p w14:paraId="4AD4D171" w14:textId="77777777" w:rsidR="00364EE4" w:rsidRPr="00364EE4" w:rsidRDefault="00364EE4" w:rsidP="00364EE4">
            <w:pPr>
              <w:rPr>
                <w:b/>
                <w:sz w:val="22"/>
                <w:szCs w:val="22"/>
              </w:rPr>
            </w:pPr>
            <w:r w:rsidRPr="00364EE4">
              <w:rPr>
                <w:b/>
                <w:sz w:val="22"/>
                <w:szCs w:val="22"/>
              </w:rPr>
              <w:lastRenderedPageBreak/>
              <w:t>Умеет:</w:t>
            </w:r>
          </w:p>
          <w:p w14:paraId="6173AACC" w14:textId="77777777" w:rsidR="00364EE4" w:rsidRPr="00364EE4" w:rsidRDefault="00364EE4" w:rsidP="00364EE4">
            <w:pPr>
              <w:rPr>
                <w:sz w:val="22"/>
                <w:szCs w:val="22"/>
              </w:rPr>
            </w:pPr>
            <w:r w:rsidRPr="00364EE4">
              <w:rPr>
                <w:sz w:val="22"/>
                <w:szCs w:val="22"/>
              </w:rPr>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2D6C50A4" w14:textId="77777777" w:rsidR="00364EE4" w:rsidRPr="00364EE4" w:rsidRDefault="00364EE4" w:rsidP="00364EE4">
            <w:pPr>
              <w:rPr>
                <w:sz w:val="22"/>
                <w:szCs w:val="22"/>
              </w:rPr>
            </w:pPr>
            <w:r w:rsidRPr="00364EE4">
              <w:rPr>
                <w:sz w:val="22"/>
                <w:szCs w:val="22"/>
              </w:rPr>
              <w:t>-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w:t>
            </w:r>
          </w:p>
          <w:p w14:paraId="2F5E7913" w14:textId="77777777" w:rsidR="00364EE4" w:rsidRPr="00364EE4" w:rsidRDefault="00364EE4" w:rsidP="00364EE4">
            <w:pPr>
              <w:rPr>
                <w:sz w:val="22"/>
                <w:szCs w:val="22"/>
              </w:rPr>
            </w:pPr>
            <w:r w:rsidRPr="00364EE4">
              <w:rPr>
                <w:sz w:val="22"/>
                <w:szCs w:val="22"/>
              </w:rPr>
              <w:t xml:space="preserve">- критически оценивать </w:t>
            </w:r>
            <w:r w:rsidRPr="00364EE4">
              <w:rPr>
                <w:sz w:val="22"/>
                <w:szCs w:val="22"/>
              </w:rPr>
              <w:lastRenderedPageBreak/>
              <w:t>научно-педагогическую информацию, российский и зарубежный опыт по тематике исследований, создавать новую продукцию на иностранном языке;</w:t>
            </w:r>
          </w:p>
          <w:p w14:paraId="56578B0B" w14:textId="77777777" w:rsidR="00364EE4" w:rsidRPr="00364EE4" w:rsidRDefault="00364EE4" w:rsidP="00364EE4">
            <w:pPr>
              <w:rPr>
                <w:sz w:val="22"/>
                <w:szCs w:val="22"/>
              </w:rPr>
            </w:pPr>
            <w:r w:rsidRPr="00364EE4">
              <w:rPr>
                <w:sz w:val="22"/>
                <w:szCs w:val="22"/>
              </w:rPr>
              <w:t>- составлять и оформлять научные работы, научные статьи на иностранном языке;</w:t>
            </w:r>
          </w:p>
          <w:p w14:paraId="777E0739" w14:textId="77777777" w:rsidR="00364EE4" w:rsidRPr="00364EE4" w:rsidRDefault="00364EE4" w:rsidP="00364EE4">
            <w:pPr>
              <w:rPr>
                <w:sz w:val="22"/>
                <w:szCs w:val="22"/>
              </w:rPr>
            </w:pPr>
            <w:r w:rsidRPr="00364EE4">
              <w:rPr>
                <w:sz w:val="22"/>
                <w:szCs w:val="22"/>
              </w:rPr>
              <w:t>- анализировать, обобщать и транслировать передовой педагогический опыт физкультурно-оздоровительной и подготовительно- соревновательной деятельности на иностранном языке;</w:t>
            </w:r>
          </w:p>
        </w:tc>
      </w:tr>
      <w:tr w:rsidR="00364EE4" w:rsidRPr="00364EE4" w14:paraId="4832E075" w14:textId="77777777" w:rsidTr="001B1F23">
        <w:tc>
          <w:tcPr>
            <w:tcW w:w="1702" w:type="dxa"/>
            <w:vMerge/>
          </w:tcPr>
          <w:p w14:paraId="3B5DF4A7" w14:textId="77777777" w:rsidR="00364EE4" w:rsidRPr="00364EE4" w:rsidRDefault="00364EE4" w:rsidP="00364EE4">
            <w:pPr>
              <w:jc w:val="center"/>
              <w:rPr>
                <w:sz w:val="22"/>
                <w:szCs w:val="22"/>
              </w:rPr>
            </w:pPr>
          </w:p>
        </w:tc>
        <w:tc>
          <w:tcPr>
            <w:tcW w:w="5670" w:type="dxa"/>
          </w:tcPr>
          <w:p w14:paraId="1E7F7C7E" w14:textId="77777777" w:rsidR="00364EE4" w:rsidRPr="00364EE4" w:rsidRDefault="00364EE4" w:rsidP="00364EE4">
            <w:pPr>
              <w:rPr>
                <w:b/>
                <w:sz w:val="22"/>
                <w:szCs w:val="22"/>
              </w:rPr>
            </w:pPr>
            <w:r w:rsidRPr="00364EE4">
              <w:rPr>
                <w:b/>
                <w:sz w:val="22"/>
                <w:szCs w:val="22"/>
              </w:rPr>
              <w:t>ВЛАДЕТЬ:</w:t>
            </w:r>
          </w:p>
          <w:p w14:paraId="1BD7AEBD" w14:textId="77777777" w:rsidR="00364EE4" w:rsidRPr="00364EE4" w:rsidRDefault="00364EE4" w:rsidP="00364EE4">
            <w:pPr>
              <w:rPr>
                <w:sz w:val="22"/>
                <w:szCs w:val="22"/>
              </w:rPr>
            </w:pPr>
            <w:r w:rsidRPr="00364EE4">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3C574EA5" w14:textId="77777777" w:rsidR="00364EE4" w:rsidRPr="00364EE4" w:rsidRDefault="00364EE4" w:rsidP="00364EE4">
            <w:pPr>
              <w:rPr>
                <w:sz w:val="22"/>
                <w:szCs w:val="22"/>
              </w:rPr>
            </w:pPr>
            <w:r w:rsidRPr="00364EE4">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7C70DC71" w14:textId="77777777" w:rsidR="00364EE4" w:rsidRPr="00364EE4" w:rsidRDefault="00364EE4" w:rsidP="00364EE4">
            <w:pPr>
              <w:rPr>
                <w:sz w:val="22"/>
                <w:szCs w:val="22"/>
              </w:rPr>
            </w:pPr>
            <w:r w:rsidRPr="00364EE4">
              <w:rPr>
                <w:sz w:val="22"/>
                <w:szCs w:val="22"/>
              </w:rPr>
              <w:t xml:space="preserve">логически верного, аргументированного и ясного построения устной и письменной речи на иностранном языке; </w:t>
            </w:r>
          </w:p>
          <w:p w14:paraId="10C5C65A" w14:textId="77777777" w:rsidR="00364EE4" w:rsidRPr="00364EE4" w:rsidRDefault="00364EE4" w:rsidP="00364EE4">
            <w:pPr>
              <w:rPr>
                <w:sz w:val="22"/>
                <w:szCs w:val="22"/>
              </w:rPr>
            </w:pPr>
            <w:r w:rsidRPr="00364EE4">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0E57225F" w14:textId="77777777" w:rsidR="00364EE4" w:rsidRPr="00364EE4" w:rsidRDefault="00364EE4" w:rsidP="00364EE4">
            <w:pPr>
              <w:rPr>
                <w:sz w:val="22"/>
                <w:szCs w:val="22"/>
              </w:rPr>
            </w:pPr>
            <w:r w:rsidRPr="00364EE4">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3FCE486A" w14:textId="77777777" w:rsidR="00364EE4" w:rsidRPr="00364EE4" w:rsidRDefault="00364EE4" w:rsidP="00364EE4">
            <w:pPr>
              <w:rPr>
                <w:sz w:val="22"/>
                <w:szCs w:val="22"/>
              </w:rPr>
            </w:pPr>
            <w:r w:rsidRPr="00364EE4">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67BCE34C" w14:textId="77777777" w:rsidR="00364EE4" w:rsidRPr="00364EE4" w:rsidRDefault="00364EE4" w:rsidP="00364EE4">
            <w:pPr>
              <w:rPr>
                <w:sz w:val="22"/>
                <w:szCs w:val="22"/>
              </w:rPr>
            </w:pPr>
            <w:r w:rsidRPr="00364EE4">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5468BDD0" w14:textId="77777777" w:rsidR="00364EE4" w:rsidRPr="00364EE4" w:rsidRDefault="00364EE4" w:rsidP="00364EE4">
            <w:pPr>
              <w:rPr>
                <w:sz w:val="22"/>
                <w:szCs w:val="22"/>
              </w:rPr>
            </w:pPr>
            <w:r w:rsidRPr="00364EE4">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5146C148" w14:textId="77777777" w:rsidR="00364EE4" w:rsidRPr="00364EE4" w:rsidRDefault="00364EE4" w:rsidP="00364EE4">
            <w:pPr>
              <w:rPr>
                <w:sz w:val="22"/>
                <w:szCs w:val="22"/>
              </w:rPr>
            </w:pPr>
            <w:r w:rsidRPr="00364EE4">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2925" w:type="dxa"/>
          </w:tcPr>
          <w:p w14:paraId="2271D680" w14:textId="77777777" w:rsidR="00364EE4" w:rsidRPr="00364EE4" w:rsidRDefault="00364EE4" w:rsidP="00364EE4">
            <w:pPr>
              <w:rPr>
                <w:b/>
                <w:sz w:val="22"/>
                <w:szCs w:val="22"/>
              </w:rPr>
            </w:pPr>
            <w:r w:rsidRPr="00364EE4">
              <w:rPr>
                <w:b/>
                <w:sz w:val="22"/>
                <w:szCs w:val="22"/>
              </w:rPr>
              <w:t>Владеет навыками:</w:t>
            </w:r>
          </w:p>
          <w:p w14:paraId="043EC332" w14:textId="77777777" w:rsidR="00364EE4" w:rsidRPr="00364EE4" w:rsidRDefault="00364EE4" w:rsidP="00364EE4">
            <w:pPr>
              <w:rPr>
                <w:sz w:val="22"/>
                <w:szCs w:val="22"/>
              </w:rPr>
            </w:pPr>
            <w:r w:rsidRPr="00364EE4">
              <w:rPr>
                <w:sz w:val="22"/>
                <w:szCs w:val="22"/>
              </w:rPr>
              <w:t>- чтения и адекватного перевода профессионально-ориентированного текста;</w:t>
            </w:r>
          </w:p>
          <w:p w14:paraId="76D30EB5" w14:textId="77777777" w:rsidR="00364EE4" w:rsidRPr="00364EE4" w:rsidRDefault="00364EE4" w:rsidP="00364EE4">
            <w:pPr>
              <w:rPr>
                <w:sz w:val="22"/>
                <w:szCs w:val="22"/>
              </w:rPr>
            </w:pPr>
            <w:r w:rsidRPr="00364EE4">
              <w:rPr>
                <w:sz w:val="22"/>
                <w:szCs w:val="22"/>
              </w:rPr>
              <w:t xml:space="preserve">- навыками, необходимыми для эффективного участия в академических и профессиональных дискуссиях на иностранном языке; </w:t>
            </w:r>
          </w:p>
          <w:p w14:paraId="19E822C7" w14:textId="77777777" w:rsidR="00364EE4" w:rsidRPr="00364EE4" w:rsidRDefault="00364EE4" w:rsidP="00364EE4">
            <w:pPr>
              <w:rPr>
                <w:sz w:val="22"/>
                <w:szCs w:val="22"/>
              </w:rPr>
            </w:pPr>
            <w:r w:rsidRPr="00364EE4">
              <w:rPr>
                <w:sz w:val="22"/>
                <w:szCs w:val="22"/>
              </w:rPr>
              <w:t xml:space="preserve">-  навыками критического </w:t>
            </w:r>
          </w:p>
          <w:p w14:paraId="798AEADB" w14:textId="77777777" w:rsidR="00364EE4" w:rsidRPr="00364EE4" w:rsidRDefault="00364EE4" w:rsidP="00364EE4">
            <w:pPr>
              <w:rPr>
                <w:sz w:val="22"/>
                <w:szCs w:val="22"/>
              </w:rPr>
            </w:pPr>
            <w:r w:rsidRPr="00364EE4">
              <w:rPr>
                <w:sz w:val="22"/>
                <w:szCs w:val="22"/>
              </w:rPr>
              <w:t>оценивания научно-педагогической информации, российского и зарубежного опыта исследований в области физической культуры и спорта;</w:t>
            </w:r>
          </w:p>
          <w:p w14:paraId="6160C719" w14:textId="77777777" w:rsidR="00364EE4" w:rsidRPr="00364EE4" w:rsidRDefault="00364EE4" w:rsidP="00364EE4">
            <w:pPr>
              <w:rPr>
                <w:sz w:val="22"/>
                <w:szCs w:val="22"/>
              </w:rPr>
            </w:pPr>
            <w:r w:rsidRPr="00364EE4">
              <w:rPr>
                <w:sz w:val="22"/>
                <w:szCs w:val="22"/>
              </w:rPr>
              <w:t>-  навыками использования</w:t>
            </w:r>
          </w:p>
          <w:p w14:paraId="58C2E75E" w14:textId="77777777" w:rsidR="00364EE4" w:rsidRPr="00364EE4" w:rsidRDefault="00364EE4" w:rsidP="00364EE4">
            <w:pPr>
              <w:rPr>
                <w:sz w:val="22"/>
                <w:szCs w:val="22"/>
              </w:rPr>
            </w:pPr>
            <w:r w:rsidRPr="00364EE4">
              <w:rPr>
                <w:sz w:val="22"/>
                <w:szCs w:val="22"/>
              </w:rPr>
              <w:t>различных информационно-коммуникационных технологий и средств связи на иностранном языке.</w:t>
            </w:r>
          </w:p>
        </w:tc>
      </w:tr>
    </w:tbl>
    <w:p w14:paraId="62D9C424"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b/>
          <w:color w:val="000000"/>
          <w:lang w:eastAsia="ru-RU"/>
        </w:rPr>
      </w:pPr>
    </w:p>
    <w:p w14:paraId="57467889"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b/>
          <w:color w:val="000000"/>
          <w:lang w:eastAsia="ru-RU"/>
        </w:rPr>
      </w:pPr>
    </w:p>
    <w:p w14:paraId="458B0958" w14:textId="77777777" w:rsidR="00364EE4" w:rsidRPr="00364EE4" w:rsidRDefault="00364EE4" w:rsidP="00364EE4">
      <w:pPr>
        <w:spacing w:after="0" w:line="240" w:lineRule="auto"/>
        <w:jc w:val="center"/>
        <w:rPr>
          <w:rFonts w:ascii="Times New Roman" w:eastAsia="Times New Roman" w:hAnsi="Times New Roman" w:cs="Times New Roman"/>
          <w:b/>
          <w:i/>
          <w:lang w:eastAsia="ru-RU"/>
        </w:rPr>
      </w:pPr>
      <w:r w:rsidRPr="00364EE4">
        <w:rPr>
          <w:rFonts w:ascii="Times New Roman" w:eastAsia="Calibri" w:hAnsi="Times New Roman" w:cs="Times New Roman"/>
          <w:b/>
          <w:i/>
        </w:rPr>
        <w:t>2.4.1.</w:t>
      </w:r>
      <w:r w:rsidRPr="00364EE4">
        <w:rPr>
          <w:rFonts w:ascii="Times New Roman" w:eastAsia="Times New Roman" w:hAnsi="Times New Roman" w:cs="Times New Roman"/>
          <w:b/>
          <w:i/>
          <w:lang w:eastAsia="ru-RU"/>
        </w:rPr>
        <w:t xml:space="preserve"> Критерии оценки</w:t>
      </w:r>
    </w:p>
    <w:p w14:paraId="01F24C30" w14:textId="77777777" w:rsidR="00364EE4" w:rsidRPr="00364EE4" w:rsidRDefault="00364EE4" w:rsidP="00364EE4">
      <w:pPr>
        <w:spacing w:after="0" w:line="240" w:lineRule="auto"/>
        <w:jc w:val="center"/>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t>ответа магистранта на экзамене</w:t>
      </w:r>
    </w:p>
    <w:p w14:paraId="47619166" w14:textId="77777777" w:rsidR="00364EE4" w:rsidRPr="00364EE4" w:rsidRDefault="00364EE4" w:rsidP="00364EE4">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364EE4" w:rsidRPr="00364EE4" w14:paraId="42BDD34E" w14:textId="77777777" w:rsidTr="001B1F23">
        <w:trPr>
          <w:trHeight w:val="135"/>
        </w:trPr>
        <w:tc>
          <w:tcPr>
            <w:tcW w:w="1101" w:type="dxa"/>
            <w:shd w:val="clear" w:color="auto" w:fill="auto"/>
          </w:tcPr>
          <w:p w14:paraId="0513C63C"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62A89D8C"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79B0F513"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364EE4">
              <w:rPr>
                <w:rFonts w:ascii="Times New Roman" w:eastAsia="Times New Roman" w:hAnsi="Times New Roman" w:cs="Times New Roman"/>
                <w:b/>
                <w:bCs/>
                <w:lang w:eastAsia="ar-SA"/>
              </w:rPr>
              <w:t>Виды коммуникации/критерии оценивания</w:t>
            </w:r>
          </w:p>
          <w:p w14:paraId="14B6C55A"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364EE4" w:rsidRPr="00364EE4" w14:paraId="78EF1167" w14:textId="77777777" w:rsidTr="001B1F23">
        <w:trPr>
          <w:trHeight w:val="135"/>
        </w:trPr>
        <w:tc>
          <w:tcPr>
            <w:tcW w:w="1101" w:type="dxa"/>
            <w:shd w:val="clear" w:color="auto" w:fill="auto"/>
          </w:tcPr>
          <w:p w14:paraId="0760275D"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364EE4">
              <w:rPr>
                <w:rFonts w:ascii="Times New Roman" w:eastAsia="Times New Roman" w:hAnsi="Times New Roman" w:cs="Times New Roman"/>
                <w:b/>
                <w:bCs/>
                <w:lang w:eastAsia="ar-SA"/>
              </w:rPr>
              <w:t>Оценка</w:t>
            </w:r>
          </w:p>
        </w:tc>
        <w:tc>
          <w:tcPr>
            <w:tcW w:w="2370" w:type="dxa"/>
            <w:shd w:val="clear" w:color="auto" w:fill="auto"/>
          </w:tcPr>
          <w:p w14:paraId="0ED2CDF7"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364EE4">
              <w:rPr>
                <w:rFonts w:ascii="Times New Roman" w:eastAsia="Times New Roman" w:hAnsi="Times New Roman" w:cs="Times New Roman"/>
                <w:b/>
                <w:bCs/>
                <w:lang w:eastAsia="ar-SA"/>
              </w:rPr>
              <w:t>Чтение</w:t>
            </w:r>
          </w:p>
        </w:tc>
        <w:tc>
          <w:tcPr>
            <w:tcW w:w="3300" w:type="dxa"/>
            <w:shd w:val="clear" w:color="auto" w:fill="auto"/>
          </w:tcPr>
          <w:p w14:paraId="48343287"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364EE4">
              <w:rPr>
                <w:rFonts w:ascii="Times New Roman" w:eastAsia="Times New Roman" w:hAnsi="Times New Roman" w:cs="Times New Roman"/>
                <w:b/>
                <w:bCs/>
                <w:lang w:eastAsia="ar-SA"/>
              </w:rPr>
              <w:t>Устная/письменная речь/произношение/</w:t>
            </w:r>
          </w:p>
          <w:p w14:paraId="15834EEB"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364EE4">
              <w:rPr>
                <w:rFonts w:ascii="Times New Roman" w:eastAsia="Times New Roman" w:hAnsi="Times New Roman" w:cs="Times New Roman"/>
                <w:b/>
                <w:bCs/>
                <w:lang w:eastAsia="ar-SA"/>
              </w:rPr>
              <w:t>грамотность</w:t>
            </w:r>
          </w:p>
        </w:tc>
        <w:tc>
          <w:tcPr>
            <w:tcW w:w="2202" w:type="dxa"/>
            <w:shd w:val="clear" w:color="auto" w:fill="auto"/>
          </w:tcPr>
          <w:p w14:paraId="69775A18"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364EE4">
              <w:rPr>
                <w:rFonts w:ascii="Times New Roman" w:eastAsia="Times New Roman" w:hAnsi="Times New Roman" w:cs="Times New Roman"/>
                <w:b/>
                <w:bCs/>
                <w:lang w:eastAsia="ar-SA"/>
              </w:rPr>
              <w:t>Перевод</w:t>
            </w:r>
          </w:p>
          <w:p w14:paraId="22C84AEC" w14:textId="77777777" w:rsidR="00364EE4" w:rsidRPr="00364EE4" w:rsidRDefault="00364EE4" w:rsidP="00364EE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364EE4" w:rsidRPr="00364EE4" w14:paraId="1CE41E0D" w14:textId="77777777" w:rsidTr="001B1F23">
        <w:trPr>
          <w:trHeight w:val="2859"/>
        </w:trPr>
        <w:tc>
          <w:tcPr>
            <w:tcW w:w="1101" w:type="dxa"/>
            <w:shd w:val="clear" w:color="auto" w:fill="auto"/>
          </w:tcPr>
          <w:p w14:paraId="067B9C2D"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4F231249"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0F814D3E"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6E7D0B61"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4E2A697F"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4C1DFE22"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35AB45C1"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069FCA12"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«5»</w:t>
            </w:r>
          </w:p>
          <w:p w14:paraId="3B17B68F"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17C35143"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Магистрант  понял 70-100% содержания предложенного текста, скорость чтения высокая,</w:t>
            </w:r>
          </w:p>
          <w:p w14:paraId="3B112B7E"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без ошибок в произношении</w:t>
            </w:r>
          </w:p>
          <w:p w14:paraId="1CBE4470"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и интонации</w:t>
            </w:r>
          </w:p>
        </w:tc>
        <w:tc>
          <w:tcPr>
            <w:tcW w:w="3300" w:type="dxa"/>
            <w:shd w:val="clear" w:color="auto" w:fill="auto"/>
          </w:tcPr>
          <w:p w14:paraId="4A5430FD"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1AE82B82"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без грамматических ошибок; речь эмоционально окрашена.</w:t>
            </w:r>
          </w:p>
          <w:p w14:paraId="57D9ECA6"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5E586EA6"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Темп речи – выше среднего.</w:t>
            </w:r>
          </w:p>
        </w:tc>
        <w:tc>
          <w:tcPr>
            <w:tcW w:w="2202" w:type="dxa"/>
            <w:shd w:val="clear" w:color="auto" w:fill="auto"/>
          </w:tcPr>
          <w:p w14:paraId="0199C80D"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Магистрант понял и правильно перевел все основные факты</w:t>
            </w:r>
          </w:p>
          <w:p w14:paraId="039C43DD"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364EE4" w:rsidRPr="00364EE4" w14:paraId="7B60B9B3" w14:textId="77777777" w:rsidTr="001B1F23">
        <w:tc>
          <w:tcPr>
            <w:tcW w:w="1101" w:type="dxa"/>
            <w:shd w:val="clear" w:color="auto" w:fill="auto"/>
          </w:tcPr>
          <w:p w14:paraId="76619081"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17F19AC4"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2ACB10AB"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«4»</w:t>
            </w:r>
          </w:p>
          <w:p w14:paraId="4B4B4431"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2183DE00"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Магистрант понял</w:t>
            </w:r>
          </w:p>
          <w:p w14:paraId="5AE86371"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203BBDCB"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Скорость чтения средняя</w:t>
            </w:r>
          </w:p>
        </w:tc>
        <w:tc>
          <w:tcPr>
            <w:tcW w:w="3300" w:type="dxa"/>
            <w:shd w:val="clear" w:color="auto" w:fill="auto"/>
          </w:tcPr>
          <w:p w14:paraId="2EECE31F"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50D1F5F3"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21D55561"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10392583"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364EE4" w:rsidRPr="00364EE4" w14:paraId="35DC5B66" w14:textId="77777777" w:rsidTr="001B1F23">
        <w:tc>
          <w:tcPr>
            <w:tcW w:w="1101" w:type="dxa"/>
            <w:shd w:val="clear" w:color="auto" w:fill="auto"/>
          </w:tcPr>
          <w:p w14:paraId="48C10130"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2F575D57"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45A49059"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«3»</w:t>
            </w:r>
          </w:p>
          <w:p w14:paraId="55427395"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158FF61"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7E4A2DC9"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7ECB7A77"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5F263093"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Магистрант неверно понял некоторые  факты;</w:t>
            </w:r>
          </w:p>
          <w:p w14:paraId="57224F4B"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 xml:space="preserve">Магистрант перевел текст с рядом грубых ошибок </w:t>
            </w:r>
          </w:p>
          <w:p w14:paraId="5A48CC8E"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364EE4" w:rsidRPr="00364EE4" w14:paraId="1B050A04" w14:textId="77777777" w:rsidTr="001B1F23">
        <w:tc>
          <w:tcPr>
            <w:tcW w:w="1101" w:type="dxa"/>
            <w:shd w:val="clear" w:color="auto" w:fill="auto"/>
          </w:tcPr>
          <w:p w14:paraId="61AB1C8A"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7C72B4B8"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p w14:paraId="578BE7D6"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«2»</w:t>
            </w:r>
          </w:p>
          <w:p w14:paraId="2D49D349"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043B697F"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764AD5AC"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2FF40B97"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406D6D1B"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40FF8910"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r w:rsidRPr="00364EE4">
              <w:rPr>
                <w:rFonts w:ascii="Times New Roman" w:eastAsia="Times New Roman" w:hAnsi="Times New Roman" w:cs="Times New Roman"/>
                <w:bCs/>
                <w:lang w:eastAsia="ar-SA"/>
              </w:rPr>
              <w:t>Магистрант не смог перевести текст полностью</w:t>
            </w:r>
          </w:p>
          <w:p w14:paraId="263A0601" w14:textId="77777777" w:rsidR="00364EE4" w:rsidRPr="00364EE4" w:rsidRDefault="00364EE4" w:rsidP="00364EE4">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2B5DF107" w14:textId="77777777" w:rsidR="00364EE4" w:rsidRPr="00364EE4" w:rsidRDefault="00364EE4" w:rsidP="00364EE4">
      <w:pPr>
        <w:spacing w:after="0" w:line="240" w:lineRule="auto"/>
        <w:rPr>
          <w:rFonts w:ascii="Times New Roman" w:eastAsia="Calibri" w:hAnsi="Times New Roman" w:cs="Times New Roman"/>
        </w:rPr>
      </w:pPr>
    </w:p>
    <w:p w14:paraId="4DF46E83" w14:textId="77777777" w:rsidR="00364EE4" w:rsidRPr="00364EE4" w:rsidRDefault="00364EE4" w:rsidP="00364EE4">
      <w:pPr>
        <w:spacing w:after="0" w:line="240" w:lineRule="auto"/>
        <w:jc w:val="center"/>
        <w:rPr>
          <w:rFonts w:ascii="Times New Roman" w:eastAsia="Times New Roman" w:hAnsi="Times New Roman" w:cs="Times New Roman"/>
          <w:b/>
          <w:i/>
          <w:lang w:eastAsia="ru-RU"/>
        </w:rPr>
      </w:pPr>
      <w:r w:rsidRPr="00364EE4">
        <w:rPr>
          <w:rFonts w:ascii="Times New Roman" w:eastAsia="Calibri" w:hAnsi="Times New Roman" w:cs="Times New Roman"/>
          <w:b/>
          <w:i/>
        </w:rPr>
        <w:t>2.4.2.</w:t>
      </w:r>
      <w:r w:rsidRPr="00364EE4">
        <w:rPr>
          <w:rFonts w:ascii="Times New Roman" w:eastAsia="Times New Roman" w:hAnsi="Times New Roman" w:cs="Times New Roman"/>
          <w:b/>
          <w:i/>
          <w:lang w:eastAsia="ru-RU"/>
        </w:rPr>
        <w:t xml:space="preserve"> Критерии оценки выполнения контрольной  работы</w:t>
      </w:r>
    </w:p>
    <w:p w14:paraId="354070AE"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042F9BEE"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Работа оформлена правильно,   выполнена и защищена в указанные сроки.</w:t>
      </w:r>
    </w:p>
    <w:p w14:paraId="317DAF56" w14:textId="77777777" w:rsidR="00364EE4" w:rsidRPr="00364EE4" w:rsidRDefault="00364EE4" w:rsidP="00364EE4">
      <w:pPr>
        <w:spacing w:after="0" w:line="240" w:lineRule="auto"/>
        <w:rPr>
          <w:rFonts w:ascii="Times New Roman" w:eastAsia="Times New Roman" w:hAnsi="Times New Roman" w:cs="Times New Roman"/>
          <w:lang w:eastAsia="ru-RU"/>
        </w:rPr>
      </w:pPr>
    </w:p>
    <w:p w14:paraId="3DBC40B9"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7A0BC1CF" w14:textId="77777777" w:rsidR="00364EE4" w:rsidRPr="00364EE4" w:rsidRDefault="00364EE4" w:rsidP="00364EE4">
      <w:pPr>
        <w:spacing w:after="0" w:line="240" w:lineRule="auto"/>
        <w:rPr>
          <w:rFonts w:ascii="Times New Roman" w:eastAsia="Times New Roman" w:hAnsi="Times New Roman" w:cs="Times New Roman"/>
          <w:lang w:eastAsia="ru-RU"/>
        </w:rPr>
      </w:pPr>
      <w:r w:rsidRPr="00364EE4">
        <w:rPr>
          <w:rFonts w:ascii="Times New Roman" w:eastAsia="Times New Roman" w:hAnsi="Times New Roman" w:cs="Times New Roman"/>
          <w:lang w:eastAsia="ru-RU"/>
        </w:rPr>
        <w:t>Работа не подана в указанные сроки.</w:t>
      </w:r>
    </w:p>
    <w:p w14:paraId="301722C7" w14:textId="77777777" w:rsidR="00364EE4" w:rsidRPr="00364EE4" w:rsidRDefault="00364EE4" w:rsidP="00364EE4">
      <w:pPr>
        <w:spacing w:after="0" w:line="240" w:lineRule="auto"/>
        <w:rPr>
          <w:rFonts w:ascii="Times New Roman" w:eastAsia="Times New Roman" w:hAnsi="Times New Roman" w:cs="Times New Roman"/>
          <w:color w:val="000000"/>
          <w:spacing w:val="-1"/>
          <w:lang w:eastAsia="ru-RU"/>
        </w:rPr>
      </w:pPr>
    </w:p>
    <w:p w14:paraId="029DFA72" w14:textId="77777777" w:rsidR="00364EE4" w:rsidRPr="00364EE4" w:rsidRDefault="00364EE4" w:rsidP="00364EE4">
      <w:pPr>
        <w:spacing w:after="0" w:line="240" w:lineRule="auto"/>
        <w:rPr>
          <w:rFonts w:ascii="Times New Roman" w:eastAsia="Times New Roman" w:hAnsi="Times New Roman" w:cs="Times New Roman"/>
          <w:color w:val="000000"/>
          <w:spacing w:val="-1"/>
          <w:lang w:eastAsia="ru-RU"/>
        </w:rPr>
      </w:pPr>
    </w:p>
    <w:p w14:paraId="019DAC34" w14:textId="77777777" w:rsidR="00364EE4" w:rsidRPr="00364EE4" w:rsidRDefault="00364EE4" w:rsidP="00364EE4">
      <w:pPr>
        <w:spacing w:after="0" w:line="240" w:lineRule="auto"/>
        <w:rPr>
          <w:rFonts w:ascii="Times New Roman" w:eastAsia="Times New Roman" w:hAnsi="Times New Roman" w:cs="Times New Roman"/>
          <w:color w:val="000000"/>
          <w:spacing w:val="-1"/>
          <w:lang w:eastAsia="ru-RU"/>
        </w:rPr>
      </w:pPr>
    </w:p>
    <w:p w14:paraId="18E3F0A1" w14:textId="77777777" w:rsidR="00364EE4" w:rsidRPr="00364EE4" w:rsidRDefault="00364EE4" w:rsidP="00364EE4">
      <w:pPr>
        <w:spacing w:after="0" w:line="240" w:lineRule="auto"/>
        <w:jc w:val="center"/>
        <w:rPr>
          <w:rFonts w:ascii="Times New Roman" w:eastAsia="Times New Roman" w:hAnsi="Times New Roman" w:cs="Times New Roman"/>
          <w:b/>
          <w:i/>
          <w:lang w:eastAsia="ru-RU"/>
        </w:rPr>
      </w:pPr>
      <w:r w:rsidRPr="00364EE4">
        <w:rPr>
          <w:rFonts w:ascii="Times New Roman" w:eastAsia="Times New Roman" w:hAnsi="Times New Roman" w:cs="Times New Roman"/>
          <w:b/>
          <w:i/>
          <w:lang w:eastAsia="ru-RU"/>
        </w:rPr>
        <w:lastRenderedPageBreak/>
        <w:t>2.4.3.Критерии оценки перевода научной статьи</w:t>
      </w:r>
    </w:p>
    <w:p w14:paraId="7B9321A0" w14:textId="77777777" w:rsidR="00364EE4" w:rsidRPr="00364EE4" w:rsidRDefault="00364EE4" w:rsidP="00364EE4">
      <w:pPr>
        <w:spacing w:after="0" w:line="240" w:lineRule="auto"/>
        <w:ind w:left="-284"/>
        <w:jc w:val="center"/>
        <w:rPr>
          <w:rFonts w:ascii="Times New Roman" w:eastAsia="Times New Roman" w:hAnsi="Times New Roman" w:cs="Times New Roman"/>
          <w:b/>
          <w:i/>
          <w:lang w:eastAsia="ru-RU"/>
        </w:rPr>
      </w:pPr>
    </w:p>
    <w:p w14:paraId="567DFFB3" w14:textId="77777777" w:rsidR="00364EE4" w:rsidRPr="00364EE4" w:rsidRDefault="00364EE4" w:rsidP="00364EE4">
      <w:pPr>
        <w:spacing w:after="0" w:line="240" w:lineRule="auto"/>
        <w:rPr>
          <w:rFonts w:ascii="Times New Roman" w:eastAsia="Calibri" w:hAnsi="Times New Roman" w:cs="Times New Roman"/>
          <w:bCs/>
        </w:rPr>
      </w:pPr>
      <w:r w:rsidRPr="00364EE4">
        <w:rPr>
          <w:rFonts w:ascii="Times New Roman" w:eastAsia="Calibri" w:hAnsi="Times New Roman" w:cs="Times New Roman"/>
          <w:b/>
        </w:rPr>
        <w:t xml:space="preserve">Оценка «зачтено» </w:t>
      </w:r>
      <w:r w:rsidRPr="00364EE4">
        <w:rPr>
          <w:rFonts w:ascii="Times New Roman" w:eastAsia="Calibri" w:hAnsi="Times New Roman" w:cs="Times New Roman"/>
          <w:bCs/>
        </w:rPr>
        <w:t>выставляется студенту если ему удалось передать от 100</w:t>
      </w:r>
      <w:bookmarkStart w:id="13" w:name="_Hlk37198146"/>
      <w:r w:rsidRPr="00364EE4">
        <w:rPr>
          <w:rFonts w:ascii="Times New Roman" w:eastAsia="Calibri" w:hAnsi="Times New Roman" w:cs="Times New Roman"/>
          <w:bCs/>
        </w:rPr>
        <w:t>%</w:t>
      </w:r>
      <w:bookmarkEnd w:id="13"/>
      <w:r w:rsidRPr="00364EE4">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3AC75CC1" w14:textId="77777777" w:rsidR="00364EE4" w:rsidRPr="00364EE4" w:rsidRDefault="00364EE4" w:rsidP="00364EE4">
      <w:pPr>
        <w:spacing w:after="0" w:line="240" w:lineRule="auto"/>
        <w:rPr>
          <w:rFonts w:ascii="Times New Roman" w:eastAsia="Calibri" w:hAnsi="Times New Roman" w:cs="Times New Roman"/>
          <w:b/>
        </w:rPr>
      </w:pPr>
      <w:r w:rsidRPr="00364EE4">
        <w:rPr>
          <w:rFonts w:ascii="Times New Roman" w:eastAsia="Calibri" w:hAnsi="Times New Roman" w:cs="Times New Roman"/>
          <w:b/>
        </w:rPr>
        <w:t xml:space="preserve">Оценка «не зачтено» </w:t>
      </w:r>
    </w:p>
    <w:p w14:paraId="0D3E3314" w14:textId="77777777" w:rsidR="00364EE4" w:rsidRPr="00364EE4" w:rsidRDefault="00364EE4" w:rsidP="00364EE4">
      <w:pPr>
        <w:spacing w:after="0" w:line="240" w:lineRule="auto"/>
        <w:rPr>
          <w:rFonts w:ascii="Times New Roman" w:eastAsia="Times New Roman" w:hAnsi="Times New Roman" w:cs="Times New Roman"/>
          <w:color w:val="000000"/>
          <w:spacing w:val="-1"/>
          <w:lang w:eastAsia="ru-RU"/>
        </w:rPr>
      </w:pPr>
      <w:r w:rsidRPr="00364EE4">
        <w:rPr>
          <w:rFonts w:ascii="Times New Roman" w:eastAsia="Calibri" w:hAnsi="Times New Roman" w:cs="Times New Roman"/>
        </w:rPr>
        <w:t>выставляется студенту если ему не удалось передать 35% и выше приведенной  информации. Студент  не понял основные факты, не сумел выделить значимую информацию.</w:t>
      </w:r>
    </w:p>
    <w:p w14:paraId="263A4D60"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i/>
          <w:color w:val="000000"/>
          <w:lang w:eastAsia="ru-RU"/>
        </w:rPr>
      </w:pPr>
    </w:p>
    <w:p w14:paraId="25B71DD0" w14:textId="77777777" w:rsidR="00364EE4" w:rsidRPr="00364EE4" w:rsidRDefault="00364EE4" w:rsidP="00364EE4">
      <w:pPr>
        <w:spacing w:after="0" w:line="240" w:lineRule="auto"/>
        <w:jc w:val="center"/>
        <w:rPr>
          <w:rFonts w:ascii="Times New Roman" w:eastAsia="Calibri" w:hAnsi="Times New Roman" w:cs="Times New Roman"/>
          <w:b/>
          <w:i/>
        </w:rPr>
      </w:pPr>
      <w:r w:rsidRPr="00364EE4">
        <w:rPr>
          <w:rFonts w:ascii="Times New Roman" w:eastAsia="Calibri" w:hAnsi="Times New Roman" w:cs="Times New Roman"/>
          <w:b/>
          <w:i/>
        </w:rPr>
        <w:t xml:space="preserve">2.4.4.Критерии оценки </w:t>
      </w:r>
      <w:r w:rsidRPr="00364EE4">
        <w:rPr>
          <w:rFonts w:ascii="Times New Roman" w:eastAsia="Times New Roman" w:hAnsi="Times New Roman" w:cs="Times New Roman"/>
          <w:b/>
          <w:i/>
          <w:lang w:eastAsia="ru-RU"/>
        </w:rPr>
        <w:t>словаря терминов</w:t>
      </w:r>
    </w:p>
    <w:p w14:paraId="7CFF8867" w14:textId="77777777" w:rsidR="00364EE4" w:rsidRPr="00364EE4" w:rsidRDefault="00364EE4" w:rsidP="00364EE4">
      <w:pPr>
        <w:spacing w:after="0" w:line="240" w:lineRule="auto"/>
        <w:rPr>
          <w:rFonts w:ascii="Times New Roman" w:eastAsia="Calibri" w:hAnsi="Times New Roman" w:cs="Times New Roman"/>
          <w:b/>
        </w:rPr>
      </w:pPr>
      <w:bookmarkStart w:id="14" w:name="_Hlk37197954"/>
      <w:r w:rsidRPr="00364EE4">
        <w:rPr>
          <w:rFonts w:ascii="Times New Roman" w:eastAsia="Calibri" w:hAnsi="Times New Roman" w:cs="Times New Roman"/>
          <w:b/>
        </w:rPr>
        <w:t xml:space="preserve">Оценка «зачтено» </w:t>
      </w:r>
    </w:p>
    <w:p w14:paraId="7220E16F"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выставляется студенту если в работе:</w:t>
      </w:r>
    </w:p>
    <w:p w14:paraId="72754F7D"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19776B78"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Работа сдана в срок.</w:t>
      </w:r>
    </w:p>
    <w:p w14:paraId="15629437" w14:textId="77777777" w:rsidR="00364EE4" w:rsidRPr="00364EE4" w:rsidRDefault="00364EE4" w:rsidP="00364EE4">
      <w:pPr>
        <w:spacing w:after="0" w:line="240" w:lineRule="auto"/>
        <w:rPr>
          <w:rFonts w:ascii="Times New Roman" w:eastAsia="Calibri" w:hAnsi="Times New Roman" w:cs="Times New Roman"/>
          <w:b/>
        </w:rPr>
      </w:pPr>
    </w:p>
    <w:p w14:paraId="01DCCF9C" w14:textId="77777777" w:rsidR="00364EE4" w:rsidRPr="00364EE4" w:rsidRDefault="00364EE4" w:rsidP="00364EE4">
      <w:pPr>
        <w:spacing w:after="0" w:line="240" w:lineRule="auto"/>
        <w:rPr>
          <w:rFonts w:ascii="Times New Roman" w:eastAsia="Calibri" w:hAnsi="Times New Roman" w:cs="Times New Roman"/>
          <w:b/>
        </w:rPr>
      </w:pPr>
      <w:r w:rsidRPr="00364EE4">
        <w:rPr>
          <w:rFonts w:ascii="Times New Roman" w:eastAsia="Calibri" w:hAnsi="Times New Roman" w:cs="Times New Roman"/>
          <w:b/>
        </w:rPr>
        <w:t xml:space="preserve">Оценка «не зачтено» </w:t>
      </w:r>
    </w:p>
    <w:p w14:paraId="0F154E0B"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выставляется студенту если работа не представлена </w:t>
      </w:r>
    </w:p>
    <w:bookmarkEnd w:id="14"/>
    <w:p w14:paraId="3F5FC295" w14:textId="77777777" w:rsidR="00364EE4" w:rsidRPr="00364EE4" w:rsidRDefault="00364EE4" w:rsidP="00364EE4">
      <w:pPr>
        <w:spacing w:after="0" w:line="240" w:lineRule="auto"/>
        <w:rPr>
          <w:rFonts w:ascii="Times New Roman" w:eastAsia="Times New Roman" w:hAnsi="Times New Roman" w:cs="Times New Roman"/>
          <w:color w:val="000000"/>
          <w:spacing w:val="-1"/>
          <w:lang w:eastAsia="ru-RU"/>
        </w:rPr>
      </w:pPr>
    </w:p>
    <w:p w14:paraId="57B89CA7" w14:textId="77777777" w:rsidR="00364EE4" w:rsidRPr="00364EE4" w:rsidRDefault="00364EE4" w:rsidP="00364EE4">
      <w:pPr>
        <w:spacing w:after="0" w:line="240" w:lineRule="auto"/>
        <w:jc w:val="center"/>
        <w:rPr>
          <w:rFonts w:ascii="Times New Roman" w:eastAsia="Times New Roman" w:hAnsi="Times New Roman" w:cs="Times New Roman"/>
          <w:lang w:val="en-US" w:eastAsia="ru-RU"/>
        </w:rPr>
      </w:pPr>
    </w:p>
    <w:p w14:paraId="605E9A4B" w14:textId="77777777" w:rsidR="00364EE4" w:rsidRPr="00364EE4" w:rsidRDefault="00364EE4" w:rsidP="00364EE4">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364EE4">
        <w:rPr>
          <w:rFonts w:ascii="Times New Roman" w:eastAsia="Arial Unicode MS" w:hAnsi="Times New Roman" w:cs="Times New Roman"/>
          <w:b/>
          <w:i/>
          <w:color w:val="000000"/>
          <w:u w:color="000000"/>
          <w:bdr w:val="nil"/>
        </w:rPr>
        <w:t>2.4.5. Критерии оценки реферата</w:t>
      </w:r>
    </w:p>
    <w:p w14:paraId="2852111B" w14:textId="77777777" w:rsidR="00364EE4" w:rsidRPr="00364EE4" w:rsidRDefault="00364EE4" w:rsidP="00364EE4">
      <w:pPr>
        <w:spacing w:after="0" w:line="240" w:lineRule="auto"/>
        <w:ind w:firstLine="708"/>
        <w:jc w:val="both"/>
        <w:rPr>
          <w:rFonts w:ascii="Times New Roman" w:eastAsia="Times New Roman" w:hAnsi="Times New Roman" w:cs="Times New Roman"/>
          <w:color w:val="000000"/>
          <w:lang w:eastAsia="ru-RU"/>
        </w:rPr>
      </w:pPr>
      <w:r w:rsidRPr="00364EE4">
        <w:rPr>
          <w:rFonts w:ascii="Times New Roman" w:eastAsia="Times New Roman" w:hAnsi="Times New Roman" w:cs="Times New Roman"/>
          <w:color w:val="000000"/>
          <w:lang w:eastAsia="ru-RU"/>
        </w:rPr>
        <w:t xml:space="preserve">Оценка </w:t>
      </w:r>
      <w:r w:rsidRPr="00364EE4">
        <w:rPr>
          <w:rFonts w:ascii="Times New Roman" w:eastAsia="Times New Roman" w:hAnsi="Times New Roman" w:cs="Times New Roman"/>
          <w:b/>
          <w:color w:val="000000"/>
          <w:lang w:eastAsia="ru-RU"/>
        </w:rPr>
        <w:t>«зачтено»</w:t>
      </w:r>
      <w:r w:rsidRPr="00364EE4">
        <w:rPr>
          <w:rFonts w:ascii="Times New Roman" w:eastAsia="Times New Roman" w:hAnsi="Times New Roman" w:cs="Times New Roman"/>
          <w:color w:val="000000"/>
          <w:lang w:eastAsia="ru-RU"/>
        </w:rPr>
        <w:t xml:space="preserve"> </w:t>
      </w:r>
      <w:bookmarkStart w:id="15" w:name="_Hlk37198226"/>
      <w:r w:rsidRPr="00364EE4">
        <w:rPr>
          <w:rFonts w:ascii="Times New Roman" w:eastAsia="Times New Roman" w:hAnsi="Times New Roman" w:cs="Times New Roman"/>
          <w:color w:val="000000"/>
          <w:lang w:eastAsia="ru-RU"/>
        </w:rPr>
        <w:t xml:space="preserve">выставляется студенту, </w:t>
      </w:r>
      <w:bookmarkEnd w:id="15"/>
      <w:r w:rsidRPr="00364EE4">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6F66F4D3" w14:textId="77777777" w:rsidR="00364EE4" w:rsidRPr="00364EE4" w:rsidRDefault="00364EE4" w:rsidP="00364EE4">
      <w:pPr>
        <w:spacing w:after="0" w:line="240" w:lineRule="auto"/>
        <w:ind w:firstLine="708"/>
        <w:jc w:val="both"/>
        <w:rPr>
          <w:rFonts w:ascii="Times New Roman" w:eastAsia="Times New Roman" w:hAnsi="Times New Roman" w:cs="Times New Roman"/>
          <w:color w:val="000000"/>
          <w:lang w:eastAsia="ru-RU"/>
        </w:rPr>
      </w:pPr>
      <w:r w:rsidRPr="00364EE4">
        <w:rPr>
          <w:rFonts w:ascii="Times New Roman" w:eastAsia="Times New Roman" w:hAnsi="Times New Roman" w:cs="Times New Roman"/>
          <w:color w:val="000000"/>
          <w:lang w:eastAsia="ru-RU"/>
        </w:rPr>
        <w:t xml:space="preserve">Оценка </w:t>
      </w:r>
      <w:r w:rsidRPr="00364EE4">
        <w:rPr>
          <w:rFonts w:ascii="Times New Roman" w:eastAsia="Times New Roman" w:hAnsi="Times New Roman" w:cs="Times New Roman"/>
          <w:b/>
          <w:color w:val="000000"/>
          <w:lang w:eastAsia="ru-RU"/>
        </w:rPr>
        <w:t>«не зачтено»</w:t>
      </w:r>
      <w:r w:rsidRPr="00364EE4">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5BCB2F72" w14:textId="77777777" w:rsidR="00364EE4" w:rsidRPr="00364EE4" w:rsidRDefault="00364EE4" w:rsidP="00364EE4">
      <w:pPr>
        <w:spacing w:after="0" w:line="240" w:lineRule="auto"/>
        <w:rPr>
          <w:rFonts w:ascii="Times New Roman" w:eastAsia="Times New Roman" w:hAnsi="Times New Roman" w:cs="Times New Roman"/>
          <w:lang w:eastAsia="ru-RU"/>
        </w:rPr>
      </w:pPr>
    </w:p>
    <w:p w14:paraId="1CE81EBA" w14:textId="77777777" w:rsidR="00364EE4" w:rsidRPr="00364EE4" w:rsidRDefault="00364EE4" w:rsidP="00364EE4">
      <w:pPr>
        <w:spacing w:after="0" w:line="240" w:lineRule="auto"/>
        <w:jc w:val="center"/>
        <w:rPr>
          <w:rFonts w:ascii="Times New Roman" w:eastAsia="Calibri" w:hAnsi="Times New Roman" w:cs="Times New Roman"/>
          <w:b/>
          <w:i/>
        </w:rPr>
      </w:pPr>
      <w:r w:rsidRPr="00364EE4">
        <w:rPr>
          <w:rFonts w:ascii="Times New Roman" w:eastAsia="Times New Roman" w:hAnsi="Times New Roman" w:cs="Times New Roman"/>
          <w:b/>
          <w:i/>
          <w:lang w:eastAsia="ru-RU"/>
        </w:rPr>
        <w:tab/>
        <w:t>2.4.6.</w:t>
      </w:r>
      <w:r w:rsidRPr="00364EE4">
        <w:rPr>
          <w:rFonts w:ascii="Times New Roman" w:eastAsia="Calibri" w:hAnsi="Times New Roman" w:cs="Times New Roman"/>
          <w:b/>
          <w:i/>
        </w:rPr>
        <w:t xml:space="preserve">Критерии оценки презентации </w:t>
      </w:r>
    </w:p>
    <w:p w14:paraId="0FEF9825" w14:textId="77777777" w:rsidR="00364EE4" w:rsidRPr="00364EE4" w:rsidRDefault="00364EE4" w:rsidP="00364EE4">
      <w:pPr>
        <w:spacing w:after="0" w:line="240" w:lineRule="auto"/>
        <w:rPr>
          <w:rFonts w:ascii="Times New Roman" w:eastAsia="Calibri" w:hAnsi="Times New Roman" w:cs="Times New Roman"/>
          <w:b/>
        </w:rPr>
      </w:pPr>
      <w:r w:rsidRPr="00364EE4">
        <w:rPr>
          <w:rFonts w:ascii="Times New Roman" w:eastAsia="Calibri" w:hAnsi="Times New Roman" w:cs="Times New Roman"/>
          <w:b/>
        </w:rPr>
        <w:t xml:space="preserve">Оценка «зачтено» </w:t>
      </w:r>
    </w:p>
    <w:p w14:paraId="75AC7D5C"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выставляется студенту если в работе: Цель достигнута полностью.</w:t>
      </w:r>
    </w:p>
    <w:p w14:paraId="75521BEB"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Ясно изложена методология исследования, показаны цель и задачи работы.</w:t>
      </w:r>
    </w:p>
    <w:p w14:paraId="6A05FCFB"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02C717B5"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Речь грамотная, логически выстроенная, разборчивая. </w:t>
      </w:r>
    </w:p>
    <w:p w14:paraId="2AE52B29"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Язык выступления и слайдов в грамотный, лаконичный.</w:t>
      </w:r>
    </w:p>
    <w:p w14:paraId="34B58469"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без коммуникативных грамматических, лексических и прочих ошибок.</w:t>
      </w:r>
    </w:p>
    <w:p w14:paraId="32A589AF"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В тексте слайдов нет ошибок или они несущественны.</w:t>
      </w:r>
    </w:p>
    <w:p w14:paraId="139FDABD"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Слайды по содержанию соответствуют выступлению. </w:t>
      </w:r>
    </w:p>
    <w:p w14:paraId="7697482B"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Студент свободно поддерживает диалог, грамотно строит ответ на вопрос. </w:t>
      </w:r>
    </w:p>
    <w:p w14:paraId="24B88CB7"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Речь грамотная, не содержит ошибок.</w:t>
      </w:r>
    </w:p>
    <w:p w14:paraId="56FAFBF5" w14:textId="77777777" w:rsidR="00364EE4" w:rsidRPr="00364EE4" w:rsidRDefault="00364EE4" w:rsidP="00364EE4">
      <w:pPr>
        <w:spacing w:after="0" w:line="240" w:lineRule="auto"/>
        <w:rPr>
          <w:rFonts w:ascii="Times New Roman" w:eastAsia="Calibri" w:hAnsi="Times New Roman" w:cs="Times New Roman"/>
        </w:rPr>
      </w:pPr>
    </w:p>
    <w:p w14:paraId="75A0B7AC" w14:textId="77777777" w:rsidR="00364EE4" w:rsidRPr="00364EE4" w:rsidRDefault="00364EE4" w:rsidP="00364EE4">
      <w:pPr>
        <w:spacing w:after="0" w:line="240" w:lineRule="auto"/>
        <w:rPr>
          <w:rFonts w:ascii="Times New Roman" w:eastAsia="Calibri" w:hAnsi="Times New Roman" w:cs="Times New Roman"/>
          <w:b/>
        </w:rPr>
      </w:pPr>
      <w:r w:rsidRPr="00364EE4">
        <w:rPr>
          <w:rFonts w:ascii="Times New Roman" w:eastAsia="Calibri" w:hAnsi="Times New Roman" w:cs="Times New Roman"/>
          <w:b/>
        </w:rPr>
        <w:t xml:space="preserve">Оценка «не зачтено» </w:t>
      </w:r>
    </w:p>
    <w:p w14:paraId="31B3413D"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выставляется студенту если в работе: </w:t>
      </w:r>
    </w:p>
    <w:p w14:paraId="44DA8F76"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Цель не достигнута, презентация носит фрагментарный характер.</w:t>
      </w:r>
    </w:p>
    <w:p w14:paraId="0FBE7497"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188B8CB7"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3CA20360"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Студент не владеет или плохо владеет текстом доклада.</w:t>
      </w:r>
    </w:p>
    <w:p w14:paraId="2E684AE0"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720D3469"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lastRenderedPageBreak/>
        <w:t>В тексте слайдов имеются грубые ошибки. Слайды по содержанию мало соответствуют выступлению. Оформление слайдов мешает восприятию.</w:t>
      </w:r>
    </w:p>
    <w:p w14:paraId="7FA09375" w14:textId="77777777" w:rsidR="00364EE4" w:rsidRPr="00364EE4" w:rsidRDefault="00364EE4" w:rsidP="00364EE4">
      <w:pPr>
        <w:spacing w:after="0" w:line="240" w:lineRule="auto"/>
        <w:rPr>
          <w:rFonts w:ascii="Times New Roman" w:eastAsia="Calibri" w:hAnsi="Times New Roman" w:cs="Times New Roman"/>
        </w:rPr>
      </w:pPr>
      <w:r w:rsidRPr="00364EE4">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4E45DE53" w14:textId="77777777" w:rsidR="00364EE4" w:rsidRPr="00364EE4" w:rsidRDefault="00364EE4" w:rsidP="00364EE4">
      <w:pPr>
        <w:spacing w:after="0" w:line="240" w:lineRule="auto"/>
        <w:rPr>
          <w:rFonts w:ascii="Times New Roman" w:eastAsia="Calibri" w:hAnsi="Times New Roman" w:cs="Times New Roman"/>
        </w:rPr>
      </w:pPr>
    </w:p>
    <w:p w14:paraId="696EE281" w14:textId="77777777" w:rsidR="00364EE4" w:rsidRPr="00364EE4" w:rsidRDefault="00364EE4" w:rsidP="00364EE4">
      <w:pPr>
        <w:spacing w:after="0" w:line="240" w:lineRule="auto"/>
        <w:jc w:val="center"/>
        <w:rPr>
          <w:rFonts w:ascii="Times New Roman" w:eastAsia="Calibri" w:hAnsi="Times New Roman" w:cs="Times New Roman"/>
          <w:b/>
          <w:bCs/>
          <w:i/>
        </w:rPr>
      </w:pPr>
      <w:r w:rsidRPr="00364EE4">
        <w:rPr>
          <w:rFonts w:ascii="Times New Roman" w:eastAsia="Calibri" w:hAnsi="Times New Roman" w:cs="Times New Roman"/>
          <w:b/>
          <w:bCs/>
          <w:i/>
        </w:rPr>
        <w:t>2.4.7. Критерии оценки доклада/ комментария</w:t>
      </w:r>
    </w:p>
    <w:p w14:paraId="5DF44C39"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r w:rsidRPr="00364EE4">
        <w:rPr>
          <w:rFonts w:ascii="Times New Roman" w:eastAsia="Times New Roman" w:hAnsi="Times New Roman" w:cs="Times New Roman"/>
          <w:b/>
          <w:color w:val="000000"/>
          <w:lang w:eastAsia="ru-RU"/>
        </w:rPr>
        <w:t xml:space="preserve">Оценка «зачтено» </w:t>
      </w:r>
      <w:r w:rsidRPr="00364EE4">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001D0CFD"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r w:rsidRPr="00364EE4">
        <w:rPr>
          <w:rFonts w:ascii="Times New Roman" w:eastAsia="Times New Roman" w:hAnsi="Times New Roman" w:cs="Times New Roman"/>
          <w:color w:val="000000"/>
          <w:lang w:eastAsia="ru-RU"/>
        </w:rPr>
        <w:t>Точно, кратко и понятно излагает материал;</w:t>
      </w:r>
    </w:p>
    <w:p w14:paraId="7587F70F"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r w:rsidRPr="00364EE4">
        <w:rPr>
          <w:rFonts w:ascii="Times New Roman" w:eastAsia="Times New Roman" w:hAnsi="Times New Roman" w:cs="Times New Roman"/>
          <w:color w:val="000000"/>
          <w:lang w:eastAsia="ru-RU"/>
        </w:rPr>
        <w:t>Речь выразительная, яркая;</w:t>
      </w:r>
    </w:p>
    <w:p w14:paraId="7C1E00A5"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r w:rsidRPr="00364EE4">
        <w:rPr>
          <w:rFonts w:ascii="Times New Roman" w:eastAsia="Times New Roman" w:hAnsi="Times New Roman" w:cs="Times New Roman"/>
          <w:color w:val="000000"/>
          <w:lang w:eastAsia="ru-RU"/>
        </w:rPr>
        <w:t xml:space="preserve">Отсутствуют фактические ошибки. </w:t>
      </w:r>
    </w:p>
    <w:p w14:paraId="260BAE4F"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p>
    <w:p w14:paraId="292AC3A0"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r w:rsidRPr="00364EE4">
        <w:rPr>
          <w:rFonts w:ascii="Times New Roman" w:eastAsia="Times New Roman" w:hAnsi="Times New Roman" w:cs="Times New Roman"/>
          <w:b/>
          <w:color w:val="000000"/>
          <w:lang w:eastAsia="ru-RU"/>
        </w:rPr>
        <w:t>Оценка «не зачтено»</w:t>
      </w:r>
      <w:r w:rsidRPr="00364EE4">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689F8A11"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r w:rsidRPr="00364EE4">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4B80B02D"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r w:rsidRPr="00364EE4">
        <w:rPr>
          <w:rFonts w:ascii="Times New Roman" w:eastAsia="Times New Roman" w:hAnsi="Times New Roman" w:cs="Times New Roman"/>
          <w:color w:val="000000"/>
          <w:lang w:eastAsia="ru-RU"/>
        </w:rPr>
        <w:t>Не может точно, кратко и понятно изложить материал;</w:t>
      </w:r>
    </w:p>
    <w:p w14:paraId="22F38DCF" w14:textId="77777777" w:rsidR="00364EE4" w:rsidRPr="00364EE4" w:rsidRDefault="00364EE4" w:rsidP="00364EE4">
      <w:pPr>
        <w:autoSpaceDE w:val="0"/>
        <w:autoSpaceDN w:val="0"/>
        <w:adjustRightInd w:val="0"/>
        <w:spacing w:after="0" w:line="240" w:lineRule="auto"/>
        <w:rPr>
          <w:rFonts w:ascii="Times New Roman" w:eastAsia="Times New Roman" w:hAnsi="Times New Roman" w:cs="Times New Roman"/>
          <w:color w:val="000000"/>
          <w:lang w:eastAsia="ru-RU"/>
        </w:rPr>
      </w:pPr>
      <w:r w:rsidRPr="00364EE4">
        <w:rPr>
          <w:rFonts w:ascii="Times New Roman" w:eastAsia="Times New Roman" w:hAnsi="Times New Roman" w:cs="Times New Roman"/>
          <w:color w:val="000000"/>
          <w:lang w:eastAsia="ru-RU"/>
        </w:rPr>
        <w:t xml:space="preserve">Имеют место фактические ошибки. </w:t>
      </w:r>
    </w:p>
    <w:p w14:paraId="74940168" w14:textId="77777777" w:rsidR="00364EE4" w:rsidRPr="00364EE4" w:rsidRDefault="00364EE4" w:rsidP="00364EE4">
      <w:pPr>
        <w:spacing w:after="0" w:line="240" w:lineRule="auto"/>
        <w:jc w:val="center"/>
        <w:rPr>
          <w:rFonts w:ascii="Times New Roman" w:eastAsia="Calibri" w:hAnsi="Times New Roman" w:cs="Times New Roman"/>
          <w:i/>
        </w:rPr>
      </w:pPr>
    </w:p>
    <w:p w14:paraId="45069FCC" w14:textId="77777777" w:rsidR="00343402" w:rsidRPr="00E55EE0" w:rsidRDefault="00343402" w:rsidP="00364EE4">
      <w:pPr>
        <w:shd w:val="clear" w:color="auto" w:fill="FFFFFF"/>
        <w:spacing w:after="0" w:line="240" w:lineRule="auto"/>
        <w:contextualSpacing/>
        <w:jc w:val="center"/>
        <w:rPr>
          <w:rFonts w:ascii="Times New Roman" w:hAnsi="Times New Roman" w:cs="Times New Roman"/>
        </w:rPr>
      </w:pPr>
    </w:p>
    <w:sectPr w:rsidR="00343402" w:rsidRPr="00E55EE0"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5"/>
  </w:num>
  <w:num w:numId="5">
    <w:abstractNumId w:val="16"/>
  </w:num>
  <w:num w:numId="6">
    <w:abstractNumId w:val="29"/>
  </w:num>
  <w:num w:numId="7">
    <w:abstractNumId w:val="10"/>
  </w:num>
  <w:num w:numId="8">
    <w:abstractNumId w:val="9"/>
  </w:num>
  <w:num w:numId="9">
    <w:abstractNumId w:val="3"/>
  </w:num>
  <w:num w:numId="10">
    <w:abstractNumId w:val="5"/>
  </w:num>
  <w:num w:numId="11">
    <w:abstractNumId w:val="14"/>
  </w:num>
  <w:num w:numId="12">
    <w:abstractNumId w:val="11"/>
  </w:num>
  <w:num w:numId="13">
    <w:abstractNumId w:val="17"/>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28"/>
  </w:num>
  <w:num w:numId="18">
    <w:abstractNumId w:val="13"/>
  </w:num>
  <w:num w:numId="19">
    <w:abstractNumId w:val="23"/>
  </w:num>
  <w:num w:numId="20">
    <w:abstractNumId w:val="21"/>
  </w:num>
  <w:num w:numId="21">
    <w:abstractNumId w:val="24"/>
  </w:num>
  <w:num w:numId="22">
    <w:abstractNumId w:val="26"/>
  </w:num>
  <w:num w:numId="23">
    <w:abstractNumId w:val="22"/>
  </w:num>
  <w:num w:numId="24">
    <w:abstractNumId w:val="6"/>
  </w:num>
  <w:num w:numId="25">
    <w:abstractNumId w:val="15"/>
  </w:num>
  <w:num w:numId="26">
    <w:abstractNumId w:val="7"/>
  </w:num>
  <w:num w:numId="27">
    <w:abstractNumId w:val="20"/>
  </w:num>
  <w:num w:numId="28">
    <w:abstractNumId w:val="27"/>
  </w:num>
  <w:num w:numId="29">
    <w:abstractNumId w:val="18"/>
  </w:num>
  <w:num w:numId="30">
    <w:abstractNumId w:val="4"/>
  </w:num>
  <w:num w:numId="31">
    <w:abstractNumId w:val="1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DB1"/>
    <w:rsid w:val="00030B71"/>
    <w:rsid w:val="0005711E"/>
    <w:rsid w:val="001A1BF3"/>
    <w:rsid w:val="001A301C"/>
    <w:rsid w:val="001D2057"/>
    <w:rsid w:val="00210190"/>
    <w:rsid w:val="002E08CE"/>
    <w:rsid w:val="00343402"/>
    <w:rsid w:val="00364EE4"/>
    <w:rsid w:val="003B4474"/>
    <w:rsid w:val="003C1597"/>
    <w:rsid w:val="004E298C"/>
    <w:rsid w:val="0051056D"/>
    <w:rsid w:val="006A01DF"/>
    <w:rsid w:val="006E09BD"/>
    <w:rsid w:val="00853DB1"/>
    <w:rsid w:val="00A335C2"/>
    <w:rsid w:val="00BC02DF"/>
    <w:rsid w:val="00BE4431"/>
    <w:rsid w:val="00D40D2A"/>
    <w:rsid w:val="00E050FF"/>
    <w:rsid w:val="00E55EE0"/>
    <w:rsid w:val="00E957D5"/>
    <w:rsid w:val="00EF65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4474"/>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364EE4"/>
  </w:style>
  <w:style w:type="numbering" w:customStyle="1" w:styleId="140">
    <w:name w:val="Нет списка14"/>
    <w:next w:val="a2"/>
    <w:uiPriority w:val="99"/>
    <w:semiHidden/>
    <w:unhideWhenUsed/>
    <w:rsid w:val="00364EE4"/>
  </w:style>
  <w:style w:type="numbering" w:customStyle="1" w:styleId="113">
    <w:name w:val="Нет списка113"/>
    <w:next w:val="a2"/>
    <w:uiPriority w:val="99"/>
    <w:semiHidden/>
    <w:unhideWhenUsed/>
    <w:rsid w:val="00364EE4"/>
  </w:style>
  <w:style w:type="numbering" w:customStyle="1" w:styleId="1112">
    <w:name w:val="Нет списка1112"/>
    <w:next w:val="a2"/>
    <w:uiPriority w:val="99"/>
    <w:semiHidden/>
    <w:unhideWhenUsed/>
    <w:rsid w:val="00364EE4"/>
  </w:style>
  <w:style w:type="table" w:customStyle="1" w:styleId="220">
    <w:name w:val="Сетка таблицы22"/>
    <w:basedOn w:val="a1"/>
    <w:next w:val="af3"/>
    <w:uiPriority w:val="59"/>
    <w:rsid w:val="00364E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364EE4"/>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364E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364EE4"/>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364EE4"/>
  </w:style>
  <w:style w:type="table" w:customStyle="1" w:styleId="42">
    <w:name w:val="Сетка таблицы42"/>
    <w:basedOn w:val="a1"/>
    <w:next w:val="af3"/>
    <w:uiPriority w:val="59"/>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364EE4"/>
    <w:pPr>
      <w:spacing w:after="200" w:line="276" w:lineRule="auto"/>
      <w:ind w:left="720"/>
      <w:contextualSpacing/>
    </w:pPr>
  </w:style>
  <w:style w:type="table" w:customStyle="1" w:styleId="122">
    <w:name w:val="Сетка таблицы12"/>
    <w:basedOn w:val="a1"/>
    <w:next w:val="af3"/>
    <w:uiPriority w:val="39"/>
    <w:rsid w:val="00364EE4"/>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364EE4"/>
    <w:rPr>
      <w:sz w:val="16"/>
      <w:szCs w:val="16"/>
    </w:rPr>
  </w:style>
  <w:style w:type="paragraph" w:customStyle="1" w:styleId="19">
    <w:name w:val="Текст примечания1"/>
    <w:basedOn w:val="a"/>
    <w:next w:val="aff1"/>
    <w:link w:val="aff2"/>
    <w:uiPriority w:val="99"/>
    <w:semiHidden/>
    <w:unhideWhenUsed/>
    <w:rsid w:val="00364EE4"/>
    <w:pPr>
      <w:spacing w:after="200" w:line="240" w:lineRule="auto"/>
    </w:pPr>
    <w:rPr>
      <w:sz w:val="20"/>
      <w:szCs w:val="20"/>
    </w:rPr>
  </w:style>
  <w:style w:type="character" w:customStyle="1" w:styleId="aff2">
    <w:name w:val="Текст примечания Знак"/>
    <w:basedOn w:val="a0"/>
    <w:link w:val="19"/>
    <w:uiPriority w:val="99"/>
    <w:semiHidden/>
    <w:rsid w:val="00364EE4"/>
    <w:rPr>
      <w:sz w:val="20"/>
      <w:szCs w:val="20"/>
    </w:rPr>
  </w:style>
  <w:style w:type="paragraph" w:customStyle="1" w:styleId="1a">
    <w:name w:val="Тема примечания1"/>
    <w:basedOn w:val="aff1"/>
    <w:next w:val="aff1"/>
    <w:uiPriority w:val="99"/>
    <w:semiHidden/>
    <w:unhideWhenUsed/>
    <w:rsid w:val="00364EE4"/>
    <w:pPr>
      <w:spacing w:after="200"/>
    </w:pPr>
    <w:rPr>
      <w:b/>
      <w:bCs/>
    </w:rPr>
  </w:style>
  <w:style w:type="character" w:customStyle="1" w:styleId="aff3">
    <w:name w:val="Тема примечания Знак"/>
    <w:basedOn w:val="aff2"/>
    <w:link w:val="aff4"/>
    <w:uiPriority w:val="99"/>
    <w:semiHidden/>
    <w:rsid w:val="00364EE4"/>
    <w:rPr>
      <w:b/>
      <w:bCs/>
      <w:sz w:val="20"/>
      <w:szCs w:val="20"/>
    </w:rPr>
  </w:style>
  <w:style w:type="table" w:customStyle="1" w:styleId="5">
    <w:name w:val="Сетка таблицы5"/>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364EE4"/>
  </w:style>
  <w:style w:type="numbering" w:customStyle="1" w:styleId="1220">
    <w:name w:val="Нет списка122"/>
    <w:next w:val="a2"/>
    <w:uiPriority w:val="99"/>
    <w:semiHidden/>
    <w:unhideWhenUsed/>
    <w:rsid w:val="00364EE4"/>
  </w:style>
  <w:style w:type="numbering" w:customStyle="1" w:styleId="1121">
    <w:name w:val="Нет списка1121"/>
    <w:next w:val="a2"/>
    <w:uiPriority w:val="99"/>
    <w:semiHidden/>
    <w:unhideWhenUsed/>
    <w:rsid w:val="00364EE4"/>
  </w:style>
  <w:style w:type="numbering" w:customStyle="1" w:styleId="11112">
    <w:name w:val="Нет списка11112"/>
    <w:next w:val="a2"/>
    <w:uiPriority w:val="99"/>
    <w:semiHidden/>
    <w:unhideWhenUsed/>
    <w:rsid w:val="00364EE4"/>
  </w:style>
  <w:style w:type="numbering" w:customStyle="1" w:styleId="111112">
    <w:name w:val="Нет списка111112"/>
    <w:next w:val="a2"/>
    <w:uiPriority w:val="99"/>
    <w:semiHidden/>
    <w:unhideWhenUsed/>
    <w:rsid w:val="00364EE4"/>
  </w:style>
  <w:style w:type="numbering" w:customStyle="1" w:styleId="212">
    <w:name w:val="Нет списка212"/>
    <w:next w:val="a2"/>
    <w:uiPriority w:val="99"/>
    <w:semiHidden/>
    <w:unhideWhenUsed/>
    <w:rsid w:val="00364EE4"/>
  </w:style>
  <w:style w:type="numbering" w:customStyle="1" w:styleId="1212">
    <w:name w:val="Нет списка1212"/>
    <w:next w:val="a2"/>
    <w:uiPriority w:val="99"/>
    <w:semiHidden/>
    <w:unhideWhenUsed/>
    <w:rsid w:val="00364EE4"/>
  </w:style>
  <w:style w:type="table" w:customStyle="1" w:styleId="230">
    <w:name w:val="Сетка таблицы23"/>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364EE4"/>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364EE4"/>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364E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364EE4"/>
  </w:style>
  <w:style w:type="numbering" w:customStyle="1" w:styleId="132">
    <w:name w:val="Нет списка132"/>
    <w:next w:val="a2"/>
    <w:uiPriority w:val="99"/>
    <w:semiHidden/>
    <w:unhideWhenUsed/>
    <w:rsid w:val="00364EE4"/>
  </w:style>
  <w:style w:type="numbering" w:customStyle="1" w:styleId="11211">
    <w:name w:val="Нет списка11211"/>
    <w:next w:val="a2"/>
    <w:uiPriority w:val="99"/>
    <w:semiHidden/>
    <w:unhideWhenUsed/>
    <w:rsid w:val="00364EE4"/>
  </w:style>
  <w:style w:type="numbering" w:customStyle="1" w:styleId="21110">
    <w:name w:val="Нет списка2111"/>
    <w:next w:val="a2"/>
    <w:uiPriority w:val="99"/>
    <w:semiHidden/>
    <w:unhideWhenUsed/>
    <w:rsid w:val="00364EE4"/>
  </w:style>
  <w:style w:type="numbering" w:customStyle="1" w:styleId="12111">
    <w:name w:val="Нет списка12111"/>
    <w:next w:val="a2"/>
    <w:uiPriority w:val="99"/>
    <w:semiHidden/>
    <w:unhideWhenUsed/>
    <w:rsid w:val="00364EE4"/>
  </w:style>
  <w:style w:type="numbering" w:customStyle="1" w:styleId="3111">
    <w:name w:val="Нет списка3111"/>
    <w:next w:val="a2"/>
    <w:uiPriority w:val="99"/>
    <w:semiHidden/>
    <w:unhideWhenUsed/>
    <w:rsid w:val="00364EE4"/>
  </w:style>
  <w:style w:type="numbering" w:customStyle="1" w:styleId="1311">
    <w:name w:val="Нет списка1311"/>
    <w:next w:val="a2"/>
    <w:uiPriority w:val="99"/>
    <w:semiHidden/>
    <w:unhideWhenUsed/>
    <w:rsid w:val="00364EE4"/>
  </w:style>
  <w:style w:type="numbering" w:customStyle="1" w:styleId="1111111">
    <w:name w:val="Нет списка1111111"/>
    <w:next w:val="a2"/>
    <w:uiPriority w:val="99"/>
    <w:semiHidden/>
    <w:unhideWhenUsed/>
    <w:rsid w:val="00364EE4"/>
  </w:style>
  <w:style w:type="numbering" w:customStyle="1" w:styleId="11111111">
    <w:name w:val="Нет списка11111111"/>
    <w:next w:val="a2"/>
    <w:uiPriority w:val="99"/>
    <w:semiHidden/>
    <w:unhideWhenUsed/>
    <w:rsid w:val="00364EE4"/>
  </w:style>
  <w:style w:type="numbering" w:customStyle="1" w:styleId="21111">
    <w:name w:val="Нет списка21111"/>
    <w:next w:val="a2"/>
    <w:uiPriority w:val="99"/>
    <w:semiHidden/>
    <w:unhideWhenUsed/>
    <w:rsid w:val="00364EE4"/>
  </w:style>
  <w:style w:type="numbering" w:customStyle="1" w:styleId="121111">
    <w:name w:val="Нет списка121111"/>
    <w:next w:val="a2"/>
    <w:uiPriority w:val="99"/>
    <w:semiHidden/>
    <w:unhideWhenUsed/>
    <w:rsid w:val="00364EE4"/>
  </w:style>
  <w:style w:type="paragraph" w:styleId="aff1">
    <w:name w:val="annotation text"/>
    <w:basedOn w:val="a"/>
    <w:link w:val="1b"/>
    <w:uiPriority w:val="99"/>
    <w:semiHidden/>
    <w:unhideWhenUsed/>
    <w:rsid w:val="00364EE4"/>
    <w:pPr>
      <w:spacing w:line="240" w:lineRule="auto"/>
    </w:pPr>
    <w:rPr>
      <w:sz w:val="20"/>
      <w:szCs w:val="20"/>
    </w:rPr>
  </w:style>
  <w:style w:type="character" w:customStyle="1" w:styleId="1b">
    <w:name w:val="Текст примечания Знак1"/>
    <w:basedOn w:val="a0"/>
    <w:link w:val="aff1"/>
    <w:uiPriority w:val="99"/>
    <w:semiHidden/>
    <w:rsid w:val="00364EE4"/>
    <w:rPr>
      <w:sz w:val="20"/>
      <w:szCs w:val="20"/>
    </w:rPr>
  </w:style>
  <w:style w:type="paragraph" w:styleId="aff4">
    <w:name w:val="annotation subject"/>
    <w:basedOn w:val="aff1"/>
    <w:next w:val="aff1"/>
    <w:link w:val="aff3"/>
    <w:uiPriority w:val="99"/>
    <w:semiHidden/>
    <w:unhideWhenUsed/>
    <w:rsid w:val="00364EE4"/>
    <w:rPr>
      <w:b/>
      <w:bCs/>
    </w:rPr>
  </w:style>
  <w:style w:type="character" w:customStyle="1" w:styleId="1c">
    <w:name w:val="Тема примечания Знак1"/>
    <w:basedOn w:val="1b"/>
    <w:uiPriority w:val="99"/>
    <w:semiHidden/>
    <w:rsid w:val="00364EE4"/>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4474"/>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364EE4"/>
  </w:style>
  <w:style w:type="numbering" w:customStyle="1" w:styleId="140">
    <w:name w:val="Нет списка14"/>
    <w:next w:val="a2"/>
    <w:uiPriority w:val="99"/>
    <w:semiHidden/>
    <w:unhideWhenUsed/>
    <w:rsid w:val="00364EE4"/>
  </w:style>
  <w:style w:type="numbering" w:customStyle="1" w:styleId="113">
    <w:name w:val="Нет списка113"/>
    <w:next w:val="a2"/>
    <w:uiPriority w:val="99"/>
    <w:semiHidden/>
    <w:unhideWhenUsed/>
    <w:rsid w:val="00364EE4"/>
  </w:style>
  <w:style w:type="numbering" w:customStyle="1" w:styleId="1112">
    <w:name w:val="Нет списка1112"/>
    <w:next w:val="a2"/>
    <w:uiPriority w:val="99"/>
    <w:semiHidden/>
    <w:unhideWhenUsed/>
    <w:rsid w:val="00364EE4"/>
  </w:style>
  <w:style w:type="table" w:customStyle="1" w:styleId="220">
    <w:name w:val="Сетка таблицы22"/>
    <w:basedOn w:val="a1"/>
    <w:next w:val="af3"/>
    <w:uiPriority w:val="59"/>
    <w:rsid w:val="00364E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364EE4"/>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364E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364EE4"/>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364EE4"/>
  </w:style>
  <w:style w:type="table" w:customStyle="1" w:styleId="42">
    <w:name w:val="Сетка таблицы42"/>
    <w:basedOn w:val="a1"/>
    <w:next w:val="af3"/>
    <w:uiPriority w:val="59"/>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364EE4"/>
    <w:pPr>
      <w:spacing w:after="200" w:line="276" w:lineRule="auto"/>
      <w:ind w:left="720"/>
      <w:contextualSpacing/>
    </w:pPr>
  </w:style>
  <w:style w:type="table" w:customStyle="1" w:styleId="122">
    <w:name w:val="Сетка таблицы12"/>
    <w:basedOn w:val="a1"/>
    <w:next w:val="af3"/>
    <w:uiPriority w:val="39"/>
    <w:rsid w:val="00364EE4"/>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364EE4"/>
    <w:rPr>
      <w:sz w:val="16"/>
      <w:szCs w:val="16"/>
    </w:rPr>
  </w:style>
  <w:style w:type="paragraph" w:customStyle="1" w:styleId="19">
    <w:name w:val="Текст примечания1"/>
    <w:basedOn w:val="a"/>
    <w:next w:val="aff1"/>
    <w:link w:val="aff2"/>
    <w:uiPriority w:val="99"/>
    <w:semiHidden/>
    <w:unhideWhenUsed/>
    <w:rsid w:val="00364EE4"/>
    <w:pPr>
      <w:spacing w:after="200" w:line="240" w:lineRule="auto"/>
    </w:pPr>
    <w:rPr>
      <w:sz w:val="20"/>
      <w:szCs w:val="20"/>
    </w:rPr>
  </w:style>
  <w:style w:type="character" w:customStyle="1" w:styleId="aff2">
    <w:name w:val="Текст примечания Знак"/>
    <w:basedOn w:val="a0"/>
    <w:link w:val="19"/>
    <w:uiPriority w:val="99"/>
    <w:semiHidden/>
    <w:rsid w:val="00364EE4"/>
    <w:rPr>
      <w:sz w:val="20"/>
      <w:szCs w:val="20"/>
    </w:rPr>
  </w:style>
  <w:style w:type="paragraph" w:customStyle="1" w:styleId="1a">
    <w:name w:val="Тема примечания1"/>
    <w:basedOn w:val="aff1"/>
    <w:next w:val="aff1"/>
    <w:uiPriority w:val="99"/>
    <w:semiHidden/>
    <w:unhideWhenUsed/>
    <w:rsid w:val="00364EE4"/>
    <w:pPr>
      <w:spacing w:after="200"/>
    </w:pPr>
    <w:rPr>
      <w:b/>
      <w:bCs/>
    </w:rPr>
  </w:style>
  <w:style w:type="character" w:customStyle="1" w:styleId="aff3">
    <w:name w:val="Тема примечания Знак"/>
    <w:basedOn w:val="aff2"/>
    <w:link w:val="aff4"/>
    <w:uiPriority w:val="99"/>
    <w:semiHidden/>
    <w:rsid w:val="00364EE4"/>
    <w:rPr>
      <w:b/>
      <w:bCs/>
      <w:sz w:val="20"/>
      <w:szCs w:val="20"/>
    </w:rPr>
  </w:style>
  <w:style w:type="table" w:customStyle="1" w:styleId="5">
    <w:name w:val="Сетка таблицы5"/>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364EE4"/>
  </w:style>
  <w:style w:type="numbering" w:customStyle="1" w:styleId="1220">
    <w:name w:val="Нет списка122"/>
    <w:next w:val="a2"/>
    <w:uiPriority w:val="99"/>
    <w:semiHidden/>
    <w:unhideWhenUsed/>
    <w:rsid w:val="00364EE4"/>
  </w:style>
  <w:style w:type="numbering" w:customStyle="1" w:styleId="1121">
    <w:name w:val="Нет списка1121"/>
    <w:next w:val="a2"/>
    <w:uiPriority w:val="99"/>
    <w:semiHidden/>
    <w:unhideWhenUsed/>
    <w:rsid w:val="00364EE4"/>
  </w:style>
  <w:style w:type="numbering" w:customStyle="1" w:styleId="11112">
    <w:name w:val="Нет списка11112"/>
    <w:next w:val="a2"/>
    <w:uiPriority w:val="99"/>
    <w:semiHidden/>
    <w:unhideWhenUsed/>
    <w:rsid w:val="00364EE4"/>
  </w:style>
  <w:style w:type="numbering" w:customStyle="1" w:styleId="111112">
    <w:name w:val="Нет списка111112"/>
    <w:next w:val="a2"/>
    <w:uiPriority w:val="99"/>
    <w:semiHidden/>
    <w:unhideWhenUsed/>
    <w:rsid w:val="00364EE4"/>
  </w:style>
  <w:style w:type="numbering" w:customStyle="1" w:styleId="212">
    <w:name w:val="Нет списка212"/>
    <w:next w:val="a2"/>
    <w:uiPriority w:val="99"/>
    <w:semiHidden/>
    <w:unhideWhenUsed/>
    <w:rsid w:val="00364EE4"/>
  </w:style>
  <w:style w:type="numbering" w:customStyle="1" w:styleId="1212">
    <w:name w:val="Нет списка1212"/>
    <w:next w:val="a2"/>
    <w:uiPriority w:val="99"/>
    <w:semiHidden/>
    <w:unhideWhenUsed/>
    <w:rsid w:val="00364EE4"/>
  </w:style>
  <w:style w:type="table" w:customStyle="1" w:styleId="230">
    <w:name w:val="Сетка таблицы23"/>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364EE4"/>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364EE4"/>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364E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364EE4"/>
  </w:style>
  <w:style w:type="numbering" w:customStyle="1" w:styleId="132">
    <w:name w:val="Нет списка132"/>
    <w:next w:val="a2"/>
    <w:uiPriority w:val="99"/>
    <w:semiHidden/>
    <w:unhideWhenUsed/>
    <w:rsid w:val="00364EE4"/>
  </w:style>
  <w:style w:type="numbering" w:customStyle="1" w:styleId="11211">
    <w:name w:val="Нет списка11211"/>
    <w:next w:val="a2"/>
    <w:uiPriority w:val="99"/>
    <w:semiHidden/>
    <w:unhideWhenUsed/>
    <w:rsid w:val="00364EE4"/>
  </w:style>
  <w:style w:type="numbering" w:customStyle="1" w:styleId="21110">
    <w:name w:val="Нет списка2111"/>
    <w:next w:val="a2"/>
    <w:uiPriority w:val="99"/>
    <w:semiHidden/>
    <w:unhideWhenUsed/>
    <w:rsid w:val="00364EE4"/>
  </w:style>
  <w:style w:type="numbering" w:customStyle="1" w:styleId="12111">
    <w:name w:val="Нет списка12111"/>
    <w:next w:val="a2"/>
    <w:uiPriority w:val="99"/>
    <w:semiHidden/>
    <w:unhideWhenUsed/>
    <w:rsid w:val="00364EE4"/>
  </w:style>
  <w:style w:type="numbering" w:customStyle="1" w:styleId="3111">
    <w:name w:val="Нет списка3111"/>
    <w:next w:val="a2"/>
    <w:uiPriority w:val="99"/>
    <w:semiHidden/>
    <w:unhideWhenUsed/>
    <w:rsid w:val="00364EE4"/>
  </w:style>
  <w:style w:type="numbering" w:customStyle="1" w:styleId="1311">
    <w:name w:val="Нет списка1311"/>
    <w:next w:val="a2"/>
    <w:uiPriority w:val="99"/>
    <w:semiHidden/>
    <w:unhideWhenUsed/>
    <w:rsid w:val="00364EE4"/>
  </w:style>
  <w:style w:type="numbering" w:customStyle="1" w:styleId="1111111">
    <w:name w:val="Нет списка1111111"/>
    <w:next w:val="a2"/>
    <w:uiPriority w:val="99"/>
    <w:semiHidden/>
    <w:unhideWhenUsed/>
    <w:rsid w:val="00364EE4"/>
  </w:style>
  <w:style w:type="numbering" w:customStyle="1" w:styleId="11111111">
    <w:name w:val="Нет списка11111111"/>
    <w:next w:val="a2"/>
    <w:uiPriority w:val="99"/>
    <w:semiHidden/>
    <w:unhideWhenUsed/>
    <w:rsid w:val="00364EE4"/>
  </w:style>
  <w:style w:type="numbering" w:customStyle="1" w:styleId="21111">
    <w:name w:val="Нет списка21111"/>
    <w:next w:val="a2"/>
    <w:uiPriority w:val="99"/>
    <w:semiHidden/>
    <w:unhideWhenUsed/>
    <w:rsid w:val="00364EE4"/>
  </w:style>
  <w:style w:type="numbering" w:customStyle="1" w:styleId="121111">
    <w:name w:val="Нет списка121111"/>
    <w:next w:val="a2"/>
    <w:uiPriority w:val="99"/>
    <w:semiHidden/>
    <w:unhideWhenUsed/>
    <w:rsid w:val="00364EE4"/>
  </w:style>
  <w:style w:type="paragraph" w:styleId="aff1">
    <w:name w:val="annotation text"/>
    <w:basedOn w:val="a"/>
    <w:link w:val="1b"/>
    <w:uiPriority w:val="99"/>
    <w:semiHidden/>
    <w:unhideWhenUsed/>
    <w:rsid w:val="00364EE4"/>
    <w:pPr>
      <w:spacing w:line="240" w:lineRule="auto"/>
    </w:pPr>
    <w:rPr>
      <w:sz w:val="20"/>
      <w:szCs w:val="20"/>
    </w:rPr>
  </w:style>
  <w:style w:type="character" w:customStyle="1" w:styleId="1b">
    <w:name w:val="Текст примечания Знак1"/>
    <w:basedOn w:val="a0"/>
    <w:link w:val="aff1"/>
    <w:uiPriority w:val="99"/>
    <w:semiHidden/>
    <w:rsid w:val="00364EE4"/>
    <w:rPr>
      <w:sz w:val="20"/>
      <w:szCs w:val="20"/>
    </w:rPr>
  </w:style>
  <w:style w:type="paragraph" w:styleId="aff4">
    <w:name w:val="annotation subject"/>
    <w:basedOn w:val="aff1"/>
    <w:next w:val="aff1"/>
    <w:link w:val="aff3"/>
    <w:uiPriority w:val="99"/>
    <w:semiHidden/>
    <w:unhideWhenUsed/>
    <w:rsid w:val="00364EE4"/>
    <w:rPr>
      <w:b/>
      <w:bCs/>
    </w:rPr>
  </w:style>
  <w:style w:type="character" w:customStyle="1" w:styleId="1c">
    <w:name w:val="Тема примечания Знак1"/>
    <w:basedOn w:val="1b"/>
    <w:uiPriority w:val="99"/>
    <w:semiHidden/>
    <w:rsid w:val="00364EE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Neuroscience" TargetMode="External"/><Relationship Id="rId21" Type="http://schemas.openxmlformats.org/officeDocument/2006/relationships/hyperlink" Target="URL:%20http://lib.mgafk.ru" TargetMode="External"/><Relationship Id="rId42" Type="http://schemas.openxmlformats.org/officeDocument/2006/relationships/hyperlink" Target="http://en.wikipedia.org/wiki/Master%27s_degree" TargetMode="External"/><Relationship Id="rId63" Type="http://schemas.openxmlformats.org/officeDocument/2006/relationships/hyperlink" Target="http://en.wikipedia.org/wiki/Graduate_school" TargetMode="External"/><Relationship Id="rId84" Type="http://schemas.openxmlformats.org/officeDocument/2006/relationships/hyperlink" Target="http://en.wikipedia.org/wiki/Round_table_(discussion)" TargetMode="External"/><Relationship Id="rId138" Type="http://schemas.openxmlformats.org/officeDocument/2006/relationships/hyperlink" Target="http://en.wikipedia.org/wiki/Computer_simulation" TargetMode="External"/><Relationship Id="rId159" Type="http://schemas.openxmlformats.org/officeDocument/2006/relationships/hyperlink" Target="http://en.wikipedia.org/wiki/Peer_review" TargetMode="External"/><Relationship Id="rId170" Type="http://schemas.openxmlformats.org/officeDocument/2006/relationships/hyperlink" Target="http://en.wikipedia.org/wiki/Peer_review" TargetMode="External"/><Relationship Id="rId191" Type="http://schemas.openxmlformats.org/officeDocument/2006/relationships/hyperlink" Target="http://en.wikipedia.org/wiki/Scientific_writing" TargetMode="External"/><Relationship Id="rId205" Type="http://schemas.openxmlformats.org/officeDocument/2006/relationships/hyperlink" Target="http://en.wikipedia.org/wiki/WorldWideWeb" TargetMode="External"/><Relationship Id="rId226" Type="http://schemas.openxmlformats.org/officeDocument/2006/relationships/hyperlink" Target="http://en.wikipedia.org/wiki/Master_of_Architecture" TargetMode="External"/><Relationship Id="rId247" Type="http://schemas.openxmlformats.org/officeDocument/2006/relationships/hyperlink" Target="http://pt.wikipedia.org/wiki/Livre-doc%C3%AAncia" TargetMode="External"/><Relationship Id="rId107" Type="http://schemas.openxmlformats.org/officeDocument/2006/relationships/hyperlink" Target="http://en.wikipedia.org/wiki/Europe" TargetMode="External"/><Relationship Id="rId11" Type="http://schemas.openxmlformats.org/officeDocument/2006/relationships/hyperlink" Target="URL:%20http://lib.mgafk.ru" TargetMode="External"/><Relationship Id="rId32" Type="http://schemas.openxmlformats.org/officeDocument/2006/relationships/hyperlink" Target="http://obrnadzor.gov.ru/ru/" TargetMode="External"/><Relationship Id="rId53" Type="http://schemas.openxmlformats.org/officeDocument/2006/relationships/hyperlink" Target="http://en.wikipedia.org/wiki/Master_of_Philosophy" TargetMode="External"/><Relationship Id="rId74" Type="http://schemas.openxmlformats.org/officeDocument/2006/relationships/hyperlink" Target="http://en.wikipedia.org/wiki/Academic_journal" TargetMode="External"/><Relationship Id="rId128" Type="http://schemas.openxmlformats.org/officeDocument/2006/relationships/hyperlink" Target="http://en.wikipedia.org/wiki/Planet" TargetMode="External"/><Relationship Id="rId149" Type="http://schemas.openxmlformats.org/officeDocument/2006/relationships/hyperlink" Target="http://en.wikipedia.org/wiki/Electronics" TargetMode="External"/><Relationship Id="rId5" Type="http://schemas.openxmlformats.org/officeDocument/2006/relationships/webSettings" Target="webSettings.xml"/><Relationship Id="rId95" Type="http://schemas.openxmlformats.org/officeDocument/2006/relationships/hyperlink" Target="http://en.wikipedia.org/wiki/Louis_Pasteur" TargetMode="External"/><Relationship Id="rId160" Type="http://schemas.openxmlformats.org/officeDocument/2006/relationships/hyperlink" Target="http://en.wikipedia.org/wiki/Committee" TargetMode="External"/><Relationship Id="rId181" Type="http://schemas.openxmlformats.org/officeDocument/2006/relationships/hyperlink" Target="http://en.wikipedia.org/wiki/Scientific_method" TargetMode="External"/><Relationship Id="rId216" Type="http://schemas.openxmlformats.org/officeDocument/2006/relationships/hyperlink" Target="http://en.wikipedia.org/wiki/Master_of_Philosophy" TargetMode="External"/><Relationship Id="rId237" Type="http://schemas.openxmlformats.org/officeDocument/2006/relationships/hyperlink" Target="http://en.wikipedia.org/wiki/Academic" TargetMode="External"/><Relationship Id="rId22" Type="http://schemas.openxmlformats.org/officeDocument/2006/relationships/hyperlink" Target="URL:%20http://lib.mgafk.ru%20" TargetMode="External"/><Relationship Id="rId43" Type="http://schemas.openxmlformats.org/officeDocument/2006/relationships/hyperlink" Target="http://en.wikipedia.org/wiki/Master_of_Arts" TargetMode="External"/><Relationship Id="rId64" Type="http://schemas.openxmlformats.org/officeDocument/2006/relationships/hyperlink" Target="http://study-english.info/words.php" TargetMode="External"/><Relationship Id="rId118" Type="http://schemas.openxmlformats.org/officeDocument/2006/relationships/hyperlink" Target="http://en.wikipedia.org/wiki/Dichotomy" TargetMode="External"/><Relationship Id="rId139" Type="http://schemas.openxmlformats.org/officeDocument/2006/relationships/hyperlink" Target="http://en.wikipedia.org/wiki/Number" TargetMode="External"/><Relationship Id="rId85" Type="http://schemas.openxmlformats.org/officeDocument/2006/relationships/hyperlink" Target="http://en.wikipedia.org/w/index.php?title=Program_committee&amp;action=edit&amp;redlink=1" TargetMode="External"/><Relationship Id="rId150" Type="http://schemas.openxmlformats.org/officeDocument/2006/relationships/hyperlink" Target="http://en.wikipedia.org/wiki/Computer" TargetMode="External"/><Relationship Id="rId171" Type="http://schemas.openxmlformats.org/officeDocument/2006/relationships/hyperlink" Target="http://en.wikipedia.org/wiki/Academic_publishing" TargetMode="External"/><Relationship Id="rId192" Type="http://schemas.openxmlformats.org/officeDocument/2006/relationships/hyperlink" Target="http://en.wikipedia.org/wiki/Philosophical_Transactions_of_the_Royal_Society" TargetMode="External"/><Relationship Id="rId206" Type="http://schemas.openxmlformats.org/officeDocument/2006/relationships/hyperlink" Target="http://en.wikipedia.org/wiki/Physics" TargetMode="External"/><Relationship Id="rId227" Type="http://schemas.openxmlformats.org/officeDocument/2006/relationships/hyperlink" Target="http://en.wikipedia.org/wiki/Doctorate" TargetMode="External"/><Relationship Id="rId248" Type="http://schemas.openxmlformats.org/officeDocument/2006/relationships/hyperlink" Target="http://en.wikipedia.org/wiki/S%C3%A3o_Paulo_(state)" TargetMode="External"/><Relationship Id="rId12" Type="http://schemas.openxmlformats.org/officeDocument/2006/relationships/hyperlink" Target="URL:%20http://lib.mgafk.ru" TargetMode="External"/><Relationship Id="rId17" Type="http://schemas.openxmlformats.org/officeDocument/2006/relationships/hyperlink" Target="http://www.iprbookshop.ru/80998.html" TargetMode="External"/><Relationship Id="rId33" Type="http://schemas.openxmlformats.org/officeDocument/2006/relationships/hyperlink" Target="http://www.edu.ru" TargetMode="External"/><Relationship Id="rId38" Type="http://schemas.openxmlformats.org/officeDocument/2006/relationships/hyperlink" Target="http://en.wikipedia.org/wiki/Bachelor%27s_degree" TargetMode="External"/><Relationship Id="rId59" Type="http://schemas.openxmlformats.org/officeDocument/2006/relationships/hyperlink" Target="http://en.wikipedia.org/wiki/Bachelor%27s_degree" TargetMode="External"/><Relationship Id="rId103" Type="http://schemas.openxmlformats.org/officeDocument/2006/relationships/hyperlink" Target="http://en.wikipedia.org/wiki/Sepsis" TargetMode="External"/><Relationship Id="rId108" Type="http://schemas.openxmlformats.org/officeDocument/2006/relationships/hyperlink" Target="http://en.wikipedia.org/wiki/Medicine" TargetMode="External"/><Relationship Id="rId124" Type="http://schemas.openxmlformats.org/officeDocument/2006/relationships/hyperlink" Target="http://en.wikipedia.org/wiki/Astronomer" TargetMode="External"/><Relationship Id="rId129" Type="http://schemas.openxmlformats.org/officeDocument/2006/relationships/hyperlink" Target="http://en.wikipedia.org/wiki/Hubble_Space_Telescope" TargetMode="External"/><Relationship Id="rId54" Type="http://schemas.openxmlformats.org/officeDocument/2006/relationships/hyperlink" Target="http://en.wikipedia.org/wiki/Master_of_Architecture" TargetMode="External"/><Relationship Id="rId70" Type="http://schemas.openxmlformats.org/officeDocument/2006/relationships/hyperlink" Target="http://en.wiktionary.org/wiki/conference" TargetMode="External"/><Relationship Id="rId75" Type="http://schemas.openxmlformats.org/officeDocument/2006/relationships/hyperlink" Target="http://en.wikipedia.org/wiki/Scientific_journal" TargetMode="External"/><Relationship Id="rId91" Type="http://schemas.openxmlformats.org/officeDocument/2006/relationships/hyperlink" Target="http://en.wikipedia.org/wiki/Social_norms" TargetMode="External"/><Relationship Id="rId96" Type="http://schemas.openxmlformats.org/officeDocument/2006/relationships/hyperlink" Target="http://en.wikipedia.org/wiki/Organic_chemistry" TargetMode="External"/><Relationship Id="rId140" Type="http://schemas.openxmlformats.org/officeDocument/2006/relationships/hyperlink" Target="http://en.wikipedia.org/wiki/Career" TargetMode="External"/><Relationship Id="rId145" Type="http://schemas.openxmlformats.org/officeDocument/2006/relationships/hyperlink" Target="http://en.wikipedia.org/wiki/Matter" TargetMode="External"/><Relationship Id="rId161" Type="http://schemas.openxmlformats.org/officeDocument/2006/relationships/hyperlink" Target="http://en.wikipedia.org/wiki/Poster_session" TargetMode="External"/><Relationship Id="rId166" Type="http://schemas.openxmlformats.org/officeDocument/2006/relationships/hyperlink" Target="http://en.wikipedia.org/wiki/Abstract_management" TargetMode="External"/><Relationship Id="rId182" Type="http://schemas.openxmlformats.org/officeDocument/2006/relationships/hyperlink" Target="http://en.wikipedia.org/wiki/Seminar" TargetMode="External"/><Relationship Id="rId187" Type="http://schemas.openxmlformats.org/officeDocument/2006/relationships/hyperlink" Target="http://en.wikipedia.org/wiki/PNAS" TargetMode="External"/><Relationship Id="rId217" Type="http://schemas.openxmlformats.org/officeDocument/2006/relationships/hyperlink" Target="http://en.wikipedia.org/wiki/Master_of_Letters"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212" Type="http://schemas.openxmlformats.org/officeDocument/2006/relationships/hyperlink" Target="http://en.wikipedia.org/wiki/Master_of_Science" TargetMode="External"/><Relationship Id="rId233" Type="http://schemas.openxmlformats.org/officeDocument/2006/relationships/hyperlink" Target="http://en.wikipedia.org/wiki/Credit_Accumulation_and_Transfer_Scheme" TargetMode="External"/><Relationship Id="rId238" Type="http://schemas.openxmlformats.org/officeDocument/2006/relationships/hyperlink" Target="http://en.wikipedia.org/wiki/PhD" TargetMode="External"/><Relationship Id="rId23" Type="http://schemas.openxmlformats.org/officeDocument/2006/relationships/hyperlink" Target="URL:%20http://lib.mgafk.ru%20" TargetMode="External"/><Relationship Id="rId28" Type="http://schemas.openxmlformats.org/officeDocument/2006/relationships/hyperlink" Target="http://www.iprbookshop.ru" TargetMode="External"/><Relationship Id="rId49" Type="http://schemas.openxmlformats.org/officeDocument/2006/relationships/hyperlink" Target="http://en.wikipedia.org/wiki/North_America" TargetMode="External"/><Relationship Id="rId114" Type="http://schemas.openxmlformats.org/officeDocument/2006/relationships/hyperlink" Target="http://en.wikipedia.org/wiki/Molecular_biology" TargetMode="External"/><Relationship Id="rId119" Type="http://schemas.openxmlformats.org/officeDocument/2006/relationships/hyperlink" Target="http://en.wikipedia.org/wiki/Observation" TargetMode="External"/><Relationship Id="rId44" Type="http://schemas.openxmlformats.org/officeDocument/2006/relationships/hyperlink" Target="http://en.wikipedia.org/wiki/Master_of_Science" TargetMode="External"/><Relationship Id="rId60" Type="http://schemas.openxmlformats.org/officeDocument/2006/relationships/hyperlink" Target="http://en.wikipedia.org/wiki/Master_of_Philosophy" TargetMode="External"/><Relationship Id="rId65" Type="http://schemas.openxmlformats.org/officeDocument/2006/relationships/hyperlink" Target="http://study-english.info/words.php" TargetMode="External"/><Relationship Id="rId81" Type="http://schemas.openxmlformats.org/officeDocument/2006/relationships/hyperlink" Target="http://en.wikipedia.org/wiki/Proceedings" TargetMode="External"/><Relationship Id="rId86" Type="http://schemas.openxmlformats.org/officeDocument/2006/relationships/hyperlink" Target="http://en.wikipedia.org/wiki/Learned_society" TargetMode="External"/><Relationship Id="rId130" Type="http://schemas.openxmlformats.org/officeDocument/2006/relationships/hyperlink" Target="http://en.wikipedia.org/wiki/Cosmogony" TargetMode="External"/><Relationship Id="rId135" Type="http://schemas.openxmlformats.org/officeDocument/2006/relationships/hyperlink" Target="http://en.wikipedia.org/wiki/Laboratory" TargetMode="External"/><Relationship Id="rId151" Type="http://schemas.openxmlformats.org/officeDocument/2006/relationships/hyperlink" Target="http://en.wikipedia.org/wiki/Artificial_intelligence" TargetMode="External"/><Relationship Id="rId156" Type="http://schemas.openxmlformats.org/officeDocument/2006/relationships/hyperlink" Target="http://en.wikipedia.org/wiki/Thought" TargetMode="External"/><Relationship Id="rId177" Type="http://schemas.openxmlformats.org/officeDocument/2006/relationships/hyperlink" Target="http://en.wikipedia.org/wiki/Peer_review" TargetMode="External"/><Relationship Id="rId198" Type="http://schemas.openxmlformats.org/officeDocument/2006/relationships/hyperlink" Target="http://en.wikipedia.org/wiki/Meta-analysis" TargetMode="External"/><Relationship Id="rId172" Type="http://schemas.openxmlformats.org/officeDocument/2006/relationships/hyperlink" Target="http://en.wikipedia.org/wiki/Periodical_publication" TargetMode="External"/><Relationship Id="rId193" Type="http://schemas.openxmlformats.org/officeDocument/2006/relationships/hyperlink" Target="http://en.wikipedia.org/wiki/Scientific_paper" TargetMode="External"/><Relationship Id="rId202" Type="http://schemas.openxmlformats.org/officeDocument/2006/relationships/hyperlink" Target="http://en.wikipedia.org/wiki/Web_browsers" TargetMode="External"/><Relationship Id="rId207" Type="http://schemas.openxmlformats.org/officeDocument/2006/relationships/hyperlink" Target="http://en.wikipedia.org/wiki/Preprint" TargetMode="External"/><Relationship Id="rId223" Type="http://schemas.openxmlformats.org/officeDocument/2006/relationships/hyperlink" Target="http://en.wikipedia.org/wiki/Credit_Accumulation_and_Transfer_Scheme" TargetMode="External"/><Relationship Id="rId228" Type="http://schemas.openxmlformats.org/officeDocument/2006/relationships/hyperlink" Target="http://en.wikipedia.org/wiki/PhD" TargetMode="External"/><Relationship Id="rId244" Type="http://schemas.openxmlformats.org/officeDocument/2006/relationships/hyperlink" Target="http://en.wikipedia.org/wiki/Privatdozent" TargetMode="External"/><Relationship Id="rId249" Type="http://schemas.openxmlformats.org/officeDocument/2006/relationships/hyperlink" Target="http://en.wikipedia.org/wiki/Privatdozent" TargetMode="External"/><Relationship Id="rId13" Type="http://schemas.openxmlformats.org/officeDocument/2006/relationships/hyperlink" Target="URL:%20http://lib.mgafk.ru" TargetMode="External"/><Relationship Id="rId18" Type="http://schemas.openxmlformats.org/officeDocument/2006/relationships/hyperlink" Target="http://www.iprbookshop.ru/85745.html" TargetMode="External"/><Relationship Id="rId39" Type="http://schemas.openxmlformats.org/officeDocument/2006/relationships/hyperlink" Target="http://en.wikipedia.org/wiki/Higher_education" TargetMode="External"/><Relationship Id="rId109" Type="http://schemas.openxmlformats.org/officeDocument/2006/relationships/hyperlink" Target="http://en.wikipedia.org/wiki/Biology" TargetMode="External"/><Relationship Id="rId34" Type="http://schemas.openxmlformats.org/officeDocument/2006/relationships/hyperlink" Target="http://window.edu.ru" TargetMode="External"/><Relationship Id="rId50" Type="http://schemas.openxmlformats.org/officeDocument/2006/relationships/hyperlink" Target="http://en.wikipedia.org/wiki/Terminal_degree" TargetMode="External"/><Relationship Id="rId55" Type="http://schemas.openxmlformats.org/officeDocument/2006/relationships/hyperlink" Target="http://en.wikipedia.org/wiki/Doctorate" TargetMode="External"/><Relationship Id="rId76" Type="http://schemas.openxmlformats.org/officeDocument/2006/relationships/hyperlink" Target="http://en.wikipedia.org/wiki/Presentation" TargetMode="External"/><Relationship Id="rId97" Type="http://schemas.openxmlformats.org/officeDocument/2006/relationships/hyperlink" Target="http://en.wikipedia.org/wiki/Microorganism" TargetMode="External"/><Relationship Id="rId104" Type="http://schemas.openxmlformats.org/officeDocument/2006/relationships/hyperlink" Target="http://en.wikipedia.org/wiki/Childbirth" TargetMode="External"/><Relationship Id="rId120" Type="http://schemas.openxmlformats.org/officeDocument/2006/relationships/hyperlink" Target="http://en.wikipedia.org/wiki/Astronomy" TargetMode="External"/><Relationship Id="rId125" Type="http://schemas.openxmlformats.org/officeDocument/2006/relationships/hyperlink" Target="http://en.wikipedia.org/wiki/Optics" TargetMode="External"/><Relationship Id="rId141" Type="http://schemas.openxmlformats.org/officeDocument/2006/relationships/hyperlink" Target="http://en.wikipedia.org/wiki/Physical_cosmology" TargetMode="External"/><Relationship Id="rId146" Type="http://schemas.openxmlformats.org/officeDocument/2006/relationships/hyperlink" Target="http://en.wikipedia.org/wiki/Elementary_particle" TargetMode="External"/><Relationship Id="rId167" Type="http://schemas.openxmlformats.org/officeDocument/2006/relationships/hyperlink" Target="http://en.wikipedia.org/wiki/Microsoft_Word" TargetMode="External"/><Relationship Id="rId188" Type="http://schemas.openxmlformats.org/officeDocument/2006/relationships/hyperlink" Target="http://en.wikipedia.org/wiki/Physical_Review_Letters" TargetMode="External"/><Relationship Id="rId7" Type="http://schemas.openxmlformats.org/officeDocument/2006/relationships/hyperlink" Target="http://internet.garant.ru/document/redirect/71249184/0" TargetMode="External"/><Relationship Id="rId71" Type="http://schemas.openxmlformats.org/officeDocument/2006/relationships/hyperlink" Target="http://en.wikipedia.org/wiki/Researcher" TargetMode="External"/><Relationship Id="rId92" Type="http://schemas.openxmlformats.org/officeDocument/2006/relationships/hyperlink" Target="http://en.wikipedia.org/wiki/Ethical_values" TargetMode="External"/><Relationship Id="rId162" Type="http://schemas.openxmlformats.org/officeDocument/2006/relationships/hyperlink" Target="http://en.wikipedia.org/wiki/Proceedings" TargetMode="External"/><Relationship Id="rId183" Type="http://schemas.openxmlformats.org/officeDocument/2006/relationships/hyperlink" Target="http://en.wikipedia.org/wiki/Academic_department" TargetMode="External"/><Relationship Id="rId213" Type="http://schemas.openxmlformats.org/officeDocument/2006/relationships/hyperlink" Target="http://en.wikipedia.org/wiki/Master_of_Philosophy" TargetMode="External"/><Relationship Id="rId218" Type="http://schemas.openxmlformats.org/officeDocument/2006/relationships/hyperlink" Target="http://en.wikipedia.org/wiki/Clinical_social_work" TargetMode="External"/><Relationship Id="rId234" Type="http://schemas.openxmlformats.org/officeDocument/2006/relationships/hyperlink" Target="http://en.wikipedia.org/wiki/European_Credit_Transfer_and_Accumulation_System" TargetMode="External"/><Relationship Id="rId239" Type="http://schemas.openxmlformats.org/officeDocument/2006/relationships/hyperlink" Target="http://en.wikipedia.org/wiki/Thesis" TargetMode="External"/><Relationship Id="rId2" Type="http://schemas.openxmlformats.org/officeDocument/2006/relationships/styles" Target="styles.xml"/><Relationship Id="rId29" Type="http://schemas.openxmlformats.org/officeDocument/2006/relationships/hyperlink" Target="https://biblio-online.ru" TargetMode="External"/><Relationship Id="rId250" Type="http://schemas.openxmlformats.org/officeDocument/2006/relationships/fontTable" Target="fontTable.xml"/><Relationship Id="rId24" Type="http://schemas.openxmlformats.org/officeDocument/2006/relationships/hyperlink" Target="http://www.iprbookshop.ru/55003.html%20" TargetMode="External"/><Relationship Id="rId40" Type="http://schemas.openxmlformats.org/officeDocument/2006/relationships/hyperlink" Target="http://en.wikipedia.org/wiki/Graduate_school" TargetMode="External"/><Relationship Id="rId45" Type="http://schemas.openxmlformats.org/officeDocument/2006/relationships/hyperlink" Target="http://en.wikipedia.org/wiki/Master_of_Philosophy" TargetMode="External"/><Relationship Id="rId66" Type="http://schemas.openxmlformats.org/officeDocument/2006/relationships/hyperlink" Target="http://en.wikipedia.org/wiki/Master%27s_degree" TargetMode="External"/><Relationship Id="rId87" Type="http://schemas.openxmlformats.org/officeDocument/2006/relationships/hyperlink" Target="http://en.wikipedia.org/wiki/Interest_group" TargetMode="External"/><Relationship Id="rId110" Type="http://schemas.openxmlformats.org/officeDocument/2006/relationships/hyperlink" Target="http://en.wikipedia.org/wiki/Blood" TargetMode="External"/><Relationship Id="rId115" Type="http://schemas.openxmlformats.org/officeDocument/2006/relationships/hyperlink" Target="http://en.wikipedia.org/wiki/Santiago_Ram%C3%B3n_y_Cajal" TargetMode="External"/><Relationship Id="rId131" Type="http://schemas.openxmlformats.org/officeDocument/2006/relationships/hyperlink" Target="http://en.wikipedia.org/wiki/Universe" TargetMode="External"/><Relationship Id="rId136" Type="http://schemas.openxmlformats.org/officeDocument/2006/relationships/hyperlink" Target="http://en.wikipedia.org/wiki/Computer_simulation" TargetMode="External"/><Relationship Id="rId157" Type="http://schemas.openxmlformats.org/officeDocument/2006/relationships/hyperlink" Target="http://en.wikipedia.org/wiki/Abstract_(summary)" TargetMode="External"/><Relationship Id="rId178" Type="http://schemas.openxmlformats.org/officeDocument/2006/relationships/hyperlink" Target="http://en.wikipedia.org/wiki/Validity" TargetMode="External"/><Relationship Id="rId61" Type="http://schemas.openxmlformats.org/officeDocument/2006/relationships/hyperlink" Target="http://en.wikipedia.org/wiki/Master_of_Letters" TargetMode="External"/><Relationship Id="rId82" Type="http://schemas.openxmlformats.org/officeDocument/2006/relationships/hyperlink" Target="http://en.wikipedia.org/wiki/Keynote_speaker" TargetMode="External"/><Relationship Id="rId152" Type="http://schemas.openxmlformats.org/officeDocument/2006/relationships/hyperlink" Target="http://en.wikipedia.org/wiki/Human_brain" TargetMode="External"/><Relationship Id="rId173" Type="http://schemas.openxmlformats.org/officeDocument/2006/relationships/hyperlink" Target="http://en.wikipedia.org/wiki/Science" TargetMode="External"/><Relationship Id="rId194" Type="http://schemas.openxmlformats.org/officeDocument/2006/relationships/hyperlink" Target="http://en.wikipedia.org/wiki/Mathematics" TargetMode="External"/><Relationship Id="rId199" Type="http://schemas.openxmlformats.org/officeDocument/2006/relationships/hyperlink" Target="http://en.wikipedia.org/wiki/IMRAD" TargetMode="External"/><Relationship Id="rId203" Type="http://schemas.openxmlformats.org/officeDocument/2006/relationships/hyperlink" Target="http://en.wikipedia.org/wiki/PDF" TargetMode="External"/><Relationship Id="rId208" Type="http://schemas.openxmlformats.org/officeDocument/2006/relationships/hyperlink" Target="http://en.wikipedia.org/wiki/ArXiv.org" TargetMode="External"/><Relationship Id="rId229" Type="http://schemas.openxmlformats.org/officeDocument/2006/relationships/hyperlink" Target="http://en.wikipedia.org/wiki/DSc" TargetMode="External"/><Relationship Id="rId19" Type="http://schemas.openxmlformats.org/officeDocument/2006/relationships/hyperlink" Target="URL:%20http://lib.mgafk.ru" TargetMode="External"/><Relationship Id="rId224" Type="http://schemas.openxmlformats.org/officeDocument/2006/relationships/hyperlink" Target="http://en.wikipedia.org/wiki/Master_of_Research" TargetMode="External"/><Relationship Id="rId240" Type="http://schemas.openxmlformats.org/officeDocument/2006/relationships/hyperlink" Target="http://en.wikipedia.org/wiki/Doctoral_dissertation" TargetMode="External"/><Relationship Id="rId245" Type="http://schemas.openxmlformats.org/officeDocument/2006/relationships/hyperlink" Target="http://en.wikipedia.org/wiki/Professor" TargetMode="External"/><Relationship Id="rId14" Type="http://schemas.openxmlformats.org/officeDocument/2006/relationships/hyperlink" Target="URL:%20http://lib.mgafk.ru" TargetMode="External"/><Relationship Id="rId30" Type="http://schemas.openxmlformats.org/officeDocument/2006/relationships/hyperlink" Target="https://rucont.ru/" TargetMode="External"/><Relationship Id="rId35" Type="http://schemas.openxmlformats.org/officeDocument/2006/relationships/hyperlink" Target="http://fcior.edu.ru" TargetMode="External"/><Relationship Id="rId56" Type="http://schemas.openxmlformats.org/officeDocument/2006/relationships/hyperlink" Target="http://en.wikipedia.org/wiki/PhD" TargetMode="External"/><Relationship Id="rId77" Type="http://schemas.openxmlformats.org/officeDocument/2006/relationships/hyperlink" Target="http://en.wikipedia.org/wiki/Presentation" TargetMode="External"/><Relationship Id="rId100" Type="http://schemas.openxmlformats.org/officeDocument/2006/relationships/hyperlink" Target="http://en.wikipedia.org/wiki/United_States" TargetMode="External"/><Relationship Id="rId105" Type="http://schemas.openxmlformats.org/officeDocument/2006/relationships/hyperlink" Target="http://en.wikipedia.org/wiki/Nurse" TargetMode="External"/><Relationship Id="rId126" Type="http://schemas.openxmlformats.org/officeDocument/2006/relationships/hyperlink" Target="http://en.wikipedia.org/wiki/Charge-coupled_device" TargetMode="External"/><Relationship Id="rId147" Type="http://schemas.openxmlformats.org/officeDocument/2006/relationships/hyperlink" Target="http://en.wikipedia.org/wiki/Particle_physics" TargetMode="External"/><Relationship Id="rId168" Type="http://schemas.openxmlformats.org/officeDocument/2006/relationships/hyperlink" Target="http://en.wikipedia.org/wiki/PDF" TargetMode="External"/><Relationship Id="rId8" Type="http://schemas.openxmlformats.org/officeDocument/2006/relationships/hyperlink" Target="URL:%20http://lib.mgafk.ru%20" TargetMode="External"/><Relationship Id="rId51" Type="http://schemas.openxmlformats.org/officeDocument/2006/relationships/hyperlink" Target="http://en.wikipedia.org/wiki/Postgraduate_research" TargetMode="External"/><Relationship Id="rId72" Type="http://schemas.openxmlformats.org/officeDocument/2006/relationships/hyperlink" Target="http://en.wikipedia.org/wiki/Academic" TargetMode="External"/><Relationship Id="rId93" Type="http://schemas.openxmlformats.org/officeDocument/2006/relationships/hyperlink" Target="http://en.wikipedia.org/wiki/Epistemic_virtues" TargetMode="External"/><Relationship Id="rId98" Type="http://schemas.openxmlformats.org/officeDocument/2006/relationships/hyperlink" Target="http://en.wikipedia.org/wiki/Disease" TargetMode="External"/><Relationship Id="rId121" Type="http://schemas.openxmlformats.org/officeDocument/2006/relationships/hyperlink" Target="http://en.wikipedia.org/wiki/Meteorology" TargetMode="External"/><Relationship Id="rId142" Type="http://schemas.openxmlformats.org/officeDocument/2006/relationships/hyperlink" Target="http://en.wikipedia.org/wiki/Biology" TargetMode="External"/><Relationship Id="rId163" Type="http://schemas.openxmlformats.org/officeDocument/2006/relationships/hyperlink" Target="http://en.wikipedia.org/wiki/Academic_journal" TargetMode="External"/><Relationship Id="rId184" Type="http://schemas.openxmlformats.org/officeDocument/2006/relationships/hyperlink" Target="http://en.wikipedia.org/wiki/Journal_club" TargetMode="External"/><Relationship Id="rId189" Type="http://schemas.openxmlformats.org/officeDocument/2006/relationships/hyperlink" Target="http://en.wikipedia.org/wiki/Impact_factor" TargetMode="External"/><Relationship Id="rId219" Type="http://schemas.openxmlformats.org/officeDocument/2006/relationships/hyperlink" Target="http://en.wikipedia.org/wiki/Library_science" TargetMode="External"/><Relationship Id="rId3" Type="http://schemas.microsoft.com/office/2007/relationships/stylesWithEffects" Target="stylesWithEffects.xml"/><Relationship Id="rId214" Type="http://schemas.openxmlformats.org/officeDocument/2006/relationships/hyperlink" Target="http://en.wikipedia.org/wiki/Master_of_Letters" TargetMode="External"/><Relationship Id="rId230" Type="http://schemas.openxmlformats.org/officeDocument/2006/relationships/hyperlink" Target="http://en.wikipedia.org/wiki/Doctor_of_Business_Administration" TargetMode="External"/><Relationship Id="rId235" Type="http://schemas.openxmlformats.org/officeDocument/2006/relationships/hyperlink" Target="http://en.wikipedia.org/wiki/Postgraduate_certificate" TargetMode="External"/><Relationship Id="rId251" Type="http://schemas.openxmlformats.org/officeDocument/2006/relationships/theme" Target="theme/theme1.xml"/><Relationship Id="rId25" Type="http://schemas.openxmlformats.org/officeDocument/2006/relationships/hyperlink" Target="http://www.iprbookshop.ru/47754.html%20" TargetMode="External"/><Relationship Id="rId46" Type="http://schemas.openxmlformats.org/officeDocument/2006/relationships/hyperlink" Target="http://en.wikipedia.org/wiki/Master_of_Letters" TargetMode="External"/><Relationship Id="rId67" Type="http://schemas.openxmlformats.org/officeDocument/2006/relationships/hyperlink" Target="http://en.wikipedia.org/wiki/Master_of_Arts" TargetMode="External"/><Relationship Id="rId116" Type="http://schemas.openxmlformats.org/officeDocument/2006/relationships/hyperlink" Target="http://en.wikipedia.org/wiki/Nobel_Prize" TargetMode="External"/><Relationship Id="rId137" Type="http://schemas.openxmlformats.org/officeDocument/2006/relationships/hyperlink" Target="http://en.wikipedia.org/wiki/Data" TargetMode="External"/><Relationship Id="rId158" Type="http://schemas.openxmlformats.org/officeDocument/2006/relationships/hyperlink" Target="http://en.wikipedia.org/wiki/Academic_conference" TargetMode="External"/><Relationship Id="rId20" Type="http://schemas.openxmlformats.org/officeDocument/2006/relationships/hyperlink" Target="URL:%20http://lib.mgafk.ru" TargetMode="External"/><Relationship Id="rId41" Type="http://schemas.openxmlformats.org/officeDocument/2006/relationships/hyperlink" Target="http://en.wikipedia.org/wiki/Bologna_process" TargetMode="External"/><Relationship Id="rId62" Type="http://schemas.openxmlformats.org/officeDocument/2006/relationships/hyperlink" Target="http://en.wikipedia.org/wiki/Higher_education" TargetMode="External"/><Relationship Id="rId83" Type="http://schemas.openxmlformats.org/officeDocument/2006/relationships/hyperlink" Target="http://en.wikipedia.org/wiki/Convention_panel" TargetMode="External"/><Relationship Id="rId88" Type="http://schemas.openxmlformats.org/officeDocument/2006/relationships/hyperlink" Target="http://en.wikipedia.org/wiki/Academic_publishing" TargetMode="External"/><Relationship Id="rId111" Type="http://schemas.openxmlformats.org/officeDocument/2006/relationships/hyperlink" Target="http://en.wikipedia.org/wiki/Galen" TargetMode="External"/><Relationship Id="rId132" Type="http://schemas.openxmlformats.org/officeDocument/2006/relationships/hyperlink" Target="http://en.wikipedia.org/wiki/Rotational_spectroscopy" TargetMode="External"/><Relationship Id="rId153" Type="http://schemas.openxmlformats.org/officeDocument/2006/relationships/hyperlink" Target="http://en.wikipedia.org/wiki/Neurotransmitter" TargetMode="External"/><Relationship Id="rId174" Type="http://schemas.openxmlformats.org/officeDocument/2006/relationships/hyperlink" Target="http://en.wikipedia.org/wiki/Research" TargetMode="External"/><Relationship Id="rId179" Type="http://schemas.openxmlformats.org/officeDocument/2006/relationships/hyperlink" Target="http://en.wikipedia.org/wiki/Professional" TargetMode="External"/><Relationship Id="rId195" Type="http://schemas.openxmlformats.org/officeDocument/2006/relationships/hyperlink" Target="http://en.wikipedia.org/wiki/Theoretical_computer_science" TargetMode="External"/><Relationship Id="rId209" Type="http://schemas.openxmlformats.org/officeDocument/2006/relationships/hyperlink" Target="http://en.wikipedia.org/wiki/Quality_control" TargetMode="External"/><Relationship Id="rId190" Type="http://schemas.openxmlformats.org/officeDocument/2006/relationships/hyperlink" Target="http://en.wikipedia.org/wiki/African_Invertebrates" TargetMode="External"/><Relationship Id="rId204" Type="http://schemas.openxmlformats.org/officeDocument/2006/relationships/hyperlink" Target="http://en.wikipedia.org/wiki/Utopia_Documents" TargetMode="External"/><Relationship Id="rId220" Type="http://schemas.openxmlformats.org/officeDocument/2006/relationships/hyperlink" Target="http://en.wikipedia.org/wiki/North_America" TargetMode="External"/><Relationship Id="rId225" Type="http://schemas.openxmlformats.org/officeDocument/2006/relationships/hyperlink" Target="http://en.wikipedia.org/wiki/Master_of_Philosophy" TargetMode="External"/><Relationship Id="rId241" Type="http://schemas.openxmlformats.org/officeDocument/2006/relationships/hyperlink" Target="http://en.wikipedia.org/wiki/Science" TargetMode="External"/><Relationship Id="rId246" Type="http://schemas.openxmlformats.org/officeDocument/2006/relationships/hyperlink" Target="http://en.wikipedia.org/wiki/Doktor_nauk" TargetMode="External"/><Relationship Id="rId15" Type="http://schemas.openxmlformats.org/officeDocument/2006/relationships/hyperlink" Target="URL:%20http://lib.mgafk.ru%20" TargetMode="External"/><Relationship Id="rId36" Type="http://schemas.openxmlformats.org/officeDocument/2006/relationships/hyperlink" Target="http://en.wikipedia.org/wiki/North_America" TargetMode="External"/><Relationship Id="rId57" Type="http://schemas.openxmlformats.org/officeDocument/2006/relationships/hyperlink" Target="http://en.wikipedia.org/wiki/DSc" TargetMode="External"/><Relationship Id="rId106" Type="http://schemas.openxmlformats.org/officeDocument/2006/relationships/hyperlink" Target="http://en.wikipedia.org/wiki/Ignaz_Semmelweis" TargetMode="External"/><Relationship Id="rId127" Type="http://schemas.openxmlformats.org/officeDocument/2006/relationships/hyperlink" Target="http://en.wikipedia.org/wiki/Space_probes" TargetMode="External"/><Relationship Id="rId10" Type="http://schemas.openxmlformats.org/officeDocument/2006/relationships/hyperlink" Target="URL:%20http://lib.mgafk.ru%20" TargetMode="External"/><Relationship Id="rId31" Type="http://schemas.openxmlformats.org/officeDocument/2006/relationships/hyperlink" Target="https://minobrnauki.gov.ru/" TargetMode="External"/><Relationship Id="rId52" Type="http://schemas.openxmlformats.org/officeDocument/2006/relationships/hyperlink" Target="http://en.wikipedia.org/wiki/Master_of_Research" TargetMode="External"/><Relationship Id="rId73" Type="http://schemas.openxmlformats.org/officeDocument/2006/relationships/hyperlink" Target="http://en.wikipedia.org/wiki/Discuss" TargetMode="External"/><Relationship Id="rId78" Type="http://schemas.openxmlformats.org/officeDocument/2006/relationships/hyperlink" Target="http://en.wikipedia.org/wiki/Discussion" TargetMode="External"/><Relationship Id="rId94" Type="http://schemas.openxmlformats.org/officeDocument/2006/relationships/hyperlink" Target="http://en.wikipedia.org/wiki/Scientific_Revolution" TargetMode="External"/><Relationship Id="rId99" Type="http://schemas.openxmlformats.org/officeDocument/2006/relationships/hyperlink" Target="http://en.wikipedia.org/wiki/Oliver_Wendell_Holmes,_Sr." TargetMode="External"/><Relationship Id="rId101" Type="http://schemas.openxmlformats.org/officeDocument/2006/relationships/hyperlink" Target="http://en.wikipedia.org/wiki/Physician" TargetMode="External"/><Relationship Id="rId122" Type="http://schemas.openxmlformats.org/officeDocument/2006/relationships/hyperlink" Target="http://en.wikipedia.org/wiki/Oceanography" TargetMode="External"/><Relationship Id="rId143" Type="http://schemas.openxmlformats.org/officeDocument/2006/relationships/hyperlink" Target="http://en.wikipedia.org/wiki/Molecular_biology" TargetMode="External"/><Relationship Id="rId148" Type="http://schemas.openxmlformats.org/officeDocument/2006/relationships/hyperlink" Target="http://en.wikipedia.org/wiki/Nanotechnology" TargetMode="External"/><Relationship Id="rId164" Type="http://schemas.openxmlformats.org/officeDocument/2006/relationships/hyperlink" Target="http://en.wikipedia.org/wiki/Abstract_management" TargetMode="External"/><Relationship Id="rId169" Type="http://schemas.openxmlformats.org/officeDocument/2006/relationships/hyperlink" Target="http://en.wikipedia.org/wiki/LaTeX" TargetMode="External"/><Relationship Id="rId185" Type="http://schemas.openxmlformats.org/officeDocument/2006/relationships/hyperlink" Target="http://en.wikipedia.org/wiki/Nature_(journal)"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80" Type="http://schemas.openxmlformats.org/officeDocument/2006/relationships/hyperlink" Target="http://en.wikipedia.org/wiki/Magazine" TargetMode="External"/><Relationship Id="rId210" Type="http://schemas.openxmlformats.org/officeDocument/2006/relationships/hyperlink" Target="http://en.wikipedia.org/wiki/Master%27s_degree" TargetMode="External"/><Relationship Id="rId215" Type="http://schemas.openxmlformats.org/officeDocument/2006/relationships/hyperlink" Target="http://en.wikipedia.org/wiki/DEA_(former_French_degree)" TargetMode="External"/><Relationship Id="rId236" Type="http://schemas.openxmlformats.org/officeDocument/2006/relationships/hyperlink" Target="http://en.wikipedia.org/wiki/Postgraduate_diploma" TargetMode="External"/><Relationship Id="rId26" Type="http://schemas.openxmlformats.org/officeDocument/2006/relationships/hyperlink" Target="http://lib.mgafk.ru" TargetMode="External"/><Relationship Id="rId231" Type="http://schemas.openxmlformats.org/officeDocument/2006/relationships/hyperlink" Target="http://en.wikipedia.org/wiki/Terminal_degree" TargetMode="External"/><Relationship Id="rId47" Type="http://schemas.openxmlformats.org/officeDocument/2006/relationships/hyperlink" Target="http://en.wikipedia.org/wiki/Clinical_social_work" TargetMode="External"/><Relationship Id="rId68" Type="http://schemas.openxmlformats.org/officeDocument/2006/relationships/hyperlink" Target="http://en.wikipedia.org/wiki/Master_of_Science" TargetMode="External"/><Relationship Id="rId89" Type="http://schemas.openxmlformats.org/officeDocument/2006/relationships/hyperlink" Target="http://en.wikipedia.org/wiki/Learned_society" TargetMode="External"/><Relationship Id="rId112" Type="http://schemas.openxmlformats.org/officeDocument/2006/relationships/hyperlink" Target="http://en.wikipedia.org/wiki/William_Harvey" TargetMode="External"/><Relationship Id="rId133" Type="http://schemas.openxmlformats.org/officeDocument/2006/relationships/hyperlink" Target="http://en.wikipedia.org/wiki/Organic_compound" TargetMode="External"/><Relationship Id="rId154" Type="http://schemas.openxmlformats.org/officeDocument/2006/relationships/hyperlink" Target="http://en.wikipedia.org/wiki/Mind" TargetMode="External"/><Relationship Id="rId175" Type="http://schemas.openxmlformats.org/officeDocument/2006/relationships/hyperlink" Target="http://en.wikipedia.org/wiki/Nature_(journal)" TargetMode="External"/><Relationship Id="rId196" Type="http://schemas.openxmlformats.org/officeDocument/2006/relationships/hyperlink" Target="http://en.wikipedia.org/wiki/Data" TargetMode="External"/><Relationship Id="rId200" Type="http://schemas.openxmlformats.org/officeDocument/2006/relationships/hyperlink" Target="http://www.icmje.org/" TargetMode="External"/><Relationship Id="rId16" Type="http://schemas.openxmlformats.org/officeDocument/2006/relationships/hyperlink" Target="http://www.iprbookshop.ru/89418.html" TargetMode="External"/><Relationship Id="rId221" Type="http://schemas.openxmlformats.org/officeDocument/2006/relationships/hyperlink" Target="http://en.wikipedia.org/wiki/Terminal_degree" TargetMode="External"/><Relationship Id="rId242" Type="http://schemas.openxmlformats.org/officeDocument/2006/relationships/hyperlink" Target="http://en.wikipedia.org/wiki/Humanities" TargetMode="External"/><Relationship Id="rId37" Type="http://schemas.openxmlformats.org/officeDocument/2006/relationships/hyperlink" Target="http://en.wikipedia.org/wiki/Academic_degree" TargetMode="External"/><Relationship Id="rId58" Type="http://schemas.openxmlformats.org/officeDocument/2006/relationships/hyperlink" Target="http://en.wikipedia.org/wiki/Terminal_degree" TargetMode="External"/><Relationship Id="rId79" Type="http://schemas.openxmlformats.org/officeDocument/2006/relationships/hyperlink" Target="http://en.wikipedia.org/wiki/Academic_paper" TargetMode="External"/><Relationship Id="rId102" Type="http://schemas.openxmlformats.org/officeDocument/2006/relationships/hyperlink" Target="http://en.wikipedia.org/wiki/Essayist" TargetMode="External"/><Relationship Id="rId123" Type="http://schemas.openxmlformats.org/officeDocument/2006/relationships/hyperlink" Target="http://en.wikipedia.org/wiki/Seismology" TargetMode="External"/><Relationship Id="rId144" Type="http://schemas.openxmlformats.org/officeDocument/2006/relationships/hyperlink" Target="http://en.wikipedia.org/wiki/Human_genome" TargetMode="External"/><Relationship Id="rId90" Type="http://schemas.openxmlformats.org/officeDocument/2006/relationships/hyperlink" Target="http://en.wikipedia.org/wiki/Amplified_conference" TargetMode="External"/><Relationship Id="rId165" Type="http://schemas.openxmlformats.org/officeDocument/2006/relationships/hyperlink" Target="http://en.wikipedia.org/wiki/Continuing_medical_education" TargetMode="External"/><Relationship Id="rId186" Type="http://schemas.openxmlformats.org/officeDocument/2006/relationships/hyperlink" Target="http://en.wikipedia.org/wiki/Science_(journal)" TargetMode="External"/><Relationship Id="rId211" Type="http://schemas.openxmlformats.org/officeDocument/2006/relationships/hyperlink" Target="http://en.wikipedia.org/wiki/Master_of_Arts" TargetMode="External"/><Relationship Id="rId232" Type="http://schemas.openxmlformats.org/officeDocument/2006/relationships/hyperlink" Target="http://en.wikipedia.org/wiki/PhD" TargetMode="External"/><Relationship Id="rId27" Type="http://schemas.openxmlformats.org/officeDocument/2006/relationships/hyperlink" Target="https://elibrary.ru" TargetMode="External"/><Relationship Id="rId48" Type="http://schemas.openxmlformats.org/officeDocument/2006/relationships/hyperlink" Target="http://en.wikipedia.org/wiki/Library_science" TargetMode="External"/><Relationship Id="rId69" Type="http://schemas.openxmlformats.org/officeDocument/2006/relationships/hyperlink" Target="http://en.wikipedia.org/wiki/Doctorate" TargetMode="External"/><Relationship Id="rId113" Type="http://schemas.openxmlformats.org/officeDocument/2006/relationships/hyperlink" Target="http://en.wikipedia.org/wiki/Genetics" TargetMode="External"/><Relationship Id="rId134" Type="http://schemas.openxmlformats.org/officeDocument/2006/relationships/hyperlink" Target="http://en.wikipedia.org/wiki/Interstellar_medium" TargetMode="External"/><Relationship Id="rId80" Type="http://schemas.openxmlformats.org/officeDocument/2006/relationships/hyperlink" Target="http://en.wikipedia.org/wiki/Publish" TargetMode="External"/><Relationship Id="rId155" Type="http://schemas.openxmlformats.org/officeDocument/2006/relationships/hyperlink" Target="http://en.wikipedia.org/wiki/Human" TargetMode="External"/><Relationship Id="rId176" Type="http://schemas.openxmlformats.org/officeDocument/2006/relationships/hyperlink" Target="http://en.wikipedia.org/wiki/Scientific_paper" TargetMode="External"/><Relationship Id="rId197" Type="http://schemas.openxmlformats.org/officeDocument/2006/relationships/hyperlink" Target="http://en.wikipedia.org/wiki/Review_article" TargetMode="External"/><Relationship Id="rId201" Type="http://schemas.openxmlformats.org/officeDocument/2006/relationships/hyperlink" Target="http://en.wikipedia.org/wiki/Abstract_(summary)" TargetMode="External"/><Relationship Id="rId222" Type="http://schemas.openxmlformats.org/officeDocument/2006/relationships/hyperlink" Target="http://en.wikipedia.org/wiki/Postgraduate_research" TargetMode="External"/><Relationship Id="rId243" Type="http://schemas.openxmlformats.org/officeDocument/2006/relationships/hyperlink" Target="http://en.wikipedia.org/wiki/Tenur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59</Pages>
  <Words>28563</Words>
  <Characters>162812</Characters>
  <Application>Microsoft Office Word</Application>
  <DocSecurity>0</DocSecurity>
  <Lines>1356</Lines>
  <Paragraphs>381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190994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Дом</cp:lastModifiedBy>
  <cp:revision>5</cp:revision>
  <dcterms:created xsi:type="dcterms:W3CDTF">2021-07-13T12:01:00Z</dcterms:created>
  <dcterms:modified xsi:type="dcterms:W3CDTF">2021-07-13T13:51:00Z</dcterms:modified>
</cp:coreProperties>
</file>