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6ECC" w:rsidRPr="00A30578" w:rsidRDefault="00A30578" w:rsidP="00A30578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  <w:r w:rsidRPr="00A30578">
        <w:rPr>
          <w:rFonts w:cs="Tahoma"/>
          <w:i/>
          <w:color w:val="000000"/>
          <w:sz w:val="24"/>
          <w:szCs w:val="24"/>
        </w:rPr>
        <w:t>Набор 2021</w:t>
      </w:r>
    </w:p>
    <w:p w:rsidR="00106ECC" w:rsidRPr="00A92133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106ECC" w:rsidRPr="00A92133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A92133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A92133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высшего образования</w:t>
      </w:r>
    </w:p>
    <w:p w:rsidR="00106ECC" w:rsidRPr="00A92133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A92133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106ECC" w:rsidRPr="00A92133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 xml:space="preserve">Кафедра </w:t>
      </w:r>
      <w:r w:rsidR="003728CE" w:rsidRPr="00A92133">
        <w:rPr>
          <w:rFonts w:cs="Tahoma"/>
          <w:color w:val="000000"/>
          <w:sz w:val="24"/>
          <w:szCs w:val="24"/>
        </w:rPr>
        <w:t>адаптивной физической культуры и спортивной медицины</w:t>
      </w:r>
    </w:p>
    <w:p w:rsidR="00106ECC" w:rsidRPr="00A92133" w:rsidRDefault="00106ECC" w:rsidP="00106ECC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A30578" w:rsidRPr="00A92133" w:rsidTr="00944A03">
        <w:tc>
          <w:tcPr>
            <w:tcW w:w="4617" w:type="dxa"/>
            <w:hideMark/>
          </w:tcPr>
          <w:p w:rsidR="00A30578" w:rsidRPr="009349CC" w:rsidRDefault="00A30578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A30578" w:rsidRPr="009349CC" w:rsidRDefault="00A30578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A30578" w:rsidRPr="009349CC" w:rsidRDefault="00A30578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A30578" w:rsidRPr="009349CC" w:rsidRDefault="00A30578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9349CC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9349CC">
              <w:rPr>
                <w:rFonts w:cs="Tahoma"/>
                <w:color w:val="000000"/>
                <w:sz w:val="24"/>
                <w:szCs w:val="24"/>
              </w:rPr>
              <w:t>. А.С. Солнцева</w:t>
            </w:r>
          </w:p>
          <w:p w:rsidR="00A30578" w:rsidRPr="009349CC" w:rsidRDefault="00A30578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A30578" w:rsidRPr="00A75945" w:rsidRDefault="00A30578" w:rsidP="00A3057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>«15» июня 2021 г.</w:t>
            </w:r>
          </w:p>
        </w:tc>
        <w:tc>
          <w:tcPr>
            <w:tcW w:w="4454" w:type="dxa"/>
            <w:hideMark/>
          </w:tcPr>
          <w:p w:rsidR="00A30578" w:rsidRPr="009349CC" w:rsidRDefault="00A30578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A30578" w:rsidRPr="009349CC" w:rsidRDefault="00A30578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A30578" w:rsidRPr="009349CC" w:rsidRDefault="00A30578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 xml:space="preserve">проректор по </w:t>
            </w:r>
            <w:proofErr w:type="gramStart"/>
            <w:r w:rsidRPr="009349CC">
              <w:rPr>
                <w:rFonts w:cs="Tahoma"/>
                <w:color w:val="000000"/>
                <w:sz w:val="24"/>
                <w:szCs w:val="24"/>
              </w:rPr>
              <w:t>учебной  работе</w:t>
            </w:r>
            <w:proofErr w:type="gramEnd"/>
          </w:p>
          <w:p w:rsidR="00A30578" w:rsidRPr="009349CC" w:rsidRDefault="00A30578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9349CC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9349CC">
              <w:rPr>
                <w:rFonts w:cs="Tahoma"/>
                <w:color w:val="000000"/>
                <w:sz w:val="24"/>
                <w:szCs w:val="24"/>
              </w:rPr>
              <w:t xml:space="preserve">., профессор А.Н </w:t>
            </w:r>
            <w:proofErr w:type="spellStart"/>
            <w:r w:rsidRPr="009349CC">
              <w:rPr>
                <w:rFonts w:cs="Tahoma"/>
                <w:color w:val="000000"/>
                <w:sz w:val="24"/>
                <w:szCs w:val="24"/>
              </w:rPr>
              <w:t>Таланцев</w:t>
            </w:r>
            <w:proofErr w:type="spellEnd"/>
          </w:p>
          <w:p w:rsidR="00A30578" w:rsidRPr="009349CC" w:rsidRDefault="00A30578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A30578" w:rsidRPr="00A75945" w:rsidRDefault="00A30578" w:rsidP="00A3057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>«15» июня 2021 г.</w:t>
            </w:r>
            <w:r w:rsidRPr="005521E1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106ECC" w:rsidRPr="00A92133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A92133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РАБОЧАЯ ПРОГРАММА</w:t>
      </w:r>
      <w:r w:rsidR="0059111B" w:rsidRPr="00A92133">
        <w:rPr>
          <w:rFonts w:cs="Tahoma"/>
          <w:b/>
          <w:color w:val="000000"/>
          <w:sz w:val="24"/>
          <w:szCs w:val="24"/>
        </w:rPr>
        <w:t xml:space="preserve"> ДИСЦИПЛИНЫ</w:t>
      </w:r>
    </w:p>
    <w:p w:rsidR="00946D5D" w:rsidRPr="00A92133" w:rsidRDefault="00946D5D" w:rsidP="00106ECC">
      <w:pPr>
        <w:widowControl w:val="0"/>
        <w:jc w:val="center"/>
        <w:rPr>
          <w:rFonts w:hAnsi="Times New Roman Bold"/>
          <w:b/>
          <w:sz w:val="24"/>
          <w:szCs w:val="24"/>
        </w:rPr>
      </w:pPr>
    </w:p>
    <w:p w:rsidR="00DE238F" w:rsidRPr="00A92133" w:rsidRDefault="00946D5D" w:rsidP="00DE238F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A92133">
        <w:rPr>
          <w:rFonts w:hAnsi="Times New Roman Bold"/>
          <w:b/>
          <w:sz w:val="24"/>
          <w:szCs w:val="24"/>
        </w:rPr>
        <w:t>«</w:t>
      </w:r>
      <w:r w:rsidR="00DE238F" w:rsidRPr="00A92133">
        <w:rPr>
          <w:rFonts w:hAnsi="Times New Roman Bold"/>
          <w:b/>
          <w:sz w:val="24"/>
          <w:szCs w:val="24"/>
        </w:rPr>
        <w:t>ИНКЛЮЗИВНОЕ</w:t>
      </w:r>
      <w:r w:rsidR="00DE238F" w:rsidRPr="00A92133">
        <w:rPr>
          <w:rFonts w:hAnsi="Times New Roman Bold"/>
          <w:b/>
          <w:sz w:val="24"/>
          <w:szCs w:val="24"/>
        </w:rPr>
        <w:t xml:space="preserve"> </w:t>
      </w:r>
      <w:r w:rsidR="00DE238F" w:rsidRPr="00A92133">
        <w:rPr>
          <w:rFonts w:hAnsi="Times New Roman Bold"/>
          <w:b/>
          <w:sz w:val="24"/>
          <w:szCs w:val="24"/>
        </w:rPr>
        <w:t>ФИЗИЧЕСКОЕ</w:t>
      </w:r>
      <w:r w:rsidR="00DE238F" w:rsidRPr="00A92133">
        <w:rPr>
          <w:rFonts w:hAnsi="Times New Roman Bold"/>
          <w:b/>
          <w:sz w:val="24"/>
          <w:szCs w:val="24"/>
        </w:rPr>
        <w:t xml:space="preserve"> </w:t>
      </w:r>
      <w:r w:rsidR="00DE238F" w:rsidRPr="00A92133">
        <w:rPr>
          <w:rFonts w:hAnsi="Times New Roman Bold"/>
          <w:b/>
          <w:sz w:val="24"/>
          <w:szCs w:val="24"/>
        </w:rPr>
        <w:t>ВОСПИТАНИЕ</w:t>
      </w:r>
      <w:r w:rsidR="00DE238F" w:rsidRPr="00A92133">
        <w:rPr>
          <w:rFonts w:hAnsi="Times New Roman Bold"/>
          <w:b/>
          <w:sz w:val="24"/>
          <w:szCs w:val="24"/>
        </w:rPr>
        <w:t xml:space="preserve"> </w:t>
      </w:r>
      <w:r w:rsidR="00DE238F" w:rsidRPr="00A92133">
        <w:rPr>
          <w:rFonts w:hAnsi="Times New Roman Bold"/>
          <w:b/>
          <w:sz w:val="24"/>
          <w:szCs w:val="24"/>
        </w:rPr>
        <w:t>В</w:t>
      </w:r>
      <w:r w:rsidR="00DE238F" w:rsidRPr="00A92133">
        <w:rPr>
          <w:rFonts w:hAnsi="Times New Roman Bold"/>
          <w:b/>
          <w:sz w:val="24"/>
          <w:szCs w:val="24"/>
        </w:rPr>
        <w:t xml:space="preserve"> </w:t>
      </w:r>
      <w:r w:rsidR="00DE238F" w:rsidRPr="00A92133">
        <w:rPr>
          <w:rFonts w:hAnsi="Times New Roman Bold"/>
          <w:b/>
          <w:sz w:val="24"/>
          <w:szCs w:val="24"/>
        </w:rPr>
        <w:t>ОБРАЗОВАТЕЛЬНЫХ</w:t>
      </w:r>
      <w:r w:rsidR="00DE238F" w:rsidRPr="00A92133">
        <w:rPr>
          <w:rFonts w:hAnsi="Times New Roman Bold"/>
          <w:b/>
          <w:sz w:val="24"/>
          <w:szCs w:val="24"/>
        </w:rPr>
        <w:t xml:space="preserve"> </w:t>
      </w:r>
      <w:r w:rsidR="00DE238F" w:rsidRPr="00A92133">
        <w:rPr>
          <w:rFonts w:hAnsi="Times New Roman Bold"/>
          <w:b/>
          <w:sz w:val="24"/>
          <w:szCs w:val="24"/>
        </w:rPr>
        <w:t>ОРГАНИЗАЦИЯХ»</w:t>
      </w:r>
    </w:p>
    <w:p w:rsidR="00DE238F" w:rsidRPr="00A30578" w:rsidRDefault="00DE238F" w:rsidP="00DE238F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A30578">
        <w:rPr>
          <w:rFonts w:ascii="Times New Roman Bold" w:eastAsia="Times New Roman Bold" w:hAnsi="Times New Roman Bold" w:cs="Times New Roman Bold"/>
          <w:b/>
          <w:sz w:val="24"/>
          <w:szCs w:val="24"/>
        </w:rPr>
        <w:t>Б</w:t>
      </w:r>
      <w:proofErr w:type="gramStart"/>
      <w:r w:rsidRPr="00A30578">
        <w:rPr>
          <w:rFonts w:ascii="Times New Roman Bold" w:eastAsia="Times New Roman Bold" w:hAnsi="Times New Roman Bold" w:cs="Times New Roman Bold"/>
          <w:b/>
          <w:sz w:val="24"/>
          <w:szCs w:val="24"/>
        </w:rPr>
        <w:t>1.В.ДВ</w:t>
      </w:r>
      <w:proofErr w:type="gramEnd"/>
      <w:r w:rsidRPr="00A30578">
        <w:rPr>
          <w:rFonts w:ascii="Times New Roman Bold" w:eastAsia="Times New Roman Bold" w:hAnsi="Times New Roman Bold" w:cs="Times New Roman Bold"/>
          <w:b/>
          <w:sz w:val="24"/>
          <w:szCs w:val="24"/>
        </w:rPr>
        <w:t>.02.02</w:t>
      </w:r>
    </w:p>
    <w:p w:rsidR="00DE238F" w:rsidRPr="00A30578" w:rsidRDefault="00DE238F" w:rsidP="00946D5D">
      <w:pPr>
        <w:jc w:val="center"/>
        <w:rPr>
          <w:rFonts w:hAnsi="Times New Roman Bold"/>
          <w:b/>
          <w:sz w:val="24"/>
          <w:szCs w:val="24"/>
        </w:rPr>
      </w:pPr>
    </w:p>
    <w:p w:rsidR="00A92133" w:rsidRPr="00A92133" w:rsidRDefault="00A92133" w:rsidP="00A9213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A92133" w:rsidRPr="00A92133" w:rsidRDefault="00A92133" w:rsidP="00A92133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>49.04.02</w:t>
      </w: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 xml:space="preserve">«Физическая культура для лиц с отклонениями в состоянии здоровья </w:t>
      </w:r>
    </w:p>
    <w:p w:rsidR="00A92133" w:rsidRPr="00A92133" w:rsidRDefault="00A92133" w:rsidP="00A9213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(адаптивная физическая культура)»</w:t>
      </w:r>
    </w:p>
    <w:p w:rsidR="00A92133" w:rsidRPr="00A92133" w:rsidRDefault="00A92133" w:rsidP="00A9213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92133" w:rsidRPr="00A92133" w:rsidRDefault="00A92133" w:rsidP="00A9213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A92133" w:rsidRPr="00A92133" w:rsidRDefault="00A92133" w:rsidP="00A92133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A30578" w:rsidRDefault="00A92133" w:rsidP="00A9213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 xml:space="preserve">Квалификация выпускника: </w:t>
      </w:r>
    </w:p>
    <w:p w:rsidR="00A92133" w:rsidRPr="00A30578" w:rsidRDefault="00A92133" w:rsidP="00A92133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30578">
        <w:rPr>
          <w:rFonts w:cs="Tahoma"/>
          <w:color w:val="000000"/>
          <w:sz w:val="24"/>
          <w:szCs w:val="24"/>
        </w:rPr>
        <w:t>магистр</w:t>
      </w:r>
    </w:p>
    <w:p w:rsidR="00A92133" w:rsidRPr="00A92133" w:rsidRDefault="00A92133" w:rsidP="00A9213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92133" w:rsidRPr="00A92133" w:rsidRDefault="00A92133" w:rsidP="00A9213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Форма обучения:</w:t>
      </w:r>
    </w:p>
    <w:p w:rsidR="00A92133" w:rsidRPr="00A92133" w:rsidRDefault="00A92133" w:rsidP="00A92133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 xml:space="preserve"> Очная</w:t>
      </w:r>
      <w:r w:rsidR="00A30578">
        <w:rPr>
          <w:rFonts w:cs="Tahoma"/>
          <w:color w:val="000000"/>
          <w:sz w:val="24"/>
          <w:szCs w:val="24"/>
        </w:rPr>
        <w:t>/заочная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A92133" w:rsidRPr="00A92133" w:rsidTr="00A30578">
        <w:trPr>
          <w:trHeight w:val="3026"/>
        </w:trPr>
        <w:tc>
          <w:tcPr>
            <w:tcW w:w="3544" w:type="dxa"/>
          </w:tcPr>
          <w:p w:rsidR="00A92133" w:rsidRPr="00A92133" w:rsidRDefault="00A92133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92133" w:rsidRPr="00A92133" w:rsidRDefault="00A92133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92133" w:rsidRPr="00A92133" w:rsidRDefault="00A92133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92133" w:rsidRPr="00A92133" w:rsidRDefault="00A92133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30578" w:rsidRPr="00A30578" w:rsidRDefault="00A30578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30578" w:rsidRPr="00A30578" w:rsidRDefault="00A30578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30578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A30578" w:rsidRPr="00A30578" w:rsidRDefault="00A30578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30578">
              <w:rPr>
                <w:rFonts w:cs="Tahoma"/>
                <w:color w:val="000000"/>
                <w:sz w:val="24"/>
                <w:szCs w:val="24"/>
              </w:rPr>
              <w:t>Декан факультета</w:t>
            </w:r>
          </w:p>
          <w:p w:rsidR="00A30578" w:rsidRPr="00A30578" w:rsidRDefault="00A30578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30578">
              <w:rPr>
                <w:rFonts w:cs="Tahoma"/>
                <w:color w:val="000000"/>
                <w:sz w:val="24"/>
                <w:szCs w:val="24"/>
              </w:rPr>
              <w:t>магистерской подготовки</w:t>
            </w:r>
          </w:p>
          <w:p w:rsidR="00A30578" w:rsidRPr="00A30578" w:rsidRDefault="00A30578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A30578">
              <w:rPr>
                <w:rFonts w:cs="Tahoma"/>
                <w:color w:val="000000"/>
                <w:sz w:val="24"/>
                <w:szCs w:val="24"/>
              </w:rPr>
              <w:t>к.фарм.н</w:t>
            </w:r>
            <w:proofErr w:type="spellEnd"/>
            <w:r w:rsidRPr="00A30578">
              <w:rPr>
                <w:rFonts w:cs="Tahoma"/>
                <w:color w:val="000000"/>
                <w:sz w:val="24"/>
                <w:szCs w:val="24"/>
              </w:rPr>
              <w:t>., доцент</w:t>
            </w:r>
          </w:p>
          <w:p w:rsidR="00A30578" w:rsidRPr="00A30578" w:rsidRDefault="00A30578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30578">
              <w:rPr>
                <w:rFonts w:cs="Tahoma"/>
                <w:color w:val="000000"/>
                <w:sz w:val="24"/>
                <w:szCs w:val="24"/>
              </w:rPr>
              <w:t xml:space="preserve">___________Н.А. </w:t>
            </w:r>
            <w:proofErr w:type="spellStart"/>
            <w:r w:rsidRPr="00A30578">
              <w:rPr>
                <w:rFonts w:cs="Tahoma"/>
                <w:color w:val="000000"/>
                <w:sz w:val="24"/>
                <w:szCs w:val="24"/>
              </w:rPr>
              <w:t>Вощинина</w:t>
            </w:r>
            <w:proofErr w:type="spellEnd"/>
          </w:p>
          <w:p w:rsidR="00A92133" w:rsidRPr="00A92133" w:rsidRDefault="00A30578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30578">
              <w:rPr>
                <w:rFonts w:cs="Tahoma"/>
                <w:color w:val="000000"/>
                <w:sz w:val="24"/>
                <w:szCs w:val="24"/>
              </w:rPr>
              <w:t>«15» июня 2021 г.</w:t>
            </w:r>
          </w:p>
        </w:tc>
        <w:tc>
          <w:tcPr>
            <w:tcW w:w="3402" w:type="dxa"/>
          </w:tcPr>
          <w:p w:rsidR="00A92133" w:rsidRPr="00A92133" w:rsidRDefault="00A92133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92133" w:rsidRPr="00A92133" w:rsidRDefault="00A92133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92133" w:rsidRPr="00A92133" w:rsidRDefault="00A92133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A92133" w:rsidRPr="00A92133" w:rsidRDefault="00A92133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92133" w:rsidRPr="00A92133" w:rsidRDefault="00A92133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92133" w:rsidRPr="00A92133" w:rsidRDefault="00A92133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92133" w:rsidRPr="00A92133" w:rsidRDefault="00A92133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92133" w:rsidRPr="00A92133" w:rsidRDefault="00A92133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30578" w:rsidRPr="00A30578" w:rsidRDefault="00A30578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30578">
              <w:rPr>
                <w:rFonts w:cs="Tahoma"/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 14, </w:t>
            </w:r>
          </w:p>
          <w:p w:rsidR="00A30578" w:rsidRPr="00A30578" w:rsidRDefault="00A30578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30578">
              <w:rPr>
                <w:rFonts w:cs="Tahoma"/>
                <w:color w:val="000000"/>
                <w:sz w:val="24"/>
                <w:szCs w:val="24"/>
              </w:rPr>
              <w:t>«17» мая 2021 г.)</w:t>
            </w:r>
          </w:p>
          <w:p w:rsidR="00A30578" w:rsidRPr="00A30578" w:rsidRDefault="00A30578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30578">
              <w:rPr>
                <w:rFonts w:cs="Tahoma"/>
                <w:color w:val="000000"/>
                <w:sz w:val="24"/>
                <w:szCs w:val="24"/>
              </w:rPr>
              <w:t xml:space="preserve">Заведующая кафедрой, </w:t>
            </w:r>
          </w:p>
          <w:p w:rsidR="00A30578" w:rsidRPr="00A30578" w:rsidRDefault="00A30578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30578">
              <w:rPr>
                <w:rFonts w:cs="Tahoma"/>
                <w:color w:val="000000"/>
                <w:sz w:val="24"/>
                <w:szCs w:val="24"/>
              </w:rPr>
              <w:t>к.б.н., доцент</w:t>
            </w:r>
          </w:p>
          <w:p w:rsidR="00A30578" w:rsidRPr="00A30578" w:rsidRDefault="00A30578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30578">
              <w:rPr>
                <w:rFonts w:cs="Tahoma"/>
                <w:color w:val="000000"/>
                <w:sz w:val="24"/>
                <w:szCs w:val="24"/>
              </w:rPr>
              <w:t xml:space="preserve"> ____________</w:t>
            </w:r>
            <w:proofErr w:type="spellStart"/>
            <w:r w:rsidRPr="00A30578">
              <w:rPr>
                <w:rFonts w:cs="Tahoma"/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:rsidR="00A92133" w:rsidRPr="00A92133" w:rsidRDefault="00A30578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30578">
              <w:rPr>
                <w:rFonts w:cs="Tahoma"/>
                <w:color w:val="000000"/>
                <w:sz w:val="24"/>
                <w:szCs w:val="24"/>
              </w:rPr>
              <w:t>«17» мая 2021 г.</w:t>
            </w:r>
          </w:p>
        </w:tc>
      </w:tr>
    </w:tbl>
    <w:p w:rsidR="00593442" w:rsidRPr="00A92133" w:rsidRDefault="00593442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C27CC3" w:rsidRPr="00A92133" w:rsidRDefault="00C27CC3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E238F" w:rsidRPr="00A92133" w:rsidRDefault="00DE238F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46D5D" w:rsidRDefault="00946D5D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proofErr w:type="spellStart"/>
      <w:r w:rsidRPr="00A92133">
        <w:rPr>
          <w:rFonts w:cs="Tahoma"/>
          <w:b/>
          <w:color w:val="000000"/>
          <w:sz w:val="24"/>
          <w:szCs w:val="24"/>
        </w:rPr>
        <w:t>Малаховка</w:t>
      </w:r>
      <w:proofErr w:type="spellEnd"/>
      <w:r w:rsidRPr="00A92133">
        <w:rPr>
          <w:rFonts w:cs="Tahoma"/>
          <w:b/>
          <w:color w:val="000000"/>
          <w:sz w:val="24"/>
          <w:szCs w:val="24"/>
        </w:rPr>
        <w:t xml:space="preserve"> 20</w:t>
      </w:r>
      <w:r w:rsidR="00A30578">
        <w:rPr>
          <w:rFonts w:cs="Tahoma"/>
          <w:b/>
          <w:color w:val="000000"/>
          <w:sz w:val="24"/>
          <w:szCs w:val="24"/>
        </w:rPr>
        <w:t>21</w:t>
      </w:r>
    </w:p>
    <w:p w:rsidR="00A30578" w:rsidRDefault="00A30578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30578" w:rsidRPr="00A92133" w:rsidRDefault="00A30578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467A2" w:rsidRPr="00A92133" w:rsidRDefault="002467A2" w:rsidP="002467A2">
      <w:pPr>
        <w:jc w:val="both"/>
        <w:rPr>
          <w:color w:val="000000"/>
          <w:sz w:val="24"/>
          <w:szCs w:val="24"/>
        </w:rPr>
      </w:pPr>
      <w:r w:rsidRPr="00A92133">
        <w:rPr>
          <w:sz w:val="24"/>
          <w:szCs w:val="24"/>
        </w:rPr>
        <w:lastRenderedPageBreak/>
        <w:t xml:space="preserve">Программа разработана в соответствии с </w:t>
      </w:r>
      <w:r w:rsidR="00AB5A32">
        <w:rPr>
          <w:color w:val="000000"/>
          <w:sz w:val="24"/>
          <w:szCs w:val="24"/>
        </w:rPr>
        <w:t>ФГО</w:t>
      </w:r>
      <w:r w:rsidRPr="00A92133">
        <w:rPr>
          <w:color w:val="000000"/>
          <w:sz w:val="24"/>
          <w:szCs w:val="24"/>
        </w:rPr>
        <w:t>С высшего образования по направлению подготовки 49.04.02 Физическая культура для лиц с отклонениями в состоянии здоровья (адаптивная физическая культура)</w:t>
      </w:r>
    </w:p>
    <w:p w:rsidR="002467A2" w:rsidRPr="00A92133" w:rsidRDefault="002467A2" w:rsidP="002467A2">
      <w:pPr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</w:rPr>
        <w:t xml:space="preserve">(уровень магистратуры) </w:t>
      </w:r>
      <w:r w:rsidRPr="00A92133">
        <w:rPr>
          <w:rFonts w:eastAsia="Calibri"/>
          <w:sz w:val="24"/>
          <w:szCs w:val="24"/>
        </w:rPr>
        <w:t xml:space="preserve">Приказ Министерства образования и науки России от </w:t>
      </w:r>
      <w:r w:rsidR="00AE694C">
        <w:rPr>
          <w:color w:val="000000"/>
          <w:sz w:val="24"/>
          <w:szCs w:val="24"/>
          <w:shd w:val="clear" w:color="auto" w:fill="FFFFFF"/>
        </w:rPr>
        <w:t>19 сентября 2017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 г. N 946</w:t>
      </w:r>
    </w:p>
    <w:p w:rsidR="00387EA4" w:rsidRPr="00A92133" w:rsidRDefault="00387EA4" w:rsidP="00387EA4">
      <w:pPr>
        <w:jc w:val="both"/>
        <w:rPr>
          <w:color w:val="000000"/>
          <w:sz w:val="24"/>
          <w:szCs w:val="24"/>
          <w:shd w:val="clear" w:color="auto" w:fill="FFFFFF"/>
        </w:rPr>
      </w:pPr>
    </w:p>
    <w:p w:rsidR="00387EA4" w:rsidRPr="00A92133" w:rsidRDefault="00387EA4" w:rsidP="00387EA4">
      <w:pPr>
        <w:jc w:val="both"/>
        <w:rPr>
          <w:rFonts w:cs="Tahoma"/>
          <w:b/>
          <w:color w:val="000000"/>
          <w:sz w:val="24"/>
          <w:szCs w:val="24"/>
        </w:rPr>
      </w:pPr>
    </w:p>
    <w:p w:rsidR="002A367A" w:rsidRPr="00A75945" w:rsidRDefault="002A367A" w:rsidP="002A367A">
      <w:pPr>
        <w:widowControl w:val="0"/>
        <w:rPr>
          <w:b/>
          <w:color w:val="000000"/>
          <w:sz w:val="24"/>
          <w:szCs w:val="24"/>
        </w:rPr>
      </w:pPr>
      <w:r w:rsidRPr="00A75945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2A367A" w:rsidRDefault="002A367A" w:rsidP="002A367A">
      <w:pPr>
        <w:widowControl w:val="0"/>
        <w:rPr>
          <w:sz w:val="24"/>
          <w:szCs w:val="24"/>
        </w:rPr>
      </w:pPr>
      <w:proofErr w:type="spellStart"/>
      <w:r w:rsidRPr="00A75945">
        <w:rPr>
          <w:color w:val="000000"/>
          <w:sz w:val="24"/>
          <w:szCs w:val="24"/>
        </w:rPr>
        <w:t>Покрина</w:t>
      </w:r>
      <w:proofErr w:type="spellEnd"/>
      <w:r w:rsidRPr="00A75945">
        <w:rPr>
          <w:color w:val="000000"/>
          <w:sz w:val="24"/>
          <w:szCs w:val="24"/>
        </w:rPr>
        <w:t xml:space="preserve"> О.В.</w:t>
      </w:r>
      <w:r>
        <w:rPr>
          <w:color w:val="000000"/>
          <w:sz w:val="24"/>
          <w:szCs w:val="24"/>
        </w:rPr>
        <w:t xml:space="preserve">, </w:t>
      </w:r>
      <w:proofErr w:type="spellStart"/>
      <w:r w:rsidRPr="00A75945">
        <w:rPr>
          <w:color w:val="000000"/>
          <w:sz w:val="24"/>
          <w:szCs w:val="24"/>
        </w:rPr>
        <w:t>к.п.н</w:t>
      </w:r>
      <w:proofErr w:type="spellEnd"/>
      <w:proofErr w:type="gramStart"/>
      <w:r w:rsidRPr="00A75945">
        <w:rPr>
          <w:color w:val="000000"/>
          <w:sz w:val="24"/>
          <w:szCs w:val="24"/>
        </w:rPr>
        <w:t xml:space="preserve">, </w:t>
      </w:r>
      <w:r w:rsidRPr="00A75945">
        <w:rPr>
          <w:sz w:val="24"/>
          <w:szCs w:val="24"/>
        </w:rPr>
        <w:t>.</w:t>
      </w:r>
      <w:proofErr w:type="gramEnd"/>
      <w:r w:rsidRPr="00A75945">
        <w:rPr>
          <w:sz w:val="24"/>
          <w:szCs w:val="24"/>
        </w:rPr>
        <w:t xml:space="preserve">, доцент кафедры </w:t>
      </w:r>
      <w:r>
        <w:rPr>
          <w:sz w:val="24"/>
          <w:szCs w:val="24"/>
        </w:rPr>
        <w:t>адаптивной физической культуры и спортивной медицины</w:t>
      </w:r>
    </w:p>
    <w:p w:rsidR="002A367A" w:rsidRDefault="002A367A" w:rsidP="002A367A">
      <w:pPr>
        <w:widowControl w:val="0"/>
        <w:rPr>
          <w:sz w:val="24"/>
          <w:szCs w:val="24"/>
        </w:rPr>
      </w:pPr>
      <w:r>
        <w:rPr>
          <w:sz w:val="24"/>
          <w:szCs w:val="24"/>
        </w:rPr>
        <w:t xml:space="preserve">Осадченко И.В., к.б.н., </w:t>
      </w:r>
      <w:proofErr w:type="spellStart"/>
      <w:proofErr w:type="gramStart"/>
      <w:r>
        <w:rPr>
          <w:sz w:val="24"/>
          <w:szCs w:val="24"/>
        </w:rPr>
        <w:t>зав.кафедрой</w:t>
      </w:r>
      <w:proofErr w:type="spellEnd"/>
      <w:proofErr w:type="gramEnd"/>
      <w:r>
        <w:rPr>
          <w:sz w:val="24"/>
          <w:szCs w:val="24"/>
        </w:rPr>
        <w:t xml:space="preserve"> адаптивной физической культуры и спортивной медицины</w:t>
      </w:r>
    </w:p>
    <w:p w:rsidR="002A367A" w:rsidRPr="00A75945" w:rsidRDefault="002A367A" w:rsidP="002A367A">
      <w:pPr>
        <w:widowControl w:val="0"/>
        <w:rPr>
          <w:color w:val="000000"/>
          <w:sz w:val="24"/>
          <w:szCs w:val="24"/>
        </w:rPr>
      </w:pPr>
    </w:p>
    <w:p w:rsidR="002A367A" w:rsidRDefault="002A367A" w:rsidP="002A367A">
      <w:pPr>
        <w:widowControl w:val="0"/>
        <w:rPr>
          <w:b/>
          <w:color w:val="000000"/>
          <w:sz w:val="24"/>
          <w:szCs w:val="24"/>
        </w:rPr>
      </w:pPr>
    </w:p>
    <w:p w:rsidR="002A367A" w:rsidRPr="00A75945" w:rsidRDefault="002A367A" w:rsidP="002A367A">
      <w:pPr>
        <w:widowControl w:val="0"/>
        <w:rPr>
          <w:b/>
          <w:color w:val="000000"/>
          <w:sz w:val="24"/>
          <w:szCs w:val="24"/>
        </w:rPr>
      </w:pPr>
      <w:r w:rsidRPr="00A75945">
        <w:rPr>
          <w:b/>
          <w:color w:val="000000"/>
          <w:sz w:val="24"/>
          <w:szCs w:val="24"/>
        </w:rPr>
        <w:t xml:space="preserve">Рецензенты: </w:t>
      </w:r>
    </w:p>
    <w:p w:rsidR="002A367A" w:rsidRPr="0082183B" w:rsidRDefault="002A367A" w:rsidP="002A367A">
      <w:pPr>
        <w:widowControl w:val="0"/>
        <w:rPr>
          <w:color w:val="000000"/>
          <w:sz w:val="24"/>
          <w:szCs w:val="24"/>
        </w:rPr>
      </w:pPr>
      <w:proofErr w:type="spellStart"/>
      <w:r w:rsidRPr="00A75945">
        <w:rPr>
          <w:sz w:val="24"/>
          <w:szCs w:val="24"/>
        </w:rPr>
        <w:t>Цицкишвилли</w:t>
      </w:r>
      <w:proofErr w:type="spellEnd"/>
      <w:r w:rsidRPr="00A75945">
        <w:rPr>
          <w:sz w:val="24"/>
          <w:szCs w:val="24"/>
        </w:rPr>
        <w:t xml:space="preserve"> Н.И.</w:t>
      </w:r>
      <w:r>
        <w:rPr>
          <w:sz w:val="24"/>
          <w:szCs w:val="24"/>
        </w:rPr>
        <w:t xml:space="preserve">, </w:t>
      </w:r>
      <w:r w:rsidRPr="00A75945">
        <w:rPr>
          <w:sz w:val="24"/>
          <w:szCs w:val="24"/>
        </w:rPr>
        <w:tab/>
      </w:r>
      <w:proofErr w:type="spellStart"/>
      <w:r w:rsidRPr="00A75945">
        <w:rPr>
          <w:color w:val="000000"/>
          <w:sz w:val="24"/>
          <w:szCs w:val="24"/>
        </w:rPr>
        <w:t>к.</w:t>
      </w:r>
      <w:proofErr w:type="gramStart"/>
      <w:r w:rsidRPr="00A75945">
        <w:rPr>
          <w:color w:val="000000"/>
          <w:sz w:val="24"/>
          <w:szCs w:val="24"/>
        </w:rPr>
        <w:t>п.н</w:t>
      </w:r>
      <w:proofErr w:type="spellEnd"/>
      <w:proofErr w:type="gramEnd"/>
      <w:r w:rsidRPr="00A75945">
        <w:rPr>
          <w:color w:val="000000"/>
          <w:sz w:val="24"/>
          <w:szCs w:val="24"/>
        </w:rPr>
        <w:t xml:space="preserve">, </w:t>
      </w:r>
      <w:r w:rsidRPr="00A75945">
        <w:rPr>
          <w:sz w:val="24"/>
          <w:szCs w:val="24"/>
        </w:rPr>
        <w:t xml:space="preserve">., доцент кафедры </w:t>
      </w:r>
      <w:r>
        <w:rPr>
          <w:sz w:val="24"/>
          <w:szCs w:val="24"/>
        </w:rPr>
        <w:t>адаптивной физической культуры и спортивной медицины</w:t>
      </w:r>
      <w:r w:rsidRPr="00A75945">
        <w:rPr>
          <w:sz w:val="24"/>
          <w:szCs w:val="24"/>
        </w:rPr>
        <w:tab/>
      </w:r>
      <w:r w:rsidRPr="00A75945">
        <w:rPr>
          <w:sz w:val="24"/>
          <w:szCs w:val="24"/>
        </w:rPr>
        <w:tab/>
      </w:r>
      <w:r w:rsidRPr="00A75945">
        <w:rPr>
          <w:sz w:val="24"/>
          <w:szCs w:val="24"/>
        </w:rPr>
        <w:tab/>
      </w:r>
      <w:r w:rsidRPr="00A75945">
        <w:rPr>
          <w:sz w:val="24"/>
          <w:szCs w:val="24"/>
        </w:rPr>
        <w:tab/>
        <w:t xml:space="preserve"> </w:t>
      </w:r>
    </w:p>
    <w:p w:rsidR="002A367A" w:rsidRPr="00A75945" w:rsidRDefault="002A367A" w:rsidP="002A367A">
      <w:pPr>
        <w:widowControl w:val="0"/>
        <w:rPr>
          <w:b/>
          <w:color w:val="000000"/>
          <w:sz w:val="24"/>
          <w:szCs w:val="24"/>
        </w:rPr>
      </w:pPr>
      <w:r w:rsidRPr="00A75945">
        <w:rPr>
          <w:sz w:val="24"/>
          <w:szCs w:val="24"/>
        </w:rPr>
        <w:t>Стрельникова И.В.</w:t>
      </w:r>
      <w:r>
        <w:rPr>
          <w:sz w:val="24"/>
          <w:szCs w:val="24"/>
        </w:rPr>
        <w:t xml:space="preserve">, к.б.н., </w:t>
      </w:r>
      <w:proofErr w:type="spellStart"/>
      <w:proofErr w:type="gramStart"/>
      <w:r>
        <w:rPr>
          <w:sz w:val="24"/>
          <w:szCs w:val="24"/>
        </w:rPr>
        <w:t>зав.кафедрой</w:t>
      </w:r>
      <w:proofErr w:type="spellEnd"/>
      <w:proofErr w:type="gramEnd"/>
      <w:r>
        <w:rPr>
          <w:sz w:val="24"/>
          <w:szCs w:val="24"/>
        </w:rPr>
        <w:t xml:space="preserve"> физиологии и </w:t>
      </w:r>
      <w:proofErr w:type="spellStart"/>
      <w:r>
        <w:rPr>
          <w:sz w:val="24"/>
          <w:szCs w:val="24"/>
        </w:rPr>
        <w:t>боихимии</w:t>
      </w:r>
      <w:proofErr w:type="spellEnd"/>
      <w:r w:rsidRPr="00A75945">
        <w:rPr>
          <w:sz w:val="24"/>
          <w:szCs w:val="24"/>
        </w:rPr>
        <w:t xml:space="preserve"> </w:t>
      </w:r>
    </w:p>
    <w:p w:rsidR="002A367A" w:rsidRPr="00A75945" w:rsidRDefault="002A367A" w:rsidP="002A367A">
      <w:pPr>
        <w:widowControl w:val="0"/>
        <w:rPr>
          <w:b/>
          <w:color w:val="000000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A367A" w:rsidRPr="007A0444" w:rsidRDefault="002A367A" w:rsidP="002A367A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</w:pPr>
      <w:r w:rsidRPr="007A0444"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  <w:t>Ссылки на используемые в разработке РПД дисциплины профессиональные стандарты (в соответствии с ФГОС ВО 49.04.02):</w:t>
      </w: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2A367A" w:rsidRPr="007A0444" w:rsidTr="00F64E56">
        <w:tc>
          <w:tcPr>
            <w:tcW w:w="876" w:type="dxa"/>
            <w:shd w:val="clear" w:color="auto" w:fill="auto"/>
          </w:tcPr>
          <w:p w:rsidR="002A367A" w:rsidRPr="007A0444" w:rsidRDefault="002A367A" w:rsidP="00F64E5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Код ПС</w:t>
            </w:r>
          </w:p>
        </w:tc>
        <w:tc>
          <w:tcPr>
            <w:tcW w:w="4697" w:type="dxa"/>
            <w:shd w:val="clear" w:color="auto" w:fill="auto"/>
          </w:tcPr>
          <w:p w:rsidR="002A367A" w:rsidRPr="007A0444" w:rsidRDefault="002A367A" w:rsidP="00F64E5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Профессиональный стандарт</w:t>
            </w:r>
          </w:p>
        </w:tc>
        <w:tc>
          <w:tcPr>
            <w:tcW w:w="3218" w:type="dxa"/>
            <w:shd w:val="clear" w:color="auto" w:fill="auto"/>
          </w:tcPr>
          <w:p w:rsidR="002A367A" w:rsidRPr="007A0444" w:rsidRDefault="002A367A" w:rsidP="00F64E5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Минтруда России</w:t>
            </w:r>
          </w:p>
        </w:tc>
        <w:tc>
          <w:tcPr>
            <w:tcW w:w="1132" w:type="dxa"/>
            <w:shd w:val="clear" w:color="auto" w:fill="auto"/>
          </w:tcPr>
          <w:p w:rsidR="002A367A" w:rsidRPr="007A0444" w:rsidRDefault="002A367A" w:rsidP="00F64E5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proofErr w:type="spellStart"/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Аббрев</w:t>
            </w:r>
            <w:proofErr w:type="spellEnd"/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. исп. в РПД</w:t>
            </w:r>
          </w:p>
        </w:tc>
      </w:tr>
      <w:tr w:rsidR="002A367A" w:rsidRPr="007A0444" w:rsidTr="00F64E56">
        <w:tc>
          <w:tcPr>
            <w:tcW w:w="9923" w:type="dxa"/>
            <w:gridSpan w:val="4"/>
            <w:shd w:val="clear" w:color="auto" w:fill="auto"/>
          </w:tcPr>
          <w:p w:rsidR="002A367A" w:rsidRPr="007A0444" w:rsidRDefault="002A367A" w:rsidP="00F64E5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03 Социальное обслуживание</w:t>
            </w:r>
          </w:p>
        </w:tc>
      </w:tr>
      <w:tr w:rsidR="002A367A" w:rsidRPr="007A0444" w:rsidTr="00F64E56">
        <w:tc>
          <w:tcPr>
            <w:tcW w:w="876" w:type="dxa"/>
            <w:shd w:val="clear" w:color="auto" w:fill="auto"/>
          </w:tcPr>
          <w:p w:rsidR="002A367A" w:rsidRPr="007A0444" w:rsidRDefault="002A367A" w:rsidP="00F64E5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03.007</w:t>
            </w:r>
          </w:p>
        </w:tc>
        <w:tc>
          <w:tcPr>
            <w:tcW w:w="4697" w:type="dxa"/>
            <w:shd w:val="clear" w:color="auto" w:fill="auto"/>
          </w:tcPr>
          <w:p w:rsidR="002A367A" w:rsidRPr="007A0444" w:rsidRDefault="002A367A" w:rsidP="00F64E56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outlineLvl w:val="0"/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  <w:t>"Специалист по реабилитационной работе в социальной сфере"</w:t>
            </w:r>
          </w:p>
        </w:tc>
        <w:tc>
          <w:tcPr>
            <w:tcW w:w="3218" w:type="dxa"/>
            <w:shd w:val="clear" w:color="auto" w:fill="auto"/>
          </w:tcPr>
          <w:p w:rsidR="002A367A" w:rsidRPr="007A0444" w:rsidRDefault="002A367A" w:rsidP="00F64E5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Министерства труда и социальной защиты РФ от 18.11.2013 N 681н</w:t>
            </w:r>
          </w:p>
        </w:tc>
        <w:tc>
          <w:tcPr>
            <w:tcW w:w="1132" w:type="dxa"/>
            <w:shd w:val="clear" w:color="auto" w:fill="auto"/>
          </w:tcPr>
          <w:p w:rsidR="002A367A" w:rsidRPr="007A0444" w:rsidRDefault="002A367A" w:rsidP="00F64E5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СР</w:t>
            </w:r>
          </w:p>
        </w:tc>
      </w:tr>
    </w:tbl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bookmarkStart w:id="0" w:name="_GoBack"/>
      <w:bookmarkEnd w:id="0"/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B4E30" w:rsidRPr="00A92133" w:rsidRDefault="002B4E30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 w:rsidRPr="00A92133">
        <w:rPr>
          <w:b/>
          <w:bCs/>
          <w:caps/>
          <w:color w:val="000000"/>
          <w:spacing w:val="-1"/>
          <w:sz w:val="24"/>
          <w:szCs w:val="24"/>
        </w:rPr>
        <w:t xml:space="preserve">1. </w:t>
      </w:r>
      <w:r w:rsidR="00A92133" w:rsidRPr="00A92133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</w:t>
      </w:r>
      <w:r w:rsidRPr="00A92133">
        <w:rPr>
          <w:bCs/>
          <w:caps/>
          <w:color w:val="000000"/>
          <w:spacing w:val="-1"/>
          <w:sz w:val="24"/>
          <w:szCs w:val="24"/>
        </w:rPr>
        <w:t>:</w:t>
      </w:r>
    </w:p>
    <w:p w:rsidR="00B00A1D" w:rsidRPr="00A92133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ПК-1</w:t>
      </w:r>
      <w:r w:rsidRPr="00A92133">
        <w:rPr>
          <w:color w:val="000000"/>
          <w:spacing w:val="-1"/>
          <w:sz w:val="24"/>
          <w:szCs w:val="24"/>
        </w:rPr>
        <w:t>: Способен осуществлять научно-методическое и учебно-методическое обеспечение реализации программ по адаптивному физическому воспитанию.</w:t>
      </w:r>
    </w:p>
    <w:p w:rsidR="00AA68B7" w:rsidRPr="00A92133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ПК-2</w:t>
      </w:r>
      <w:r w:rsidRPr="00A92133">
        <w:rPr>
          <w:color w:val="000000"/>
          <w:spacing w:val="-1"/>
          <w:sz w:val="24"/>
          <w:szCs w:val="24"/>
        </w:rPr>
        <w:t>: Способен разрабатывать и реализовывать програм</w:t>
      </w:r>
      <w:r w:rsidR="00AE694C">
        <w:rPr>
          <w:color w:val="000000"/>
          <w:spacing w:val="-1"/>
          <w:sz w:val="24"/>
          <w:szCs w:val="24"/>
        </w:rPr>
        <w:t xml:space="preserve">мы развивающего обучения, а </w:t>
      </w:r>
      <w:proofErr w:type="gramStart"/>
      <w:r w:rsidR="00AE694C">
        <w:rPr>
          <w:color w:val="000000"/>
          <w:spacing w:val="-1"/>
          <w:sz w:val="24"/>
          <w:szCs w:val="24"/>
        </w:rPr>
        <w:t xml:space="preserve">так </w:t>
      </w:r>
      <w:r w:rsidRPr="00A92133">
        <w:rPr>
          <w:color w:val="000000"/>
          <w:spacing w:val="-1"/>
          <w:sz w:val="24"/>
          <w:szCs w:val="24"/>
        </w:rPr>
        <w:t>же</w:t>
      </w:r>
      <w:proofErr w:type="gramEnd"/>
      <w:r w:rsidRPr="00A92133">
        <w:rPr>
          <w:color w:val="000000"/>
          <w:spacing w:val="-1"/>
          <w:sz w:val="24"/>
          <w:szCs w:val="24"/>
        </w:rPr>
        <w:t xml:space="preserve"> программы, направленные на развитие физических качеств занимающихся, с учетом их индивидуальных особенностей.</w:t>
      </w:r>
    </w:p>
    <w:p w:rsidR="00AA68B7" w:rsidRPr="00A92133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ПК-3</w:t>
      </w:r>
      <w:r w:rsidRPr="00A92133">
        <w:rPr>
          <w:color w:val="000000"/>
          <w:spacing w:val="-1"/>
          <w:sz w:val="24"/>
          <w:szCs w:val="24"/>
        </w:rPr>
        <w:t xml:space="preserve">: Способен планировать и реализовывать образовательный процесс и комплексные </w:t>
      </w:r>
      <w:r w:rsidR="00953D0B" w:rsidRPr="00A92133">
        <w:rPr>
          <w:color w:val="000000"/>
          <w:spacing w:val="-1"/>
          <w:sz w:val="24"/>
          <w:szCs w:val="24"/>
        </w:rPr>
        <w:t>профилактические мероприятия в области адаптивной физической культуры.</w:t>
      </w:r>
    </w:p>
    <w:p w:rsidR="00953D0B" w:rsidRPr="00A92133" w:rsidRDefault="00953D0B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ПК-4</w:t>
      </w:r>
      <w:r w:rsidRPr="00A92133">
        <w:rPr>
          <w:color w:val="000000"/>
          <w:spacing w:val="-1"/>
          <w:sz w:val="24"/>
          <w:szCs w:val="24"/>
        </w:rPr>
        <w:t>: Способен осуществлять научно-исследовательскую и проектную деятельность</w:t>
      </w:r>
      <w:r w:rsidR="00282BDB" w:rsidRPr="00A92133">
        <w:rPr>
          <w:color w:val="000000"/>
          <w:spacing w:val="-1"/>
          <w:sz w:val="24"/>
          <w:szCs w:val="24"/>
        </w:rPr>
        <w:t xml:space="preserve"> по изучению образовательной среды в сфере адаптивной физической культуры и вносить обоснованные предложения по ее оптимизации.</w:t>
      </w:r>
    </w:p>
    <w:p w:rsidR="00A30578" w:rsidRDefault="00A30578" w:rsidP="00A3057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A30578" w:rsidRPr="00A30578" w:rsidRDefault="00A30578" w:rsidP="00A30578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A30578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40"/>
        <w:gridCol w:w="2268"/>
        <w:gridCol w:w="1779"/>
      </w:tblGrid>
      <w:tr w:rsidR="00A30578" w:rsidRPr="00A30578" w:rsidTr="00A30578">
        <w:trPr>
          <w:jc w:val="center"/>
        </w:trPr>
        <w:tc>
          <w:tcPr>
            <w:tcW w:w="5240" w:type="dxa"/>
          </w:tcPr>
          <w:p w:rsidR="00A30578" w:rsidRPr="00A30578" w:rsidRDefault="00A30578" w:rsidP="00A30578">
            <w:pPr>
              <w:jc w:val="center"/>
              <w:rPr>
                <w:spacing w:val="-1"/>
                <w:sz w:val="24"/>
                <w:szCs w:val="24"/>
              </w:rPr>
            </w:pPr>
            <w:r w:rsidRPr="00A30578">
              <w:rPr>
                <w:spacing w:val="-1"/>
                <w:sz w:val="24"/>
                <w:szCs w:val="24"/>
              </w:rPr>
              <w:t>В результате изучения дисциплины студент должен:</w:t>
            </w:r>
          </w:p>
        </w:tc>
        <w:tc>
          <w:tcPr>
            <w:tcW w:w="2268" w:type="dxa"/>
          </w:tcPr>
          <w:p w:rsidR="00A30578" w:rsidRPr="00A30578" w:rsidRDefault="00A30578" w:rsidP="00A30578">
            <w:pPr>
              <w:jc w:val="center"/>
              <w:rPr>
                <w:rFonts w:eastAsia="Calibri"/>
                <w:sz w:val="24"/>
                <w:szCs w:val="24"/>
              </w:rPr>
            </w:pPr>
            <w:r w:rsidRPr="00A30578">
              <w:rPr>
                <w:rFonts w:eastAsia="Calibri"/>
                <w:sz w:val="24"/>
                <w:szCs w:val="24"/>
              </w:rPr>
              <w:t>Профессиональный стандарт и код трудовой функции</w:t>
            </w:r>
          </w:p>
        </w:tc>
        <w:tc>
          <w:tcPr>
            <w:tcW w:w="1779" w:type="dxa"/>
          </w:tcPr>
          <w:p w:rsidR="00A30578" w:rsidRPr="00A30578" w:rsidRDefault="00A30578" w:rsidP="00A30578">
            <w:pPr>
              <w:widowControl w:val="0"/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  <w:r w:rsidRPr="00A30578">
              <w:rPr>
                <w:sz w:val="24"/>
                <w:szCs w:val="24"/>
              </w:rPr>
              <w:t>Код формируемых</w:t>
            </w:r>
          </w:p>
          <w:p w:rsidR="00A30578" w:rsidRPr="00A30578" w:rsidRDefault="00A30578" w:rsidP="00A30578">
            <w:pPr>
              <w:jc w:val="center"/>
              <w:rPr>
                <w:i/>
                <w:spacing w:val="-1"/>
                <w:sz w:val="24"/>
                <w:szCs w:val="24"/>
              </w:rPr>
            </w:pPr>
            <w:r w:rsidRPr="00A30578">
              <w:rPr>
                <w:sz w:val="24"/>
                <w:szCs w:val="24"/>
              </w:rPr>
              <w:t>компетенций</w:t>
            </w:r>
          </w:p>
        </w:tc>
      </w:tr>
      <w:tr w:rsidR="00A30578" w:rsidRPr="00A30578" w:rsidTr="00A30578">
        <w:trPr>
          <w:jc w:val="center"/>
        </w:trPr>
        <w:tc>
          <w:tcPr>
            <w:tcW w:w="9287" w:type="dxa"/>
            <w:gridSpan w:val="3"/>
          </w:tcPr>
          <w:p w:rsidR="00A30578" w:rsidRPr="00A30578" w:rsidRDefault="00A30578" w:rsidP="00A30578">
            <w:pPr>
              <w:widowControl w:val="0"/>
              <w:tabs>
                <w:tab w:val="left" w:pos="756"/>
              </w:tabs>
              <w:jc w:val="center"/>
              <w:rPr>
                <w:b/>
                <w:i/>
                <w:sz w:val="24"/>
                <w:szCs w:val="24"/>
              </w:rPr>
            </w:pPr>
            <w:r w:rsidRPr="00A30578">
              <w:rPr>
                <w:b/>
                <w:i/>
                <w:sz w:val="24"/>
                <w:szCs w:val="24"/>
              </w:rPr>
              <w:t>ЗНАТЬ:</w:t>
            </w:r>
          </w:p>
        </w:tc>
      </w:tr>
      <w:tr w:rsidR="00A30578" w:rsidRPr="00A30578" w:rsidTr="00A30578">
        <w:trPr>
          <w:jc w:val="center"/>
        </w:trPr>
        <w:tc>
          <w:tcPr>
            <w:tcW w:w="5240" w:type="dxa"/>
          </w:tcPr>
          <w:p w:rsidR="00A30578" w:rsidRPr="00A30578" w:rsidRDefault="00A30578" w:rsidP="00A30578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A30578">
              <w:rPr>
                <w:sz w:val="24"/>
                <w:szCs w:val="24"/>
              </w:rPr>
              <w:t>систему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3"/>
                <w:sz w:val="24"/>
                <w:szCs w:val="24"/>
              </w:rPr>
              <w:t>научного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знания</w:t>
            </w:r>
            <w:r w:rsidRPr="00A30578">
              <w:rPr>
                <w:spacing w:val="-2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об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адаптивной</w:t>
            </w:r>
            <w:r w:rsidRPr="00A30578">
              <w:rPr>
                <w:spacing w:val="2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физической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5"/>
                <w:sz w:val="24"/>
                <w:szCs w:val="24"/>
              </w:rPr>
              <w:t>к</w:t>
            </w:r>
            <w:r w:rsidRPr="00A30578">
              <w:rPr>
                <w:spacing w:val="-4"/>
                <w:sz w:val="24"/>
                <w:szCs w:val="24"/>
              </w:rPr>
              <w:t>ультур</w:t>
            </w:r>
            <w:r w:rsidRPr="00A30578">
              <w:rPr>
                <w:spacing w:val="-5"/>
                <w:sz w:val="24"/>
                <w:szCs w:val="24"/>
              </w:rPr>
              <w:t>е</w:t>
            </w:r>
            <w:r w:rsidRPr="00A30578">
              <w:rPr>
                <w:spacing w:val="-1"/>
                <w:sz w:val="24"/>
                <w:szCs w:val="24"/>
              </w:rPr>
              <w:t>, ее</w:t>
            </w:r>
            <w:r w:rsidRPr="00A30578">
              <w:rPr>
                <w:spacing w:val="-2"/>
                <w:sz w:val="24"/>
                <w:szCs w:val="24"/>
              </w:rPr>
              <w:t xml:space="preserve"> структуре;</w:t>
            </w:r>
          </w:p>
        </w:tc>
        <w:tc>
          <w:tcPr>
            <w:tcW w:w="2268" w:type="dxa"/>
          </w:tcPr>
          <w:p w:rsidR="00A30578" w:rsidRPr="00A30578" w:rsidRDefault="00A30578" w:rsidP="00A30578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A30578">
              <w:rPr>
                <w:b/>
                <w:sz w:val="24"/>
                <w:szCs w:val="24"/>
              </w:rPr>
              <w:t>СР:</w:t>
            </w:r>
            <w:r w:rsidRPr="00A30578">
              <w:rPr>
                <w:sz w:val="24"/>
                <w:szCs w:val="24"/>
              </w:rPr>
              <w:t xml:space="preserve">  В</w:t>
            </w:r>
            <w:proofErr w:type="gramEnd"/>
            <w:r w:rsidRPr="00A30578">
              <w:rPr>
                <w:sz w:val="24"/>
                <w:szCs w:val="24"/>
              </w:rPr>
              <w:t>/01.7</w:t>
            </w:r>
          </w:p>
          <w:p w:rsidR="00A30578" w:rsidRPr="00A30578" w:rsidRDefault="00A30578" w:rsidP="00A30578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A30578" w:rsidRPr="00A30578" w:rsidRDefault="00A30578" w:rsidP="00A30578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A30578" w:rsidRPr="00A30578" w:rsidTr="00A30578">
        <w:trPr>
          <w:jc w:val="center"/>
        </w:trPr>
        <w:tc>
          <w:tcPr>
            <w:tcW w:w="5240" w:type="dxa"/>
          </w:tcPr>
          <w:p w:rsidR="00A30578" w:rsidRPr="00A30578" w:rsidRDefault="00A30578" w:rsidP="00A30578">
            <w:pPr>
              <w:rPr>
                <w:spacing w:val="-1"/>
                <w:sz w:val="24"/>
                <w:szCs w:val="24"/>
              </w:rPr>
            </w:pPr>
            <w:r w:rsidRPr="00A30578">
              <w:rPr>
                <w:spacing w:val="-1"/>
                <w:sz w:val="24"/>
                <w:szCs w:val="24"/>
              </w:rPr>
              <w:t xml:space="preserve">теорию </w:t>
            </w:r>
            <w:r w:rsidRPr="00A30578">
              <w:rPr>
                <w:sz w:val="24"/>
                <w:szCs w:val="24"/>
              </w:rPr>
              <w:t>и</w:t>
            </w:r>
            <w:r w:rsidRPr="00A30578">
              <w:rPr>
                <w:spacing w:val="-3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практику</w:t>
            </w:r>
            <w:r w:rsidRPr="00A30578">
              <w:rPr>
                <w:spacing w:val="-8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процесса</w:t>
            </w:r>
            <w:r w:rsidRPr="00A30578">
              <w:rPr>
                <w:spacing w:val="31"/>
                <w:w w:val="99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обучения</w:t>
            </w:r>
            <w:r w:rsidRPr="00A30578">
              <w:rPr>
                <w:spacing w:val="-7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лиц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с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ограниченными</w:t>
            </w:r>
            <w:r w:rsidRPr="00A30578">
              <w:rPr>
                <w:spacing w:val="-7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возможностями</w:t>
            </w:r>
            <w:r w:rsidRPr="00A30578">
              <w:rPr>
                <w:spacing w:val="4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здоровья,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включая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инвалидов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(разработки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и</w:t>
            </w:r>
            <w:r w:rsidRPr="00A30578">
              <w:rPr>
                <w:spacing w:val="30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опыт);</w:t>
            </w:r>
          </w:p>
        </w:tc>
        <w:tc>
          <w:tcPr>
            <w:tcW w:w="2268" w:type="dxa"/>
          </w:tcPr>
          <w:p w:rsidR="00A30578" w:rsidRPr="00A30578" w:rsidRDefault="00A30578" w:rsidP="00A30578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A30578">
              <w:rPr>
                <w:b/>
                <w:sz w:val="24"/>
                <w:szCs w:val="24"/>
              </w:rPr>
              <w:t>СР:</w:t>
            </w:r>
            <w:r w:rsidRPr="00A30578">
              <w:rPr>
                <w:sz w:val="24"/>
                <w:szCs w:val="24"/>
              </w:rPr>
              <w:t xml:space="preserve">  В</w:t>
            </w:r>
            <w:proofErr w:type="gramEnd"/>
            <w:r w:rsidRPr="00A30578">
              <w:rPr>
                <w:sz w:val="24"/>
                <w:szCs w:val="24"/>
              </w:rPr>
              <w:t>/01.7</w:t>
            </w:r>
          </w:p>
          <w:p w:rsidR="00A30578" w:rsidRPr="00A30578" w:rsidRDefault="00A30578" w:rsidP="00A30578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A30578" w:rsidRPr="00A30578" w:rsidRDefault="00A30578" w:rsidP="00A30578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A30578" w:rsidRPr="00A30578" w:rsidTr="00A30578">
        <w:trPr>
          <w:jc w:val="center"/>
        </w:trPr>
        <w:tc>
          <w:tcPr>
            <w:tcW w:w="5240" w:type="dxa"/>
          </w:tcPr>
          <w:p w:rsidR="00A30578" w:rsidRPr="00A30578" w:rsidRDefault="00A30578" w:rsidP="00A30578">
            <w:pPr>
              <w:rPr>
                <w:spacing w:val="-1"/>
                <w:sz w:val="24"/>
                <w:szCs w:val="24"/>
              </w:rPr>
            </w:pPr>
            <w:r w:rsidRPr="00A30578">
              <w:rPr>
                <w:spacing w:val="-1"/>
                <w:sz w:val="24"/>
                <w:szCs w:val="24"/>
              </w:rPr>
              <w:t>цели,</w:t>
            </w:r>
            <w:r w:rsidRPr="00A30578">
              <w:rPr>
                <w:spacing w:val="29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приоритетные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3"/>
                <w:sz w:val="24"/>
                <w:szCs w:val="24"/>
              </w:rPr>
              <w:t xml:space="preserve">задачи </w:t>
            </w:r>
            <w:r w:rsidRPr="00A30578">
              <w:rPr>
                <w:sz w:val="24"/>
                <w:szCs w:val="24"/>
              </w:rPr>
              <w:t>и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3"/>
                <w:sz w:val="24"/>
                <w:szCs w:val="24"/>
              </w:rPr>
              <w:t>методы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адаптивного</w:t>
            </w:r>
            <w:r w:rsidRPr="00A30578">
              <w:rPr>
                <w:spacing w:val="49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физического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воспитания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лиц</w:t>
            </w:r>
            <w:r w:rsidRPr="00A30578">
              <w:rPr>
                <w:spacing w:val="-3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с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отклонениями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в</w:t>
            </w:r>
            <w:r w:rsidRPr="00A30578">
              <w:rPr>
                <w:spacing w:val="27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состоянии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здоровья,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включая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268" w:type="dxa"/>
          </w:tcPr>
          <w:p w:rsidR="00A30578" w:rsidRPr="00A30578" w:rsidRDefault="00A30578" w:rsidP="00A30578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A30578">
              <w:rPr>
                <w:b/>
                <w:sz w:val="24"/>
                <w:szCs w:val="24"/>
              </w:rPr>
              <w:t>СР:</w:t>
            </w:r>
            <w:r w:rsidRPr="00A30578">
              <w:rPr>
                <w:sz w:val="24"/>
                <w:szCs w:val="24"/>
              </w:rPr>
              <w:t xml:space="preserve">  В</w:t>
            </w:r>
            <w:proofErr w:type="gramEnd"/>
            <w:r w:rsidRPr="00A30578">
              <w:rPr>
                <w:sz w:val="24"/>
                <w:szCs w:val="24"/>
              </w:rPr>
              <w:t>/01.7</w:t>
            </w:r>
          </w:p>
          <w:p w:rsidR="00A30578" w:rsidRPr="00A30578" w:rsidRDefault="00A30578" w:rsidP="00A30578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A30578" w:rsidRPr="00A30578" w:rsidRDefault="00A30578" w:rsidP="00A30578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A30578" w:rsidRPr="00A30578" w:rsidTr="00A30578">
        <w:trPr>
          <w:jc w:val="center"/>
        </w:trPr>
        <w:tc>
          <w:tcPr>
            <w:tcW w:w="5240" w:type="dxa"/>
          </w:tcPr>
          <w:p w:rsidR="00A30578" w:rsidRPr="00A30578" w:rsidRDefault="00A30578" w:rsidP="00A30578">
            <w:pPr>
              <w:rPr>
                <w:spacing w:val="-1"/>
                <w:sz w:val="24"/>
                <w:szCs w:val="24"/>
              </w:rPr>
            </w:pPr>
            <w:r w:rsidRPr="00A30578">
              <w:rPr>
                <w:spacing w:val="-1"/>
                <w:sz w:val="24"/>
                <w:szCs w:val="24"/>
              </w:rPr>
              <w:t>организацию</w:t>
            </w:r>
            <w:r w:rsidRPr="00A30578">
              <w:rPr>
                <w:spacing w:val="-2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и</w:t>
            </w:r>
            <w:r w:rsidRPr="00A30578">
              <w:rPr>
                <w:spacing w:val="41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содержание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занятий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по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адаптивному</w:t>
            </w:r>
            <w:r w:rsidRPr="00A30578">
              <w:rPr>
                <w:spacing w:val="23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физическому</w:t>
            </w:r>
            <w:r w:rsidRPr="00A30578">
              <w:rPr>
                <w:spacing w:val="-9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воспитанию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для</w:t>
            </w:r>
            <w:r w:rsidRPr="00A30578">
              <w:rPr>
                <w:spacing w:val="-8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различных</w:t>
            </w:r>
            <w:r w:rsidRPr="00A30578">
              <w:rPr>
                <w:spacing w:val="29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нозологических</w:t>
            </w:r>
            <w:r w:rsidRPr="00A30578">
              <w:rPr>
                <w:spacing w:val="-2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и</w:t>
            </w:r>
            <w:r w:rsidRPr="00A30578">
              <w:rPr>
                <w:spacing w:val="-3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возрастных</w:t>
            </w:r>
            <w:r w:rsidRPr="00A30578">
              <w:rPr>
                <w:spacing w:val="-2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групп.</w:t>
            </w:r>
          </w:p>
        </w:tc>
        <w:tc>
          <w:tcPr>
            <w:tcW w:w="2268" w:type="dxa"/>
          </w:tcPr>
          <w:p w:rsidR="00A30578" w:rsidRPr="00A30578" w:rsidRDefault="00A30578" w:rsidP="00A30578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A30578">
              <w:rPr>
                <w:b/>
                <w:sz w:val="24"/>
                <w:szCs w:val="24"/>
              </w:rPr>
              <w:t>СР:</w:t>
            </w:r>
            <w:r w:rsidRPr="00A30578">
              <w:rPr>
                <w:sz w:val="24"/>
                <w:szCs w:val="24"/>
              </w:rPr>
              <w:t xml:space="preserve">  В</w:t>
            </w:r>
            <w:proofErr w:type="gramEnd"/>
            <w:r w:rsidRPr="00A30578">
              <w:rPr>
                <w:sz w:val="24"/>
                <w:szCs w:val="24"/>
              </w:rPr>
              <w:t>/01.7</w:t>
            </w:r>
          </w:p>
          <w:p w:rsidR="00A30578" w:rsidRPr="00A30578" w:rsidRDefault="00A30578" w:rsidP="00A30578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A30578" w:rsidRPr="00A30578" w:rsidRDefault="00A30578" w:rsidP="00A30578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A30578" w:rsidRPr="00A30578" w:rsidTr="00A30578">
        <w:trPr>
          <w:jc w:val="center"/>
        </w:trPr>
        <w:tc>
          <w:tcPr>
            <w:tcW w:w="9287" w:type="dxa"/>
            <w:gridSpan w:val="3"/>
          </w:tcPr>
          <w:p w:rsidR="00A30578" w:rsidRPr="00A30578" w:rsidRDefault="00A30578" w:rsidP="00A30578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b/>
                <w:i/>
                <w:color w:val="000000"/>
                <w:spacing w:val="-1"/>
                <w:sz w:val="24"/>
                <w:szCs w:val="24"/>
              </w:rPr>
              <w:t>УМЕТЬ:</w:t>
            </w:r>
          </w:p>
        </w:tc>
      </w:tr>
      <w:tr w:rsidR="00A30578" w:rsidRPr="00A30578" w:rsidTr="00A30578">
        <w:trPr>
          <w:jc w:val="center"/>
        </w:trPr>
        <w:tc>
          <w:tcPr>
            <w:tcW w:w="5240" w:type="dxa"/>
          </w:tcPr>
          <w:p w:rsidR="00A30578" w:rsidRPr="00A30578" w:rsidRDefault="00A30578" w:rsidP="00A30578">
            <w:pPr>
              <w:ind w:right="19"/>
              <w:jc w:val="both"/>
              <w:rPr>
                <w:sz w:val="24"/>
                <w:szCs w:val="24"/>
              </w:rPr>
            </w:pPr>
            <w:r w:rsidRPr="00A30578">
              <w:rPr>
                <w:spacing w:val="-2"/>
                <w:sz w:val="24"/>
                <w:szCs w:val="24"/>
              </w:rPr>
              <w:t>оперировать</w:t>
            </w:r>
            <w:r w:rsidRPr="00A30578">
              <w:rPr>
                <w:spacing w:val="47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основными</w:t>
            </w:r>
            <w:r w:rsidRPr="00A30578">
              <w:rPr>
                <w:spacing w:val="-7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теоретическими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знаниями</w:t>
            </w:r>
            <w:r w:rsidRPr="00A30578">
              <w:rPr>
                <w:spacing w:val="-7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об</w:t>
            </w:r>
            <w:r w:rsidRPr="00A30578">
              <w:rPr>
                <w:spacing w:val="-7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адаптивной</w:t>
            </w:r>
            <w:r w:rsidRPr="00A30578">
              <w:rPr>
                <w:spacing w:val="3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физической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5"/>
                <w:sz w:val="24"/>
                <w:szCs w:val="24"/>
              </w:rPr>
              <w:t>к</w:t>
            </w:r>
            <w:r w:rsidRPr="00A30578">
              <w:rPr>
                <w:spacing w:val="-4"/>
                <w:sz w:val="24"/>
                <w:szCs w:val="24"/>
              </w:rPr>
              <w:t>ультур</w:t>
            </w:r>
            <w:r w:rsidRPr="00A30578">
              <w:rPr>
                <w:spacing w:val="-5"/>
                <w:sz w:val="24"/>
                <w:szCs w:val="24"/>
              </w:rPr>
              <w:t>е</w:t>
            </w:r>
            <w:r w:rsidRPr="00A30578">
              <w:rPr>
                <w:spacing w:val="-2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на</w:t>
            </w:r>
            <w:r w:rsidRPr="00A30578">
              <w:rPr>
                <w:spacing w:val="-2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основе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критического</w:t>
            </w:r>
            <w:r w:rsidRPr="00A30578">
              <w:rPr>
                <w:spacing w:val="33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осмысления;</w:t>
            </w:r>
          </w:p>
          <w:p w:rsidR="00A30578" w:rsidRPr="00A30578" w:rsidRDefault="00A30578" w:rsidP="00A30578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:rsidR="00A30578" w:rsidRPr="00A30578" w:rsidRDefault="00A30578" w:rsidP="00A30578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A30578">
              <w:rPr>
                <w:b/>
                <w:sz w:val="24"/>
                <w:szCs w:val="24"/>
              </w:rPr>
              <w:t>СР:</w:t>
            </w:r>
            <w:r w:rsidRPr="00A30578">
              <w:rPr>
                <w:sz w:val="24"/>
                <w:szCs w:val="24"/>
              </w:rPr>
              <w:t xml:space="preserve">  В</w:t>
            </w:r>
            <w:proofErr w:type="gramEnd"/>
            <w:r w:rsidRPr="00A30578">
              <w:rPr>
                <w:sz w:val="24"/>
                <w:szCs w:val="24"/>
              </w:rPr>
              <w:t>/01.7</w:t>
            </w:r>
          </w:p>
          <w:p w:rsidR="00A30578" w:rsidRPr="00A30578" w:rsidRDefault="00A30578" w:rsidP="00A30578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A30578" w:rsidRPr="00A30578" w:rsidRDefault="00A30578" w:rsidP="00A30578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A30578" w:rsidRPr="00A30578" w:rsidTr="00A30578">
        <w:trPr>
          <w:jc w:val="center"/>
        </w:trPr>
        <w:tc>
          <w:tcPr>
            <w:tcW w:w="5240" w:type="dxa"/>
          </w:tcPr>
          <w:p w:rsidR="00A30578" w:rsidRPr="00A30578" w:rsidRDefault="00A30578" w:rsidP="00A30578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A30578">
              <w:rPr>
                <w:spacing w:val="-2"/>
                <w:sz w:val="24"/>
                <w:szCs w:val="24"/>
              </w:rPr>
              <w:t>использовать</w:t>
            </w:r>
            <w:r w:rsidRPr="00A30578">
              <w:rPr>
                <w:spacing w:val="-3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методы,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инструменты</w:t>
            </w:r>
            <w:r w:rsidRPr="00A30578">
              <w:rPr>
                <w:spacing w:val="-3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для</w:t>
            </w:r>
            <w:r w:rsidRPr="00A30578">
              <w:rPr>
                <w:spacing w:val="27"/>
                <w:w w:val="99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выявления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актуальных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проблем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в</w:t>
            </w:r>
            <w:r w:rsidRPr="00A30578">
              <w:rPr>
                <w:spacing w:val="-7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каждом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виде</w:t>
            </w:r>
            <w:r w:rsidRPr="00A30578">
              <w:rPr>
                <w:spacing w:val="38"/>
                <w:w w:val="99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адаптивной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физической</w:t>
            </w:r>
            <w:r w:rsidRPr="00A30578">
              <w:rPr>
                <w:spacing w:val="-3"/>
                <w:sz w:val="24"/>
                <w:szCs w:val="24"/>
              </w:rPr>
              <w:t xml:space="preserve"> </w:t>
            </w:r>
            <w:r w:rsidRPr="00A30578">
              <w:rPr>
                <w:spacing w:val="-5"/>
                <w:sz w:val="24"/>
                <w:szCs w:val="24"/>
              </w:rPr>
              <w:t>к</w:t>
            </w:r>
            <w:r w:rsidRPr="00A30578">
              <w:rPr>
                <w:spacing w:val="-4"/>
                <w:sz w:val="24"/>
                <w:szCs w:val="24"/>
              </w:rPr>
              <w:t>ультур</w:t>
            </w:r>
            <w:r w:rsidRPr="00A30578">
              <w:rPr>
                <w:spacing w:val="-5"/>
                <w:sz w:val="24"/>
                <w:szCs w:val="24"/>
              </w:rPr>
              <w:t>ы</w:t>
            </w:r>
            <w:r w:rsidRPr="00A30578">
              <w:rPr>
                <w:spacing w:val="-4"/>
                <w:sz w:val="24"/>
                <w:szCs w:val="24"/>
              </w:rPr>
              <w:t>,</w:t>
            </w:r>
            <w:r w:rsidRPr="00A30578">
              <w:rPr>
                <w:spacing w:val="-3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связанных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с</w:t>
            </w:r>
            <w:r w:rsidRPr="00A30578">
              <w:rPr>
                <w:spacing w:val="31"/>
                <w:w w:val="99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реализацией</w:t>
            </w:r>
            <w:r w:rsidRPr="00A30578">
              <w:rPr>
                <w:spacing w:val="-7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воспитательной</w:t>
            </w:r>
            <w:r w:rsidRPr="00A30578">
              <w:rPr>
                <w:spacing w:val="-8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деятельности</w:t>
            </w:r>
            <w:r w:rsidRPr="00A30578">
              <w:rPr>
                <w:spacing w:val="37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(анализ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потребностей,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ценностных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ориентаций,</w:t>
            </w:r>
            <w:r w:rsidRPr="00A30578">
              <w:rPr>
                <w:spacing w:val="43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направленности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личности,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мотивации,</w:t>
            </w:r>
            <w:r w:rsidRPr="00A30578">
              <w:rPr>
                <w:spacing w:val="27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установок,</w:t>
            </w:r>
            <w:r w:rsidRPr="00A30578">
              <w:rPr>
                <w:spacing w:val="-3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 xml:space="preserve">убеждений </w:t>
            </w:r>
            <w:r w:rsidRPr="00A30578">
              <w:rPr>
                <w:spacing w:val="-1"/>
                <w:sz w:val="24"/>
                <w:szCs w:val="24"/>
              </w:rPr>
              <w:t>лиц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с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отклонениями</w:t>
            </w:r>
            <w:r w:rsidRPr="00A30578">
              <w:rPr>
                <w:spacing w:val="-2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в</w:t>
            </w:r>
            <w:r w:rsidRPr="00A30578">
              <w:rPr>
                <w:spacing w:val="3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состоянии</w:t>
            </w:r>
            <w:r w:rsidRPr="00A30578">
              <w:rPr>
                <w:spacing w:val="-3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здоровья,</w:t>
            </w:r>
            <w:r w:rsidRPr="00A30578">
              <w:rPr>
                <w:spacing w:val="-3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включая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268" w:type="dxa"/>
          </w:tcPr>
          <w:p w:rsidR="00A30578" w:rsidRPr="00A30578" w:rsidRDefault="00A30578" w:rsidP="00A30578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A30578">
              <w:rPr>
                <w:b/>
                <w:sz w:val="24"/>
                <w:szCs w:val="24"/>
              </w:rPr>
              <w:t>СР:</w:t>
            </w:r>
            <w:r w:rsidRPr="00A30578">
              <w:rPr>
                <w:sz w:val="24"/>
                <w:szCs w:val="24"/>
              </w:rPr>
              <w:t xml:space="preserve">  В</w:t>
            </w:r>
            <w:proofErr w:type="gramEnd"/>
            <w:r w:rsidRPr="00A30578">
              <w:rPr>
                <w:sz w:val="24"/>
                <w:szCs w:val="24"/>
              </w:rPr>
              <w:t>/01.7</w:t>
            </w:r>
          </w:p>
          <w:p w:rsidR="00A30578" w:rsidRPr="00A30578" w:rsidRDefault="00A30578" w:rsidP="00A30578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A30578" w:rsidRPr="00A30578" w:rsidRDefault="00A30578" w:rsidP="00A30578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A30578" w:rsidRPr="00A30578" w:rsidTr="00A30578">
        <w:trPr>
          <w:jc w:val="center"/>
        </w:trPr>
        <w:tc>
          <w:tcPr>
            <w:tcW w:w="5240" w:type="dxa"/>
          </w:tcPr>
          <w:p w:rsidR="00A30578" w:rsidRPr="00A30578" w:rsidRDefault="00A30578" w:rsidP="00A30578">
            <w:pPr>
              <w:rPr>
                <w:spacing w:val="-1"/>
                <w:sz w:val="24"/>
                <w:szCs w:val="24"/>
              </w:rPr>
            </w:pPr>
            <w:r w:rsidRPr="00A30578">
              <w:rPr>
                <w:spacing w:val="-2"/>
                <w:sz w:val="24"/>
                <w:szCs w:val="24"/>
              </w:rPr>
              <w:t>анализировать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и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применять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современные</w:t>
            </w:r>
            <w:r w:rsidRPr="00A30578">
              <w:rPr>
                <w:spacing w:val="47"/>
                <w:w w:val="99"/>
                <w:sz w:val="24"/>
                <w:szCs w:val="24"/>
              </w:rPr>
              <w:t xml:space="preserve"> </w:t>
            </w:r>
            <w:r w:rsidRPr="00A30578">
              <w:rPr>
                <w:spacing w:val="-4"/>
                <w:sz w:val="24"/>
                <w:szCs w:val="24"/>
              </w:rPr>
              <w:t>по</w:t>
            </w:r>
            <w:r w:rsidRPr="00A30578">
              <w:rPr>
                <w:spacing w:val="-5"/>
                <w:sz w:val="24"/>
                <w:szCs w:val="24"/>
              </w:rPr>
              <w:t>д</w:t>
            </w:r>
            <w:r w:rsidRPr="00A30578">
              <w:rPr>
                <w:spacing w:val="-4"/>
                <w:sz w:val="24"/>
                <w:szCs w:val="24"/>
              </w:rPr>
              <w:t>хо</w:t>
            </w:r>
            <w:r w:rsidRPr="00A30578">
              <w:rPr>
                <w:spacing w:val="-5"/>
                <w:sz w:val="24"/>
                <w:szCs w:val="24"/>
              </w:rPr>
              <w:t>ды</w:t>
            </w:r>
            <w:r w:rsidRPr="00A30578">
              <w:rPr>
                <w:spacing w:val="-4"/>
                <w:sz w:val="24"/>
                <w:szCs w:val="24"/>
              </w:rPr>
              <w:t>,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методические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решения,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средства</w:t>
            </w:r>
            <w:r w:rsidRPr="00A30578">
              <w:rPr>
                <w:spacing w:val="-8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и</w:t>
            </w:r>
            <w:r w:rsidRPr="00A30578">
              <w:rPr>
                <w:spacing w:val="21"/>
                <w:sz w:val="24"/>
                <w:szCs w:val="24"/>
              </w:rPr>
              <w:t xml:space="preserve"> </w:t>
            </w:r>
            <w:r w:rsidRPr="00A30578">
              <w:rPr>
                <w:spacing w:val="-3"/>
                <w:sz w:val="24"/>
                <w:szCs w:val="24"/>
              </w:rPr>
              <w:t>методы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практической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работы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с</w:t>
            </w:r>
            <w:r w:rsidRPr="00A30578">
              <w:rPr>
                <w:spacing w:val="-7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лицами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с</w:t>
            </w:r>
            <w:r w:rsidRPr="00A30578">
              <w:rPr>
                <w:spacing w:val="33"/>
                <w:w w:val="99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lastRenderedPageBreak/>
              <w:t>ограниченными</w:t>
            </w:r>
            <w:r w:rsidRPr="00A30578">
              <w:rPr>
                <w:spacing w:val="-9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возможностями</w:t>
            </w:r>
            <w:r w:rsidRPr="00A30578">
              <w:rPr>
                <w:spacing w:val="-9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здоровья,</w:t>
            </w:r>
            <w:r w:rsidRPr="00A30578">
              <w:rPr>
                <w:spacing w:val="35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включая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инвалидов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при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реализации</w:t>
            </w:r>
            <w:r w:rsidRPr="00A30578">
              <w:rPr>
                <w:spacing w:val="27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образовательных</w:t>
            </w:r>
            <w:r w:rsidRPr="00A30578">
              <w:rPr>
                <w:spacing w:val="-14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программ</w:t>
            </w:r>
          </w:p>
        </w:tc>
        <w:tc>
          <w:tcPr>
            <w:tcW w:w="2268" w:type="dxa"/>
          </w:tcPr>
          <w:p w:rsidR="00A30578" w:rsidRPr="00A30578" w:rsidRDefault="00A30578" w:rsidP="00A30578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A30578">
              <w:rPr>
                <w:b/>
                <w:sz w:val="24"/>
                <w:szCs w:val="24"/>
              </w:rPr>
              <w:lastRenderedPageBreak/>
              <w:t>СР:</w:t>
            </w:r>
            <w:r w:rsidRPr="00A30578">
              <w:rPr>
                <w:sz w:val="24"/>
                <w:szCs w:val="24"/>
              </w:rPr>
              <w:t xml:space="preserve">  В</w:t>
            </w:r>
            <w:proofErr w:type="gramEnd"/>
            <w:r w:rsidRPr="00A30578">
              <w:rPr>
                <w:sz w:val="24"/>
                <w:szCs w:val="24"/>
              </w:rPr>
              <w:t>/01.7</w:t>
            </w:r>
          </w:p>
          <w:p w:rsidR="00A30578" w:rsidRPr="00A30578" w:rsidRDefault="00A30578" w:rsidP="00A30578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A30578" w:rsidRPr="00A30578" w:rsidRDefault="00A30578" w:rsidP="00A30578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lastRenderedPageBreak/>
              <w:t>ПК-4</w:t>
            </w:r>
          </w:p>
        </w:tc>
      </w:tr>
      <w:tr w:rsidR="00A30578" w:rsidRPr="00A30578" w:rsidTr="00A30578">
        <w:trPr>
          <w:jc w:val="center"/>
        </w:trPr>
        <w:tc>
          <w:tcPr>
            <w:tcW w:w="9287" w:type="dxa"/>
            <w:gridSpan w:val="3"/>
          </w:tcPr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b/>
                <w:bCs/>
                <w:i/>
                <w:sz w:val="24"/>
                <w:szCs w:val="24"/>
              </w:rPr>
              <w:lastRenderedPageBreak/>
              <w:t>ОБЛАДАТЬ НАВЫКАМИ  И/ИЛИ ОПЫТОМ  ДЕЯТЕЛЬНОСТИ:</w:t>
            </w:r>
          </w:p>
        </w:tc>
      </w:tr>
      <w:tr w:rsidR="00A30578" w:rsidRPr="00A30578" w:rsidTr="00A30578">
        <w:trPr>
          <w:jc w:val="center"/>
        </w:trPr>
        <w:tc>
          <w:tcPr>
            <w:tcW w:w="5240" w:type="dxa"/>
          </w:tcPr>
          <w:p w:rsidR="00A30578" w:rsidRPr="00A30578" w:rsidRDefault="00A30578" w:rsidP="00A30578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A30578">
              <w:rPr>
                <w:spacing w:val="-1"/>
                <w:sz w:val="24"/>
                <w:szCs w:val="24"/>
              </w:rPr>
              <w:t>осуществления</w:t>
            </w:r>
            <w:r w:rsidRPr="00A30578">
              <w:rPr>
                <w:spacing w:val="69"/>
                <w:w w:val="99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критического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анализа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проблемных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ситуаций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на</w:t>
            </w:r>
            <w:r w:rsidRPr="00A30578">
              <w:rPr>
                <w:spacing w:val="-3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основе</w:t>
            </w:r>
            <w:r w:rsidRPr="00A30578">
              <w:rPr>
                <w:spacing w:val="49"/>
                <w:w w:val="99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системного</w:t>
            </w:r>
            <w:r w:rsidRPr="00A30578">
              <w:rPr>
                <w:spacing w:val="-7"/>
                <w:sz w:val="24"/>
                <w:szCs w:val="24"/>
              </w:rPr>
              <w:t xml:space="preserve"> </w:t>
            </w:r>
            <w:r w:rsidRPr="00A30578">
              <w:rPr>
                <w:spacing w:val="-4"/>
                <w:sz w:val="24"/>
                <w:szCs w:val="24"/>
              </w:rPr>
              <w:t>по</w:t>
            </w:r>
            <w:r w:rsidRPr="00A30578">
              <w:rPr>
                <w:spacing w:val="-5"/>
                <w:sz w:val="24"/>
                <w:szCs w:val="24"/>
              </w:rPr>
              <w:t>д</w:t>
            </w:r>
            <w:r w:rsidRPr="00A30578">
              <w:rPr>
                <w:spacing w:val="-4"/>
                <w:sz w:val="24"/>
                <w:szCs w:val="24"/>
              </w:rPr>
              <w:t>хо</w:t>
            </w:r>
            <w:r w:rsidRPr="00A30578">
              <w:rPr>
                <w:spacing w:val="-5"/>
                <w:sz w:val="24"/>
                <w:szCs w:val="24"/>
              </w:rPr>
              <w:t>да</w:t>
            </w:r>
            <w:r w:rsidRPr="00A30578">
              <w:rPr>
                <w:spacing w:val="-4"/>
                <w:sz w:val="24"/>
                <w:szCs w:val="24"/>
              </w:rPr>
              <w:t xml:space="preserve">, </w:t>
            </w:r>
            <w:r w:rsidRPr="00A30578">
              <w:rPr>
                <w:spacing w:val="-1"/>
                <w:sz w:val="24"/>
                <w:szCs w:val="24"/>
              </w:rPr>
              <w:t>выработки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стратегии</w:t>
            </w:r>
            <w:r w:rsidRPr="00A30578">
              <w:rPr>
                <w:spacing w:val="-3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действий;</w:t>
            </w:r>
          </w:p>
          <w:p w:rsidR="00A30578" w:rsidRPr="00A30578" w:rsidRDefault="00A30578" w:rsidP="00A30578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:rsidR="00A30578" w:rsidRPr="00A30578" w:rsidRDefault="00A30578" w:rsidP="00A30578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A30578">
              <w:rPr>
                <w:b/>
                <w:sz w:val="24"/>
                <w:szCs w:val="24"/>
              </w:rPr>
              <w:t>СР:</w:t>
            </w:r>
            <w:r w:rsidRPr="00A30578">
              <w:rPr>
                <w:sz w:val="24"/>
                <w:szCs w:val="24"/>
              </w:rPr>
              <w:t xml:space="preserve">  В</w:t>
            </w:r>
            <w:proofErr w:type="gramEnd"/>
            <w:r w:rsidRPr="00A30578">
              <w:rPr>
                <w:sz w:val="24"/>
                <w:szCs w:val="24"/>
              </w:rPr>
              <w:t>/01.7</w:t>
            </w:r>
          </w:p>
          <w:p w:rsidR="00A30578" w:rsidRPr="00A30578" w:rsidRDefault="00A30578" w:rsidP="00A30578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A30578" w:rsidRPr="00A30578" w:rsidRDefault="00A30578" w:rsidP="00A30578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A30578" w:rsidRPr="00A30578" w:rsidTr="00A30578">
        <w:trPr>
          <w:jc w:val="center"/>
        </w:trPr>
        <w:tc>
          <w:tcPr>
            <w:tcW w:w="5240" w:type="dxa"/>
          </w:tcPr>
          <w:p w:rsidR="00A30578" w:rsidRPr="00A30578" w:rsidRDefault="00A30578" w:rsidP="00A30578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A30578">
              <w:rPr>
                <w:spacing w:val="-1"/>
                <w:sz w:val="24"/>
                <w:szCs w:val="24"/>
              </w:rPr>
              <w:t>выявления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актуальных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 xml:space="preserve">проблем </w:t>
            </w:r>
            <w:r w:rsidRPr="00A30578">
              <w:rPr>
                <w:sz w:val="24"/>
                <w:szCs w:val="24"/>
              </w:rPr>
              <w:t>в</w:t>
            </w:r>
            <w:r w:rsidRPr="00A30578">
              <w:rPr>
                <w:spacing w:val="39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каждом</w:t>
            </w:r>
            <w:r w:rsidRPr="00A30578">
              <w:rPr>
                <w:spacing w:val="-8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виде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адаптивной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физической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5"/>
                <w:sz w:val="24"/>
                <w:szCs w:val="24"/>
              </w:rPr>
              <w:t>к</w:t>
            </w:r>
            <w:r w:rsidRPr="00A30578">
              <w:rPr>
                <w:spacing w:val="-4"/>
                <w:sz w:val="24"/>
                <w:szCs w:val="24"/>
              </w:rPr>
              <w:t>ульту</w:t>
            </w:r>
            <w:r w:rsidRPr="00A30578">
              <w:rPr>
                <w:spacing w:val="-5"/>
                <w:sz w:val="24"/>
                <w:szCs w:val="24"/>
              </w:rPr>
              <w:t>ры</w:t>
            </w:r>
            <w:r w:rsidRPr="00A30578">
              <w:rPr>
                <w:spacing w:val="-4"/>
                <w:sz w:val="24"/>
                <w:szCs w:val="24"/>
              </w:rPr>
              <w:t>,</w:t>
            </w:r>
            <w:r w:rsidRPr="00A30578">
              <w:rPr>
                <w:spacing w:val="31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связанных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с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реализацией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воспитательной</w:t>
            </w:r>
            <w:r w:rsidRPr="00A30578">
              <w:rPr>
                <w:spacing w:val="21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деятельности</w:t>
            </w:r>
            <w:r w:rsidRPr="00A30578">
              <w:rPr>
                <w:spacing w:val="-7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(анализ</w:t>
            </w:r>
            <w:r w:rsidRPr="00A30578">
              <w:rPr>
                <w:spacing w:val="-8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потребностей,</w:t>
            </w:r>
            <w:r w:rsidRPr="00A30578">
              <w:rPr>
                <w:sz w:val="24"/>
                <w:szCs w:val="24"/>
              </w:rPr>
              <w:t xml:space="preserve"> </w:t>
            </w:r>
            <w:r w:rsidRPr="00A30578">
              <w:rPr>
                <w:spacing w:val="46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ценностных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ориентаций,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направленности</w:t>
            </w:r>
            <w:r w:rsidRPr="00A30578">
              <w:rPr>
                <w:spacing w:val="33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личности,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мотивации,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установок,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убеждений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лиц</w:t>
            </w:r>
            <w:r w:rsidRPr="00A30578">
              <w:rPr>
                <w:spacing w:val="50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с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отклонениями</w:t>
            </w:r>
            <w:r w:rsidRPr="00A30578">
              <w:rPr>
                <w:spacing w:val="-2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в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состоянии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здоровья,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включая</w:t>
            </w:r>
            <w:r w:rsidRPr="00A30578">
              <w:rPr>
                <w:spacing w:val="20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инвалидов);</w:t>
            </w:r>
          </w:p>
        </w:tc>
        <w:tc>
          <w:tcPr>
            <w:tcW w:w="2268" w:type="dxa"/>
          </w:tcPr>
          <w:p w:rsidR="00A30578" w:rsidRPr="00A30578" w:rsidRDefault="00A30578" w:rsidP="00A30578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A30578">
              <w:rPr>
                <w:b/>
                <w:sz w:val="24"/>
                <w:szCs w:val="24"/>
              </w:rPr>
              <w:t>СР:</w:t>
            </w:r>
            <w:r w:rsidRPr="00A30578">
              <w:rPr>
                <w:sz w:val="24"/>
                <w:szCs w:val="24"/>
              </w:rPr>
              <w:t xml:space="preserve">  В</w:t>
            </w:r>
            <w:proofErr w:type="gramEnd"/>
            <w:r w:rsidRPr="00A30578">
              <w:rPr>
                <w:sz w:val="24"/>
                <w:szCs w:val="24"/>
              </w:rPr>
              <w:t>/01.7</w:t>
            </w:r>
          </w:p>
          <w:p w:rsidR="00A30578" w:rsidRPr="00A30578" w:rsidRDefault="00A30578" w:rsidP="00A30578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A30578" w:rsidRPr="00A30578" w:rsidRDefault="00A30578" w:rsidP="00A30578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A30578" w:rsidRPr="00A30578" w:rsidTr="00A30578">
        <w:trPr>
          <w:jc w:val="center"/>
        </w:trPr>
        <w:tc>
          <w:tcPr>
            <w:tcW w:w="5240" w:type="dxa"/>
          </w:tcPr>
          <w:p w:rsidR="00A30578" w:rsidRPr="00A30578" w:rsidRDefault="00A30578" w:rsidP="00A30578">
            <w:pPr>
              <w:rPr>
                <w:spacing w:val="-1"/>
                <w:sz w:val="24"/>
                <w:szCs w:val="24"/>
              </w:rPr>
            </w:pPr>
            <w:r w:rsidRPr="00A30578">
              <w:rPr>
                <w:spacing w:val="-1"/>
                <w:sz w:val="24"/>
                <w:szCs w:val="24"/>
              </w:rPr>
              <w:t>применения</w:t>
            </w:r>
            <w:r w:rsidRPr="00A30578">
              <w:rPr>
                <w:spacing w:val="-7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современных</w:t>
            </w:r>
            <w:r w:rsidRPr="00A30578">
              <w:rPr>
                <w:sz w:val="24"/>
                <w:szCs w:val="24"/>
              </w:rPr>
              <w:t xml:space="preserve"> </w:t>
            </w:r>
            <w:r w:rsidRPr="00A30578">
              <w:rPr>
                <w:spacing w:val="11"/>
                <w:sz w:val="24"/>
                <w:szCs w:val="24"/>
              </w:rPr>
              <w:t xml:space="preserve">   </w:t>
            </w:r>
            <w:r w:rsidRPr="00A30578">
              <w:rPr>
                <w:spacing w:val="-1"/>
                <w:sz w:val="24"/>
                <w:szCs w:val="24"/>
              </w:rPr>
              <w:t>средств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и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методов</w:t>
            </w:r>
            <w:r w:rsidRPr="00A30578">
              <w:rPr>
                <w:spacing w:val="-3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практической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работы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с</w:t>
            </w:r>
            <w:r w:rsidRPr="00A30578">
              <w:rPr>
                <w:spacing w:val="27"/>
                <w:w w:val="99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лицами</w:t>
            </w:r>
            <w:r w:rsidRPr="00A30578">
              <w:rPr>
                <w:spacing w:val="-7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с</w:t>
            </w:r>
            <w:r w:rsidRPr="00A30578">
              <w:rPr>
                <w:spacing w:val="-8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ограниченными</w:t>
            </w:r>
            <w:r w:rsidRPr="00A30578">
              <w:rPr>
                <w:spacing w:val="-7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возможностями</w:t>
            </w:r>
            <w:r w:rsidRPr="00A30578">
              <w:rPr>
                <w:spacing w:val="36"/>
                <w:w w:val="99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здоровья,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включая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инвалидов,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при</w:t>
            </w:r>
            <w:r w:rsidRPr="00A30578">
              <w:rPr>
                <w:spacing w:val="-3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реализации</w:t>
            </w:r>
            <w:r w:rsidRPr="00A30578">
              <w:rPr>
                <w:spacing w:val="30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образовательных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программ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в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рамках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конкретной</w:t>
            </w:r>
            <w:r w:rsidRPr="00A30578">
              <w:rPr>
                <w:spacing w:val="57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стратегии</w:t>
            </w:r>
            <w:r w:rsidRPr="00A30578">
              <w:rPr>
                <w:spacing w:val="-9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образовательной</w:t>
            </w:r>
            <w:r w:rsidRPr="00A30578">
              <w:rPr>
                <w:spacing w:val="-8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деятельности.</w:t>
            </w:r>
          </w:p>
        </w:tc>
        <w:tc>
          <w:tcPr>
            <w:tcW w:w="2268" w:type="dxa"/>
          </w:tcPr>
          <w:p w:rsidR="00A30578" w:rsidRPr="00A30578" w:rsidRDefault="00A30578" w:rsidP="00A30578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A30578">
              <w:rPr>
                <w:b/>
                <w:sz w:val="24"/>
                <w:szCs w:val="24"/>
              </w:rPr>
              <w:t>СР:</w:t>
            </w:r>
            <w:r w:rsidRPr="00A30578">
              <w:rPr>
                <w:sz w:val="24"/>
                <w:szCs w:val="24"/>
              </w:rPr>
              <w:t xml:space="preserve">  В</w:t>
            </w:r>
            <w:proofErr w:type="gramEnd"/>
            <w:r w:rsidRPr="00A30578">
              <w:rPr>
                <w:sz w:val="24"/>
                <w:szCs w:val="24"/>
              </w:rPr>
              <w:t>/01.7</w:t>
            </w:r>
          </w:p>
          <w:p w:rsidR="00A30578" w:rsidRPr="00A30578" w:rsidRDefault="00A30578" w:rsidP="00A30578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A30578" w:rsidRPr="00A30578" w:rsidRDefault="00A30578" w:rsidP="00A30578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</w:tbl>
    <w:p w:rsidR="002B4E30" w:rsidRPr="00A92133" w:rsidRDefault="002B4E30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1A5265" w:rsidRPr="00A92133" w:rsidRDefault="001A5265" w:rsidP="001A5265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A92133" w:rsidRDefault="00A92133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B22E8D" w:rsidRPr="00A92133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A92133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A92133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A92133">
        <w:rPr>
          <w:color w:val="000000"/>
          <w:spacing w:val="-1"/>
          <w:sz w:val="24"/>
          <w:szCs w:val="24"/>
        </w:rPr>
        <w:t xml:space="preserve">относится </w:t>
      </w:r>
      <w:proofErr w:type="gramStart"/>
      <w:r w:rsidRPr="00A92133">
        <w:rPr>
          <w:i/>
          <w:color w:val="000000"/>
          <w:spacing w:val="-1"/>
          <w:sz w:val="24"/>
          <w:szCs w:val="24"/>
        </w:rPr>
        <w:t xml:space="preserve">к </w:t>
      </w:r>
      <w:r w:rsidR="00B22E8D" w:rsidRPr="00A92133">
        <w:rPr>
          <w:i/>
          <w:color w:val="000000"/>
          <w:spacing w:val="-1"/>
          <w:sz w:val="24"/>
          <w:szCs w:val="24"/>
        </w:rPr>
        <w:t>части</w:t>
      </w:r>
      <w:proofErr w:type="gramEnd"/>
      <w:r w:rsidR="00B22E8D" w:rsidRPr="00A92133">
        <w:rPr>
          <w:i/>
          <w:color w:val="000000"/>
          <w:spacing w:val="-1"/>
          <w:sz w:val="24"/>
          <w:szCs w:val="24"/>
        </w:rPr>
        <w:t xml:space="preserve"> формируемой участниками образовательных отношений</w:t>
      </w:r>
      <w:r w:rsidR="003619B6" w:rsidRPr="00A92133">
        <w:rPr>
          <w:i/>
          <w:color w:val="000000"/>
          <w:spacing w:val="-1"/>
          <w:sz w:val="24"/>
          <w:szCs w:val="24"/>
        </w:rPr>
        <w:t>.</w:t>
      </w:r>
    </w:p>
    <w:p w:rsidR="002B4E30" w:rsidRPr="00A92133" w:rsidRDefault="00B22E8D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A92133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A92133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="003619B6" w:rsidRPr="00A92133">
        <w:rPr>
          <w:color w:val="000000"/>
          <w:spacing w:val="-1"/>
          <w:sz w:val="24"/>
          <w:szCs w:val="24"/>
        </w:rPr>
        <w:t xml:space="preserve">на </w:t>
      </w:r>
      <w:r w:rsidR="00A30578">
        <w:rPr>
          <w:color w:val="000000"/>
          <w:spacing w:val="-1"/>
          <w:sz w:val="24"/>
          <w:szCs w:val="24"/>
        </w:rPr>
        <w:t>1</w:t>
      </w:r>
      <w:r w:rsidR="003619B6" w:rsidRPr="00A92133">
        <w:rPr>
          <w:color w:val="000000"/>
          <w:spacing w:val="-1"/>
          <w:sz w:val="24"/>
          <w:szCs w:val="24"/>
        </w:rPr>
        <w:t xml:space="preserve"> курсе</w:t>
      </w:r>
      <w:r w:rsidRPr="00A92133">
        <w:rPr>
          <w:color w:val="000000"/>
          <w:spacing w:val="-1"/>
          <w:sz w:val="24"/>
          <w:szCs w:val="24"/>
        </w:rPr>
        <w:t>, в</w:t>
      </w:r>
      <w:r w:rsidR="00A30578">
        <w:rPr>
          <w:color w:val="000000"/>
          <w:spacing w:val="-1"/>
          <w:sz w:val="24"/>
          <w:szCs w:val="24"/>
        </w:rPr>
        <w:t>о</w:t>
      </w:r>
      <w:r w:rsidRPr="00A92133">
        <w:rPr>
          <w:color w:val="000000"/>
          <w:spacing w:val="-1"/>
          <w:sz w:val="24"/>
          <w:szCs w:val="24"/>
        </w:rPr>
        <w:t xml:space="preserve"> </w:t>
      </w:r>
      <w:r w:rsidR="00A30578">
        <w:rPr>
          <w:color w:val="000000"/>
          <w:spacing w:val="-1"/>
          <w:sz w:val="24"/>
          <w:szCs w:val="24"/>
        </w:rPr>
        <w:t>2</w:t>
      </w:r>
      <w:r w:rsidR="003619B6" w:rsidRPr="00A92133">
        <w:rPr>
          <w:color w:val="000000"/>
          <w:spacing w:val="-1"/>
          <w:sz w:val="24"/>
          <w:szCs w:val="24"/>
        </w:rPr>
        <w:t xml:space="preserve"> семестре в </w:t>
      </w:r>
      <w:r w:rsidRPr="00A92133">
        <w:rPr>
          <w:color w:val="000000"/>
          <w:spacing w:val="-1"/>
          <w:sz w:val="24"/>
          <w:szCs w:val="24"/>
        </w:rPr>
        <w:t xml:space="preserve">очной </w:t>
      </w:r>
      <w:r w:rsidR="00A30578">
        <w:rPr>
          <w:color w:val="000000"/>
          <w:spacing w:val="-1"/>
          <w:sz w:val="24"/>
          <w:szCs w:val="24"/>
        </w:rPr>
        <w:t>и заочной формах</w:t>
      </w:r>
      <w:r w:rsidRPr="00A92133">
        <w:rPr>
          <w:color w:val="000000"/>
          <w:spacing w:val="-1"/>
          <w:sz w:val="24"/>
          <w:szCs w:val="24"/>
        </w:rPr>
        <w:t xml:space="preserve"> обучения</w:t>
      </w:r>
      <w:r w:rsidR="002B4E30" w:rsidRPr="00A92133">
        <w:rPr>
          <w:color w:val="000000"/>
          <w:spacing w:val="-1"/>
          <w:sz w:val="24"/>
          <w:szCs w:val="24"/>
        </w:rPr>
        <w:t xml:space="preserve">. Вид промежуточной аттестации: </w:t>
      </w:r>
      <w:r w:rsidR="00DE238F" w:rsidRPr="00A92133">
        <w:rPr>
          <w:color w:val="000000"/>
          <w:spacing w:val="-1"/>
          <w:sz w:val="24"/>
          <w:szCs w:val="24"/>
        </w:rPr>
        <w:t>зачет</w:t>
      </w:r>
      <w:r w:rsidR="002B4E30" w:rsidRPr="00A92133">
        <w:rPr>
          <w:color w:val="000000"/>
          <w:spacing w:val="-1"/>
          <w:sz w:val="24"/>
          <w:szCs w:val="24"/>
        </w:rPr>
        <w:t xml:space="preserve">. </w:t>
      </w:r>
    </w:p>
    <w:p w:rsidR="001A5265" w:rsidRPr="00A92133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A92133" w:rsidRDefault="00A92133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Объем дисциплины и виды учебной работы</w:t>
      </w:r>
      <w:r w:rsidR="002B4E30" w:rsidRPr="00A92133">
        <w:rPr>
          <w:caps/>
          <w:color w:val="000000"/>
          <w:spacing w:val="-1"/>
          <w:sz w:val="24"/>
          <w:szCs w:val="24"/>
        </w:rPr>
        <w:t>:</w:t>
      </w:r>
    </w:p>
    <w:p w:rsidR="002B4E30" w:rsidRPr="00A30578" w:rsidRDefault="002B4E30" w:rsidP="00A30578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A92133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9224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2391"/>
        <w:gridCol w:w="1560"/>
        <w:gridCol w:w="2242"/>
      </w:tblGrid>
      <w:tr w:rsidR="00A92133" w:rsidRPr="00131343" w:rsidTr="00A92133">
        <w:trPr>
          <w:trHeight w:val="219"/>
        </w:trPr>
        <w:tc>
          <w:tcPr>
            <w:tcW w:w="542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2133" w:rsidRPr="00131343" w:rsidRDefault="00A92133" w:rsidP="00A9213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2133" w:rsidRPr="00131343" w:rsidRDefault="00A92133" w:rsidP="00A3057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Всего часов</w:t>
            </w:r>
          </w:p>
        </w:tc>
        <w:tc>
          <w:tcPr>
            <w:tcW w:w="2242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A92133" w:rsidRPr="00131343" w:rsidRDefault="00A92133" w:rsidP="00A3057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Семестры</w:t>
            </w:r>
          </w:p>
        </w:tc>
      </w:tr>
      <w:tr w:rsidR="00A92133" w:rsidRPr="00131343" w:rsidTr="00A92133">
        <w:trPr>
          <w:trHeight w:val="234"/>
        </w:trPr>
        <w:tc>
          <w:tcPr>
            <w:tcW w:w="542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92133" w:rsidRPr="00131343" w:rsidRDefault="00A92133" w:rsidP="00A30578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92133" w:rsidRPr="00131343" w:rsidRDefault="00A92133" w:rsidP="00A30578">
            <w:pPr>
              <w:rPr>
                <w:sz w:val="24"/>
                <w:szCs w:val="24"/>
              </w:rPr>
            </w:pPr>
          </w:p>
        </w:tc>
        <w:tc>
          <w:tcPr>
            <w:tcW w:w="224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92133" w:rsidRPr="00131343" w:rsidRDefault="00A30578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A92133" w:rsidRPr="00131343" w:rsidTr="00A92133">
        <w:trPr>
          <w:trHeight w:val="424"/>
        </w:trPr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A92133" w:rsidRPr="00131343" w:rsidRDefault="00A92133" w:rsidP="00A30578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92133" w:rsidRPr="00131343" w:rsidRDefault="00A92133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A92133" w:rsidRPr="00131343" w:rsidRDefault="00A92133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</w:t>
            </w:r>
          </w:p>
        </w:tc>
      </w:tr>
      <w:tr w:rsidR="00A92133" w:rsidRPr="00131343" w:rsidTr="00A92133">
        <w:tc>
          <w:tcPr>
            <w:tcW w:w="9224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A92133" w:rsidRPr="00131343" w:rsidRDefault="00A92133" w:rsidP="00A30578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 том числе:</w:t>
            </w:r>
          </w:p>
        </w:tc>
      </w:tr>
      <w:tr w:rsidR="00A92133" w:rsidRPr="00131343" w:rsidTr="00A92133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2133" w:rsidRPr="00131343" w:rsidRDefault="00A92133" w:rsidP="00A30578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Лекции (Л)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2133" w:rsidRPr="00131343" w:rsidRDefault="00A92133" w:rsidP="00A305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92133" w:rsidRPr="00131343" w:rsidRDefault="00A92133" w:rsidP="00A305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A92133" w:rsidRPr="00131343" w:rsidTr="00A92133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2133" w:rsidRPr="00131343" w:rsidRDefault="00A92133" w:rsidP="00A30578">
            <w:pPr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Семинары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2133" w:rsidRPr="00131343" w:rsidRDefault="00A92133" w:rsidP="00A305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92133" w:rsidRPr="00131343" w:rsidRDefault="00A92133" w:rsidP="00A305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</w:tr>
      <w:tr w:rsidR="00A92133" w:rsidRPr="00131343" w:rsidTr="00A92133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A92133" w:rsidRPr="00131343" w:rsidRDefault="00A92133" w:rsidP="00A30578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>Самостоятельная работа (СРС)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92133" w:rsidRPr="00131343" w:rsidRDefault="00A92133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88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A92133" w:rsidRPr="00131343" w:rsidRDefault="00A92133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88</w:t>
            </w:r>
          </w:p>
        </w:tc>
      </w:tr>
      <w:tr w:rsidR="00A92133" w:rsidRPr="00131343" w:rsidTr="00A92133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92133" w:rsidRPr="00131343" w:rsidRDefault="00A92133" w:rsidP="00A30578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2133" w:rsidRPr="00131343" w:rsidRDefault="00A92133" w:rsidP="00A3057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зачет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92133" w:rsidRPr="00131343" w:rsidRDefault="00A30578" w:rsidP="00A305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зачет</w:t>
            </w:r>
          </w:p>
        </w:tc>
      </w:tr>
      <w:tr w:rsidR="00A92133" w:rsidRPr="00131343" w:rsidTr="00A92133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A92133" w:rsidRPr="00131343" w:rsidRDefault="00A92133" w:rsidP="00A30578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A92133" w:rsidRPr="00131343" w:rsidRDefault="00A92133" w:rsidP="00A30578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A92133" w:rsidRPr="00131343" w:rsidRDefault="00A92133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A92133" w:rsidRPr="00131343" w:rsidRDefault="00A92133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</w:tr>
      <w:tr w:rsidR="00A92133" w:rsidRPr="00131343" w:rsidTr="00A92133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A92133" w:rsidRPr="00131343" w:rsidRDefault="00A92133" w:rsidP="00A30578">
            <w:pPr>
              <w:rPr>
                <w:b/>
                <w:sz w:val="24"/>
                <w:szCs w:val="24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A92133" w:rsidRPr="00131343" w:rsidRDefault="00A92133" w:rsidP="00A30578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92133" w:rsidRPr="00131343" w:rsidRDefault="00A92133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242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A92133" w:rsidRPr="00131343" w:rsidRDefault="00A92133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</w:tbl>
    <w:p w:rsidR="00A30578" w:rsidRPr="00A30578" w:rsidRDefault="00A30578" w:rsidP="00A30578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A92133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9224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2391"/>
        <w:gridCol w:w="1560"/>
        <w:gridCol w:w="2242"/>
      </w:tblGrid>
      <w:tr w:rsidR="00A30578" w:rsidRPr="00131343" w:rsidTr="00A30578">
        <w:trPr>
          <w:trHeight w:val="219"/>
        </w:trPr>
        <w:tc>
          <w:tcPr>
            <w:tcW w:w="542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30578" w:rsidRPr="00131343" w:rsidRDefault="00A30578" w:rsidP="00A3057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30578" w:rsidRPr="00131343" w:rsidRDefault="00A30578" w:rsidP="00A3057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Всего часов</w:t>
            </w:r>
          </w:p>
        </w:tc>
        <w:tc>
          <w:tcPr>
            <w:tcW w:w="2242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A30578" w:rsidRPr="00131343" w:rsidRDefault="00A30578" w:rsidP="00A3057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Семестры</w:t>
            </w:r>
          </w:p>
        </w:tc>
      </w:tr>
      <w:tr w:rsidR="00A30578" w:rsidRPr="00131343" w:rsidTr="00A30578">
        <w:trPr>
          <w:trHeight w:val="234"/>
        </w:trPr>
        <w:tc>
          <w:tcPr>
            <w:tcW w:w="542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30578" w:rsidRPr="00131343" w:rsidRDefault="00A30578" w:rsidP="00A30578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30578" w:rsidRPr="00131343" w:rsidRDefault="00A30578" w:rsidP="00A30578">
            <w:pPr>
              <w:rPr>
                <w:sz w:val="24"/>
                <w:szCs w:val="24"/>
              </w:rPr>
            </w:pPr>
          </w:p>
        </w:tc>
        <w:tc>
          <w:tcPr>
            <w:tcW w:w="224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30578" w:rsidRPr="00131343" w:rsidRDefault="00A30578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  <w:tr w:rsidR="00A30578" w:rsidRPr="00131343" w:rsidTr="00A30578">
        <w:trPr>
          <w:trHeight w:val="424"/>
        </w:trPr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A30578" w:rsidRPr="00131343" w:rsidRDefault="00A30578" w:rsidP="00A30578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30578" w:rsidRPr="00131343" w:rsidRDefault="00A30578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A30578" w:rsidRPr="00131343" w:rsidRDefault="00A30578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</w:p>
        </w:tc>
      </w:tr>
      <w:tr w:rsidR="00A30578" w:rsidRPr="00131343" w:rsidTr="00A30578">
        <w:tc>
          <w:tcPr>
            <w:tcW w:w="9224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A30578" w:rsidRPr="00131343" w:rsidRDefault="00A30578" w:rsidP="00A30578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 том числе:</w:t>
            </w:r>
          </w:p>
        </w:tc>
      </w:tr>
      <w:tr w:rsidR="00A30578" w:rsidRPr="00131343" w:rsidTr="00A30578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30578" w:rsidRPr="00131343" w:rsidRDefault="00A30578" w:rsidP="00A30578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Лекции (Л)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0578" w:rsidRPr="00131343" w:rsidRDefault="00A30578" w:rsidP="00A305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30578" w:rsidRPr="00131343" w:rsidRDefault="00A30578" w:rsidP="00A305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A30578" w:rsidRPr="00131343" w:rsidTr="00A30578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30578" w:rsidRPr="00131343" w:rsidRDefault="00A30578" w:rsidP="00A30578">
            <w:pPr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Семинары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0578" w:rsidRPr="00131343" w:rsidRDefault="00A30578" w:rsidP="00A305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30578" w:rsidRPr="00131343" w:rsidRDefault="00A30578" w:rsidP="00A305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A30578" w:rsidRPr="00131343" w:rsidTr="00A30578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A30578" w:rsidRPr="00131343" w:rsidRDefault="00A30578" w:rsidP="00A30578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>Самостоятельная работа (СРС)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30578" w:rsidRPr="00131343" w:rsidRDefault="00A30578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92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A30578" w:rsidRPr="00131343" w:rsidRDefault="00A30578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92</w:t>
            </w:r>
          </w:p>
        </w:tc>
      </w:tr>
      <w:tr w:rsidR="00A30578" w:rsidRPr="00131343" w:rsidTr="00A30578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30578" w:rsidRPr="00131343" w:rsidRDefault="00A30578" w:rsidP="00A30578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0578" w:rsidRPr="00131343" w:rsidRDefault="00A30578" w:rsidP="00A3057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зачет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30578" w:rsidRPr="00131343" w:rsidRDefault="00A30578" w:rsidP="00A305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зачет</w:t>
            </w:r>
          </w:p>
        </w:tc>
      </w:tr>
      <w:tr w:rsidR="00A30578" w:rsidRPr="00131343" w:rsidTr="00A30578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A30578" w:rsidRPr="00131343" w:rsidRDefault="00A30578" w:rsidP="00A30578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lastRenderedPageBreak/>
              <w:t xml:space="preserve">Общая трудоемкость:                                               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A30578" w:rsidRPr="00131343" w:rsidRDefault="00A30578" w:rsidP="00A30578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A30578" w:rsidRPr="00131343" w:rsidRDefault="00A30578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A30578" w:rsidRPr="00131343" w:rsidRDefault="00A30578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</w:tr>
      <w:tr w:rsidR="00A30578" w:rsidRPr="00131343" w:rsidTr="00A30578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A30578" w:rsidRPr="00131343" w:rsidRDefault="00A30578" w:rsidP="00A30578">
            <w:pPr>
              <w:rPr>
                <w:b/>
                <w:sz w:val="24"/>
                <w:szCs w:val="24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A30578" w:rsidRPr="00131343" w:rsidRDefault="00A30578" w:rsidP="00A30578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30578" w:rsidRPr="00131343" w:rsidRDefault="00A30578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242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A30578" w:rsidRPr="00131343" w:rsidRDefault="00A30578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</w:tbl>
    <w:p w:rsidR="0088574A" w:rsidRPr="00A92133" w:rsidRDefault="0088574A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A92133" w:rsidRDefault="00A92133" w:rsidP="002B4E30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5A5DAF" w:rsidRPr="00A92133" w:rsidTr="00A92133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5A5DAF" w:rsidRPr="00A92133" w:rsidRDefault="005A5DAF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92133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5A5DAF" w:rsidRPr="00A92133" w:rsidRDefault="005A5DAF" w:rsidP="00BF6C9B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92133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5A5DAF" w:rsidRPr="00A92133" w:rsidRDefault="005A5DAF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92133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</w:tcPr>
          <w:p w:rsidR="005A5DAF" w:rsidRPr="00A92133" w:rsidRDefault="005A5DAF" w:rsidP="006C657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92133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5A5DAF" w:rsidRPr="00A92133" w:rsidRDefault="005A5DAF" w:rsidP="006C657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93620D" w:rsidRPr="00A92133" w:rsidTr="0048273C">
        <w:trPr>
          <w:jc w:val="center"/>
        </w:trPr>
        <w:tc>
          <w:tcPr>
            <w:tcW w:w="813" w:type="dxa"/>
          </w:tcPr>
          <w:p w:rsidR="0093620D" w:rsidRPr="0048273C" w:rsidRDefault="0093620D" w:rsidP="0048273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8273C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063" w:type="dxa"/>
          </w:tcPr>
          <w:p w:rsidR="0093620D" w:rsidRPr="0048273C" w:rsidRDefault="0093620D" w:rsidP="0048273C">
            <w:pPr>
              <w:rPr>
                <w:sz w:val="24"/>
                <w:szCs w:val="24"/>
              </w:rPr>
            </w:pPr>
            <w:r w:rsidRPr="0048273C">
              <w:rPr>
                <w:sz w:val="24"/>
                <w:szCs w:val="24"/>
              </w:rPr>
              <w:t>Модели инклюзивного образования и условия его реализации</w:t>
            </w:r>
          </w:p>
        </w:tc>
        <w:tc>
          <w:tcPr>
            <w:tcW w:w="5341" w:type="dxa"/>
          </w:tcPr>
          <w:p w:rsidR="0093620D" w:rsidRPr="0048273C" w:rsidRDefault="0093620D" w:rsidP="0048273C">
            <w:pPr>
              <w:rPr>
                <w:sz w:val="24"/>
                <w:szCs w:val="24"/>
              </w:rPr>
            </w:pPr>
            <w:r w:rsidRPr="0048273C">
              <w:rPr>
                <w:sz w:val="24"/>
                <w:szCs w:val="24"/>
              </w:rPr>
              <w:t>Понятие инклюзия, интеграция. Комбинированная, частичная, временная и полная интеграция. Основные направления в организации инклюзивного образовательного процесса</w:t>
            </w:r>
          </w:p>
          <w:p w:rsidR="0093620D" w:rsidRPr="0048273C" w:rsidRDefault="0093620D" w:rsidP="0048273C">
            <w:pPr>
              <w:rPr>
                <w:sz w:val="24"/>
                <w:szCs w:val="24"/>
              </w:rPr>
            </w:pPr>
            <w:r w:rsidRPr="0048273C">
              <w:rPr>
                <w:sz w:val="24"/>
                <w:szCs w:val="24"/>
              </w:rPr>
              <w:t>Эволюция отношения общества к детям с нарушениями в развитии:</w:t>
            </w:r>
          </w:p>
          <w:p w:rsidR="0093620D" w:rsidRPr="0048273C" w:rsidRDefault="0093620D" w:rsidP="0048273C">
            <w:pPr>
              <w:rPr>
                <w:sz w:val="24"/>
                <w:szCs w:val="24"/>
              </w:rPr>
            </w:pPr>
            <w:r w:rsidRPr="0048273C">
              <w:rPr>
                <w:sz w:val="24"/>
                <w:szCs w:val="24"/>
              </w:rPr>
              <w:t>Античное законодательство в отношении к физически неполноценным детям. Отношение к инвалидам в эпоху Средневековья. Роль церкви в судьбах «калек, увечных и слабоумных». Мировоззрении европейцев с приходом протестантизма. Генеральная Ассамблея ООН 20 ноября 1959 г. Эволюцию отношения к «особым» людям и в России.</w:t>
            </w:r>
          </w:p>
        </w:tc>
        <w:tc>
          <w:tcPr>
            <w:tcW w:w="968" w:type="dxa"/>
          </w:tcPr>
          <w:p w:rsidR="0093620D" w:rsidRPr="00A92133" w:rsidRDefault="0093620D" w:rsidP="00A30578">
            <w:pPr>
              <w:jc w:val="center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A92133"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  <w:t>24</w:t>
            </w:r>
          </w:p>
        </w:tc>
      </w:tr>
      <w:tr w:rsidR="0093620D" w:rsidRPr="00A92133" w:rsidTr="0048273C">
        <w:trPr>
          <w:jc w:val="center"/>
        </w:trPr>
        <w:tc>
          <w:tcPr>
            <w:tcW w:w="813" w:type="dxa"/>
          </w:tcPr>
          <w:p w:rsidR="0093620D" w:rsidRPr="0048273C" w:rsidRDefault="0093620D" w:rsidP="0048273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8273C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063" w:type="dxa"/>
          </w:tcPr>
          <w:p w:rsidR="0093620D" w:rsidRPr="0048273C" w:rsidRDefault="0093620D" w:rsidP="0048273C">
            <w:pPr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48273C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Организация процесса физического воспитания обучающихся с ограниченными возможностями здоровья в образовательных организациях </w:t>
            </w:r>
          </w:p>
        </w:tc>
        <w:tc>
          <w:tcPr>
            <w:tcW w:w="5341" w:type="dxa"/>
          </w:tcPr>
          <w:p w:rsidR="0093620D" w:rsidRPr="0048273C" w:rsidRDefault="0093620D" w:rsidP="0048273C">
            <w:pPr>
              <w:rPr>
                <w:rFonts w:eastAsia="Times New Roman Bold"/>
                <w:spacing w:val="-1"/>
                <w:sz w:val="24"/>
                <w:szCs w:val="24"/>
              </w:rPr>
            </w:pPr>
            <w:r w:rsidRPr="0048273C">
              <w:rPr>
                <w:rFonts w:eastAsia="Times New Roman Bold"/>
                <w:spacing w:val="-1"/>
                <w:sz w:val="24"/>
                <w:szCs w:val="24"/>
              </w:rPr>
              <w:t>Организация процесса физического воспитания детей с ограниченными возможностями здоровья в дошкольных и школьных образовательных организациях</w:t>
            </w:r>
          </w:p>
          <w:p w:rsidR="0093620D" w:rsidRPr="0048273C" w:rsidRDefault="0093620D" w:rsidP="0048273C">
            <w:pPr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</w:pPr>
            <w:r w:rsidRPr="0048273C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Организация процесса физического воспитания обучающихся с ограниченными возможностями здоровья в вузе:</w:t>
            </w:r>
          </w:p>
          <w:p w:rsidR="0093620D" w:rsidRPr="0048273C" w:rsidRDefault="0093620D" w:rsidP="0048273C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48273C">
              <w:rPr>
                <w:rFonts w:eastAsia="Times New Roman Bold"/>
                <w:spacing w:val="-1"/>
                <w:sz w:val="24"/>
                <w:szCs w:val="24"/>
              </w:rPr>
              <w:t xml:space="preserve">Основные задачи физического воспитания студентов с </w:t>
            </w:r>
            <w:r w:rsidRPr="0048273C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ОВЗ. </w:t>
            </w:r>
            <w:r w:rsidRPr="0048273C">
              <w:rPr>
                <w:rFonts w:eastAsia="Times New Roman Bold"/>
                <w:spacing w:val="-1"/>
                <w:sz w:val="24"/>
                <w:szCs w:val="24"/>
              </w:rPr>
              <w:t>Основные виды учебных занятий в рамках дисциплины «физическая культура» в вузе. Порядок освоения дисциплины «Физическая культура» с учетом состояния их здоровья с</w:t>
            </w:r>
            <w:r w:rsidR="0048273C">
              <w:rPr>
                <w:rFonts w:eastAsia="Times New Roman Bold"/>
                <w:spacing w:val="-1"/>
                <w:sz w:val="24"/>
                <w:szCs w:val="24"/>
              </w:rPr>
              <w:t>т</w:t>
            </w:r>
            <w:r w:rsidRPr="0048273C">
              <w:rPr>
                <w:rFonts w:eastAsia="Times New Roman Bold"/>
                <w:spacing w:val="-1"/>
                <w:sz w:val="24"/>
                <w:szCs w:val="24"/>
              </w:rPr>
              <w:t>удентов вуза.</w:t>
            </w:r>
          </w:p>
        </w:tc>
        <w:tc>
          <w:tcPr>
            <w:tcW w:w="968" w:type="dxa"/>
          </w:tcPr>
          <w:p w:rsidR="0093620D" w:rsidRPr="00A92133" w:rsidRDefault="0093620D" w:rsidP="00A30578">
            <w:pPr>
              <w:jc w:val="center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A92133"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  <w:t>24</w:t>
            </w:r>
          </w:p>
        </w:tc>
      </w:tr>
      <w:tr w:rsidR="0093620D" w:rsidRPr="00A92133" w:rsidTr="0048273C">
        <w:trPr>
          <w:jc w:val="center"/>
        </w:trPr>
        <w:tc>
          <w:tcPr>
            <w:tcW w:w="813" w:type="dxa"/>
          </w:tcPr>
          <w:p w:rsidR="0093620D" w:rsidRPr="0048273C" w:rsidRDefault="0093620D" w:rsidP="0048273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8273C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063" w:type="dxa"/>
          </w:tcPr>
          <w:p w:rsidR="0093620D" w:rsidRPr="0048273C" w:rsidRDefault="0093620D" w:rsidP="0048273C">
            <w:pPr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48273C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Концептуальные основы инклюзивного образования детей с ограниченными возможностями здоровья</w:t>
            </w:r>
          </w:p>
        </w:tc>
        <w:tc>
          <w:tcPr>
            <w:tcW w:w="5341" w:type="dxa"/>
          </w:tcPr>
          <w:p w:rsidR="0093620D" w:rsidRPr="0048273C" w:rsidRDefault="0093620D" w:rsidP="0048273C">
            <w:pPr>
              <w:rPr>
                <w:rFonts w:eastAsia="Times New Roman Bold"/>
                <w:spacing w:val="-1"/>
                <w:sz w:val="24"/>
                <w:szCs w:val="24"/>
              </w:rPr>
            </w:pPr>
            <w:r w:rsidRPr="0048273C">
              <w:rPr>
                <w:rFonts w:eastAsia="Times New Roman Bold"/>
                <w:spacing w:val="-1"/>
                <w:sz w:val="24"/>
                <w:szCs w:val="24"/>
              </w:rPr>
              <w:t>Концептуальные положения инклюзивного образовательного процесса</w:t>
            </w:r>
            <w:r w:rsidRPr="0048273C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. </w:t>
            </w:r>
            <w:r w:rsidRPr="0048273C">
              <w:rPr>
                <w:rFonts w:eastAsia="Times New Roman Bold"/>
                <w:spacing w:val="-1"/>
                <w:sz w:val="24"/>
                <w:szCs w:val="24"/>
              </w:rPr>
              <w:t>Принципы инклюзивного процесса в образовательной организации</w:t>
            </w:r>
            <w:r w:rsidRPr="0048273C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. </w:t>
            </w:r>
            <w:r w:rsidRPr="0048273C">
              <w:rPr>
                <w:rFonts w:eastAsia="Times New Roman Bold"/>
                <w:spacing w:val="-1"/>
                <w:sz w:val="24"/>
                <w:szCs w:val="24"/>
              </w:rPr>
              <w:t>Основные правила инклюзивного образования.</w:t>
            </w:r>
          </w:p>
          <w:p w:rsidR="0093620D" w:rsidRPr="0048273C" w:rsidRDefault="0093620D" w:rsidP="0048273C">
            <w:pPr>
              <w:rPr>
                <w:rFonts w:eastAsia="Times New Roman Bold"/>
                <w:spacing w:val="-1"/>
                <w:sz w:val="24"/>
                <w:szCs w:val="24"/>
              </w:rPr>
            </w:pPr>
            <w:r w:rsidRPr="0048273C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Профессиональная компетентность педагога в условиях инклюзивного образования</w:t>
            </w:r>
            <w:r w:rsidRPr="0048273C">
              <w:rPr>
                <w:rFonts w:eastAsia="Times New Roman Bold"/>
                <w:spacing w:val="-1"/>
                <w:sz w:val="24"/>
                <w:szCs w:val="24"/>
              </w:rPr>
              <w:t>:</w:t>
            </w:r>
          </w:p>
          <w:p w:rsidR="0093620D" w:rsidRPr="0048273C" w:rsidRDefault="0093620D" w:rsidP="0048273C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48273C">
              <w:rPr>
                <w:rFonts w:eastAsia="Times New Roman Bold"/>
                <w:spacing w:val="-1"/>
                <w:sz w:val="24"/>
                <w:szCs w:val="24"/>
              </w:rPr>
              <w:t>Проблема подготовки педагогов к оказанию образовательных услуг детям с ОВЗ</w:t>
            </w:r>
            <w:r w:rsidRPr="0048273C">
              <w:rPr>
                <w:rFonts w:eastAsia="Times New Roman Bold"/>
                <w:caps/>
                <w:spacing w:val="-1"/>
                <w:sz w:val="24"/>
                <w:szCs w:val="24"/>
              </w:rPr>
              <w:t>.</w:t>
            </w:r>
          </w:p>
          <w:p w:rsidR="0093620D" w:rsidRPr="0048273C" w:rsidRDefault="0093620D" w:rsidP="0048273C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48273C">
              <w:rPr>
                <w:rFonts w:eastAsia="Times New Roman Bold"/>
                <w:spacing w:val="-1"/>
                <w:sz w:val="24"/>
                <w:szCs w:val="24"/>
              </w:rPr>
              <w:t>Приоритеты деятельности педагогов по физической культуре в условиях инклюзивного образования</w:t>
            </w:r>
            <w:r w:rsidRPr="0048273C">
              <w:rPr>
                <w:rFonts w:eastAsia="Times New Roman Bold"/>
                <w:caps/>
                <w:spacing w:val="-1"/>
                <w:sz w:val="24"/>
                <w:szCs w:val="24"/>
              </w:rPr>
              <w:t>.</w:t>
            </w:r>
          </w:p>
        </w:tc>
        <w:tc>
          <w:tcPr>
            <w:tcW w:w="968" w:type="dxa"/>
          </w:tcPr>
          <w:p w:rsidR="0093620D" w:rsidRPr="00A92133" w:rsidRDefault="0093620D" w:rsidP="00A30578">
            <w:pPr>
              <w:jc w:val="center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A92133"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  <w:t>30</w:t>
            </w:r>
          </w:p>
        </w:tc>
      </w:tr>
      <w:tr w:rsidR="0093620D" w:rsidRPr="00A92133" w:rsidTr="0048273C">
        <w:trPr>
          <w:jc w:val="center"/>
        </w:trPr>
        <w:tc>
          <w:tcPr>
            <w:tcW w:w="813" w:type="dxa"/>
          </w:tcPr>
          <w:p w:rsidR="0093620D" w:rsidRPr="0048273C" w:rsidRDefault="0093620D" w:rsidP="0048273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8273C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2063" w:type="dxa"/>
          </w:tcPr>
          <w:p w:rsidR="0093620D" w:rsidRPr="0048273C" w:rsidRDefault="0093620D" w:rsidP="0048273C">
            <w:pPr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48273C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Нормативно-правовое обеспечение внедрения инклюзивного </w:t>
            </w:r>
            <w:r w:rsidRPr="0048273C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lastRenderedPageBreak/>
              <w:t>образования</w:t>
            </w:r>
          </w:p>
        </w:tc>
        <w:tc>
          <w:tcPr>
            <w:tcW w:w="5341" w:type="dxa"/>
          </w:tcPr>
          <w:p w:rsidR="0093620D" w:rsidRPr="0048273C" w:rsidRDefault="0093620D" w:rsidP="0048273C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48273C">
              <w:rPr>
                <w:rFonts w:eastAsia="Times New Roman Bold"/>
                <w:spacing w:val="-1"/>
                <w:sz w:val="24"/>
                <w:szCs w:val="24"/>
              </w:rPr>
              <w:lastRenderedPageBreak/>
              <w:t xml:space="preserve">Международные документы </w:t>
            </w:r>
            <w:proofErr w:type="spellStart"/>
            <w:r w:rsidRPr="0048273C">
              <w:rPr>
                <w:rFonts w:eastAsia="Times New Roman Bold"/>
                <w:spacing w:val="-1"/>
                <w:sz w:val="24"/>
                <w:szCs w:val="24"/>
              </w:rPr>
              <w:t>провозглашающин</w:t>
            </w:r>
            <w:proofErr w:type="spellEnd"/>
            <w:r w:rsidRPr="0048273C">
              <w:rPr>
                <w:rFonts w:eastAsia="Times New Roman Bold"/>
                <w:spacing w:val="-1"/>
                <w:sz w:val="24"/>
                <w:szCs w:val="24"/>
              </w:rPr>
              <w:t xml:space="preserve"> право каждого человека на образование и право получать такое образование</w:t>
            </w:r>
            <w:r w:rsidRPr="0048273C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. </w:t>
            </w:r>
          </w:p>
          <w:p w:rsidR="0093620D" w:rsidRPr="0048273C" w:rsidRDefault="0093620D" w:rsidP="0048273C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48273C">
              <w:rPr>
                <w:rFonts w:eastAsia="Times New Roman Bold"/>
                <w:spacing w:val="-1"/>
                <w:sz w:val="24"/>
                <w:szCs w:val="24"/>
              </w:rPr>
              <w:t xml:space="preserve">Законы, программы и стратегии, направленные на развитие инклюзии в образовании в </w:t>
            </w:r>
            <w:r w:rsidRPr="0048273C">
              <w:rPr>
                <w:rFonts w:eastAsia="Times New Roman Bold"/>
                <w:caps/>
                <w:spacing w:val="-1"/>
                <w:sz w:val="24"/>
                <w:szCs w:val="24"/>
              </w:rPr>
              <w:t>РФ.</w:t>
            </w:r>
          </w:p>
          <w:p w:rsidR="0093620D" w:rsidRPr="0048273C" w:rsidRDefault="0093620D" w:rsidP="0048273C">
            <w:pPr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</w:pPr>
            <w:r w:rsidRPr="0048273C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lastRenderedPageBreak/>
              <w:t>Состояние инклюзивного образования детей с ограниченными возможностями здоровья в российской и зарубежной образовательной практике:</w:t>
            </w:r>
          </w:p>
          <w:p w:rsidR="0093620D" w:rsidRPr="0048273C" w:rsidRDefault="0093620D" w:rsidP="0048273C">
            <w:pPr>
              <w:rPr>
                <w:rFonts w:eastAsia="Times New Roman Bold"/>
                <w:spacing w:val="-1"/>
                <w:sz w:val="24"/>
                <w:szCs w:val="24"/>
              </w:rPr>
            </w:pPr>
            <w:r w:rsidRPr="0048273C">
              <w:rPr>
                <w:rFonts w:eastAsia="Times New Roman Bold"/>
                <w:spacing w:val="-1"/>
                <w:sz w:val="24"/>
                <w:szCs w:val="24"/>
              </w:rPr>
              <w:t>Особенности внедрения инклюзии в современную образовательную практику в зарубежных странах.</w:t>
            </w:r>
          </w:p>
          <w:p w:rsidR="0093620D" w:rsidRPr="0048273C" w:rsidRDefault="0093620D" w:rsidP="0048273C">
            <w:pPr>
              <w:rPr>
                <w:rFonts w:eastAsia="Times New Roman Bold"/>
                <w:spacing w:val="-1"/>
                <w:sz w:val="24"/>
                <w:szCs w:val="24"/>
              </w:rPr>
            </w:pPr>
            <w:r w:rsidRPr="0048273C">
              <w:rPr>
                <w:rFonts w:eastAsia="Times New Roman Bold"/>
                <w:spacing w:val="-1"/>
                <w:sz w:val="24"/>
                <w:szCs w:val="24"/>
              </w:rPr>
              <w:t>Особенности внедрения инклюзии в современную образовательную практику в России.</w:t>
            </w:r>
          </w:p>
        </w:tc>
        <w:tc>
          <w:tcPr>
            <w:tcW w:w="968" w:type="dxa"/>
          </w:tcPr>
          <w:p w:rsidR="0093620D" w:rsidRPr="00A92133" w:rsidRDefault="0093620D" w:rsidP="00A30578">
            <w:pPr>
              <w:jc w:val="center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A92133"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  <w:lastRenderedPageBreak/>
              <w:t>30</w:t>
            </w:r>
          </w:p>
        </w:tc>
      </w:tr>
      <w:tr w:rsidR="0093620D" w:rsidRPr="00A92133" w:rsidTr="00A92133">
        <w:trPr>
          <w:jc w:val="center"/>
        </w:trPr>
        <w:tc>
          <w:tcPr>
            <w:tcW w:w="8217" w:type="dxa"/>
            <w:gridSpan w:val="3"/>
            <w:vAlign w:val="center"/>
          </w:tcPr>
          <w:p w:rsidR="0093620D" w:rsidRPr="00A92133" w:rsidRDefault="0093620D" w:rsidP="00DE238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68" w:type="dxa"/>
          </w:tcPr>
          <w:p w:rsidR="0093620D" w:rsidRPr="00A92133" w:rsidRDefault="0093620D" w:rsidP="006C657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92133">
              <w:rPr>
                <w:color w:val="000000"/>
                <w:spacing w:val="-1"/>
                <w:sz w:val="24"/>
                <w:szCs w:val="24"/>
              </w:rPr>
              <w:t>108</w:t>
            </w:r>
          </w:p>
        </w:tc>
      </w:tr>
    </w:tbl>
    <w:p w:rsidR="002B4E30" w:rsidRDefault="002B4E30" w:rsidP="002B4E3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A92133" w:rsidRPr="00A92133" w:rsidRDefault="00A92133" w:rsidP="002B4E3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221483" w:rsidRPr="00A92133" w:rsidRDefault="00A92133" w:rsidP="00F7107A">
      <w:pPr>
        <w:pStyle w:val="a3"/>
        <w:numPr>
          <w:ilvl w:val="0"/>
          <w:numId w:val="1"/>
        </w:numPr>
        <w:rPr>
          <w:b/>
          <w:sz w:val="24"/>
          <w:szCs w:val="24"/>
        </w:rPr>
      </w:pPr>
      <w:r w:rsidRPr="00A92133">
        <w:rPr>
          <w:b/>
          <w:sz w:val="24"/>
          <w:szCs w:val="24"/>
        </w:rPr>
        <w:t>Тематический план дисциплины</w:t>
      </w:r>
      <w:r w:rsidR="00221483" w:rsidRPr="00A92133">
        <w:rPr>
          <w:b/>
          <w:sz w:val="24"/>
          <w:szCs w:val="24"/>
        </w:rPr>
        <w:t>:</w:t>
      </w:r>
    </w:p>
    <w:p w:rsidR="00221483" w:rsidRPr="00A92133" w:rsidRDefault="0048273C" w:rsidP="0048273C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очная форма обучения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992"/>
        <w:gridCol w:w="992"/>
        <w:gridCol w:w="993"/>
        <w:gridCol w:w="992"/>
      </w:tblGrid>
      <w:tr w:rsidR="0048273C" w:rsidRPr="00A92133" w:rsidTr="007A406C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BF6C9B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BF6C9B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BF6C9B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BF6C9B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Всего</w:t>
            </w:r>
          </w:p>
          <w:p w:rsidR="0048273C" w:rsidRPr="00A92133" w:rsidRDefault="0048273C" w:rsidP="00BF6C9B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часов</w:t>
            </w:r>
          </w:p>
        </w:tc>
      </w:tr>
      <w:tr w:rsidR="0048273C" w:rsidRPr="00A92133" w:rsidTr="007A406C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273C" w:rsidRPr="00A92133" w:rsidRDefault="0048273C" w:rsidP="00BF6C9B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273C" w:rsidRPr="00A92133" w:rsidRDefault="0048273C" w:rsidP="00BF6C9B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BF6C9B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BF6C9B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СЗ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BF6C9B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273C" w:rsidRPr="00A92133" w:rsidRDefault="0048273C" w:rsidP="00BF6C9B">
            <w:pPr>
              <w:rPr>
                <w:sz w:val="24"/>
                <w:szCs w:val="24"/>
              </w:rPr>
            </w:pPr>
          </w:p>
        </w:tc>
      </w:tr>
      <w:tr w:rsidR="0048273C" w:rsidRPr="00A92133" w:rsidTr="0048273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BF6C9B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A30578">
            <w:pPr>
              <w:jc w:val="both"/>
              <w:rPr>
                <w:sz w:val="24"/>
                <w:szCs w:val="24"/>
              </w:rPr>
            </w:pPr>
            <w:r w:rsidRPr="0048273C">
              <w:rPr>
                <w:sz w:val="24"/>
                <w:szCs w:val="24"/>
              </w:rPr>
              <w:t>Модели инклюзивного образования и условия его реализации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6</w:t>
            </w:r>
          </w:p>
        </w:tc>
      </w:tr>
      <w:tr w:rsidR="0048273C" w:rsidRPr="00A92133" w:rsidTr="0048273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BF6C9B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A30578">
            <w:pPr>
              <w:jc w:val="both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48273C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Организация процесса физического воспитания обучающихся с ограниченными возможностями здоровья в образовательных организациях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</w:tr>
      <w:tr w:rsidR="0048273C" w:rsidRPr="00A92133" w:rsidTr="0048273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BF6C9B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A30578">
            <w:pPr>
              <w:jc w:val="both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48273C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Концептуальные основы инклюзивного образования детей с ограниченными возможностями здоровья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</w:tr>
      <w:tr w:rsidR="0048273C" w:rsidRPr="00A92133" w:rsidTr="0048273C">
        <w:trPr>
          <w:trHeight w:val="635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BF6C9B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A30578">
            <w:pPr>
              <w:jc w:val="both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48273C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Нормативно-правовое обеспечение внедрения инклюзивного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</w:tr>
      <w:tr w:rsidR="0048273C" w:rsidRPr="00A92133" w:rsidTr="0048273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BF6C9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A30578">
            <w:pPr>
              <w:jc w:val="both"/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</w:pPr>
            <w:r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48273C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48273C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48273C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88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48273C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108</w:t>
            </w:r>
          </w:p>
        </w:tc>
      </w:tr>
    </w:tbl>
    <w:p w:rsidR="0048273C" w:rsidRPr="00A92133" w:rsidRDefault="0048273C" w:rsidP="0048273C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заочная форма обучения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992"/>
        <w:gridCol w:w="992"/>
        <w:gridCol w:w="993"/>
        <w:gridCol w:w="992"/>
      </w:tblGrid>
      <w:tr w:rsidR="0048273C" w:rsidRPr="00A92133" w:rsidTr="00F64E56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F64E56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F64E56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F64E56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F64E56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Всего</w:t>
            </w:r>
          </w:p>
          <w:p w:rsidR="0048273C" w:rsidRPr="00A92133" w:rsidRDefault="0048273C" w:rsidP="00F64E56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часов</w:t>
            </w:r>
          </w:p>
        </w:tc>
      </w:tr>
      <w:tr w:rsidR="0048273C" w:rsidRPr="00A92133" w:rsidTr="00F64E56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273C" w:rsidRPr="00A92133" w:rsidRDefault="0048273C" w:rsidP="00F64E56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273C" w:rsidRPr="00A92133" w:rsidRDefault="0048273C" w:rsidP="00F64E56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F64E56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F64E56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СЗ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F64E56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273C" w:rsidRPr="00A92133" w:rsidRDefault="0048273C" w:rsidP="00F64E56">
            <w:pPr>
              <w:rPr>
                <w:sz w:val="24"/>
                <w:szCs w:val="24"/>
              </w:rPr>
            </w:pPr>
          </w:p>
        </w:tc>
      </w:tr>
      <w:tr w:rsidR="0048273C" w:rsidRPr="00A92133" w:rsidTr="00F64E5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F64E56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F64E56">
            <w:pPr>
              <w:jc w:val="both"/>
              <w:rPr>
                <w:sz w:val="24"/>
                <w:szCs w:val="24"/>
              </w:rPr>
            </w:pPr>
            <w:r w:rsidRPr="0048273C">
              <w:rPr>
                <w:sz w:val="24"/>
                <w:szCs w:val="24"/>
              </w:rPr>
              <w:t>Модели инклюзивного образования и условия его реализации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F64E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F64E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F64E56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F64E56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6</w:t>
            </w:r>
          </w:p>
        </w:tc>
      </w:tr>
      <w:tr w:rsidR="0048273C" w:rsidRPr="00A92133" w:rsidTr="00F64E5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F64E56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F64E56">
            <w:pPr>
              <w:jc w:val="both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48273C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Организация процесса физического воспитания обучающихся с ограниченными возможностями здоровья в образовательных организациях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F64E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F64E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F64E56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F64E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</w:tr>
      <w:tr w:rsidR="0048273C" w:rsidRPr="00A92133" w:rsidTr="00F64E5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F64E56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F64E56">
            <w:pPr>
              <w:jc w:val="both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48273C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Концептуальные основы инклюзивного образования детей с ограниченными возможностями здоровья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F64E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F64E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</w:tr>
      <w:tr w:rsidR="0048273C" w:rsidRPr="00A92133" w:rsidTr="00F64E56">
        <w:trPr>
          <w:trHeight w:val="635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F64E56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F64E56">
            <w:pPr>
              <w:jc w:val="both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48273C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Нормативно-правовое обеспечение внедрения инклюзивного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F64E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F64E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F64E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</w:tr>
      <w:tr w:rsidR="0048273C" w:rsidRPr="00A92133" w:rsidTr="00F64E5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F64E5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F64E56">
            <w:pPr>
              <w:jc w:val="both"/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</w:pPr>
            <w:r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F64E56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48273C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1</w:t>
            </w: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F64E5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F64E56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108</w:t>
            </w:r>
          </w:p>
        </w:tc>
      </w:tr>
    </w:tbl>
    <w:p w:rsidR="00221483" w:rsidRDefault="00221483" w:rsidP="00221483">
      <w:pPr>
        <w:rPr>
          <w:b/>
          <w:sz w:val="24"/>
          <w:szCs w:val="24"/>
        </w:rPr>
      </w:pPr>
    </w:p>
    <w:p w:rsidR="00A92133" w:rsidRPr="00A92133" w:rsidRDefault="00A92133" w:rsidP="00A92133">
      <w:pPr>
        <w:numPr>
          <w:ilvl w:val="0"/>
          <w:numId w:val="13"/>
        </w:numPr>
        <w:shd w:val="clear" w:color="auto" w:fill="FFFFFF"/>
        <w:tabs>
          <w:tab w:val="left" w:pos="993"/>
        </w:tabs>
        <w:contextualSpacing/>
        <w:jc w:val="both"/>
        <w:rPr>
          <w:b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Pr="00A92133">
        <w:rPr>
          <w:b/>
          <w:caps/>
          <w:color w:val="000000"/>
          <w:spacing w:val="-1"/>
          <w:sz w:val="24"/>
          <w:szCs w:val="24"/>
        </w:rPr>
        <w:t xml:space="preserve">, </w:t>
      </w:r>
      <w:r w:rsidRPr="00A92133">
        <w:rPr>
          <w:b/>
          <w:sz w:val="24"/>
          <w:szCs w:val="24"/>
        </w:rPr>
        <w:t>необходимый для освоения дисциплины:</w:t>
      </w:r>
    </w:p>
    <w:p w:rsidR="00A92133" w:rsidRPr="00A92133" w:rsidRDefault="00A92133" w:rsidP="00A92133">
      <w:pPr>
        <w:ind w:left="1069"/>
        <w:contextualSpacing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6.1.</w:t>
      </w:r>
      <w:r w:rsidRPr="00A92133">
        <w:rPr>
          <w:b/>
          <w:sz w:val="24"/>
          <w:szCs w:val="24"/>
        </w:rPr>
        <w:t xml:space="preserve">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2"/>
        <w:gridCol w:w="5918"/>
        <w:gridCol w:w="1526"/>
        <w:gridCol w:w="1211"/>
      </w:tblGrid>
      <w:tr w:rsidR="00A92133" w:rsidRPr="00A92133" w:rsidTr="00A30578">
        <w:trPr>
          <w:trHeight w:val="340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133" w:rsidRPr="00A92133" w:rsidRDefault="00A92133" w:rsidP="00A92133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A92133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9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2133" w:rsidRPr="00A92133" w:rsidRDefault="00A92133" w:rsidP="00A92133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92133">
              <w:rPr>
                <w:b/>
                <w:sz w:val="24"/>
                <w:szCs w:val="24"/>
              </w:rPr>
              <w:t>Наименование издания</w:t>
            </w:r>
          </w:p>
          <w:p w:rsidR="00A92133" w:rsidRPr="00A92133" w:rsidRDefault="00A92133" w:rsidP="00A9213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133" w:rsidRPr="00A92133" w:rsidRDefault="00A92133" w:rsidP="00A92133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A92133" w:rsidRPr="00A92133" w:rsidTr="00A30578">
        <w:trPr>
          <w:trHeight w:val="34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133" w:rsidRPr="00A92133" w:rsidRDefault="00A92133" w:rsidP="00A92133">
            <w:pPr>
              <w:rPr>
                <w:b/>
                <w:sz w:val="24"/>
                <w:szCs w:val="24"/>
              </w:rPr>
            </w:pPr>
          </w:p>
        </w:tc>
        <w:tc>
          <w:tcPr>
            <w:tcW w:w="59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133" w:rsidRPr="00A92133" w:rsidRDefault="00A92133" w:rsidP="00A92133">
            <w:pPr>
              <w:rPr>
                <w:b/>
                <w:sz w:val="24"/>
                <w:szCs w:val="24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библиотека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кафедра</w:t>
            </w:r>
          </w:p>
        </w:tc>
      </w:tr>
      <w:tr w:rsidR="00A92133" w:rsidRPr="00A92133" w:rsidTr="00A30578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Евсеева, О. Э. Технологии физкультурно-спортивной деятельности в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культуре :</w:t>
            </w:r>
            <w:proofErr w:type="gramEnd"/>
            <w:r w:rsidRPr="00A92133">
              <w:rPr>
                <w:sz w:val="24"/>
                <w:szCs w:val="24"/>
              </w:rPr>
              <w:t xml:space="preserve"> учебник / О. Э. Евсеева, С. П. Евсеев ; под редакцией С. П. Евсеев.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Издательство «Спорт», 2016. — 384 c. — ISBN 978-5-906839-18-3.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6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http://www.iprbookshop.ru/55569.html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Евсеев, С. П. Теория и организация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учебник / С. П. Евсеев.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Издательство «Спорт», 2016. — 616 c. — ISBN 978-5-906839-42-8.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http://www.iprbookshop.ru/55593.html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Харченко, Л. В. Теория и методика адаптивной физической культуры для лиц с сенсорными </w:t>
            </w:r>
            <w:proofErr w:type="gramStart"/>
            <w:r w:rsidRPr="00A92133">
              <w:rPr>
                <w:sz w:val="24"/>
                <w:szCs w:val="24"/>
              </w:rPr>
              <w:t>нарушениями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Л. В. Харченко, Т. В. Синельникова, В. Г. </w:t>
            </w:r>
            <w:proofErr w:type="spellStart"/>
            <w:r w:rsidRPr="00A92133">
              <w:rPr>
                <w:sz w:val="24"/>
                <w:szCs w:val="24"/>
              </w:rPr>
              <w:t>Турманидзе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Омск :</w:t>
            </w:r>
            <w:proofErr w:type="gramEnd"/>
            <w:r w:rsidRPr="00A92133">
              <w:rPr>
                <w:sz w:val="24"/>
                <w:szCs w:val="24"/>
              </w:rPr>
              <w:t xml:space="preserve"> Омский государственный университет им. Ф.М. Достоевского, 2016. — 112 c. — ISBN 978-5-7779-2016-4.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http://www.iprbookshop.ru/59660.html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Рипа</w:t>
            </w:r>
            <w:proofErr w:type="spellEnd"/>
            <w:r w:rsidRPr="00A92133">
              <w:rPr>
                <w:sz w:val="24"/>
                <w:szCs w:val="24"/>
              </w:rPr>
              <w:t xml:space="preserve">, М. Д. Коррекционно-развивающие основы лечебной и адаптивной физической культуры. Часть </w:t>
            </w:r>
            <w:proofErr w:type="gramStart"/>
            <w:r w:rsidRPr="00A92133">
              <w:rPr>
                <w:sz w:val="24"/>
                <w:szCs w:val="24"/>
              </w:rPr>
              <w:t>I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 / М. Д. </w:t>
            </w:r>
            <w:proofErr w:type="spellStart"/>
            <w:r w:rsidRPr="00A92133">
              <w:rPr>
                <w:sz w:val="24"/>
                <w:szCs w:val="24"/>
              </w:rPr>
              <w:t>Рипа</w:t>
            </w:r>
            <w:proofErr w:type="spellEnd"/>
            <w:r w:rsidRPr="00A92133">
              <w:rPr>
                <w:sz w:val="24"/>
                <w:szCs w:val="24"/>
              </w:rPr>
              <w:t xml:space="preserve">, И. В. </w:t>
            </w:r>
            <w:proofErr w:type="spellStart"/>
            <w:r w:rsidRPr="00A92133">
              <w:rPr>
                <w:sz w:val="24"/>
                <w:szCs w:val="24"/>
              </w:rPr>
              <w:t>Кулькова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городской педагогический университет, 2013. — 288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http://www.iprbookshop.ru/26508.htm</w:t>
              </w:r>
              <w:r w:rsidRPr="00A92133">
                <w:rPr>
                  <w:sz w:val="24"/>
                  <w:szCs w:val="24"/>
                  <w:u w:val="single"/>
                </w:rPr>
                <w:t>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5.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Коваленко, А. В. </w:t>
            </w:r>
            <w:proofErr w:type="spellStart"/>
            <w:r w:rsidRPr="00A92133">
              <w:rPr>
                <w:sz w:val="24"/>
                <w:szCs w:val="24"/>
              </w:rPr>
              <w:t>Adaptive</w:t>
            </w:r>
            <w:proofErr w:type="spell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Physical</w:t>
            </w:r>
            <w:proofErr w:type="spell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Culture</w:t>
            </w:r>
            <w:proofErr w:type="spellEnd"/>
            <w:r w:rsidRPr="00A92133">
              <w:rPr>
                <w:sz w:val="24"/>
                <w:szCs w:val="24"/>
              </w:rPr>
              <w:t xml:space="preserve"> (Адаптивная физическая культура</w:t>
            </w:r>
            <w:proofErr w:type="gramStart"/>
            <w:r w:rsidRPr="00A92133">
              <w:rPr>
                <w:sz w:val="24"/>
                <w:szCs w:val="24"/>
              </w:rPr>
              <w:t>)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для студентов направления </w:t>
            </w:r>
            <w:proofErr w:type="spellStart"/>
            <w:r w:rsidRPr="00A92133">
              <w:rPr>
                <w:sz w:val="24"/>
                <w:szCs w:val="24"/>
              </w:rPr>
              <w:t>подгот</w:t>
            </w:r>
            <w:proofErr w:type="spellEnd"/>
            <w:r w:rsidRPr="00A92133">
              <w:rPr>
                <w:sz w:val="24"/>
                <w:szCs w:val="24"/>
              </w:rPr>
              <w:t xml:space="preserve">. 034400.62 Физическая культура для лиц с отклонениями в состоянии здоровья. Профиль «Адаптивное физическое воспитание» / А. В. Коваленко. — </w:t>
            </w:r>
            <w:proofErr w:type="gramStart"/>
            <w:r w:rsidRPr="00A92133">
              <w:rPr>
                <w:sz w:val="24"/>
                <w:szCs w:val="24"/>
              </w:rPr>
              <w:t>Сургут :</w:t>
            </w:r>
            <w:proofErr w:type="gram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Сургутский</w:t>
            </w:r>
            <w:proofErr w:type="spellEnd"/>
            <w:r w:rsidRPr="00A92133">
              <w:rPr>
                <w:sz w:val="24"/>
                <w:szCs w:val="24"/>
              </w:rPr>
              <w:t xml:space="preserve"> государственный педагогический университет, 2014. — 82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http://www.iprbookshop.ru/86974.html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6.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Ростомашвили</w:t>
            </w:r>
            <w:proofErr w:type="spellEnd"/>
            <w:r w:rsidRPr="00A92133">
              <w:rPr>
                <w:sz w:val="24"/>
                <w:szCs w:val="24"/>
              </w:rPr>
              <w:t xml:space="preserve">, Л. Н. Адаптивное физическое воспитание. Программы по адаптивному физическому </w:t>
            </w:r>
            <w:r w:rsidRPr="00A92133">
              <w:rPr>
                <w:sz w:val="24"/>
                <w:szCs w:val="24"/>
              </w:rPr>
              <w:lastRenderedPageBreak/>
              <w:t xml:space="preserve">воспитанию детей с тяжёлыми и множественными нарушениями в </w:t>
            </w:r>
            <w:proofErr w:type="gramStart"/>
            <w:r w:rsidRPr="00A92133">
              <w:rPr>
                <w:sz w:val="24"/>
                <w:szCs w:val="24"/>
              </w:rPr>
              <w:t>развитии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 / Л. Н. </w:t>
            </w:r>
            <w:proofErr w:type="spellStart"/>
            <w:r w:rsidRPr="00A92133">
              <w:rPr>
                <w:sz w:val="24"/>
                <w:szCs w:val="24"/>
              </w:rPr>
              <w:t>Ростомашвили</w:t>
            </w:r>
            <w:proofErr w:type="spellEnd"/>
            <w:r w:rsidRPr="00A92133">
              <w:rPr>
                <w:sz w:val="24"/>
                <w:szCs w:val="24"/>
              </w:rPr>
              <w:t xml:space="preserve">, М. М. </w:t>
            </w:r>
            <w:proofErr w:type="spellStart"/>
            <w:r w:rsidRPr="00A92133">
              <w:rPr>
                <w:sz w:val="24"/>
                <w:szCs w:val="24"/>
              </w:rPr>
              <w:t>Креминская</w:t>
            </w:r>
            <w:proofErr w:type="spellEnd"/>
            <w:r w:rsidRPr="00A92133">
              <w:rPr>
                <w:sz w:val="24"/>
                <w:szCs w:val="24"/>
              </w:rPr>
              <w:t xml:space="preserve"> ; под редакцией Л. Н. </w:t>
            </w:r>
            <w:proofErr w:type="spellStart"/>
            <w:r w:rsidRPr="00A92133">
              <w:rPr>
                <w:sz w:val="24"/>
                <w:szCs w:val="24"/>
              </w:rPr>
              <w:t>Ростомашвили</w:t>
            </w:r>
            <w:proofErr w:type="spellEnd"/>
            <w:r w:rsidRPr="00A92133">
              <w:rPr>
                <w:sz w:val="24"/>
                <w:szCs w:val="24"/>
              </w:rPr>
              <w:t>. — Санкт-</w:t>
            </w:r>
            <w:proofErr w:type="gramStart"/>
            <w:r w:rsidRPr="00A92133">
              <w:rPr>
                <w:sz w:val="24"/>
                <w:szCs w:val="24"/>
              </w:rPr>
              <w:t>Петербург :</w:t>
            </w:r>
            <w:proofErr w:type="gramEnd"/>
            <w:r w:rsidRPr="00A92133">
              <w:rPr>
                <w:sz w:val="24"/>
                <w:szCs w:val="24"/>
              </w:rPr>
              <w:t xml:space="preserve"> Институт специальной педагогики и психологии, 2008. — 120 c. — ISBN 978-5-8179-0096-5.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http://www.iprbookshop.ru/29964.html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  <w:highlight w:val="yellow"/>
              </w:rPr>
            </w:pPr>
            <w:r w:rsidRPr="00A9213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Адаптивное физическое воспитание детей школьного </w:t>
            </w:r>
            <w:proofErr w:type="gramStart"/>
            <w:r w:rsidRPr="00A92133">
              <w:rPr>
                <w:sz w:val="24"/>
                <w:szCs w:val="24"/>
              </w:rPr>
              <w:t>возраста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пособие. Направление подготовки 49.03.02 Физическая культура для лиц с отклонениями в состоянии здоровья (адаптивная физическая культура) / составители Н. А. Бойко, В. Н. Бойко. — </w:t>
            </w:r>
            <w:proofErr w:type="gramStart"/>
            <w:r w:rsidRPr="00A92133">
              <w:rPr>
                <w:sz w:val="24"/>
                <w:szCs w:val="24"/>
              </w:rPr>
              <w:t>Сургут :</w:t>
            </w:r>
            <w:proofErr w:type="gram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Сургутский</w:t>
            </w:r>
            <w:proofErr w:type="spellEnd"/>
            <w:r w:rsidRPr="00A92133">
              <w:rPr>
                <w:sz w:val="24"/>
                <w:szCs w:val="24"/>
              </w:rPr>
              <w:t xml:space="preserve"> государственный педагогический университет, 2016. — 116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http://www.iprbookshop.ru/86980.html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  <w:highlight w:val="yellow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8.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Формирование системы непрерывного физического воспитания детей дошкольного и младшего школьного </w:t>
            </w:r>
            <w:proofErr w:type="gramStart"/>
            <w:r w:rsidRPr="00A92133">
              <w:rPr>
                <w:sz w:val="24"/>
                <w:szCs w:val="24"/>
              </w:rPr>
              <w:t>возраста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Н. Г. Михайлов, А. П. Матвеев, В. П. Щербаков, Н. В. </w:t>
            </w:r>
            <w:proofErr w:type="spellStart"/>
            <w:r w:rsidRPr="00A92133">
              <w:rPr>
                <w:sz w:val="24"/>
                <w:szCs w:val="24"/>
              </w:rPr>
              <w:t>Штрифанова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городской педагогический университет, 2011. — 132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http://www.iprbookshop.ru/26657.html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9.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92133">
              <w:rPr>
                <w:bCs/>
                <w:sz w:val="24"/>
                <w:szCs w:val="24"/>
              </w:rPr>
              <w:t>Литош</w:t>
            </w:r>
            <w:proofErr w:type="spellEnd"/>
            <w:r w:rsidRPr="00A92133">
              <w:rPr>
                <w:bCs/>
                <w:sz w:val="24"/>
                <w:szCs w:val="24"/>
              </w:rPr>
              <w:t xml:space="preserve"> Н. Л. </w:t>
            </w:r>
            <w:r w:rsidRPr="00A92133">
              <w:rPr>
                <w:sz w:val="24"/>
                <w:szCs w:val="24"/>
              </w:rPr>
              <w:t xml:space="preserve">Адаптивная физическая культура. Психолого-педагогическая характеристика детей с нарушениями в </w:t>
            </w:r>
            <w:proofErr w:type="gramStart"/>
            <w:r w:rsidRPr="00A92133">
              <w:rPr>
                <w:sz w:val="24"/>
                <w:szCs w:val="24"/>
              </w:rPr>
              <w:t>развитии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Н. Л. </w:t>
            </w:r>
            <w:proofErr w:type="spellStart"/>
            <w:r w:rsidRPr="00A92133">
              <w:rPr>
                <w:sz w:val="24"/>
                <w:szCs w:val="24"/>
              </w:rPr>
              <w:t>Литош</w:t>
            </w:r>
            <w:proofErr w:type="spellEnd"/>
            <w:r w:rsidRPr="00A92133">
              <w:rPr>
                <w:sz w:val="24"/>
                <w:szCs w:val="24"/>
              </w:rPr>
              <w:t xml:space="preserve">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СпортАкадемПресс</w:t>
            </w:r>
            <w:proofErr w:type="spellEnd"/>
            <w:r w:rsidRPr="00A92133">
              <w:rPr>
                <w:sz w:val="24"/>
                <w:szCs w:val="24"/>
              </w:rPr>
              <w:t>, 2002. - 136 с. - ISBN 5-8134-0080-</w:t>
            </w:r>
            <w:proofErr w:type="gramStart"/>
            <w:r w:rsidRPr="00A92133">
              <w:rPr>
                <w:sz w:val="24"/>
                <w:szCs w:val="24"/>
              </w:rPr>
              <w:t>Х :</w:t>
            </w:r>
            <w:proofErr w:type="gramEnd"/>
            <w:r w:rsidRPr="00A92133">
              <w:rPr>
                <w:sz w:val="24"/>
                <w:szCs w:val="24"/>
              </w:rPr>
              <w:t xml:space="preserve"> 48.00. - Текст (визуальный) : непосредственный.</w:t>
            </w:r>
            <w:r w:rsidRPr="00A92133">
              <w:rPr>
                <w:sz w:val="24"/>
                <w:szCs w:val="24"/>
              </w:rPr>
              <w:br/>
            </w:r>
            <w:r w:rsidRPr="00A92133">
              <w:rPr>
                <w:bCs/>
                <w:sz w:val="24"/>
                <w:szCs w:val="24"/>
              </w:rPr>
              <w:t>Кол-во экземпляров:</w:t>
            </w:r>
            <w:r w:rsidRPr="00A92133">
              <w:rPr>
                <w:sz w:val="24"/>
                <w:szCs w:val="24"/>
              </w:rPr>
              <w:t xml:space="preserve"> всего - </w:t>
            </w:r>
            <w:r w:rsidRPr="00A92133">
              <w:rPr>
                <w:bCs/>
                <w:sz w:val="24"/>
                <w:szCs w:val="24"/>
              </w:rPr>
              <w:t>51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10.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Дмитриев А. А. </w:t>
            </w:r>
            <w:r w:rsidRPr="00A92133">
              <w:rPr>
                <w:sz w:val="24"/>
                <w:szCs w:val="24"/>
              </w:rPr>
              <w:t xml:space="preserve">Физическая культура в специальном </w:t>
            </w:r>
            <w:proofErr w:type="gramStart"/>
            <w:r w:rsidRPr="00A92133">
              <w:rPr>
                <w:sz w:val="24"/>
                <w:szCs w:val="24"/>
              </w:rPr>
              <w:t>образовании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А. А. Дмитриев.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ACADEMIA, 2002. - 176 </w:t>
            </w:r>
            <w:proofErr w:type="gramStart"/>
            <w:r w:rsidRPr="00A92133">
              <w:rPr>
                <w:sz w:val="24"/>
                <w:szCs w:val="24"/>
              </w:rPr>
              <w:t>c. :</w:t>
            </w:r>
            <w:proofErr w:type="gramEnd"/>
            <w:r w:rsidRPr="00A92133">
              <w:rPr>
                <w:sz w:val="24"/>
                <w:szCs w:val="24"/>
              </w:rPr>
              <w:t xml:space="preserve"> ил. - ISBN 5-7695-0813-2 : 49.00. - Текст (визуальный) : непосредственный.</w:t>
            </w:r>
            <w:r w:rsidRPr="00A92133">
              <w:rPr>
                <w:sz w:val="24"/>
                <w:szCs w:val="24"/>
              </w:rPr>
              <w:br/>
            </w:r>
            <w:r w:rsidRPr="00A92133">
              <w:rPr>
                <w:bCs/>
                <w:sz w:val="24"/>
                <w:szCs w:val="24"/>
              </w:rPr>
              <w:t>Кол-во экземпляров:</w:t>
            </w:r>
            <w:r w:rsidRPr="00A92133">
              <w:rPr>
                <w:sz w:val="24"/>
                <w:szCs w:val="24"/>
              </w:rPr>
              <w:t xml:space="preserve"> всего - </w:t>
            </w:r>
            <w:r w:rsidRPr="00A92133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11.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92133">
              <w:rPr>
                <w:bCs/>
                <w:sz w:val="24"/>
                <w:szCs w:val="24"/>
              </w:rPr>
              <w:t>Мастюкова</w:t>
            </w:r>
            <w:proofErr w:type="spellEnd"/>
            <w:r w:rsidRPr="00A92133">
              <w:rPr>
                <w:bCs/>
                <w:sz w:val="24"/>
                <w:szCs w:val="24"/>
              </w:rPr>
              <w:t xml:space="preserve"> Е. М. </w:t>
            </w:r>
            <w:r w:rsidRPr="00A92133">
              <w:rPr>
                <w:sz w:val="24"/>
                <w:szCs w:val="24"/>
              </w:rPr>
              <w:t xml:space="preserve">Специальная педагогика. Подготовка к обучению детей с особыми проблемами в развитии: ранний и дошкольный </w:t>
            </w:r>
            <w:proofErr w:type="gramStart"/>
            <w:r w:rsidRPr="00A92133">
              <w:rPr>
                <w:sz w:val="24"/>
                <w:szCs w:val="24"/>
              </w:rPr>
              <w:t>возраст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Е. М. </w:t>
            </w:r>
            <w:proofErr w:type="spellStart"/>
            <w:r w:rsidRPr="00A92133">
              <w:rPr>
                <w:sz w:val="24"/>
                <w:szCs w:val="24"/>
              </w:rPr>
              <w:t>Мастюкова</w:t>
            </w:r>
            <w:proofErr w:type="spellEnd"/>
            <w:r w:rsidRPr="00A92133">
              <w:rPr>
                <w:sz w:val="24"/>
                <w:szCs w:val="24"/>
              </w:rPr>
              <w:t xml:space="preserve">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Классикс</w:t>
            </w:r>
            <w:proofErr w:type="spellEnd"/>
            <w:r w:rsidRPr="00A92133">
              <w:rPr>
                <w:sz w:val="24"/>
                <w:szCs w:val="24"/>
              </w:rPr>
              <w:t xml:space="preserve"> Стиль, 2003. - 315 </w:t>
            </w:r>
            <w:proofErr w:type="gramStart"/>
            <w:r w:rsidRPr="00A92133">
              <w:rPr>
                <w:sz w:val="24"/>
                <w:szCs w:val="24"/>
              </w:rPr>
              <w:t>с. :</w:t>
            </w:r>
            <w:proofErr w:type="gramEnd"/>
            <w:r w:rsidRPr="00A92133">
              <w:rPr>
                <w:sz w:val="24"/>
                <w:szCs w:val="24"/>
              </w:rPr>
              <w:t xml:space="preserve"> ил. - Библиогр.: с. 313-315. - ISBN 5-94603-051- 5 : 168.76.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12.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Веневцев С. И. </w:t>
            </w:r>
            <w:r w:rsidRPr="00A92133">
              <w:rPr>
                <w:sz w:val="24"/>
                <w:szCs w:val="24"/>
              </w:rPr>
              <w:t xml:space="preserve">Оздоровление и коррекция психофизического развития детей с нарушением интеллекта средствами адаптивной физической культуры / С. И. Веневцев, А. А. Дмитриев.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Советский спорт, 2004. - 102 с. - ISBN 5-85009-971-9 : 146.33.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20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13.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92133">
              <w:rPr>
                <w:bCs/>
                <w:sz w:val="24"/>
                <w:szCs w:val="24"/>
              </w:rPr>
              <w:t>Завражин</w:t>
            </w:r>
            <w:proofErr w:type="spellEnd"/>
            <w:r w:rsidRPr="00A92133">
              <w:rPr>
                <w:bCs/>
                <w:sz w:val="24"/>
                <w:szCs w:val="24"/>
              </w:rPr>
              <w:t xml:space="preserve">, С. А. </w:t>
            </w:r>
            <w:r w:rsidRPr="00A92133">
              <w:rPr>
                <w:sz w:val="24"/>
                <w:szCs w:val="24"/>
              </w:rPr>
              <w:t xml:space="preserve">Адаптация детей с ограниченными </w:t>
            </w:r>
            <w:proofErr w:type="gramStart"/>
            <w:r w:rsidRPr="00A92133">
              <w:rPr>
                <w:sz w:val="24"/>
                <w:szCs w:val="24"/>
              </w:rPr>
              <w:t>возможностями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для вузов / С. А. </w:t>
            </w:r>
            <w:proofErr w:type="spellStart"/>
            <w:r w:rsidRPr="00A92133">
              <w:rPr>
                <w:sz w:val="24"/>
                <w:szCs w:val="24"/>
              </w:rPr>
              <w:t>Завражин</w:t>
            </w:r>
            <w:proofErr w:type="spellEnd"/>
            <w:r w:rsidRPr="00A92133">
              <w:rPr>
                <w:sz w:val="24"/>
                <w:szCs w:val="24"/>
              </w:rPr>
              <w:t xml:space="preserve">, Л. К. </w:t>
            </w:r>
            <w:proofErr w:type="spellStart"/>
            <w:r w:rsidRPr="00A92133">
              <w:rPr>
                <w:sz w:val="24"/>
                <w:szCs w:val="24"/>
              </w:rPr>
              <w:t>Фортова</w:t>
            </w:r>
            <w:proofErr w:type="spellEnd"/>
            <w:r w:rsidRPr="00A92133">
              <w:rPr>
                <w:sz w:val="24"/>
                <w:szCs w:val="24"/>
              </w:rPr>
              <w:t xml:space="preserve">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Академический проект : </w:t>
            </w:r>
            <w:proofErr w:type="spellStart"/>
            <w:r w:rsidRPr="00A92133">
              <w:rPr>
                <w:sz w:val="24"/>
                <w:szCs w:val="24"/>
              </w:rPr>
              <w:t>Трикста</w:t>
            </w:r>
            <w:proofErr w:type="spellEnd"/>
            <w:r w:rsidRPr="00A92133">
              <w:rPr>
                <w:sz w:val="24"/>
                <w:szCs w:val="24"/>
              </w:rPr>
              <w:t>, 2005. - 394 с. - (</w:t>
            </w:r>
            <w:proofErr w:type="spellStart"/>
            <w:r w:rsidRPr="00A92133">
              <w:rPr>
                <w:sz w:val="24"/>
                <w:szCs w:val="24"/>
              </w:rPr>
              <w:t>Gaudeamus</w:t>
            </w:r>
            <w:proofErr w:type="spellEnd"/>
            <w:r w:rsidRPr="00A92133">
              <w:rPr>
                <w:sz w:val="24"/>
                <w:szCs w:val="24"/>
              </w:rPr>
              <w:t>). - Библиогр.: с. 390-391. - ISBN 5-8291-0637-х. - ISBN 5-902358-66-3 : 152.55.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14.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Дробышева, С. А. </w:t>
            </w:r>
            <w:r w:rsidRPr="00A92133">
              <w:rPr>
                <w:sz w:val="24"/>
                <w:szCs w:val="24"/>
              </w:rPr>
              <w:t xml:space="preserve">Адаптивное физическое воспитание в системе дошкольного и школьного образования лиц с отклонениями в состоянии </w:t>
            </w:r>
            <w:proofErr w:type="gramStart"/>
            <w:r w:rsidRPr="00A92133">
              <w:rPr>
                <w:sz w:val="24"/>
                <w:szCs w:val="24"/>
              </w:rPr>
              <w:t>здоровья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С. А. Дробышева, И. А. Коровина, В. В. Вербина ; ВГАФК. - Волгоград, 2012. - Библиогр.: с. 189-196. -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28.01.2020).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</w:tbl>
    <w:p w:rsidR="00A92133" w:rsidRPr="00A92133" w:rsidRDefault="00A92133" w:rsidP="00A92133">
      <w:pPr>
        <w:ind w:left="1069"/>
        <w:contextualSpacing/>
        <w:rPr>
          <w:b/>
          <w:sz w:val="24"/>
          <w:szCs w:val="24"/>
        </w:rPr>
      </w:pPr>
    </w:p>
    <w:p w:rsidR="00A92133" w:rsidRPr="00A92133" w:rsidRDefault="00A92133" w:rsidP="00A92133">
      <w:pPr>
        <w:ind w:left="1069"/>
        <w:contextualSpacing/>
        <w:rPr>
          <w:b/>
          <w:sz w:val="24"/>
          <w:szCs w:val="24"/>
        </w:rPr>
      </w:pPr>
    </w:p>
    <w:p w:rsidR="00A92133" w:rsidRPr="00A92133" w:rsidRDefault="00A92133" w:rsidP="00A92133">
      <w:pPr>
        <w:pStyle w:val="a3"/>
        <w:numPr>
          <w:ilvl w:val="1"/>
          <w:numId w:val="30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Pr="00A92133">
        <w:rPr>
          <w:b/>
          <w:sz w:val="24"/>
          <w:szCs w:val="24"/>
        </w:rPr>
        <w:t xml:space="preserve">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5"/>
        <w:gridCol w:w="5879"/>
        <w:gridCol w:w="1395"/>
        <w:gridCol w:w="8"/>
        <w:gridCol w:w="1340"/>
      </w:tblGrid>
      <w:tr w:rsidR="00A92133" w:rsidRPr="00A92133" w:rsidTr="00A30578">
        <w:trPr>
          <w:trHeight w:val="340"/>
        </w:trPr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133" w:rsidRPr="00A92133" w:rsidRDefault="00A92133" w:rsidP="00A92133">
            <w:pPr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A92133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7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2133" w:rsidRPr="00A92133" w:rsidRDefault="00A92133" w:rsidP="00A92133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92133">
              <w:rPr>
                <w:b/>
                <w:sz w:val="24"/>
                <w:szCs w:val="24"/>
              </w:rPr>
              <w:t>Наименование издания</w:t>
            </w:r>
          </w:p>
          <w:p w:rsidR="00A92133" w:rsidRPr="00A92133" w:rsidRDefault="00A92133" w:rsidP="00A92133">
            <w:pPr>
              <w:rPr>
                <w:b/>
                <w:sz w:val="24"/>
                <w:szCs w:val="24"/>
              </w:rPr>
            </w:pPr>
          </w:p>
        </w:tc>
        <w:tc>
          <w:tcPr>
            <w:tcW w:w="2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133" w:rsidRPr="00A92133" w:rsidRDefault="00A92133" w:rsidP="00A92133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A92133" w:rsidRPr="00A92133" w:rsidTr="00A30578">
        <w:trPr>
          <w:trHeight w:val="340"/>
        </w:trPr>
        <w:tc>
          <w:tcPr>
            <w:tcW w:w="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133" w:rsidRPr="00A92133" w:rsidRDefault="00A92133" w:rsidP="00A92133">
            <w:pPr>
              <w:rPr>
                <w:b/>
                <w:sz w:val="24"/>
                <w:szCs w:val="24"/>
              </w:rPr>
            </w:pPr>
          </w:p>
        </w:tc>
        <w:tc>
          <w:tcPr>
            <w:tcW w:w="57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133" w:rsidRPr="00A92133" w:rsidRDefault="00A92133" w:rsidP="00A92133">
            <w:pPr>
              <w:rPr>
                <w:b/>
                <w:sz w:val="24"/>
                <w:szCs w:val="24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библиотека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кафедра</w:t>
            </w:r>
          </w:p>
        </w:tc>
      </w:tr>
      <w:tr w:rsidR="00A92133" w:rsidRPr="00A92133" w:rsidTr="00A30578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Токаева</w:t>
            </w:r>
            <w:proofErr w:type="spellEnd"/>
            <w:r w:rsidRPr="00A92133">
              <w:rPr>
                <w:sz w:val="24"/>
                <w:szCs w:val="24"/>
              </w:rPr>
              <w:t xml:space="preserve">, Т. Э. Методика физического воспитания детей с проблемами в </w:t>
            </w:r>
            <w:proofErr w:type="gramStart"/>
            <w:r w:rsidRPr="00A92133">
              <w:rPr>
                <w:sz w:val="24"/>
                <w:szCs w:val="24"/>
              </w:rPr>
              <w:t>развитии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пособие. Для специальностей по направлениям подготовки </w:t>
            </w:r>
            <w:proofErr w:type="spellStart"/>
            <w:r w:rsidRPr="00A92133">
              <w:rPr>
                <w:sz w:val="24"/>
                <w:szCs w:val="24"/>
              </w:rPr>
              <w:t>специалитета</w:t>
            </w:r>
            <w:proofErr w:type="spellEnd"/>
            <w:r w:rsidRPr="00A92133">
              <w:rPr>
                <w:sz w:val="24"/>
                <w:szCs w:val="24"/>
              </w:rPr>
              <w:t xml:space="preserve"> 050715.65 – «Логопедия», 050717.65 – «Специальная дошкольная педагогика и психология»; по направлениям подготовки бакалавриата 050700 – «Специальное (дефектологическое) образование – профиль «Дошкольная дефектология» / Т. Э. </w:t>
            </w:r>
            <w:proofErr w:type="spellStart"/>
            <w:r w:rsidRPr="00A92133">
              <w:rPr>
                <w:sz w:val="24"/>
                <w:szCs w:val="24"/>
              </w:rPr>
              <w:t>Токаева</w:t>
            </w:r>
            <w:proofErr w:type="spellEnd"/>
            <w:r w:rsidRPr="00A92133">
              <w:rPr>
                <w:sz w:val="24"/>
                <w:szCs w:val="24"/>
              </w:rPr>
              <w:t xml:space="preserve">, А. А. Наумов. — </w:t>
            </w:r>
            <w:proofErr w:type="gramStart"/>
            <w:r w:rsidRPr="00A92133">
              <w:rPr>
                <w:sz w:val="24"/>
                <w:szCs w:val="24"/>
              </w:rPr>
              <w:t>Пермь :</w:t>
            </w:r>
            <w:proofErr w:type="gramEnd"/>
            <w:r w:rsidRPr="00A92133">
              <w:rPr>
                <w:sz w:val="24"/>
                <w:szCs w:val="24"/>
              </w:rPr>
              <w:t xml:space="preserve"> Пермский государственный гуманитарно-педагогический университет, 2013. — 346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http://www.iprbookshop.ru/32067.html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Быченков, С. В. Методика работы кафедры физического воспитания </w:t>
            </w:r>
            <w:proofErr w:type="gramStart"/>
            <w:r w:rsidRPr="00A92133">
              <w:rPr>
                <w:sz w:val="24"/>
                <w:szCs w:val="24"/>
              </w:rPr>
              <w:t>вуза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 / С. В. Быченков. — </w:t>
            </w:r>
            <w:proofErr w:type="gramStart"/>
            <w:r w:rsidRPr="00A92133">
              <w:rPr>
                <w:sz w:val="24"/>
                <w:szCs w:val="24"/>
              </w:rPr>
              <w:t>Саратов :</w:t>
            </w:r>
            <w:proofErr w:type="gramEnd"/>
            <w:r w:rsidRPr="00A92133">
              <w:rPr>
                <w:sz w:val="24"/>
                <w:szCs w:val="24"/>
              </w:rPr>
              <w:t xml:space="preserve"> Вузовское образование, 2016. — 99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http://www.iprbookshop.ru/49863.html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Караулова</w:t>
            </w:r>
            <w:proofErr w:type="spellEnd"/>
            <w:r w:rsidRPr="00A92133">
              <w:rPr>
                <w:sz w:val="24"/>
                <w:szCs w:val="24"/>
              </w:rPr>
              <w:t xml:space="preserve">, Л. К. Физиологические основы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Л. К. </w:t>
            </w:r>
            <w:proofErr w:type="spellStart"/>
            <w:r w:rsidRPr="00A92133">
              <w:rPr>
                <w:sz w:val="24"/>
                <w:szCs w:val="24"/>
              </w:rPr>
              <w:t>Караулова</w:t>
            </w:r>
            <w:proofErr w:type="spellEnd"/>
            <w:r w:rsidRPr="00A92133">
              <w:rPr>
                <w:sz w:val="24"/>
                <w:szCs w:val="24"/>
              </w:rPr>
              <w:t xml:space="preserve">, М. М. Расулов.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городской педагогический университет, 2010. — 68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http://www.iprbookshop.ru/26642.html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Соколова, В. С. Адаптивное физическое воспитание детей дошкольного возраста с детским церебральным </w:t>
            </w:r>
            <w:proofErr w:type="gramStart"/>
            <w:r w:rsidRPr="00A92133">
              <w:rPr>
                <w:sz w:val="24"/>
                <w:szCs w:val="24"/>
              </w:rPr>
              <w:t>параличом :</w:t>
            </w:r>
            <w:proofErr w:type="gramEnd"/>
            <w:r w:rsidRPr="00A92133">
              <w:rPr>
                <w:sz w:val="24"/>
                <w:szCs w:val="24"/>
              </w:rPr>
              <w:t xml:space="preserve"> монография / В. С. Соколова, А. А. </w:t>
            </w:r>
            <w:proofErr w:type="spellStart"/>
            <w:r w:rsidRPr="00A92133">
              <w:rPr>
                <w:sz w:val="24"/>
                <w:szCs w:val="24"/>
              </w:rPr>
              <w:t>Анастасиадис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педагогический государственный университет, 2018. — 164 c. — ISBN 978-5-4263-0603-5.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http://www.iprbookshop.ru/79055.html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5.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suppressAutoHyphens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Теория и организация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примерная программа дисциплины / РГУФК ; сост. С. П. Евсеев, Л. В. </w:t>
            </w:r>
            <w:proofErr w:type="spellStart"/>
            <w:r w:rsidRPr="00A92133">
              <w:rPr>
                <w:sz w:val="24"/>
                <w:szCs w:val="24"/>
              </w:rPr>
              <w:t>Шапкова</w:t>
            </w:r>
            <w:proofErr w:type="spellEnd"/>
            <w:r w:rsidRPr="00A92133">
              <w:rPr>
                <w:sz w:val="24"/>
                <w:szCs w:val="24"/>
              </w:rPr>
              <w:t>. - Москва, 2003. - 46 с. - Библиогр.: с. 45-46. - б/ц. - Текст (визуальный) : непосредственный.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9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widowControl w:val="0"/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6.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Балашова, В. Ф. </w:t>
            </w:r>
            <w:r w:rsidRPr="00A92133">
              <w:rPr>
                <w:sz w:val="24"/>
                <w:szCs w:val="24"/>
              </w:rPr>
              <w:t xml:space="preserve">Теория и организация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В. Ф. Балашова. - 2-е изд.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Физическая культура, 2009. - 190 с. - Библиогр.: с. 177-178. - ISBN 5-9746-0057-</w:t>
            </w:r>
            <w:proofErr w:type="gramStart"/>
            <w:r w:rsidRPr="00A92133">
              <w:rPr>
                <w:sz w:val="24"/>
                <w:szCs w:val="24"/>
              </w:rPr>
              <w:t>6 :</w:t>
            </w:r>
            <w:proofErr w:type="gramEnd"/>
            <w:r w:rsidRPr="00A92133">
              <w:rPr>
                <w:sz w:val="24"/>
                <w:szCs w:val="24"/>
              </w:rPr>
              <w:t xml:space="preserve"> 250.00. - Текст (визуальный) : непосредственный.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7.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Михайлова, Е. Я. </w:t>
            </w:r>
            <w:r w:rsidRPr="00A92133">
              <w:rPr>
                <w:sz w:val="24"/>
                <w:szCs w:val="24"/>
              </w:rPr>
              <w:t xml:space="preserve"> Адаптивное физическое воспитание детей с нарушениями </w:t>
            </w:r>
            <w:proofErr w:type="gramStart"/>
            <w:r w:rsidRPr="00A92133">
              <w:rPr>
                <w:sz w:val="24"/>
                <w:szCs w:val="24"/>
              </w:rPr>
              <w:t>речи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Е. Я. Михайлова, Д. Н. Саратова, О. Э. Евсеева ; НГУФК им. П. Ф. Лесгафта. - Санкт-Петербург, 2014. - ил. - Библиогр.: с. 95-101. -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31.01.2020).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8.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Евсеева, О. Э. Адаптивное физическое воспитание детей до 3-х лет в дошкольных образовательных </w:t>
            </w:r>
            <w:proofErr w:type="gramStart"/>
            <w:r w:rsidRPr="00A92133">
              <w:rPr>
                <w:sz w:val="24"/>
                <w:szCs w:val="24"/>
              </w:rPr>
              <w:t>учреждениях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О. Э. Евсеева, А. В. Аксенов, Н. Н. Аксенова ; НГУ им. П. Ф. Лесгафта. - Санкт-Петербург, 2015. - Библиогр.: с. 118-123. -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31.01.2020).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</w:tbl>
    <w:p w:rsidR="00A92133" w:rsidRPr="00A92133" w:rsidRDefault="00A92133" w:rsidP="00A92133">
      <w:pPr>
        <w:ind w:left="1069"/>
        <w:contextualSpacing/>
        <w:rPr>
          <w:b/>
          <w:sz w:val="24"/>
          <w:szCs w:val="24"/>
        </w:rPr>
      </w:pPr>
    </w:p>
    <w:p w:rsidR="00A92133" w:rsidRPr="00A92133" w:rsidRDefault="00A92133" w:rsidP="00A92133">
      <w:pPr>
        <w:spacing w:after="160" w:line="259" w:lineRule="auto"/>
        <w:contextualSpacing/>
        <w:rPr>
          <w:b/>
          <w:color w:val="333333"/>
          <w:sz w:val="24"/>
          <w:szCs w:val="24"/>
        </w:rPr>
      </w:pPr>
      <w:r w:rsidRPr="00A92133">
        <w:rPr>
          <w:b/>
          <w:color w:val="333333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A92133" w:rsidRPr="00A92133" w:rsidRDefault="00A92133" w:rsidP="00A92133">
      <w:pPr>
        <w:numPr>
          <w:ilvl w:val="0"/>
          <w:numId w:val="29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A92133">
        <w:rPr>
          <w:sz w:val="24"/>
          <w:szCs w:val="24"/>
        </w:rPr>
        <w:lastRenderedPageBreak/>
        <w:t>Электронная библиотечная система ЭЛМАРК (МГАФК)</w:t>
      </w:r>
      <w:r w:rsidRPr="00A92133">
        <w:rPr>
          <w:color w:val="0000FF"/>
          <w:sz w:val="24"/>
          <w:szCs w:val="24"/>
        </w:rPr>
        <w:t xml:space="preserve"> </w:t>
      </w:r>
      <w:hyperlink r:id="rId21" w:history="1">
        <w:r w:rsidRPr="00A92133">
          <w:rPr>
            <w:color w:val="0000FF"/>
            <w:sz w:val="24"/>
            <w:szCs w:val="24"/>
            <w:u w:val="single"/>
            <w:lang w:val="en-US"/>
          </w:rPr>
          <w:t>http</w:t>
        </w:r>
        <w:r w:rsidRPr="00A92133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A92133" w:rsidRPr="00A92133" w:rsidRDefault="00A92133" w:rsidP="00A92133">
      <w:pPr>
        <w:numPr>
          <w:ilvl w:val="0"/>
          <w:numId w:val="29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Электронно-библиотечная система Elibrary </w:t>
      </w:r>
      <w:hyperlink r:id="rId22" w:history="1">
        <w:r w:rsidRPr="00A92133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A92133" w:rsidRPr="00A92133" w:rsidRDefault="00A92133" w:rsidP="00A92133">
      <w:pPr>
        <w:numPr>
          <w:ilvl w:val="0"/>
          <w:numId w:val="29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Электронно-библиотечная система </w:t>
      </w:r>
      <w:proofErr w:type="spellStart"/>
      <w:r w:rsidRPr="00A92133">
        <w:rPr>
          <w:sz w:val="24"/>
          <w:szCs w:val="24"/>
        </w:rPr>
        <w:t>IPRbooks</w:t>
      </w:r>
      <w:proofErr w:type="spellEnd"/>
      <w:r w:rsidRPr="00A92133">
        <w:rPr>
          <w:sz w:val="24"/>
          <w:szCs w:val="24"/>
        </w:rPr>
        <w:t xml:space="preserve"> </w:t>
      </w:r>
      <w:hyperlink r:id="rId23" w:history="1">
        <w:r w:rsidRPr="00A92133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A92133" w:rsidRPr="00A92133" w:rsidRDefault="00A92133" w:rsidP="00A92133">
      <w:pPr>
        <w:numPr>
          <w:ilvl w:val="0"/>
          <w:numId w:val="29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Электронно-библиотечная система «Юрайт» </w:t>
      </w:r>
      <w:hyperlink r:id="rId24" w:history="1">
        <w:r w:rsidRPr="00A92133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A92133" w:rsidRPr="00A92133" w:rsidRDefault="00A92133" w:rsidP="00A92133">
      <w:pPr>
        <w:numPr>
          <w:ilvl w:val="0"/>
          <w:numId w:val="29"/>
        </w:numPr>
        <w:spacing w:after="160" w:line="256" w:lineRule="auto"/>
        <w:ind w:left="928"/>
        <w:contextualSpacing/>
        <w:rPr>
          <w:sz w:val="24"/>
          <w:szCs w:val="24"/>
        </w:rPr>
      </w:pPr>
      <w:r w:rsidRPr="00A92133">
        <w:rPr>
          <w:sz w:val="24"/>
          <w:szCs w:val="24"/>
        </w:rPr>
        <w:t>Электронно-библиотечная система РУКОНТ</w:t>
      </w:r>
      <w:r w:rsidRPr="00A92133">
        <w:rPr>
          <w:color w:val="0000FF"/>
          <w:sz w:val="24"/>
          <w:szCs w:val="24"/>
        </w:rPr>
        <w:t xml:space="preserve"> </w:t>
      </w:r>
      <w:hyperlink r:id="rId25" w:history="1">
        <w:r w:rsidRPr="00A92133">
          <w:rPr>
            <w:color w:val="0000FF"/>
            <w:sz w:val="24"/>
            <w:szCs w:val="24"/>
            <w:u w:val="single"/>
          </w:rPr>
          <w:t>https://rucont.ru/</w:t>
        </w:r>
      </w:hyperlink>
    </w:p>
    <w:p w:rsidR="00A92133" w:rsidRPr="00A92133" w:rsidRDefault="00A92133" w:rsidP="00A92133">
      <w:pPr>
        <w:numPr>
          <w:ilvl w:val="0"/>
          <w:numId w:val="29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92133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6" w:history="1">
        <w:r w:rsidRPr="00A9213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:rsidR="00A92133" w:rsidRPr="00A92133" w:rsidRDefault="00A92133" w:rsidP="00A92133">
      <w:pPr>
        <w:numPr>
          <w:ilvl w:val="0"/>
          <w:numId w:val="29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92133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7" w:history="1">
        <w:r w:rsidRPr="00A9213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:rsidR="00A92133" w:rsidRPr="00A92133" w:rsidRDefault="00A92133" w:rsidP="00A92133">
      <w:pPr>
        <w:numPr>
          <w:ilvl w:val="0"/>
          <w:numId w:val="29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92133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8" w:history="1">
        <w:r w:rsidRPr="00A9213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A92133" w:rsidRPr="00A92133" w:rsidRDefault="00A92133" w:rsidP="00A92133">
      <w:pPr>
        <w:numPr>
          <w:ilvl w:val="0"/>
          <w:numId w:val="29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92133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9" w:history="1">
        <w:r w:rsidRPr="00A9213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A92133" w:rsidRPr="00A92133" w:rsidRDefault="00A92133" w:rsidP="00A92133">
      <w:pPr>
        <w:widowControl w:val="0"/>
        <w:numPr>
          <w:ilvl w:val="0"/>
          <w:numId w:val="28"/>
        </w:numPr>
        <w:spacing w:after="160" w:line="256" w:lineRule="auto"/>
        <w:ind w:left="928"/>
        <w:contextualSpacing/>
        <w:jc w:val="both"/>
        <w:rPr>
          <w:color w:val="000000"/>
          <w:sz w:val="24"/>
          <w:szCs w:val="24"/>
        </w:rPr>
      </w:pPr>
      <w:r w:rsidRPr="00A92133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0" w:history="1">
        <w:r w:rsidRPr="00A9213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A92133" w:rsidRPr="00A92133" w:rsidRDefault="00A92133" w:rsidP="00A92133">
      <w:pPr>
        <w:widowControl w:val="0"/>
        <w:numPr>
          <w:ilvl w:val="0"/>
          <w:numId w:val="28"/>
        </w:numPr>
        <w:spacing w:after="160" w:line="256" w:lineRule="auto"/>
        <w:ind w:left="928"/>
        <w:contextualSpacing/>
        <w:jc w:val="both"/>
        <w:rPr>
          <w:color w:val="000000"/>
          <w:sz w:val="24"/>
          <w:szCs w:val="24"/>
        </w:rPr>
      </w:pPr>
      <w:r w:rsidRPr="00A92133">
        <w:rPr>
          <w:color w:val="000000"/>
          <w:sz w:val="24"/>
          <w:szCs w:val="24"/>
        </w:rPr>
        <w:t xml:space="preserve">Медицинская библиотека </w:t>
      </w:r>
      <w:proofErr w:type="spellStart"/>
      <w:r w:rsidRPr="00A92133">
        <w:rPr>
          <w:color w:val="000000"/>
          <w:sz w:val="24"/>
          <w:szCs w:val="24"/>
          <w:lang w:val="en-US"/>
        </w:rPr>
        <w:t>BooksMed</w:t>
      </w:r>
      <w:proofErr w:type="spellEnd"/>
      <w:r w:rsidRPr="00A92133">
        <w:rPr>
          <w:color w:val="000000"/>
          <w:sz w:val="24"/>
          <w:szCs w:val="24"/>
        </w:rPr>
        <w:t xml:space="preserve"> </w:t>
      </w:r>
      <w:hyperlink r:id="rId31" w:history="1">
        <w:r w:rsidRPr="00A92133">
          <w:rPr>
            <w:color w:val="0000FF"/>
            <w:sz w:val="24"/>
            <w:szCs w:val="24"/>
            <w:u w:val="single"/>
            <w:lang w:val="en-US"/>
          </w:rPr>
          <w:t>http</w:t>
        </w:r>
        <w:r w:rsidRPr="00A92133">
          <w:rPr>
            <w:color w:val="0000FF"/>
            <w:sz w:val="24"/>
            <w:szCs w:val="24"/>
            <w:u w:val="single"/>
          </w:rPr>
          <w:t>://</w:t>
        </w:r>
        <w:r w:rsidRPr="00A92133">
          <w:rPr>
            <w:color w:val="0000FF"/>
            <w:sz w:val="24"/>
            <w:szCs w:val="24"/>
            <w:u w:val="single"/>
            <w:lang w:val="en-US"/>
          </w:rPr>
          <w:t>www</w:t>
        </w:r>
        <w:r w:rsidRPr="00A92133">
          <w:rPr>
            <w:color w:val="0000FF"/>
            <w:sz w:val="24"/>
            <w:szCs w:val="24"/>
            <w:u w:val="single"/>
          </w:rPr>
          <w:t>.</w:t>
        </w:r>
        <w:proofErr w:type="spellStart"/>
        <w:r w:rsidRPr="00A92133">
          <w:rPr>
            <w:color w:val="0000FF"/>
            <w:sz w:val="24"/>
            <w:szCs w:val="24"/>
            <w:u w:val="single"/>
            <w:lang w:val="en-US"/>
          </w:rPr>
          <w:t>booksmed</w:t>
        </w:r>
        <w:proofErr w:type="spellEnd"/>
        <w:r w:rsidRPr="00A92133">
          <w:rPr>
            <w:color w:val="0000FF"/>
            <w:sz w:val="24"/>
            <w:szCs w:val="24"/>
            <w:u w:val="single"/>
          </w:rPr>
          <w:t>.</w:t>
        </w:r>
        <w:r w:rsidRPr="00A92133">
          <w:rPr>
            <w:color w:val="0000FF"/>
            <w:sz w:val="24"/>
            <w:szCs w:val="24"/>
            <w:u w:val="single"/>
            <w:lang w:val="en-US"/>
          </w:rPr>
          <w:t>com</w:t>
        </w:r>
      </w:hyperlink>
    </w:p>
    <w:p w:rsidR="00A92133" w:rsidRPr="00A92133" w:rsidRDefault="00A92133" w:rsidP="00A92133">
      <w:pPr>
        <w:numPr>
          <w:ilvl w:val="0"/>
          <w:numId w:val="28"/>
        </w:numPr>
        <w:spacing w:after="160" w:line="259" w:lineRule="auto"/>
        <w:ind w:left="928"/>
        <w:contextualSpacing/>
        <w:rPr>
          <w:sz w:val="24"/>
          <w:szCs w:val="24"/>
        </w:rPr>
      </w:pPr>
      <w:r w:rsidRPr="00A92133">
        <w:rPr>
          <w:sz w:val="24"/>
          <w:szCs w:val="24"/>
        </w:rPr>
        <w:t xml:space="preserve">Медицинская информационная сеть </w:t>
      </w:r>
      <w:hyperlink r:id="rId32" w:history="1">
        <w:r w:rsidRPr="00A92133">
          <w:rPr>
            <w:color w:val="0000FF"/>
            <w:sz w:val="24"/>
            <w:szCs w:val="24"/>
            <w:u w:val="single"/>
          </w:rPr>
          <w:t>http://www.medicinform.net</w:t>
        </w:r>
      </w:hyperlink>
    </w:p>
    <w:p w:rsidR="00A92133" w:rsidRPr="00A92133" w:rsidRDefault="00A92133" w:rsidP="00A92133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</w:p>
    <w:p w:rsidR="00A92133" w:rsidRPr="00A92133" w:rsidRDefault="00A92133" w:rsidP="00A92133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  <w:r w:rsidRPr="00A92133">
        <w:rPr>
          <w:b/>
          <w:caps/>
          <w:color w:val="000000"/>
          <w:spacing w:val="-1"/>
          <w:sz w:val="24"/>
          <w:szCs w:val="28"/>
        </w:rPr>
        <w:t xml:space="preserve">8. </w:t>
      </w:r>
      <w:r w:rsidRPr="00A92133">
        <w:rPr>
          <w:b/>
          <w:color w:val="000000"/>
          <w:spacing w:val="-1"/>
          <w:sz w:val="24"/>
          <w:szCs w:val="28"/>
        </w:rPr>
        <w:t>Материально-техническое обеспечение дисциплины:</w:t>
      </w:r>
    </w:p>
    <w:p w:rsidR="00A92133" w:rsidRDefault="00A92133" w:rsidP="00A92133">
      <w:pPr>
        <w:shd w:val="clear" w:color="auto" w:fill="FFFFFF"/>
        <w:tabs>
          <w:tab w:val="left" w:pos="1134"/>
          <w:tab w:val="left" w:pos="1276"/>
          <w:tab w:val="left" w:pos="1418"/>
        </w:tabs>
        <w:contextualSpacing/>
        <w:rPr>
          <w:b/>
          <w:color w:val="000000"/>
          <w:sz w:val="24"/>
          <w:szCs w:val="24"/>
        </w:rPr>
      </w:pPr>
      <w:r w:rsidRPr="00A92133">
        <w:rPr>
          <w:b/>
          <w:color w:val="000000"/>
          <w:sz w:val="24"/>
          <w:szCs w:val="24"/>
        </w:rPr>
        <w:t>8.1.  Специализированные аудитории и оборудование:</w:t>
      </w:r>
    </w:p>
    <w:p w:rsidR="00A92133" w:rsidRPr="00A92133" w:rsidRDefault="00A92133" w:rsidP="00A92133">
      <w:pPr>
        <w:shd w:val="clear" w:color="auto" w:fill="FFFFFF"/>
        <w:tabs>
          <w:tab w:val="left" w:pos="1134"/>
          <w:tab w:val="left" w:pos="1276"/>
          <w:tab w:val="left" w:pos="1418"/>
        </w:tabs>
        <w:contextualSpacing/>
        <w:rPr>
          <w:color w:val="000000"/>
          <w:sz w:val="24"/>
          <w:szCs w:val="24"/>
        </w:rPr>
      </w:pPr>
      <w:r w:rsidRPr="00A92133">
        <w:rPr>
          <w:color w:val="000000"/>
          <w:sz w:val="24"/>
          <w:szCs w:val="24"/>
        </w:rPr>
        <w:t>представляется в виде перечня специализированных аудиторий (спортивных сооружений), имеющегося оборудования и инвентаря, компьютерной техники, программного обеспечения.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9"/>
        <w:gridCol w:w="5348"/>
      </w:tblGrid>
      <w:tr w:rsidR="00A92133" w:rsidRPr="00A92133" w:rsidTr="00A30578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2133" w:rsidRPr="00A92133" w:rsidRDefault="00A92133" w:rsidP="00A92133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2133" w:rsidRPr="00A92133" w:rsidRDefault="00A92133" w:rsidP="00A92133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A92133" w:rsidRPr="00A92133" w:rsidTr="00A30578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2133" w:rsidRPr="00A92133" w:rsidRDefault="00A92133" w:rsidP="00A92133">
            <w:pPr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аудитория для семинарских занятий, текущей и промежуточной аттестации  (аудитории № 311, 312, 318, 321, 317; 122) 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2133" w:rsidRPr="00A92133" w:rsidRDefault="00A92133" w:rsidP="00A92133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Компьютеры с выходом в интернет, принтер, мультимедийное оборудование, аппарат функциональной диагностики </w:t>
            </w:r>
            <w:proofErr w:type="spellStart"/>
            <w:r w:rsidRPr="00A92133">
              <w:rPr>
                <w:sz w:val="24"/>
                <w:szCs w:val="24"/>
              </w:rPr>
              <w:t>Валента</w:t>
            </w:r>
            <w:proofErr w:type="spellEnd"/>
            <w:r w:rsidRPr="00A92133">
              <w:rPr>
                <w:sz w:val="24"/>
                <w:szCs w:val="24"/>
              </w:rPr>
              <w:t>, АПК «</w:t>
            </w:r>
            <w:proofErr w:type="spellStart"/>
            <w:r w:rsidRPr="00A92133">
              <w:rPr>
                <w:sz w:val="24"/>
                <w:szCs w:val="24"/>
              </w:rPr>
              <w:t>Варикард</w:t>
            </w:r>
            <w:proofErr w:type="spellEnd"/>
            <w:r w:rsidRPr="00A92133">
              <w:rPr>
                <w:sz w:val="24"/>
                <w:szCs w:val="24"/>
              </w:rPr>
              <w:t>», тонометры,  демонстрационные учебно-наглядные пособия, автоматизированное рабочее место обучающегося с нарушением зрения «</w:t>
            </w:r>
            <w:proofErr w:type="spellStart"/>
            <w:r w:rsidRPr="00A92133">
              <w:rPr>
                <w:sz w:val="24"/>
                <w:szCs w:val="24"/>
              </w:rPr>
              <w:t>ЭлСиС</w:t>
            </w:r>
            <w:proofErr w:type="spellEnd"/>
            <w:r w:rsidRPr="00A92133">
              <w:rPr>
                <w:sz w:val="24"/>
                <w:szCs w:val="24"/>
              </w:rPr>
              <w:t xml:space="preserve"> 207», автоматизированное рабочее место обучающегося с нарушением слуха «ЭлСиС205с», система </w:t>
            </w:r>
            <w:proofErr w:type="spellStart"/>
            <w:r w:rsidRPr="00A92133">
              <w:rPr>
                <w:sz w:val="24"/>
                <w:szCs w:val="24"/>
              </w:rPr>
              <w:t>субтитрирования</w:t>
            </w:r>
            <w:proofErr w:type="spellEnd"/>
            <w:r w:rsidRPr="00A92133">
              <w:rPr>
                <w:sz w:val="24"/>
                <w:szCs w:val="24"/>
              </w:rPr>
              <w:t xml:space="preserve"> Исток-</w:t>
            </w:r>
            <w:proofErr w:type="spellStart"/>
            <w:r w:rsidRPr="00A92133">
              <w:rPr>
                <w:sz w:val="24"/>
                <w:szCs w:val="24"/>
              </w:rPr>
              <w:t>Синхро</w:t>
            </w:r>
            <w:proofErr w:type="spellEnd"/>
            <w:r w:rsidRPr="00A92133">
              <w:rPr>
                <w:sz w:val="24"/>
                <w:szCs w:val="24"/>
              </w:rPr>
              <w:t xml:space="preserve">, информационная индукционная система интегрированным устройством воспроизведения «Исток»М2 с радиомикрофоном на стойке, 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-передатчик </w:t>
            </w:r>
            <w:r w:rsidRPr="00A92133">
              <w:rPr>
                <w:sz w:val="24"/>
                <w:szCs w:val="24"/>
                <w:lang w:val="en-US"/>
              </w:rPr>
              <w:t>AMIGO</w:t>
            </w:r>
            <w:r w:rsidRPr="00A92133">
              <w:rPr>
                <w:sz w:val="24"/>
                <w:szCs w:val="24"/>
              </w:rPr>
              <w:t xml:space="preserve"> Т31,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-приемник </w:t>
            </w:r>
            <w:r w:rsidRPr="00A92133">
              <w:rPr>
                <w:sz w:val="24"/>
                <w:szCs w:val="24"/>
                <w:lang w:val="en-US"/>
              </w:rPr>
              <w:t>ARC</w:t>
            </w:r>
            <w:r w:rsidRPr="00A92133">
              <w:rPr>
                <w:sz w:val="24"/>
                <w:szCs w:val="24"/>
              </w:rPr>
              <w:t xml:space="preserve"> с индукционной петлей, специальное устройство для чтения «говорящих книг», электронный </w:t>
            </w:r>
            <w:proofErr w:type="spellStart"/>
            <w:r w:rsidRPr="00A92133">
              <w:rPr>
                <w:sz w:val="24"/>
                <w:szCs w:val="24"/>
              </w:rPr>
              <w:t>видеоувеличитель</w:t>
            </w:r>
            <w:proofErr w:type="spellEnd"/>
            <w:r w:rsidRPr="00A92133">
              <w:rPr>
                <w:sz w:val="24"/>
                <w:szCs w:val="24"/>
              </w:rPr>
              <w:t xml:space="preserve"> «</w:t>
            </w:r>
            <w:r w:rsidRPr="00A92133">
              <w:rPr>
                <w:sz w:val="24"/>
                <w:szCs w:val="24"/>
                <w:lang w:val="en-US"/>
              </w:rPr>
              <w:t>ONYX</w:t>
            </w:r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  <w:lang w:val="en-US"/>
              </w:rPr>
              <w:t>Deskset</w:t>
            </w:r>
            <w:proofErr w:type="spellEnd"/>
            <w:r w:rsidRPr="00A92133">
              <w:rPr>
                <w:sz w:val="24"/>
                <w:szCs w:val="24"/>
              </w:rPr>
              <w:t xml:space="preserve"> Н</w:t>
            </w:r>
            <w:r w:rsidRPr="00A92133">
              <w:rPr>
                <w:sz w:val="24"/>
                <w:szCs w:val="24"/>
                <w:lang w:val="en-US"/>
              </w:rPr>
              <w:t>D</w:t>
            </w:r>
            <w:r w:rsidRPr="00A92133">
              <w:rPr>
                <w:sz w:val="24"/>
                <w:szCs w:val="24"/>
              </w:rPr>
              <w:t>, принтер Брайля .</w:t>
            </w:r>
          </w:p>
        </w:tc>
      </w:tr>
      <w:tr w:rsidR="00A92133" w:rsidRPr="00A92133" w:rsidTr="00A30578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2133" w:rsidRPr="00A92133" w:rsidRDefault="00A92133" w:rsidP="00A92133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аудитория для групповых и индивидуальных консультаций (аудитории №  316, 122)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2133" w:rsidRPr="00A92133" w:rsidRDefault="00A92133" w:rsidP="00A92133">
            <w:pPr>
              <w:spacing w:line="20" w:lineRule="atLeast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мультимедийное оборудование, экран.</w:t>
            </w:r>
          </w:p>
          <w:p w:rsidR="00A92133" w:rsidRPr="00A92133" w:rsidRDefault="00A92133" w:rsidP="00A92133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A92133" w:rsidRPr="00A92133" w:rsidRDefault="00A92133" w:rsidP="00A92133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A92133" w:rsidRPr="00A92133" w:rsidTr="00A30578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2133" w:rsidRPr="00A92133" w:rsidRDefault="00A92133" w:rsidP="00A92133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помещение для самостоятельной работы (аудитории  № 122, 314)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2133" w:rsidRPr="00A92133" w:rsidRDefault="00A92133" w:rsidP="00A92133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  <w:p w:rsidR="00A92133" w:rsidRPr="00A92133" w:rsidRDefault="00A92133" w:rsidP="00A92133">
            <w:pPr>
              <w:ind w:firstLine="33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(</w:t>
            </w:r>
            <w:r w:rsidRPr="00A92133">
              <w:rPr>
                <w:sz w:val="24"/>
                <w:szCs w:val="24"/>
                <w:lang w:val="en-US"/>
              </w:rPr>
              <w:t>Microsoft</w:t>
            </w:r>
            <w:r w:rsidRPr="00A92133">
              <w:rPr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  <w:lang w:val="en-US"/>
              </w:rPr>
              <w:t>Office</w:t>
            </w:r>
          </w:p>
          <w:p w:rsidR="00A92133" w:rsidRPr="00A92133" w:rsidRDefault="00A92133" w:rsidP="00A92133">
            <w:pPr>
              <w:ind w:firstLine="33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лицензия № 46733223 </w:t>
            </w:r>
          </w:p>
          <w:p w:rsidR="00A92133" w:rsidRPr="00A92133" w:rsidRDefault="00A92133" w:rsidP="00A92133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от 01.04.2010 г., контракт от 12.04.2010 г. № 5кт)</w:t>
            </w:r>
          </w:p>
        </w:tc>
      </w:tr>
    </w:tbl>
    <w:p w:rsidR="00A92133" w:rsidRPr="00A92133" w:rsidRDefault="00A92133" w:rsidP="00A92133">
      <w:pPr>
        <w:widowControl w:val="0"/>
        <w:ind w:firstLine="709"/>
        <w:rPr>
          <w:b/>
          <w:sz w:val="24"/>
          <w:szCs w:val="24"/>
        </w:rPr>
      </w:pPr>
      <w:r w:rsidRPr="00A92133">
        <w:rPr>
          <w:b/>
          <w:sz w:val="24"/>
          <w:szCs w:val="24"/>
        </w:rPr>
        <w:lastRenderedPageBreak/>
        <w:t>8.2. Программное обеспечение:</w:t>
      </w:r>
    </w:p>
    <w:p w:rsidR="00A92133" w:rsidRPr="00A92133" w:rsidRDefault="00A92133" w:rsidP="00A92133">
      <w:pPr>
        <w:widowControl w:val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A92133">
        <w:rPr>
          <w:sz w:val="24"/>
          <w:szCs w:val="24"/>
          <w:lang w:val="en-US"/>
        </w:rPr>
        <w:t>GYULGPLLibreOffice</w:t>
      </w:r>
      <w:proofErr w:type="spellEnd"/>
      <w:r w:rsidRPr="00A92133">
        <w:rPr>
          <w:sz w:val="24"/>
          <w:szCs w:val="24"/>
        </w:rPr>
        <w:t xml:space="preserve"> или одна из лицензионных версий </w:t>
      </w:r>
      <w:r w:rsidRPr="00A92133">
        <w:rPr>
          <w:sz w:val="24"/>
          <w:szCs w:val="24"/>
          <w:lang w:val="en-US"/>
        </w:rPr>
        <w:t>Microsoft</w:t>
      </w:r>
      <w:r w:rsidRPr="00A92133">
        <w:rPr>
          <w:sz w:val="24"/>
          <w:szCs w:val="24"/>
        </w:rPr>
        <w:t xml:space="preserve"> </w:t>
      </w:r>
      <w:r w:rsidRPr="00A92133">
        <w:rPr>
          <w:sz w:val="24"/>
          <w:szCs w:val="24"/>
          <w:lang w:val="en-US"/>
        </w:rPr>
        <w:t>Office</w:t>
      </w:r>
      <w:r w:rsidRPr="00A92133">
        <w:rPr>
          <w:sz w:val="24"/>
          <w:szCs w:val="24"/>
        </w:rPr>
        <w:t xml:space="preserve">. </w:t>
      </w:r>
    </w:p>
    <w:p w:rsidR="00A92133" w:rsidRPr="00A92133" w:rsidRDefault="00A92133" w:rsidP="00A92133">
      <w:pPr>
        <w:widowControl w:val="0"/>
        <w:ind w:firstLine="708"/>
        <w:jc w:val="both"/>
        <w:rPr>
          <w:sz w:val="24"/>
          <w:szCs w:val="24"/>
        </w:rPr>
      </w:pPr>
      <w:r w:rsidRPr="00A92133">
        <w:rPr>
          <w:color w:val="000000"/>
          <w:sz w:val="24"/>
          <w:szCs w:val="24"/>
        </w:rPr>
        <w:t xml:space="preserve">Для контроля </w:t>
      </w:r>
      <w:proofErr w:type="gramStart"/>
      <w:r w:rsidRPr="00A92133">
        <w:rPr>
          <w:color w:val="000000"/>
          <w:sz w:val="24"/>
          <w:szCs w:val="24"/>
        </w:rPr>
        <w:t>знаний</w:t>
      </w:r>
      <w:proofErr w:type="gramEnd"/>
      <w:r w:rsidRPr="00A92133">
        <w:rPr>
          <w:color w:val="000000"/>
          <w:sz w:val="24"/>
          <w:szCs w:val="24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A92133" w:rsidRPr="00A92133" w:rsidRDefault="00A92133" w:rsidP="00A92133">
      <w:pPr>
        <w:widowControl w:val="0"/>
        <w:shd w:val="clear" w:color="auto" w:fill="FFFFFF"/>
        <w:kinsoku w:val="0"/>
        <w:overflowPunct w:val="0"/>
        <w:spacing w:line="312" w:lineRule="exact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A92133">
        <w:rPr>
          <w:b/>
          <w:color w:val="000000"/>
          <w:sz w:val="24"/>
          <w:szCs w:val="24"/>
        </w:rPr>
        <w:t xml:space="preserve">и </w:t>
      </w:r>
      <w:r w:rsidRPr="00A92133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A92133">
        <w:rPr>
          <w:b/>
          <w:color w:val="000000"/>
          <w:sz w:val="24"/>
          <w:szCs w:val="24"/>
        </w:rPr>
        <w:t xml:space="preserve">с ограниченными </w:t>
      </w:r>
      <w:r w:rsidRPr="00A92133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A92133">
        <w:rPr>
          <w:color w:val="000000"/>
          <w:spacing w:val="-1"/>
          <w:sz w:val="24"/>
          <w:szCs w:val="24"/>
        </w:rPr>
        <w:t xml:space="preserve"> осуществляется </w:t>
      </w:r>
      <w:r w:rsidRPr="00A92133">
        <w:rPr>
          <w:color w:val="000000"/>
          <w:sz w:val="24"/>
          <w:szCs w:val="24"/>
        </w:rPr>
        <w:t xml:space="preserve">с </w:t>
      </w:r>
      <w:r w:rsidRPr="00A92133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A92133">
        <w:rPr>
          <w:color w:val="000000"/>
          <w:sz w:val="24"/>
          <w:szCs w:val="24"/>
        </w:rPr>
        <w:t xml:space="preserve"> и </w:t>
      </w:r>
      <w:r w:rsidRPr="00A92133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A92133">
        <w:rPr>
          <w:color w:val="000000"/>
          <w:spacing w:val="-2"/>
          <w:sz w:val="24"/>
          <w:szCs w:val="24"/>
        </w:rPr>
        <w:t xml:space="preserve">доступ </w:t>
      </w:r>
      <w:r w:rsidRPr="00A92133">
        <w:rPr>
          <w:color w:val="000000"/>
          <w:sz w:val="24"/>
          <w:szCs w:val="24"/>
        </w:rPr>
        <w:t xml:space="preserve">в </w:t>
      </w:r>
      <w:r w:rsidRPr="00A92133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A92133">
        <w:rPr>
          <w:color w:val="000000"/>
          <w:sz w:val="24"/>
          <w:szCs w:val="24"/>
        </w:rPr>
        <w:t xml:space="preserve">на 1 этаже главного здания. </w:t>
      </w:r>
      <w:r w:rsidRPr="00A92133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A92133" w:rsidRPr="00A92133" w:rsidRDefault="00A92133" w:rsidP="00A92133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8.3.1.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A92133" w:rsidRPr="00A92133" w:rsidRDefault="00A92133" w:rsidP="00A92133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A92133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о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A92133">
        <w:rPr>
          <w:rFonts w:cs="Courier New"/>
          <w:color w:val="000000"/>
          <w:sz w:val="24"/>
          <w:szCs w:val="24"/>
        </w:rPr>
        <w:t xml:space="preserve">обучающихся, 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A92133">
        <w:rPr>
          <w:rFonts w:cs="Courier New"/>
          <w:color w:val="000000"/>
          <w:sz w:val="24"/>
          <w:szCs w:val="24"/>
        </w:rPr>
        <w:t xml:space="preserve">к </w:t>
      </w:r>
      <w:r w:rsidRPr="00A92133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A92133" w:rsidRPr="00A92133" w:rsidRDefault="00A92133" w:rsidP="00A92133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э</w:t>
      </w:r>
      <w:r w:rsidRPr="00A92133">
        <w:rPr>
          <w:rFonts w:cs="Courier New"/>
          <w:color w:val="000000"/>
          <w:sz w:val="24"/>
          <w:szCs w:val="24"/>
        </w:rPr>
        <w:t xml:space="preserve">лектронный видео увеличитель "ONYX </w:t>
      </w:r>
      <w:proofErr w:type="spellStart"/>
      <w:r w:rsidRPr="00A92133">
        <w:rPr>
          <w:rFonts w:cs="Courier New"/>
          <w:color w:val="000000"/>
          <w:sz w:val="24"/>
          <w:szCs w:val="24"/>
        </w:rPr>
        <w:t>Deskset</w:t>
      </w:r>
      <w:proofErr w:type="spellEnd"/>
      <w:r w:rsidRPr="00A92133">
        <w:rPr>
          <w:rFonts w:cs="Courier New"/>
          <w:color w:val="000000"/>
          <w:sz w:val="24"/>
          <w:szCs w:val="24"/>
        </w:rPr>
        <w:t xml:space="preserve"> HD 22 (в полной комплектации);</w:t>
      </w:r>
    </w:p>
    <w:p w:rsidR="00A92133" w:rsidRPr="00A92133" w:rsidRDefault="00A92133" w:rsidP="00A92133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b/>
          <w:color w:val="000000"/>
          <w:sz w:val="24"/>
          <w:szCs w:val="24"/>
        </w:rPr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A92133">
        <w:rPr>
          <w:rFonts w:cs="Courier New"/>
          <w:color w:val="000000"/>
          <w:sz w:val="24"/>
          <w:szCs w:val="24"/>
        </w:rPr>
        <w:t xml:space="preserve"> </w:t>
      </w:r>
    </w:p>
    <w:p w:rsidR="00A92133" w:rsidRPr="00A92133" w:rsidRDefault="00A92133" w:rsidP="00A92133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A92133">
        <w:rPr>
          <w:rFonts w:cs="Courier New"/>
          <w:b/>
          <w:color w:val="000000"/>
          <w:sz w:val="24"/>
          <w:szCs w:val="24"/>
        </w:rPr>
        <w:t>-</w:t>
      </w:r>
      <w:r w:rsidRPr="00A92133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A92133" w:rsidRPr="00A92133" w:rsidRDefault="00A92133" w:rsidP="00A92133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A92133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A92133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A92133" w:rsidRPr="00A92133" w:rsidRDefault="00A92133" w:rsidP="00A92133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8.3.2.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A92133" w:rsidRPr="00A92133" w:rsidRDefault="00A92133" w:rsidP="00A92133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</w:rPr>
        <w:t>акустическая система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92133">
        <w:rPr>
          <w:color w:val="000000"/>
          <w:sz w:val="24"/>
          <w:szCs w:val="24"/>
          <w:shd w:val="clear" w:color="auto" w:fill="FFFFFF"/>
        </w:rPr>
        <w:t>Front</w:t>
      </w:r>
      <w:proofErr w:type="spellEnd"/>
      <w:r w:rsidRPr="00A92133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92133">
        <w:rPr>
          <w:color w:val="000000"/>
          <w:sz w:val="24"/>
          <w:szCs w:val="24"/>
          <w:shd w:val="clear" w:color="auto" w:fill="FFFFFF"/>
        </w:rPr>
        <w:t>Row</w:t>
      </w:r>
      <w:proofErr w:type="spellEnd"/>
      <w:r w:rsidRPr="00A92133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92133">
        <w:rPr>
          <w:color w:val="000000"/>
          <w:sz w:val="24"/>
          <w:szCs w:val="24"/>
          <w:shd w:val="clear" w:color="auto" w:fill="FFFFFF"/>
        </w:rPr>
        <w:t>to</w:t>
      </w:r>
      <w:proofErr w:type="spellEnd"/>
      <w:r w:rsidRPr="00A92133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92133">
        <w:rPr>
          <w:color w:val="000000"/>
          <w:sz w:val="24"/>
          <w:szCs w:val="24"/>
          <w:shd w:val="clear" w:color="auto" w:fill="FFFFFF"/>
        </w:rPr>
        <w:t>Go</w:t>
      </w:r>
      <w:proofErr w:type="spellEnd"/>
      <w:r w:rsidRPr="00A92133">
        <w:rPr>
          <w:color w:val="000000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A92133" w:rsidRPr="00A92133" w:rsidRDefault="00A92133" w:rsidP="00A92133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A92133" w:rsidRPr="00A92133" w:rsidRDefault="00A92133" w:rsidP="00A92133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b/>
          <w:color w:val="000000"/>
          <w:sz w:val="24"/>
          <w:szCs w:val="24"/>
          <w:shd w:val="clear" w:color="auto" w:fill="FFFFFF"/>
        </w:rPr>
        <w:t>-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A92133" w:rsidRPr="00A92133" w:rsidRDefault="00A92133" w:rsidP="00A92133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A92133" w:rsidRPr="00A92133" w:rsidRDefault="00A92133" w:rsidP="00A92133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A92133" w:rsidRPr="00A92133" w:rsidRDefault="00A92133" w:rsidP="00A92133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8.3.3.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 xml:space="preserve">и лиц с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A92133">
        <w:rPr>
          <w:i/>
          <w:iCs/>
          <w:color w:val="000000"/>
          <w:sz w:val="24"/>
          <w:szCs w:val="24"/>
        </w:rPr>
        <w:t>аппарата:</w:t>
      </w:r>
    </w:p>
    <w:p w:rsidR="00A92133" w:rsidRPr="00A92133" w:rsidRDefault="00A92133" w:rsidP="00A92133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A92133" w:rsidRDefault="00A92133" w:rsidP="00221483">
      <w:pPr>
        <w:rPr>
          <w:b/>
          <w:sz w:val="24"/>
          <w:szCs w:val="24"/>
        </w:rPr>
      </w:pPr>
    </w:p>
    <w:p w:rsidR="00A92133" w:rsidRDefault="00A92133" w:rsidP="00221483">
      <w:pPr>
        <w:rPr>
          <w:b/>
          <w:sz w:val="24"/>
          <w:szCs w:val="24"/>
        </w:rPr>
      </w:pPr>
    </w:p>
    <w:p w:rsidR="00A92133" w:rsidRDefault="00A92133" w:rsidP="00221483">
      <w:pPr>
        <w:rPr>
          <w:b/>
          <w:sz w:val="24"/>
          <w:szCs w:val="24"/>
        </w:rPr>
      </w:pPr>
    </w:p>
    <w:p w:rsidR="00A92133" w:rsidRPr="00A92133" w:rsidRDefault="00A92133" w:rsidP="00221483">
      <w:pPr>
        <w:rPr>
          <w:b/>
          <w:sz w:val="24"/>
          <w:szCs w:val="24"/>
        </w:rPr>
      </w:pPr>
    </w:p>
    <w:p w:rsidR="00784898" w:rsidRPr="00A92133" w:rsidRDefault="00784898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A92133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A92133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A92133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A92133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A92133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A92133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A92133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A92133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A92133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A92133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A92133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A92133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A92133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A92133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A92133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A92133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93620D" w:rsidRPr="00A92133" w:rsidRDefault="0093620D" w:rsidP="00180B8B">
      <w:pPr>
        <w:spacing w:line="276" w:lineRule="auto"/>
        <w:jc w:val="both"/>
        <w:rPr>
          <w:i/>
          <w:sz w:val="24"/>
          <w:szCs w:val="24"/>
        </w:rPr>
      </w:pPr>
    </w:p>
    <w:p w:rsidR="001D3EDF" w:rsidRPr="00A92133" w:rsidRDefault="001D3EDF" w:rsidP="001D3EDF">
      <w:pPr>
        <w:jc w:val="right"/>
        <w:rPr>
          <w:i/>
          <w:sz w:val="24"/>
          <w:szCs w:val="24"/>
        </w:rPr>
      </w:pPr>
      <w:r w:rsidRPr="00A92133">
        <w:rPr>
          <w:i/>
          <w:sz w:val="24"/>
          <w:szCs w:val="24"/>
        </w:rPr>
        <w:t xml:space="preserve">Приложение </w:t>
      </w:r>
      <w:r w:rsidR="00543499" w:rsidRPr="00A92133">
        <w:rPr>
          <w:i/>
          <w:sz w:val="24"/>
          <w:szCs w:val="24"/>
        </w:rPr>
        <w:t>к рабочей программ</w:t>
      </w:r>
      <w:r w:rsidR="005F0554" w:rsidRPr="00A92133">
        <w:rPr>
          <w:i/>
          <w:sz w:val="24"/>
          <w:szCs w:val="24"/>
        </w:rPr>
        <w:t>е</w:t>
      </w:r>
      <w:r w:rsidR="00543499" w:rsidRPr="00A92133">
        <w:rPr>
          <w:i/>
          <w:sz w:val="24"/>
          <w:szCs w:val="24"/>
        </w:rPr>
        <w:t xml:space="preserve"> дисциплины</w:t>
      </w:r>
    </w:p>
    <w:p w:rsidR="0093620D" w:rsidRPr="00A92133" w:rsidRDefault="00543499" w:rsidP="0093620D">
      <w:pPr>
        <w:jc w:val="right"/>
        <w:rPr>
          <w:rFonts w:hAnsi="Times New Roman Bold"/>
          <w:sz w:val="24"/>
          <w:szCs w:val="24"/>
        </w:rPr>
      </w:pPr>
      <w:r w:rsidRPr="00A92133">
        <w:rPr>
          <w:i/>
          <w:sz w:val="24"/>
          <w:szCs w:val="24"/>
        </w:rPr>
        <w:t>«</w:t>
      </w:r>
      <w:r w:rsidR="0093620D" w:rsidRPr="00A92133">
        <w:rPr>
          <w:rFonts w:hAnsi="Times New Roman Bold"/>
          <w:sz w:val="24"/>
          <w:szCs w:val="24"/>
        </w:rPr>
        <w:t>Инклюзивное</w:t>
      </w:r>
      <w:r w:rsidR="0093620D" w:rsidRPr="00A92133">
        <w:rPr>
          <w:rFonts w:hAnsi="Times New Roman Bold"/>
          <w:sz w:val="24"/>
          <w:szCs w:val="24"/>
        </w:rPr>
        <w:t xml:space="preserve"> </w:t>
      </w:r>
      <w:r w:rsidR="0093620D" w:rsidRPr="00A92133">
        <w:rPr>
          <w:rFonts w:hAnsi="Times New Roman Bold"/>
          <w:sz w:val="24"/>
          <w:szCs w:val="24"/>
        </w:rPr>
        <w:t>физическое</w:t>
      </w:r>
      <w:r w:rsidR="0093620D" w:rsidRPr="00A92133">
        <w:rPr>
          <w:rFonts w:hAnsi="Times New Roman Bold"/>
          <w:sz w:val="24"/>
          <w:szCs w:val="24"/>
        </w:rPr>
        <w:t xml:space="preserve"> </w:t>
      </w:r>
      <w:r w:rsidR="0093620D" w:rsidRPr="00A92133">
        <w:rPr>
          <w:rFonts w:hAnsi="Times New Roman Bold"/>
          <w:sz w:val="24"/>
          <w:szCs w:val="24"/>
        </w:rPr>
        <w:t>воспитание</w:t>
      </w:r>
    </w:p>
    <w:p w:rsidR="00543499" w:rsidRPr="00A92133" w:rsidRDefault="0093620D" w:rsidP="0093620D">
      <w:pPr>
        <w:jc w:val="right"/>
        <w:rPr>
          <w:i/>
          <w:sz w:val="24"/>
          <w:szCs w:val="24"/>
        </w:rPr>
      </w:pPr>
      <w:r w:rsidRPr="00A92133">
        <w:rPr>
          <w:rFonts w:hAnsi="Times New Roman Bold"/>
          <w:sz w:val="24"/>
          <w:szCs w:val="24"/>
        </w:rPr>
        <w:t xml:space="preserve"> </w:t>
      </w:r>
      <w:r w:rsidRPr="00A92133">
        <w:rPr>
          <w:rFonts w:hAnsi="Times New Roman Bold"/>
          <w:sz w:val="24"/>
          <w:szCs w:val="24"/>
        </w:rPr>
        <w:t>в</w:t>
      </w:r>
      <w:r w:rsidRPr="00A92133">
        <w:rPr>
          <w:rFonts w:hAnsi="Times New Roman Bold"/>
          <w:sz w:val="24"/>
          <w:szCs w:val="24"/>
        </w:rPr>
        <w:t xml:space="preserve"> </w:t>
      </w:r>
      <w:r w:rsidRPr="00A92133">
        <w:rPr>
          <w:rFonts w:hAnsi="Times New Roman Bold"/>
          <w:sz w:val="24"/>
          <w:szCs w:val="24"/>
        </w:rPr>
        <w:t>образовательных</w:t>
      </w:r>
      <w:r w:rsidRPr="00A92133">
        <w:rPr>
          <w:rFonts w:hAnsi="Times New Roman Bold"/>
          <w:sz w:val="24"/>
          <w:szCs w:val="24"/>
        </w:rPr>
        <w:t xml:space="preserve"> </w:t>
      </w:r>
      <w:r w:rsidRPr="00A92133">
        <w:rPr>
          <w:rFonts w:hAnsi="Times New Roman Bold"/>
          <w:sz w:val="24"/>
          <w:szCs w:val="24"/>
        </w:rPr>
        <w:t>организациях</w:t>
      </w:r>
      <w:r w:rsidR="00543499" w:rsidRPr="00A92133">
        <w:rPr>
          <w:i/>
          <w:sz w:val="24"/>
          <w:szCs w:val="24"/>
        </w:rPr>
        <w:t>»</w:t>
      </w:r>
    </w:p>
    <w:p w:rsidR="001D3EDF" w:rsidRPr="00A92133" w:rsidRDefault="001D3EDF" w:rsidP="001D3EDF">
      <w:pPr>
        <w:jc w:val="right"/>
        <w:rPr>
          <w:i/>
          <w:sz w:val="24"/>
          <w:szCs w:val="24"/>
        </w:rPr>
      </w:pPr>
    </w:p>
    <w:p w:rsidR="001D3EDF" w:rsidRPr="00A92133" w:rsidRDefault="001D3EDF" w:rsidP="001D3EDF">
      <w:pPr>
        <w:jc w:val="center"/>
        <w:rPr>
          <w:sz w:val="24"/>
          <w:szCs w:val="24"/>
        </w:rPr>
      </w:pPr>
      <w:r w:rsidRPr="00A92133">
        <w:rPr>
          <w:sz w:val="24"/>
          <w:szCs w:val="24"/>
        </w:rPr>
        <w:t xml:space="preserve">Министерство спорта Российской Федерации </w:t>
      </w:r>
    </w:p>
    <w:p w:rsidR="001D3EDF" w:rsidRPr="00A92133" w:rsidRDefault="001D3EDF" w:rsidP="001D3EDF">
      <w:pPr>
        <w:jc w:val="center"/>
        <w:rPr>
          <w:sz w:val="24"/>
          <w:szCs w:val="24"/>
        </w:rPr>
      </w:pPr>
    </w:p>
    <w:p w:rsidR="001D3EDF" w:rsidRPr="00A92133" w:rsidRDefault="001D3EDF" w:rsidP="001D3EDF">
      <w:pPr>
        <w:jc w:val="center"/>
        <w:rPr>
          <w:sz w:val="24"/>
          <w:szCs w:val="24"/>
        </w:rPr>
      </w:pPr>
      <w:r w:rsidRPr="00A92133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D3EDF" w:rsidRPr="00A92133" w:rsidRDefault="001D3EDF" w:rsidP="001D3EDF">
      <w:pPr>
        <w:jc w:val="center"/>
        <w:rPr>
          <w:sz w:val="24"/>
          <w:szCs w:val="24"/>
        </w:rPr>
      </w:pPr>
      <w:r w:rsidRPr="00A92133">
        <w:rPr>
          <w:sz w:val="24"/>
          <w:szCs w:val="24"/>
        </w:rPr>
        <w:t>высшего образования</w:t>
      </w:r>
    </w:p>
    <w:p w:rsidR="001D3EDF" w:rsidRPr="00A92133" w:rsidRDefault="001D3EDF" w:rsidP="001D3EDF">
      <w:pPr>
        <w:jc w:val="center"/>
        <w:rPr>
          <w:sz w:val="24"/>
          <w:szCs w:val="24"/>
        </w:rPr>
      </w:pPr>
      <w:r w:rsidRPr="00A92133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3728CE" w:rsidRPr="00A92133" w:rsidRDefault="003728CE" w:rsidP="003728CE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Кафедра адаптивной физической культуры и спортивной медицины</w:t>
      </w:r>
    </w:p>
    <w:p w:rsidR="001D3EDF" w:rsidRPr="00A92133" w:rsidRDefault="001D3EDF" w:rsidP="001D3EDF">
      <w:pPr>
        <w:jc w:val="right"/>
        <w:rPr>
          <w:sz w:val="24"/>
          <w:szCs w:val="24"/>
        </w:rPr>
      </w:pPr>
    </w:p>
    <w:p w:rsidR="0048273C" w:rsidRPr="0048273C" w:rsidRDefault="0048273C" w:rsidP="0048273C">
      <w:pPr>
        <w:jc w:val="right"/>
        <w:rPr>
          <w:sz w:val="24"/>
          <w:szCs w:val="24"/>
        </w:rPr>
      </w:pPr>
      <w:r w:rsidRPr="0048273C">
        <w:rPr>
          <w:sz w:val="24"/>
          <w:szCs w:val="24"/>
        </w:rPr>
        <w:t>УТВЕРЖДЕНО</w:t>
      </w:r>
    </w:p>
    <w:p w:rsidR="0048273C" w:rsidRPr="0048273C" w:rsidRDefault="0048273C" w:rsidP="0048273C">
      <w:pPr>
        <w:jc w:val="right"/>
        <w:rPr>
          <w:sz w:val="24"/>
          <w:szCs w:val="24"/>
        </w:rPr>
      </w:pPr>
      <w:r w:rsidRPr="0048273C">
        <w:rPr>
          <w:sz w:val="24"/>
          <w:szCs w:val="24"/>
        </w:rPr>
        <w:t xml:space="preserve">решением Учебно-методической комиссии     </w:t>
      </w:r>
    </w:p>
    <w:p w:rsidR="0048273C" w:rsidRPr="0048273C" w:rsidRDefault="0048273C" w:rsidP="0048273C">
      <w:pPr>
        <w:jc w:val="right"/>
        <w:rPr>
          <w:sz w:val="24"/>
          <w:szCs w:val="24"/>
        </w:rPr>
      </w:pPr>
      <w:r w:rsidRPr="0048273C">
        <w:rPr>
          <w:sz w:val="24"/>
          <w:szCs w:val="24"/>
        </w:rPr>
        <w:t>протокол № 8/21 от «15» июня 2021 г.</w:t>
      </w:r>
    </w:p>
    <w:p w:rsidR="0048273C" w:rsidRPr="0048273C" w:rsidRDefault="0048273C" w:rsidP="0048273C">
      <w:pPr>
        <w:jc w:val="right"/>
        <w:rPr>
          <w:sz w:val="24"/>
          <w:szCs w:val="24"/>
        </w:rPr>
      </w:pPr>
      <w:r w:rsidRPr="0048273C">
        <w:rPr>
          <w:sz w:val="24"/>
          <w:szCs w:val="24"/>
        </w:rPr>
        <w:t xml:space="preserve">Председатель УМК, </w:t>
      </w:r>
    </w:p>
    <w:p w:rsidR="0048273C" w:rsidRPr="0048273C" w:rsidRDefault="0048273C" w:rsidP="0048273C">
      <w:pPr>
        <w:jc w:val="right"/>
        <w:rPr>
          <w:sz w:val="24"/>
          <w:szCs w:val="24"/>
        </w:rPr>
      </w:pPr>
      <w:r w:rsidRPr="0048273C">
        <w:rPr>
          <w:sz w:val="24"/>
          <w:szCs w:val="24"/>
        </w:rPr>
        <w:t>проректор по учебной работе</w:t>
      </w:r>
    </w:p>
    <w:p w:rsidR="0048273C" w:rsidRPr="0048273C" w:rsidRDefault="0048273C" w:rsidP="0048273C">
      <w:pPr>
        <w:jc w:val="right"/>
        <w:rPr>
          <w:sz w:val="24"/>
          <w:szCs w:val="24"/>
        </w:rPr>
      </w:pPr>
      <w:r w:rsidRPr="0048273C">
        <w:rPr>
          <w:sz w:val="24"/>
          <w:szCs w:val="24"/>
        </w:rPr>
        <w:t xml:space="preserve">___________________А.Н. </w:t>
      </w:r>
      <w:proofErr w:type="spellStart"/>
      <w:r w:rsidRPr="0048273C">
        <w:rPr>
          <w:sz w:val="24"/>
          <w:szCs w:val="24"/>
        </w:rPr>
        <w:t>Таланцев</w:t>
      </w:r>
      <w:proofErr w:type="spellEnd"/>
    </w:p>
    <w:p w:rsidR="0048273C" w:rsidRPr="0048273C" w:rsidRDefault="0048273C" w:rsidP="0048273C">
      <w:pPr>
        <w:jc w:val="right"/>
        <w:rPr>
          <w:sz w:val="24"/>
          <w:szCs w:val="24"/>
        </w:rPr>
      </w:pPr>
      <w:r w:rsidRPr="0048273C">
        <w:rPr>
          <w:sz w:val="24"/>
          <w:szCs w:val="24"/>
        </w:rPr>
        <w:t>«15» июня 2021 г.</w:t>
      </w:r>
    </w:p>
    <w:p w:rsidR="001D3EDF" w:rsidRPr="00A92133" w:rsidRDefault="001D3EDF" w:rsidP="001D3EDF">
      <w:pPr>
        <w:jc w:val="right"/>
        <w:rPr>
          <w:sz w:val="24"/>
          <w:szCs w:val="24"/>
        </w:rPr>
      </w:pPr>
    </w:p>
    <w:p w:rsidR="001D3EDF" w:rsidRPr="00A92133" w:rsidRDefault="001D3EDF" w:rsidP="001D3EDF">
      <w:pPr>
        <w:jc w:val="right"/>
        <w:rPr>
          <w:sz w:val="24"/>
          <w:szCs w:val="24"/>
        </w:rPr>
      </w:pPr>
    </w:p>
    <w:p w:rsidR="001D3EDF" w:rsidRPr="0048273C" w:rsidRDefault="0048273C" w:rsidP="001D3EDF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Фонд оценочных средств </w:t>
      </w:r>
      <w:r>
        <w:rPr>
          <w:b/>
          <w:sz w:val="24"/>
          <w:szCs w:val="24"/>
        </w:rPr>
        <w:t xml:space="preserve">по дисциплине </w:t>
      </w:r>
    </w:p>
    <w:p w:rsidR="001D3EDF" w:rsidRPr="00A92133" w:rsidRDefault="001D3EDF" w:rsidP="001D3EDF">
      <w:pPr>
        <w:jc w:val="center"/>
        <w:rPr>
          <w:sz w:val="24"/>
          <w:szCs w:val="24"/>
        </w:rPr>
      </w:pPr>
    </w:p>
    <w:p w:rsidR="0093620D" w:rsidRPr="00A92133" w:rsidRDefault="0093620D" w:rsidP="0093620D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A92133">
        <w:rPr>
          <w:rFonts w:hAnsi="Times New Roman Bold"/>
          <w:b/>
          <w:sz w:val="24"/>
          <w:szCs w:val="24"/>
        </w:rPr>
        <w:t>«ИНКЛЮЗИВНОЕ</w:t>
      </w:r>
      <w:r w:rsidRPr="00A92133">
        <w:rPr>
          <w:rFonts w:hAnsi="Times New Roman Bold"/>
          <w:b/>
          <w:sz w:val="24"/>
          <w:szCs w:val="24"/>
        </w:rPr>
        <w:t xml:space="preserve"> </w:t>
      </w:r>
      <w:r w:rsidRPr="00A92133">
        <w:rPr>
          <w:rFonts w:hAnsi="Times New Roman Bold"/>
          <w:b/>
          <w:sz w:val="24"/>
          <w:szCs w:val="24"/>
        </w:rPr>
        <w:t>ФИЗИЧЕСКОЕ</w:t>
      </w:r>
      <w:r w:rsidRPr="00A92133">
        <w:rPr>
          <w:rFonts w:hAnsi="Times New Roman Bold"/>
          <w:b/>
          <w:sz w:val="24"/>
          <w:szCs w:val="24"/>
        </w:rPr>
        <w:t xml:space="preserve"> </w:t>
      </w:r>
      <w:r w:rsidRPr="00A92133">
        <w:rPr>
          <w:rFonts w:hAnsi="Times New Roman Bold"/>
          <w:b/>
          <w:sz w:val="24"/>
          <w:szCs w:val="24"/>
        </w:rPr>
        <w:t>ВОСПИТАНИЕ</w:t>
      </w:r>
      <w:r w:rsidRPr="00A92133">
        <w:rPr>
          <w:rFonts w:hAnsi="Times New Roman Bold"/>
          <w:b/>
          <w:sz w:val="24"/>
          <w:szCs w:val="24"/>
        </w:rPr>
        <w:t xml:space="preserve"> </w:t>
      </w:r>
      <w:r w:rsidRPr="00A92133">
        <w:rPr>
          <w:rFonts w:hAnsi="Times New Roman Bold"/>
          <w:b/>
          <w:sz w:val="24"/>
          <w:szCs w:val="24"/>
        </w:rPr>
        <w:t>В</w:t>
      </w:r>
      <w:r w:rsidRPr="00A92133">
        <w:rPr>
          <w:rFonts w:hAnsi="Times New Roman Bold"/>
          <w:b/>
          <w:sz w:val="24"/>
          <w:szCs w:val="24"/>
        </w:rPr>
        <w:t xml:space="preserve"> </w:t>
      </w:r>
      <w:r w:rsidRPr="00A92133">
        <w:rPr>
          <w:rFonts w:hAnsi="Times New Roman Bold"/>
          <w:b/>
          <w:sz w:val="24"/>
          <w:szCs w:val="24"/>
        </w:rPr>
        <w:t>ОБРАЗОВАТЕЛЬНЫХ</w:t>
      </w:r>
      <w:r w:rsidRPr="00A92133">
        <w:rPr>
          <w:rFonts w:hAnsi="Times New Roman Bold"/>
          <w:b/>
          <w:sz w:val="24"/>
          <w:szCs w:val="24"/>
        </w:rPr>
        <w:t xml:space="preserve"> </w:t>
      </w:r>
      <w:r w:rsidRPr="00A92133">
        <w:rPr>
          <w:rFonts w:hAnsi="Times New Roman Bold"/>
          <w:b/>
          <w:sz w:val="24"/>
          <w:szCs w:val="24"/>
        </w:rPr>
        <w:t>ОРГАНИЗАЦИЯХ»</w:t>
      </w:r>
    </w:p>
    <w:p w:rsidR="0093620D" w:rsidRPr="00A92133" w:rsidRDefault="0093620D" w:rsidP="0093620D">
      <w:pPr>
        <w:jc w:val="center"/>
        <w:rPr>
          <w:rFonts w:ascii="Times New Roman Bold" w:eastAsia="Times New Roman Bold" w:hAnsi="Times New Roman Bold" w:cs="Times New Roman Bold"/>
          <w:sz w:val="24"/>
          <w:szCs w:val="24"/>
        </w:rPr>
      </w:pPr>
      <w:r w:rsidRPr="00A92133">
        <w:rPr>
          <w:rFonts w:ascii="Times New Roman Bold" w:eastAsia="Times New Roman Bold" w:hAnsi="Times New Roman Bold" w:cs="Times New Roman Bold"/>
          <w:sz w:val="24"/>
          <w:szCs w:val="24"/>
        </w:rPr>
        <w:t>Б1.В.ДВ.02.02</w:t>
      </w:r>
    </w:p>
    <w:p w:rsidR="0093620D" w:rsidRPr="00A92133" w:rsidRDefault="0093620D" w:rsidP="0093620D">
      <w:pPr>
        <w:jc w:val="center"/>
        <w:rPr>
          <w:rFonts w:hAnsi="Times New Roman Bold"/>
          <w:sz w:val="24"/>
          <w:szCs w:val="24"/>
        </w:rPr>
      </w:pPr>
    </w:p>
    <w:p w:rsidR="0093620D" w:rsidRPr="00A92133" w:rsidRDefault="0048273C" w:rsidP="0093620D">
      <w:pPr>
        <w:jc w:val="center"/>
        <w:rPr>
          <w:rFonts w:hAnsi="Times New Roman Bold"/>
          <w:i/>
          <w:iCs/>
          <w:sz w:val="24"/>
          <w:szCs w:val="24"/>
        </w:rPr>
      </w:pPr>
      <w:r>
        <w:rPr>
          <w:rFonts w:hAnsi="Times New Roman Bold"/>
          <w:sz w:val="24"/>
          <w:szCs w:val="24"/>
        </w:rPr>
        <w:t>Н</w:t>
      </w:r>
      <w:r w:rsidR="0093620D" w:rsidRPr="00A92133">
        <w:rPr>
          <w:rFonts w:hAnsi="Times New Roman Bold"/>
          <w:sz w:val="24"/>
          <w:szCs w:val="24"/>
        </w:rPr>
        <w:t>апра</w:t>
      </w:r>
      <w:r>
        <w:rPr>
          <w:rFonts w:hAnsi="Times New Roman Bold"/>
          <w:sz w:val="24"/>
          <w:szCs w:val="24"/>
        </w:rPr>
        <w:t>вление</w:t>
      </w:r>
      <w:r w:rsidR="0093620D" w:rsidRPr="00A92133">
        <w:rPr>
          <w:rFonts w:hAnsi="Times New Roman Bold"/>
          <w:sz w:val="24"/>
          <w:szCs w:val="24"/>
        </w:rPr>
        <w:t xml:space="preserve"> </w:t>
      </w:r>
      <w:r w:rsidR="0093620D" w:rsidRPr="00A92133">
        <w:rPr>
          <w:rFonts w:hAnsi="Times New Roman Bold"/>
          <w:sz w:val="24"/>
          <w:szCs w:val="24"/>
        </w:rPr>
        <w:t>подготовки</w:t>
      </w:r>
      <w:r w:rsidR="0093620D" w:rsidRPr="00A92133">
        <w:rPr>
          <w:rFonts w:hAnsi="Times New Roman Bold"/>
          <w:sz w:val="24"/>
          <w:szCs w:val="24"/>
        </w:rPr>
        <w:t xml:space="preserve"> </w:t>
      </w:r>
      <w:r w:rsidR="0093620D" w:rsidRPr="00A92133">
        <w:rPr>
          <w:rFonts w:ascii="Times New Roman Bold"/>
          <w:i/>
          <w:iCs/>
          <w:sz w:val="24"/>
          <w:szCs w:val="24"/>
        </w:rPr>
        <w:t xml:space="preserve">49.04.02 </w:t>
      </w:r>
      <w:r w:rsidR="0093620D" w:rsidRPr="00A92133">
        <w:rPr>
          <w:rFonts w:ascii="Times New Roman Bold"/>
          <w:i/>
          <w:iCs/>
          <w:sz w:val="24"/>
          <w:szCs w:val="24"/>
        </w:rPr>
        <w:t>Физическая</w:t>
      </w:r>
      <w:r w:rsidR="0093620D" w:rsidRPr="00A92133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A92133">
        <w:rPr>
          <w:rFonts w:ascii="Times New Roman Bold"/>
          <w:i/>
          <w:iCs/>
          <w:sz w:val="24"/>
          <w:szCs w:val="24"/>
        </w:rPr>
        <w:t>культура</w:t>
      </w:r>
      <w:r w:rsidR="0093620D" w:rsidRPr="00A92133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A92133">
        <w:rPr>
          <w:rFonts w:ascii="Times New Roman Bold"/>
          <w:i/>
          <w:iCs/>
          <w:sz w:val="24"/>
          <w:szCs w:val="24"/>
        </w:rPr>
        <w:t>для</w:t>
      </w:r>
      <w:r w:rsidR="0093620D" w:rsidRPr="00A92133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A92133">
        <w:rPr>
          <w:rFonts w:ascii="Times New Roman Bold"/>
          <w:i/>
          <w:iCs/>
          <w:sz w:val="24"/>
          <w:szCs w:val="24"/>
        </w:rPr>
        <w:t>лиц</w:t>
      </w:r>
      <w:r w:rsidR="0093620D" w:rsidRPr="00A92133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A92133">
        <w:rPr>
          <w:rFonts w:ascii="Times New Roman Bold"/>
          <w:i/>
          <w:iCs/>
          <w:sz w:val="24"/>
          <w:szCs w:val="24"/>
        </w:rPr>
        <w:t>с</w:t>
      </w:r>
      <w:r w:rsidR="0093620D" w:rsidRPr="00A92133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A92133">
        <w:rPr>
          <w:rFonts w:ascii="Times New Roman Bold"/>
          <w:i/>
          <w:iCs/>
          <w:sz w:val="24"/>
          <w:szCs w:val="24"/>
        </w:rPr>
        <w:t>отклонениями</w:t>
      </w:r>
      <w:r w:rsidR="0093620D" w:rsidRPr="00A92133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A92133">
        <w:rPr>
          <w:rFonts w:ascii="Times New Roman Bold"/>
          <w:i/>
          <w:iCs/>
          <w:sz w:val="24"/>
          <w:szCs w:val="24"/>
        </w:rPr>
        <w:t>в</w:t>
      </w:r>
      <w:r w:rsidR="0093620D" w:rsidRPr="00A92133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A92133">
        <w:rPr>
          <w:rFonts w:ascii="Times New Roman Bold"/>
          <w:i/>
          <w:iCs/>
          <w:sz w:val="24"/>
          <w:szCs w:val="24"/>
        </w:rPr>
        <w:t>состоянии</w:t>
      </w:r>
      <w:r w:rsidR="0093620D" w:rsidRPr="00A92133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A92133">
        <w:rPr>
          <w:rFonts w:ascii="Times New Roman Bold"/>
          <w:i/>
          <w:iCs/>
          <w:sz w:val="24"/>
          <w:szCs w:val="24"/>
        </w:rPr>
        <w:t>здоровья</w:t>
      </w:r>
      <w:r w:rsidR="0093620D" w:rsidRPr="00A92133">
        <w:rPr>
          <w:rFonts w:ascii="Times New Roman Bold"/>
          <w:i/>
          <w:iCs/>
          <w:sz w:val="24"/>
          <w:szCs w:val="24"/>
        </w:rPr>
        <w:t xml:space="preserve"> (</w:t>
      </w:r>
      <w:r w:rsidR="0093620D" w:rsidRPr="00A92133">
        <w:rPr>
          <w:rFonts w:ascii="Times New Roman Bold"/>
          <w:i/>
          <w:iCs/>
          <w:sz w:val="24"/>
          <w:szCs w:val="24"/>
        </w:rPr>
        <w:t>Адаптивная</w:t>
      </w:r>
      <w:r w:rsidR="0093620D" w:rsidRPr="00A92133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A92133">
        <w:rPr>
          <w:rFonts w:ascii="Times New Roman Bold"/>
          <w:i/>
          <w:iCs/>
          <w:sz w:val="24"/>
          <w:szCs w:val="24"/>
        </w:rPr>
        <w:t>ф</w:t>
      </w:r>
      <w:r w:rsidR="0093620D" w:rsidRPr="00A92133">
        <w:rPr>
          <w:rFonts w:hAnsi="Times New Roman Bold"/>
          <w:i/>
          <w:iCs/>
          <w:sz w:val="24"/>
          <w:szCs w:val="24"/>
        </w:rPr>
        <w:t>изическая</w:t>
      </w:r>
      <w:r w:rsidR="0093620D" w:rsidRPr="00A92133">
        <w:rPr>
          <w:rFonts w:hAnsi="Times New Roman Bold"/>
          <w:i/>
          <w:iCs/>
          <w:sz w:val="24"/>
          <w:szCs w:val="24"/>
        </w:rPr>
        <w:t xml:space="preserve"> </w:t>
      </w:r>
      <w:r w:rsidR="0093620D" w:rsidRPr="00A92133">
        <w:rPr>
          <w:rFonts w:hAnsi="Times New Roman Bold"/>
          <w:i/>
          <w:iCs/>
          <w:sz w:val="24"/>
          <w:szCs w:val="24"/>
        </w:rPr>
        <w:t>культура</w:t>
      </w:r>
      <w:r w:rsidR="0093620D" w:rsidRPr="00A92133">
        <w:rPr>
          <w:rFonts w:hAnsi="Times New Roman Bold"/>
          <w:i/>
          <w:iCs/>
          <w:sz w:val="24"/>
          <w:szCs w:val="24"/>
        </w:rPr>
        <w:t>)</w:t>
      </w:r>
    </w:p>
    <w:p w:rsidR="0093620D" w:rsidRPr="00A92133" w:rsidRDefault="0093620D" w:rsidP="0093620D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93620D" w:rsidRPr="00A92133" w:rsidRDefault="0093620D" w:rsidP="0093620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Квалификация выпускника</w:t>
      </w:r>
      <w:r w:rsidRPr="00A92133">
        <w:rPr>
          <w:i/>
          <w:iCs/>
          <w:sz w:val="24"/>
          <w:szCs w:val="24"/>
        </w:rPr>
        <w:t xml:space="preserve"> - магистр</w:t>
      </w:r>
    </w:p>
    <w:p w:rsidR="001D3EDF" w:rsidRPr="00A92133" w:rsidRDefault="001D3EDF" w:rsidP="001D3EDF">
      <w:pPr>
        <w:jc w:val="center"/>
        <w:rPr>
          <w:b/>
          <w:sz w:val="24"/>
          <w:szCs w:val="24"/>
        </w:rPr>
      </w:pPr>
    </w:p>
    <w:p w:rsidR="0048273C" w:rsidRDefault="001D3EDF" w:rsidP="001D3EDF">
      <w:pPr>
        <w:jc w:val="center"/>
        <w:rPr>
          <w:b/>
          <w:sz w:val="24"/>
          <w:szCs w:val="24"/>
        </w:rPr>
      </w:pPr>
      <w:r w:rsidRPr="00A92133">
        <w:rPr>
          <w:b/>
          <w:sz w:val="24"/>
          <w:szCs w:val="24"/>
        </w:rPr>
        <w:t xml:space="preserve">Форма обучения </w:t>
      </w:r>
    </w:p>
    <w:p w:rsidR="001D3EDF" w:rsidRPr="0048273C" w:rsidRDefault="0048273C" w:rsidP="001D3EDF">
      <w:pPr>
        <w:jc w:val="center"/>
        <w:rPr>
          <w:sz w:val="24"/>
          <w:szCs w:val="24"/>
        </w:rPr>
      </w:pPr>
      <w:r w:rsidRPr="0048273C">
        <w:rPr>
          <w:sz w:val="24"/>
          <w:szCs w:val="24"/>
        </w:rPr>
        <w:t>о</w:t>
      </w:r>
      <w:r w:rsidR="003728CE" w:rsidRPr="0048273C">
        <w:rPr>
          <w:sz w:val="24"/>
          <w:szCs w:val="24"/>
        </w:rPr>
        <w:t>чная</w:t>
      </w:r>
      <w:r w:rsidRPr="0048273C">
        <w:rPr>
          <w:sz w:val="24"/>
          <w:szCs w:val="24"/>
        </w:rPr>
        <w:t>/заочная</w:t>
      </w:r>
    </w:p>
    <w:p w:rsidR="001D3EDF" w:rsidRDefault="001D3EDF" w:rsidP="001D3EDF">
      <w:pPr>
        <w:jc w:val="center"/>
        <w:rPr>
          <w:b/>
          <w:sz w:val="24"/>
          <w:szCs w:val="24"/>
        </w:rPr>
      </w:pPr>
    </w:p>
    <w:p w:rsidR="0048273C" w:rsidRDefault="0048273C" w:rsidP="001D3EDF">
      <w:pPr>
        <w:jc w:val="center"/>
        <w:rPr>
          <w:b/>
          <w:sz w:val="24"/>
          <w:szCs w:val="24"/>
        </w:rPr>
      </w:pPr>
    </w:p>
    <w:p w:rsidR="0048273C" w:rsidRPr="00A92133" w:rsidRDefault="0048273C" w:rsidP="001D3EDF">
      <w:pPr>
        <w:jc w:val="center"/>
        <w:rPr>
          <w:b/>
          <w:sz w:val="24"/>
          <w:szCs w:val="24"/>
        </w:rPr>
      </w:pPr>
    </w:p>
    <w:p w:rsidR="0048273C" w:rsidRPr="0048273C" w:rsidRDefault="0048273C" w:rsidP="0048273C">
      <w:pPr>
        <w:jc w:val="right"/>
        <w:rPr>
          <w:sz w:val="24"/>
          <w:szCs w:val="24"/>
        </w:rPr>
      </w:pPr>
      <w:r w:rsidRPr="0048273C">
        <w:rPr>
          <w:sz w:val="24"/>
          <w:szCs w:val="24"/>
        </w:rPr>
        <w:t>Рассмотрено и одобрено на заседании кафедры</w:t>
      </w:r>
    </w:p>
    <w:p w:rsidR="0048273C" w:rsidRPr="0048273C" w:rsidRDefault="0048273C" w:rsidP="0048273C">
      <w:pPr>
        <w:jc w:val="right"/>
        <w:rPr>
          <w:sz w:val="24"/>
          <w:szCs w:val="24"/>
        </w:rPr>
      </w:pPr>
      <w:r w:rsidRPr="0048273C">
        <w:rPr>
          <w:sz w:val="24"/>
          <w:szCs w:val="24"/>
        </w:rPr>
        <w:t xml:space="preserve">(протокол № 14 от «17» мая 2021 г.) </w:t>
      </w:r>
    </w:p>
    <w:p w:rsidR="0048273C" w:rsidRPr="0048273C" w:rsidRDefault="0048273C" w:rsidP="0048273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48273C">
        <w:rPr>
          <w:sz w:val="24"/>
          <w:szCs w:val="24"/>
        </w:rPr>
        <w:t>Зав. кафедрой, к.б.н., доцент</w:t>
      </w:r>
    </w:p>
    <w:p w:rsidR="0048273C" w:rsidRPr="0048273C" w:rsidRDefault="0048273C" w:rsidP="0048273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48273C">
        <w:rPr>
          <w:sz w:val="24"/>
          <w:szCs w:val="24"/>
        </w:rPr>
        <w:t>____________И.В. Осадченко</w:t>
      </w:r>
    </w:p>
    <w:p w:rsidR="0048273C" w:rsidRPr="0048273C" w:rsidRDefault="0048273C" w:rsidP="0048273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48273C">
        <w:rPr>
          <w:sz w:val="24"/>
          <w:szCs w:val="24"/>
        </w:rPr>
        <w:t>«17» мая 2021 г.</w:t>
      </w:r>
    </w:p>
    <w:p w:rsidR="001D3EDF" w:rsidRPr="00A92133" w:rsidRDefault="001D3EDF" w:rsidP="001D3EDF">
      <w:pPr>
        <w:jc w:val="center"/>
        <w:rPr>
          <w:sz w:val="24"/>
          <w:szCs w:val="24"/>
        </w:rPr>
      </w:pPr>
    </w:p>
    <w:p w:rsidR="003728CE" w:rsidRDefault="003728CE" w:rsidP="001D3EDF">
      <w:pPr>
        <w:jc w:val="center"/>
        <w:rPr>
          <w:sz w:val="24"/>
          <w:szCs w:val="24"/>
        </w:rPr>
      </w:pPr>
    </w:p>
    <w:p w:rsidR="0048273C" w:rsidRDefault="0048273C" w:rsidP="001D3EDF">
      <w:pPr>
        <w:jc w:val="center"/>
        <w:rPr>
          <w:sz w:val="24"/>
          <w:szCs w:val="24"/>
        </w:rPr>
      </w:pPr>
    </w:p>
    <w:p w:rsidR="0048273C" w:rsidRPr="00A92133" w:rsidRDefault="0048273C" w:rsidP="001D3EDF">
      <w:pPr>
        <w:jc w:val="center"/>
        <w:rPr>
          <w:sz w:val="24"/>
          <w:szCs w:val="24"/>
        </w:rPr>
      </w:pPr>
    </w:p>
    <w:p w:rsidR="001D3EDF" w:rsidRPr="00A92133" w:rsidRDefault="001D3EDF" w:rsidP="001D3EDF">
      <w:pPr>
        <w:jc w:val="center"/>
        <w:rPr>
          <w:sz w:val="24"/>
          <w:szCs w:val="24"/>
        </w:rPr>
      </w:pPr>
      <w:r w:rsidRPr="00A92133">
        <w:rPr>
          <w:sz w:val="24"/>
          <w:szCs w:val="24"/>
        </w:rPr>
        <w:t>Малаховка, 20</w:t>
      </w:r>
      <w:r w:rsidR="0048273C">
        <w:rPr>
          <w:sz w:val="24"/>
          <w:szCs w:val="24"/>
        </w:rPr>
        <w:t>21</w:t>
      </w:r>
      <w:r w:rsidRPr="00A92133">
        <w:rPr>
          <w:sz w:val="24"/>
          <w:szCs w:val="24"/>
        </w:rPr>
        <w:t xml:space="preserve"> </w:t>
      </w:r>
    </w:p>
    <w:p w:rsidR="00722A5B" w:rsidRPr="00A92133" w:rsidRDefault="00722A5B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93620D" w:rsidRPr="00A92133" w:rsidRDefault="0093620D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93620D" w:rsidRPr="00A92133" w:rsidRDefault="0093620D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93620D" w:rsidRPr="00A92133" w:rsidRDefault="0093620D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93620D" w:rsidRDefault="0093620D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48273C" w:rsidRPr="0048273C" w:rsidRDefault="0048273C" w:rsidP="0048273C">
      <w:pPr>
        <w:ind w:left="709"/>
        <w:jc w:val="center"/>
        <w:rPr>
          <w:b/>
          <w:sz w:val="24"/>
          <w:szCs w:val="24"/>
        </w:rPr>
      </w:pPr>
      <w:r w:rsidRPr="0048273C">
        <w:rPr>
          <w:b/>
          <w:sz w:val="24"/>
          <w:szCs w:val="24"/>
        </w:rPr>
        <w:t>Формы текущего и промежуточного контроля</w:t>
      </w:r>
    </w:p>
    <w:p w:rsidR="0048273C" w:rsidRPr="0048273C" w:rsidRDefault="0048273C" w:rsidP="0048273C">
      <w:pPr>
        <w:ind w:firstLine="709"/>
        <w:jc w:val="both"/>
        <w:rPr>
          <w:sz w:val="24"/>
          <w:szCs w:val="24"/>
        </w:rPr>
      </w:pPr>
      <w:r w:rsidRPr="0048273C">
        <w:rPr>
          <w:sz w:val="24"/>
          <w:szCs w:val="24"/>
        </w:rPr>
        <w:t xml:space="preserve">Оценка качества освоения </w:t>
      </w:r>
      <w:proofErr w:type="gramStart"/>
      <w:r w:rsidRPr="0048273C">
        <w:rPr>
          <w:sz w:val="24"/>
          <w:szCs w:val="24"/>
        </w:rPr>
        <w:t>дисциплины  обучающимися</w:t>
      </w:r>
      <w:proofErr w:type="gramEnd"/>
      <w:r w:rsidRPr="0048273C">
        <w:rPr>
          <w:spacing w:val="-3"/>
          <w:sz w:val="24"/>
          <w:szCs w:val="24"/>
        </w:rPr>
        <w:t xml:space="preserve"> включает результаты т</w:t>
      </w:r>
      <w:r w:rsidRPr="0048273C">
        <w:rPr>
          <w:sz w:val="24"/>
          <w:szCs w:val="24"/>
        </w:rPr>
        <w:t>екущего контроля успеваемости и промежуточной аттестации.</w:t>
      </w:r>
    </w:p>
    <w:p w:rsidR="0048273C" w:rsidRPr="0048273C" w:rsidRDefault="0048273C" w:rsidP="0048273C">
      <w:pPr>
        <w:ind w:firstLine="709"/>
        <w:jc w:val="both"/>
        <w:rPr>
          <w:sz w:val="24"/>
          <w:szCs w:val="24"/>
        </w:rPr>
      </w:pPr>
      <w:r w:rsidRPr="0048273C">
        <w:rPr>
          <w:b/>
          <w:i/>
          <w:sz w:val="24"/>
          <w:szCs w:val="24"/>
          <w:u w:val="single"/>
        </w:rPr>
        <w:t>Текущая аттестация</w:t>
      </w:r>
      <w:r w:rsidRPr="0048273C">
        <w:rPr>
          <w:sz w:val="24"/>
          <w:szCs w:val="24"/>
        </w:rPr>
        <w:t xml:space="preserve"> – оценка учебных достижений студента по различным видам учебной деятельности в процессе изучения дисциплины.</w:t>
      </w:r>
    </w:p>
    <w:p w:rsidR="0048273C" w:rsidRPr="0048273C" w:rsidRDefault="0048273C" w:rsidP="0048273C">
      <w:pPr>
        <w:ind w:firstLine="709"/>
        <w:jc w:val="both"/>
        <w:rPr>
          <w:sz w:val="24"/>
          <w:szCs w:val="24"/>
        </w:rPr>
      </w:pPr>
      <w:r w:rsidRPr="0048273C">
        <w:rPr>
          <w:sz w:val="24"/>
          <w:szCs w:val="24"/>
        </w:rPr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процесса.</w:t>
      </w:r>
    </w:p>
    <w:p w:rsidR="0048273C" w:rsidRPr="0048273C" w:rsidRDefault="0048273C" w:rsidP="0048273C">
      <w:pPr>
        <w:ind w:firstLine="709"/>
        <w:jc w:val="both"/>
        <w:rPr>
          <w:sz w:val="24"/>
          <w:szCs w:val="24"/>
        </w:rPr>
      </w:pPr>
      <w:r w:rsidRPr="0048273C">
        <w:rPr>
          <w:sz w:val="24"/>
          <w:szCs w:val="24"/>
        </w:rPr>
        <w:t xml:space="preserve">К формам контроля </w:t>
      </w:r>
      <w:r w:rsidRPr="0048273C">
        <w:rPr>
          <w:i/>
          <w:sz w:val="24"/>
          <w:szCs w:val="24"/>
        </w:rPr>
        <w:t>текущей успеваемости</w:t>
      </w:r>
      <w:r w:rsidRPr="0048273C">
        <w:rPr>
          <w:sz w:val="24"/>
          <w:szCs w:val="24"/>
        </w:rPr>
        <w:t xml:space="preserve"> по дисциплине относятся семинарские занятия.</w:t>
      </w:r>
    </w:p>
    <w:p w:rsidR="0048273C" w:rsidRPr="0048273C" w:rsidRDefault="0048273C" w:rsidP="0048273C">
      <w:pPr>
        <w:ind w:firstLine="709"/>
        <w:jc w:val="both"/>
        <w:rPr>
          <w:b/>
          <w:sz w:val="24"/>
          <w:szCs w:val="24"/>
        </w:rPr>
      </w:pPr>
      <w:r w:rsidRPr="0048273C">
        <w:rPr>
          <w:b/>
          <w:sz w:val="24"/>
          <w:szCs w:val="24"/>
        </w:rPr>
        <w:t>1.Семинары</w:t>
      </w:r>
    </w:p>
    <w:p w:rsidR="0048273C" w:rsidRPr="0048273C" w:rsidRDefault="0048273C" w:rsidP="0048273C">
      <w:pPr>
        <w:ind w:firstLine="709"/>
        <w:jc w:val="both"/>
        <w:rPr>
          <w:sz w:val="24"/>
          <w:szCs w:val="24"/>
        </w:rPr>
      </w:pPr>
      <w:r w:rsidRPr="0048273C">
        <w:rPr>
          <w:b/>
          <w:sz w:val="24"/>
          <w:szCs w:val="24"/>
        </w:rPr>
        <w:t>Семинар</w:t>
      </w:r>
      <w:r w:rsidRPr="0048273C">
        <w:rPr>
          <w:sz w:val="24"/>
          <w:szCs w:val="24"/>
        </w:rPr>
        <w:t xml:space="preserve"> (лат </w:t>
      </w:r>
      <w:proofErr w:type="spellStart"/>
      <w:r w:rsidRPr="0048273C">
        <w:rPr>
          <w:sz w:val="24"/>
          <w:szCs w:val="24"/>
        </w:rPr>
        <w:t>seminarium</w:t>
      </w:r>
      <w:proofErr w:type="spellEnd"/>
      <w:r w:rsidRPr="0048273C">
        <w:rPr>
          <w:sz w:val="24"/>
          <w:szCs w:val="24"/>
        </w:rPr>
        <w:t xml:space="preserve"> - рассадник) - вид практических занятий, который предусматривает самостоятельную проработку обучающимися отдельных тем и проблем в соответствии содержания учебной дисциплины и обсуждение результатов у этого изучения.</w:t>
      </w:r>
    </w:p>
    <w:p w:rsidR="0093620D" w:rsidRPr="001A2F3D" w:rsidRDefault="0048273C" w:rsidP="001A2F3D">
      <w:pPr>
        <w:pStyle w:val="ListParagraph1"/>
        <w:ind w:left="0" w:firstLine="709"/>
        <w:jc w:val="both"/>
        <w:rPr>
          <w:i/>
          <w:color w:val="000000"/>
          <w:sz w:val="24"/>
        </w:rPr>
      </w:pPr>
      <w:r w:rsidRPr="00A92133">
        <w:rPr>
          <w:b/>
          <w:i/>
          <w:color w:val="000000"/>
          <w:sz w:val="24"/>
        </w:rPr>
        <w:t>Раздел 1.</w:t>
      </w:r>
      <w:r w:rsidRPr="00A92133">
        <w:rPr>
          <w:b/>
          <w:sz w:val="24"/>
        </w:rPr>
        <w:t xml:space="preserve"> Модели инклюзивного образования и условия его реализации</w:t>
      </w:r>
    </w:p>
    <w:p w:rsidR="0093620D" w:rsidRPr="001A2F3D" w:rsidRDefault="0093620D" w:rsidP="0093620D">
      <w:pPr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1. Назовите категории лиц с ОВЗ, которым показано инклюзивное образование. </w:t>
      </w:r>
    </w:p>
    <w:p w:rsidR="0093620D" w:rsidRPr="001A2F3D" w:rsidRDefault="0093620D" w:rsidP="0093620D">
      <w:pPr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2.  Назовите внешние и внутренние условия инклюзии. </w:t>
      </w:r>
    </w:p>
    <w:p w:rsidR="0093620D" w:rsidRPr="001A2F3D" w:rsidRDefault="0093620D" w:rsidP="0093620D">
      <w:pPr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3. Опишите алгоритмы и схемы внедрения инклюзии в образовательные организации. </w:t>
      </w:r>
    </w:p>
    <w:p w:rsidR="0093620D" w:rsidRPr="001A2F3D" w:rsidRDefault="0093620D" w:rsidP="0093620D">
      <w:pPr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4. Опишите новизну подхода к обучению и воспитанию лиц с ОВЗ с использованием компьютерных технологий, информационных ресурсов и возможностей сети Интернет в учебном процессе. </w:t>
      </w:r>
    </w:p>
    <w:p w:rsidR="0093620D" w:rsidRPr="001A2F3D" w:rsidRDefault="0093620D" w:rsidP="0093620D">
      <w:pPr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5. Охарактеризуйте цели и задачи инклюзивного образования для разных субъектов образовательного процесса. </w:t>
      </w:r>
    </w:p>
    <w:p w:rsidR="0093620D" w:rsidRPr="001A2F3D" w:rsidRDefault="0093620D" w:rsidP="0093620D">
      <w:pPr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6. Познакомьтесь с работой психолога, социального педагога, </w:t>
      </w:r>
      <w:proofErr w:type="spellStart"/>
      <w:r w:rsidRPr="001A2F3D">
        <w:rPr>
          <w:sz w:val="24"/>
          <w:szCs w:val="24"/>
        </w:rPr>
        <w:t>тьют</w:t>
      </w:r>
      <w:r w:rsidR="00053247" w:rsidRPr="001A2F3D">
        <w:rPr>
          <w:sz w:val="24"/>
          <w:szCs w:val="24"/>
        </w:rPr>
        <w:t>о</w:t>
      </w:r>
      <w:r w:rsidRPr="001A2F3D">
        <w:rPr>
          <w:sz w:val="24"/>
          <w:szCs w:val="24"/>
        </w:rPr>
        <w:t>ра</w:t>
      </w:r>
      <w:proofErr w:type="spellEnd"/>
      <w:r w:rsidRPr="001A2F3D">
        <w:rPr>
          <w:sz w:val="24"/>
          <w:szCs w:val="24"/>
        </w:rPr>
        <w:t xml:space="preserve"> в образовательной организации, опишите технологию деятельности по сопровождению участников образовательного процесса; сформулируйте рекомендации. </w:t>
      </w:r>
    </w:p>
    <w:p w:rsidR="0093620D" w:rsidRPr="001A2F3D" w:rsidRDefault="0093620D" w:rsidP="0093620D">
      <w:pPr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7. Обозначьте особенности инклюзивного образования в Европе, странах Америки, Азии. </w:t>
      </w:r>
    </w:p>
    <w:p w:rsidR="0093620D" w:rsidRPr="001A2F3D" w:rsidRDefault="0093620D" w:rsidP="0093620D">
      <w:pPr>
        <w:jc w:val="both"/>
        <w:rPr>
          <w:sz w:val="24"/>
          <w:szCs w:val="24"/>
        </w:rPr>
      </w:pPr>
      <w:r w:rsidRPr="001A2F3D">
        <w:rPr>
          <w:sz w:val="24"/>
          <w:szCs w:val="24"/>
        </w:rPr>
        <w:t>8. Охарактеризуйте современный этап реализации идеи инклюзивного образования детей с ОВЗ в Российской Федерации.</w:t>
      </w:r>
    </w:p>
    <w:p w:rsidR="0093620D" w:rsidRPr="00A92133" w:rsidRDefault="0093620D" w:rsidP="0093620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93620D" w:rsidRPr="001A2F3D" w:rsidRDefault="0093620D" w:rsidP="001A2F3D">
      <w:pPr>
        <w:pStyle w:val="ListParagraph1"/>
        <w:ind w:left="0" w:firstLine="709"/>
        <w:jc w:val="both"/>
        <w:rPr>
          <w:i/>
          <w:color w:val="000000"/>
          <w:sz w:val="24"/>
        </w:rPr>
      </w:pPr>
      <w:r w:rsidRPr="00A92133">
        <w:rPr>
          <w:b/>
          <w:i/>
          <w:color w:val="000000"/>
          <w:sz w:val="24"/>
        </w:rPr>
        <w:t xml:space="preserve">Раздел 2. </w:t>
      </w:r>
      <w:r w:rsidRPr="00A92133">
        <w:rPr>
          <w:rFonts w:ascii="Times New Roman Bold" w:eastAsia="Times New Roman Bold" w:hAnsi="Times New Roman Bold" w:cs="Times New Roman Bold"/>
          <w:b/>
          <w:spacing w:val="-1"/>
          <w:sz w:val="24"/>
        </w:rPr>
        <w:t>Организация процесса физического воспитания обучающихся с ограниченными возможностями здоровья в образовательных организациях</w:t>
      </w:r>
    </w:p>
    <w:p w:rsidR="0093620D" w:rsidRPr="001A2F3D" w:rsidRDefault="001A2F3D" w:rsidP="001A2F3D">
      <w:p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sz w:val="24"/>
          <w:szCs w:val="24"/>
        </w:rPr>
      </w:pPr>
      <w:r w:rsidRPr="001A2F3D">
        <w:rPr>
          <w:sz w:val="24"/>
          <w:szCs w:val="24"/>
        </w:rPr>
        <w:t>1.</w:t>
      </w:r>
      <w:r w:rsidR="0093620D" w:rsidRPr="001A2F3D">
        <w:rPr>
          <w:sz w:val="24"/>
          <w:szCs w:val="24"/>
        </w:rPr>
        <w:t>Обоснуйте необходимость сохранения вариативности в системе образования лиц с ограниченными возможностями здоровья (специальное образование, инклюзивное образование, образовательная интеграция).</w:t>
      </w:r>
    </w:p>
    <w:p w:rsidR="0093620D" w:rsidRPr="001A2F3D" w:rsidRDefault="001A2F3D" w:rsidP="001A2F3D">
      <w:p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sz w:val="24"/>
          <w:szCs w:val="24"/>
        </w:rPr>
      </w:pPr>
      <w:r w:rsidRPr="001A2F3D">
        <w:rPr>
          <w:sz w:val="24"/>
          <w:szCs w:val="24"/>
        </w:rPr>
        <w:t>2.</w:t>
      </w:r>
      <w:r w:rsidR="0093620D" w:rsidRPr="001A2F3D">
        <w:rPr>
          <w:sz w:val="24"/>
          <w:szCs w:val="24"/>
        </w:rPr>
        <w:t xml:space="preserve">Назовите модели инклюзивного образования. </w:t>
      </w:r>
    </w:p>
    <w:p w:rsidR="0093620D" w:rsidRPr="001A2F3D" w:rsidRDefault="001A2F3D" w:rsidP="001A2F3D">
      <w:p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sz w:val="24"/>
          <w:szCs w:val="24"/>
        </w:rPr>
      </w:pPr>
      <w:r w:rsidRPr="001A2F3D">
        <w:rPr>
          <w:sz w:val="24"/>
          <w:szCs w:val="24"/>
        </w:rPr>
        <w:t>3.</w:t>
      </w:r>
      <w:r w:rsidR="0093620D" w:rsidRPr="001A2F3D">
        <w:rPr>
          <w:sz w:val="24"/>
          <w:szCs w:val="24"/>
        </w:rPr>
        <w:t xml:space="preserve">Опишите основные направления работы по организации инклюзивного образовательного процесса. </w:t>
      </w:r>
    </w:p>
    <w:p w:rsidR="0093620D" w:rsidRPr="001A2F3D" w:rsidRDefault="001A2F3D" w:rsidP="001A2F3D">
      <w:p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sz w:val="24"/>
          <w:szCs w:val="24"/>
        </w:rPr>
      </w:pPr>
      <w:r w:rsidRPr="001A2F3D">
        <w:rPr>
          <w:sz w:val="24"/>
          <w:szCs w:val="24"/>
        </w:rPr>
        <w:t>4.</w:t>
      </w:r>
      <w:r w:rsidR="0093620D" w:rsidRPr="001A2F3D">
        <w:rPr>
          <w:sz w:val="24"/>
          <w:szCs w:val="24"/>
        </w:rPr>
        <w:t xml:space="preserve">Охарактеризуйте формы инклюзивного образования детей дошкольного возраста. </w:t>
      </w:r>
    </w:p>
    <w:p w:rsidR="0093620D" w:rsidRPr="001A2F3D" w:rsidRDefault="0093620D" w:rsidP="0093620D">
      <w:pPr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5. Охарактеризуйте формы инклюзивного образования школьников. </w:t>
      </w:r>
    </w:p>
    <w:p w:rsidR="0093620D" w:rsidRPr="001A2F3D" w:rsidRDefault="0093620D" w:rsidP="0093620D">
      <w:pPr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6. Охарактеризуйте формы инклюзивного образования в системах среднего и высшего образования. </w:t>
      </w:r>
    </w:p>
    <w:p w:rsidR="0093620D" w:rsidRPr="001A2F3D" w:rsidRDefault="0093620D" w:rsidP="0093620D">
      <w:pPr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7. Определите специальные педагогические условия процесса физического воспитания для детей с сенсорными нарушениями в массовых образовательных организациях. </w:t>
      </w:r>
    </w:p>
    <w:p w:rsidR="0093620D" w:rsidRPr="001A2F3D" w:rsidRDefault="0093620D" w:rsidP="0093620D">
      <w:pPr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8. Определите специальные педагогические условия процесса физического воспитания для ребенка с речевыми нарушениями в массовых образовательных организациях. </w:t>
      </w:r>
    </w:p>
    <w:p w:rsidR="0093620D" w:rsidRPr="001A2F3D" w:rsidRDefault="0093620D" w:rsidP="0093620D">
      <w:pPr>
        <w:jc w:val="both"/>
        <w:rPr>
          <w:sz w:val="24"/>
          <w:szCs w:val="24"/>
        </w:rPr>
      </w:pPr>
      <w:r w:rsidRPr="001A2F3D">
        <w:rPr>
          <w:sz w:val="24"/>
          <w:szCs w:val="24"/>
        </w:rPr>
        <w:lastRenderedPageBreak/>
        <w:t xml:space="preserve">9. Определите специальные педагогические условия процесса физического воспитания для детей с нарушением функции опорно-двигательного аппарата в массовых образовательных организациях. </w:t>
      </w:r>
    </w:p>
    <w:p w:rsidR="0093620D" w:rsidRPr="00A92133" w:rsidRDefault="0093620D" w:rsidP="0093620D">
      <w:pPr>
        <w:pStyle w:val="ListParagraph1"/>
        <w:ind w:left="0"/>
        <w:jc w:val="both"/>
        <w:rPr>
          <w:b/>
          <w:i/>
          <w:color w:val="000000"/>
          <w:sz w:val="24"/>
        </w:rPr>
      </w:pPr>
    </w:p>
    <w:p w:rsidR="0093620D" w:rsidRPr="00A92133" w:rsidRDefault="0093620D" w:rsidP="0093620D">
      <w:pPr>
        <w:pStyle w:val="ListParagraph1"/>
        <w:ind w:left="0" w:firstLine="709"/>
        <w:jc w:val="both"/>
        <w:rPr>
          <w:b/>
          <w:i/>
          <w:color w:val="000000"/>
          <w:sz w:val="24"/>
        </w:rPr>
      </w:pPr>
      <w:r w:rsidRPr="001A2F3D">
        <w:rPr>
          <w:b/>
          <w:color w:val="000000"/>
          <w:sz w:val="24"/>
        </w:rPr>
        <w:t>Раздел</w:t>
      </w:r>
      <w:r w:rsidR="001A2F3D">
        <w:rPr>
          <w:b/>
          <w:color w:val="000000"/>
          <w:sz w:val="24"/>
        </w:rPr>
        <w:t xml:space="preserve"> </w:t>
      </w:r>
      <w:r w:rsidRPr="001A2F3D">
        <w:rPr>
          <w:b/>
          <w:color w:val="000000"/>
          <w:sz w:val="24"/>
        </w:rPr>
        <w:t>3.</w:t>
      </w:r>
      <w:r w:rsidRPr="00A92133">
        <w:rPr>
          <w:rFonts w:ascii="Times New Roman Bold" w:eastAsia="Times New Roman Bold" w:hAnsi="Times New Roman Bold" w:cs="Times New Roman Bold"/>
          <w:b/>
          <w:spacing w:val="-1"/>
          <w:sz w:val="24"/>
        </w:rPr>
        <w:t xml:space="preserve"> Концептуальные основы инклюзивного образования детей с ограниченными возможностями здоровья</w:t>
      </w:r>
    </w:p>
    <w:p w:rsidR="0093620D" w:rsidRPr="001A2F3D" w:rsidRDefault="0093620D" w:rsidP="0093620D">
      <w:pPr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ind w:left="0" w:firstLine="0"/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Используя интернет-источники, изучите законы об образовании в зарубежных странах (на выбор), подготовьте их аннотации. </w:t>
      </w:r>
    </w:p>
    <w:p w:rsidR="0093620D" w:rsidRPr="001A2F3D" w:rsidRDefault="0093620D" w:rsidP="0093620D">
      <w:pPr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ind w:left="0" w:firstLine="0"/>
        <w:jc w:val="both"/>
        <w:rPr>
          <w:sz w:val="24"/>
          <w:szCs w:val="24"/>
        </w:rPr>
      </w:pPr>
      <w:r w:rsidRPr="001A2F3D">
        <w:rPr>
          <w:sz w:val="24"/>
          <w:szCs w:val="24"/>
        </w:rPr>
        <w:t>Сравните законодательную базу в области образования в России и в зарубежных странах: определите общие подходы и специфику.</w:t>
      </w:r>
    </w:p>
    <w:p w:rsidR="0093620D" w:rsidRPr="001A2F3D" w:rsidRDefault="0093620D" w:rsidP="0093620D">
      <w:pPr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ind w:left="0" w:firstLine="0"/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 Охарактеризуйте ситуацию по проблемам реализации права лиц с ОВЗ на образование. </w:t>
      </w:r>
    </w:p>
    <w:p w:rsidR="0093620D" w:rsidRPr="001A2F3D" w:rsidRDefault="0093620D" w:rsidP="0093620D">
      <w:pPr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ind w:left="0" w:firstLine="0"/>
        <w:jc w:val="both"/>
        <w:rPr>
          <w:sz w:val="24"/>
          <w:szCs w:val="24"/>
        </w:rPr>
      </w:pPr>
      <w:r w:rsidRPr="001A2F3D">
        <w:rPr>
          <w:sz w:val="24"/>
          <w:szCs w:val="24"/>
        </w:rPr>
        <w:t>Определите риски инклюзивного образования и возможные способы их преодоления.</w:t>
      </w:r>
    </w:p>
    <w:p w:rsidR="0093620D" w:rsidRPr="001A2F3D" w:rsidRDefault="0093620D" w:rsidP="0093620D">
      <w:pPr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ind w:left="0" w:firstLine="0"/>
        <w:jc w:val="both"/>
        <w:rPr>
          <w:sz w:val="24"/>
          <w:szCs w:val="24"/>
        </w:rPr>
      </w:pPr>
      <w:r w:rsidRPr="001A2F3D">
        <w:rPr>
          <w:sz w:val="24"/>
          <w:szCs w:val="24"/>
        </w:rPr>
        <w:t>Опишите трудности родителей, сопровождающих образование детей с ограниченными возможностями здоровья в условиях инклюзии, определите способы поддержки родителей, особенности взаимодействия педагогов с родителями детей с ОВЗ.</w:t>
      </w:r>
    </w:p>
    <w:p w:rsidR="0093620D" w:rsidRPr="001A2F3D" w:rsidRDefault="0093620D" w:rsidP="0093620D">
      <w:pPr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ind w:left="0" w:firstLine="0"/>
        <w:jc w:val="both"/>
        <w:rPr>
          <w:sz w:val="24"/>
          <w:szCs w:val="24"/>
        </w:rPr>
      </w:pPr>
      <w:r w:rsidRPr="001A2F3D">
        <w:rPr>
          <w:sz w:val="24"/>
          <w:szCs w:val="24"/>
        </w:rPr>
        <w:t>Проанализируйте имеющиеся условия реализации инклюзивной практики в сфере физической культуры в организациях высшего образования.</w:t>
      </w:r>
    </w:p>
    <w:p w:rsidR="0093620D" w:rsidRPr="00A92133" w:rsidRDefault="0093620D" w:rsidP="0093620D">
      <w:pPr>
        <w:jc w:val="both"/>
        <w:rPr>
          <w:sz w:val="24"/>
          <w:szCs w:val="24"/>
        </w:rPr>
      </w:pPr>
    </w:p>
    <w:p w:rsidR="0093620D" w:rsidRPr="00A92133" w:rsidRDefault="0093620D" w:rsidP="0093620D">
      <w:pPr>
        <w:pStyle w:val="ListParagraph1"/>
        <w:ind w:left="0" w:firstLine="709"/>
        <w:jc w:val="both"/>
        <w:rPr>
          <w:i/>
          <w:color w:val="000000"/>
          <w:sz w:val="24"/>
        </w:rPr>
      </w:pPr>
      <w:r w:rsidRPr="00A92133">
        <w:rPr>
          <w:b/>
          <w:i/>
          <w:color w:val="000000"/>
          <w:sz w:val="24"/>
        </w:rPr>
        <w:t>Раздел 4.</w:t>
      </w:r>
      <w:r w:rsidRPr="00A92133">
        <w:rPr>
          <w:rFonts w:ascii="Times New Roman Bold" w:eastAsia="Times New Roman Bold" w:hAnsi="Times New Roman Bold" w:cs="Times New Roman Bold"/>
          <w:b/>
          <w:spacing w:val="-1"/>
          <w:sz w:val="24"/>
        </w:rPr>
        <w:t xml:space="preserve"> Нормативно-правовое обеспечение внедрения инклюзивного образования</w:t>
      </w:r>
    </w:p>
    <w:p w:rsidR="0093620D" w:rsidRPr="001A2F3D" w:rsidRDefault="0093620D" w:rsidP="0093620D">
      <w:pPr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  <w:bar w:val="nil"/>
        </w:pBdr>
        <w:ind w:left="0" w:firstLine="0"/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Опишите комплекс компетенций, необходимых педагогу по физической культуре для работы с детьми с ограниченными возможностями здоровья. </w:t>
      </w:r>
    </w:p>
    <w:p w:rsidR="0093620D" w:rsidRPr="001A2F3D" w:rsidRDefault="0093620D" w:rsidP="0093620D">
      <w:pPr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  <w:bar w:val="nil"/>
        </w:pBdr>
        <w:ind w:left="0" w:firstLine="0"/>
        <w:jc w:val="both"/>
        <w:rPr>
          <w:sz w:val="24"/>
          <w:szCs w:val="24"/>
        </w:rPr>
      </w:pPr>
      <w:r w:rsidRPr="001A2F3D">
        <w:rPr>
          <w:sz w:val="24"/>
          <w:szCs w:val="24"/>
        </w:rPr>
        <w:t>Выделите затруднения, имеющиеся у педагогов по физической культуре, реализующих практику инклюзии; определите способы их преодоления.</w:t>
      </w:r>
    </w:p>
    <w:p w:rsidR="0093620D" w:rsidRPr="001A2F3D" w:rsidRDefault="0093620D" w:rsidP="0093620D">
      <w:pPr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  <w:bar w:val="nil"/>
        </w:pBdr>
        <w:ind w:left="0" w:firstLine="0"/>
        <w:jc w:val="both"/>
        <w:rPr>
          <w:sz w:val="24"/>
          <w:szCs w:val="24"/>
        </w:rPr>
      </w:pPr>
      <w:proofErr w:type="gramStart"/>
      <w:r w:rsidRPr="001A2F3D">
        <w:rPr>
          <w:sz w:val="24"/>
          <w:szCs w:val="24"/>
        </w:rPr>
        <w:t>Перечислите  технологии</w:t>
      </w:r>
      <w:proofErr w:type="gramEnd"/>
      <w:r w:rsidRPr="001A2F3D">
        <w:rPr>
          <w:sz w:val="24"/>
          <w:szCs w:val="24"/>
        </w:rPr>
        <w:t xml:space="preserve"> занятий педагогов по физической культуре в инклюзивной группе. </w:t>
      </w:r>
    </w:p>
    <w:p w:rsidR="0093620D" w:rsidRPr="001A2F3D" w:rsidRDefault="0093620D" w:rsidP="0093620D">
      <w:pPr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  <w:bar w:val="nil"/>
        </w:pBdr>
        <w:ind w:left="0" w:firstLine="0"/>
        <w:jc w:val="both"/>
        <w:rPr>
          <w:sz w:val="24"/>
          <w:szCs w:val="24"/>
        </w:rPr>
      </w:pPr>
      <w:r w:rsidRPr="001A2F3D">
        <w:rPr>
          <w:sz w:val="24"/>
          <w:szCs w:val="24"/>
        </w:rPr>
        <w:t>Проанализируйте особенности работы педагогов по физической культуре в инклюзивной группе.</w:t>
      </w:r>
    </w:p>
    <w:p w:rsidR="0093620D" w:rsidRPr="001A2F3D" w:rsidRDefault="0093620D" w:rsidP="0093620D">
      <w:pPr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  <w:bar w:val="nil"/>
        </w:pBdr>
        <w:ind w:left="0" w:firstLine="0"/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Проанализируйте нормативно-правовую базу инклюзивного образования за рубежом. </w:t>
      </w:r>
    </w:p>
    <w:p w:rsidR="0093620D" w:rsidRPr="001A2F3D" w:rsidRDefault="0093620D" w:rsidP="0093620D">
      <w:pPr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  <w:bar w:val="nil"/>
        </w:pBdr>
        <w:ind w:left="0" w:firstLine="0"/>
        <w:jc w:val="both"/>
        <w:rPr>
          <w:sz w:val="24"/>
          <w:szCs w:val="24"/>
        </w:rPr>
      </w:pPr>
      <w:r w:rsidRPr="001A2F3D">
        <w:rPr>
          <w:sz w:val="24"/>
          <w:szCs w:val="24"/>
        </w:rPr>
        <w:t>Проанализируйте нормативно-правовую базу общего и специального образования в Российской Федерации.</w:t>
      </w:r>
    </w:p>
    <w:p w:rsidR="001A2F3D" w:rsidRPr="001A2F3D" w:rsidRDefault="001A2F3D" w:rsidP="001A2F3D">
      <w:pPr>
        <w:shd w:val="clear" w:color="auto" w:fill="FFFFFF"/>
        <w:jc w:val="both"/>
        <w:rPr>
          <w:b/>
          <w:sz w:val="24"/>
          <w:szCs w:val="24"/>
        </w:rPr>
      </w:pPr>
      <w:r w:rsidRPr="001A2F3D">
        <w:rPr>
          <w:b/>
          <w:sz w:val="24"/>
          <w:szCs w:val="24"/>
        </w:rPr>
        <w:t>Критерии оценки семинарского занятия:</w:t>
      </w:r>
    </w:p>
    <w:p w:rsidR="001A2F3D" w:rsidRPr="001A2F3D" w:rsidRDefault="001A2F3D" w:rsidP="001A2F3D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1A2F3D">
        <w:rPr>
          <w:sz w:val="24"/>
          <w:szCs w:val="24"/>
        </w:rPr>
        <w:t xml:space="preserve">Оценка </w:t>
      </w:r>
      <w:r w:rsidRPr="001A2F3D">
        <w:rPr>
          <w:b/>
          <w:sz w:val="24"/>
          <w:szCs w:val="24"/>
        </w:rPr>
        <w:t>«отлично»</w:t>
      </w:r>
      <w:r w:rsidRPr="001A2F3D">
        <w:rPr>
          <w:sz w:val="24"/>
          <w:szCs w:val="24"/>
        </w:rPr>
        <w:t xml:space="preserve"> выставляется обучающемуся, сформулировавшему полный правильный ответ на вопросы семинара, логично структурировавшему и изложившему материал. При этом обучающийся должен показать знание специальной литературы. Для получения отличной оценки необходимо продемонстрировать умение обозначить проблемные вопросы в соответствующей области, проанализировать их и предложить варианты решений, дать исчерпывающие ответы на уточняющие и дополнительные вопросы.</w:t>
      </w:r>
    </w:p>
    <w:p w:rsidR="001A2F3D" w:rsidRPr="001A2F3D" w:rsidRDefault="001A2F3D" w:rsidP="001A2F3D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1A2F3D">
        <w:rPr>
          <w:sz w:val="24"/>
          <w:szCs w:val="24"/>
        </w:rPr>
        <w:t xml:space="preserve">Оценка </w:t>
      </w:r>
      <w:r w:rsidRPr="001A2F3D">
        <w:rPr>
          <w:b/>
          <w:sz w:val="24"/>
          <w:szCs w:val="24"/>
        </w:rPr>
        <w:t>«хорошо»</w:t>
      </w:r>
      <w:r w:rsidRPr="001A2F3D">
        <w:rPr>
          <w:sz w:val="24"/>
          <w:szCs w:val="24"/>
        </w:rPr>
        <w:t xml:space="preserve"> выставляется обучающемуся, который дал полный правильный ответ на вопросы семинара с соблюдением логики изложения материала, но допустил при ответе отдельные неточности, не имеющие принципиального характера. Оценка «хорошо» может выставляться обучающемуся, недостаточно чётко и полно ответившему на уточняющие и дополнительные вопросы.</w:t>
      </w:r>
    </w:p>
    <w:p w:rsidR="001A2F3D" w:rsidRPr="001A2F3D" w:rsidRDefault="001A2F3D" w:rsidP="001A2F3D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1A2F3D">
        <w:rPr>
          <w:sz w:val="24"/>
          <w:szCs w:val="24"/>
        </w:rPr>
        <w:t xml:space="preserve">Оценка </w:t>
      </w:r>
      <w:r w:rsidRPr="001A2F3D">
        <w:rPr>
          <w:b/>
          <w:sz w:val="24"/>
          <w:szCs w:val="24"/>
        </w:rPr>
        <w:t>«удовлетворительно»</w:t>
      </w:r>
      <w:r w:rsidRPr="001A2F3D">
        <w:rPr>
          <w:sz w:val="24"/>
          <w:szCs w:val="24"/>
        </w:rPr>
        <w:t xml:space="preserve"> выставляется обучающемуся, показавшему неполные знания, допустившему ошибки и неточности при ответе на вопросы семинара, продемонстрировавшему неумение логически выстроить материал </w:t>
      </w:r>
      <w:proofErr w:type="gramStart"/>
      <w:r w:rsidRPr="001A2F3D">
        <w:rPr>
          <w:sz w:val="24"/>
          <w:szCs w:val="24"/>
        </w:rPr>
        <w:t>ответа,  сформулировать</w:t>
      </w:r>
      <w:proofErr w:type="gramEnd"/>
      <w:r w:rsidRPr="001A2F3D">
        <w:rPr>
          <w:sz w:val="24"/>
          <w:szCs w:val="24"/>
        </w:rPr>
        <w:t xml:space="preserve"> свою позицию по проблемным вопросам. При этом хотя бы по одному из заданий ошибки не должны иметь принципиального характера. Обучающийся, ответ </w:t>
      </w:r>
      <w:r w:rsidRPr="001A2F3D">
        <w:rPr>
          <w:sz w:val="24"/>
          <w:szCs w:val="24"/>
        </w:rPr>
        <w:lastRenderedPageBreak/>
        <w:t>которого оценивается «удовлетворительно», должен опираться в своем ответе на учебную литературу.</w:t>
      </w:r>
    </w:p>
    <w:p w:rsidR="001A2F3D" w:rsidRPr="001A2F3D" w:rsidRDefault="001A2F3D" w:rsidP="001A2F3D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1A2F3D">
        <w:rPr>
          <w:sz w:val="24"/>
          <w:szCs w:val="24"/>
        </w:rPr>
        <w:t xml:space="preserve">Оценка </w:t>
      </w:r>
      <w:r w:rsidRPr="001A2F3D">
        <w:rPr>
          <w:b/>
          <w:sz w:val="24"/>
          <w:szCs w:val="24"/>
        </w:rPr>
        <w:t>«неудовлетворительно»</w:t>
      </w:r>
      <w:r w:rsidRPr="001A2F3D">
        <w:rPr>
          <w:sz w:val="24"/>
          <w:szCs w:val="24"/>
        </w:rPr>
        <w:t xml:space="preserve"> выставляется обучающемуся, если он не дал ответа по вопросам семинара; дал неверные, содержащие фактические ошибки ответы на все вопросы; не смог ответить на дополнительные и уточняющие вопросы. Неудовлетворительная оценка выставляется обучающемуся, отказавшемуся отвечать на вопросы семинара.</w:t>
      </w:r>
    </w:p>
    <w:p w:rsidR="0093620D" w:rsidRPr="00A92133" w:rsidRDefault="0093620D" w:rsidP="0093620D">
      <w:pPr>
        <w:shd w:val="clear" w:color="auto" w:fill="FFFFFF"/>
        <w:jc w:val="both"/>
        <w:rPr>
          <w:rFonts w:ascii="Times New Roman Bold" w:eastAsia="Times New Roman Bold" w:hAnsi="Times New Roman Bold" w:cs="Times New Roman Bold"/>
          <w:sz w:val="24"/>
          <w:szCs w:val="24"/>
        </w:rPr>
      </w:pPr>
    </w:p>
    <w:p w:rsidR="001A2F3D" w:rsidRPr="001A2F3D" w:rsidRDefault="001A2F3D" w:rsidP="001A2F3D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color w:val="000000"/>
          <w:sz w:val="24"/>
          <w:szCs w:val="24"/>
          <w:u w:color="000000"/>
          <w:bdr w:val="nil"/>
        </w:rPr>
      </w:pPr>
      <w:r w:rsidRPr="001A2F3D">
        <w:rPr>
          <w:rFonts w:eastAsia="Arial Unicode MS"/>
          <w:b/>
          <w:i/>
          <w:color w:val="000000"/>
          <w:sz w:val="24"/>
          <w:szCs w:val="24"/>
          <w:u w:val="single" w:color="000000"/>
          <w:bdr w:val="nil"/>
        </w:rPr>
        <w:t>Промежуточная аттестация</w:t>
      </w:r>
      <w:r w:rsidRPr="001A2F3D">
        <w:rPr>
          <w:rFonts w:eastAsia="Arial Unicode MS"/>
          <w:b/>
          <w:i/>
          <w:color w:val="000000"/>
          <w:sz w:val="24"/>
          <w:szCs w:val="24"/>
          <w:u w:color="000000"/>
          <w:bdr w:val="nil"/>
        </w:rPr>
        <w:t xml:space="preserve"> </w:t>
      </w:r>
      <w:r w:rsidRPr="001A2F3D">
        <w:rPr>
          <w:rFonts w:eastAsia="Arial Unicode MS"/>
          <w:color w:val="000000"/>
          <w:sz w:val="24"/>
          <w:szCs w:val="24"/>
          <w:u w:color="000000"/>
          <w:bdr w:val="nil"/>
        </w:rPr>
        <w:t xml:space="preserve">– оценивание учебных достижений студента по дисциплине или содержательному модулю. Проводится в конце изучения данной дисциплины. </w:t>
      </w:r>
      <w:r w:rsidRPr="001A2F3D">
        <w:rPr>
          <w:color w:val="000000"/>
          <w:sz w:val="24"/>
          <w:szCs w:val="24"/>
          <w:u w:color="000000"/>
          <w:bdr w:val="nil"/>
        </w:rPr>
        <w:t>Форма аттестации - зачет.</w:t>
      </w:r>
    </w:p>
    <w:p w:rsidR="001A2F3D" w:rsidRPr="001A2F3D" w:rsidRDefault="001A2F3D" w:rsidP="001A2F3D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color w:val="000000"/>
          <w:sz w:val="24"/>
          <w:szCs w:val="24"/>
          <w:u w:color="000000"/>
          <w:bdr w:val="nil"/>
        </w:rPr>
      </w:pPr>
      <w:r w:rsidRPr="001A2F3D">
        <w:rPr>
          <w:color w:val="000000"/>
          <w:sz w:val="24"/>
          <w:szCs w:val="24"/>
          <w:u w:color="000000"/>
          <w:bdr w:val="nil"/>
        </w:rPr>
        <w:t>Зачет – это форма промежуточной аттестации, форма проверки знаний и навыков студентов, полученных на семинарских/практических занятиях, а также самостоятельных работ. Для подготовки к зачету дан примерный перечень вопросов. Зачет проводится путем устного опроса, студенту методом произвольной выборки выдаются 3 вопроса и 20 минут на подготовку к ответу.</w:t>
      </w:r>
    </w:p>
    <w:p w:rsidR="001A2F3D" w:rsidRPr="001A2F3D" w:rsidRDefault="001A2F3D" w:rsidP="001A2F3D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color w:val="000000"/>
          <w:sz w:val="24"/>
          <w:szCs w:val="24"/>
          <w:u w:color="000000"/>
          <w:bdr w:val="nil"/>
        </w:rPr>
      </w:pPr>
    </w:p>
    <w:p w:rsidR="001A2F3D" w:rsidRPr="001A2F3D" w:rsidRDefault="001A2F3D" w:rsidP="001A2F3D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center"/>
        <w:rPr>
          <w:b/>
          <w:color w:val="000000"/>
          <w:sz w:val="24"/>
          <w:szCs w:val="24"/>
          <w:u w:color="000000"/>
          <w:bdr w:val="nil"/>
        </w:rPr>
      </w:pPr>
      <w:r w:rsidRPr="001A2F3D">
        <w:rPr>
          <w:b/>
          <w:color w:val="000000"/>
          <w:sz w:val="24"/>
          <w:szCs w:val="24"/>
          <w:u w:color="000000"/>
          <w:bdr w:val="nil"/>
        </w:rPr>
        <w:t>Перечень вопросов для промежуточной аттестации</w:t>
      </w:r>
    </w:p>
    <w:p w:rsidR="001A2F3D" w:rsidRDefault="001A2F3D" w:rsidP="0093620D">
      <w:pPr>
        <w:shd w:val="clear" w:color="auto" w:fill="FFFFFF"/>
        <w:jc w:val="both"/>
        <w:rPr>
          <w:b/>
          <w:bCs/>
          <w:sz w:val="24"/>
          <w:szCs w:val="24"/>
        </w:rPr>
      </w:pPr>
    </w:p>
    <w:p w:rsidR="0093620D" w:rsidRPr="00A92133" w:rsidRDefault="0093620D" w:rsidP="001A2F3D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Назовите категории лиц с ОВЗ, которым показано инклюзивное образование. </w:t>
      </w:r>
    </w:p>
    <w:p w:rsidR="0093620D" w:rsidRPr="00A92133" w:rsidRDefault="0093620D" w:rsidP="001A2F3D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Назовите внешние и внутренние условия инклюзии. </w:t>
      </w:r>
    </w:p>
    <w:p w:rsidR="0093620D" w:rsidRPr="00A92133" w:rsidRDefault="0093620D" w:rsidP="001A2F3D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Опишите алгоритмы и схемы внедрения инклюзии в образовательные организации. </w:t>
      </w:r>
    </w:p>
    <w:p w:rsidR="0093620D" w:rsidRPr="00A92133" w:rsidRDefault="0093620D" w:rsidP="001A2F3D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Охарактеризуйте цели и задачи инклюзивного образования для разных субъектов образовательного процесса. </w:t>
      </w:r>
    </w:p>
    <w:p w:rsidR="0093620D" w:rsidRPr="00A92133" w:rsidRDefault="0093620D" w:rsidP="001A2F3D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>Обозначьте особенности инклюзивного образования в Европе.</w:t>
      </w:r>
    </w:p>
    <w:p w:rsidR="0093620D" w:rsidRPr="00A92133" w:rsidRDefault="0093620D" w:rsidP="001A2F3D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>Обозначьте особенности инклюзивного образования в странах Америки.</w:t>
      </w:r>
    </w:p>
    <w:p w:rsidR="0093620D" w:rsidRPr="00A92133" w:rsidRDefault="0093620D" w:rsidP="001A2F3D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>Охарактеризуйте современный этап реализации идеи инклюзивного образования детей с ОВЗ в Российской Федерации.</w:t>
      </w:r>
    </w:p>
    <w:p w:rsidR="0093620D" w:rsidRPr="00A92133" w:rsidRDefault="0093620D" w:rsidP="001A2F3D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>Перечислите основные законы в области образования в России.</w:t>
      </w:r>
    </w:p>
    <w:p w:rsidR="0093620D" w:rsidRPr="00A92133" w:rsidRDefault="0093620D" w:rsidP="001A2F3D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Охарактеризуйте ситуацию по проблемам реализации права лиц с ОВЗ на образование. </w:t>
      </w:r>
    </w:p>
    <w:p w:rsidR="0093620D" w:rsidRPr="00A92133" w:rsidRDefault="0093620D" w:rsidP="001A2F3D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>Определите риски инклюзивного образования и возможные способы их преодоления.</w:t>
      </w:r>
    </w:p>
    <w:p w:rsidR="0093620D" w:rsidRPr="00A92133" w:rsidRDefault="0093620D" w:rsidP="001A2F3D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>Проанализируйте имеющиеся условия реализации инклюзивной практики в сфере физической культуры в организациях высшего образования.</w:t>
      </w:r>
    </w:p>
    <w:p w:rsidR="0093620D" w:rsidRPr="00A92133" w:rsidRDefault="0093620D" w:rsidP="001A2F3D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Опишите комплекс компетенций, необходимых педагогу по физической культуре для работы с детьми с ограниченными возможностями здоровья. </w:t>
      </w:r>
    </w:p>
    <w:p w:rsidR="0093620D" w:rsidRPr="00A92133" w:rsidRDefault="0093620D" w:rsidP="001A2F3D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>Выделите затруднения, имеющиеся у педагогов по физической культуре, реализующих практику инклюзии; определите способы их преодоления.</w:t>
      </w:r>
    </w:p>
    <w:p w:rsidR="0093620D" w:rsidRPr="00A92133" w:rsidRDefault="0093620D" w:rsidP="001A2F3D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proofErr w:type="gramStart"/>
      <w:r w:rsidRPr="00A92133">
        <w:rPr>
          <w:sz w:val="24"/>
          <w:szCs w:val="24"/>
        </w:rPr>
        <w:t>Перечислите  технологии</w:t>
      </w:r>
      <w:proofErr w:type="gramEnd"/>
      <w:r w:rsidRPr="00A92133">
        <w:rPr>
          <w:sz w:val="24"/>
          <w:szCs w:val="24"/>
        </w:rPr>
        <w:t xml:space="preserve"> занятий педагогов по физической культуре в инклюзивной группе.</w:t>
      </w:r>
    </w:p>
    <w:p w:rsidR="0093620D" w:rsidRPr="00A92133" w:rsidRDefault="0093620D" w:rsidP="001A2F3D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>Проанализируйте особенности работы педагогов по физической культуре в инклюзивной группе.</w:t>
      </w:r>
    </w:p>
    <w:p w:rsidR="0093620D" w:rsidRPr="00A92133" w:rsidRDefault="0093620D" w:rsidP="001A2F3D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>Обоснуйте необходимость сохранения вариативности в системе образования лиц с ограниченными возможностями здоровья (специальное образование, инклюзивное образование, образовательная интеграция).</w:t>
      </w:r>
    </w:p>
    <w:p w:rsidR="0093620D" w:rsidRPr="00A92133" w:rsidRDefault="0093620D" w:rsidP="001A2F3D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Назовите модели инклюзивного образования. </w:t>
      </w:r>
    </w:p>
    <w:p w:rsidR="0093620D" w:rsidRPr="00A92133" w:rsidRDefault="0093620D" w:rsidP="001A2F3D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Опишите основные направления работы по организации инклюзивного образовательного процесса. </w:t>
      </w:r>
    </w:p>
    <w:p w:rsidR="0093620D" w:rsidRPr="00A92133" w:rsidRDefault="0093620D" w:rsidP="001A2F3D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Охарактеризуйте формы инклюзивного образования детей дошкольного возраста. </w:t>
      </w:r>
    </w:p>
    <w:p w:rsidR="0093620D" w:rsidRPr="00A92133" w:rsidRDefault="0093620D" w:rsidP="001A2F3D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Охарактеризуйте формы инклюзивного образования школьников. </w:t>
      </w:r>
    </w:p>
    <w:p w:rsidR="0093620D" w:rsidRPr="00A92133" w:rsidRDefault="0093620D" w:rsidP="001A2F3D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Охарактеризуйте формы инклюзивного образования в системах среднего и высшего образования. </w:t>
      </w:r>
    </w:p>
    <w:p w:rsidR="0093620D" w:rsidRPr="00A92133" w:rsidRDefault="0093620D" w:rsidP="001A2F3D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Определите специальные педагогические условия процесса физического воспитания для детей с сенсорными нарушениями в массовых образовательных организациях. </w:t>
      </w:r>
    </w:p>
    <w:p w:rsidR="0093620D" w:rsidRPr="00A92133" w:rsidRDefault="0093620D" w:rsidP="001A2F3D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lastRenderedPageBreak/>
        <w:t xml:space="preserve">Определите специальные педагогические условия процесса физического воспитания для ребенка с речевыми нарушениями в массовых образовательных организациях. </w:t>
      </w:r>
    </w:p>
    <w:p w:rsidR="0093620D" w:rsidRPr="00A92133" w:rsidRDefault="0093620D" w:rsidP="001A2F3D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Определите специальные педагогические условия процесса физического воспитания для детей с нарушением функции опорно-двигательного аппарата в массовых образовательных организациях. </w:t>
      </w:r>
    </w:p>
    <w:p w:rsidR="0093620D" w:rsidRPr="00A92133" w:rsidRDefault="0093620D" w:rsidP="001A2F3D">
      <w:pPr>
        <w:shd w:val="clear" w:color="auto" w:fill="FFFFFF"/>
        <w:jc w:val="both"/>
        <w:rPr>
          <w:b/>
          <w:bCs/>
          <w:sz w:val="24"/>
          <w:szCs w:val="24"/>
        </w:rPr>
      </w:pPr>
    </w:p>
    <w:p w:rsidR="001A2F3D" w:rsidRPr="001A2F3D" w:rsidRDefault="001A2F3D" w:rsidP="001A2F3D">
      <w:pPr>
        <w:jc w:val="both"/>
        <w:rPr>
          <w:b/>
          <w:color w:val="000000"/>
          <w:spacing w:val="-1"/>
          <w:sz w:val="24"/>
          <w:szCs w:val="24"/>
        </w:rPr>
      </w:pPr>
      <w:r w:rsidRPr="001A2F3D">
        <w:rPr>
          <w:b/>
          <w:color w:val="000000"/>
          <w:spacing w:val="-1"/>
          <w:sz w:val="24"/>
          <w:szCs w:val="24"/>
        </w:rPr>
        <w:t xml:space="preserve">Критерии оценивания ответа на зачете: </w:t>
      </w:r>
    </w:p>
    <w:p w:rsidR="001A2F3D" w:rsidRPr="001A2F3D" w:rsidRDefault="001A2F3D" w:rsidP="001A2F3D">
      <w:pPr>
        <w:ind w:firstLine="708"/>
        <w:jc w:val="both"/>
        <w:rPr>
          <w:color w:val="000000"/>
          <w:spacing w:val="-1"/>
          <w:sz w:val="24"/>
          <w:szCs w:val="24"/>
        </w:rPr>
      </w:pPr>
      <w:r w:rsidRPr="001A2F3D">
        <w:rPr>
          <w:color w:val="000000"/>
          <w:spacing w:val="-1"/>
          <w:sz w:val="24"/>
          <w:szCs w:val="24"/>
        </w:rPr>
        <w:t>Оценка «</w:t>
      </w:r>
      <w:r w:rsidRPr="001A2F3D">
        <w:rPr>
          <w:b/>
          <w:bCs/>
          <w:color w:val="000000"/>
          <w:spacing w:val="-1"/>
          <w:sz w:val="24"/>
          <w:szCs w:val="24"/>
        </w:rPr>
        <w:t xml:space="preserve">зачтено» </w:t>
      </w:r>
      <w:r w:rsidRPr="001A2F3D">
        <w:rPr>
          <w:color w:val="000000"/>
          <w:spacing w:val="-1"/>
          <w:sz w:val="24"/>
          <w:szCs w:val="24"/>
        </w:rPr>
        <w:t>выставляется, если ответ логически и лексически грамотно изложенный, содержательный и аргументированный ответ, подкрепленный знанием литературы и источников по теме задания, умение отвечать на дополнительно заданные вопросы; незначительное нарушение логики изложения материала, периодическое использование разговорной лексики, допущение не более одной ошибки в содержании задания, а также не более одной неточности при аргументации своей позиции, неполные или неточные ответы на дополнительно заданные вопросы; незначительное нарушение логики изложения материала, периодическое использование разговорной лексики при допущении не более двух ошибок в содержании задания, а также не более двух неточностей при аргументации своей позиции, неполные или неточные ответы на дополнительно заданные вопросы.</w:t>
      </w:r>
    </w:p>
    <w:p w:rsidR="001A2F3D" w:rsidRPr="001A2F3D" w:rsidRDefault="001A2F3D" w:rsidP="001A2F3D">
      <w:pPr>
        <w:ind w:firstLine="708"/>
        <w:jc w:val="both"/>
        <w:rPr>
          <w:color w:val="000000"/>
          <w:spacing w:val="-1"/>
          <w:sz w:val="24"/>
          <w:szCs w:val="24"/>
        </w:rPr>
      </w:pPr>
      <w:r w:rsidRPr="001A2F3D">
        <w:rPr>
          <w:color w:val="000000"/>
          <w:spacing w:val="-1"/>
          <w:sz w:val="24"/>
          <w:szCs w:val="24"/>
        </w:rPr>
        <w:t xml:space="preserve"> Оценка «</w:t>
      </w:r>
      <w:proofErr w:type="spellStart"/>
      <w:r w:rsidRPr="001A2F3D">
        <w:rPr>
          <w:b/>
          <w:bCs/>
          <w:color w:val="000000"/>
          <w:spacing w:val="-1"/>
          <w:sz w:val="24"/>
          <w:szCs w:val="24"/>
        </w:rPr>
        <w:t>незачтено</w:t>
      </w:r>
      <w:proofErr w:type="spellEnd"/>
      <w:r w:rsidRPr="001A2F3D">
        <w:rPr>
          <w:b/>
          <w:bCs/>
          <w:color w:val="000000"/>
          <w:spacing w:val="-1"/>
          <w:sz w:val="24"/>
          <w:szCs w:val="24"/>
        </w:rPr>
        <w:t xml:space="preserve">» </w:t>
      </w:r>
      <w:r w:rsidRPr="001A2F3D">
        <w:rPr>
          <w:color w:val="000000"/>
          <w:spacing w:val="-1"/>
          <w:sz w:val="24"/>
          <w:szCs w:val="24"/>
        </w:rPr>
        <w:t>выставляется, если в ответе допущено существенное нарушение логики изложения материала, систематическое использование разговорной лексики, допущение не более двух ошибок в содержании задания, а также не более двух неточностей при аргументации своей позиции, неправильные ответы на дополнительно заданные вопросы; существенное нарушение логики изложения материала, постоянное использование разговорной лексики, допущение не более трех ошибок в содержании задания, а также не более трех неточностей при аргументации своей позиции, неправильные ответы на дополнительно заданные вопросы; полное отсутствие логики изложения материала, постоянное использование разговорной лексики, допущение более трех ошибок в содержании задания, а также более трех неточностей при аргументации своей позиции, полное незнание литературы и источников по теме вопроса, отсутствие ответов на дополнительно заданные вопросы.</w:t>
      </w:r>
    </w:p>
    <w:p w:rsidR="001A2F3D" w:rsidRPr="001A2F3D" w:rsidRDefault="001A2F3D" w:rsidP="001A2F3D">
      <w:pPr>
        <w:jc w:val="both"/>
        <w:rPr>
          <w:color w:val="000000"/>
          <w:spacing w:val="-1"/>
          <w:sz w:val="24"/>
          <w:szCs w:val="24"/>
        </w:rPr>
      </w:pPr>
    </w:p>
    <w:p w:rsidR="00722A5B" w:rsidRPr="00A92133" w:rsidRDefault="00722A5B" w:rsidP="001A2F3D">
      <w:pPr>
        <w:pStyle w:val="Default"/>
        <w:jc w:val="both"/>
        <w:rPr>
          <w:i/>
        </w:rPr>
      </w:pPr>
    </w:p>
    <w:sectPr w:rsidR="00722A5B" w:rsidRPr="00A92133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3A3213C"/>
    <w:multiLevelType w:val="multilevel"/>
    <w:tmpl w:val="5A668A3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78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4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32" w:hanging="1800"/>
      </w:pPr>
      <w:rPr>
        <w:rFonts w:hint="default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1A642B36"/>
    <w:multiLevelType w:val="hybridMultilevel"/>
    <w:tmpl w:val="11A679CE"/>
    <w:lvl w:ilvl="0" w:tplc="34341AB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211F6017"/>
    <w:multiLevelType w:val="hybridMultilevel"/>
    <w:tmpl w:val="5CCC58E0"/>
    <w:lvl w:ilvl="0" w:tplc="83FE065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245F08D7"/>
    <w:multiLevelType w:val="hybridMultilevel"/>
    <w:tmpl w:val="96D29972"/>
    <w:lvl w:ilvl="0" w:tplc="B4A21DC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2DCA6BF9"/>
    <w:multiLevelType w:val="hybridMultilevel"/>
    <w:tmpl w:val="E07820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3BC673D"/>
    <w:multiLevelType w:val="hybridMultilevel"/>
    <w:tmpl w:val="BF802162"/>
    <w:lvl w:ilvl="0" w:tplc="2E18CB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3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45867107"/>
    <w:multiLevelType w:val="hybridMultilevel"/>
    <w:tmpl w:val="A3988B62"/>
    <w:lvl w:ilvl="0" w:tplc="BC524B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51EE4C23"/>
    <w:multiLevelType w:val="hybridMultilevel"/>
    <w:tmpl w:val="43965298"/>
    <w:lvl w:ilvl="0" w:tplc="B4A21DC4">
      <w:start w:val="1"/>
      <w:numFmt w:val="decimal"/>
      <w:lvlText w:val="%1."/>
      <w:lvlJc w:val="left"/>
      <w:pPr>
        <w:ind w:left="592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9" w15:restartNumberingAfterBreak="0">
    <w:nsid w:val="57034404"/>
    <w:multiLevelType w:val="hybridMultilevel"/>
    <w:tmpl w:val="2C0E8718"/>
    <w:lvl w:ilvl="0" w:tplc="B4A21DC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1" w15:restartNumberingAfterBreak="0">
    <w:nsid w:val="63004794"/>
    <w:multiLevelType w:val="hybridMultilevel"/>
    <w:tmpl w:val="BD3C4F98"/>
    <w:lvl w:ilvl="0" w:tplc="01AA56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 w15:restartNumberingAfterBreak="0">
    <w:nsid w:val="6A42393C"/>
    <w:multiLevelType w:val="hybridMultilevel"/>
    <w:tmpl w:val="35824A0E"/>
    <w:lvl w:ilvl="0" w:tplc="C44ABF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6E1A3659"/>
    <w:multiLevelType w:val="hybridMultilevel"/>
    <w:tmpl w:val="F36C1670"/>
    <w:lvl w:ilvl="0" w:tplc="4F70EF1E">
      <w:start w:val="1"/>
      <w:numFmt w:val="decimal"/>
      <w:lvlText w:val="%1."/>
      <w:lvlJc w:val="left"/>
      <w:pPr>
        <w:ind w:left="720" w:hanging="360"/>
      </w:pPr>
      <w:rPr>
        <w:rFonts w:eastAsia="Times New Roman Bold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E2679D2"/>
    <w:multiLevelType w:val="hybridMultilevel"/>
    <w:tmpl w:val="1FF68B6C"/>
    <w:lvl w:ilvl="0" w:tplc="2E70E1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7B263EF3"/>
    <w:multiLevelType w:val="multilevel"/>
    <w:tmpl w:val="472AA2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7B431048"/>
    <w:multiLevelType w:val="multilevel"/>
    <w:tmpl w:val="7958A35C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7D114FEC"/>
    <w:multiLevelType w:val="hybridMultilevel"/>
    <w:tmpl w:val="006EE8C0"/>
    <w:lvl w:ilvl="0" w:tplc="AFD87B48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8"/>
  </w:num>
  <w:num w:numId="2">
    <w:abstractNumId w:val="11"/>
  </w:num>
  <w:num w:numId="3">
    <w:abstractNumId w:val="8"/>
  </w:num>
  <w:num w:numId="4">
    <w:abstractNumId w:val="22"/>
  </w:num>
  <w:num w:numId="5">
    <w:abstractNumId w:val="0"/>
  </w:num>
  <w:num w:numId="6">
    <w:abstractNumId w:val="20"/>
  </w:num>
  <w:num w:numId="7">
    <w:abstractNumId w:val="3"/>
  </w:num>
  <w:num w:numId="8">
    <w:abstractNumId w:val="13"/>
  </w:num>
  <w:num w:numId="9">
    <w:abstractNumId w:val="12"/>
  </w:num>
  <w:num w:numId="10">
    <w:abstractNumId w:val="5"/>
  </w:num>
  <w:num w:numId="1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7"/>
  </w:num>
  <w:num w:numId="14">
    <w:abstractNumId w:val="4"/>
  </w:num>
  <w:num w:numId="15">
    <w:abstractNumId w:val="26"/>
  </w:num>
  <w:num w:numId="16">
    <w:abstractNumId w:val="27"/>
  </w:num>
  <w:num w:numId="17">
    <w:abstractNumId w:val="10"/>
  </w:num>
  <w:num w:numId="18">
    <w:abstractNumId w:val="21"/>
  </w:num>
  <w:num w:numId="19">
    <w:abstractNumId w:val="23"/>
  </w:num>
  <w:num w:numId="20">
    <w:abstractNumId w:val="14"/>
  </w:num>
  <w:num w:numId="21">
    <w:abstractNumId w:val="25"/>
  </w:num>
  <w:num w:numId="22">
    <w:abstractNumId w:val="24"/>
  </w:num>
  <w:num w:numId="23">
    <w:abstractNumId w:val="6"/>
  </w:num>
  <w:num w:numId="24">
    <w:abstractNumId w:val="19"/>
  </w:num>
  <w:num w:numId="25">
    <w:abstractNumId w:val="18"/>
  </w:num>
  <w:num w:numId="26">
    <w:abstractNumId w:val="9"/>
  </w:num>
  <w:num w:numId="27">
    <w:abstractNumId w:val="7"/>
  </w:num>
  <w:num w:numId="28">
    <w:abstractNumId w:val="15"/>
  </w:num>
  <w:num w:numId="2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4E30"/>
    <w:rsid w:val="00032DBD"/>
    <w:rsid w:val="00035244"/>
    <w:rsid w:val="000448B6"/>
    <w:rsid w:val="00053247"/>
    <w:rsid w:val="00080289"/>
    <w:rsid w:val="000910F6"/>
    <w:rsid w:val="000B6FF0"/>
    <w:rsid w:val="000C4E5E"/>
    <w:rsid w:val="000D31DB"/>
    <w:rsid w:val="000E1283"/>
    <w:rsid w:val="0010426E"/>
    <w:rsid w:val="00106ECC"/>
    <w:rsid w:val="00131025"/>
    <w:rsid w:val="00141E8E"/>
    <w:rsid w:val="00142BE0"/>
    <w:rsid w:val="00151378"/>
    <w:rsid w:val="00153868"/>
    <w:rsid w:val="00171FCC"/>
    <w:rsid w:val="00180B8B"/>
    <w:rsid w:val="001A2813"/>
    <w:rsid w:val="001A2F3D"/>
    <w:rsid w:val="001A36E6"/>
    <w:rsid w:val="001A5265"/>
    <w:rsid w:val="001C6E95"/>
    <w:rsid w:val="001D3EDF"/>
    <w:rsid w:val="001E1905"/>
    <w:rsid w:val="00216C44"/>
    <w:rsid w:val="00221483"/>
    <w:rsid w:val="00222CE5"/>
    <w:rsid w:val="002467A2"/>
    <w:rsid w:val="002514E3"/>
    <w:rsid w:val="00252553"/>
    <w:rsid w:val="00273704"/>
    <w:rsid w:val="00276A99"/>
    <w:rsid w:val="0027719F"/>
    <w:rsid w:val="00277D85"/>
    <w:rsid w:val="00282BDB"/>
    <w:rsid w:val="00284173"/>
    <w:rsid w:val="002A367A"/>
    <w:rsid w:val="002B4E30"/>
    <w:rsid w:val="002B58B8"/>
    <w:rsid w:val="002C5AAA"/>
    <w:rsid w:val="002D35B7"/>
    <w:rsid w:val="002E5150"/>
    <w:rsid w:val="00320B1B"/>
    <w:rsid w:val="00342955"/>
    <w:rsid w:val="00357A15"/>
    <w:rsid w:val="003619B6"/>
    <w:rsid w:val="003728CE"/>
    <w:rsid w:val="00387EA4"/>
    <w:rsid w:val="00392571"/>
    <w:rsid w:val="003A0006"/>
    <w:rsid w:val="003A264E"/>
    <w:rsid w:val="003A6399"/>
    <w:rsid w:val="003B0C40"/>
    <w:rsid w:val="003D52D9"/>
    <w:rsid w:val="003D5B75"/>
    <w:rsid w:val="003E2468"/>
    <w:rsid w:val="003E2D66"/>
    <w:rsid w:val="00415D9E"/>
    <w:rsid w:val="00476780"/>
    <w:rsid w:val="0048273C"/>
    <w:rsid w:val="004C02E6"/>
    <w:rsid w:val="004F41C0"/>
    <w:rsid w:val="00543499"/>
    <w:rsid w:val="00556214"/>
    <w:rsid w:val="005659BB"/>
    <w:rsid w:val="00570C66"/>
    <w:rsid w:val="00573D50"/>
    <w:rsid w:val="00580377"/>
    <w:rsid w:val="0059111B"/>
    <w:rsid w:val="00593442"/>
    <w:rsid w:val="005A5DAF"/>
    <w:rsid w:val="005A6AE3"/>
    <w:rsid w:val="005B3C29"/>
    <w:rsid w:val="005C50B7"/>
    <w:rsid w:val="005D1F3A"/>
    <w:rsid w:val="005D5819"/>
    <w:rsid w:val="005E22E7"/>
    <w:rsid w:val="005F0554"/>
    <w:rsid w:val="005F5C9B"/>
    <w:rsid w:val="005F7987"/>
    <w:rsid w:val="00603C0E"/>
    <w:rsid w:val="0061023C"/>
    <w:rsid w:val="006329A4"/>
    <w:rsid w:val="006627A0"/>
    <w:rsid w:val="00677637"/>
    <w:rsid w:val="0069080E"/>
    <w:rsid w:val="006B7FDF"/>
    <w:rsid w:val="006C6572"/>
    <w:rsid w:val="0071789C"/>
    <w:rsid w:val="00722A5B"/>
    <w:rsid w:val="00722BC9"/>
    <w:rsid w:val="0073217D"/>
    <w:rsid w:val="00771C1E"/>
    <w:rsid w:val="00777FA0"/>
    <w:rsid w:val="00784898"/>
    <w:rsid w:val="007A0F18"/>
    <w:rsid w:val="007C37AF"/>
    <w:rsid w:val="007E20F9"/>
    <w:rsid w:val="00814E54"/>
    <w:rsid w:val="00814EE3"/>
    <w:rsid w:val="008252DF"/>
    <w:rsid w:val="00850389"/>
    <w:rsid w:val="00882987"/>
    <w:rsid w:val="0088574A"/>
    <w:rsid w:val="0088694F"/>
    <w:rsid w:val="008B6D79"/>
    <w:rsid w:val="008C6A7E"/>
    <w:rsid w:val="008D2382"/>
    <w:rsid w:val="008E6577"/>
    <w:rsid w:val="008E7ED9"/>
    <w:rsid w:val="008F7F01"/>
    <w:rsid w:val="009120F5"/>
    <w:rsid w:val="00931211"/>
    <w:rsid w:val="0093620D"/>
    <w:rsid w:val="00944A03"/>
    <w:rsid w:val="00946D5D"/>
    <w:rsid w:val="00953D0B"/>
    <w:rsid w:val="00972FA5"/>
    <w:rsid w:val="009C2898"/>
    <w:rsid w:val="009C74AB"/>
    <w:rsid w:val="009D169D"/>
    <w:rsid w:val="009F2C97"/>
    <w:rsid w:val="00A30578"/>
    <w:rsid w:val="00A363A2"/>
    <w:rsid w:val="00A52818"/>
    <w:rsid w:val="00A6010C"/>
    <w:rsid w:val="00A63558"/>
    <w:rsid w:val="00A92133"/>
    <w:rsid w:val="00AA2D92"/>
    <w:rsid w:val="00AA68B7"/>
    <w:rsid w:val="00AB5A32"/>
    <w:rsid w:val="00AB6924"/>
    <w:rsid w:val="00AE694C"/>
    <w:rsid w:val="00B00A1D"/>
    <w:rsid w:val="00B02E57"/>
    <w:rsid w:val="00B22E8D"/>
    <w:rsid w:val="00B50BC8"/>
    <w:rsid w:val="00B7395F"/>
    <w:rsid w:val="00BB3E07"/>
    <w:rsid w:val="00BC0191"/>
    <w:rsid w:val="00BD0BA1"/>
    <w:rsid w:val="00BD38E6"/>
    <w:rsid w:val="00BD7A9C"/>
    <w:rsid w:val="00BF2E70"/>
    <w:rsid w:val="00BF6C9B"/>
    <w:rsid w:val="00C12BDF"/>
    <w:rsid w:val="00C27CC3"/>
    <w:rsid w:val="00C3353C"/>
    <w:rsid w:val="00C426BA"/>
    <w:rsid w:val="00C61521"/>
    <w:rsid w:val="00C768D0"/>
    <w:rsid w:val="00C82DF0"/>
    <w:rsid w:val="00C87959"/>
    <w:rsid w:val="00CA308A"/>
    <w:rsid w:val="00CC0F06"/>
    <w:rsid w:val="00D44169"/>
    <w:rsid w:val="00D464D6"/>
    <w:rsid w:val="00D817ED"/>
    <w:rsid w:val="00DD2875"/>
    <w:rsid w:val="00DD79E1"/>
    <w:rsid w:val="00DE238F"/>
    <w:rsid w:val="00DE29A4"/>
    <w:rsid w:val="00E01F54"/>
    <w:rsid w:val="00E0356C"/>
    <w:rsid w:val="00E068B1"/>
    <w:rsid w:val="00E100F8"/>
    <w:rsid w:val="00E14C7B"/>
    <w:rsid w:val="00E3137B"/>
    <w:rsid w:val="00E466D7"/>
    <w:rsid w:val="00E52339"/>
    <w:rsid w:val="00E528E0"/>
    <w:rsid w:val="00E64CAF"/>
    <w:rsid w:val="00ED2F87"/>
    <w:rsid w:val="00ED3521"/>
    <w:rsid w:val="00ED4AD1"/>
    <w:rsid w:val="00ED5E01"/>
    <w:rsid w:val="00ED7D18"/>
    <w:rsid w:val="00F17677"/>
    <w:rsid w:val="00F37A1F"/>
    <w:rsid w:val="00F434A7"/>
    <w:rsid w:val="00F7107A"/>
    <w:rsid w:val="00F82F5B"/>
    <w:rsid w:val="00F837C5"/>
    <w:rsid w:val="00F968E5"/>
    <w:rsid w:val="00FA251C"/>
    <w:rsid w:val="00FC1D8E"/>
    <w:rsid w:val="00FD4C7D"/>
    <w:rsid w:val="00FD4DBD"/>
    <w:rsid w:val="00FE025B"/>
    <w:rsid w:val="00FE126F"/>
    <w:rsid w:val="00FE1EB8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EE27B3"/>
  <w15:docId w15:val="{F78FD445-BDDD-4B9B-B2FC-3236BD53C3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9312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Style3">
    <w:name w:val="Style3"/>
    <w:link w:val="Style30"/>
    <w:rsid w:val="00F37A1F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customStyle="1" w:styleId="Style30">
    <w:name w:val="Style3 Знак"/>
    <w:link w:val="Style3"/>
    <w:rsid w:val="00F37A1F"/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styleId="aa">
    <w:name w:val="Hyperlink"/>
    <w:rsid w:val="00F37A1F"/>
    <w:rPr>
      <w:u w:val="single"/>
    </w:rPr>
  </w:style>
  <w:style w:type="character" w:customStyle="1" w:styleId="ab">
    <w:name w:val="Основной текст_"/>
    <w:link w:val="2"/>
    <w:rsid w:val="00F37A1F"/>
    <w:rPr>
      <w:rFonts w:ascii="Times New Roman" w:eastAsia="Times New Roman" w:hAnsi="Times New Roman" w:cs="Times New Roman"/>
      <w:spacing w:val="1"/>
      <w:shd w:val="clear" w:color="auto" w:fill="FFFFFF"/>
    </w:rPr>
  </w:style>
  <w:style w:type="character" w:customStyle="1" w:styleId="11">
    <w:name w:val="Основной текст1"/>
    <w:rsid w:val="00F37A1F"/>
    <w:rPr>
      <w:rFonts w:ascii="Times New Roman" w:eastAsia="Times New Roman" w:hAnsi="Times New Roman" w:cs="Times New Roman"/>
      <w:color w:val="000000"/>
      <w:spacing w:val="1"/>
      <w:w w:val="100"/>
      <w:position w:val="0"/>
      <w:szCs w:val="22"/>
      <w:u w:val="single"/>
      <w:shd w:val="clear" w:color="auto" w:fill="FFFFFF"/>
      <w:lang w:val="ru-RU"/>
    </w:rPr>
  </w:style>
  <w:style w:type="paragraph" w:customStyle="1" w:styleId="2">
    <w:name w:val="Основной текст2"/>
    <w:basedOn w:val="a"/>
    <w:link w:val="ab"/>
    <w:rsid w:val="00F37A1F"/>
    <w:pPr>
      <w:widowControl w:val="0"/>
      <w:shd w:val="clear" w:color="auto" w:fill="FFFFFF"/>
      <w:spacing w:before="300" w:line="276" w:lineRule="exact"/>
      <w:ind w:hanging="360"/>
      <w:jc w:val="both"/>
    </w:pPr>
    <w:rPr>
      <w:spacing w:val="1"/>
      <w:sz w:val="22"/>
      <w:szCs w:val="22"/>
      <w:lang w:eastAsia="en-US"/>
    </w:rPr>
  </w:style>
  <w:style w:type="paragraph" w:customStyle="1" w:styleId="ListParagraph1">
    <w:name w:val="List Paragraph1"/>
    <w:basedOn w:val="a"/>
    <w:rsid w:val="00273704"/>
    <w:pPr>
      <w:suppressAutoHyphens/>
      <w:ind w:left="708"/>
    </w:pPr>
    <w:rPr>
      <w:sz w:val="28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14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59660.html%20" TargetMode="External"/><Relationship Id="rId13" Type="http://schemas.openxmlformats.org/officeDocument/2006/relationships/hyperlink" Target="http://www.iprbookshop.ru/26657.html%20" TargetMode="External"/><Relationship Id="rId18" Type="http://schemas.openxmlformats.org/officeDocument/2006/relationships/hyperlink" Target="http://www.iprbookshop.ru/79055.html%20" TargetMode="External"/><Relationship Id="rId26" Type="http://schemas.openxmlformats.org/officeDocument/2006/relationships/hyperlink" Target="https://minobrnauki.gov.ru/" TargetMode="External"/><Relationship Id="rId3" Type="http://schemas.openxmlformats.org/officeDocument/2006/relationships/styles" Target="styles.xml"/><Relationship Id="rId21" Type="http://schemas.openxmlformats.org/officeDocument/2006/relationships/hyperlink" Target="http://lib.mgafk.ru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www.iprbookshop.ru/55593.html%20" TargetMode="External"/><Relationship Id="rId12" Type="http://schemas.openxmlformats.org/officeDocument/2006/relationships/hyperlink" Target="http://www.iprbookshop.ru/86980.html%20" TargetMode="External"/><Relationship Id="rId17" Type="http://schemas.openxmlformats.org/officeDocument/2006/relationships/hyperlink" Target="http://www.iprbookshop.ru/26642.html%20" TargetMode="External"/><Relationship Id="rId25" Type="http://schemas.openxmlformats.org/officeDocument/2006/relationships/hyperlink" Target="https://rucont.ru/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49863.html%20" TargetMode="External"/><Relationship Id="rId20" Type="http://schemas.openxmlformats.org/officeDocument/2006/relationships/hyperlink" Target="URL:%20http://lib.mgafk.ru" TargetMode="External"/><Relationship Id="rId29" Type="http://schemas.openxmlformats.org/officeDocument/2006/relationships/hyperlink" Target="http://window.edu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www.iprbookshop.ru/55569.html%20" TargetMode="External"/><Relationship Id="rId11" Type="http://schemas.openxmlformats.org/officeDocument/2006/relationships/hyperlink" Target="http://www.iprbookshop.ru/29964.html%20" TargetMode="External"/><Relationship Id="rId24" Type="http://schemas.openxmlformats.org/officeDocument/2006/relationships/hyperlink" Target="https://biblio-online.ru" TargetMode="External"/><Relationship Id="rId32" Type="http://schemas.openxmlformats.org/officeDocument/2006/relationships/hyperlink" Target="http://www.medicinform.net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32067.html%20" TargetMode="External"/><Relationship Id="rId23" Type="http://schemas.openxmlformats.org/officeDocument/2006/relationships/hyperlink" Target="http://www.iprbookshop.ru" TargetMode="External"/><Relationship Id="rId28" Type="http://schemas.openxmlformats.org/officeDocument/2006/relationships/hyperlink" Target="http://www.edu.ru" TargetMode="External"/><Relationship Id="rId10" Type="http://schemas.openxmlformats.org/officeDocument/2006/relationships/hyperlink" Target="http://www.iprbookshop.ru/86974.html%20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www.booksmed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26508.html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s://elibrary.ru" TargetMode="External"/><Relationship Id="rId27" Type="http://schemas.openxmlformats.org/officeDocument/2006/relationships/hyperlink" Target="http://obrnadzor.gov.ru/ru/" TargetMode="External"/><Relationship Id="rId30" Type="http://schemas.openxmlformats.org/officeDocument/2006/relationships/hyperlink" Target="http://fcior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FB598F-7B46-4260-BD83-ACA301DF25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17</Pages>
  <Words>5586</Words>
  <Characters>31844</Characters>
  <Application>Microsoft Office Word</Application>
  <DocSecurity>0</DocSecurity>
  <Lines>265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зав Спортмедициной</cp:lastModifiedBy>
  <cp:revision>9</cp:revision>
  <cp:lastPrinted>2019-09-13T07:58:00Z</cp:lastPrinted>
  <dcterms:created xsi:type="dcterms:W3CDTF">2019-12-04T11:53:00Z</dcterms:created>
  <dcterms:modified xsi:type="dcterms:W3CDTF">2021-08-31T09:30:00Z</dcterms:modified>
</cp:coreProperties>
</file>