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4BB" w:rsidRPr="002634BB" w:rsidRDefault="002634BB" w:rsidP="002634BB">
      <w:pPr>
        <w:widowControl/>
        <w:ind w:left="-357"/>
        <w:jc w:val="right"/>
        <w:rPr>
          <w:rFonts w:ascii="Times New Roman" w:hAnsi="Times New Roman" w:cs="Tahoma"/>
          <w:i/>
          <w:color w:val="auto"/>
          <w:sz w:val="20"/>
          <w:szCs w:val="20"/>
        </w:rPr>
      </w:pPr>
      <w:r w:rsidRPr="002634BB">
        <w:rPr>
          <w:rFonts w:ascii="Times New Roman" w:hAnsi="Times New Roman" w:cs="Tahoma"/>
          <w:i/>
          <w:color w:val="auto"/>
          <w:sz w:val="20"/>
          <w:szCs w:val="20"/>
        </w:rPr>
        <w:t>Набор 2021 г.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Министерство спорта Российской Федерации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Федеральное государственное бюджетное образовательное учреждение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высшего образования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«Московская государственная академия физической культуры»</w:t>
      </w:r>
    </w:p>
    <w:p w:rsidR="002634BB" w:rsidRPr="002634BB" w:rsidRDefault="002634BB" w:rsidP="002634BB">
      <w:pPr>
        <w:widowControl/>
        <w:numPr>
          <w:ilvl w:val="0"/>
          <w:numId w:val="22"/>
        </w:numPr>
        <w:contextualSpacing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Кафедра Биомеханики и информационных технологий</w:t>
      </w:r>
    </w:p>
    <w:p w:rsidR="002634BB" w:rsidRPr="002634BB" w:rsidRDefault="002634BB" w:rsidP="002634BB">
      <w:pPr>
        <w:widowControl/>
        <w:numPr>
          <w:ilvl w:val="0"/>
          <w:numId w:val="22"/>
        </w:numPr>
        <w:ind w:left="709" w:firstLine="707"/>
        <w:jc w:val="center"/>
        <w:rPr>
          <w:rFonts w:ascii="Times New Roman" w:hAnsi="Times New Roman" w:cs="Tahoma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60"/>
        <w:gridCol w:w="221"/>
      </w:tblGrid>
      <w:tr w:rsidR="002634BB" w:rsidRPr="002634BB" w:rsidTr="00695B1D">
        <w:tc>
          <w:tcPr>
            <w:tcW w:w="4617" w:type="dxa"/>
          </w:tcPr>
          <w:tbl>
            <w:tblPr>
              <w:tblW w:w="10490" w:type="dxa"/>
              <w:tblLook w:val="04A0" w:firstRow="1" w:lastRow="0" w:firstColumn="1" w:lastColumn="0" w:noHBand="0" w:noVBand="1"/>
            </w:tblPr>
            <w:tblGrid>
              <w:gridCol w:w="4409"/>
              <w:gridCol w:w="6081"/>
            </w:tblGrid>
            <w:tr w:rsidR="00695B1D" w:rsidRPr="00695B1D" w:rsidTr="00695B1D">
              <w:tc>
                <w:tcPr>
                  <w:tcW w:w="4111" w:type="dxa"/>
                </w:tcPr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>СОГЛАСОВАНО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>Начальник Учебно-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 xml:space="preserve">методического управления 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695B1D">
                    <w:rPr>
                      <w:rFonts w:ascii="Times New Roman" w:hAnsi="Times New Roman" w:cs="Times New Roman"/>
                    </w:rPr>
                    <w:t>к.п.н</w:t>
                  </w:r>
                  <w:proofErr w:type="spellEnd"/>
                  <w:r w:rsidRPr="00695B1D">
                    <w:rPr>
                      <w:rFonts w:ascii="Times New Roman" w:hAnsi="Times New Roman" w:cs="Times New Roman"/>
                    </w:rPr>
                    <w:t>. А.С. Солнцева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>_______________________________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 xml:space="preserve">«15» </w:t>
                  </w:r>
                  <w:r w:rsidRPr="00695B1D">
                    <w:rPr>
                      <w:rFonts w:ascii="Times New Roman" w:hAnsi="Times New Roman" w:cs="Times New Roman"/>
                      <w:u w:val="single"/>
                    </w:rPr>
                    <w:t xml:space="preserve">июня </w:t>
                  </w:r>
                  <w:r w:rsidRPr="00695B1D">
                    <w:rPr>
                      <w:rFonts w:ascii="Times New Roman" w:hAnsi="Times New Roman" w:cs="Times New Roman"/>
                    </w:rPr>
                    <w:t>20</w:t>
                  </w:r>
                  <w:r w:rsidRPr="00695B1D">
                    <w:rPr>
                      <w:rFonts w:ascii="Times New Roman" w:hAnsi="Times New Roman" w:cs="Times New Roman"/>
                      <w:u w:val="single"/>
                    </w:rPr>
                    <w:t>21</w:t>
                  </w:r>
                  <w:r w:rsidRPr="00695B1D">
                    <w:rPr>
                      <w:rFonts w:ascii="Times New Roman" w:hAnsi="Times New Roman" w:cs="Times New Roman"/>
                    </w:rPr>
                    <w:t xml:space="preserve"> г.</w:t>
                  </w:r>
                </w:p>
              </w:tc>
              <w:tc>
                <w:tcPr>
                  <w:tcW w:w="5670" w:type="dxa"/>
                </w:tcPr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>УТВЕРЖДЕНО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>Председатель УМК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695B1D">
                    <w:rPr>
                      <w:rFonts w:ascii="Times New Roman" w:hAnsi="Times New Roman" w:cs="Times New Roman"/>
                    </w:rPr>
                    <w:t>проректор</w:t>
                  </w:r>
                  <w:proofErr w:type="gramEnd"/>
                  <w:r w:rsidRPr="00695B1D">
                    <w:rPr>
                      <w:rFonts w:ascii="Times New Roman" w:hAnsi="Times New Roman" w:cs="Times New Roman"/>
                    </w:rPr>
                    <w:t xml:space="preserve"> по учебной  работе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695B1D">
                    <w:rPr>
                      <w:rFonts w:ascii="Times New Roman" w:hAnsi="Times New Roman" w:cs="Times New Roman"/>
                    </w:rPr>
                    <w:t>к.п.н</w:t>
                  </w:r>
                  <w:proofErr w:type="spellEnd"/>
                  <w:r w:rsidRPr="00695B1D">
                    <w:rPr>
                      <w:rFonts w:ascii="Times New Roman" w:hAnsi="Times New Roman" w:cs="Times New Roman"/>
                    </w:rPr>
                    <w:t>., профессор А.Н Таланцев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>______________________________</w:t>
                  </w:r>
                </w:p>
                <w:p w:rsidR="00695B1D" w:rsidRPr="00695B1D" w:rsidRDefault="00695B1D" w:rsidP="00695B1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95B1D">
                    <w:rPr>
                      <w:rFonts w:ascii="Times New Roman" w:hAnsi="Times New Roman" w:cs="Times New Roman"/>
                    </w:rPr>
                    <w:t xml:space="preserve">«15» </w:t>
                  </w:r>
                  <w:r w:rsidRPr="00695B1D">
                    <w:rPr>
                      <w:rFonts w:ascii="Times New Roman" w:hAnsi="Times New Roman" w:cs="Times New Roman"/>
                      <w:u w:val="single"/>
                    </w:rPr>
                    <w:t xml:space="preserve">июня </w:t>
                  </w:r>
                  <w:r w:rsidRPr="00695B1D">
                    <w:rPr>
                      <w:rFonts w:ascii="Times New Roman" w:hAnsi="Times New Roman" w:cs="Times New Roman"/>
                    </w:rPr>
                    <w:t>20</w:t>
                  </w:r>
                  <w:r w:rsidRPr="00695B1D">
                    <w:rPr>
                      <w:rFonts w:ascii="Times New Roman" w:hAnsi="Times New Roman" w:cs="Times New Roman"/>
                      <w:u w:val="single"/>
                    </w:rPr>
                    <w:t>21</w:t>
                  </w:r>
                  <w:r w:rsidRPr="00695B1D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gramStart"/>
                  <w:r w:rsidRPr="00695B1D">
                    <w:rPr>
                      <w:rFonts w:ascii="Times New Roman" w:hAnsi="Times New Roman" w:cs="Times New Roman"/>
                    </w:rPr>
                    <w:t>г..</w:t>
                  </w:r>
                  <w:proofErr w:type="gramEnd"/>
                  <w:r w:rsidRPr="00695B1D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</w:tr>
          </w:tbl>
          <w:p w:rsidR="002634BB" w:rsidRPr="00695B1D" w:rsidRDefault="002634BB" w:rsidP="002634BB">
            <w:pPr>
              <w:ind w:left="-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54" w:type="dxa"/>
          </w:tcPr>
          <w:p w:rsidR="002634BB" w:rsidRPr="00695B1D" w:rsidRDefault="002634BB" w:rsidP="002634BB">
            <w:pPr>
              <w:ind w:left="-35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634BB" w:rsidRPr="002634BB" w:rsidRDefault="002634BB" w:rsidP="002634BB">
      <w:pPr>
        <w:widowControl/>
        <w:ind w:left="-357"/>
        <w:jc w:val="center"/>
        <w:rPr>
          <w:rFonts w:ascii="Times New Roman" w:hAnsi="Times New Roman" w:cs="Tahoma"/>
          <w:color w:val="auto"/>
        </w:rPr>
      </w:pPr>
    </w:p>
    <w:p w:rsidR="002634BB" w:rsidRPr="002634BB" w:rsidRDefault="002634BB" w:rsidP="002634BB">
      <w:pPr>
        <w:widowControl/>
        <w:ind w:left="-357"/>
        <w:jc w:val="center"/>
        <w:rPr>
          <w:rFonts w:ascii="Times New Roman" w:hAnsi="Times New Roman" w:cs="Tahoma"/>
          <w:color w:val="auto"/>
        </w:rPr>
      </w:pPr>
    </w:p>
    <w:p w:rsidR="002634BB" w:rsidRPr="002634BB" w:rsidRDefault="002634BB" w:rsidP="002634BB">
      <w:pPr>
        <w:widowControl/>
        <w:ind w:left="-357"/>
        <w:jc w:val="center"/>
        <w:rPr>
          <w:rFonts w:ascii="Times New Roman" w:hAnsi="Times New Roman" w:cs="Tahoma"/>
          <w:color w:val="auto"/>
        </w:rPr>
      </w:pPr>
    </w:p>
    <w:p w:rsidR="002634BB" w:rsidRPr="002634BB" w:rsidRDefault="002634BB" w:rsidP="002634BB">
      <w:pPr>
        <w:widowControl/>
        <w:ind w:left="-357"/>
        <w:jc w:val="center"/>
        <w:rPr>
          <w:rFonts w:ascii="Times New Roman" w:hAnsi="Times New Roman" w:cs="Tahoma"/>
          <w:b/>
        </w:rPr>
      </w:pPr>
    </w:p>
    <w:p w:rsidR="002634BB" w:rsidRPr="002634BB" w:rsidRDefault="002634BB" w:rsidP="002634BB">
      <w:pPr>
        <w:widowControl/>
        <w:ind w:left="-357"/>
        <w:jc w:val="center"/>
        <w:rPr>
          <w:rFonts w:ascii="Times New Roman" w:hAnsi="Times New Roman" w:cs="Tahoma"/>
          <w:b/>
        </w:rPr>
      </w:pPr>
      <w:r w:rsidRPr="002634BB">
        <w:rPr>
          <w:rFonts w:ascii="Times New Roman" w:hAnsi="Times New Roman" w:cs="Tahoma"/>
          <w:b/>
        </w:rPr>
        <w:t>РАБОЧАЯ ПРОГРАММА ДИСЦИПЛИНЫ</w:t>
      </w:r>
    </w:p>
    <w:p w:rsidR="002634BB" w:rsidRPr="002634BB" w:rsidRDefault="002634BB" w:rsidP="002634BB">
      <w:pPr>
        <w:widowControl/>
        <w:ind w:left="-357"/>
        <w:jc w:val="center"/>
        <w:rPr>
          <w:rFonts w:ascii="Times New Roman" w:hAnsi="Times New Roman" w:cs="Tahoma"/>
          <w:b/>
        </w:rPr>
      </w:pPr>
    </w:p>
    <w:p w:rsidR="002634BB" w:rsidRPr="003A4D16" w:rsidRDefault="002634BB" w:rsidP="002634BB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>«</w:t>
      </w:r>
      <w:r w:rsidRPr="003A4D16">
        <w:rPr>
          <w:rFonts w:ascii="Times New Roman" w:hAnsi="Times New Roman" w:cs="Tahoma"/>
          <w:b/>
        </w:rPr>
        <w:t>Информационно-библиографическая культура</w:t>
      </w:r>
      <w:r>
        <w:rPr>
          <w:rFonts w:ascii="Times New Roman" w:hAnsi="Times New Roman" w:cs="Tahoma"/>
          <w:b/>
        </w:rPr>
        <w:t>»</w:t>
      </w:r>
    </w:p>
    <w:p w:rsidR="002634BB" w:rsidRPr="003A4D16" w:rsidRDefault="002634BB" w:rsidP="002634BB">
      <w:pPr>
        <w:jc w:val="center"/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>ФТД.02</w:t>
      </w:r>
    </w:p>
    <w:p w:rsidR="002634BB" w:rsidRPr="002634BB" w:rsidRDefault="002634BB" w:rsidP="002634BB">
      <w:pPr>
        <w:widowControl/>
        <w:jc w:val="center"/>
        <w:rPr>
          <w:rFonts w:ascii="Times New Roman" w:hAnsi="Times New Roman" w:cs="Tahoma"/>
          <w:b/>
          <w:iCs/>
          <w:color w:val="auto"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  <w:r w:rsidRPr="002634BB">
        <w:rPr>
          <w:rFonts w:ascii="Times New Roman" w:hAnsi="Times New Roman" w:cs="Tahoma"/>
          <w:b/>
        </w:rPr>
        <w:t>Направление подготовки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44.03.02 Психолого-педагогическое образование</w:t>
      </w:r>
    </w:p>
    <w:p w:rsidR="002634BB" w:rsidRPr="002634BB" w:rsidRDefault="002634BB" w:rsidP="002634BB">
      <w:pPr>
        <w:widowControl/>
        <w:jc w:val="center"/>
        <w:rPr>
          <w:rFonts w:ascii="Times New Roman" w:hAnsi="Times New Roman" w:cs="Tahoma"/>
          <w:b/>
          <w:iCs/>
          <w:color w:val="auto"/>
        </w:rPr>
      </w:pPr>
    </w:p>
    <w:p w:rsidR="002634BB" w:rsidRPr="002634BB" w:rsidRDefault="002634BB" w:rsidP="002634BB">
      <w:pPr>
        <w:widowControl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  <w:b/>
          <w:iCs/>
          <w:color w:val="auto"/>
        </w:rPr>
        <w:t>ОПОП «</w:t>
      </w:r>
      <w:r w:rsidRPr="002634BB">
        <w:rPr>
          <w:rFonts w:ascii="Times New Roman" w:hAnsi="Times New Roman" w:cs="Tahoma"/>
          <w:b/>
        </w:rPr>
        <w:t>Психолого-педагогическое образование»</w:t>
      </w:r>
    </w:p>
    <w:p w:rsidR="002634BB" w:rsidRPr="002634BB" w:rsidRDefault="002634BB" w:rsidP="002634BB">
      <w:pPr>
        <w:widowControl/>
        <w:jc w:val="center"/>
        <w:rPr>
          <w:rFonts w:ascii="Times New Roman" w:hAnsi="Times New Roman" w:cs="Tahoma"/>
        </w:rPr>
      </w:pPr>
    </w:p>
    <w:p w:rsidR="002634BB" w:rsidRPr="002634BB" w:rsidRDefault="002634BB" w:rsidP="002634BB">
      <w:pPr>
        <w:widowControl/>
        <w:jc w:val="center"/>
        <w:rPr>
          <w:rFonts w:ascii="Times New Roman" w:hAnsi="Times New Roman" w:cs="Tahoma"/>
          <w:b/>
          <w:iCs/>
          <w:color w:val="auto"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  <w:r w:rsidRPr="002634BB">
        <w:rPr>
          <w:rFonts w:ascii="Times New Roman" w:hAnsi="Times New Roman" w:cs="Tahoma"/>
          <w:b/>
        </w:rPr>
        <w:t>Квалификация выпускника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Бакалавр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  <w:r w:rsidRPr="002634BB">
        <w:rPr>
          <w:rFonts w:ascii="Times New Roman" w:hAnsi="Times New Roman" w:cs="Tahoma"/>
          <w:b/>
        </w:rPr>
        <w:t xml:space="preserve">Форма обучения: 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</w:rPr>
      </w:pPr>
      <w:r w:rsidRPr="002634BB">
        <w:rPr>
          <w:rFonts w:ascii="Times New Roman" w:hAnsi="Times New Roman" w:cs="Tahoma"/>
        </w:rPr>
        <w:t>очная</w:t>
      </w:r>
    </w:p>
    <w:p w:rsidR="002634BB" w:rsidRP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tbl>
      <w:tblPr>
        <w:tblW w:w="9782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3544"/>
        <w:gridCol w:w="2694"/>
        <w:gridCol w:w="3544"/>
      </w:tblGrid>
      <w:tr w:rsidR="002634BB" w:rsidRPr="002634BB" w:rsidTr="00AF4D22">
        <w:trPr>
          <w:trHeight w:val="3026"/>
        </w:trPr>
        <w:tc>
          <w:tcPr>
            <w:tcW w:w="3544" w:type="dxa"/>
          </w:tcPr>
          <w:p w:rsidR="00AE5086" w:rsidRPr="00AE5086" w:rsidRDefault="00AE5086" w:rsidP="00AE5086">
            <w:pPr>
              <w:ind w:left="-357"/>
              <w:jc w:val="center"/>
              <w:rPr>
                <w:rFonts w:ascii="Times New Roman" w:hAnsi="Times New Roman" w:cs="Tahoma"/>
              </w:rPr>
            </w:pPr>
            <w:r w:rsidRPr="00AE5086">
              <w:rPr>
                <w:rFonts w:ascii="Times New Roman" w:hAnsi="Times New Roman" w:cs="Tahoma"/>
              </w:rPr>
              <w:t>СОГЛАСОВАНО</w:t>
            </w:r>
          </w:p>
          <w:p w:rsidR="00AE5086" w:rsidRPr="00AE5086" w:rsidRDefault="00AE5086" w:rsidP="00AF4D22">
            <w:pPr>
              <w:jc w:val="center"/>
              <w:rPr>
                <w:rFonts w:ascii="Times New Roman" w:hAnsi="Times New Roman" w:cs="Tahoma"/>
              </w:rPr>
            </w:pPr>
            <w:r w:rsidRPr="00AE5086">
              <w:rPr>
                <w:rFonts w:ascii="Times New Roman" w:hAnsi="Times New Roman" w:cs="Tahoma"/>
              </w:rPr>
              <w:t xml:space="preserve">Декан социально-педагогического факультета </w:t>
            </w:r>
          </w:p>
          <w:p w:rsidR="00AE5086" w:rsidRPr="00AE5086" w:rsidRDefault="00AE5086" w:rsidP="00AE5086">
            <w:pPr>
              <w:ind w:left="-357"/>
              <w:jc w:val="center"/>
              <w:rPr>
                <w:rFonts w:ascii="Times New Roman" w:hAnsi="Times New Roman" w:cs="Tahoma"/>
              </w:rPr>
            </w:pPr>
            <w:r w:rsidRPr="00AE5086">
              <w:rPr>
                <w:rFonts w:ascii="Times New Roman" w:hAnsi="Times New Roman" w:cs="Tahoma"/>
              </w:rPr>
              <w:t xml:space="preserve">к.пс.н., доцент </w:t>
            </w:r>
          </w:p>
          <w:p w:rsidR="00AE5086" w:rsidRPr="00AE5086" w:rsidRDefault="00AE5086" w:rsidP="00AE5086">
            <w:pPr>
              <w:ind w:left="-357"/>
              <w:jc w:val="center"/>
              <w:rPr>
                <w:rFonts w:ascii="Times New Roman" w:hAnsi="Times New Roman" w:cs="Tahoma"/>
              </w:rPr>
            </w:pPr>
            <w:r w:rsidRPr="00AE5086">
              <w:rPr>
                <w:rFonts w:ascii="Times New Roman" w:hAnsi="Times New Roman" w:cs="Tahoma"/>
              </w:rPr>
              <w:t>Дерючева В.А.</w:t>
            </w:r>
          </w:p>
          <w:p w:rsidR="00AE5086" w:rsidRPr="00AE5086" w:rsidRDefault="00AE5086" w:rsidP="00AE5086">
            <w:pPr>
              <w:ind w:left="-357"/>
              <w:jc w:val="center"/>
              <w:rPr>
                <w:rFonts w:ascii="Times New Roman" w:hAnsi="Times New Roman" w:cs="Tahoma"/>
              </w:rPr>
            </w:pPr>
            <w:r w:rsidRPr="00AE5086">
              <w:rPr>
                <w:rFonts w:ascii="Times New Roman" w:hAnsi="Times New Roman" w:cs="Tahoma"/>
              </w:rPr>
              <w:t>___________________</w:t>
            </w:r>
          </w:p>
          <w:p w:rsidR="00695B1D" w:rsidRPr="00695B1D" w:rsidRDefault="00695B1D" w:rsidP="00AE5086">
            <w:pPr>
              <w:ind w:left="-357"/>
              <w:jc w:val="center"/>
              <w:rPr>
                <w:rFonts w:ascii="Times New Roman" w:hAnsi="Times New Roman" w:cs="Tahoma"/>
              </w:rPr>
            </w:pPr>
            <w:r w:rsidRPr="00695B1D">
              <w:rPr>
                <w:rFonts w:ascii="Times New Roman" w:hAnsi="Times New Roman" w:cs="Tahoma"/>
              </w:rPr>
              <w:tab/>
            </w:r>
          </w:p>
          <w:p w:rsidR="002634BB" w:rsidRPr="002634BB" w:rsidRDefault="00695B1D" w:rsidP="00695B1D">
            <w:pPr>
              <w:ind w:left="-357"/>
              <w:jc w:val="center"/>
              <w:rPr>
                <w:rFonts w:ascii="Times New Roman" w:hAnsi="Times New Roman" w:cs="Tahoma"/>
              </w:rPr>
            </w:pPr>
            <w:r w:rsidRPr="00695B1D">
              <w:rPr>
                <w:rFonts w:ascii="Times New Roman" w:hAnsi="Times New Roman" w:cs="Tahoma"/>
              </w:rPr>
              <w:tab/>
            </w:r>
          </w:p>
        </w:tc>
        <w:tc>
          <w:tcPr>
            <w:tcW w:w="2694" w:type="dxa"/>
          </w:tcPr>
          <w:p w:rsidR="00387F87" w:rsidRPr="002634BB" w:rsidRDefault="00387F87" w:rsidP="002634BB">
            <w:pPr>
              <w:ind w:left="-357"/>
              <w:jc w:val="center"/>
              <w:rPr>
                <w:rFonts w:ascii="Times New Roman" w:hAnsi="Times New Roman" w:cs="Tahoma"/>
                <w:highlight w:val="yellow"/>
              </w:rPr>
            </w:pPr>
          </w:p>
        </w:tc>
        <w:tc>
          <w:tcPr>
            <w:tcW w:w="3544" w:type="dxa"/>
          </w:tcPr>
          <w:p w:rsidR="00695B1D" w:rsidRPr="00695B1D" w:rsidRDefault="00695B1D" w:rsidP="00695B1D">
            <w:pPr>
              <w:jc w:val="center"/>
              <w:rPr>
                <w:rFonts w:ascii="Times New Roman" w:hAnsi="Times New Roman" w:cs="Tahoma"/>
              </w:rPr>
            </w:pPr>
            <w:r w:rsidRPr="00695B1D">
              <w:rPr>
                <w:rFonts w:ascii="Times New Roman" w:hAnsi="Times New Roman" w:cs="Tahoma"/>
              </w:rPr>
              <w:t xml:space="preserve">Программа рассмотрена и одобрена на заседании кафедры, протокол № 10      </w:t>
            </w:r>
          </w:p>
          <w:p w:rsidR="00695B1D" w:rsidRPr="00695B1D" w:rsidRDefault="00695B1D" w:rsidP="00695B1D">
            <w:pPr>
              <w:jc w:val="center"/>
              <w:rPr>
                <w:rFonts w:ascii="Times New Roman" w:hAnsi="Times New Roman" w:cs="Tahoma"/>
              </w:rPr>
            </w:pPr>
            <w:r w:rsidRPr="00695B1D">
              <w:rPr>
                <w:rFonts w:ascii="Times New Roman" w:hAnsi="Times New Roman" w:cs="Tahoma"/>
              </w:rPr>
              <w:t>от 24 мая 2021 г.</w:t>
            </w:r>
          </w:p>
          <w:p w:rsidR="00695B1D" w:rsidRPr="00695B1D" w:rsidRDefault="00695B1D" w:rsidP="00695B1D">
            <w:pPr>
              <w:jc w:val="center"/>
              <w:rPr>
                <w:rFonts w:ascii="Times New Roman" w:hAnsi="Times New Roman" w:cs="Tahoma"/>
              </w:rPr>
            </w:pPr>
            <w:r w:rsidRPr="00695B1D">
              <w:rPr>
                <w:rFonts w:ascii="Times New Roman" w:hAnsi="Times New Roman" w:cs="Tahoma"/>
              </w:rPr>
              <w:t>Заведующий кафедрой</w:t>
            </w:r>
          </w:p>
          <w:p w:rsidR="00695B1D" w:rsidRPr="00695B1D" w:rsidRDefault="00695B1D" w:rsidP="00695B1D">
            <w:pPr>
              <w:jc w:val="center"/>
              <w:rPr>
                <w:rFonts w:ascii="Times New Roman" w:hAnsi="Times New Roman" w:cs="Tahoma"/>
              </w:rPr>
            </w:pPr>
            <w:proofErr w:type="spellStart"/>
            <w:r w:rsidRPr="00695B1D">
              <w:rPr>
                <w:rFonts w:ascii="Times New Roman" w:hAnsi="Times New Roman" w:cs="Tahoma"/>
              </w:rPr>
              <w:t>К.п.н</w:t>
            </w:r>
            <w:proofErr w:type="spellEnd"/>
            <w:r w:rsidRPr="00695B1D">
              <w:rPr>
                <w:rFonts w:ascii="Times New Roman" w:hAnsi="Times New Roman" w:cs="Tahoma"/>
              </w:rPr>
              <w:t>., профессор</w:t>
            </w:r>
          </w:p>
          <w:p w:rsidR="002634BB" w:rsidRPr="002634BB" w:rsidRDefault="00695B1D" w:rsidP="00695B1D">
            <w:pPr>
              <w:jc w:val="center"/>
              <w:rPr>
                <w:rFonts w:ascii="Times New Roman" w:hAnsi="Times New Roman" w:cs="Tahoma"/>
              </w:rPr>
            </w:pPr>
            <w:r w:rsidRPr="00695B1D">
              <w:rPr>
                <w:rFonts w:ascii="Times New Roman" w:hAnsi="Times New Roman" w:cs="Tahoma"/>
              </w:rPr>
              <w:t xml:space="preserve"> А.Н Фураев _____________</w:t>
            </w:r>
          </w:p>
        </w:tc>
      </w:tr>
    </w:tbl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  <w:r w:rsidRPr="002634BB">
        <w:rPr>
          <w:rFonts w:ascii="Times New Roman" w:hAnsi="Times New Roman" w:cs="Tahoma"/>
          <w:b/>
        </w:rPr>
        <w:t>Малаховка 2021</w:t>
      </w: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695B1D" w:rsidRPr="002634BB" w:rsidRDefault="00695B1D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F74D34" w:rsidRPr="00F6185C" w:rsidRDefault="00F74D34" w:rsidP="00F74D34">
      <w:pPr>
        <w:jc w:val="both"/>
        <w:rPr>
          <w:rFonts w:ascii="Times New Roman" w:eastAsia="Calibri" w:hAnsi="Times New Roman" w:cs="Times New Roman"/>
        </w:rPr>
      </w:pPr>
      <w:r w:rsidRPr="00F6185C">
        <w:rPr>
          <w:rFonts w:ascii="Times New Roman" w:eastAsia="Calibri" w:hAnsi="Times New Roman" w:cs="Tahoma"/>
        </w:rPr>
        <w:t xml:space="preserve">Рабочая программа разработана в соответствии с ФГОС ВО </w:t>
      </w:r>
      <w:r>
        <w:rPr>
          <w:rFonts w:ascii="Times New Roman" w:eastAsia="Calibri" w:hAnsi="Times New Roman" w:cs="Tahoma"/>
        </w:rPr>
        <w:t xml:space="preserve">- </w:t>
      </w:r>
      <w:r w:rsidRPr="00F6185C">
        <w:rPr>
          <w:rFonts w:ascii="Times New Roman" w:eastAsia="Calibri" w:hAnsi="Times New Roman" w:cs="Tahoma"/>
        </w:rPr>
        <w:t>бакалавриат, по направлению подготовки 44.03.02 Психолого-педагогическое образование</w:t>
      </w:r>
      <w:r>
        <w:rPr>
          <w:rFonts w:ascii="Times New Roman" w:eastAsia="Calibri" w:hAnsi="Times New Roman" w:cs="Tahoma"/>
        </w:rPr>
        <w:t>,</w:t>
      </w:r>
      <w:r w:rsidRPr="00F6185C">
        <w:rPr>
          <w:rFonts w:ascii="Times New Roman" w:eastAsia="Calibri" w:hAnsi="Times New Roman" w:cs="Tahoma"/>
        </w:rPr>
        <w:t xml:space="preserve"> </w:t>
      </w:r>
      <w:r w:rsidRPr="00F6185C">
        <w:rPr>
          <w:rFonts w:ascii="Times New Roman" w:eastAsia="Calibri" w:hAnsi="Times New Roman" w:cs="Times New Roman"/>
        </w:rPr>
        <w:t xml:space="preserve">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F6185C">
          <w:rPr>
            <w:rFonts w:ascii="Times New Roman" w:eastAsia="Calibri" w:hAnsi="Times New Roman" w:cs="Times New Roman"/>
          </w:rPr>
          <w:t>2018 г</w:t>
        </w:r>
      </w:smartTag>
      <w:r w:rsidRPr="00F6185C">
        <w:rPr>
          <w:rFonts w:ascii="Times New Roman" w:eastAsia="Calibri" w:hAnsi="Times New Roman" w:cs="Times New Roman"/>
        </w:rPr>
        <w:t xml:space="preserve">. </w:t>
      </w:r>
    </w:p>
    <w:p w:rsidR="00F74D34" w:rsidRPr="00F6185C" w:rsidRDefault="00F74D34" w:rsidP="00F74D34">
      <w:pPr>
        <w:rPr>
          <w:rFonts w:ascii="Times New Roman" w:eastAsia="Calibri" w:hAnsi="Times New Roman" w:cs="Tahoma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 xml:space="preserve">Составители рабочей программы: </w:t>
      </w:r>
    </w:p>
    <w:p w:rsidR="00A43C70" w:rsidRPr="003A4D16" w:rsidRDefault="00A43C70" w:rsidP="00A43C70">
      <w:pPr>
        <w:jc w:val="both"/>
        <w:rPr>
          <w:rFonts w:ascii="Times New Roman" w:hAnsi="Times New Roman" w:cs="Tahoma"/>
        </w:rPr>
      </w:pPr>
      <w:r w:rsidRPr="003A4D16">
        <w:rPr>
          <w:rFonts w:ascii="Times New Roman" w:hAnsi="Times New Roman" w:cs="Tahoma"/>
        </w:rPr>
        <w:t xml:space="preserve">Киржанова И. А.                                                           </w:t>
      </w:r>
      <w:r w:rsidR="00AF4FE1">
        <w:rPr>
          <w:rFonts w:ascii="Times New Roman" w:hAnsi="Times New Roman" w:cs="Tahoma"/>
        </w:rPr>
        <w:t xml:space="preserve">   </w:t>
      </w:r>
      <w:r w:rsidRPr="003A4D16">
        <w:rPr>
          <w:rFonts w:ascii="Times New Roman" w:hAnsi="Times New Roman" w:cs="Tahoma"/>
        </w:rPr>
        <w:t xml:space="preserve">  __________________</w:t>
      </w: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</w:p>
    <w:p w:rsidR="00A43C70" w:rsidRPr="003A4D16" w:rsidRDefault="00A43C70" w:rsidP="00A43C70">
      <w:pPr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  <w:b/>
        </w:rPr>
        <w:t xml:space="preserve">Рецензенты: </w:t>
      </w: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  <w:r w:rsidRPr="003A4D16">
        <w:rPr>
          <w:rFonts w:ascii="Times New Roman" w:hAnsi="Times New Roman" w:cs="Times New Roman"/>
          <w:color w:val="auto"/>
        </w:rPr>
        <w:t>Солнцева А. С., к.</w:t>
      </w:r>
      <w:r w:rsidR="00AF4FE1">
        <w:rPr>
          <w:rFonts w:ascii="Times New Roman" w:hAnsi="Times New Roman" w:cs="Times New Roman"/>
          <w:color w:val="auto"/>
        </w:rPr>
        <w:t xml:space="preserve"> </w:t>
      </w:r>
      <w:r w:rsidRPr="003A4D16">
        <w:rPr>
          <w:rFonts w:ascii="Times New Roman" w:hAnsi="Times New Roman" w:cs="Times New Roman"/>
          <w:color w:val="auto"/>
        </w:rPr>
        <w:t>п.</w:t>
      </w:r>
      <w:r w:rsidR="00AF4FE1">
        <w:rPr>
          <w:rFonts w:ascii="Times New Roman" w:hAnsi="Times New Roman" w:cs="Times New Roman"/>
          <w:color w:val="auto"/>
        </w:rPr>
        <w:t xml:space="preserve"> </w:t>
      </w:r>
      <w:r w:rsidRPr="003A4D16">
        <w:rPr>
          <w:rFonts w:ascii="Times New Roman" w:hAnsi="Times New Roman" w:cs="Times New Roman"/>
          <w:color w:val="auto"/>
        </w:rPr>
        <w:t>н.,</w:t>
      </w:r>
      <w:r w:rsidR="00AF4FE1">
        <w:rPr>
          <w:rFonts w:ascii="Times New Roman" w:hAnsi="Times New Roman" w:cs="Times New Roman"/>
          <w:color w:val="auto"/>
        </w:rPr>
        <w:t xml:space="preserve"> </w:t>
      </w:r>
      <w:r w:rsidRPr="003A4D16">
        <w:rPr>
          <w:rFonts w:ascii="Times New Roman" w:hAnsi="Times New Roman" w:cs="Times New Roman"/>
          <w:color w:val="auto"/>
        </w:rPr>
        <w:t>нач. учеб. мет.  управления      __________________</w:t>
      </w:r>
    </w:p>
    <w:p w:rsidR="00A43C70" w:rsidRPr="003A4D16" w:rsidRDefault="00A43C70" w:rsidP="00A43C70">
      <w:pPr>
        <w:widowControl/>
        <w:rPr>
          <w:rFonts w:ascii="Times New Roman" w:hAnsi="Times New Roman" w:cs="Tahoma"/>
        </w:rPr>
      </w:pPr>
    </w:p>
    <w:p w:rsidR="00A43C70" w:rsidRPr="003A4D16" w:rsidRDefault="00A43C70" w:rsidP="00A43C70">
      <w:pPr>
        <w:widowControl/>
        <w:rPr>
          <w:rFonts w:ascii="Times New Roman" w:hAnsi="Times New Roman" w:cs="Tahoma"/>
          <w:b/>
        </w:rPr>
      </w:pPr>
      <w:r w:rsidRPr="003A4D16">
        <w:rPr>
          <w:rFonts w:ascii="Times New Roman" w:hAnsi="Times New Roman" w:cs="Tahoma"/>
        </w:rPr>
        <w:t xml:space="preserve">Фураев А.Н. к. п. н. профессор                                      </w:t>
      </w:r>
      <w:r w:rsidR="00AF4FE1">
        <w:rPr>
          <w:rFonts w:ascii="Times New Roman" w:hAnsi="Times New Roman" w:cs="Tahoma"/>
        </w:rPr>
        <w:t xml:space="preserve">   </w:t>
      </w:r>
      <w:r w:rsidRPr="003A4D16">
        <w:rPr>
          <w:rFonts w:ascii="Times New Roman" w:hAnsi="Times New Roman" w:cs="Tahoma"/>
        </w:rPr>
        <w:t>___________________</w:t>
      </w: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3A4D16" w:rsidRDefault="00257DA1"/>
    <w:p w:rsidR="004F75D8" w:rsidRPr="003A4D16" w:rsidRDefault="004F75D8"/>
    <w:p w:rsidR="004F75D8" w:rsidRPr="003A4D16" w:rsidRDefault="004F75D8"/>
    <w:p w:rsidR="00571CD2" w:rsidRPr="003A4D16" w:rsidRDefault="00571CD2"/>
    <w:p w:rsidR="00571CD2" w:rsidRPr="003A4D16" w:rsidRDefault="00571CD2"/>
    <w:p w:rsidR="00571CD2" w:rsidRPr="003A4D16" w:rsidRDefault="00571CD2"/>
    <w:p w:rsidR="00571CD2" w:rsidRPr="003A4D16" w:rsidRDefault="00571CD2"/>
    <w:p w:rsidR="00571CD2" w:rsidRPr="003A4D16" w:rsidRDefault="00571CD2"/>
    <w:p w:rsidR="00F74D34" w:rsidRPr="003A4D16" w:rsidRDefault="00F74D34"/>
    <w:p w:rsidR="00571CD2" w:rsidRPr="003A4D16" w:rsidRDefault="00571CD2"/>
    <w:p w:rsidR="00717118" w:rsidRPr="003A4D16" w:rsidRDefault="00717118" w:rsidP="00717118">
      <w:pPr>
        <w:rPr>
          <w:rFonts w:ascii="Times New Roman" w:hAnsi="Times New Roman" w:cs="Times New Roman"/>
          <w:b/>
        </w:rPr>
      </w:pPr>
    </w:p>
    <w:p w:rsidR="00F74D34" w:rsidRDefault="00F74D34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Pr="00265088" w:rsidRDefault="00971D7E" w:rsidP="00971D7E">
      <w:pPr>
        <w:rPr>
          <w:rFonts w:ascii="Times New Roman" w:hAnsi="Times New Roman" w:cs="Tahoma"/>
          <w:b/>
          <w:sz w:val="28"/>
          <w:szCs w:val="28"/>
        </w:rPr>
      </w:pPr>
      <w:r w:rsidRPr="00C2742F">
        <w:rPr>
          <w:rFonts w:ascii="Times New Roman" w:hAnsi="Times New Roman" w:cs="Tahoma"/>
          <w:b/>
        </w:rPr>
        <w:t>Ссылки на используемые в разработке РПД дисциплины профессиональные стандарты (в соответствии с ФГОС ВО 44.03.02</w:t>
      </w:r>
      <w:r w:rsidRPr="00265088">
        <w:rPr>
          <w:rFonts w:ascii="Times New Roman" w:hAnsi="Times New Roman" w:cs="Tahoma"/>
          <w:b/>
          <w:sz w:val="28"/>
          <w:szCs w:val="28"/>
        </w:rPr>
        <w:t>):</w:t>
      </w:r>
    </w:p>
    <w:tbl>
      <w:tblPr>
        <w:tblStyle w:val="13"/>
        <w:tblW w:w="9862" w:type="dxa"/>
        <w:tblInd w:w="-5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Код ПС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proofErr w:type="spellStart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Аббрев</w:t>
            </w:r>
            <w:proofErr w:type="spellEnd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. исп. в РПД</w:t>
            </w:r>
          </w:p>
        </w:tc>
      </w:tr>
      <w:tr w:rsidR="00971D7E" w:rsidRPr="00265088" w:rsidTr="00117E88">
        <w:tc>
          <w:tcPr>
            <w:tcW w:w="9862" w:type="dxa"/>
            <w:gridSpan w:val="4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01 Образование и наука</w:t>
            </w:r>
          </w:p>
        </w:tc>
      </w:tr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265088">
              <w:rPr>
                <w:rFonts w:ascii="Times New Roman" w:hAnsi="Times New Roman" w:cs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4F75D8" w:rsidRPr="003A4D16" w:rsidRDefault="00831294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A90B8C" w:rsidRPr="003A4D16" w:rsidRDefault="00A90B8C" w:rsidP="00A90B8C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A90B8C" w:rsidRPr="003A4D16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 xml:space="preserve">УК-1. </w:t>
      </w:r>
      <w:r w:rsidRPr="003A4D16">
        <w:rPr>
          <w:rFonts w:ascii="Times New Roman" w:hAnsi="Times New Roman" w:cs="Times New Roman"/>
          <w:bCs/>
          <w:color w:val="auto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C0FDD" w:rsidRDefault="00F74D34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  <w:r w:rsidRPr="002634BB">
        <w:rPr>
          <w:rFonts w:ascii="Times New Roman" w:hAnsi="Times New Roman" w:cs="Times New Roman"/>
          <w:b/>
          <w:spacing w:val="-1"/>
        </w:rPr>
        <w:t>Результаты обучения по дисциплине:</w:t>
      </w: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1"/>
        <w:gridCol w:w="2449"/>
        <w:gridCol w:w="2557"/>
        <w:gridCol w:w="3646"/>
      </w:tblGrid>
      <w:tr w:rsidR="00AE5086" w:rsidRPr="00444BB1" w:rsidTr="00AF4D22">
        <w:trPr>
          <w:jc w:val="center"/>
        </w:trPr>
        <w:tc>
          <w:tcPr>
            <w:tcW w:w="1691" w:type="dxa"/>
          </w:tcPr>
          <w:p w:rsidR="00AE5086" w:rsidRPr="00444BB1" w:rsidRDefault="00AE5086" w:rsidP="0019404F">
            <w:pPr>
              <w:ind w:right="-103"/>
              <w:jc w:val="both"/>
              <w:rPr>
                <w:rFonts w:ascii="Times New Roman" w:hAnsi="Times New Roman" w:cs="Times New Roman"/>
                <w:spacing w:val="-1"/>
              </w:rPr>
            </w:pPr>
            <w:r w:rsidRPr="00444BB1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449" w:type="dxa"/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444BB1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557" w:type="dxa"/>
          </w:tcPr>
          <w:p w:rsidR="00AE5086" w:rsidRPr="00444BB1" w:rsidRDefault="00AE5086" w:rsidP="00AE508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646" w:type="dxa"/>
          </w:tcPr>
          <w:p w:rsidR="00AE5086" w:rsidRPr="00444BB1" w:rsidRDefault="00AE5086" w:rsidP="00AE508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4BB1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AE5086" w:rsidRPr="00444BB1" w:rsidTr="00AF4D22">
        <w:trPr>
          <w:jc w:val="center"/>
        </w:trPr>
        <w:tc>
          <w:tcPr>
            <w:tcW w:w="1691" w:type="dxa"/>
            <w:vMerge w:val="restart"/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УК-1</w:t>
            </w:r>
          </w:p>
        </w:tc>
        <w:tc>
          <w:tcPr>
            <w:tcW w:w="2449" w:type="dxa"/>
            <w:tcBorders>
              <w:bottom w:val="nil"/>
            </w:tcBorders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444BB1">
              <w:rPr>
                <w:rFonts w:ascii="Times New Roman" w:hAnsi="Times New Roman" w:cs="Times New Roman"/>
                <w:b/>
                <w:i/>
              </w:rPr>
              <w:t>П 01.001</w:t>
            </w:r>
          </w:p>
          <w:p w:rsidR="00AE5086" w:rsidRPr="00444BB1" w:rsidRDefault="007E2142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7E2142">
              <w:rPr>
                <w:rFonts w:ascii="Times New Roman" w:hAnsi="Times New Roman" w:cs="Times New Roman"/>
                <w:b/>
                <w:i/>
              </w:rPr>
              <w:t>А/01.6 Общепедагогическая функция. Обучение</w:t>
            </w:r>
          </w:p>
        </w:tc>
        <w:tc>
          <w:tcPr>
            <w:tcW w:w="2557" w:type="dxa"/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4BB1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E5086" w:rsidRPr="00AE5086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AE5086">
              <w:rPr>
                <w:rFonts w:ascii="Times New Roman" w:hAnsi="Times New Roman" w:cs="Times New Roman"/>
                <w:bCs/>
                <w:spacing w:val="-1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646" w:type="dxa"/>
          </w:tcPr>
          <w:p w:rsidR="0019404F" w:rsidRPr="0019404F" w:rsidRDefault="0019404F" w:rsidP="0019404F">
            <w:pPr>
              <w:widowControl/>
              <w:spacing w:line="259" w:lineRule="auto"/>
              <w:ind w:left="-108" w:firstLine="283"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/>
                <w:spacing w:val="-1"/>
                <w:lang w:eastAsia="en-US"/>
              </w:rPr>
              <w:t>Знает: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структуру справочно-библиографического аппарата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источники информации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методологию поиска информации по электронному каталогу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правила написания реферата и аннотации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методологию поиска информации в электронной библиотеке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методологию поиска информации в базе данных полнотекстовых документов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 xml:space="preserve">виды и формы работы с педагогической и научной литературой; 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требования к оформлению библиографии (списка литературы)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способы обработки результатов исследования и анализ полученных данных;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требования к написанию и оформлению квалификационной работы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способы и виды литературно-графического оформления результатов научного исследования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6"/>
              </w:numPr>
              <w:spacing w:before="240" w:after="160" w:line="259" w:lineRule="auto"/>
              <w:ind w:left="317" w:hanging="317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правила библиографического описания и библиографической ссылки</w:t>
            </w:r>
          </w:p>
          <w:p w:rsidR="00AE5086" w:rsidRPr="0019404F" w:rsidRDefault="00AE5086" w:rsidP="00AE50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E5086" w:rsidRPr="00444BB1" w:rsidTr="00AF4D22">
        <w:trPr>
          <w:jc w:val="center"/>
        </w:trPr>
        <w:tc>
          <w:tcPr>
            <w:tcW w:w="1691" w:type="dxa"/>
            <w:vMerge/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49" w:type="dxa"/>
            <w:tcBorders>
              <w:top w:val="nil"/>
              <w:bottom w:val="nil"/>
            </w:tcBorders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57" w:type="dxa"/>
          </w:tcPr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4BB1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AE5086" w:rsidRPr="00444BB1" w:rsidRDefault="00AE5086" w:rsidP="00AE50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E5086">
              <w:rPr>
                <w:rFonts w:ascii="Times New Roman" w:hAnsi="Times New Roman" w:cs="Times New Roman"/>
                <w:bCs/>
                <w:spacing w:val="-1"/>
              </w:rPr>
              <w:t xml:space="preserve">Использование поиска данных в электронно-библиотечных системах, </w:t>
            </w:r>
            <w:r w:rsidRPr="00AE5086">
              <w:rPr>
                <w:rFonts w:ascii="Times New Roman" w:hAnsi="Times New Roman" w:cs="Times New Roman"/>
                <w:bCs/>
                <w:spacing w:val="-1"/>
              </w:rPr>
              <w:lastRenderedPageBreak/>
              <w:t xml:space="preserve">пользоваться электронным каталогом библиотеки, открытие и чтение полнотекстовых документов. Использовать </w:t>
            </w:r>
            <w:r w:rsidRPr="00AE5086">
              <w:rPr>
                <w:rFonts w:ascii="Times New Roman" w:hAnsi="Times New Roman" w:cs="Times New Roman"/>
                <w:spacing w:val="-1"/>
              </w:rPr>
              <w:t>правила библиографического описания</w:t>
            </w:r>
          </w:p>
        </w:tc>
        <w:tc>
          <w:tcPr>
            <w:tcW w:w="3646" w:type="dxa"/>
          </w:tcPr>
          <w:p w:rsidR="0019404F" w:rsidRPr="0019404F" w:rsidRDefault="0019404F" w:rsidP="0019404F">
            <w:pPr>
              <w:widowControl/>
              <w:tabs>
                <w:tab w:val="right" w:leader="underscore" w:pos="9356"/>
              </w:tabs>
              <w:spacing w:after="160" w:line="259" w:lineRule="auto"/>
              <w:ind w:left="21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>Понимает: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как использовать справочно-информационный фонд библиотеки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осуществлять поиск в справочно-поисковом аппарате электронного каталога библиотеки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осуществлять поиск в электронной библиотеке, пользоваться полнотекстовой базой данных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составлять библиографические списки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владеть приемами организации и ведения личных библиографических картотек или баз данных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пользоваться информационными и библиографическими источниками 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осуществлять поиск в информационно-поисковых системах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использовать нормативные документы и правила при написании реферата и аннотаций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использовать методику написания и библиографического оформления курсовых и научных работ в соответствии с требованиями ГОСТа 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использовать контент электронной информационно- образовательной среды;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анализировать информационные ресурсы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самостоятельно вести поиск актуальной профессиональной информации по вопросам осуществления тренировочного и образовательного процессов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собирать, анализировать, интерпретировать данные информационных источников и использовать их при </w:t>
            </w: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планировании, контроле, методическом обеспечении тренировочного и образовательного процессов</w:t>
            </w:r>
          </w:p>
          <w:p w:rsidR="0019404F" w:rsidRPr="0019404F" w:rsidRDefault="0019404F" w:rsidP="0019404F">
            <w:pPr>
              <w:widowControl/>
              <w:numPr>
                <w:ilvl w:val="0"/>
                <w:numId w:val="27"/>
              </w:numPr>
              <w:spacing w:before="240" w:after="160" w:line="259" w:lineRule="auto"/>
              <w:ind w:left="333" w:hanging="296"/>
              <w:contextualSpacing/>
              <w:rPr>
                <w:rFonts w:ascii="Times New Roman" w:eastAsia="Calibri" w:hAnsi="Times New Roman" w:cs="Times New Roman"/>
                <w:spacing w:val="-1"/>
                <w:lang w:eastAsia="en-US"/>
              </w:rPr>
            </w:pPr>
            <w:r w:rsidRPr="0019404F">
              <w:rPr>
                <w:rFonts w:ascii="Times New Roman" w:eastAsia="Calibri" w:hAnsi="Times New Roman" w:cs="Times New Roman"/>
                <w:color w:val="auto"/>
                <w:lang w:eastAsia="en-US"/>
              </w:rPr>
              <w:t>составлять и оформлять список литературы</w:t>
            </w:r>
          </w:p>
          <w:p w:rsidR="00AE5086" w:rsidRPr="0019404F" w:rsidRDefault="00AE5086" w:rsidP="00AE5086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E5086" w:rsidRPr="00444BB1" w:rsidTr="00AF4D22">
        <w:trPr>
          <w:trHeight w:val="286"/>
          <w:jc w:val="center"/>
        </w:trPr>
        <w:tc>
          <w:tcPr>
            <w:tcW w:w="1691" w:type="dxa"/>
            <w:vMerge/>
          </w:tcPr>
          <w:p w:rsidR="00AE5086" w:rsidRPr="00444BB1" w:rsidRDefault="00AE5086" w:rsidP="00AE508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49" w:type="dxa"/>
            <w:tcBorders>
              <w:top w:val="nil"/>
            </w:tcBorders>
          </w:tcPr>
          <w:p w:rsidR="00AE5086" w:rsidRPr="00444BB1" w:rsidRDefault="00AE5086" w:rsidP="00AE5086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57" w:type="dxa"/>
          </w:tcPr>
          <w:p w:rsidR="00AE5086" w:rsidRDefault="00AE5086" w:rsidP="00AE508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BA697E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BA697E" w:rsidRPr="00BA697E" w:rsidRDefault="00BA697E" w:rsidP="00AE508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</w:p>
          <w:p w:rsidR="0019404F" w:rsidRPr="0019404F" w:rsidRDefault="0019404F" w:rsidP="0019404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навык</w:t>
            </w:r>
            <w:r w:rsidRPr="0019404F">
              <w:rPr>
                <w:rFonts w:ascii="Times New Roman" w:hAnsi="Times New Roman" w:cs="Times New Roman"/>
                <w:spacing w:val="-1"/>
              </w:rPr>
              <w:t xml:space="preserve"> поиска, сбора и обработки информации;</w:t>
            </w:r>
          </w:p>
          <w:p w:rsidR="0019404F" w:rsidRPr="0019404F" w:rsidRDefault="0019404F" w:rsidP="0019404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19404F">
              <w:rPr>
                <w:rFonts w:ascii="Times New Roman" w:hAnsi="Times New Roman" w:cs="Times New Roman"/>
                <w:spacing w:val="-1"/>
              </w:rPr>
              <w:t>- практическими навыками работы в электронных информационных ресурсах.</w:t>
            </w:r>
          </w:p>
          <w:p w:rsidR="00AE5086" w:rsidRPr="00444BB1" w:rsidRDefault="0019404F" w:rsidP="0019404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19404F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</w:tc>
        <w:tc>
          <w:tcPr>
            <w:tcW w:w="3646" w:type="dxa"/>
          </w:tcPr>
          <w:p w:rsidR="00BA697E" w:rsidRDefault="00AE5086" w:rsidP="00BA697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44BB1">
              <w:rPr>
                <w:rFonts w:ascii="Times New Roman" w:hAnsi="Times New Roman" w:cs="Times New Roman"/>
                <w:b/>
              </w:rPr>
              <w:t xml:space="preserve">Планирует </w:t>
            </w:r>
          </w:p>
          <w:p w:rsidR="0019404F" w:rsidRPr="0019404F" w:rsidRDefault="0019404F" w:rsidP="0019404F">
            <w:pPr>
              <w:jc w:val="both"/>
              <w:rPr>
                <w:rFonts w:ascii="Times New Roman" w:hAnsi="Times New Roman" w:cs="Times New Roman"/>
              </w:rPr>
            </w:pPr>
            <w:r w:rsidRPr="0019404F">
              <w:rPr>
                <w:rFonts w:ascii="Times New Roman" w:hAnsi="Times New Roman" w:cs="Times New Roman"/>
              </w:rPr>
              <w:t>•</w:t>
            </w:r>
            <w:r>
              <w:rPr>
                <w:rFonts w:ascii="Times New Roman" w:hAnsi="Times New Roman" w:cs="Times New Roman"/>
              </w:rPr>
              <w:t xml:space="preserve"> использовать методику</w:t>
            </w:r>
            <w:r w:rsidRPr="0019404F">
              <w:rPr>
                <w:rFonts w:ascii="Times New Roman" w:hAnsi="Times New Roman" w:cs="Times New Roman"/>
              </w:rPr>
              <w:t xml:space="preserve">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19404F" w:rsidRPr="0019404F" w:rsidRDefault="0019404F" w:rsidP="0019404F">
            <w:pPr>
              <w:jc w:val="both"/>
              <w:rPr>
                <w:rFonts w:ascii="Times New Roman" w:hAnsi="Times New Roman" w:cs="Times New Roman"/>
              </w:rPr>
            </w:pPr>
            <w:r w:rsidRPr="0019404F">
              <w:rPr>
                <w:rFonts w:ascii="Times New Roman" w:hAnsi="Times New Roman" w:cs="Times New Roman"/>
              </w:rPr>
              <w:t>•</w:t>
            </w:r>
            <w:r w:rsidRPr="0019404F">
              <w:rPr>
                <w:rFonts w:ascii="Times New Roman" w:hAnsi="Times New Roman" w:cs="Times New Roman"/>
              </w:rPr>
              <w:tab/>
              <w:t>использовать исследовательские материалы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</w:t>
            </w:r>
          </w:p>
          <w:p w:rsidR="00AE5086" w:rsidRPr="00444BB1" w:rsidRDefault="0019404F" w:rsidP="0019404F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19404F">
              <w:rPr>
                <w:rFonts w:ascii="Times New Roman" w:hAnsi="Times New Roman" w:cs="Times New Roman"/>
              </w:rPr>
              <w:t>•</w:t>
            </w:r>
            <w:r w:rsidRPr="0019404F">
              <w:rPr>
                <w:rFonts w:ascii="Times New Roman" w:hAnsi="Times New Roman" w:cs="Times New Roman"/>
              </w:rPr>
              <w:tab/>
              <w:t>выполнение научно-исследовательских работ по определению эффективности используемых средств и методов физкультурно-спортивной деятельности в соответствии с направленностью образовательной</w:t>
            </w:r>
          </w:p>
        </w:tc>
      </w:tr>
    </w:tbl>
    <w:p w:rsidR="00AE5086" w:rsidRPr="002634BB" w:rsidRDefault="00AE5086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92733F" w:rsidRDefault="0092733F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2634BB" w:rsidRPr="003A4D16" w:rsidRDefault="002634BB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F67268" w:rsidRPr="00F67268" w:rsidRDefault="00F67268" w:rsidP="00F67268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color w:val="auto"/>
        </w:rPr>
      </w:pPr>
      <w:r w:rsidRPr="00F67268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</w:t>
      </w:r>
      <w:r w:rsidR="00DB22FD">
        <w:rPr>
          <w:rFonts w:ascii="Times New Roman" w:hAnsi="Times New Roman" w:cs="Times New Roman"/>
          <w:spacing w:val="-1"/>
        </w:rPr>
        <w:t>является</w:t>
      </w:r>
      <w:r w:rsidRPr="00F67268">
        <w:rPr>
          <w:rFonts w:ascii="Times New Roman" w:hAnsi="Times New Roman" w:cs="Times New Roman"/>
          <w:i/>
          <w:spacing w:val="-1"/>
        </w:rPr>
        <w:t xml:space="preserve"> </w:t>
      </w:r>
      <w:r w:rsidRPr="00F67268">
        <w:rPr>
          <w:rFonts w:ascii="Times New Roman" w:hAnsi="Times New Roman" w:cs="Times New Roman"/>
          <w:spacing w:val="-1"/>
        </w:rPr>
        <w:t>факультативной</w:t>
      </w:r>
      <w:r w:rsidR="00DB22FD">
        <w:rPr>
          <w:rFonts w:ascii="Times New Roman" w:hAnsi="Times New Roman" w:cs="Times New Roman"/>
          <w:spacing w:val="-1"/>
        </w:rPr>
        <w:t>.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во 2-ом семестре </w:t>
      </w:r>
      <w:r w:rsidR="002634BB">
        <w:rPr>
          <w:rFonts w:ascii="Times New Roman" w:hAnsi="Times New Roman" w:cs="Times New Roman"/>
          <w:spacing w:val="-1"/>
        </w:rPr>
        <w:t>в очной форме обучения</w:t>
      </w:r>
      <w:r w:rsidRPr="00F67268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F67268" w:rsidRPr="00F67268" w:rsidRDefault="00F67268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  <w:r w:rsidRPr="00F67268">
        <w:rPr>
          <w:rFonts w:ascii="Times New Roman" w:hAnsi="Times New Roman" w:cs="Times New Roman"/>
          <w:b/>
          <w:caps/>
          <w:spacing w:val="-1"/>
        </w:rPr>
        <w:t xml:space="preserve">3. </w:t>
      </w:r>
      <w:r w:rsidRPr="00F67268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  <w:r w:rsidRPr="00F67268">
        <w:rPr>
          <w:rFonts w:ascii="Times New Roman" w:hAnsi="Times New Roman" w:cs="Times New Roman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67268" w:rsidRPr="00F67268" w:rsidTr="00B660C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F67268" w:rsidRPr="00F67268" w:rsidTr="00B660C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F67268" w:rsidRPr="00F67268" w:rsidTr="00B660C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</w:tr>
      <w:tr w:rsidR="00F67268" w:rsidRPr="00F67268" w:rsidTr="00B660CE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 </w:t>
            </w:r>
            <w:r w:rsidRPr="00F67268">
              <w:rPr>
                <w:rFonts w:ascii="Times New Roman" w:hAnsi="Times New Roman" w:cs="Times New Roman"/>
                <w:spacing w:val="-1"/>
              </w:rPr>
              <w:t xml:space="preserve">Практические занятия </w:t>
            </w:r>
            <w:r w:rsidRPr="00F67268">
              <w:rPr>
                <w:rFonts w:ascii="Times New Roman" w:hAnsi="Times New Roman"/>
                <w:color w:val="auto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18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  <w:r w:rsidR="00DB22FD">
              <w:rPr>
                <w:rFonts w:ascii="Times New Roman" w:hAnsi="Times New Roman"/>
                <w:b/>
                <w:color w:val="auto"/>
              </w:rPr>
              <w:t>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18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+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</w:t>
            </w:r>
          </w:p>
        </w:tc>
      </w:tr>
    </w:tbl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Pr="00387F87" w:rsidRDefault="00387F87" w:rsidP="00387F87">
      <w:pPr>
        <w:pStyle w:val="a3"/>
        <w:widowControl/>
        <w:numPr>
          <w:ilvl w:val="0"/>
          <w:numId w:val="22"/>
        </w:numPr>
        <w:jc w:val="both"/>
        <w:rPr>
          <w:rFonts w:ascii="Times New Roman" w:hAnsi="Times New Roman" w:cs="Times New Roman"/>
          <w:b/>
          <w:caps/>
          <w:spacing w:val="-1"/>
        </w:rPr>
      </w:pPr>
      <w:r>
        <w:rPr>
          <w:rFonts w:ascii="Times New Roman" w:hAnsi="Times New Roman" w:cs="Times New Roman"/>
          <w:b/>
          <w:caps/>
          <w:spacing w:val="-1"/>
        </w:rPr>
        <w:t xml:space="preserve">4. </w:t>
      </w:r>
      <w:r w:rsidR="00F67268" w:rsidRPr="00387F87">
        <w:rPr>
          <w:rFonts w:ascii="Times New Roman" w:hAnsi="Times New Roman" w:cs="Times New Roman"/>
          <w:b/>
          <w:caps/>
          <w:spacing w:val="-1"/>
        </w:rPr>
        <w:t>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67268" w:rsidRPr="00F67268" w:rsidTr="00B660C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16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Международный стандарт. 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3.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8</w:t>
            </w:r>
          </w:p>
        </w:tc>
      </w:tr>
    </w:tbl>
    <w:p w:rsidR="00F67268" w:rsidRPr="00F67268" w:rsidRDefault="00F67268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F67268" w:rsidRPr="00387F87" w:rsidRDefault="00DB22FD" w:rsidP="00387F87">
      <w:pPr>
        <w:pStyle w:val="a3"/>
        <w:widowControl/>
        <w:numPr>
          <w:ilvl w:val="0"/>
          <w:numId w:val="25"/>
        </w:numPr>
        <w:shd w:val="clear" w:color="auto" w:fill="FFFFFF"/>
        <w:jc w:val="both"/>
        <w:rPr>
          <w:rFonts w:ascii="Times New Roman" w:hAnsi="Times New Roman" w:cs="Times New Roman"/>
          <w:b/>
          <w:color w:val="auto"/>
        </w:rPr>
      </w:pPr>
      <w:r w:rsidRPr="00387F87">
        <w:rPr>
          <w:rFonts w:ascii="Times New Roman" w:hAnsi="Times New Roman" w:cs="Times New Roman"/>
          <w:b/>
          <w:color w:val="auto"/>
        </w:rPr>
        <w:t>Разделы дисциплины и виды учебной работы</w:t>
      </w:r>
      <w:r w:rsidR="00F67268" w:rsidRPr="00387F87">
        <w:rPr>
          <w:rFonts w:ascii="Times New Roman" w:hAnsi="Times New Roman" w:cs="Times New Roman"/>
          <w:b/>
          <w:color w:val="auto"/>
        </w:rPr>
        <w:t>:</w:t>
      </w:r>
    </w:p>
    <w:p w:rsidR="00F67268" w:rsidRPr="00F67268" w:rsidRDefault="00F67268" w:rsidP="00F67268">
      <w:pPr>
        <w:widowControl/>
        <w:ind w:left="1069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  <w:r w:rsidRPr="00F67268">
        <w:rPr>
          <w:rFonts w:ascii="Times New Roman" w:hAnsi="Times New Roman" w:cs="Times New Roman"/>
          <w:color w:val="auto"/>
        </w:rPr>
        <w:t>очная форма обучения</w:t>
      </w:r>
    </w:p>
    <w:p w:rsidR="00F67268" w:rsidRPr="00F67268" w:rsidRDefault="00F67268" w:rsidP="00F67268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67268" w:rsidRPr="00F67268" w:rsidTr="00B660C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67268" w:rsidRPr="00F67268" w:rsidTr="00B660C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 xml:space="preserve">     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F67268">
              <w:rPr>
                <w:rFonts w:ascii="Times New Roman" w:hAnsi="Times New Roman" w:cs="Times New Roman"/>
                <w:bCs/>
                <w:color w:val="auto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</w:tbl>
    <w:p w:rsidR="00F67268" w:rsidRPr="00F67268" w:rsidRDefault="00F67268" w:rsidP="00F67268">
      <w:pPr>
        <w:widowControl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6. Учебно-методическое и информационно-коммуникационное обеспечение дисциплины </w:t>
      </w:r>
    </w:p>
    <w:p w:rsidR="00C75B62" w:rsidRDefault="00C75B62" w:rsidP="00C75B62">
      <w:pPr>
        <w:widowControl/>
        <w:spacing w:after="120"/>
        <w:ind w:firstLine="709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/>
          <w:b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6755"/>
        <w:gridCol w:w="1197"/>
        <w:gridCol w:w="1069"/>
      </w:tblGrid>
      <w:tr w:rsidR="00387F87" w:rsidRPr="00387F87" w:rsidTr="00FF07A1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lastRenderedPageBreak/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Наименование издания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387F87">
              <w:rPr>
                <w:rFonts w:ascii="Times New Roman" w:hAnsi="Times New Roman" w:cs="Times New Roman"/>
                <w:bCs/>
                <w:color w:val="auto"/>
              </w:rPr>
              <w:t>культура :</w:t>
            </w:r>
            <w:proofErr w:type="gramEnd"/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5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Информационно-библиографическая культура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методические рекомендации / 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 xml:space="preserve"> ; сост. С. Г. Кравцова. - СПб., 2007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7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8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Основы библиотечно-библиографических знаний</w:t>
            </w:r>
            <w:r w:rsidRPr="00387F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9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</w:t>
            </w:r>
            <w:hyperlink r:id="rId1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3" w:history="1">
              <w:r w:rsidRPr="00387F87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http://www.iprbookshop.ru/25960.html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, Р. Ю.  Информационно-библиографическая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культура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для вузов / Р. Ю. </w:t>
            </w:r>
            <w:proofErr w:type="spell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Москва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Издательство Юрайт, 2021. — 144 с. — (Высшее образование). — ISBN 978-5-534-15009-4. —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Образовательная платформа Юрайт [сайт]. — URL: </w:t>
            </w:r>
            <w:hyperlink r:id="rId14" w:history="1">
              <w:r w:rsidRPr="004C4804">
                <w:rPr>
                  <w:rStyle w:val="ac"/>
                  <w:bCs/>
                </w:rPr>
                <w:t>https://urait.ru/bcode/486385</w:t>
              </w:r>
            </w:hyperlink>
            <w:r>
              <w:rPr>
                <w:rFonts w:ascii="Times New Roman" w:hAnsi="Times New Roman" w:cs="Times New Roman"/>
                <w:bCs/>
                <w:color w:val="auto"/>
              </w:rPr>
              <w:t xml:space="preserve"> </w:t>
            </w:r>
            <w:r w:rsidRPr="00351CF5">
              <w:rPr>
                <w:rFonts w:ascii="Times New Roman" w:hAnsi="Times New Roman" w:cs="Times New Roman"/>
                <w:bCs/>
                <w:color w:val="auto"/>
              </w:rPr>
              <w:t>(дата обращения: 01.09.2021).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работы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учебно-методиче</w:t>
            </w:r>
            <w:r>
              <w:rPr>
                <w:rFonts w:ascii="Times New Roman" w:hAnsi="Times New Roman" w:cs="Times New Roman"/>
                <w:bCs/>
                <w:color w:val="auto"/>
              </w:rPr>
              <w:t>с</w:t>
            </w: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кое пособие / А. Н. Таланцев, А. С. Солнцева. - Малаховка, 2017. -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URL: </w:t>
            </w:r>
            <w:hyperlink r:id="rId15" w:history="1">
              <w:r w:rsidRPr="00351CF5">
                <w:rPr>
                  <w:rStyle w:val="ac"/>
                  <w:bCs/>
                </w:rPr>
                <w:t>http://lib.mgafk.ru</w:t>
              </w:r>
            </w:hyperlink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rPr>
          <w:rFonts w:ascii="Times New Roman" w:hAnsi="Times New Roman"/>
          <w:b/>
          <w:bCs/>
        </w:rPr>
      </w:pPr>
      <w:r w:rsidRPr="00387F87">
        <w:rPr>
          <w:rFonts w:ascii="Times New Roman" w:hAnsi="Times New Roman"/>
          <w:b/>
          <w:bCs/>
        </w:rPr>
        <w:t>6.2. Дополнительная литература</w:t>
      </w: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387F87" w:rsidRPr="00387F87" w:rsidTr="00DA0C97">
        <w:tc>
          <w:tcPr>
            <w:tcW w:w="7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№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Кол-во </w:t>
            </w:r>
            <w:proofErr w:type="spellStart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экземпл</w:t>
            </w:r>
            <w:proofErr w:type="spellEnd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.</w:t>
            </w:r>
          </w:p>
        </w:tc>
      </w:tr>
      <w:tr w:rsidR="00387F87" w:rsidRPr="00387F87" w:rsidTr="00DA0C97">
        <w:tc>
          <w:tcPr>
            <w:tcW w:w="7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библ.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каф.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23D5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hyperlink r:id="rId16" w:tgtFrame="_blank" w:history="1">
              <w:r w:rsidR="00387F87" w:rsidRPr="00387F87">
                <w:rPr>
                  <w:rFonts w:ascii="&amp;quot" w:hAnsi="&amp;quot" w:cs="Times New Roman"/>
                  <w:bCs/>
                  <w:color w:val="auto"/>
                </w:rPr>
                <w:t>ГОСТ 7.0.100-2018 Библиографическая запись. Библиографическое описание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// МГАФК : [сайт]. – </w:t>
            </w:r>
            <w:r w:rsidR="00387F87" w:rsidRPr="00387F87">
              <w:rPr>
                <w:rFonts w:ascii="&amp;quot" w:hAnsi="&amp;quot" w:cs="Times New Roman"/>
                <w:bCs/>
                <w:color w:val="auto"/>
                <w:lang w:val="en-US"/>
              </w:rPr>
              <w:t>URL</w:t>
            </w:r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: </w:t>
            </w:r>
            <w:hyperlink r:id="rId17" w:history="1">
              <w:r w:rsidR="00387F87" w:rsidRPr="00387F87">
                <w:rPr>
                  <w:rFonts w:ascii="&amp;quot" w:hAnsi="&amp;quot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</w:rPr>
            </w:pPr>
            <w:r w:rsidRPr="00387F87">
              <w:rPr>
                <w:rFonts w:ascii="Times New Roman" w:hAnsi="Times New Roman" w:cs="Times New Roman"/>
              </w:rPr>
              <w:t xml:space="preserve">ГОСТ 7.0.4-2006 Издания. Выходные данные </w:t>
            </w:r>
            <w:r w:rsidRPr="00387F87">
              <w:rPr>
                <w:rFonts w:ascii="Times New Roman" w:hAnsi="Times New Roman" w:cs="Times New Roman"/>
                <w:bCs/>
              </w:rPr>
              <w:t xml:space="preserve">// МГАФК : [сайт]. – </w:t>
            </w:r>
            <w:r w:rsidRPr="00387F87">
              <w:rPr>
                <w:rFonts w:ascii="Times New Roman" w:hAnsi="Times New Roman" w:cs="Times New Roman"/>
                <w:bCs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bCs/>
              </w:rPr>
              <w:t xml:space="preserve">: </w:t>
            </w:r>
            <w:hyperlink r:id="rId18" w:history="1">
              <w:r w:rsidRPr="00387F87">
                <w:rPr>
                  <w:rFonts w:ascii="Times New Roman" w:hAnsi="Times New Roman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bCs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19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1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3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4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ГОСТ Р 7.0.99-2018 Система стандартов по информации,</w:t>
            </w:r>
          </w:p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5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7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387F87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387F87">
              <w:rPr>
                <w:rFonts w:ascii="Times New Roman" w:hAnsi="Times New Roman" w:cs="Times New Roman"/>
                <w:iCs/>
                <w:color w:val="auto"/>
              </w:rPr>
              <w:t>, О. Я. </w:t>
            </w:r>
            <w:r w:rsidRPr="00387F87">
              <w:rPr>
                <w:rFonts w:ascii="Times New Roman" w:hAnsi="Times New Roman" w:cs="Times New Roman"/>
                <w:color w:val="auto"/>
              </w:rPr>
              <w:t> Аналитико-синтетическая переработка информации. Библиографическое описание информационных ресурсов : учебное пособие для вузов / О. Я. 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Сакова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 xml:space="preserve">. — 2-е изд. — Москва : Издательство Юрайт, 2021 ; Кемерово : 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Кемеров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>. гос. ин-т культуры. — 123 с. — (Высшее образование). — ISBN 978-5-534-14437-6 (Издательство Юрайт). — ISBN 978-5-8154-0541-7 (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Кемеров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>. гос. ин-т культуры). — Текст : электронный // ЭБС Юрайт [сайт]. — URL: </w:t>
            </w:r>
            <w:hyperlink r:id="rId28" w:tgtFrame="_blank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https://urait.ru/bcode/477587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> (дата обращения: 01.07.2021).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ahoma"/>
          <w:b/>
          <w:color w:val="auto"/>
          <w:bdr w:val="nil"/>
          <w:lang w:eastAsia="en-US"/>
        </w:rPr>
      </w:pPr>
      <w:r w:rsidRPr="00387F87">
        <w:rPr>
          <w:rFonts w:ascii="Times New Roman" w:eastAsia="Calibri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87F87" w:rsidRPr="00387F87" w:rsidRDefault="00387F87" w:rsidP="00387F87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387F87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387F87">
        <w:t xml:space="preserve"> </w:t>
      </w:r>
      <w:hyperlink r:id="rId29" w:history="1">
        <w:r w:rsidRPr="00387F87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387F87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387F87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30" w:history="1">
        <w:r w:rsidRPr="00387F87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387F87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31" w:history="1">
        <w:r w:rsidRPr="00387F87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387F87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2" w:history="1">
        <w:r w:rsidRPr="00387F87">
          <w:rPr>
            <w:rFonts w:ascii="Times New Roman" w:hAnsi="Times New Roman" w:cs="Times New Roman"/>
            <w:color w:val="0066CC"/>
            <w:u w:val="single"/>
          </w:rPr>
          <w:t>https://urait.ru/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387F87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3" w:history="1">
        <w:r w:rsidRPr="00387F87">
          <w:rPr>
            <w:rFonts w:ascii="Times New Roman" w:hAnsi="Times New Roman" w:cs="Times New Roman"/>
            <w:color w:val="0066CC"/>
            <w:u w:val="single"/>
          </w:rPr>
          <w:t>https://lib.rucont.ru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387F87">
        <w:rPr>
          <w:rFonts w:ascii="Times New Roman" w:eastAsia="Calibri" w:hAnsi="Times New Roman" w:cs="Times New Roman"/>
          <w:color w:val="2F2F2F"/>
          <w:lang w:eastAsia="en-US"/>
        </w:rPr>
        <w:t>Министерство</w:t>
      </w:r>
      <w:r w:rsidR="00AF4D22" w:rsidRPr="00AF4D22">
        <w:rPr>
          <w:rFonts w:ascii="Times New Roman" w:eastAsia="Calibri" w:hAnsi="Times New Roman" w:cs="Times New Roman"/>
          <w:color w:val="2F2F2F"/>
          <w:lang w:eastAsia="en-US"/>
        </w:rPr>
        <w:t xml:space="preserve"> </w:t>
      </w:r>
      <w:r w:rsidR="00AF4D22" w:rsidRPr="00387F87">
        <w:rPr>
          <w:rFonts w:ascii="Times New Roman" w:eastAsia="Calibri" w:hAnsi="Times New Roman" w:cs="Times New Roman"/>
          <w:color w:val="2F2F2F"/>
          <w:lang w:eastAsia="en-US"/>
        </w:rPr>
        <w:t>науки</w:t>
      </w:r>
      <w:r w:rsidRPr="00387F87">
        <w:rPr>
          <w:rFonts w:ascii="Times New Roman" w:eastAsia="Calibri" w:hAnsi="Times New Roman" w:cs="Times New Roman"/>
          <w:color w:val="2F2F2F"/>
          <w:lang w:eastAsia="en-US"/>
        </w:rPr>
        <w:t xml:space="preserve"> </w:t>
      </w:r>
      <w:r w:rsidR="00AF4D22">
        <w:rPr>
          <w:rFonts w:ascii="Times New Roman" w:eastAsia="Calibri" w:hAnsi="Times New Roman" w:cs="Times New Roman"/>
          <w:color w:val="2F2F2F"/>
          <w:lang w:eastAsia="en-US"/>
        </w:rPr>
        <w:t xml:space="preserve">высшего </w:t>
      </w:r>
      <w:r w:rsidRPr="00387F87">
        <w:rPr>
          <w:rFonts w:ascii="Times New Roman" w:eastAsia="Calibri" w:hAnsi="Times New Roman" w:cs="Times New Roman"/>
          <w:color w:val="2F2F2F"/>
          <w:lang w:eastAsia="en-US"/>
        </w:rPr>
        <w:t xml:space="preserve">образования Российской Федерации </w:t>
      </w:r>
      <w:hyperlink r:id="rId34" w:history="1">
        <w:r w:rsidRPr="00387F87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387F87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5" w:history="1">
        <w:r w:rsidRPr="00387F87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387F87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6" w:history="1">
        <w:r w:rsidRPr="00387F87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387F87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7" w:history="1">
        <w:r w:rsidRPr="00387F87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387F87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8" w:history="1">
        <w:r w:rsidRPr="00387F87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387F87" w:rsidRPr="00387F87" w:rsidRDefault="00387F87" w:rsidP="00387F87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387F87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9" w:history="1">
        <w:r w:rsidRPr="00387F87">
          <w:rPr>
            <w:rFonts w:ascii="Times New Roman" w:hAnsi="Times New Roman" w:cs="Times New Roman"/>
            <w:color w:val="0066CC"/>
            <w:u w:val="single"/>
          </w:rPr>
          <w:t>https://minsport.gov.ru/</w:t>
        </w:r>
      </w:hyperlink>
    </w:p>
    <w:p w:rsidR="00C75B62" w:rsidRDefault="00C75B62" w:rsidP="00127B92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C75B62" w:rsidRDefault="00C75B62" w:rsidP="00087BE6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8.  Материально-техническое обеспечение дисциплины.</w:t>
      </w:r>
    </w:p>
    <w:p w:rsidR="00C75B62" w:rsidRDefault="00103669" w:rsidP="00103669">
      <w:pPr>
        <w:ind w:firstLine="709"/>
        <w:rPr>
          <w:rFonts w:ascii="Times New Roman" w:hAnsi="Times New Roman" w:cs="Times New Roman"/>
        </w:rPr>
      </w:pPr>
      <w:r w:rsidRPr="00103669">
        <w:rPr>
          <w:rFonts w:ascii="Times New Roman" w:hAnsi="Times New Roman"/>
          <w:b/>
        </w:rPr>
        <w:t>8.1.</w:t>
      </w:r>
      <w:r>
        <w:rPr>
          <w:rFonts w:ascii="Times New Roman" w:hAnsi="Times New Roman"/>
        </w:rPr>
        <w:t xml:space="preserve"> </w:t>
      </w:r>
      <w:r w:rsidR="00C75B62">
        <w:rPr>
          <w:rFonts w:ascii="Times New Roman" w:hAnsi="Times New Roman"/>
        </w:rPr>
        <w:t xml:space="preserve">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="00C75B62">
        <w:rPr>
          <w:rFonts w:ascii="Times New Roman" w:hAnsi="Times New Roman" w:cs="Times New Roman"/>
          <w:color w:val="auto"/>
        </w:rPr>
        <w:t>персональные компьютеры, книжный фонд библиотеки, компьютерная локальная сеть библиотеки, интернет.</w:t>
      </w:r>
    </w:p>
    <w:p w:rsidR="00C75B62" w:rsidRDefault="00C75B62" w:rsidP="00103669">
      <w:pPr>
        <w:ind w:firstLine="709"/>
        <w:rPr>
          <w:rFonts w:ascii="Times New Roman" w:hAnsi="Times New Roman"/>
          <w:i/>
        </w:rPr>
      </w:pPr>
      <w:r>
        <w:rPr>
          <w:rFonts w:ascii="Times New Roman" w:hAnsi="Times New Roman"/>
          <w:b/>
        </w:rPr>
        <w:t xml:space="preserve">8. </w:t>
      </w:r>
      <w:r w:rsidR="00103669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. Программное обеспечение. </w:t>
      </w:r>
    </w:p>
    <w:p w:rsidR="00C75B62" w:rsidRDefault="00C75B62" w:rsidP="00127B92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 w:rsidR="00351C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BF563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</w:rPr>
        <w:t xml:space="preserve">и </w:t>
      </w:r>
      <w:r w:rsidRPr="00BF5639">
        <w:rPr>
          <w:rFonts w:ascii="Times New Roman" w:hAnsi="Times New Roman"/>
          <w:b/>
          <w:spacing w:val="-1"/>
        </w:rPr>
        <w:t xml:space="preserve">обучающимися </w:t>
      </w:r>
      <w:r w:rsidRPr="00BF5639">
        <w:rPr>
          <w:rFonts w:ascii="Times New Roman" w:hAnsi="Times New Roman"/>
          <w:b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</w:rPr>
        <w:t>возможностями здоровья</w:t>
      </w:r>
      <w:r w:rsidRPr="00475987">
        <w:rPr>
          <w:rFonts w:ascii="Times New Roman" w:hAnsi="Times New Roman"/>
          <w:spacing w:val="-1"/>
        </w:rPr>
        <w:t xml:space="preserve"> осуществляется </w:t>
      </w:r>
      <w:r w:rsidRPr="00475987">
        <w:rPr>
          <w:rFonts w:ascii="Times New Roman" w:hAnsi="Times New Roman"/>
        </w:rPr>
        <w:t xml:space="preserve">с </w:t>
      </w:r>
      <w:r w:rsidRPr="00475987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</w:rPr>
        <w:t xml:space="preserve"> и </w:t>
      </w:r>
      <w:r w:rsidRPr="00475987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</w:rPr>
        <w:t xml:space="preserve">доступ </w:t>
      </w:r>
      <w:r w:rsidRPr="00475987">
        <w:rPr>
          <w:rFonts w:ascii="Times New Roman" w:hAnsi="Times New Roman"/>
        </w:rPr>
        <w:t xml:space="preserve">в </w:t>
      </w:r>
      <w:r w:rsidRPr="00475987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475987">
        <w:rPr>
          <w:rFonts w:ascii="Times New Roman" w:hAnsi="Times New Roman"/>
        </w:rPr>
        <w:t xml:space="preserve">на 1 этаже главного здания. </w:t>
      </w:r>
      <w:r w:rsidRPr="00475987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зрению: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lastRenderedPageBreak/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475987">
        <w:rPr>
          <w:rFonts w:ascii="Times New Roman" w:hAnsi="Times New Roman"/>
          <w:b/>
          <w:shd w:val="clear" w:color="auto" w:fill="FFFFFF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слуху: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</w:rPr>
        <w:t>акустическая система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Front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Row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to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Go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  <w:shd w:val="clear" w:color="auto" w:fill="FFFFFF"/>
        </w:rPr>
        <w:t>-</w:t>
      </w:r>
      <w:r w:rsidRPr="00475987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>- FM-передатчик AMIGO T31;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475987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</w:rPr>
        <w:t>аппарата: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5FA0" w:rsidRDefault="00BD5FA0" w:rsidP="00BD5FA0"/>
    <w:p w:rsidR="00F67268" w:rsidRDefault="00F67268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Pr="003F71EE" w:rsidRDefault="00474EA9" w:rsidP="00474EA9">
      <w:pPr>
        <w:jc w:val="right"/>
        <w:rPr>
          <w:rFonts w:ascii="Times New Roman" w:hAnsi="Times New Roman" w:cs="Times New Roman"/>
          <w:i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AF4D22" w:rsidRDefault="00AF4D22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  <w:lastRenderedPageBreak/>
        <w:t>Приложение к Рабочей программе дисциплины</w:t>
      </w:r>
    </w:p>
    <w:p w:rsidR="00FF07A1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  <w:r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  <w:t xml:space="preserve">                                                                                  </w:t>
      </w:r>
      <w:r w:rsidR="00AF4D22"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  <w:t xml:space="preserve">                            </w:t>
      </w:r>
      <w:bookmarkStart w:id="0" w:name="_GoBack"/>
      <w:bookmarkEnd w:id="0"/>
      <w:r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  <w:t xml:space="preserve"> </w:t>
      </w:r>
      <w:r w:rsidRPr="00FF07A1"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  <w:t>«Информационно-библиографическая культура»</w:t>
      </w:r>
    </w:p>
    <w:p w:rsidR="00FF07A1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i/>
          <w:iCs/>
          <w:sz w:val="20"/>
          <w:szCs w:val="20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 xml:space="preserve">Министерство спорта Российской Федерации 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 xml:space="preserve">Федеральное государственное бюджетное образовательное учреждение 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>высшего образования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 xml:space="preserve"> «Московская государственная академия физической культуры»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 xml:space="preserve">Кафедра </w:t>
      </w:r>
      <w:r w:rsidRPr="00FF07A1">
        <w:rPr>
          <w:rFonts w:ascii="Times New Roman" w:eastAsia="Calibri" w:hAnsi="Times New Roman" w:cs="Times New Roman"/>
          <w:b/>
          <w:u w:color="000000"/>
          <w:bdr w:val="nil"/>
        </w:rPr>
        <w:t>Биомеханики и информационных технологий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Calibri" w:hAnsi="Times New Roman" w:cs="Times New Roman"/>
          <w:b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>УТВЕРЖДЕНО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решением Учебно-методической комиссии     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   протокол № 8/21 от «15» июня 2021 г.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Председатель УМК, 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>проректор по учебной работе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>___________________А.Н. Таланцев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hAnsi="Times New Roman" w:cs="Times New Roman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hAnsi="Times New Roman" w:cs="Times New Roman"/>
          <w:sz w:val="28"/>
          <w:szCs w:val="28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 </w:t>
      </w: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>Фонд оценочных средств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>по дисциплине</w:t>
      </w:r>
    </w:p>
    <w:p w:rsidR="00FF07A1" w:rsidRPr="00FF07A1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FF07A1">
        <w:rPr>
          <w:rFonts w:ascii="Times New Roman" w:eastAsia="Calibri" w:hAnsi="Times New Roman" w:cs="Times New Roman"/>
          <w:b/>
          <w:u w:color="000000"/>
          <w:bdr w:val="nil"/>
        </w:rPr>
        <w:t>«Информационно-библиографическая культура»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iCs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u w:color="000000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  Направление подготовки:  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44.03.02 Психолого-педагогическое образование 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>ОПОП «Психолого-педагогическое образование»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ind w:left="425"/>
        <w:jc w:val="center"/>
        <w:rPr>
          <w:rFonts w:ascii="Times New Roman" w:eastAsia="Calibri" w:hAnsi="Times New Roman" w:cs="Times New Roman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b/>
          <w:u w:color="000000"/>
          <w:bdr w:val="nil"/>
        </w:rPr>
        <w:t>Форма обучения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>очная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>Рассмотрено и одобрено на заседании кафедры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right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>(</w:t>
      </w:r>
      <w:r w:rsidRPr="00FF07A1">
        <w:rPr>
          <w:rFonts w:ascii="Times New Roman" w:eastAsia="Calibri" w:hAnsi="Times New Roman" w:cs="Times New Roman"/>
          <w:u w:color="000000"/>
          <w:bdr w:val="nil"/>
        </w:rPr>
        <w:t>протокол № 10 от «24» мая 2021 г.</w:t>
      </w: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) </w:t>
      </w:r>
    </w:p>
    <w:p w:rsidR="00FF07A1" w:rsidRPr="003D487D" w:rsidRDefault="00FB1A3D" w:rsidP="00FF07A1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5245"/>
          <w:tab w:val="left" w:pos="5529"/>
        </w:tabs>
        <w:spacing w:line="276" w:lineRule="auto"/>
        <w:jc w:val="right"/>
        <w:rPr>
          <w:rFonts w:ascii="Times New Roman" w:eastAsia="Calibri" w:hAnsi="Times New Roman" w:cs="Times New Roman"/>
          <w:u w:color="000000"/>
          <w:bdr w:val="nil"/>
        </w:rPr>
      </w:pPr>
      <w:r>
        <w:rPr>
          <w:rFonts w:ascii="Times New Roman" w:eastAsia="Calibri" w:hAnsi="Times New Roman" w:cs="Times New Roman"/>
          <w:u w:color="000000"/>
          <w:bdr w:val="nil"/>
        </w:rPr>
        <w:t xml:space="preserve">Зав. кафедрой, </w:t>
      </w:r>
      <w:proofErr w:type="spellStart"/>
      <w:r>
        <w:rPr>
          <w:rFonts w:ascii="Times New Roman" w:eastAsia="Calibri" w:hAnsi="Times New Roman" w:cs="Times New Roman"/>
          <w:u w:color="000000"/>
          <w:bdr w:val="nil"/>
        </w:rPr>
        <w:t>к</w:t>
      </w:r>
      <w:r w:rsidR="00FF07A1" w:rsidRPr="003D487D">
        <w:rPr>
          <w:rFonts w:ascii="Times New Roman" w:eastAsia="Calibri" w:hAnsi="Times New Roman" w:cs="Times New Roman"/>
          <w:u w:color="000000"/>
          <w:bdr w:val="nil"/>
        </w:rPr>
        <w:t>.п.н</w:t>
      </w:r>
      <w:proofErr w:type="spellEnd"/>
      <w:r w:rsidR="00FF07A1" w:rsidRPr="003D487D">
        <w:rPr>
          <w:rFonts w:ascii="Times New Roman" w:eastAsia="Calibri" w:hAnsi="Times New Roman" w:cs="Times New Roman"/>
          <w:u w:color="000000"/>
          <w:bdr w:val="nil"/>
        </w:rPr>
        <w:t>., профессор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5245"/>
          <w:tab w:val="left" w:pos="5529"/>
        </w:tabs>
        <w:spacing w:line="276" w:lineRule="auto"/>
        <w:jc w:val="right"/>
        <w:rPr>
          <w:rFonts w:ascii="Times New Roman" w:eastAsia="Calibri" w:hAnsi="Times New Roman" w:cs="Times New Roman"/>
          <w:u w:color="000000"/>
          <w:bdr w:val="nil"/>
        </w:rPr>
      </w:pPr>
      <w:r>
        <w:rPr>
          <w:rFonts w:ascii="Times New Roman" w:eastAsia="Calibri" w:hAnsi="Times New Roman" w:cs="Times New Roman"/>
          <w:u w:color="000000"/>
          <w:bdr w:val="nil"/>
        </w:rPr>
        <w:t xml:space="preserve">  А. Н. Фураев</w:t>
      </w: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     _____________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ascii="Times New Roman" w:eastAsia="Calibri" w:hAnsi="Times New Roman" w:cs="Times New Roman"/>
          <w:u w:color="000000"/>
          <w:bdr w:val="nil"/>
        </w:rPr>
      </w:pPr>
      <w:r w:rsidRPr="003D487D">
        <w:rPr>
          <w:rFonts w:ascii="Times New Roman" w:eastAsia="Calibri" w:hAnsi="Times New Roman" w:cs="Times New Roman"/>
          <w:u w:color="000000"/>
          <w:bdr w:val="nil"/>
        </w:rPr>
        <w:t xml:space="preserve">                                                                                                                                        (подпись)</w:t>
      </w: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Calibri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Calibri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ascii="Times New Roman" w:eastAsia="Calibri" w:hAnsi="Calibri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hAnsi="Times New Roman" w:cs="Calibri"/>
          <w:u w:color="000000"/>
          <w:bdr w:val="nil"/>
        </w:rPr>
      </w:pPr>
    </w:p>
    <w:p w:rsidR="00FF07A1" w:rsidRPr="003D487D" w:rsidRDefault="00FF07A1" w:rsidP="00FF07A1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u w:color="000000"/>
          <w:bdr w:val="nil"/>
        </w:rPr>
      </w:pPr>
      <w:r w:rsidRPr="003D487D">
        <w:rPr>
          <w:rFonts w:ascii="Calibri" w:eastAsia="Calibri" w:hAnsi="Times New Roman" w:cs="Calibri"/>
          <w:u w:color="000000"/>
          <w:bdr w:val="nil"/>
        </w:rPr>
        <w:t>Малаховка</w:t>
      </w:r>
      <w:r w:rsidRPr="003D487D">
        <w:rPr>
          <w:rFonts w:ascii="Calibri" w:eastAsia="Calibri" w:hAnsi="Times New Roman" w:cs="Calibri"/>
          <w:u w:color="000000"/>
          <w:bdr w:val="nil"/>
        </w:rPr>
        <w:t>,</w:t>
      </w:r>
      <w:r w:rsidRPr="003D487D">
        <w:rPr>
          <w:rFonts w:ascii="Times New Roman" w:eastAsia="Calibri" w:hAnsi="Calibri" w:cs="Calibri"/>
          <w:u w:color="000000"/>
          <w:bdr w:val="nil"/>
        </w:rPr>
        <w:t xml:space="preserve"> 2021 </w:t>
      </w:r>
      <w:r w:rsidRPr="003D487D">
        <w:rPr>
          <w:rFonts w:ascii="Calibri" w:eastAsia="Calibri" w:hAnsi="Times New Roman" w:cs="Calibri"/>
          <w:u w:color="000000"/>
          <w:bdr w:val="nil"/>
        </w:rPr>
        <w:t>год</w:t>
      </w:r>
      <w:r w:rsidRPr="003D487D">
        <w:rPr>
          <w:rFonts w:ascii="Calibri" w:eastAsia="Calibri" w:hAnsi="Times New Roman" w:cs="Calibri"/>
          <w:u w:color="000000"/>
          <w:bdr w:val="nil"/>
        </w:rPr>
        <w:t xml:space="preserve"> </w:t>
      </w:r>
    </w:p>
    <w:p w:rsidR="00FF07A1" w:rsidRDefault="00FF07A1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FF07A1" w:rsidRDefault="00FF07A1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FF07A1" w:rsidRDefault="00FF07A1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FF07A1" w:rsidRDefault="00FF07A1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FF07A1" w:rsidRDefault="00FF07A1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FF07A1" w:rsidRDefault="00FF07A1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7E2142" w:rsidRPr="007E2142" w:rsidRDefault="007E2142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b/>
          <w:color w:val="auto"/>
          <w:u w:color="FF0000"/>
          <w:bdr w:val="nil"/>
        </w:rPr>
      </w:pPr>
      <w:r w:rsidRPr="007E2142">
        <w:rPr>
          <w:rFonts w:ascii="Times New Roman" w:hAnsi="Times New Roman" w:cs="Times New Roman"/>
          <w:b/>
          <w:color w:val="auto"/>
          <w:u w:color="FF0000"/>
          <w:bdr w:val="nil"/>
        </w:rPr>
        <w:t xml:space="preserve">ПАСПОРТ ФОНДА ОЦЕНОЧНЫХ СРЕДСТВ ПО ДИСЦИПЛИНЕ </w:t>
      </w:r>
    </w:p>
    <w:p w:rsidR="0019404F" w:rsidRPr="0019404F" w:rsidRDefault="0019404F" w:rsidP="0019404F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color w:val="auto"/>
          <w:u w:color="000000"/>
          <w:bdr w:val="nil"/>
          <w:lang w:eastAsia="en-US"/>
        </w:rPr>
      </w:pPr>
      <w:r w:rsidRPr="0019404F">
        <w:rPr>
          <w:rFonts w:ascii="Times New Roman" w:eastAsia="Calibri" w:hAnsi="Times New Roman" w:cs="Times New Roman"/>
          <w:b/>
          <w:color w:val="auto"/>
          <w:u w:color="000000"/>
          <w:bdr w:val="nil"/>
          <w:lang w:eastAsia="en-US"/>
        </w:rPr>
        <w:t>«Информационно-библиографическая культура»</w:t>
      </w:r>
    </w:p>
    <w:p w:rsidR="007E2142" w:rsidRPr="007E2142" w:rsidRDefault="007E2142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Calibri"/>
          <w:b/>
          <w:color w:val="FF0000"/>
          <w:u w:color="000000"/>
          <w:bdr w:val="nil"/>
          <w:lang w:eastAsia="en-US"/>
        </w:rPr>
      </w:pPr>
    </w:p>
    <w:tbl>
      <w:tblPr>
        <w:tblW w:w="93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4067"/>
        <w:gridCol w:w="3608"/>
      </w:tblGrid>
      <w:tr w:rsidR="007E2142" w:rsidRPr="007E2142" w:rsidTr="002B2288">
        <w:trPr>
          <w:jc w:val="center"/>
        </w:trPr>
        <w:tc>
          <w:tcPr>
            <w:tcW w:w="1701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4067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3608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4D1DC2" w:rsidRPr="007E2142" w:rsidTr="002B2288">
        <w:trPr>
          <w:jc w:val="center"/>
        </w:trPr>
        <w:tc>
          <w:tcPr>
            <w:tcW w:w="1701" w:type="dxa"/>
            <w:vMerge w:val="restart"/>
          </w:tcPr>
          <w:p w:rsidR="004D1DC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  <w:t>УК-1</w:t>
            </w:r>
          </w:p>
          <w:p w:rsidR="00351CF5" w:rsidRPr="007E2142" w:rsidRDefault="00351CF5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4067" w:type="dxa"/>
            <w:vMerge w:val="restart"/>
          </w:tcPr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  <w:t>П 01.001</w:t>
            </w:r>
          </w:p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  <w:t>А/01.6 Общепедагогическая функция. Обучение</w:t>
            </w:r>
          </w:p>
        </w:tc>
        <w:tc>
          <w:tcPr>
            <w:tcW w:w="3608" w:type="dxa"/>
          </w:tcPr>
          <w:p w:rsidR="004D1DC2" w:rsidRPr="00444BB1" w:rsidRDefault="004D1DC2" w:rsidP="004D1DC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4BB1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4D1DC2" w:rsidRPr="00AE5086" w:rsidRDefault="004D1DC2" w:rsidP="004D1DC2">
            <w:pPr>
              <w:ind w:right="19"/>
              <w:jc w:val="both"/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AE5086">
              <w:rPr>
                <w:rFonts w:ascii="Times New Roman" w:hAnsi="Times New Roman" w:cs="Times New Roman"/>
                <w:bCs/>
                <w:spacing w:val="-1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4D1DC2" w:rsidRPr="00444BB1" w:rsidRDefault="004D1DC2" w:rsidP="004D1DC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D1DC2" w:rsidRPr="007E2142" w:rsidTr="002B2288">
        <w:trPr>
          <w:jc w:val="center"/>
        </w:trPr>
        <w:tc>
          <w:tcPr>
            <w:tcW w:w="1701" w:type="dxa"/>
            <w:vMerge/>
          </w:tcPr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4067" w:type="dxa"/>
            <w:vMerge/>
          </w:tcPr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3608" w:type="dxa"/>
          </w:tcPr>
          <w:p w:rsidR="004D1DC2" w:rsidRPr="00444BB1" w:rsidRDefault="004D1DC2" w:rsidP="004D1DC2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4BB1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4D1DC2" w:rsidRPr="00444BB1" w:rsidRDefault="004D1DC2" w:rsidP="004D1DC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E5086">
              <w:rPr>
                <w:rFonts w:ascii="Times New Roman" w:hAnsi="Times New Roman" w:cs="Times New Roman"/>
                <w:bCs/>
                <w:spacing w:val="-1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E5086">
              <w:rPr>
                <w:rFonts w:ascii="Times New Roman" w:hAnsi="Times New Roman" w:cs="Times New Roman"/>
                <w:spacing w:val="-1"/>
              </w:rPr>
              <w:t>правила библиографического описания</w:t>
            </w:r>
          </w:p>
        </w:tc>
      </w:tr>
      <w:tr w:rsidR="007E2142" w:rsidRPr="007E2142" w:rsidTr="002B2288">
        <w:trPr>
          <w:trHeight w:val="286"/>
          <w:jc w:val="center"/>
        </w:trPr>
        <w:tc>
          <w:tcPr>
            <w:tcW w:w="1701" w:type="dxa"/>
            <w:vMerge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4067" w:type="dxa"/>
            <w:vMerge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3608" w:type="dxa"/>
          </w:tcPr>
          <w:p w:rsidR="004D1DC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ascii="Times New Roman" w:eastAsia="Calibri" w:hAnsi="Times New Roman" w:cs="Times New Roman"/>
                <w:b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u w:color="000000"/>
                <w:bdr w:val="nil"/>
                <w:lang w:eastAsia="en-US"/>
              </w:rPr>
              <w:t>Планирует</w:t>
            </w:r>
            <w:r w:rsidR="004D1DC2">
              <w:rPr>
                <w:rFonts w:ascii="Times New Roman" w:eastAsia="Calibri" w:hAnsi="Times New Roman" w:cs="Times New Roman"/>
                <w:b/>
                <w:u w:color="000000"/>
                <w:bdr w:val="nil"/>
                <w:lang w:eastAsia="en-US"/>
              </w:rPr>
              <w:t>:</w:t>
            </w:r>
          </w:p>
          <w:p w:rsidR="00351CF5" w:rsidRPr="00351CF5" w:rsidRDefault="007E2142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u w:color="000000"/>
                <w:bdr w:val="nil"/>
                <w:lang w:eastAsia="en-US"/>
              </w:rPr>
              <w:t xml:space="preserve"> </w:t>
            </w:r>
            <w:r w:rsidR="00351CF5" w:rsidRPr="00351CF5"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  <w:t>• использовать методику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351CF5" w:rsidRPr="00351CF5" w:rsidRDefault="00351CF5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</w:pPr>
            <w:r w:rsidRPr="00351CF5"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  <w:t>•</w:t>
            </w:r>
            <w:r w:rsidRPr="00351CF5"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  <w:tab/>
              <w:t xml:space="preserve">использовать исследовательские материалы при осуществлении педагогической диагностики, планирования, педагогического контроля и методического </w:t>
            </w:r>
            <w:r w:rsidRPr="00351CF5"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  <w:lastRenderedPageBreak/>
              <w:t>обеспечения тренировочного и образовательного процессов</w:t>
            </w:r>
          </w:p>
          <w:p w:rsidR="007E2142" w:rsidRPr="007E2142" w:rsidRDefault="00351CF5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351CF5"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  <w:t>•</w:t>
            </w:r>
            <w:r w:rsidRPr="00351CF5">
              <w:rPr>
                <w:rFonts w:ascii="Times New Roman" w:eastAsia="Calibri" w:hAnsi="Times New Roman" w:cs="Times New Roman"/>
                <w:u w:color="000000"/>
                <w:bdr w:val="nil"/>
                <w:lang w:eastAsia="en-US"/>
              </w:rPr>
              <w:tab/>
              <w:t>выполнение научно-исследовательских работ по определению эффективности используемых средств и методов физкультурно-спортивной деятельности в соответствии с направленностью образовательной</w:t>
            </w:r>
          </w:p>
        </w:tc>
      </w:tr>
    </w:tbl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474EA9" w:rsidRPr="00FB1A3D" w:rsidRDefault="00474EA9" w:rsidP="00FB1A3D">
      <w:pPr>
        <w:pStyle w:val="a3"/>
        <w:numPr>
          <w:ilvl w:val="0"/>
          <w:numId w:val="30"/>
        </w:numPr>
        <w:jc w:val="center"/>
        <w:rPr>
          <w:rFonts w:ascii="Times New Roman" w:hAnsi="Times New Roman" w:cs="Times New Roman"/>
          <w:b/>
        </w:rPr>
      </w:pPr>
      <w:r w:rsidRPr="00FB1A3D">
        <w:rPr>
          <w:rFonts w:ascii="Times New Roman" w:hAnsi="Times New Roman" w:cs="Times New Roman"/>
          <w:b/>
        </w:rPr>
        <w:t>Типовые контрольные задания:</w:t>
      </w:r>
    </w:p>
    <w:p w:rsidR="00FB1A3D" w:rsidRPr="00FB1A3D" w:rsidRDefault="00FB1A3D" w:rsidP="00FB1A3D">
      <w:pPr>
        <w:pStyle w:val="a3"/>
        <w:ind w:left="1069"/>
        <w:rPr>
          <w:rFonts w:ascii="Times New Roman" w:hAnsi="Times New Roman" w:cs="Times New Roman"/>
          <w:b/>
        </w:rPr>
      </w:pPr>
    </w:p>
    <w:p w:rsidR="00474EA9" w:rsidRDefault="004D1DC2" w:rsidP="00474EA9">
      <w:pPr>
        <w:ind w:firstLine="709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1</w:t>
      </w:r>
      <w:r w:rsidR="00474EA9" w:rsidRPr="00512D84">
        <w:rPr>
          <w:rFonts w:ascii="Times New Roman" w:hAnsi="Times New Roman" w:cs="Times New Roman"/>
          <w:b/>
          <w:i/>
        </w:rPr>
        <w:t>.1 Перечень вопросов для промежуточной аттестации.</w:t>
      </w:r>
    </w:p>
    <w:p w:rsidR="00474EA9" w:rsidRDefault="00474EA9" w:rsidP="00474EA9">
      <w:pPr>
        <w:ind w:firstLine="709"/>
        <w:rPr>
          <w:rFonts w:ascii="Times New Roman" w:hAnsi="Times New Roman" w:cs="Times New Roman"/>
          <w:b/>
          <w:i/>
        </w:rPr>
      </w:pPr>
    </w:p>
    <w:p w:rsidR="00474EA9" w:rsidRPr="00A444A0" w:rsidRDefault="00474EA9" w:rsidP="00474EA9">
      <w:pPr>
        <w:pStyle w:val="Default"/>
      </w:pPr>
      <w:r w:rsidRPr="00A444A0">
        <w:t>1. ГОСТ 7.1-2003. Библиографическое описание книги. Однотомные издания.</w:t>
      </w:r>
      <w:r>
        <w:t xml:space="preserve"> Составные части документов</w:t>
      </w:r>
      <w:r w:rsidRPr="00C31A95">
        <w:t>.</w:t>
      </w:r>
    </w:p>
    <w:p w:rsidR="00474EA9" w:rsidRPr="00A444A0" w:rsidRDefault="00474EA9" w:rsidP="00474EA9">
      <w:pPr>
        <w:pStyle w:val="Default"/>
      </w:pPr>
      <w:r w:rsidRPr="00A444A0">
        <w:t>2. Методика поиска литературы по теме в электронном каталоге МАR</w:t>
      </w:r>
      <w:r w:rsidRPr="00A444A0">
        <w:rPr>
          <w:lang w:val="en-US"/>
        </w:rPr>
        <w:t>C</w:t>
      </w:r>
      <w:r w:rsidRPr="00A444A0">
        <w:t>-SQL. Расширенный поиск.</w:t>
      </w:r>
    </w:p>
    <w:p w:rsidR="00474EA9" w:rsidRPr="00A444A0" w:rsidRDefault="00474EA9" w:rsidP="00474EA9">
      <w:pPr>
        <w:pStyle w:val="Default"/>
      </w:pPr>
      <w:r w:rsidRPr="00A444A0">
        <w:t>3. Методика поиска и получение информации в сторонней электронно-библиотечной системе. Расширенный поиск.</w:t>
      </w:r>
    </w:p>
    <w:p w:rsidR="00474EA9" w:rsidRPr="00A444A0" w:rsidRDefault="00474EA9" w:rsidP="00474EA9">
      <w:pPr>
        <w:pStyle w:val="Default"/>
      </w:pPr>
      <w:r w:rsidRPr="00A444A0">
        <w:t xml:space="preserve">4. ГОСТ 7.1-2003. Библиографическое описание книги. Многотомные издания. </w:t>
      </w:r>
    </w:p>
    <w:p w:rsidR="00474EA9" w:rsidRPr="00A444A0" w:rsidRDefault="00474EA9" w:rsidP="00474EA9">
      <w:pPr>
        <w:pStyle w:val="Default"/>
      </w:pPr>
      <w:r w:rsidRPr="00A444A0">
        <w:t>5. Методика поиска и получение информации в электронном каталоге МАR</w:t>
      </w:r>
      <w:r w:rsidRPr="00A444A0">
        <w:rPr>
          <w:lang w:val="en-US"/>
        </w:rPr>
        <w:t>C</w:t>
      </w:r>
      <w:r w:rsidRPr="00A444A0">
        <w:t>-SQL.  Простой поиск.</w:t>
      </w:r>
    </w:p>
    <w:p w:rsidR="00474EA9" w:rsidRPr="00A444A0" w:rsidRDefault="00474EA9" w:rsidP="00474EA9">
      <w:pPr>
        <w:pStyle w:val="Default"/>
      </w:pPr>
      <w:r w:rsidRPr="00A444A0">
        <w:t>6. Методика поиска и получение информации в ресурсе электронных журналов. Поиск статей по тематическим рубрикам.</w:t>
      </w:r>
    </w:p>
    <w:p w:rsidR="00474EA9" w:rsidRPr="00A444A0" w:rsidRDefault="00474EA9" w:rsidP="00474EA9">
      <w:pPr>
        <w:pStyle w:val="Default"/>
        <w:rPr>
          <w:color w:val="auto"/>
        </w:rPr>
      </w:pPr>
      <w:r w:rsidRPr="00A444A0">
        <w:t xml:space="preserve">7. ГОСТ 7.1-2003. Библиографическое описание неопубликованных документов </w:t>
      </w:r>
      <w:r w:rsidRPr="00A444A0">
        <w:rPr>
          <w:color w:val="auto"/>
        </w:rPr>
        <w:t>(НИР, диссертация, автореферат). Журнал. Газета.</w:t>
      </w:r>
    </w:p>
    <w:p w:rsidR="00474EA9" w:rsidRPr="00A444A0" w:rsidRDefault="00474EA9" w:rsidP="00474EA9">
      <w:pPr>
        <w:pStyle w:val="Default"/>
        <w:rPr>
          <w:color w:val="auto"/>
        </w:rPr>
      </w:pPr>
      <w:r w:rsidRPr="00A444A0">
        <w:rPr>
          <w:color w:val="auto"/>
        </w:rPr>
        <w:t>8.</w:t>
      </w:r>
      <w:r w:rsidRPr="00A444A0">
        <w:t xml:space="preserve"> </w:t>
      </w:r>
      <w:r w:rsidRPr="00A444A0">
        <w:rPr>
          <w:color w:val="auto"/>
        </w:rPr>
        <w:t>Методика поиска и получение информации в электронном каталоге МАR</w:t>
      </w:r>
      <w:r w:rsidRPr="00A444A0">
        <w:rPr>
          <w:color w:val="auto"/>
          <w:lang w:val="en-US"/>
        </w:rPr>
        <w:t>C</w:t>
      </w:r>
      <w:r w:rsidRPr="00A444A0">
        <w:rPr>
          <w:color w:val="auto"/>
        </w:rPr>
        <w:t>-SQL. Поиск по словарям.</w:t>
      </w:r>
    </w:p>
    <w:p w:rsidR="00474EA9" w:rsidRPr="00A444A0" w:rsidRDefault="00474EA9" w:rsidP="00474EA9">
      <w:pPr>
        <w:pStyle w:val="Default"/>
      </w:pPr>
      <w:r w:rsidRPr="00A444A0">
        <w:t>9. Методика поиска и получение информации в сторонней электронно-библиотечной системе. Подбор по дисциплинам.</w:t>
      </w:r>
    </w:p>
    <w:p w:rsidR="00474EA9" w:rsidRPr="00A444A0" w:rsidRDefault="00474EA9" w:rsidP="00474EA9">
      <w:pPr>
        <w:pStyle w:val="Default"/>
      </w:pPr>
      <w:r w:rsidRPr="00A444A0">
        <w:t>10. ГОСТ 7.9-95. Правила библиографического оформления реферата и аннотации.</w:t>
      </w:r>
    </w:p>
    <w:p w:rsidR="00474EA9" w:rsidRPr="00A444A0" w:rsidRDefault="00474EA9" w:rsidP="00474EA9">
      <w:pPr>
        <w:pStyle w:val="Default"/>
      </w:pPr>
      <w:r w:rsidRPr="00A444A0">
        <w:t>11.. Методика поиска информации в электронно-библиотечной системе ЭЛМАРК (МГАФК). Поиск по словарям.</w:t>
      </w:r>
    </w:p>
    <w:p w:rsidR="00474EA9" w:rsidRPr="00A444A0" w:rsidRDefault="00474EA9" w:rsidP="00474EA9">
      <w:pPr>
        <w:pStyle w:val="Default"/>
      </w:pPr>
      <w:r w:rsidRPr="00A444A0">
        <w:t>12. Методика поиска и получение информации в ресурсе электронных журналов. Поиск по типу публикации и году издания.</w:t>
      </w:r>
    </w:p>
    <w:p w:rsidR="00474EA9" w:rsidRPr="00A444A0" w:rsidRDefault="00474EA9" w:rsidP="00474EA9">
      <w:pPr>
        <w:pStyle w:val="Default"/>
      </w:pPr>
      <w:r w:rsidRPr="00A444A0">
        <w:t>13. ГОСТ 7.82-2001. Библиографическое описание электронных изданий. Описание электронного ресурса.</w:t>
      </w:r>
    </w:p>
    <w:p w:rsidR="00474EA9" w:rsidRPr="00A444A0" w:rsidRDefault="00474EA9" w:rsidP="00474EA9">
      <w:pPr>
        <w:pStyle w:val="Default"/>
      </w:pPr>
      <w:r w:rsidRPr="00A444A0">
        <w:t>14. Методика поиска информации в электронно-библиотечной системе ЭЛМАРК (МГАФК). Расширенный поиск.</w:t>
      </w:r>
    </w:p>
    <w:p w:rsidR="00474EA9" w:rsidRPr="00A444A0" w:rsidRDefault="00474EA9" w:rsidP="00474EA9">
      <w:pPr>
        <w:pStyle w:val="Default"/>
      </w:pPr>
      <w:r w:rsidRPr="00A444A0">
        <w:t>15. Методика поиска и получение информации в сторонней электронно-библиотечной системе. Подбор по издательствам.</w:t>
      </w:r>
    </w:p>
    <w:p w:rsidR="00474EA9" w:rsidRPr="00A444A0" w:rsidRDefault="00474EA9" w:rsidP="00474EA9">
      <w:pPr>
        <w:pStyle w:val="Default"/>
      </w:pPr>
    </w:p>
    <w:p w:rsidR="00474EA9" w:rsidRPr="00A444A0" w:rsidRDefault="00474EA9" w:rsidP="00474EA9">
      <w:pPr>
        <w:pStyle w:val="Default"/>
      </w:pPr>
    </w:p>
    <w:p w:rsidR="00474EA9" w:rsidRPr="00A444A0" w:rsidRDefault="00474EA9" w:rsidP="00474EA9">
      <w:pPr>
        <w:pStyle w:val="Default"/>
      </w:pPr>
      <w:r w:rsidRPr="00A444A0">
        <w:t>КРИТЕРИИ ОЦЕНКИ:</w:t>
      </w:r>
    </w:p>
    <w:p w:rsidR="00474EA9" w:rsidRPr="00A444A0" w:rsidRDefault="00474EA9" w:rsidP="00474EA9">
      <w:pPr>
        <w:pStyle w:val="Default"/>
      </w:pPr>
      <w:r w:rsidRPr="00A444A0">
        <w:t>-оценка «зачтено» ставится если:</w:t>
      </w:r>
    </w:p>
    <w:p w:rsidR="00474EA9" w:rsidRDefault="00474EA9" w:rsidP="00474EA9">
      <w:pPr>
        <w:pStyle w:val="Default"/>
      </w:pPr>
      <w:r w:rsidRPr="00A444A0">
        <w:t xml:space="preserve">• Обоснованно получены верные ответы на все вопросы. </w:t>
      </w:r>
    </w:p>
    <w:p w:rsidR="00474EA9" w:rsidRPr="00A444A0" w:rsidRDefault="00474EA9" w:rsidP="00474EA9">
      <w:pPr>
        <w:pStyle w:val="Default"/>
      </w:pPr>
      <w:r w:rsidRPr="00A444A0"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474EA9" w:rsidRPr="00A444A0" w:rsidRDefault="00474EA9" w:rsidP="00474EA9">
      <w:pPr>
        <w:pStyle w:val="Default"/>
      </w:pPr>
    </w:p>
    <w:p w:rsidR="00474EA9" w:rsidRPr="00A444A0" w:rsidRDefault="00474EA9" w:rsidP="00474EA9">
      <w:pPr>
        <w:pStyle w:val="Default"/>
      </w:pPr>
      <w:r w:rsidRPr="00A444A0">
        <w:t>-оценка «не зачтено» ставится если:</w:t>
      </w:r>
    </w:p>
    <w:p w:rsidR="00474EA9" w:rsidRPr="00A444A0" w:rsidRDefault="00474EA9" w:rsidP="00474EA9">
      <w:pPr>
        <w:pStyle w:val="Default"/>
      </w:pPr>
      <w:r w:rsidRPr="00A444A0">
        <w:lastRenderedPageBreak/>
        <w:t xml:space="preserve">• Невыполнение задания по теме ГОСТы и библиографическое описание. Отсутствие знаний по данной теме. </w:t>
      </w:r>
    </w:p>
    <w:p w:rsidR="00474EA9" w:rsidRPr="00A444A0" w:rsidRDefault="00474EA9" w:rsidP="00474EA9">
      <w:pPr>
        <w:pStyle w:val="Default"/>
      </w:pPr>
      <w:r w:rsidRPr="00A444A0"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FB1A3D" w:rsidRDefault="00474EA9" w:rsidP="00FB1A3D">
      <w:pPr>
        <w:pStyle w:val="Default"/>
      </w:pPr>
      <w:r w:rsidRPr="00A444A0">
        <w:t>• Отсутствуют ответы на вопросы и решения поисковых задач.</w:t>
      </w:r>
      <w:r w:rsidR="00FB1A3D">
        <w:t xml:space="preserve"> </w:t>
      </w:r>
    </w:p>
    <w:p w:rsidR="00FB1A3D" w:rsidRDefault="00FB1A3D" w:rsidP="00FB1A3D">
      <w:pPr>
        <w:pStyle w:val="Default"/>
      </w:pPr>
    </w:p>
    <w:p w:rsidR="00474EA9" w:rsidRPr="00751EFB" w:rsidRDefault="004D1DC2" w:rsidP="00FB1A3D">
      <w:pPr>
        <w:pStyle w:val="Default"/>
        <w:rPr>
          <w:b/>
          <w:i/>
        </w:rPr>
      </w:pPr>
      <w:r>
        <w:rPr>
          <w:b/>
          <w:i/>
        </w:rPr>
        <w:t>1</w:t>
      </w:r>
      <w:r w:rsidR="00474EA9" w:rsidRPr="00751EFB">
        <w:rPr>
          <w:b/>
          <w:i/>
        </w:rPr>
        <w:t>.2 Вопросы для устного опроса</w:t>
      </w:r>
    </w:p>
    <w:p w:rsidR="00474EA9" w:rsidRDefault="00474EA9" w:rsidP="00474EA9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1</w:t>
      </w:r>
      <w:r w:rsidRPr="00A444A0">
        <w:rPr>
          <w:rFonts w:ascii="Times New Roman" w:hAnsi="Times New Roman"/>
          <w:b/>
        </w:rPr>
        <w:t xml:space="preserve">. </w:t>
      </w:r>
      <w:r w:rsidRPr="00751EFB">
        <w:rPr>
          <w:rFonts w:ascii="Times New Roman" w:hAnsi="Times New Roman" w:cs="Times New Roman"/>
          <w:b/>
          <w:i/>
          <w:spacing w:val="-1"/>
        </w:rPr>
        <w:t>Электронный справочно-библиографический каталог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Справочный аппарат. Алфавитный, систематический, предметный каталоги.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Первичные документы, вторичные документы.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  <w:b/>
        </w:rPr>
      </w:pPr>
      <w:r w:rsidRPr="00751EFB">
        <w:rPr>
          <w:rFonts w:ascii="Times New Roman" w:hAnsi="Times New Roman"/>
        </w:rPr>
        <w:t>Электронный каталог библиотеки.</w:t>
      </w:r>
    </w:p>
    <w:p w:rsidR="00474EA9" w:rsidRPr="00751EFB" w:rsidRDefault="00474EA9" w:rsidP="00474EA9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  <w:b/>
        </w:rPr>
      </w:pPr>
      <w:r w:rsidRPr="00751EFB">
        <w:rPr>
          <w:rFonts w:ascii="Times New Roman" w:hAnsi="Times New Roman"/>
        </w:rPr>
        <w:t>Техника и методика поиска литературы по электронному каталогу в программе МАRK-SQL.</w:t>
      </w:r>
    </w:p>
    <w:p w:rsidR="00474EA9" w:rsidRPr="00751EFB" w:rsidRDefault="00474EA9" w:rsidP="00474EA9">
      <w:pPr>
        <w:rPr>
          <w:rFonts w:ascii="Times New Roman" w:hAnsi="Times New Roman"/>
          <w:b/>
        </w:rPr>
      </w:pPr>
    </w:p>
    <w:p w:rsidR="00474EA9" w:rsidRPr="00A444A0" w:rsidRDefault="00474EA9" w:rsidP="00474EA9">
      <w:pPr>
        <w:ind w:firstLine="709"/>
        <w:rPr>
          <w:rFonts w:ascii="Times New Roman" w:hAnsi="Times New Roman"/>
        </w:rPr>
      </w:pPr>
      <w:r w:rsidRPr="00A444A0">
        <w:rPr>
          <w:rFonts w:ascii="Times New Roman" w:hAnsi="Times New Roman"/>
          <w:b/>
        </w:rPr>
        <w:t>Р</w:t>
      </w:r>
      <w:r>
        <w:rPr>
          <w:rFonts w:ascii="Times New Roman" w:hAnsi="Times New Roman"/>
          <w:b/>
        </w:rPr>
        <w:t>аздел 2</w:t>
      </w:r>
      <w:r w:rsidRPr="00A444A0">
        <w:rPr>
          <w:rFonts w:ascii="Times New Roman" w:hAnsi="Times New Roman"/>
          <w:b/>
        </w:rPr>
        <w:t>.</w:t>
      </w:r>
      <w:r w:rsidRPr="00A444A0">
        <w:rPr>
          <w:rFonts w:ascii="Times New Roman" w:hAnsi="Times New Roman"/>
        </w:rPr>
        <w:t xml:space="preserve"> </w:t>
      </w:r>
      <w:r w:rsidRPr="00A444A0">
        <w:rPr>
          <w:rFonts w:ascii="Times New Roman" w:hAnsi="Times New Roman"/>
          <w:b/>
        </w:rPr>
        <w:t>Библиографическое описание</w:t>
      </w:r>
    </w:p>
    <w:p w:rsidR="00474EA9" w:rsidRPr="00751EFB" w:rsidRDefault="00474EA9" w:rsidP="00474EA9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7.1-2003. Библиографическое описание.</w:t>
      </w:r>
    </w:p>
    <w:p w:rsidR="00474EA9" w:rsidRPr="00751EFB" w:rsidRDefault="00474EA9" w:rsidP="00474EA9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7.82-2001. Библиографическое описание электронных изданий.</w:t>
      </w:r>
    </w:p>
    <w:p w:rsidR="00474EA9" w:rsidRPr="00751EFB" w:rsidRDefault="00474EA9" w:rsidP="00474EA9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7.9-95. Правила библиографического оформления реферата и аннотации.</w:t>
      </w:r>
    </w:p>
    <w:p w:rsidR="00474EA9" w:rsidRPr="00751EFB" w:rsidRDefault="00474EA9" w:rsidP="00474EA9">
      <w:pPr>
        <w:pStyle w:val="a3"/>
        <w:ind w:left="1069"/>
        <w:rPr>
          <w:rFonts w:ascii="Times New Roman" w:hAnsi="Times New Roman"/>
        </w:rPr>
      </w:pPr>
    </w:p>
    <w:p w:rsidR="00474EA9" w:rsidRDefault="00474EA9" w:rsidP="00474EA9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3</w:t>
      </w:r>
      <w:r w:rsidRPr="00A444A0">
        <w:rPr>
          <w:rFonts w:ascii="Times New Roman" w:hAnsi="Times New Roman"/>
          <w:b/>
        </w:rPr>
        <w:t xml:space="preserve">. </w:t>
      </w:r>
      <w:r w:rsidRPr="00751EFB">
        <w:rPr>
          <w:rFonts w:ascii="Times New Roman" w:hAnsi="Times New Roman"/>
          <w:b/>
        </w:rPr>
        <w:t>Информационные базы данных</w:t>
      </w:r>
    </w:p>
    <w:p w:rsidR="00474EA9" w:rsidRPr="00751EFB" w:rsidRDefault="00474EA9" w:rsidP="00474EA9">
      <w:pPr>
        <w:pStyle w:val="a3"/>
        <w:widowControl/>
        <w:numPr>
          <w:ilvl w:val="0"/>
          <w:numId w:val="17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Техника и методика поиска литературы в электронно-библиотечных системах.</w:t>
      </w:r>
    </w:p>
    <w:p w:rsidR="00474EA9" w:rsidRPr="00751EFB" w:rsidRDefault="00474EA9" w:rsidP="00474EA9">
      <w:pPr>
        <w:pStyle w:val="a3"/>
        <w:widowControl/>
        <w:numPr>
          <w:ilvl w:val="0"/>
          <w:numId w:val="17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Поиск информации в базе данных полнотекстовых документов.</w:t>
      </w:r>
    </w:p>
    <w:p w:rsidR="00474EA9" w:rsidRPr="00A444A0" w:rsidRDefault="00474EA9" w:rsidP="00474EA9">
      <w:pPr>
        <w:ind w:firstLine="709"/>
        <w:rPr>
          <w:rFonts w:ascii="Times New Roman" w:hAnsi="Times New Roman"/>
          <w:b/>
        </w:rPr>
      </w:pPr>
      <w:r w:rsidRPr="00A444A0">
        <w:rPr>
          <w:rFonts w:ascii="Times New Roman" w:hAnsi="Times New Roman"/>
          <w:b/>
        </w:rPr>
        <w:t> </w:t>
      </w:r>
    </w:p>
    <w:p w:rsidR="00474EA9" w:rsidRPr="00512D84" w:rsidRDefault="00474EA9" w:rsidP="00474EA9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t>Критерии оценки:</w:t>
      </w:r>
    </w:p>
    <w:p w:rsidR="00474EA9" w:rsidRPr="00A444A0" w:rsidRDefault="00474EA9" w:rsidP="00474EA9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A444A0">
        <w:rPr>
          <w:rFonts w:ascii="Times New Roman" w:hAnsi="Times New Roman"/>
        </w:rPr>
        <w:t>- оценка «зачтено» выставляется обучающемуся, если дан полный, развернутый ответ.</w:t>
      </w:r>
    </w:p>
    <w:p w:rsidR="00474EA9" w:rsidRPr="00A444A0" w:rsidRDefault="00474EA9" w:rsidP="00474EA9">
      <w:pPr>
        <w:ind w:firstLine="709"/>
        <w:rPr>
          <w:rFonts w:ascii="Times New Roman" w:hAnsi="Times New Roman"/>
        </w:rPr>
      </w:pPr>
      <w:r w:rsidRPr="00A444A0">
        <w:rPr>
          <w:rFonts w:ascii="Times New Roman" w:hAnsi="Times New Roman"/>
        </w:rPr>
        <w:t>- оценка «не зачтено» студент не может ответить на вопрос.</w:t>
      </w:r>
    </w:p>
    <w:p w:rsidR="00474EA9" w:rsidRDefault="00474EA9" w:rsidP="00474EA9">
      <w:pPr>
        <w:ind w:firstLine="708"/>
        <w:jc w:val="both"/>
        <w:rPr>
          <w:rFonts w:ascii="Times New Roman" w:hAnsi="Times New Roman" w:cs="Times New Roman"/>
        </w:rPr>
      </w:pPr>
    </w:p>
    <w:p w:rsidR="00474EA9" w:rsidRPr="00FB1A3D" w:rsidRDefault="00FB1A3D" w:rsidP="00FB1A3D">
      <w:pPr>
        <w:widowControl/>
        <w:spacing w:before="240"/>
        <w:ind w:left="106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2. </w:t>
      </w:r>
      <w:r w:rsidR="004D1DC2" w:rsidRPr="00FB1A3D">
        <w:rPr>
          <w:rFonts w:ascii="Times New Roman" w:hAnsi="Times New Roman"/>
          <w:b/>
        </w:rPr>
        <w:t xml:space="preserve">1. </w:t>
      </w:r>
      <w:r w:rsidR="00474EA9" w:rsidRPr="00FB1A3D">
        <w:rPr>
          <w:rFonts w:ascii="Times New Roman" w:hAnsi="Times New Roman"/>
          <w:b/>
        </w:rPr>
        <w:t>Практические задания</w:t>
      </w:r>
    </w:p>
    <w:p w:rsidR="00474EA9" w:rsidRPr="00D85804" w:rsidRDefault="00474EA9" w:rsidP="00474EA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1</w:t>
      </w:r>
      <w:r w:rsidRPr="00D85804">
        <w:rPr>
          <w:rFonts w:ascii="Times New Roman" w:hAnsi="Times New Roman"/>
          <w:b/>
        </w:rPr>
        <w:t>. Электронный справочно-библиографический каталог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474EA9" w:rsidRPr="00D85804" w:rsidRDefault="00474EA9" w:rsidP="00474EA9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474EA9" w:rsidRPr="00D85804" w:rsidRDefault="00474EA9" w:rsidP="00474EA9">
      <w:pPr>
        <w:rPr>
          <w:rFonts w:ascii="Times New Roman" w:hAnsi="Times New Roman"/>
        </w:rPr>
      </w:pPr>
    </w:p>
    <w:p w:rsidR="00474EA9" w:rsidRPr="00D85804" w:rsidRDefault="00474EA9" w:rsidP="00474EA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3</w:t>
      </w:r>
      <w:r w:rsidRPr="00D85804">
        <w:rPr>
          <w:rFonts w:ascii="Times New Roman" w:hAnsi="Times New Roman"/>
          <w:b/>
        </w:rPr>
        <w:t>. Информационные базы данных</w:t>
      </w:r>
    </w:p>
    <w:p w:rsidR="00474EA9" w:rsidRPr="00D85804" w:rsidRDefault="00474EA9" w:rsidP="00474EA9">
      <w:pPr>
        <w:rPr>
          <w:rFonts w:ascii="Times New Roman" w:hAnsi="Times New Roman"/>
        </w:rPr>
      </w:pPr>
    </w:p>
    <w:p w:rsidR="00474EA9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 xml:space="preserve">В сторонней электронно-библиотечной системе найти информацию по учебной дисциплине. </w:t>
      </w:r>
    </w:p>
    <w:p w:rsidR="00474EA9" w:rsidRPr="00D85804" w:rsidRDefault="00474EA9" w:rsidP="00474EA9">
      <w:pPr>
        <w:widowControl/>
        <w:numPr>
          <w:ilvl w:val="0"/>
          <w:numId w:val="19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сторонней электронно-библиотечной системе найти нужную литературу по теме курсовой работы.</w:t>
      </w:r>
    </w:p>
    <w:p w:rsidR="00474EA9" w:rsidRPr="00D85804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сторонней электронно-библиотечной системе в расширенном поиске найти информацию по заданной теме.</w:t>
      </w:r>
    </w:p>
    <w:p w:rsidR="00474EA9" w:rsidRPr="00D85804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ресурсе электронных журналов найти статьи по тематическим рубрикам.</w:t>
      </w:r>
    </w:p>
    <w:p w:rsidR="00474EA9" w:rsidRPr="00D85804" w:rsidRDefault="00474EA9" w:rsidP="00474EA9">
      <w:pPr>
        <w:widowControl/>
        <w:numPr>
          <w:ilvl w:val="0"/>
          <w:numId w:val="19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ресурсе электронных журналов найти статьи по году издания.</w:t>
      </w:r>
    </w:p>
    <w:p w:rsidR="00474EA9" w:rsidRPr="00D85804" w:rsidRDefault="00474EA9" w:rsidP="00474EA9">
      <w:pPr>
        <w:rPr>
          <w:rFonts w:ascii="Times New Roman" w:hAnsi="Times New Roman"/>
          <w:b/>
        </w:rPr>
      </w:pPr>
    </w:p>
    <w:p w:rsidR="00474EA9" w:rsidRPr="00D85804" w:rsidRDefault="00474EA9" w:rsidP="00474EA9">
      <w:pPr>
        <w:rPr>
          <w:rFonts w:ascii="Times New Roman" w:hAnsi="Times New Roman"/>
        </w:rPr>
      </w:pPr>
      <w:r w:rsidRPr="00D85804">
        <w:rPr>
          <w:rFonts w:ascii="Times New Roman" w:hAnsi="Times New Roman"/>
          <w:b/>
        </w:rPr>
        <w:t>Критерии оценки:</w:t>
      </w:r>
    </w:p>
    <w:p w:rsidR="00474EA9" w:rsidRPr="00D85804" w:rsidRDefault="00474EA9" w:rsidP="00474EA9">
      <w:pPr>
        <w:rPr>
          <w:rFonts w:ascii="Times New Roman" w:hAnsi="Times New Roman"/>
        </w:rPr>
      </w:pPr>
      <w:r w:rsidRPr="00D85804">
        <w:rPr>
          <w:rFonts w:ascii="Times New Roman" w:hAnsi="Times New Roman"/>
        </w:rPr>
        <w:lastRenderedPageBreak/>
        <w:t>- оценка «зачтено» выставляется обучающемуся, если сделано полностью практическое задание.</w:t>
      </w:r>
    </w:p>
    <w:p w:rsidR="00474EA9" w:rsidRDefault="00474EA9" w:rsidP="00474EA9">
      <w:pPr>
        <w:rPr>
          <w:rFonts w:ascii="Times New Roman" w:hAnsi="Times New Roman"/>
        </w:rPr>
      </w:pPr>
      <w:r w:rsidRPr="00D85804">
        <w:rPr>
          <w:rFonts w:ascii="Times New Roman" w:hAnsi="Times New Roman"/>
        </w:rPr>
        <w:t>- оценка «не зачтено», если студент не сделал полностью практическое задание.</w:t>
      </w:r>
    </w:p>
    <w:p w:rsidR="00474EA9" w:rsidRPr="00D85804" w:rsidRDefault="00474EA9" w:rsidP="00474EA9">
      <w:pPr>
        <w:rPr>
          <w:rFonts w:ascii="Times New Roman" w:hAnsi="Times New Roman"/>
        </w:rPr>
      </w:pPr>
    </w:p>
    <w:p w:rsidR="00474EA9" w:rsidRDefault="00474EA9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</w:t>
      </w:r>
    </w:p>
    <w:p w:rsidR="00474EA9" w:rsidRPr="001F6A05" w:rsidRDefault="004D1DC2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2.2</w:t>
      </w:r>
      <w:r w:rsidR="00474EA9">
        <w:rPr>
          <w:rFonts w:ascii="Times New Roman" w:hAnsi="Times New Roman" w:cs="Times New Roman"/>
          <w:b/>
        </w:rPr>
        <w:t xml:space="preserve">. </w:t>
      </w:r>
      <w:r w:rsidR="00474EA9" w:rsidRPr="001F6A05">
        <w:rPr>
          <w:rFonts w:ascii="Times New Roman" w:hAnsi="Times New Roman" w:cs="Times New Roman"/>
          <w:b/>
        </w:rPr>
        <w:t>Письменное задание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 2</w:t>
      </w:r>
      <w:r w:rsidRPr="001F6A05">
        <w:rPr>
          <w:rFonts w:ascii="Times New Roman" w:hAnsi="Times New Roman" w:cs="Times New Roman"/>
          <w:b/>
        </w:rPr>
        <w:t>. Библиографическое описание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книги на одного автора в соответствии с ГОСТ.</w:t>
      </w:r>
    </w:p>
    <w:p w:rsidR="00474EA9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 xml:space="preserve">Составить библиографическое описание книги на двух и более авторов в соответствии с ГОСТ. 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</w:t>
      </w:r>
      <w:r>
        <w:rPr>
          <w:rFonts w:ascii="Times New Roman" w:hAnsi="Times New Roman" w:cs="Times New Roman"/>
        </w:rPr>
        <w:t xml:space="preserve">ографическое описание </w:t>
      </w:r>
      <w:r w:rsidRPr="001F6A05">
        <w:rPr>
          <w:rFonts w:ascii="Times New Roman" w:hAnsi="Times New Roman" w:cs="Times New Roman"/>
        </w:rPr>
        <w:t>сборника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статьи из сборника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диссертации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книги на 3-х и более авторов в соответствии с ГОСТ.</w:t>
      </w:r>
    </w:p>
    <w:p w:rsidR="00474EA9" w:rsidRPr="001F6A05" w:rsidRDefault="00474EA9" w:rsidP="00474EA9">
      <w:pPr>
        <w:widowControl/>
        <w:numPr>
          <w:ilvl w:val="0"/>
          <w:numId w:val="20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статьи из журнала в соответствии с ГОСТ.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rPr>
          <w:rFonts w:ascii="Times New Roman" w:hAnsi="Times New Roman" w:cs="Times New Roman"/>
          <w:b/>
        </w:rPr>
      </w:pPr>
    </w:p>
    <w:p w:rsidR="00474EA9" w:rsidRPr="001F6A05" w:rsidRDefault="00474EA9" w:rsidP="00474EA9">
      <w:pPr>
        <w:rPr>
          <w:rFonts w:ascii="Times New Roman" w:hAnsi="Times New Roman" w:cs="Times New Roman"/>
        </w:rPr>
      </w:pPr>
    </w:p>
    <w:p w:rsidR="00474EA9" w:rsidRPr="001F6A05" w:rsidRDefault="00474EA9" w:rsidP="00474EA9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F6A05">
        <w:rPr>
          <w:rFonts w:ascii="Times New Roman" w:hAnsi="Times New Roman" w:cs="Times New Roman"/>
          <w:b/>
        </w:rPr>
        <w:t>Критерии оценки: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- оценка «зачтено» выставляется обучающемуся, если письменное задание выполнено без ошибок.</w:t>
      </w:r>
    </w:p>
    <w:p w:rsidR="00474EA9" w:rsidRPr="001F6A05" w:rsidRDefault="00474EA9" w:rsidP="00474EA9">
      <w:p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- оценка «не зачтено» студент не может выполнить письменное задание</w:t>
      </w:r>
    </w:p>
    <w:p w:rsidR="00474EA9" w:rsidRPr="00751EFB" w:rsidRDefault="00474EA9" w:rsidP="00474EA9">
      <w:pPr>
        <w:pStyle w:val="a3"/>
        <w:ind w:left="1069"/>
        <w:jc w:val="both"/>
        <w:rPr>
          <w:rFonts w:ascii="Times New Roman" w:hAnsi="Times New Roman"/>
          <w:b/>
        </w:rPr>
      </w:pPr>
    </w:p>
    <w:p w:rsidR="00474EA9" w:rsidRPr="00512D84" w:rsidRDefault="00474EA9" w:rsidP="00474EA9">
      <w:pPr>
        <w:rPr>
          <w:rFonts w:ascii="Times New Roman" w:hAnsi="Times New Roman" w:cs="Times New Roman"/>
        </w:rPr>
      </w:pPr>
    </w:p>
    <w:p w:rsidR="00FB1A3D" w:rsidRPr="00FB1A3D" w:rsidRDefault="00FB1A3D" w:rsidP="00FB1A3D">
      <w:pPr>
        <w:rPr>
          <w:rFonts w:ascii="Times New Roman" w:hAnsi="Times New Roman" w:cs="Times New Roman"/>
          <w:b/>
          <w:bCs/>
          <w:iCs/>
          <w:color w:val="auto"/>
        </w:rPr>
      </w:pPr>
      <w:r w:rsidRPr="00FB1A3D">
        <w:rPr>
          <w:rFonts w:ascii="Times New Roman" w:hAnsi="Times New Roman" w:cs="Times New Roman"/>
          <w:b/>
          <w:bCs/>
          <w:iCs/>
          <w:color w:val="auto"/>
        </w:rPr>
        <w:t>Требования к аттестации студента</w:t>
      </w:r>
    </w:p>
    <w:p w:rsidR="00FB1A3D" w:rsidRPr="00FB1A3D" w:rsidRDefault="00FB1A3D" w:rsidP="00FB1A3D">
      <w:pPr>
        <w:rPr>
          <w:rFonts w:ascii="Times New Roman" w:hAnsi="Times New Roman" w:cs="Times New Roman"/>
          <w:b/>
          <w:bCs/>
          <w:iCs/>
          <w:color w:val="auto"/>
        </w:rPr>
      </w:pPr>
    </w:p>
    <w:p w:rsidR="00FB1A3D" w:rsidRPr="00FB1A3D" w:rsidRDefault="00FB1A3D" w:rsidP="00FB1A3D">
      <w:pPr>
        <w:rPr>
          <w:rFonts w:ascii="Times New Roman" w:hAnsi="Times New Roman" w:cs="Times New Roman"/>
          <w:color w:val="auto"/>
        </w:rPr>
      </w:pPr>
    </w:p>
    <w:p w:rsidR="00FB1A3D" w:rsidRPr="00FB1A3D" w:rsidRDefault="00FB1A3D" w:rsidP="00FB1A3D">
      <w:pPr>
        <w:rPr>
          <w:rFonts w:ascii="Times New Roman" w:hAnsi="Times New Roman" w:cs="Times New Roman"/>
          <w:color w:val="auto"/>
        </w:rPr>
      </w:pPr>
      <w:r w:rsidRPr="00FB1A3D">
        <w:rPr>
          <w:rFonts w:ascii="Times New Roman" w:hAnsi="Times New Roman" w:cs="Times New Roman"/>
          <w:color w:val="auto"/>
        </w:rPr>
        <w:t>Промежуточной аттестацией по дисциплине является «</w:t>
      </w:r>
      <w:r w:rsidRPr="00FB1A3D">
        <w:rPr>
          <w:rFonts w:ascii="Times New Roman" w:hAnsi="Times New Roman" w:cs="Times New Roman"/>
          <w:b/>
          <w:color w:val="auto"/>
        </w:rPr>
        <w:t>зачет».</w:t>
      </w:r>
      <w:r w:rsidRPr="00FB1A3D">
        <w:rPr>
          <w:rFonts w:ascii="Times New Roman" w:hAnsi="Times New Roman" w:cs="Times New Roman"/>
          <w:color w:val="auto"/>
        </w:rPr>
        <w:t xml:space="preserve"> </w:t>
      </w:r>
    </w:p>
    <w:p w:rsidR="00FB1A3D" w:rsidRPr="00FB1A3D" w:rsidRDefault="00FB1A3D" w:rsidP="00FB1A3D">
      <w:pPr>
        <w:rPr>
          <w:rFonts w:ascii="Times New Roman" w:hAnsi="Times New Roman" w:cs="Times New Roman"/>
          <w:color w:val="auto"/>
        </w:rPr>
      </w:pPr>
      <w:r w:rsidRPr="00FB1A3D">
        <w:rPr>
          <w:rFonts w:ascii="Times New Roman" w:hAnsi="Times New Roman" w:cs="Times New Roman"/>
          <w:color w:val="auto"/>
        </w:rPr>
        <w:t>Текущий учет успеваемости осуществляется в процессе систематического контроля самостоятельной работы студента</w:t>
      </w:r>
      <w:r>
        <w:rPr>
          <w:rFonts w:ascii="Times New Roman" w:hAnsi="Times New Roman" w:cs="Times New Roman"/>
          <w:color w:val="auto"/>
        </w:rPr>
        <w:t xml:space="preserve"> и его активности на практических</w:t>
      </w:r>
      <w:r w:rsidRPr="00FB1A3D">
        <w:rPr>
          <w:rFonts w:ascii="Times New Roman" w:hAnsi="Times New Roman" w:cs="Times New Roman"/>
          <w:color w:val="auto"/>
        </w:rPr>
        <w:t xml:space="preserve"> занятиях. </w:t>
      </w:r>
    </w:p>
    <w:p w:rsidR="00FB1A3D" w:rsidRPr="00FB1A3D" w:rsidRDefault="00FB1A3D" w:rsidP="00FB1A3D">
      <w:pPr>
        <w:rPr>
          <w:rFonts w:ascii="Times New Roman" w:hAnsi="Times New Roman" w:cs="Times New Roman"/>
          <w:color w:val="auto"/>
        </w:rPr>
      </w:pPr>
      <w:r w:rsidRPr="00FB1A3D">
        <w:rPr>
          <w:rFonts w:ascii="Times New Roman" w:hAnsi="Times New Roman" w:cs="Times New Roman"/>
          <w:color w:val="auto"/>
        </w:rPr>
        <w:t>Итоговая оценка осуществляется преподавателем на основании выполнения всех требований программы.</w:t>
      </w:r>
    </w:p>
    <w:p w:rsidR="00474EA9" w:rsidRPr="00F67268" w:rsidRDefault="00474EA9" w:rsidP="004D1DC2">
      <w:pPr>
        <w:rPr>
          <w:rFonts w:ascii="Times New Roman" w:hAnsi="Times New Roman" w:cs="Times New Roman"/>
          <w:color w:val="auto"/>
        </w:rPr>
      </w:pPr>
    </w:p>
    <w:sectPr w:rsidR="00474EA9" w:rsidRPr="00F67268" w:rsidSect="00DA0C97">
      <w:pgSz w:w="11906" w:h="16838"/>
      <w:pgMar w:top="851" w:right="99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Times New Roman Bold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DC527E"/>
    <w:multiLevelType w:val="hybridMultilevel"/>
    <w:tmpl w:val="EB2C9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9AB6C05"/>
    <w:multiLevelType w:val="hybridMultilevel"/>
    <w:tmpl w:val="85FA5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>
    <w:nsid w:val="4C0810C7"/>
    <w:multiLevelType w:val="hybridMultilevel"/>
    <w:tmpl w:val="563A5B10"/>
    <w:lvl w:ilvl="0" w:tplc="9314DC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7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8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1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2"/>
  </w:num>
  <w:num w:numId="5">
    <w:abstractNumId w:val="25"/>
  </w:num>
  <w:num w:numId="6">
    <w:abstractNumId w:val="24"/>
  </w:num>
  <w:num w:numId="7">
    <w:abstractNumId w:val="14"/>
  </w:num>
  <w:num w:numId="8">
    <w:abstractNumId w:val="9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0"/>
  </w:num>
  <w:num w:numId="15">
    <w:abstractNumId w:val="5"/>
  </w:num>
  <w:num w:numId="16">
    <w:abstractNumId w:val="15"/>
  </w:num>
  <w:num w:numId="17">
    <w:abstractNumId w:val="20"/>
  </w:num>
  <w:num w:numId="18">
    <w:abstractNumId w:val="19"/>
  </w:num>
  <w:num w:numId="19">
    <w:abstractNumId w:val="1"/>
  </w:num>
  <w:num w:numId="20">
    <w:abstractNumId w:val="21"/>
  </w:num>
  <w:num w:numId="21">
    <w:abstractNumId w:val="10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8"/>
  </w:num>
  <w:num w:numId="25">
    <w:abstractNumId w:val="7"/>
  </w:num>
  <w:num w:numId="26">
    <w:abstractNumId w:val="11"/>
  </w:num>
  <w:num w:numId="27">
    <w:abstractNumId w:val="17"/>
  </w:num>
  <w:num w:numId="28">
    <w:abstractNumId w:val="16"/>
  </w:num>
  <w:num w:numId="29">
    <w:abstractNumId w:val="22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42DF4"/>
    <w:rsid w:val="00075B1D"/>
    <w:rsid w:val="00081713"/>
    <w:rsid w:val="00085EBC"/>
    <w:rsid w:val="00087BE6"/>
    <w:rsid w:val="000946E5"/>
    <w:rsid w:val="000C0FDD"/>
    <w:rsid w:val="00103669"/>
    <w:rsid w:val="00117E88"/>
    <w:rsid w:val="00120CDE"/>
    <w:rsid w:val="00127B92"/>
    <w:rsid w:val="0014227D"/>
    <w:rsid w:val="00177D13"/>
    <w:rsid w:val="00187601"/>
    <w:rsid w:val="0019404F"/>
    <w:rsid w:val="00194FBA"/>
    <w:rsid w:val="001A4728"/>
    <w:rsid w:val="001C379C"/>
    <w:rsid w:val="002246EC"/>
    <w:rsid w:val="00234A6F"/>
    <w:rsid w:val="00257DA1"/>
    <w:rsid w:val="00260946"/>
    <w:rsid w:val="002634BB"/>
    <w:rsid w:val="00287107"/>
    <w:rsid w:val="00295986"/>
    <w:rsid w:val="0030646C"/>
    <w:rsid w:val="00315540"/>
    <w:rsid w:val="00323D57"/>
    <w:rsid w:val="00351CF5"/>
    <w:rsid w:val="00381725"/>
    <w:rsid w:val="00387F87"/>
    <w:rsid w:val="00390AF1"/>
    <w:rsid w:val="003A36E8"/>
    <w:rsid w:val="003A4D16"/>
    <w:rsid w:val="003B53B7"/>
    <w:rsid w:val="00474EA9"/>
    <w:rsid w:val="00480EFB"/>
    <w:rsid w:val="004D1DC2"/>
    <w:rsid w:val="004F4FE8"/>
    <w:rsid w:val="004F714E"/>
    <w:rsid w:val="004F75D8"/>
    <w:rsid w:val="00507C89"/>
    <w:rsid w:val="0054028E"/>
    <w:rsid w:val="005633E6"/>
    <w:rsid w:val="00571CD2"/>
    <w:rsid w:val="005B2306"/>
    <w:rsid w:val="005B5586"/>
    <w:rsid w:val="005C3D77"/>
    <w:rsid w:val="00695B1D"/>
    <w:rsid w:val="006A2529"/>
    <w:rsid w:val="00701DE4"/>
    <w:rsid w:val="00717118"/>
    <w:rsid w:val="00720C17"/>
    <w:rsid w:val="00770782"/>
    <w:rsid w:val="00774A8A"/>
    <w:rsid w:val="00777D81"/>
    <w:rsid w:val="007E2142"/>
    <w:rsid w:val="00831294"/>
    <w:rsid w:val="00847C90"/>
    <w:rsid w:val="008C2CF2"/>
    <w:rsid w:val="008C2F71"/>
    <w:rsid w:val="008C2FE8"/>
    <w:rsid w:val="009141B8"/>
    <w:rsid w:val="009150C2"/>
    <w:rsid w:val="00916280"/>
    <w:rsid w:val="0092733F"/>
    <w:rsid w:val="00931834"/>
    <w:rsid w:val="00943695"/>
    <w:rsid w:val="009458A8"/>
    <w:rsid w:val="009504B6"/>
    <w:rsid w:val="00951C0D"/>
    <w:rsid w:val="00955706"/>
    <w:rsid w:val="00971D7E"/>
    <w:rsid w:val="0097542D"/>
    <w:rsid w:val="009A2435"/>
    <w:rsid w:val="00A43C70"/>
    <w:rsid w:val="00A5461B"/>
    <w:rsid w:val="00A57F08"/>
    <w:rsid w:val="00A64325"/>
    <w:rsid w:val="00A90B8C"/>
    <w:rsid w:val="00A94BD2"/>
    <w:rsid w:val="00AB3B50"/>
    <w:rsid w:val="00AE5086"/>
    <w:rsid w:val="00AF4D22"/>
    <w:rsid w:val="00AF4FE1"/>
    <w:rsid w:val="00B05D6B"/>
    <w:rsid w:val="00B54C4A"/>
    <w:rsid w:val="00B627D9"/>
    <w:rsid w:val="00B660CE"/>
    <w:rsid w:val="00B74DA8"/>
    <w:rsid w:val="00B860AA"/>
    <w:rsid w:val="00B93AF2"/>
    <w:rsid w:val="00BA697E"/>
    <w:rsid w:val="00BD5FA0"/>
    <w:rsid w:val="00C22720"/>
    <w:rsid w:val="00C75B62"/>
    <w:rsid w:val="00C8387E"/>
    <w:rsid w:val="00C922A3"/>
    <w:rsid w:val="00C9424C"/>
    <w:rsid w:val="00CA2B16"/>
    <w:rsid w:val="00CA7C57"/>
    <w:rsid w:val="00CC7A24"/>
    <w:rsid w:val="00CD12A9"/>
    <w:rsid w:val="00D07F63"/>
    <w:rsid w:val="00D51CF1"/>
    <w:rsid w:val="00DA0C97"/>
    <w:rsid w:val="00DB22FD"/>
    <w:rsid w:val="00DC65C7"/>
    <w:rsid w:val="00DC6621"/>
    <w:rsid w:val="00E369EF"/>
    <w:rsid w:val="00E44A72"/>
    <w:rsid w:val="00E82472"/>
    <w:rsid w:val="00EB200D"/>
    <w:rsid w:val="00EE5BC5"/>
    <w:rsid w:val="00EF6540"/>
    <w:rsid w:val="00F055A9"/>
    <w:rsid w:val="00F221E1"/>
    <w:rsid w:val="00F43AFC"/>
    <w:rsid w:val="00F47863"/>
    <w:rsid w:val="00F6021B"/>
    <w:rsid w:val="00F67268"/>
    <w:rsid w:val="00F74D34"/>
    <w:rsid w:val="00FB1A3D"/>
    <w:rsid w:val="00FD3028"/>
    <w:rsid w:val="00FE3488"/>
    <w:rsid w:val="00FF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2F410AC-0E9F-4C6C-A278-FB280D83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CE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A43C70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table" w:styleId="ae">
    <w:name w:val="Table Grid"/>
    <w:basedOn w:val="a1"/>
    <w:uiPriority w:val="59"/>
    <w:rsid w:val="00B66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basedOn w:val="a1"/>
    <w:next w:val="ae"/>
    <w:uiPriority w:val="59"/>
    <w:rsid w:val="00971D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74E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6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www.iprbookshop.ru/25960.html%20" TargetMode="External"/><Relationship Id="rId18" Type="http://schemas.openxmlformats.org/officeDocument/2006/relationships/hyperlink" Target="https://mgafk.ru/biblioteka-poleznaya_informatsiya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minobrnauki.gov.ru/" TargetMode="Externa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gafk.ru/biblioteka-poleznaya_informatsiya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biblioteka-poleznaya_informatsiya/download/gost7.0.1002018bibliograficheskayazapis.bibliograficheskoeopisanie.pdf" TargetMode="External"/><Relationship Id="rId20" Type="http://schemas.openxmlformats.org/officeDocument/2006/relationships/hyperlink" Target="https://mgafk.ru/biblioteka-poleznaya_informatsiya" TargetMode="External"/><Relationship Id="rId29" Type="http://schemas.openxmlformats.org/officeDocument/2006/relationships/hyperlink" Target="http://lib.mgafk.ru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hyperlink" Target="http://window.edu.ru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lib.mgafk.ru/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urait.ru/bcode/477587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mgafk.ru/biblioteka-poleznaya_informatsiya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s://urait.ru/bcode/486385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4066</Words>
  <Characters>23177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УМУ</cp:lastModifiedBy>
  <cp:revision>2</cp:revision>
  <dcterms:created xsi:type="dcterms:W3CDTF">2021-10-27T13:16:00Z</dcterms:created>
  <dcterms:modified xsi:type="dcterms:W3CDTF">2021-10-27T13:16:00Z</dcterms:modified>
</cp:coreProperties>
</file>