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449D" w:rsidRPr="005521E1" w:rsidRDefault="0053449D" w:rsidP="0053449D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  <w:r w:rsidRPr="009349CC">
        <w:rPr>
          <w:b/>
          <w:sz w:val="24"/>
          <w:szCs w:val="24"/>
        </w:rPr>
        <w:t>Министерство спорта Российской Федерации</w:t>
      </w: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  <w:r w:rsidRPr="009349CC">
        <w:rPr>
          <w:b/>
          <w:sz w:val="24"/>
          <w:szCs w:val="24"/>
        </w:rPr>
        <w:t>Федеральное государственное бюджетное образовательное учреждение</w:t>
      </w: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  <w:r w:rsidRPr="009349CC">
        <w:rPr>
          <w:b/>
          <w:sz w:val="24"/>
          <w:szCs w:val="24"/>
        </w:rPr>
        <w:t>высшего образования</w:t>
      </w: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  <w:r w:rsidRPr="009349CC">
        <w:rPr>
          <w:b/>
          <w:sz w:val="24"/>
          <w:szCs w:val="24"/>
        </w:rPr>
        <w:t>«Московская государственная академия физической культуры»</w:t>
      </w:r>
    </w:p>
    <w:p w:rsidR="009349CC" w:rsidRPr="009349CC" w:rsidRDefault="009349CC" w:rsidP="009349CC">
      <w:pPr>
        <w:widowControl w:val="0"/>
        <w:jc w:val="center"/>
        <w:rPr>
          <w:b/>
          <w:sz w:val="24"/>
          <w:szCs w:val="24"/>
        </w:rPr>
      </w:pPr>
    </w:p>
    <w:p w:rsidR="009349CC" w:rsidRPr="005C68E0" w:rsidRDefault="009349CC" w:rsidP="009349CC">
      <w:pPr>
        <w:widowControl w:val="0"/>
        <w:jc w:val="center"/>
        <w:rPr>
          <w:b/>
          <w:sz w:val="24"/>
          <w:szCs w:val="24"/>
        </w:rPr>
      </w:pPr>
      <w:r w:rsidRPr="005C68E0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53449D" w:rsidRPr="005521E1" w:rsidRDefault="0053449D" w:rsidP="0053449D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p w:rsidR="00092DF7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092DF7">
        <w:rPr>
          <w:rFonts w:cs="Tahoma"/>
          <w:color w:val="000000"/>
          <w:sz w:val="24"/>
          <w:szCs w:val="24"/>
        </w:rPr>
        <w:t>УТВЕРЖДЕНО</w:t>
      </w:r>
    </w:p>
    <w:p w:rsidR="00092DF7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092DF7">
        <w:rPr>
          <w:rFonts w:cs="Tahoma"/>
          <w:color w:val="000000"/>
          <w:sz w:val="24"/>
          <w:szCs w:val="24"/>
        </w:rPr>
        <w:t>Председатель УМК</w:t>
      </w:r>
    </w:p>
    <w:p w:rsidR="00092DF7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proofErr w:type="spellStart"/>
      <w:r w:rsidRPr="00092DF7">
        <w:rPr>
          <w:rFonts w:cs="Tahoma"/>
          <w:color w:val="000000"/>
          <w:sz w:val="24"/>
          <w:szCs w:val="24"/>
        </w:rPr>
        <w:t>И.о.проректора</w:t>
      </w:r>
      <w:proofErr w:type="spellEnd"/>
      <w:r w:rsidRPr="00092DF7">
        <w:rPr>
          <w:rFonts w:cs="Tahoma"/>
          <w:color w:val="000000"/>
          <w:sz w:val="24"/>
          <w:szCs w:val="24"/>
        </w:rPr>
        <w:t xml:space="preserve"> по </w:t>
      </w:r>
      <w:proofErr w:type="gramStart"/>
      <w:r w:rsidRPr="00092DF7">
        <w:rPr>
          <w:rFonts w:cs="Tahoma"/>
          <w:color w:val="000000"/>
          <w:sz w:val="24"/>
          <w:szCs w:val="24"/>
        </w:rPr>
        <w:t>учебной  работе</w:t>
      </w:r>
      <w:proofErr w:type="gramEnd"/>
    </w:p>
    <w:p w:rsidR="00092DF7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proofErr w:type="spellStart"/>
      <w:r w:rsidRPr="00092DF7">
        <w:rPr>
          <w:rFonts w:cs="Tahoma"/>
          <w:color w:val="000000"/>
          <w:sz w:val="24"/>
          <w:szCs w:val="24"/>
        </w:rPr>
        <w:t>к.п.н</w:t>
      </w:r>
      <w:proofErr w:type="spellEnd"/>
      <w:r w:rsidRPr="00092DF7">
        <w:rPr>
          <w:rFonts w:cs="Tahoma"/>
          <w:color w:val="000000"/>
          <w:sz w:val="24"/>
          <w:szCs w:val="24"/>
        </w:rPr>
        <w:t xml:space="preserve">., </w:t>
      </w:r>
      <w:proofErr w:type="gramStart"/>
      <w:r w:rsidRPr="00092DF7">
        <w:rPr>
          <w:rFonts w:cs="Tahoma"/>
          <w:color w:val="000000"/>
          <w:sz w:val="24"/>
          <w:szCs w:val="24"/>
        </w:rPr>
        <w:t>А,С.</w:t>
      </w:r>
      <w:proofErr w:type="gramEnd"/>
      <w:r w:rsidRPr="00092DF7">
        <w:rPr>
          <w:rFonts w:cs="Tahoma"/>
          <w:color w:val="000000"/>
          <w:sz w:val="24"/>
          <w:szCs w:val="24"/>
        </w:rPr>
        <w:t xml:space="preserve"> Солнцева</w:t>
      </w:r>
    </w:p>
    <w:p w:rsidR="00092DF7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092DF7">
        <w:rPr>
          <w:rFonts w:cs="Tahoma"/>
          <w:color w:val="000000"/>
          <w:sz w:val="24"/>
          <w:szCs w:val="24"/>
        </w:rPr>
        <w:t>______________________________</w:t>
      </w:r>
    </w:p>
    <w:p w:rsidR="0053449D" w:rsidRP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092DF7">
        <w:rPr>
          <w:rFonts w:cs="Tahoma"/>
          <w:color w:val="000000"/>
          <w:sz w:val="24"/>
          <w:szCs w:val="24"/>
        </w:rPr>
        <w:t>«21» июня 2022 г.</w:t>
      </w:r>
    </w:p>
    <w:p w:rsidR="00092DF7" w:rsidRDefault="00092DF7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9349CC">
        <w:rPr>
          <w:rFonts w:cs="Tahoma"/>
          <w:b/>
          <w:color w:val="000000"/>
          <w:sz w:val="24"/>
          <w:szCs w:val="24"/>
        </w:rPr>
        <w:t>опорно-двигательного аппарата</w:t>
      </w:r>
    </w:p>
    <w:p w:rsidR="0074789D" w:rsidRPr="005521E1" w:rsidRDefault="0074789D" w:rsidP="0074789D">
      <w:pPr>
        <w:widowControl w:val="0"/>
        <w:jc w:val="center"/>
        <w:rPr>
          <w:rFonts w:cs="Tahoma"/>
          <w:b/>
          <w:iCs/>
          <w:sz w:val="24"/>
          <w:szCs w:val="24"/>
        </w:rPr>
      </w:pPr>
      <w:r w:rsidRPr="005521E1">
        <w:rPr>
          <w:rFonts w:cs="Tahoma"/>
          <w:b/>
          <w:iCs/>
          <w:sz w:val="24"/>
          <w:szCs w:val="24"/>
        </w:rPr>
        <w:t>Б1.В. ДВ.01.01</w:t>
      </w:r>
    </w:p>
    <w:p w:rsidR="0053449D" w:rsidRPr="005521E1" w:rsidRDefault="0053449D" w:rsidP="009349C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349CC" w:rsidRDefault="0053449D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="00E90E41" w:rsidRPr="005521E1">
        <w:rPr>
          <w:rFonts w:cs="Tahoma"/>
          <w:color w:val="000000"/>
          <w:sz w:val="24"/>
          <w:szCs w:val="24"/>
        </w:rPr>
        <w:t xml:space="preserve">: 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5521E1" w:rsidRPr="005521E1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90E41" w:rsidRPr="005521E1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E90E41" w:rsidRPr="005521E1" w:rsidRDefault="00E90E41" w:rsidP="00E90E41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718C2" w:rsidRDefault="00E90E41" w:rsidP="00E90E4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E90E41" w:rsidRPr="002718C2" w:rsidRDefault="00E90E41" w:rsidP="00E90E4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718C2">
        <w:rPr>
          <w:rFonts w:cs="Tahoma"/>
          <w:color w:val="000000"/>
          <w:sz w:val="24"/>
          <w:szCs w:val="24"/>
        </w:rPr>
        <w:t>магистр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718C2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Форма </w:t>
      </w:r>
      <w:r w:rsidR="008040AB" w:rsidRPr="005521E1"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бучения</w:t>
      </w:r>
      <w:r w:rsidR="008040AB" w:rsidRPr="005521E1">
        <w:rPr>
          <w:rFonts w:cs="Tahoma"/>
          <w:b/>
          <w:color w:val="000000"/>
          <w:sz w:val="24"/>
          <w:szCs w:val="24"/>
        </w:rPr>
        <w:t xml:space="preserve"> </w:t>
      </w:r>
    </w:p>
    <w:p w:rsidR="0053449D" w:rsidRPr="005521E1" w:rsidRDefault="002718C2" w:rsidP="002718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о</w:t>
      </w:r>
      <w:r w:rsidR="0053449D" w:rsidRPr="005521E1">
        <w:rPr>
          <w:rFonts w:cs="Tahoma"/>
          <w:b/>
          <w:color w:val="000000"/>
          <w:sz w:val="24"/>
          <w:szCs w:val="24"/>
        </w:rPr>
        <w:t>чная</w:t>
      </w:r>
      <w:r>
        <w:rPr>
          <w:rFonts w:cs="Tahoma"/>
          <w:b/>
          <w:color w:val="000000"/>
          <w:sz w:val="24"/>
          <w:szCs w:val="24"/>
        </w:rPr>
        <w:t>/заочная</w:t>
      </w:r>
    </w:p>
    <w:p w:rsidR="0053449D" w:rsidRPr="005521E1" w:rsidRDefault="0053449D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449D" w:rsidRPr="005521E1" w:rsidTr="0053449D">
        <w:trPr>
          <w:trHeight w:val="3026"/>
        </w:trPr>
        <w:tc>
          <w:tcPr>
            <w:tcW w:w="3544" w:type="dxa"/>
          </w:tcPr>
          <w:p w:rsidR="005521E1" w:rsidRDefault="005521E1" w:rsidP="002718C2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5521E1" w:rsidRPr="005521E1" w:rsidRDefault="005521E1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92DF7" w:rsidRDefault="00092DF7" w:rsidP="00092DF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092DF7" w:rsidRDefault="00092DF7" w:rsidP="00092DF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092DF7" w:rsidRPr="00193414" w:rsidRDefault="00092DF7" w:rsidP="00092DF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193414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092DF7" w:rsidRPr="00193414" w:rsidRDefault="00092DF7" w:rsidP="00092DF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092DF7" w:rsidRPr="00193414" w:rsidRDefault="00092DF7" w:rsidP="00092DF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53449D" w:rsidRPr="005521E1" w:rsidRDefault="0053449D" w:rsidP="002718C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3449D" w:rsidRPr="005521E1" w:rsidRDefault="0053449D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3449D" w:rsidRPr="005521E1" w:rsidRDefault="0053449D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3449D" w:rsidRPr="005521E1" w:rsidRDefault="0053449D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3449D" w:rsidRDefault="0053449D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521E1" w:rsidRDefault="005521E1" w:rsidP="005344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092DF7" w:rsidRPr="008518C0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15, </w:t>
            </w:r>
          </w:p>
          <w:p w:rsidR="00092DF7" w:rsidRPr="008518C0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г.)</w:t>
            </w:r>
          </w:p>
          <w:p w:rsidR="00092DF7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Заведующий кафедрой,</w:t>
            </w:r>
          </w:p>
          <w:p w:rsidR="00092DF7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092DF7" w:rsidRPr="008518C0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________</w:t>
            </w:r>
            <w:proofErr w:type="spellStart"/>
            <w:r w:rsidRPr="008518C0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53449D" w:rsidRPr="005521E1" w:rsidRDefault="00092DF7" w:rsidP="00092DF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</w:t>
            </w:r>
          </w:p>
        </w:tc>
      </w:tr>
    </w:tbl>
    <w:p w:rsidR="005521E1" w:rsidRDefault="005521E1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521E1" w:rsidRDefault="005521E1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718C2" w:rsidRDefault="002718C2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449D" w:rsidRPr="005521E1" w:rsidRDefault="004621CC" w:rsidP="0053449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5521E1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5521E1">
        <w:rPr>
          <w:rFonts w:cs="Tahoma"/>
          <w:b/>
          <w:color w:val="000000"/>
          <w:sz w:val="24"/>
          <w:szCs w:val="24"/>
        </w:rPr>
        <w:t xml:space="preserve"> 20</w:t>
      </w:r>
      <w:r w:rsidR="002718C2">
        <w:rPr>
          <w:rFonts w:cs="Tahoma"/>
          <w:b/>
          <w:color w:val="000000"/>
          <w:sz w:val="24"/>
          <w:szCs w:val="24"/>
        </w:rPr>
        <w:t>2</w:t>
      </w:r>
      <w:r w:rsidR="00092DF7">
        <w:rPr>
          <w:rFonts w:cs="Tahoma"/>
          <w:b/>
          <w:color w:val="000000"/>
          <w:sz w:val="24"/>
          <w:szCs w:val="24"/>
        </w:rPr>
        <w:t>2</w:t>
      </w:r>
    </w:p>
    <w:p w:rsidR="002718C2" w:rsidRPr="002718C2" w:rsidRDefault="0053449D" w:rsidP="002718C2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5521E1">
        <w:rPr>
          <w:rFonts w:cs="Tahoma"/>
          <w:b/>
          <w:color w:val="000000"/>
          <w:sz w:val="24"/>
          <w:szCs w:val="24"/>
        </w:rPr>
        <w:br w:type="page"/>
      </w:r>
      <w:r w:rsidR="002718C2"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53449D" w:rsidRPr="005521E1" w:rsidRDefault="002718C2" w:rsidP="002718C2">
      <w:pPr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 </w:t>
      </w: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5521E1">
        <w:rPr>
          <w:rFonts w:cs="Tahoma"/>
          <w:color w:val="000000"/>
          <w:sz w:val="24"/>
          <w:szCs w:val="24"/>
        </w:rPr>
        <w:t>Слепенчук</w:t>
      </w:r>
      <w:proofErr w:type="spellEnd"/>
      <w:r w:rsidRPr="005521E1">
        <w:rPr>
          <w:rFonts w:cs="Tahoma"/>
          <w:color w:val="000000"/>
          <w:sz w:val="24"/>
          <w:szCs w:val="24"/>
        </w:rPr>
        <w:t xml:space="preserve"> И.Е., </w:t>
      </w:r>
      <w:proofErr w:type="spellStart"/>
      <w:r w:rsidRPr="005521E1">
        <w:rPr>
          <w:rFonts w:cs="Tahoma"/>
          <w:color w:val="000000"/>
          <w:sz w:val="24"/>
          <w:szCs w:val="24"/>
        </w:rPr>
        <w:t>к.п.н</w:t>
      </w:r>
      <w:proofErr w:type="spellEnd"/>
      <w:r w:rsidRPr="005521E1">
        <w:rPr>
          <w:rFonts w:cs="Tahoma"/>
          <w:color w:val="000000"/>
          <w:sz w:val="24"/>
          <w:szCs w:val="24"/>
        </w:rPr>
        <w:t>., доцент, доцент кафедры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 w:rsidRPr="005521E1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5521E1">
        <w:rPr>
          <w:rFonts w:cs="Tahoma"/>
          <w:color w:val="000000"/>
          <w:sz w:val="24"/>
          <w:szCs w:val="24"/>
        </w:rPr>
        <w:t xml:space="preserve">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718C2" w:rsidRDefault="002718C2" w:rsidP="000575A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575A5" w:rsidRPr="005521E1" w:rsidRDefault="000575A5" w:rsidP="000575A5">
      <w:pPr>
        <w:widowControl w:val="0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575A5" w:rsidRPr="005521E1" w:rsidRDefault="000575A5" w:rsidP="000575A5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Мартынихин </w:t>
      </w:r>
      <w:proofErr w:type="gramStart"/>
      <w:r w:rsidRPr="005521E1">
        <w:rPr>
          <w:rFonts w:cs="Tahoma"/>
          <w:color w:val="000000"/>
          <w:sz w:val="24"/>
          <w:szCs w:val="24"/>
        </w:rPr>
        <w:t>В.С. ,</w:t>
      </w:r>
      <w:proofErr w:type="gramEnd"/>
      <w:r w:rsidRPr="005521E1">
        <w:rPr>
          <w:rFonts w:cs="Tahoma"/>
          <w:color w:val="000000"/>
          <w:sz w:val="24"/>
          <w:szCs w:val="24"/>
        </w:rPr>
        <w:t xml:space="preserve"> к.м.н., доцент, доцент кафедры адаптивной физической культуры и спортивной медицины</w:t>
      </w:r>
    </w:p>
    <w:p w:rsidR="000575A5" w:rsidRPr="005521E1" w:rsidRDefault="000575A5" w:rsidP="000575A5">
      <w:pPr>
        <w:widowControl w:val="0"/>
        <w:rPr>
          <w:rFonts w:cs="Tahoma"/>
          <w:color w:val="000000"/>
          <w:sz w:val="24"/>
          <w:szCs w:val="24"/>
        </w:rPr>
      </w:pPr>
      <w:r w:rsidRPr="005521E1">
        <w:rPr>
          <w:rFonts w:cs="Tahoma"/>
          <w:color w:val="000000"/>
          <w:sz w:val="24"/>
          <w:szCs w:val="24"/>
        </w:rPr>
        <w:t xml:space="preserve">Стрельникова И.В., к.б.н., доцент, </w:t>
      </w:r>
      <w:proofErr w:type="spellStart"/>
      <w:proofErr w:type="gramStart"/>
      <w:r w:rsidRPr="005521E1">
        <w:rPr>
          <w:rFonts w:cs="Tahoma"/>
          <w:color w:val="000000"/>
          <w:sz w:val="24"/>
          <w:szCs w:val="24"/>
        </w:rPr>
        <w:t>зав.кафедрой</w:t>
      </w:r>
      <w:proofErr w:type="spellEnd"/>
      <w:r w:rsidRPr="005521E1">
        <w:rPr>
          <w:rFonts w:cs="Tahoma"/>
          <w:color w:val="000000"/>
          <w:sz w:val="24"/>
          <w:szCs w:val="24"/>
        </w:rPr>
        <w:t xml:space="preserve">  физиологии</w:t>
      </w:r>
      <w:proofErr w:type="gramEnd"/>
      <w:r w:rsidRPr="005521E1">
        <w:rPr>
          <w:rFonts w:cs="Tahoma"/>
          <w:color w:val="000000"/>
          <w:sz w:val="24"/>
          <w:szCs w:val="24"/>
        </w:rPr>
        <w:t xml:space="preserve"> и биохимии</w:t>
      </w: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A0444" w:rsidRPr="007A0444" w:rsidRDefault="007A0444" w:rsidP="007A044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7A0444" w:rsidRPr="007A0444" w:rsidTr="00B070D5">
        <w:tc>
          <w:tcPr>
            <w:tcW w:w="9923" w:type="dxa"/>
            <w:gridSpan w:val="4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7A0444" w:rsidRPr="007A0444" w:rsidTr="00B070D5">
        <w:tc>
          <w:tcPr>
            <w:tcW w:w="876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7A0444" w:rsidRPr="007A0444" w:rsidRDefault="007A0444" w:rsidP="007A044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7A0444" w:rsidRPr="007A0444" w:rsidRDefault="007A0444" w:rsidP="007A044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3449D" w:rsidRPr="005521E1" w:rsidRDefault="0053449D" w:rsidP="0053449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521E1" w:rsidRDefault="005521E1" w:rsidP="00DA4528">
      <w:pPr>
        <w:rPr>
          <w:bCs/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rPr>
          <w:bCs/>
          <w:caps/>
          <w:color w:val="000000"/>
          <w:spacing w:val="-1"/>
          <w:sz w:val="24"/>
          <w:szCs w:val="24"/>
        </w:rPr>
      </w:pPr>
      <w:r w:rsidRPr="007A0444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Pr="007A0444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7A0444">
        <w:rPr>
          <w:bCs/>
          <w:caps/>
          <w:color w:val="000000"/>
          <w:spacing w:val="-1"/>
          <w:sz w:val="24"/>
          <w:szCs w:val="24"/>
        </w:rPr>
        <w:t xml:space="preserve">: </w:t>
      </w:r>
    </w:p>
    <w:p w:rsidR="007A0444" w:rsidRPr="007A0444" w:rsidRDefault="007A0444" w:rsidP="007A0444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ПК-1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ПК-2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7A0444" w:rsidRPr="007A0444" w:rsidRDefault="007A0444" w:rsidP="007A044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ПК-3</w:t>
      </w:r>
      <w:r w:rsidRPr="007A0444">
        <w:rPr>
          <w:caps/>
          <w:color w:val="000000"/>
          <w:spacing w:val="-1"/>
          <w:sz w:val="24"/>
          <w:szCs w:val="24"/>
        </w:rPr>
        <w:t xml:space="preserve"> - </w:t>
      </w:r>
      <w:r w:rsidRPr="007A0444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7A0444">
        <w:rPr>
          <w:b/>
          <w:caps/>
          <w:color w:val="000000"/>
          <w:spacing w:val="-1"/>
          <w:sz w:val="24"/>
          <w:szCs w:val="24"/>
        </w:rPr>
        <w:t>ПК-4</w:t>
      </w:r>
      <w:r w:rsidRPr="007A0444">
        <w:rPr>
          <w:caps/>
          <w:color w:val="000000"/>
          <w:spacing w:val="-1"/>
          <w:sz w:val="24"/>
          <w:szCs w:val="24"/>
        </w:rPr>
        <w:t xml:space="preserve"> -</w:t>
      </w:r>
      <w:r w:rsidRPr="007A0444">
        <w:rPr>
          <w:caps/>
          <w:color w:val="000000"/>
          <w:spacing w:val="-1"/>
          <w:sz w:val="24"/>
          <w:szCs w:val="24"/>
        </w:rPr>
        <w:tab/>
        <w:t xml:space="preserve"> </w:t>
      </w:r>
      <w:r w:rsidRPr="007A0444">
        <w:rPr>
          <w:color w:val="000000"/>
          <w:spacing w:val="-1"/>
          <w:sz w:val="24"/>
          <w:szCs w:val="24"/>
        </w:rPr>
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7A0444" w:rsidRPr="007A0444" w:rsidRDefault="007A0444" w:rsidP="007A0444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shd w:val="clear" w:color="auto" w:fill="FFFFFF"/>
        <w:jc w:val="center"/>
        <w:rPr>
          <w:color w:val="000000"/>
          <w:spacing w:val="-1"/>
          <w:sz w:val="24"/>
          <w:szCs w:val="24"/>
        </w:rPr>
      </w:pPr>
      <w:r w:rsidRPr="007A0444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8"/>
        <w:gridCol w:w="2456"/>
        <w:gridCol w:w="2597"/>
      </w:tblGrid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6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B34ACA" w:rsidP="00B34ACA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з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>адач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содержания</w:t>
            </w:r>
            <w:r w:rsidR="007A0444" w:rsidRPr="005521E1">
              <w:rPr>
                <w:rFonts w:eastAsiaTheme="minorHAnsi"/>
                <w:spacing w:val="35"/>
                <w:w w:val="9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по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="007A0444" w:rsidRPr="005521E1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АФ</w:t>
            </w:r>
            <w:r w:rsidR="007A0444" w:rsidRPr="005521E1">
              <w:rPr>
                <w:rFonts w:eastAsiaTheme="minorHAnsi"/>
                <w:spacing w:val="-7"/>
                <w:sz w:val="24"/>
                <w:szCs w:val="24"/>
                <w:lang w:eastAsia="en-US"/>
              </w:rPr>
              <w:t>К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="007A0444" w:rsidRPr="005521E1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учетом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возраста,</w:t>
            </w:r>
            <w:r w:rsidR="007A0444" w:rsidRPr="005521E1">
              <w:rPr>
                <w:rFonts w:eastAsiaTheme="minorHAnsi"/>
                <w:spacing w:val="2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подготовленности,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="007A0444" w:rsidRPr="005521E1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="007A0444" w:rsidRPr="005521E1">
              <w:rPr>
                <w:rFonts w:eastAsiaTheme="minorHAnsi"/>
                <w:spacing w:val="31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психофизических</w:t>
            </w:r>
            <w:r w:rsidR="007A0444" w:rsidRPr="005521E1">
              <w:rPr>
                <w:rFonts w:eastAsiaTheme="minorHAnsi"/>
                <w:spacing w:val="-14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z w:val="24"/>
                <w:szCs w:val="24"/>
                <w:lang w:eastAsia="en-US"/>
              </w:rPr>
              <w:t>особенностей</w:t>
            </w:r>
            <w:r w:rsidR="007A0444" w:rsidRPr="005521E1">
              <w:rPr>
                <w:rFonts w:eastAsiaTheme="minorHAnsi"/>
                <w:spacing w:val="29"/>
                <w:sz w:val="24"/>
                <w:szCs w:val="24"/>
                <w:lang w:eastAsia="en-US"/>
              </w:rPr>
              <w:t xml:space="preserve"> </w:t>
            </w:r>
            <w:r w:rsidR="007A0444" w:rsidRPr="005521E1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занимающи</w:t>
            </w:r>
            <w:r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хся;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092DF7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1"/>
                <w:sz w:val="24"/>
                <w:szCs w:val="24"/>
                <w:lang w:eastAsia="en-US"/>
              </w:rPr>
              <w:t>м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етодик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лечебной</w:t>
            </w:r>
            <w:r w:rsidRPr="007A0444">
              <w:rPr>
                <w:rFonts w:eastAsiaTheme="minorHAnsi"/>
                <w:spacing w:val="4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ульту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ры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>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применяемых</w:t>
            </w:r>
            <w:r w:rsidRPr="007A0444">
              <w:rPr>
                <w:rFonts w:eastAsiaTheme="minorHAnsi"/>
                <w:spacing w:val="2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заболеваниях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травмах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показаний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2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противопоказания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к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проведению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для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41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заболеваниях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аппарата.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разрабатывать</w:t>
            </w:r>
            <w:r w:rsidRPr="007A0444">
              <w:rPr>
                <w:rFonts w:eastAsiaTheme="minorEastAsia"/>
                <w:spacing w:val="3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индивидуальные</w:t>
            </w:r>
            <w:r w:rsidRPr="007A0444">
              <w:rPr>
                <w:rFonts w:eastAsiaTheme="minorEastAsia"/>
                <w:spacing w:val="-1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программы</w:t>
            </w:r>
            <w:r w:rsidRPr="007A0444">
              <w:rPr>
                <w:rFonts w:eastAsiaTheme="minorEastAsia"/>
                <w:spacing w:val="28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4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-1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3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с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заболеваниями</w:t>
            </w:r>
            <w:proofErr w:type="gramEnd"/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аппарата,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26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использованием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средств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ЛФК;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27" w:line="275" w:lineRule="auto"/>
              <w:ind w:left="28" w:right="72"/>
              <w:jc w:val="both"/>
              <w:rPr>
                <w:rFonts w:eastAsiaTheme="minorEastAsia"/>
                <w:spacing w:val="-1"/>
                <w:sz w:val="24"/>
                <w:szCs w:val="24"/>
              </w:rPr>
            </w:pPr>
            <w:r w:rsidRPr="007A0444">
              <w:rPr>
                <w:rFonts w:eastAsiaTheme="minorEastAsia"/>
                <w:spacing w:val="-2"/>
                <w:sz w:val="24"/>
                <w:szCs w:val="24"/>
              </w:rPr>
              <w:t>использовать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спортивное</w:t>
            </w:r>
            <w:r w:rsidRPr="007A0444">
              <w:rPr>
                <w:rFonts w:eastAsiaTheme="minorEastAsia"/>
                <w:spacing w:val="23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>оборудование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инвентарь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при</w:t>
            </w:r>
            <w:r w:rsidRPr="007A0444">
              <w:rPr>
                <w:rFonts w:eastAsiaTheme="minorEastAsia"/>
                <w:spacing w:val="37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индивидуальных</w:t>
            </w:r>
            <w:r w:rsidRPr="007A0444">
              <w:rPr>
                <w:rFonts w:eastAsiaTheme="minorEastAsia"/>
                <w:spacing w:val="2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реабилитации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и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7A0444">
              <w:rPr>
                <w:rFonts w:eastAsiaTheme="minorEastAsia"/>
                <w:spacing w:val="-1"/>
                <w:sz w:val="24"/>
                <w:szCs w:val="24"/>
              </w:rPr>
              <w:t>абилитации</w:t>
            </w:r>
            <w:proofErr w:type="spellEnd"/>
            <w:r w:rsidRPr="007A0444">
              <w:rPr>
                <w:rFonts w:eastAsiaTheme="minorEastAsia"/>
                <w:spacing w:val="2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для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лиц</w:t>
            </w:r>
            <w:r w:rsidRPr="007A0444">
              <w:rPr>
                <w:rFonts w:eastAsiaTheme="minorEastAsia"/>
                <w:spacing w:val="-4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5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ограниченными</w:t>
            </w:r>
            <w:r w:rsidRPr="007A0444">
              <w:rPr>
                <w:rFonts w:eastAsiaTheme="minorEastAsia"/>
                <w:spacing w:val="20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возможностями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здоровья,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включая</w:t>
            </w:r>
            <w:r w:rsidRPr="007A0444">
              <w:rPr>
                <w:rFonts w:eastAsiaTheme="minorEastAsia"/>
                <w:spacing w:val="29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подбирать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наиболее</w:t>
            </w:r>
            <w:r w:rsidRPr="007A0444">
              <w:rPr>
                <w:rFonts w:eastAsiaTheme="minorEastAsia"/>
                <w:spacing w:val="25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эффективные</w:t>
            </w:r>
            <w:r w:rsidRPr="007A0444">
              <w:rPr>
                <w:rFonts w:eastAsiaTheme="minorEastAsia"/>
                <w:spacing w:val="-10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7A0444">
              <w:rPr>
                <w:rFonts w:eastAsiaTheme="minorEastAsia"/>
                <w:spacing w:val="-8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проведения</w:t>
            </w:r>
            <w:r w:rsidRPr="007A0444">
              <w:rPr>
                <w:rFonts w:eastAsiaTheme="minorEastAsia"/>
                <w:spacing w:val="24"/>
                <w:w w:val="99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t>занятий</w:t>
            </w:r>
            <w:r w:rsidRPr="007A0444">
              <w:rPr>
                <w:rFonts w:eastAsiaTheme="minorEastAsia"/>
                <w:spacing w:val="-6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z w:val="24"/>
                <w:szCs w:val="24"/>
              </w:rPr>
              <w:t>с</w:t>
            </w:r>
            <w:r w:rsidRPr="007A0444">
              <w:rPr>
                <w:rFonts w:eastAsiaTheme="minorEastAsia"/>
                <w:spacing w:val="-3"/>
                <w:sz w:val="24"/>
                <w:szCs w:val="24"/>
              </w:rPr>
              <w:t xml:space="preserve"> </w:t>
            </w:r>
            <w:r w:rsidRPr="007A0444">
              <w:rPr>
                <w:rFonts w:eastAsiaTheme="minorEastAsia"/>
                <w:spacing w:val="-1"/>
                <w:sz w:val="24"/>
                <w:szCs w:val="24"/>
              </w:rPr>
              <w:lastRenderedPageBreak/>
              <w:t xml:space="preserve">детьми с нарушениями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3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</w:t>
            </w:r>
          </w:p>
        </w:tc>
        <w:tc>
          <w:tcPr>
            <w:tcW w:w="2456" w:type="dxa"/>
          </w:tcPr>
          <w:p w:rsidR="007A0444" w:rsidRPr="007A0444" w:rsidRDefault="00092DF7" w:rsidP="00092DF7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lastRenderedPageBreak/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9061" w:type="dxa"/>
            <w:gridSpan w:val="3"/>
          </w:tcPr>
          <w:p w:rsidR="007A0444" w:rsidRPr="007A0444" w:rsidRDefault="007A0444" w:rsidP="007A0444">
            <w:pPr>
              <w:jc w:val="center"/>
              <w:rPr>
                <w:rFonts w:eastAsiaTheme="minorHAnsi"/>
                <w:b/>
                <w:bCs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2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составления</w:t>
            </w:r>
            <w:r w:rsidRPr="007A0444">
              <w:rPr>
                <w:rFonts w:eastAsiaTheme="minorHAnsi"/>
                <w:spacing w:val="37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индивидуальных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программ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при</w:t>
            </w:r>
            <w:r w:rsidRPr="007A0444">
              <w:rPr>
                <w:rFonts w:eastAsiaTheme="minorHAnsi"/>
                <w:spacing w:val="4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заболеваниях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опорно-</w:t>
            </w:r>
            <w:r w:rsidRPr="007A0444">
              <w:rPr>
                <w:rFonts w:eastAsiaTheme="minorHAnsi"/>
                <w:spacing w:val="2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двигательного</w:t>
            </w:r>
            <w:r w:rsidRPr="007A0444">
              <w:rPr>
                <w:rFonts w:eastAsiaTheme="minorHAnsi"/>
                <w:spacing w:val="-1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аппарата;</w:t>
            </w:r>
            <w:r w:rsidRPr="007A0444">
              <w:rPr>
                <w:rFonts w:eastAsiaTheme="minorHAnsi"/>
                <w:spacing w:val="-9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spacing w:line="259" w:lineRule="auto"/>
              <w:jc w:val="both"/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регулирования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физической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нагрузки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реабилитации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36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абилитации</w:t>
            </w:r>
            <w:proofErr w:type="spellEnd"/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лиц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ограниченными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возможностями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здоровья,</w:t>
            </w:r>
            <w:r w:rsidRPr="007A0444">
              <w:rPr>
                <w:rFonts w:eastAsiaTheme="minorHAnsi"/>
                <w:spacing w:val="-8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включая</w:t>
            </w:r>
            <w:r w:rsidRPr="007A0444">
              <w:rPr>
                <w:rFonts w:eastAsiaTheme="minorHAnsi"/>
                <w:spacing w:val="29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инвалидов;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A0444" w:rsidRPr="007A0444" w:rsidTr="00B34ACA">
        <w:trPr>
          <w:jc w:val="center"/>
        </w:trPr>
        <w:tc>
          <w:tcPr>
            <w:tcW w:w="4008" w:type="dxa"/>
          </w:tcPr>
          <w:p w:rsidR="007A0444" w:rsidRPr="007A0444" w:rsidRDefault="007A0444" w:rsidP="007A044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использования</w:t>
            </w:r>
            <w:r w:rsidRPr="007A0444">
              <w:rPr>
                <w:rFonts w:eastAsiaTheme="minorHAnsi"/>
                <w:spacing w:val="24"/>
                <w:w w:val="99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технических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средств,</w:t>
            </w:r>
            <w:r w:rsidRPr="007A0444">
              <w:rPr>
                <w:rFonts w:eastAsiaTheme="minorHAnsi"/>
                <w:spacing w:val="-10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оборудования,</w:t>
            </w:r>
            <w:r w:rsidRPr="007A0444">
              <w:rPr>
                <w:rFonts w:eastAsiaTheme="minorHAnsi"/>
                <w:spacing w:val="2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инвентаря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приемов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страховки</w:t>
            </w:r>
            <w:r w:rsidRPr="007A0444">
              <w:rPr>
                <w:rFonts w:eastAsiaTheme="minorHAnsi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в</w:t>
            </w:r>
            <w:r w:rsidRPr="007A0444">
              <w:rPr>
                <w:rFonts w:eastAsiaTheme="minorHAnsi"/>
                <w:spacing w:val="3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процессе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занятий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2"/>
                <w:sz w:val="24"/>
                <w:szCs w:val="24"/>
                <w:lang w:eastAsia="en-US"/>
              </w:rPr>
              <w:t>ЛФК</w:t>
            </w:r>
            <w:r w:rsidRPr="007A0444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A0444">
              <w:rPr>
                <w:rFonts w:eastAsiaTheme="minorHAnsi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7A0444">
              <w:rPr>
                <w:rFonts w:eastAsiaTheme="minorHAnsi"/>
                <w:spacing w:val="-5"/>
                <w:sz w:val="24"/>
                <w:szCs w:val="24"/>
                <w:lang w:eastAsia="en-US"/>
              </w:rPr>
              <w:t>АФ</w:t>
            </w:r>
            <w:r w:rsidRPr="007A0444">
              <w:rPr>
                <w:rFonts w:eastAsiaTheme="minorHAnsi"/>
                <w:spacing w:val="-6"/>
                <w:sz w:val="24"/>
                <w:szCs w:val="24"/>
                <w:lang w:eastAsia="en-US"/>
              </w:rPr>
              <w:t>К</w:t>
            </w:r>
          </w:p>
        </w:tc>
        <w:tc>
          <w:tcPr>
            <w:tcW w:w="2456" w:type="dxa"/>
          </w:tcPr>
          <w:p w:rsidR="007A0444" w:rsidRPr="007A0444" w:rsidRDefault="00092DF7" w:rsidP="007A0444">
            <w:pPr>
              <w:jc w:val="both"/>
              <w:rPr>
                <w:rFonts w:eastAsia="Arial"/>
                <w:sz w:val="24"/>
                <w:szCs w:val="24"/>
                <w:lang w:eastAsia="en-US"/>
              </w:rPr>
            </w:pPr>
            <w:r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>СР</w:t>
            </w:r>
            <w:r w:rsidR="007A0444" w:rsidRPr="007A0444">
              <w:rPr>
                <w:rFonts w:eastAsiaTheme="minorEastAsia"/>
                <w:b/>
                <w:bCs/>
                <w:color w:val="26282F"/>
                <w:sz w:val="24"/>
                <w:szCs w:val="24"/>
              </w:rPr>
              <w:t xml:space="preserve">: </w:t>
            </w:r>
            <w:r w:rsidR="007A0444" w:rsidRPr="007A0444">
              <w:rPr>
                <w:rFonts w:eastAsia="Arial"/>
                <w:sz w:val="24"/>
                <w:szCs w:val="24"/>
                <w:lang w:eastAsia="en-US"/>
              </w:rPr>
              <w:t>B/01.7 B/02.7</w:t>
            </w:r>
          </w:p>
          <w:p w:rsidR="007A0444" w:rsidRPr="007A0444" w:rsidRDefault="007A0444" w:rsidP="007A044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7" w:type="dxa"/>
          </w:tcPr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A0444" w:rsidRPr="007A0444" w:rsidRDefault="007A0444" w:rsidP="007A044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A0444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A0444" w:rsidRPr="007A0444" w:rsidRDefault="007A0444" w:rsidP="007A0444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A0444">
        <w:rPr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7A0444">
        <w:rPr>
          <w:color w:val="000000"/>
          <w:spacing w:val="-1"/>
          <w:sz w:val="24"/>
          <w:szCs w:val="24"/>
        </w:rPr>
        <w:t xml:space="preserve">. </w:t>
      </w:r>
    </w:p>
    <w:p w:rsidR="007A0444" w:rsidRPr="007A0444" w:rsidRDefault="007A0444" w:rsidP="007A0444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7A0444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3 семестре по очной и заочной формах обучения. Объем дисциплины 144 часа (4 </w:t>
      </w:r>
      <w:proofErr w:type="spellStart"/>
      <w:r w:rsidRPr="007A0444">
        <w:rPr>
          <w:color w:val="000000"/>
          <w:spacing w:val="-1"/>
          <w:sz w:val="24"/>
          <w:szCs w:val="24"/>
        </w:rPr>
        <w:t>з.е</w:t>
      </w:r>
      <w:proofErr w:type="spellEnd"/>
      <w:r w:rsidRPr="007A0444">
        <w:rPr>
          <w:color w:val="000000"/>
          <w:spacing w:val="-1"/>
          <w:sz w:val="24"/>
          <w:szCs w:val="24"/>
        </w:rPr>
        <w:t xml:space="preserve">.). Вид промежуточной аттестации: </w:t>
      </w:r>
      <w:r w:rsidRPr="007A0444">
        <w:rPr>
          <w:b/>
          <w:color w:val="000000"/>
          <w:spacing w:val="-1"/>
          <w:sz w:val="24"/>
          <w:szCs w:val="24"/>
        </w:rPr>
        <w:t>зачет</w:t>
      </w:r>
    </w:p>
    <w:p w:rsidR="007A0444" w:rsidRPr="007A0444" w:rsidRDefault="007A0444" w:rsidP="007A044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7A0444" w:rsidRPr="007A0444" w:rsidRDefault="007A0444" w:rsidP="007A044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7A0444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очная форма обучения</w:t>
      </w:r>
    </w:p>
    <w:tbl>
      <w:tblPr>
        <w:tblW w:w="9400" w:type="dxa"/>
        <w:tblInd w:w="-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  <w:r w:rsidR="004B67DE">
              <w:rPr>
                <w:b/>
                <w:sz w:val="24"/>
                <w:szCs w:val="24"/>
              </w:rPr>
              <w:t>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4B67DE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2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4B67DE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</w:t>
            </w:r>
            <w:r w:rsidR="004B67DE">
              <w:rPr>
                <w:b/>
                <w:sz w:val="24"/>
                <w:szCs w:val="24"/>
              </w:rPr>
              <w:t>08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</w:t>
            </w:r>
            <w:proofErr w:type="gramStart"/>
            <w:r w:rsidRPr="007A0444">
              <w:rPr>
                <w:b/>
                <w:sz w:val="24"/>
                <w:szCs w:val="24"/>
              </w:rPr>
              <w:t xml:space="preserve">трудоемкость:   </w:t>
            </w:r>
            <w:proofErr w:type="gramEnd"/>
            <w:r w:rsidRPr="007A0444">
              <w:rPr>
                <w:b/>
                <w:sz w:val="24"/>
                <w:szCs w:val="24"/>
              </w:rPr>
              <w:t xml:space="preserve">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7A0444">
        <w:rPr>
          <w:i/>
          <w:spacing w:val="-1"/>
          <w:sz w:val="24"/>
          <w:szCs w:val="24"/>
        </w:rPr>
        <w:t>заочная форма обучения</w:t>
      </w:r>
    </w:p>
    <w:tbl>
      <w:tblPr>
        <w:tblW w:w="9400" w:type="dxa"/>
        <w:tblInd w:w="-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654"/>
        <w:gridCol w:w="1560"/>
        <w:gridCol w:w="2155"/>
      </w:tblGrid>
      <w:tr w:rsidR="007A0444" w:rsidRPr="007A0444" w:rsidTr="00B070D5">
        <w:trPr>
          <w:trHeight w:val="219"/>
        </w:trPr>
        <w:tc>
          <w:tcPr>
            <w:tcW w:w="568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Семестры</w:t>
            </w:r>
          </w:p>
        </w:tc>
      </w:tr>
      <w:tr w:rsidR="007A0444" w:rsidRPr="007A0444" w:rsidTr="00B070D5">
        <w:trPr>
          <w:trHeight w:val="234"/>
        </w:trPr>
        <w:tc>
          <w:tcPr>
            <w:tcW w:w="568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3</w:t>
            </w:r>
          </w:p>
        </w:tc>
      </w:tr>
      <w:tr w:rsidR="007A0444" w:rsidRPr="007A0444" w:rsidTr="00B070D5">
        <w:trPr>
          <w:trHeight w:val="424"/>
        </w:trPr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16</w:t>
            </w:r>
          </w:p>
        </w:tc>
      </w:tr>
      <w:tr w:rsidR="007A0444" w:rsidRPr="007A0444" w:rsidTr="00B070D5">
        <w:tc>
          <w:tcPr>
            <w:tcW w:w="940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В том числе: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4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12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128</w:t>
            </w:r>
          </w:p>
        </w:tc>
      </w:tr>
      <w:tr w:rsidR="007A0444" w:rsidRPr="007A0444" w:rsidTr="00B070D5">
        <w:tc>
          <w:tcPr>
            <w:tcW w:w="568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A0444" w:rsidRPr="007A0444" w:rsidRDefault="007A0444" w:rsidP="007A0444">
            <w:pPr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A0444" w:rsidRPr="007A0444" w:rsidRDefault="007A0444" w:rsidP="007A0444">
            <w:pPr>
              <w:jc w:val="center"/>
              <w:rPr>
                <w:sz w:val="24"/>
                <w:szCs w:val="24"/>
              </w:rPr>
            </w:pPr>
            <w:r w:rsidRPr="007A0444">
              <w:rPr>
                <w:sz w:val="24"/>
                <w:szCs w:val="24"/>
              </w:rPr>
              <w:t>зачет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 xml:space="preserve">Общая </w:t>
            </w:r>
            <w:proofErr w:type="gramStart"/>
            <w:r w:rsidRPr="007A0444">
              <w:rPr>
                <w:b/>
                <w:sz w:val="24"/>
                <w:szCs w:val="24"/>
              </w:rPr>
              <w:t xml:space="preserve">трудоемкость:   </w:t>
            </w:r>
            <w:proofErr w:type="gramEnd"/>
            <w:r w:rsidRPr="007A0444">
              <w:rPr>
                <w:b/>
                <w:sz w:val="24"/>
                <w:szCs w:val="24"/>
              </w:rPr>
              <w:t xml:space="preserve">                                            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144</w:t>
            </w:r>
          </w:p>
        </w:tc>
      </w:tr>
      <w:tr w:rsidR="007A0444" w:rsidRPr="007A0444" w:rsidTr="00B070D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7A0444" w:rsidRPr="007A0444" w:rsidRDefault="007A0444" w:rsidP="007A0444">
            <w:pPr>
              <w:rPr>
                <w:b/>
                <w:sz w:val="24"/>
                <w:szCs w:val="24"/>
              </w:rPr>
            </w:pP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7A0444" w:rsidRPr="007A0444" w:rsidRDefault="007A0444" w:rsidP="007A044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7A0444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7A0444" w:rsidRPr="007A0444" w:rsidRDefault="007A0444" w:rsidP="007A0444">
            <w:pPr>
              <w:jc w:val="center"/>
              <w:rPr>
                <w:b/>
                <w:sz w:val="24"/>
                <w:szCs w:val="24"/>
              </w:rPr>
            </w:pPr>
            <w:r w:rsidRPr="007A0444">
              <w:rPr>
                <w:b/>
                <w:sz w:val="24"/>
                <w:szCs w:val="24"/>
              </w:rPr>
              <w:t>4</w:t>
            </w:r>
          </w:p>
        </w:tc>
      </w:tr>
    </w:tbl>
    <w:p w:rsidR="007A0444" w:rsidRPr="007A0444" w:rsidRDefault="007A0444" w:rsidP="007A0444">
      <w:pPr>
        <w:ind w:left="106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5521E1" w:rsidRPr="00B34ACA" w:rsidRDefault="005521E1" w:rsidP="00B34ACA">
      <w:pPr>
        <w:jc w:val="both"/>
        <w:rPr>
          <w:caps/>
          <w:color w:val="000000"/>
          <w:spacing w:val="-1"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Содержание дисциплины</w:t>
      </w:r>
      <w:r w:rsidR="0053449D" w:rsidRPr="005521E1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528"/>
      </w:tblGrid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686" w:type="dxa"/>
            <w:vAlign w:val="center"/>
          </w:tcPr>
          <w:p w:rsidR="00B34ACA" w:rsidRPr="005521E1" w:rsidRDefault="00B34ACA" w:rsidP="0053449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B34ACA" w:rsidRPr="005521E1" w:rsidRDefault="00B34ACA" w:rsidP="0053449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B34ACA" w:rsidRPr="005521E1" w:rsidTr="00092DF7">
        <w:trPr>
          <w:cantSplit/>
          <w:trHeight w:val="981"/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Строение опорно-двигательного аппарата.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Причины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нарушений ОДА у детей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>.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Виды нарушений осанки и стопы. Сколиоз. Рахит.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Дисплазия тазобедренных суставов. </w:t>
            </w:r>
            <w:r w:rsidR="000D5F4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ДЦП.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B34ACA" w:rsidRPr="005521E1" w:rsidRDefault="004F604A" w:rsidP="000D5F4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Особенности развития детей </w:t>
            </w:r>
            <w:r w:rsidR="00B34ACA"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Психофизиологические особенности развития детей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Особенности </w:t>
            </w:r>
            <w:r w:rsidR="004F604A">
              <w:rPr>
                <w:color w:val="000000"/>
                <w:spacing w:val="-1"/>
                <w:sz w:val="24"/>
                <w:szCs w:val="24"/>
              </w:rPr>
              <w:t xml:space="preserve">развития детей </w:t>
            </w:r>
            <w:r w:rsidRPr="005521E1">
              <w:rPr>
                <w:color w:val="000000"/>
                <w:spacing w:val="-1"/>
                <w:sz w:val="24"/>
                <w:szCs w:val="24"/>
              </w:rPr>
              <w:t>с нарушениями функций ОДА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Диагностика и классификация двигательных нарушений у детей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особенностей физического развития </w:t>
            </w:r>
          </w:p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Тестирование двигательной подготовленности детей </w:t>
            </w:r>
          </w:p>
          <w:p w:rsidR="00B34ACA" w:rsidRPr="005521E1" w:rsidRDefault="00B34ACA" w:rsidP="004F604A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 xml:space="preserve">Классификация имеющихся двигательных нарушений у детей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B34ACA" w:rsidRPr="005521E1" w:rsidRDefault="00B34ACA" w:rsidP="00092DF7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</w:t>
            </w:r>
            <w:r w:rsidR="00092DF7">
              <w:rPr>
                <w:color w:val="000000"/>
                <w:sz w:val="24"/>
                <w:szCs w:val="24"/>
              </w:rPr>
              <w:t xml:space="preserve">ля детей с нарушениями функций </w:t>
            </w: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0D5F44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Коррекционно-развивающая работа. Работа психолога, учителя-логопеда, воспитателя и работа направлена на преодоление задержки пс</w:t>
            </w:r>
            <w:r w:rsidR="004F604A">
              <w:rPr>
                <w:color w:val="000000"/>
                <w:sz w:val="24"/>
                <w:szCs w:val="24"/>
              </w:rPr>
              <w:t>ихо</w:t>
            </w:r>
            <w:r w:rsidRPr="000D5F44">
              <w:rPr>
                <w:color w:val="000000"/>
                <w:sz w:val="24"/>
                <w:szCs w:val="24"/>
              </w:rPr>
              <w:t xml:space="preserve">физического развития детей.  </w:t>
            </w:r>
          </w:p>
          <w:p w:rsidR="00B34ACA" w:rsidRPr="005521E1" w:rsidRDefault="00B34ACA" w:rsidP="000D5F44">
            <w:pPr>
              <w:rPr>
                <w:color w:val="000000"/>
                <w:sz w:val="24"/>
                <w:szCs w:val="24"/>
              </w:rPr>
            </w:pPr>
            <w:r w:rsidRPr="000D5F44">
              <w:rPr>
                <w:color w:val="000000"/>
                <w:sz w:val="24"/>
                <w:szCs w:val="24"/>
              </w:rPr>
              <w:t>Коррекционно-реабилитационная работа</w:t>
            </w:r>
            <w:r w:rsidRPr="005521E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Коррекционно-образовательная</w:t>
            </w:r>
            <w:r w:rsidR="00092DF7">
              <w:rPr>
                <w:sz w:val="24"/>
                <w:szCs w:val="24"/>
              </w:rPr>
              <w:t xml:space="preserve"> работа с детьми с нарушениями </w:t>
            </w:r>
            <w:r w:rsidRPr="005521E1">
              <w:rPr>
                <w:sz w:val="24"/>
                <w:szCs w:val="24"/>
              </w:rPr>
              <w:t xml:space="preserve">функций опорно-двигательного аппарата </w:t>
            </w:r>
          </w:p>
        </w:tc>
        <w:tc>
          <w:tcPr>
            <w:tcW w:w="5528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Средства физического воспитания и ЛФК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Физические упражнения коррекционно-восстановительной направленности </w:t>
            </w:r>
          </w:p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Физические упражнения коррекцион</w:t>
            </w:r>
            <w:r w:rsidR="004F604A">
              <w:rPr>
                <w:color w:val="000000"/>
                <w:sz w:val="24"/>
                <w:szCs w:val="24"/>
              </w:rPr>
              <w:t xml:space="preserve">но-развивающей </w:t>
            </w:r>
            <w:proofErr w:type="gramStart"/>
            <w:r w:rsidR="004F604A">
              <w:rPr>
                <w:color w:val="000000"/>
                <w:sz w:val="24"/>
                <w:szCs w:val="24"/>
              </w:rPr>
              <w:t xml:space="preserve">направленности  </w:t>
            </w:r>
            <w:r w:rsidRPr="005521E1">
              <w:rPr>
                <w:color w:val="000000"/>
                <w:sz w:val="24"/>
                <w:szCs w:val="24"/>
              </w:rPr>
              <w:t>(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адаптивное физическое воспитание)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Физические упражнения по освоению основных двигательных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режимов,  адаптированных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к имеющимся нарушениям моторной сферы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осуществления образовательного процесса</w:t>
            </w:r>
          </w:p>
        </w:tc>
      </w:tr>
      <w:tr w:rsidR="00B34ACA" w:rsidRPr="005521E1" w:rsidTr="00092DF7">
        <w:trPr>
          <w:jc w:val="center"/>
        </w:trPr>
        <w:tc>
          <w:tcPr>
            <w:tcW w:w="562" w:type="dxa"/>
          </w:tcPr>
          <w:p w:rsidR="00B34ACA" w:rsidRPr="005521E1" w:rsidRDefault="00B34ACA" w:rsidP="000D5F44">
            <w:pPr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Организация адаптивного физического воспитания детей с нарушениями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опорно-двигательного аппарата</w:t>
            </w:r>
          </w:p>
        </w:tc>
        <w:tc>
          <w:tcPr>
            <w:tcW w:w="5528" w:type="dxa"/>
          </w:tcPr>
          <w:p w:rsidR="00B34ACA" w:rsidRPr="005521E1" w:rsidRDefault="00B34ACA" w:rsidP="004F604A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Особенности предметно-разви</w:t>
            </w:r>
            <w:r w:rsidR="004F604A">
              <w:rPr>
                <w:color w:val="000000"/>
                <w:sz w:val="24"/>
                <w:szCs w:val="24"/>
              </w:rPr>
              <w:t xml:space="preserve">вающей пространственной </w:t>
            </w:r>
            <w:proofErr w:type="gramStart"/>
            <w:r w:rsidR="004F604A">
              <w:rPr>
                <w:color w:val="000000"/>
                <w:sz w:val="24"/>
                <w:szCs w:val="24"/>
              </w:rPr>
              <w:t xml:space="preserve">среды  </w:t>
            </w:r>
            <w:r w:rsidRPr="005521E1">
              <w:rPr>
                <w:color w:val="000000"/>
                <w:sz w:val="24"/>
                <w:szCs w:val="24"/>
              </w:rPr>
              <w:t>физкультурного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зонирования физкультурного зала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Основная документация инструктора ЛФК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 xml:space="preserve"> Материально-техническое обеспечение Обеспеченность методическими материалами и средствами обучения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коррекционного физического процесса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Материально-техническое обеспечение (МТО) адаптивного</w:t>
            </w:r>
            <w:r w:rsidRPr="005521E1">
              <w:rPr>
                <w:b/>
                <w:color w:val="000000"/>
                <w:sz w:val="24"/>
                <w:szCs w:val="24"/>
              </w:rPr>
              <w:t xml:space="preserve">  </w:t>
            </w:r>
          </w:p>
          <w:p w:rsidR="00B34ACA" w:rsidRPr="005521E1" w:rsidRDefault="00B34ACA" w:rsidP="000D5F44">
            <w:pPr>
              <w:ind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физического воспитания</w:t>
            </w:r>
          </w:p>
        </w:tc>
      </w:tr>
    </w:tbl>
    <w:p w:rsidR="0053449D" w:rsidRPr="005521E1" w:rsidRDefault="0053449D" w:rsidP="00F45DFB">
      <w:pPr>
        <w:jc w:val="both"/>
        <w:rPr>
          <w:b/>
          <w:sz w:val="24"/>
          <w:szCs w:val="24"/>
        </w:rPr>
      </w:pPr>
    </w:p>
    <w:p w:rsidR="0053449D" w:rsidRPr="005521E1" w:rsidRDefault="00A24695" w:rsidP="0053449D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5521E1" w:rsidRPr="005521E1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53449D" w:rsidRPr="005521E1">
        <w:rPr>
          <w:sz w:val="24"/>
          <w:szCs w:val="24"/>
        </w:rPr>
        <w:t xml:space="preserve">: </w:t>
      </w:r>
    </w:p>
    <w:p w:rsidR="0053449D" w:rsidRPr="004F604A" w:rsidRDefault="0053449D" w:rsidP="005521E1">
      <w:pPr>
        <w:jc w:val="center"/>
        <w:rPr>
          <w:i/>
          <w:sz w:val="24"/>
          <w:szCs w:val="24"/>
        </w:rPr>
      </w:pP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A24695" w:rsidRPr="005521E1" w:rsidTr="00A2469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A24695" w:rsidRPr="005521E1" w:rsidTr="00A2469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695" w:rsidRPr="005521E1" w:rsidRDefault="00A24695" w:rsidP="0053449D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95" w:rsidRPr="005521E1" w:rsidRDefault="00A24695" w:rsidP="0053449D">
            <w:pPr>
              <w:rPr>
                <w:sz w:val="24"/>
                <w:szCs w:val="24"/>
              </w:rPr>
            </w:pP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опорно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4F604A" w:rsidRDefault="00A11C44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22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 w:rsidR="00A90EF6">
              <w:rPr>
                <w:color w:val="000000"/>
                <w:sz w:val="24"/>
                <w:szCs w:val="24"/>
              </w:rPr>
              <w:t xml:space="preserve">я детей с нарушениями </w:t>
            </w:r>
            <w:proofErr w:type="gramStart"/>
            <w:r w:rsidR="00A90EF6">
              <w:rPr>
                <w:color w:val="000000"/>
                <w:sz w:val="24"/>
                <w:szCs w:val="24"/>
              </w:rPr>
              <w:t xml:space="preserve">функций  </w:t>
            </w:r>
            <w:r w:rsidRPr="005521E1">
              <w:rPr>
                <w:color w:val="000000"/>
                <w:sz w:val="24"/>
                <w:szCs w:val="24"/>
              </w:rPr>
              <w:t>опорно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A11C44" w:rsidRPr="005521E1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53449D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A90EF6" w:rsidRDefault="00A11C44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 w:rsidR="00A90EF6">
              <w:rPr>
                <w:color w:val="000000"/>
                <w:sz w:val="24"/>
                <w:szCs w:val="24"/>
              </w:rPr>
              <w:t xml:space="preserve">оспитания детей с </w:t>
            </w:r>
            <w:proofErr w:type="gramStart"/>
            <w:r w:rsidR="00A90EF6">
              <w:rPr>
                <w:color w:val="000000"/>
                <w:sz w:val="24"/>
                <w:szCs w:val="24"/>
              </w:rPr>
              <w:t xml:space="preserve">нарушениями  </w:t>
            </w:r>
            <w:r w:rsidRPr="005521E1">
              <w:rPr>
                <w:color w:val="000000"/>
                <w:sz w:val="24"/>
                <w:szCs w:val="24"/>
              </w:rPr>
              <w:t>опорно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5521E1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4B67DE" w:rsidP="004F60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F604A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C44" w:rsidRPr="005521E1" w:rsidRDefault="00A11C44" w:rsidP="004B67DE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</w:t>
            </w:r>
            <w:r w:rsidR="004B67DE">
              <w:rPr>
                <w:sz w:val="24"/>
                <w:szCs w:val="24"/>
              </w:rPr>
              <w:t>8</w:t>
            </w:r>
          </w:p>
        </w:tc>
      </w:tr>
      <w:tr w:rsidR="005521E1" w:rsidRPr="00BF2AEB" w:rsidTr="00A2469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5521E1" w:rsidRDefault="005521E1" w:rsidP="0053449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BF2AEB" w:rsidP="00C11EAC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5521E1" w:rsidP="004B67DE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2</w:t>
            </w:r>
            <w:r w:rsidR="004B67D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4B67DE" w:rsidP="004F60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1E1" w:rsidRPr="00BF2AEB" w:rsidRDefault="007662B0" w:rsidP="004F604A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4F604A" w:rsidRPr="004F604A" w:rsidRDefault="004F604A" w:rsidP="004F604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4F604A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708"/>
        <w:gridCol w:w="710"/>
        <w:gridCol w:w="852"/>
        <w:gridCol w:w="848"/>
      </w:tblGrid>
      <w:tr w:rsidR="004F604A" w:rsidRPr="005521E1" w:rsidTr="00B070D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Всего</w:t>
            </w:r>
          </w:p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часов</w:t>
            </w:r>
          </w:p>
        </w:tc>
      </w:tr>
      <w:tr w:rsidR="004F604A" w:rsidRPr="005521E1" w:rsidTr="00B070D5">
        <w:trPr>
          <w:trHeight w:val="21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ind w:right="-108"/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ПЗ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04A" w:rsidRPr="005521E1" w:rsidRDefault="004F604A" w:rsidP="00B070D5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СРС</w:t>
            </w: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04A" w:rsidRPr="005521E1" w:rsidRDefault="004F604A" w:rsidP="00B070D5">
            <w:pPr>
              <w:rPr>
                <w:sz w:val="24"/>
                <w:szCs w:val="24"/>
              </w:rPr>
            </w:pP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Нарушения </w:t>
            </w:r>
            <w:proofErr w:type="spellStart"/>
            <w:r w:rsidRPr="005521E1">
              <w:rPr>
                <w:sz w:val="24"/>
                <w:szCs w:val="24"/>
              </w:rPr>
              <w:t>опорно</w:t>
            </w:r>
            <w:proofErr w:type="spellEnd"/>
            <w:r w:rsidRPr="005521E1">
              <w:rPr>
                <w:sz w:val="24"/>
                <w:szCs w:val="24"/>
              </w:rPr>
              <w:t xml:space="preserve"> –двигательного аппарата у детей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4F604A" w:rsidRDefault="00A90EF6" w:rsidP="00A90EF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521E1">
              <w:rPr>
                <w:color w:val="000000"/>
                <w:spacing w:val="-1"/>
                <w:sz w:val="24"/>
                <w:szCs w:val="24"/>
              </w:rPr>
              <w:t>Особенности развития детей с нарушениями функций 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4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3.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Диагностика и классификация двигательных нарушений у детей дошкольного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BF2AEB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2</w:t>
            </w:r>
            <w:r w:rsidR="00BF2AEB">
              <w:rPr>
                <w:sz w:val="24"/>
                <w:szCs w:val="24"/>
              </w:rPr>
              <w:t>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Основные направления работы дл</w:t>
            </w:r>
            <w:r>
              <w:rPr>
                <w:color w:val="000000"/>
                <w:sz w:val="24"/>
                <w:szCs w:val="24"/>
              </w:rPr>
              <w:t xml:space="preserve">я детей с нарушениями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функций  </w:t>
            </w:r>
            <w:r w:rsidRPr="005521E1">
              <w:rPr>
                <w:color w:val="000000"/>
                <w:sz w:val="24"/>
                <w:szCs w:val="24"/>
              </w:rPr>
              <w:t>опорно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ind w:left="-5" w:right="-60" w:hanging="10"/>
              <w:rPr>
                <w:color w:val="000000"/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 xml:space="preserve">Коррекционно-образовательная работа с детьми с нарушениями функций опорно-двигательного аппарата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90EF6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both"/>
              <w:rPr>
                <w:sz w:val="24"/>
                <w:szCs w:val="24"/>
              </w:rPr>
            </w:pPr>
            <w:r w:rsidRPr="005521E1">
              <w:rPr>
                <w:sz w:val="24"/>
                <w:szCs w:val="24"/>
              </w:rPr>
              <w:t>6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A90EF6" w:rsidRDefault="00A90EF6" w:rsidP="00A90EF6">
            <w:pPr>
              <w:ind w:left="-5" w:hanging="10"/>
              <w:rPr>
                <w:color w:val="000000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Организация адаптивного физического в</w:t>
            </w:r>
            <w:r>
              <w:rPr>
                <w:color w:val="000000"/>
                <w:sz w:val="24"/>
                <w:szCs w:val="24"/>
              </w:rPr>
              <w:t xml:space="preserve">оспитания детей с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нарушениями  </w:t>
            </w:r>
            <w:r w:rsidRPr="005521E1">
              <w:rPr>
                <w:color w:val="000000"/>
                <w:sz w:val="24"/>
                <w:szCs w:val="24"/>
              </w:rPr>
              <w:t>опорно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>-двигательного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A90EF6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A90E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EF6" w:rsidRPr="005521E1" w:rsidRDefault="00BF2AEB" w:rsidP="00BF2A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4F604A" w:rsidRPr="005521E1" w:rsidTr="00B070D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5521E1" w:rsidRDefault="004F604A" w:rsidP="00B070D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BF2AEB" w:rsidP="00B070D5">
            <w:pPr>
              <w:ind w:left="-5" w:hanging="10"/>
              <w:jc w:val="both"/>
              <w:rPr>
                <w:b/>
                <w:color w:val="000000"/>
                <w:sz w:val="24"/>
                <w:szCs w:val="24"/>
              </w:rPr>
            </w:pPr>
            <w:r w:rsidRPr="00BF2AEB">
              <w:rPr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A90EF6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A90EF6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</w:t>
            </w:r>
            <w:r w:rsidR="00A90EF6" w:rsidRPr="00BF2A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04A" w:rsidRPr="00BF2AEB" w:rsidRDefault="004F604A" w:rsidP="00B070D5">
            <w:pPr>
              <w:jc w:val="center"/>
              <w:rPr>
                <w:b/>
                <w:sz w:val="24"/>
                <w:szCs w:val="24"/>
              </w:rPr>
            </w:pPr>
            <w:r w:rsidRPr="00BF2AEB">
              <w:rPr>
                <w:b/>
                <w:sz w:val="24"/>
                <w:szCs w:val="24"/>
              </w:rPr>
              <w:t>144</w:t>
            </w:r>
          </w:p>
        </w:tc>
      </w:tr>
    </w:tbl>
    <w:p w:rsidR="0053449D" w:rsidRPr="005521E1" w:rsidRDefault="0053449D" w:rsidP="0053449D">
      <w:pPr>
        <w:rPr>
          <w:b/>
          <w:sz w:val="24"/>
          <w:szCs w:val="24"/>
        </w:rPr>
      </w:pPr>
    </w:p>
    <w:p w:rsidR="0053449D" w:rsidRPr="005521E1" w:rsidRDefault="005521E1" w:rsidP="0053449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53449D" w:rsidRPr="005521E1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53449D" w:rsidRPr="005521E1">
        <w:rPr>
          <w:b/>
          <w:sz w:val="24"/>
          <w:szCs w:val="24"/>
        </w:rPr>
        <w:t xml:space="preserve">необходимый </w:t>
      </w:r>
      <w:r w:rsidRPr="005521E1">
        <w:rPr>
          <w:b/>
          <w:sz w:val="24"/>
          <w:szCs w:val="24"/>
        </w:rPr>
        <w:t>для освоения дисциплины:</w:t>
      </w:r>
    </w:p>
    <w:p w:rsidR="00A11C44" w:rsidRPr="005521E1" w:rsidRDefault="005521E1" w:rsidP="00312C8B">
      <w:pPr>
        <w:pStyle w:val="a3"/>
        <w:numPr>
          <w:ilvl w:val="1"/>
          <w:numId w:val="13"/>
        </w:numPr>
        <w:jc w:val="both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</w:t>
      </w:r>
      <w:r w:rsidR="00312C8B" w:rsidRPr="005521E1">
        <w:rPr>
          <w:rFonts w:cs="Tahoma"/>
          <w:b/>
          <w:sz w:val="24"/>
          <w:szCs w:val="24"/>
        </w:rPr>
        <w:t>Основная литература</w:t>
      </w:r>
    </w:p>
    <w:p w:rsidR="00A11C44" w:rsidRPr="005521E1" w:rsidRDefault="00A11C44" w:rsidP="00A11C44">
      <w:pPr>
        <w:jc w:val="both"/>
        <w:rPr>
          <w:b/>
          <w:spacing w:val="-1"/>
          <w:sz w:val="24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5480"/>
        <w:gridCol w:w="1574"/>
        <w:gridCol w:w="1417"/>
      </w:tblGrid>
      <w:tr w:rsidR="00A11C44" w:rsidRPr="005521E1" w:rsidTr="005521E1">
        <w:tc>
          <w:tcPr>
            <w:tcW w:w="596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80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 xml:space="preserve">Наименование, 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991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c>
          <w:tcPr>
            <w:tcW w:w="596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80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74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Шебеко</w:t>
            </w:r>
            <w:proofErr w:type="spellEnd"/>
            <w:r w:rsidRPr="00966862">
              <w:rPr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966862">
              <w:rPr>
                <w:sz w:val="24"/>
                <w:szCs w:val="24"/>
              </w:rPr>
              <w:t>возраста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966862">
              <w:rPr>
                <w:sz w:val="24"/>
                <w:szCs w:val="24"/>
              </w:rPr>
              <w:t>Шебеко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Минск :</w:t>
            </w:r>
            <w:proofErr w:type="gramEnd"/>
            <w:r w:rsidRPr="00966862">
              <w:rPr>
                <w:sz w:val="24"/>
                <w:szCs w:val="24"/>
              </w:rPr>
              <w:t xml:space="preserve"> </w:t>
            </w:r>
            <w:proofErr w:type="spellStart"/>
            <w:r w:rsidRPr="00966862">
              <w:rPr>
                <w:sz w:val="24"/>
                <w:szCs w:val="24"/>
              </w:rPr>
              <w:t>Вышэйшая</w:t>
            </w:r>
            <w:proofErr w:type="spellEnd"/>
            <w:r w:rsidRPr="00966862">
              <w:rPr>
                <w:sz w:val="24"/>
                <w:szCs w:val="24"/>
              </w:rPr>
              <w:t xml:space="preserve"> </w:t>
            </w:r>
            <w:r w:rsidRPr="00966862">
              <w:rPr>
                <w:sz w:val="24"/>
                <w:szCs w:val="24"/>
              </w:rPr>
              <w:lastRenderedPageBreak/>
              <w:t xml:space="preserve">школа, 2015. — 288 c. — ISBN 978-985-06-2561-8.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966862">
                <w:rPr>
                  <w:rStyle w:val="aa"/>
                  <w:sz w:val="24"/>
                  <w:szCs w:val="24"/>
                </w:rPr>
                <w:t>http://www.iprbookshop.ru/35553.html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2.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966862">
              <w:rPr>
                <w:sz w:val="24"/>
                <w:szCs w:val="24"/>
              </w:rPr>
              <w:t>возраста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966862">
              <w:rPr>
                <w:sz w:val="24"/>
                <w:szCs w:val="24"/>
              </w:rPr>
              <w:t>Штрифанова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966862">
                <w:rPr>
                  <w:rStyle w:val="aa"/>
                  <w:sz w:val="24"/>
                  <w:szCs w:val="24"/>
                </w:rPr>
                <w:t>http://www.iprbookshop.ru/26657.html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Жданкина</w:t>
            </w:r>
            <w:proofErr w:type="spellEnd"/>
            <w:r w:rsidRPr="00966862">
              <w:rPr>
                <w:sz w:val="24"/>
                <w:szCs w:val="24"/>
              </w:rPr>
              <w:t xml:space="preserve">, Е. Ф. Реабилитация студентов с заболеваниями опорно-двигательного аппарата в техническом в </w:t>
            </w:r>
            <w:proofErr w:type="gramStart"/>
            <w:r w:rsidRPr="00966862">
              <w:rPr>
                <w:sz w:val="24"/>
                <w:szCs w:val="24"/>
              </w:rPr>
              <w:t>ВУЗе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Е. Ф. </w:t>
            </w:r>
            <w:proofErr w:type="spellStart"/>
            <w:r w:rsidRPr="00966862">
              <w:rPr>
                <w:sz w:val="24"/>
                <w:szCs w:val="24"/>
              </w:rPr>
              <w:t>Жданкина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Екатеринбург :</w:t>
            </w:r>
            <w:proofErr w:type="gramEnd"/>
            <w:r w:rsidRPr="00966862">
              <w:rPr>
                <w:sz w:val="24"/>
                <w:szCs w:val="24"/>
              </w:rPr>
              <w:t xml:space="preserve"> Уральский федеральный университет, ЭБС АСВ, 2014. — 272 c. — ISBN 978-5-7996-1165-1.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66862">
                <w:rPr>
                  <w:rStyle w:val="aa"/>
                  <w:sz w:val="24"/>
                  <w:szCs w:val="24"/>
                </w:rPr>
                <w:t>http://www.iprbookshop.ru/68288.html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proofErr w:type="spellStart"/>
            <w:r w:rsidRPr="00966862">
              <w:rPr>
                <w:sz w:val="24"/>
                <w:szCs w:val="24"/>
              </w:rPr>
              <w:t>Пенькова</w:t>
            </w:r>
            <w:proofErr w:type="spellEnd"/>
            <w:r w:rsidRPr="00966862">
              <w:rPr>
                <w:sz w:val="24"/>
                <w:szCs w:val="24"/>
              </w:rPr>
              <w:t xml:space="preserve">, И. В. Профилактика нарушений опорно-двигательного аппарата детей в процессе обязательных занятий по физической </w:t>
            </w:r>
            <w:proofErr w:type="gramStart"/>
            <w:r w:rsidRPr="00966862">
              <w:rPr>
                <w:sz w:val="24"/>
                <w:szCs w:val="24"/>
              </w:rPr>
              <w:t>культуре :</w:t>
            </w:r>
            <w:proofErr w:type="gramEnd"/>
            <w:r w:rsidRPr="00966862">
              <w:rPr>
                <w:sz w:val="24"/>
                <w:szCs w:val="24"/>
              </w:rPr>
              <w:t xml:space="preserve"> монография / И. В. </w:t>
            </w:r>
            <w:proofErr w:type="spellStart"/>
            <w:r w:rsidRPr="00966862">
              <w:rPr>
                <w:sz w:val="24"/>
                <w:szCs w:val="24"/>
              </w:rPr>
              <w:t>Пенькова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Омск :</w:t>
            </w:r>
            <w:proofErr w:type="gramEnd"/>
            <w:r w:rsidRPr="00966862">
              <w:rPr>
                <w:sz w:val="24"/>
                <w:szCs w:val="24"/>
              </w:rPr>
              <w:t xml:space="preserve"> Омская академия МВД России, 2010. — 210 c. — ISBN 978-5-88651-483-4.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966862">
                <w:rPr>
                  <w:rStyle w:val="aa"/>
                  <w:sz w:val="24"/>
                  <w:szCs w:val="24"/>
                </w:rPr>
                <w:t>http://www.iprbookshop.ru/36071.html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sz w:val="24"/>
                <w:szCs w:val="24"/>
              </w:rPr>
              <w:t xml:space="preserve">Модуль «Опорно-двигательный аппарат» / составители Б. И. </w:t>
            </w:r>
            <w:proofErr w:type="spellStart"/>
            <w:r w:rsidRPr="00966862">
              <w:rPr>
                <w:sz w:val="24"/>
                <w:szCs w:val="24"/>
              </w:rPr>
              <w:t>Гутник</w:t>
            </w:r>
            <w:proofErr w:type="spellEnd"/>
            <w:r w:rsidRPr="00966862">
              <w:rPr>
                <w:sz w:val="24"/>
                <w:szCs w:val="24"/>
              </w:rPr>
              <w:t xml:space="preserve">, В. И. </w:t>
            </w:r>
            <w:proofErr w:type="spellStart"/>
            <w:r w:rsidRPr="00966862">
              <w:rPr>
                <w:sz w:val="24"/>
                <w:szCs w:val="24"/>
              </w:rPr>
              <w:t>Кобрин</w:t>
            </w:r>
            <w:proofErr w:type="spellEnd"/>
            <w:r w:rsidRPr="00966862">
              <w:rPr>
                <w:sz w:val="24"/>
                <w:szCs w:val="24"/>
              </w:rPr>
              <w:t xml:space="preserve">. —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Человек, 2011. — 80 c. — ISBN 978-5-904885-26-7. —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966862">
                <w:rPr>
                  <w:rStyle w:val="aa"/>
                  <w:sz w:val="24"/>
                  <w:szCs w:val="24"/>
                </w:rPr>
                <w:t>http://www.iprbookshop.ru/27570.html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Евсеева, О. Э. </w:t>
            </w:r>
            <w:r w:rsidRPr="00966862">
              <w:rPr>
                <w:sz w:val="24"/>
                <w:szCs w:val="24"/>
              </w:rPr>
              <w:t xml:space="preserve">Адаптивное физическое воспитание детей до 3-х лет в дошкольных образовательных </w:t>
            </w:r>
            <w:proofErr w:type="gramStart"/>
            <w:r w:rsidRPr="00966862">
              <w:rPr>
                <w:sz w:val="24"/>
                <w:szCs w:val="24"/>
              </w:rPr>
              <w:t>учреждениях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</w:t>
            </w:r>
            <w:r w:rsidRPr="00966862">
              <w:rPr>
                <w:sz w:val="24"/>
                <w:szCs w:val="24"/>
              </w:rPr>
              <w:lastRenderedPageBreak/>
              <w:t xml:space="preserve">Лесгафта. - Санкт-Петербург, 2015. - </w:t>
            </w:r>
            <w:proofErr w:type="gramStart"/>
            <w:r w:rsidRPr="00966862">
              <w:rPr>
                <w:sz w:val="24"/>
                <w:szCs w:val="24"/>
              </w:rPr>
              <w:t>Библиогр.:</w:t>
            </w:r>
            <w:proofErr w:type="gramEnd"/>
            <w:r w:rsidRPr="00966862">
              <w:rPr>
                <w:sz w:val="24"/>
                <w:szCs w:val="24"/>
              </w:rPr>
              <w:t xml:space="preserve"> с. 118-123. -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966862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7.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sz w:val="24"/>
                <w:szCs w:val="24"/>
              </w:rPr>
            </w:pPr>
            <w:r w:rsidRPr="00966862">
              <w:rPr>
                <w:bCs/>
                <w:sz w:val="24"/>
                <w:szCs w:val="24"/>
              </w:rPr>
              <w:t xml:space="preserve">Седых, Н. В. </w:t>
            </w:r>
            <w:r w:rsidRPr="00966862">
              <w:rPr>
                <w:sz w:val="24"/>
                <w:szCs w:val="24"/>
              </w:rPr>
              <w:t xml:space="preserve"> Инновационные аспекты в области дошкольного физического воспитания и </w:t>
            </w:r>
            <w:proofErr w:type="gramStart"/>
            <w:r w:rsidRPr="00966862">
              <w:rPr>
                <w:sz w:val="24"/>
                <w:szCs w:val="24"/>
              </w:rPr>
              <w:t>здоровья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Н. В. Седых ; ВГАФК. - Волгоград, 2011. - табл. - </w:t>
            </w:r>
            <w:proofErr w:type="gramStart"/>
            <w:r w:rsidRPr="00966862">
              <w:rPr>
                <w:sz w:val="24"/>
                <w:szCs w:val="24"/>
              </w:rPr>
              <w:t>Библиогр.:</w:t>
            </w:r>
            <w:proofErr w:type="gramEnd"/>
            <w:r w:rsidRPr="00966862">
              <w:rPr>
                <w:sz w:val="24"/>
                <w:szCs w:val="24"/>
              </w:rPr>
              <w:t xml:space="preserve"> с. 108-115. - </w:t>
            </w:r>
            <w:proofErr w:type="gramStart"/>
            <w:r w:rsidRPr="00966862">
              <w:rPr>
                <w:sz w:val="24"/>
                <w:szCs w:val="24"/>
              </w:rPr>
              <w:t>Текст :</w:t>
            </w:r>
            <w:proofErr w:type="gramEnd"/>
            <w:r w:rsidRPr="0096686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966862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66862">
              <w:rPr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966862">
              <w:rPr>
                <w:sz w:val="24"/>
                <w:szCs w:val="24"/>
              </w:rPr>
              <w:t>авторизир</w:t>
            </w:r>
            <w:proofErr w:type="spellEnd"/>
            <w:r w:rsidRPr="0096686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966862" w:rsidRPr="005521E1" w:rsidRDefault="00966862" w:rsidP="0096686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80" w:type="dxa"/>
          </w:tcPr>
          <w:p w:rsidR="00966862" w:rsidRPr="00966862" w:rsidRDefault="00966862" w:rsidP="00966862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966862">
              <w:rPr>
                <w:bCs/>
                <w:sz w:val="24"/>
                <w:szCs w:val="24"/>
              </w:rPr>
              <w:t xml:space="preserve">Коррекционные подвижные игры и упражнения для детей с нарушениями в </w:t>
            </w:r>
            <w:proofErr w:type="gramStart"/>
            <w:r w:rsidRPr="00966862">
              <w:rPr>
                <w:bCs/>
                <w:sz w:val="24"/>
                <w:szCs w:val="24"/>
              </w:rPr>
              <w:t>развитии</w:t>
            </w:r>
            <w:r w:rsidRPr="00966862">
              <w:rPr>
                <w:sz w:val="24"/>
                <w:szCs w:val="24"/>
              </w:rPr>
              <w:t xml:space="preserve"> :</w:t>
            </w:r>
            <w:proofErr w:type="gramEnd"/>
            <w:r w:rsidRPr="00966862">
              <w:rPr>
                <w:sz w:val="24"/>
                <w:szCs w:val="24"/>
              </w:rPr>
              <w:t xml:space="preserve"> учебное пособие / под общ. ред. Л. В. </w:t>
            </w:r>
            <w:proofErr w:type="spellStart"/>
            <w:r w:rsidRPr="00966862">
              <w:rPr>
                <w:sz w:val="24"/>
                <w:szCs w:val="24"/>
              </w:rPr>
              <w:t>Шапковой</w:t>
            </w:r>
            <w:proofErr w:type="spellEnd"/>
            <w:r w:rsidRPr="00966862">
              <w:rPr>
                <w:sz w:val="24"/>
                <w:szCs w:val="24"/>
              </w:rPr>
              <w:t xml:space="preserve">. - </w:t>
            </w:r>
            <w:proofErr w:type="gramStart"/>
            <w:r w:rsidRPr="00966862">
              <w:rPr>
                <w:sz w:val="24"/>
                <w:szCs w:val="24"/>
              </w:rPr>
              <w:t>Москва :</w:t>
            </w:r>
            <w:proofErr w:type="gramEnd"/>
            <w:r w:rsidRPr="00966862">
              <w:rPr>
                <w:sz w:val="24"/>
                <w:szCs w:val="24"/>
              </w:rPr>
              <w:t xml:space="preserve"> Советский спорт, 2002. - 209 с. - </w:t>
            </w:r>
            <w:proofErr w:type="gramStart"/>
            <w:r w:rsidRPr="00966862">
              <w:rPr>
                <w:sz w:val="24"/>
                <w:szCs w:val="24"/>
              </w:rPr>
              <w:t>Библиогр.:</w:t>
            </w:r>
            <w:proofErr w:type="gramEnd"/>
            <w:r w:rsidRPr="00966862">
              <w:rPr>
                <w:sz w:val="24"/>
                <w:szCs w:val="24"/>
              </w:rPr>
              <w:t xml:space="preserve"> с. 199-200. - ISBN 5-85009-782-</w:t>
            </w:r>
            <w:proofErr w:type="gramStart"/>
            <w:r w:rsidRPr="00966862">
              <w:rPr>
                <w:sz w:val="24"/>
                <w:szCs w:val="24"/>
              </w:rPr>
              <w:t>1 :</w:t>
            </w:r>
            <w:proofErr w:type="gramEnd"/>
            <w:r w:rsidRPr="00966862">
              <w:rPr>
                <w:sz w:val="24"/>
                <w:szCs w:val="24"/>
              </w:rPr>
              <w:t xml:space="preserve"> 85.33.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966862" w:rsidRPr="005521E1" w:rsidTr="005521E1">
        <w:tc>
          <w:tcPr>
            <w:tcW w:w="596" w:type="dxa"/>
          </w:tcPr>
          <w:p w:rsidR="00966862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9.</w:t>
            </w:r>
          </w:p>
        </w:tc>
        <w:tc>
          <w:tcPr>
            <w:tcW w:w="5480" w:type="dxa"/>
          </w:tcPr>
          <w:p w:rsidR="00966862" w:rsidRPr="005521E1" w:rsidRDefault="00966862" w:rsidP="00A11C44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Шоо</w:t>
            </w:r>
            <w:proofErr w:type="spell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М. Спортивные и подвижные игры для детей и подростков с нарушениями опорно-двигательного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аппарата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М. </w:t>
            </w:r>
            <w:proofErr w:type="spell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Шоо</w:t>
            </w:r>
            <w:proofErr w:type="spell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. -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Академия, 2003. - 110 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с.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ил. - Библиогр.: с. 106-109. - ISBN 5-7695-1322-</w:t>
            </w:r>
            <w:proofErr w:type="gramStart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>5 :</w:t>
            </w:r>
            <w:proofErr w:type="gramEnd"/>
            <w:r w:rsidRPr="00966862">
              <w:rPr>
                <w:color w:val="000000"/>
                <w:sz w:val="24"/>
                <w:szCs w:val="24"/>
                <w:shd w:val="clear" w:color="auto" w:fill="FFFFFF"/>
              </w:rPr>
              <w:t xml:space="preserve"> 120.80. - Текст (визуальный) : непосредственный.</w:t>
            </w:r>
          </w:p>
        </w:tc>
        <w:tc>
          <w:tcPr>
            <w:tcW w:w="1574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966862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80" w:type="dxa"/>
          </w:tcPr>
          <w:p w:rsidR="00A11C44" w:rsidRPr="005521E1" w:rsidRDefault="00A11C44" w:rsidP="00A24695">
            <w:pPr>
              <w:rPr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5521E1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0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80" w:type="dxa"/>
          </w:tcPr>
          <w:p w:rsidR="00A11C44" w:rsidRPr="005521E1" w:rsidRDefault="00EB114B" w:rsidP="00A24695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 w:rsidRPr="005521E1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5521E1">
                <w:rPr>
                  <w:rStyle w:val="aa"/>
                  <w:sz w:val="24"/>
                  <w:szCs w:val="24"/>
                </w:rPr>
                <w:t>URL: http://www.iprbookshop.ru/35552.html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-</w:t>
            </w:r>
          </w:p>
        </w:tc>
      </w:tr>
      <w:tr w:rsidR="00A11C44" w:rsidRPr="005521E1" w:rsidTr="005521E1">
        <w:trPr>
          <w:trHeight w:val="1168"/>
        </w:trPr>
        <w:tc>
          <w:tcPr>
            <w:tcW w:w="596" w:type="dxa"/>
          </w:tcPr>
          <w:p w:rsidR="00A11C44" w:rsidRPr="005521E1" w:rsidRDefault="00966862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12.</w:t>
            </w:r>
          </w:p>
        </w:tc>
        <w:tc>
          <w:tcPr>
            <w:tcW w:w="5480" w:type="dxa"/>
          </w:tcPr>
          <w:p w:rsidR="00A11C44" w:rsidRPr="005521E1" w:rsidRDefault="00312C8B" w:rsidP="00A24695">
            <w:pPr>
              <w:pStyle w:val="ab"/>
              <w:rPr>
                <w:spacing w:val="2"/>
              </w:rPr>
            </w:pPr>
            <w:r w:rsidRPr="00966862">
              <w:rPr>
                <w:bCs/>
              </w:rPr>
              <w:t>Смирнов, Г. И.</w:t>
            </w:r>
            <w:r w:rsidRPr="005521E1">
              <w:rPr>
                <w:b/>
                <w:bCs/>
              </w:rPr>
              <w:t xml:space="preserve"> </w:t>
            </w:r>
            <w:r w:rsidRPr="005521E1">
              <w:t xml:space="preserve">Лечебная физическая культура в травматологии и </w:t>
            </w:r>
            <w:proofErr w:type="gramStart"/>
            <w:r w:rsidRPr="005521E1">
              <w:t>ортопедии :</w:t>
            </w:r>
            <w:proofErr w:type="gramEnd"/>
            <w:r w:rsidRPr="005521E1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5521E1">
              <w:t>Текст :</w:t>
            </w:r>
            <w:proofErr w:type="gramEnd"/>
            <w:r w:rsidRPr="005521E1"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5521E1">
                <w:rPr>
                  <w:rStyle w:val="aa"/>
                </w:rPr>
                <w:t xml:space="preserve">URL: </w:t>
              </w:r>
              <w:r w:rsidRPr="005521E1">
                <w:rPr>
                  <w:rStyle w:val="aa"/>
                </w:rPr>
                <w:lastRenderedPageBreak/>
                <w:t>http://lib.mgafk.ru</w:t>
              </w:r>
            </w:hyperlink>
            <w:r w:rsidRPr="005521E1">
              <w:t xml:space="preserve"> (дата обращения: 09.12.2019). — Режим доступа: для </w:t>
            </w:r>
            <w:proofErr w:type="spellStart"/>
            <w:r w:rsidRPr="005521E1">
              <w:t>авторизир</w:t>
            </w:r>
            <w:proofErr w:type="spellEnd"/>
            <w:r w:rsidRPr="005521E1">
              <w:t xml:space="preserve">. пользователей </w:t>
            </w:r>
          </w:p>
        </w:tc>
        <w:tc>
          <w:tcPr>
            <w:tcW w:w="1574" w:type="dxa"/>
          </w:tcPr>
          <w:p w:rsidR="00A11C44" w:rsidRPr="005521E1" w:rsidRDefault="00966862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966862" w:rsidRDefault="00966862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A11C44" w:rsidRPr="005521E1" w:rsidRDefault="00312C8B" w:rsidP="00A11C44">
      <w:pPr>
        <w:ind w:firstLine="709"/>
        <w:jc w:val="both"/>
        <w:rPr>
          <w:rFonts w:cs="Tahoma"/>
          <w:b/>
          <w:sz w:val="24"/>
          <w:szCs w:val="24"/>
        </w:rPr>
      </w:pPr>
      <w:r w:rsidRPr="005521E1">
        <w:rPr>
          <w:rFonts w:cs="Tahoma"/>
          <w:b/>
          <w:sz w:val="24"/>
          <w:szCs w:val="24"/>
        </w:rPr>
        <w:t>6</w:t>
      </w:r>
      <w:r w:rsidR="00A11C44" w:rsidRPr="005521E1">
        <w:rPr>
          <w:rFonts w:cs="Tahoma"/>
          <w:b/>
          <w:sz w:val="24"/>
          <w:szCs w:val="24"/>
        </w:rPr>
        <w:t>.2. Дополнительная литература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454"/>
        <w:gridCol w:w="1559"/>
        <w:gridCol w:w="1417"/>
      </w:tblGrid>
      <w:tr w:rsidR="00A11C44" w:rsidRPr="005521E1" w:rsidTr="005521E1">
        <w:tc>
          <w:tcPr>
            <w:tcW w:w="637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№</w:t>
            </w: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454" w:type="dxa"/>
            <w:vMerge w:val="restart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Наименование</w:t>
            </w:r>
          </w:p>
        </w:tc>
        <w:tc>
          <w:tcPr>
            <w:tcW w:w="2976" w:type="dxa"/>
            <w:gridSpan w:val="2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11C44" w:rsidRPr="005521E1" w:rsidTr="005521E1">
        <w:trPr>
          <w:trHeight w:val="302"/>
        </w:trPr>
        <w:tc>
          <w:tcPr>
            <w:tcW w:w="637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454" w:type="dxa"/>
            <w:vMerge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A11C44" w:rsidRPr="005521E1" w:rsidRDefault="00A11C44" w:rsidP="005521E1">
            <w:pPr>
              <w:ind w:right="-108"/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A11C44" w:rsidP="005521E1">
            <w:pPr>
              <w:jc w:val="both"/>
              <w:rPr>
                <w:spacing w:val="-1"/>
                <w:sz w:val="24"/>
                <w:szCs w:val="24"/>
              </w:rPr>
            </w:pPr>
            <w:r w:rsidRPr="005521E1">
              <w:rPr>
                <w:spacing w:val="-1"/>
                <w:sz w:val="24"/>
                <w:szCs w:val="24"/>
              </w:rPr>
              <w:t>1.</w:t>
            </w:r>
          </w:p>
        </w:tc>
        <w:tc>
          <w:tcPr>
            <w:tcW w:w="5454" w:type="dxa"/>
          </w:tcPr>
          <w:p w:rsidR="00A11C44" w:rsidRPr="005521E1" w:rsidRDefault="00EB114B" w:rsidP="00A24695">
            <w:pPr>
              <w:shd w:val="clear" w:color="auto" w:fill="FFFFFF"/>
              <w:rPr>
                <w:spacing w:val="2"/>
                <w:sz w:val="24"/>
                <w:szCs w:val="24"/>
              </w:rPr>
            </w:pPr>
            <w:r w:rsidRPr="005521E1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5521E1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5521E1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521E1">
                <w:rPr>
                  <w:rStyle w:val="aa"/>
                  <w:sz w:val="24"/>
                  <w:szCs w:val="24"/>
                </w:rPr>
                <w:t>http://www.iprbookshop.ru/26787.html</w:t>
              </w:r>
            </w:hyperlink>
            <w:r w:rsidRPr="005521E1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5521E1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5521E1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11C44" w:rsidRPr="005521E1" w:rsidTr="005521E1">
        <w:tc>
          <w:tcPr>
            <w:tcW w:w="637" w:type="dxa"/>
          </w:tcPr>
          <w:p w:rsidR="00A11C44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</w:p>
        </w:tc>
        <w:tc>
          <w:tcPr>
            <w:tcW w:w="5454" w:type="dxa"/>
          </w:tcPr>
          <w:p w:rsidR="00A11C44" w:rsidRPr="005521E1" w:rsidRDefault="00E504D0" w:rsidP="00A24695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E504D0">
              <w:rPr>
                <w:sz w:val="24"/>
                <w:szCs w:val="24"/>
              </w:rPr>
              <w:t>развитии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 xml:space="preserve">, М. М. </w:t>
            </w:r>
            <w:proofErr w:type="spellStart"/>
            <w:r w:rsidRPr="00E504D0">
              <w:rPr>
                <w:sz w:val="24"/>
                <w:szCs w:val="24"/>
              </w:rPr>
              <w:t>Креминская</w:t>
            </w:r>
            <w:proofErr w:type="spellEnd"/>
            <w:r w:rsidRPr="00E504D0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E504D0">
              <w:rPr>
                <w:sz w:val="24"/>
                <w:szCs w:val="24"/>
              </w:rPr>
              <w:t>Ростомашвили</w:t>
            </w:r>
            <w:proofErr w:type="spellEnd"/>
            <w:r w:rsidRPr="00E504D0">
              <w:rPr>
                <w:sz w:val="24"/>
                <w:szCs w:val="24"/>
              </w:rPr>
              <w:t>. — Санкт-</w:t>
            </w:r>
            <w:proofErr w:type="gramStart"/>
            <w:r w:rsidRPr="00E504D0">
              <w:rPr>
                <w:sz w:val="24"/>
                <w:szCs w:val="24"/>
              </w:rPr>
              <w:t>Петербург :</w:t>
            </w:r>
            <w:proofErr w:type="gramEnd"/>
            <w:r w:rsidRPr="00E504D0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E504D0">
                <w:rPr>
                  <w:rStyle w:val="aa"/>
                  <w:sz w:val="24"/>
                  <w:szCs w:val="24"/>
                </w:rPr>
                <w:t>http://www.iprbookshop.ru/29964.html</w:t>
              </w:r>
            </w:hyperlink>
            <w:r w:rsidRPr="00E504D0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A11C44" w:rsidRPr="005521E1" w:rsidRDefault="00A11C44" w:rsidP="005521E1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A11C44" w:rsidRPr="005521E1" w:rsidRDefault="00A11C44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Мартынова, Г. Я. Организация и проведение самостоятельных занятий по физическому воспитанию студентов специальных медицинских </w:t>
            </w:r>
            <w:proofErr w:type="gramStart"/>
            <w:r w:rsidRPr="00E504D0">
              <w:rPr>
                <w:sz w:val="24"/>
                <w:szCs w:val="24"/>
              </w:rPr>
              <w:t>групп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по теме курса «Физическая культура» для студентов всех специальностей / Г. Я. Мартынова. — </w:t>
            </w:r>
            <w:proofErr w:type="gramStart"/>
            <w:r w:rsidRPr="00E504D0">
              <w:rPr>
                <w:sz w:val="24"/>
                <w:szCs w:val="24"/>
              </w:rPr>
              <w:t>Челябинск :</w:t>
            </w:r>
            <w:proofErr w:type="gramEnd"/>
            <w:r w:rsidRPr="00E504D0">
              <w:rPr>
                <w:sz w:val="24"/>
                <w:szCs w:val="24"/>
              </w:rPr>
              <w:t xml:space="preserve"> Челябинский государственный институт культуры, 2007. — 53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http://www.iprbookshop.ru/56462.html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5521E1">
              <w:rPr>
                <w:b/>
                <w:spacing w:val="-1"/>
                <w:sz w:val="24"/>
                <w:szCs w:val="24"/>
              </w:rPr>
              <w:t>-</w:t>
            </w: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4.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E504D0">
              <w:rPr>
                <w:sz w:val="24"/>
                <w:szCs w:val="24"/>
              </w:rPr>
              <w:t>параличом :</w:t>
            </w:r>
            <w:proofErr w:type="gramEnd"/>
            <w:r w:rsidRPr="00E504D0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E504D0">
              <w:rPr>
                <w:sz w:val="24"/>
                <w:szCs w:val="24"/>
              </w:rPr>
              <w:t>Анастасиадис</w:t>
            </w:r>
            <w:proofErr w:type="spellEnd"/>
            <w:r w:rsidRPr="00E504D0">
              <w:rPr>
                <w:sz w:val="24"/>
                <w:szCs w:val="24"/>
              </w:rPr>
              <w:t xml:space="preserve">. —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http://www.iprbookshop.ru/79055.html (дата </w:t>
            </w:r>
            <w:r w:rsidRPr="00E504D0">
              <w:rPr>
                <w:sz w:val="24"/>
                <w:szCs w:val="24"/>
              </w:rPr>
              <w:lastRenderedPageBreak/>
              <w:t xml:space="preserve">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5.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proofErr w:type="spellStart"/>
            <w:r w:rsidRPr="00E504D0">
              <w:rPr>
                <w:sz w:val="24"/>
                <w:szCs w:val="24"/>
              </w:rPr>
              <w:t>Токаева</w:t>
            </w:r>
            <w:proofErr w:type="spellEnd"/>
            <w:r w:rsidRPr="00E504D0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E504D0">
              <w:rPr>
                <w:sz w:val="24"/>
                <w:szCs w:val="24"/>
              </w:rPr>
              <w:t>развитии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E504D0">
              <w:rPr>
                <w:sz w:val="24"/>
                <w:szCs w:val="24"/>
              </w:rPr>
              <w:t>Токаева</w:t>
            </w:r>
            <w:proofErr w:type="spellEnd"/>
            <w:r w:rsidRPr="00E504D0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E504D0">
              <w:rPr>
                <w:sz w:val="24"/>
                <w:szCs w:val="24"/>
              </w:rPr>
              <w:t>Пермь :</w:t>
            </w:r>
            <w:proofErr w:type="gramEnd"/>
            <w:r w:rsidRPr="00E504D0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http://www.iprbookshop.ru/32067.html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E504D0">
              <w:rPr>
                <w:sz w:val="24"/>
                <w:szCs w:val="24"/>
              </w:rPr>
              <w:t>возраста :</w:t>
            </w:r>
            <w:proofErr w:type="gramEnd"/>
            <w:r w:rsidRPr="00E504D0">
              <w:rPr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E504D0">
              <w:rPr>
                <w:sz w:val="24"/>
                <w:szCs w:val="24"/>
              </w:rPr>
              <w:t>Омск :</w:t>
            </w:r>
            <w:proofErr w:type="gramEnd"/>
            <w:r w:rsidRPr="00E504D0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168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http://www.iprbookshop.ru/74858.html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Васильева, В. С. Педагогическая практика в дошкольных организациях для детей с нарушениями функций опорно-двигательного </w:t>
            </w:r>
            <w:proofErr w:type="gramStart"/>
            <w:r w:rsidRPr="00E504D0">
              <w:rPr>
                <w:sz w:val="24"/>
                <w:szCs w:val="24"/>
              </w:rPr>
              <w:t>аппарата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учебно-методическое пособие / В. С. Васильева, Е. А. Буркова. — </w:t>
            </w:r>
            <w:proofErr w:type="gramStart"/>
            <w:r w:rsidRPr="00E504D0">
              <w:rPr>
                <w:sz w:val="24"/>
                <w:szCs w:val="24"/>
              </w:rPr>
              <w:t>Челябинск :</w:t>
            </w:r>
            <w:proofErr w:type="gramEnd"/>
            <w:r w:rsidRPr="00E504D0">
              <w:rPr>
                <w:sz w:val="24"/>
                <w:szCs w:val="24"/>
              </w:rPr>
              <w:t xml:space="preserve"> Южно-Уральский государственный гуманитарно-педагогический университет, 2017. — 233 c. — ISBN 978-5-906908-63-6.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http://www.iprbookshop.ru/83868.html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E504D0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8.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rPr>
                <w:sz w:val="24"/>
                <w:szCs w:val="24"/>
              </w:rPr>
            </w:pPr>
            <w:r w:rsidRPr="00E504D0">
              <w:rPr>
                <w:sz w:val="24"/>
                <w:szCs w:val="24"/>
              </w:rPr>
              <w:t xml:space="preserve">Избранные лекции по лечебной физической культуре. Часть 1. Общие основы лечебной физической культуры, лечебная физическая культура при травмах, заболеваниях и деформациях опорно-двигательного </w:t>
            </w:r>
            <w:proofErr w:type="gramStart"/>
            <w:r w:rsidRPr="00E504D0">
              <w:rPr>
                <w:sz w:val="24"/>
                <w:szCs w:val="24"/>
              </w:rPr>
              <w:t>аппарата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E504D0">
              <w:rPr>
                <w:sz w:val="24"/>
                <w:szCs w:val="24"/>
              </w:rPr>
              <w:t>Черапкина</w:t>
            </w:r>
            <w:proofErr w:type="spellEnd"/>
            <w:r w:rsidRPr="00E504D0">
              <w:rPr>
                <w:sz w:val="24"/>
                <w:szCs w:val="24"/>
              </w:rPr>
              <w:t xml:space="preserve">. — </w:t>
            </w:r>
            <w:proofErr w:type="gramStart"/>
            <w:r w:rsidRPr="00E504D0">
              <w:rPr>
                <w:sz w:val="24"/>
                <w:szCs w:val="24"/>
              </w:rPr>
              <w:t>Омск :</w:t>
            </w:r>
            <w:proofErr w:type="gramEnd"/>
            <w:r w:rsidRPr="00E504D0">
              <w:rPr>
                <w:sz w:val="24"/>
                <w:szCs w:val="24"/>
              </w:rPr>
              <w:t xml:space="preserve"> Сибирский государственный университет физической </w:t>
            </w:r>
            <w:r w:rsidRPr="00E504D0">
              <w:rPr>
                <w:sz w:val="24"/>
                <w:szCs w:val="24"/>
              </w:rPr>
              <w:lastRenderedPageBreak/>
              <w:t xml:space="preserve">культуры и спорта, 2017. — 116 c. — ISBN 2227-8397. — </w:t>
            </w:r>
            <w:proofErr w:type="gramStart"/>
            <w:r w:rsidRPr="00E504D0">
              <w:rPr>
                <w:sz w:val="24"/>
                <w:szCs w:val="24"/>
              </w:rPr>
              <w:t>Текст :</w:t>
            </w:r>
            <w:proofErr w:type="gramEnd"/>
            <w:r w:rsidRPr="00E504D0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http://www.iprbookshop.ru/74265.html (дата обращения: 28.01.2020). — Режим доступа: для </w:t>
            </w:r>
            <w:proofErr w:type="spellStart"/>
            <w:r w:rsidRPr="00E504D0">
              <w:rPr>
                <w:sz w:val="24"/>
                <w:szCs w:val="24"/>
              </w:rPr>
              <w:t>авторизир</w:t>
            </w:r>
            <w:proofErr w:type="spellEnd"/>
            <w:r w:rsidRPr="00E504D0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</w:tcPr>
          <w:p w:rsidR="00E504D0" w:rsidRPr="005521E1" w:rsidRDefault="00E504D0" w:rsidP="00E504D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504D0" w:rsidRPr="005521E1" w:rsidRDefault="00E504D0" w:rsidP="00E504D0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9.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bCs/>
                <w:sz w:val="24"/>
                <w:szCs w:val="24"/>
              </w:rPr>
              <w:t xml:space="preserve">Яковлева Л. В. </w:t>
            </w:r>
            <w:r w:rsidRPr="00E504D0">
              <w:rPr>
                <w:sz w:val="24"/>
                <w:szCs w:val="24"/>
              </w:rPr>
              <w:t xml:space="preserve">Физическое развитие и здоровье детей 3-7 </w:t>
            </w:r>
            <w:proofErr w:type="gramStart"/>
            <w:r w:rsidRPr="00E504D0">
              <w:rPr>
                <w:sz w:val="24"/>
                <w:szCs w:val="24"/>
              </w:rPr>
              <w:t>лет :</w:t>
            </w:r>
            <w:proofErr w:type="gramEnd"/>
            <w:r w:rsidRPr="00E504D0">
              <w:rPr>
                <w:sz w:val="24"/>
                <w:szCs w:val="24"/>
              </w:rPr>
              <w:t xml:space="preserve"> пособие для педагогов дошкольных учреждений : в 3 ч. Ч. 3. Конспекты занятий для старшей и подготовительной к школе групп. Спортивные праздники и развлечения / Л. В. Яковлева, Р. А. Юдина. -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ВЛАДОС, 2004. - 253 </w:t>
            </w:r>
            <w:proofErr w:type="gramStart"/>
            <w:r w:rsidRPr="00E504D0">
              <w:rPr>
                <w:sz w:val="24"/>
                <w:szCs w:val="24"/>
              </w:rPr>
              <w:t>с. :</w:t>
            </w:r>
            <w:proofErr w:type="gramEnd"/>
            <w:r w:rsidRPr="00E504D0">
              <w:rPr>
                <w:sz w:val="24"/>
                <w:szCs w:val="24"/>
              </w:rPr>
              <w:t xml:space="preserve"> ил. - ISBN 5-691-00869-2 :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10.</w:t>
            </w:r>
          </w:p>
        </w:tc>
        <w:tc>
          <w:tcPr>
            <w:tcW w:w="5454" w:type="dxa"/>
          </w:tcPr>
          <w:p w:rsidR="00E504D0" w:rsidRPr="00E504D0" w:rsidRDefault="00E504D0" w:rsidP="00E504D0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bCs/>
                <w:sz w:val="24"/>
                <w:szCs w:val="24"/>
              </w:rPr>
              <w:t>Ланда</w:t>
            </w:r>
            <w:proofErr w:type="spellEnd"/>
            <w:r w:rsidRPr="00E504D0">
              <w:rPr>
                <w:bCs/>
                <w:sz w:val="24"/>
                <w:szCs w:val="24"/>
              </w:rPr>
              <w:t xml:space="preserve"> Б. Х. </w:t>
            </w:r>
            <w:r w:rsidRPr="00E504D0">
              <w:rPr>
                <w:sz w:val="24"/>
                <w:szCs w:val="24"/>
              </w:rPr>
              <w:t xml:space="preserve">Методика комплексной оценки физического развития и физической </w:t>
            </w:r>
            <w:proofErr w:type="gramStart"/>
            <w:r w:rsidRPr="00E504D0">
              <w:rPr>
                <w:sz w:val="24"/>
                <w:szCs w:val="24"/>
              </w:rPr>
              <w:t>подготовленности :</w:t>
            </w:r>
            <w:proofErr w:type="gramEnd"/>
            <w:r w:rsidRPr="00E504D0">
              <w:rPr>
                <w:sz w:val="24"/>
                <w:szCs w:val="24"/>
              </w:rPr>
              <w:t xml:space="preserve"> учебное пособие / Б. Х. </w:t>
            </w:r>
            <w:proofErr w:type="spellStart"/>
            <w:r w:rsidRPr="00E504D0">
              <w:rPr>
                <w:sz w:val="24"/>
                <w:szCs w:val="24"/>
              </w:rPr>
              <w:t>Ланда</w:t>
            </w:r>
            <w:proofErr w:type="spellEnd"/>
            <w:r w:rsidRPr="00E504D0">
              <w:rPr>
                <w:sz w:val="24"/>
                <w:szCs w:val="24"/>
              </w:rPr>
              <w:t xml:space="preserve">. - 2-е изд. - </w:t>
            </w:r>
            <w:proofErr w:type="gramStart"/>
            <w:r w:rsidRPr="00E504D0">
              <w:rPr>
                <w:sz w:val="24"/>
                <w:szCs w:val="24"/>
              </w:rPr>
              <w:t>Москва :</w:t>
            </w:r>
            <w:proofErr w:type="gramEnd"/>
            <w:r w:rsidRPr="00E504D0">
              <w:rPr>
                <w:sz w:val="24"/>
                <w:szCs w:val="24"/>
              </w:rPr>
              <w:t xml:space="preserve"> Советский спорт, 2005. - 184 </w:t>
            </w:r>
            <w:proofErr w:type="gramStart"/>
            <w:r w:rsidRPr="00E504D0">
              <w:rPr>
                <w:sz w:val="24"/>
                <w:szCs w:val="24"/>
              </w:rPr>
              <w:t>с. :</w:t>
            </w:r>
            <w:proofErr w:type="gramEnd"/>
            <w:r w:rsidRPr="00E504D0">
              <w:rPr>
                <w:sz w:val="24"/>
                <w:szCs w:val="24"/>
              </w:rPr>
              <w:t xml:space="preserve"> ил. - Библиогр.: с. 49-52. - ISBN 5-9718-0003-5 : 128.80.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11.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color w:val="000000"/>
                <w:sz w:val="24"/>
                <w:szCs w:val="24"/>
              </w:rPr>
              <w:t>Маханёва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 М. Д. Здоровый ребенок: Рекомендации по работе в детском саду и начальной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школе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методическое пособие / М. Д. </w:t>
            </w:r>
            <w:proofErr w:type="spellStart"/>
            <w:r w:rsidRPr="00E504D0">
              <w:rPr>
                <w:color w:val="000000"/>
                <w:sz w:val="24"/>
                <w:szCs w:val="24"/>
              </w:rPr>
              <w:t>Маханёва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АРКТИ, 2004. - 261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с.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ил. - (Развитие и воспитание).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Библиогр.: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с. 260-262. - ISBN 5-89415-381-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6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87.01. - Текст (визуальный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)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12.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E504D0">
              <w:rPr>
                <w:color w:val="000000"/>
                <w:sz w:val="24"/>
                <w:szCs w:val="24"/>
              </w:rPr>
              <w:t>Ланда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 Б. Х. Методика комплексной оценки физического развития и физической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подготовленности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учебное пособие / Б. Х. </w:t>
            </w:r>
            <w:proofErr w:type="spellStart"/>
            <w:r w:rsidRPr="00E504D0">
              <w:rPr>
                <w:color w:val="000000"/>
                <w:sz w:val="24"/>
                <w:szCs w:val="24"/>
              </w:rPr>
              <w:t>Ланда</w:t>
            </w:r>
            <w:proofErr w:type="spellEnd"/>
            <w:r w:rsidRPr="00E504D0">
              <w:rPr>
                <w:color w:val="000000"/>
                <w:sz w:val="24"/>
                <w:szCs w:val="24"/>
              </w:rPr>
              <w:t xml:space="preserve">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Советский спорт, 2004. - 186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с.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ил. - Библиогр.: с. 49-52. - ISBN 5-85009-865-8 : 146.56.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13.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 xml:space="preserve">Яковлева Л. В. Физическое развитие и здоровье детей 3-7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лет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пособие для педагогов дошкольных учреждений : в 3 ч. Ч. 1. Программа "Старт": методические рекомендации / Л. В. Яковлева, Р. А. Юдина.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ВЛАДОС, 2004. - 315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с.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ил. - ISBN 5-691-00869-2 : 272.18: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E504D0" w:rsidRPr="005521E1" w:rsidTr="005521E1">
        <w:tc>
          <w:tcPr>
            <w:tcW w:w="637" w:type="dxa"/>
          </w:tcPr>
          <w:p w:rsidR="00E504D0" w:rsidRPr="005521E1" w:rsidRDefault="000D0EFF" w:rsidP="005521E1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14.</w:t>
            </w:r>
          </w:p>
        </w:tc>
        <w:tc>
          <w:tcPr>
            <w:tcW w:w="5454" w:type="dxa"/>
          </w:tcPr>
          <w:p w:rsidR="00E504D0" w:rsidRPr="005521E1" w:rsidRDefault="00E504D0" w:rsidP="00312C8B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504D0">
              <w:rPr>
                <w:color w:val="000000"/>
                <w:sz w:val="24"/>
                <w:szCs w:val="24"/>
              </w:rPr>
              <w:t xml:space="preserve">Яковлева Л. В. Физическое развитие и здоровье детей 3-7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лет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пособие для педагогов дошкольных учреждений : в 3 ч. Ч. 2. Конспекты занятий для второй младшей и средней групп / Л. В. Яковлева, Р. А. Юдина. - 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Москва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ВЛАДОС, 2004. - 206 с. - ISBN 5-691-00869-</w:t>
            </w:r>
            <w:proofErr w:type="gramStart"/>
            <w:r w:rsidRPr="00E504D0">
              <w:rPr>
                <w:color w:val="000000"/>
                <w:sz w:val="24"/>
                <w:szCs w:val="24"/>
              </w:rPr>
              <w:t>2 :</w:t>
            </w:r>
            <w:proofErr w:type="gramEnd"/>
            <w:r w:rsidRPr="00E504D0">
              <w:rPr>
                <w:color w:val="000000"/>
                <w:sz w:val="24"/>
                <w:szCs w:val="24"/>
              </w:rPr>
              <w:t xml:space="preserve"> 48.00: 98.19. - Текст (визуальный) : непосредственный.</w:t>
            </w:r>
          </w:p>
        </w:tc>
        <w:tc>
          <w:tcPr>
            <w:tcW w:w="1559" w:type="dxa"/>
          </w:tcPr>
          <w:p w:rsidR="00E504D0" w:rsidRPr="005521E1" w:rsidRDefault="00E504D0" w:rsidP="005521E1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E504D0" w:rsidRPr="005521E1" w:rsidRDefault="00E504D0" w:rsidP="005521E1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:rsidR="00A11C44" w:rsidRPr="005521E1" w:rsidRDefault="00A11C44" w:rsidP="00A11C44">
      <w:pPr>
        <w:ind w:firstLine="709"/>
        <w:jc w:val="both"/>
        <w:rPr>
          <w:rFonts w:cs="Tahoma"/>
          <w:b/>
          <w:sz w:val="24"/>
          <w:szCs w:val="24"/>
        </w:rPr>
      </w:pPr>
    </w:p>
    <w:p w:rsidR="00D25256" w:rsidRPr="00A24695" w:rsidRDefault="00D25256" w:rsidP="00A24695">
      <w:pPr>
        <w:spacing w:after="160"/>
        <w:contextualSpacing/>
        <w:rPr>
          <w:b/>
          <w:color w:val="333333"/>
          <w:sz w:val="24"/>
          <w:szCs w:val="24"/>
        </w:rPr>
      </w:pPr>
      <w:r w:rsidRPr="00A24695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25256" w:rsidRPr="00A24695" w:rsidRDefault="00D25256" w:rsidP="00A24695">
      <w:pPr>
        <w:numPr>
          <w:ilvl w:val="0"/>
          <w:numId w:val="2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>Электронная библиотечная система ЭЛМАРК (МГАФК)</w:t>
      </w:r>
      <w:r w:rsidRPr="00A24695">
        <w:rPr>
          <w:color w:val="0000FF"/>
          <w:sz w:val="24"/>
          <w:szCs w:val="24"/>
        </w:rPr>
        <w:t xml:space="preserve"> </w:t>
      </w:r>
      <w:hyperlink r:id="rId19" w:history="1">
        <w:r w:rsidRPr="00A24695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24695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lastRenderedPageBreak/>
        <w:t xml:space="preserve">Электронно-библиотечная система Elibrary </w:t>
      </w:r>
      <w:hyperlink r:id="rId20" w:history="1">
        <w:r w:rsidRPr="00A2469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 xml:space="preserve">Электронно-библиотечная система </w:t>
      </w:r>
      <w:proofErr w:type="spellStart"/>
      <w:r w:rsidRPr="00A24695">
        <w:rPr>
          <w:sz w:val="24"/>
          <w:szCs w:val="24"/>
        </w:rPr>
        <w:t>IPRbooks</w:t>
      </w:r>
      <w:proofErr w:type="spellEnd"/>
      <w:r w:rsidRPr="00A24695">
        <w:rPr>
          <w:sz w:val="24"/>
          <w:szCs w:val="24"/>
        </w:rPr>
        <w:t xml:space="preserve"> </w:t>
      </w:r>
      <w:hyperlink r:id="rId21" w:history="1">
        <w:r w:rsidRPr="00A2469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24695">
        <w:rPr>
          <w:sz w:val="24"/>
          <w:szCs w:val="24"/>
        </w:rPr>
        <w:t>Электронно-библиотечная система «</w:t>
      </w:r>
      <w:proofErr w:type="spellStart"/>
      <w:r w:rsidRPr="00A24695">
        <w:rPr>
          <w:sz w:val="24"/>
          <w:szCs w:val="24"/>
        </w:rPr>
        <w:t>Юрайт</w:t>
      </w:r>
      <w:proofErr w:type="spellEnd"/>
      <w:r w:rsidRPr="00A24695">
        <w:rPr>
          <w:sz w:val="24"/>
          <w:szCs w:val="24"/>
        </w:rPr>
        <w:t xml:space="preserve">» </w:t>
      </w:r>
      <w:hyperlink r:id="rId22" w:history="1">
        <w:r w:rsidRPr="00A2469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D25256" w:rsidRPr="00A24695" w:rsidRDefault="00D25256" w:rsidP="00A24695">
      <w:pPr>
        <w:numPr>
          <w:ilvl w:val="0"/>
          <w:numId w:val="22"/>
        </w:numPr>
        <w:spacing w:after="160"/>
        <w:ind w:left="928"/>
        <w:contextualSpacing/>
        <w:rPr>
          <w:sz w:val="24"/>
          <w:szCs w:val="24"/>
        </w:rPr>
      </w:pPr>
      <w:r w:rsidRPr="00A24695">
        <w:rPr>
          <w:sz w:val="24"/>
          <w:szCs w:val="24"/>
        </w:rPr>
        <w:t>Электронно-библиотечная система РУКОНТ</w:t>
      </w:r>
      <w:r w:rsidRPr="00A24695">
        <w:rPr>
          <w:color w:val="0000FF"/>
          <w:sz w:val="24"/>
          <w:szCs w:val="24"/>
        </w:rPr>
        <w:t xml:space="preserve"> </w:t>
      </w:r>
      <w:hyperlink r:id="rId23" w:history="1">
        <w:r w:rsidRPr="00A24695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D25256" w:rsidRPr="00A24695" w:rsidRDefault="00D25256" w:rsidP="00A24695">
      <w:pPr>
        <w:numPr>
          <w:ilvl w:val="0"/>
          <w:numId w:val="22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D25256" w:rsidRPr="00A24695" w:rsidRDefault="00D25256" w:rsidP="00A24695">
      <w:pPr>
        <w:widowControl w:val="0"/>
        <w:numPr>
          <w:ilvl w:val="0"/>
          <w:numId w:val="17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2469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A2469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D25256" w:rsidRPr="00A24695" w:rsidRDefault="00D25256" w:rsidP="00A24695">
      <w:pPr>
        <w:widowControl w:val="0"/>
        <w:numPr>
          <w:ilvl w:val="0"/>
          <w:numId w:val="17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24695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24695">
        <w:rPr>
          <w:color w:val="000000"/>
          <w:sz w:val="24"/>
          <w:szCs w:val="24"/>
          <w:lang w:val="en-US"/>
        </w:rPr>
        <w:t>BooksMed</w:t>
      </w:r>
      <w:proofErr w:type="spellEnd"/>
      <w:r w:rsidRPr="00A24695">
        <w:rPr>
          <w:color w:val="000000"/>
          <w:sz w:val="24"/>
          <w:szCs w:val="24"/>
        </w:rPr>
        <w:t xml:space="preserve"> </w:t>
      </w:r>
      <w:hyperlink r:id="rId29" w:history="1">
        <w:r w:rsidRPr="00A24695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24695">
          <w:rPr>
            <w:color w:val="0000FF"/>
            <w:sz w:val="24"/>
            <w:szCs w:val="24"/>
            <w:u w:val="single"/>
          </w:rPr>
          <w:t>://</w:t>
        </w:r>
        <w:r w:rsidRPr="00A24695">
          <w:rPr>
            <w:color w:val="0000FF"/>
            <w:sz w:val="24"/>
            <w:szCs w:val="24"/>
            <w:u w:val="single"/>
            <w:lang w:val="en-US"/>
          </w:rPr>
          <w:t>www</w:t>
        </w:r>
        <w:r w:rsidRPr="00A24695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24695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24695">
          <w:rPr>
            <w:color w:val="0000FF"/>
            <w:sz w:val="24"/>
            <w:szCs w:val="24"/>
            <w:u w:val="single"/>
          </w:rPr>
          <w:t>.</w:t>
        </w:r>
        <w:r w:rsidRPr="00A24695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D25256" w:rsidRPr="00A24695" w:rsidRDefault="00D25256" w:rsidP="00A24695">
      <w:pPr>
        <w:numPr>
          <w:ilvl w:val="0"/>
          <w:numId w:val="17"/>
        </w:numPr>
        <w:spacing w:after="160"/>
        <w:ind w:left="928"/>
        <w:contextualSpacing/>
        <w:rPr>
          <w:sz w:val="24"/>
          <w:szCs w:val="24"/>
        </w:rPr>
      </w:pPr>
      <w:r w:rsidRPr="00A24695">
        <w:rPr>
          <w:sz w:val="24"/>
          <w:szCs w:val="24"/>
        </w:rPr>
        <w:t xml:space="preserve">Медицинская информационная сеть </w:t>
      </w:r>
      <w:hyperlink r:id="rId30" w:history="1">
        <w:r w:rsidRPr="00A24695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D25256" w:rsidRPr="000C3322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0C3322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0C3322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D25256" w:rsidRDefault="00D25256" w:rsidP="00D25256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0C3322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92133">
              <w:rPr>
                <w:sz w:val="24"/>
                <w:szCs w:val="24"/>
              </w:rPr>
              <w:t>аттестации  (</w:t>
            </w:r>
            <w:proofErr w:type="gramEnd"/>
            <w:r w:rsidRPr="00A92133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групповых и индивидуальных консультаций (аудитории </w:t>
            </w:r>
            <w:proofErr w:type="gramStart"/>
            <w:r w:rsidRPr="00A92133">
              <w:rPr>
                <w:sz w:val="24"/>
                <w:szCs w:val="24"/>
              </w:rPr>
              <w:t>№  316</w:t>
            </w:r>
            <w:proofErr w:type="gramEnd"/>
            <w:r w:rsidRPr="00A92133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092DF7" w:rsidRPr="00A92133" w:rsidTr="00092DF7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A92133">
              <w:rPr>
                <w:sz w:val="24"/>
                <w:szCs w:val="24"/>
              </w:rPr>
              <w:t>аудитории  №</w:t>
            </w:r>
            <w:proofErr w:type="gramEnd"/>
            <w:r w:rsidRPr="00A92133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092DF7" w:rsidRPr="00A92133" w:rsidRDefault="00092DF7" w:rsidP="00092DF7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092DF7" w:rsidRDefault="00092DF7" w:rsidP="00D25256">
      <w:pPr>
        <w:widowControl w:val="0"/>
        <w:ind w:firstLine="708"/>
        <w:jc w:val="both"/>
        <w:rPr>
          <w:rFonts w:eastAsia="Calibri"/>
          <w:color w:val="000000"/>
          <w:sz w:val="24"/>
          <w:szCs w:val="24"/>
        </w:rPr>
      </w:pPr>
    </w:p>
    <w:p w:rsidR="00D25256" w:rsidRPr="000C3322" w:rsidRDefault="00D25256" w:rsidP="00D25256">
      <w:pPr>
        <w:widowControl w:val="0"/>
        <w:ind w:firstLine="709"/>
        <w:rPr>
          <w:b/>
          <w:sz w:val="24"/>
          <w:szCs w:val="24"/>
        </w:rPr>
      </w:pPr>
      <w:r w:rsidRPr="000C3322">
        <w:rPr>
          <w:b/>
          <w:sz w:val="24"/>
          <w:szCs w:val="24"/>
        </w:rPr>
        <w:t>8.2. Программное обеспечение:</w:t>
      </w:r>
    </w:p>
    <w:p w:rsidR="00D25256" w:rsidRPr="000C3322" w:rsidRDefault="00D25256" w:rsidP="00D25256">
      <w:pPr>
        <w:widowControl w:val="0"/>
        <w:jc w:val="both"/>
        <w:rPr>
          <w:sz w:val="24"/>
          <w:szCs w:val="24"/>
        </w:rPr>
      </w:pPr>
      <w:r w:rsidRPr="000C3322">
        <w:rPr>
          <w:sz w:val="24"/>
          <w:szCs w:val="24"/>
        </w:rPr>
        <w:t xml:space="preserve">   </w:t>
      </w:r>
      <w:r w:rsidR="00092DF7">
        <w:rPr>
          <w:sz w:val="24"/>
          <w:szCs w:val="24"/>
        </w:rPr>
        <w:tab/>
      </w:r>
      <w:r w:rsidRPr="000C3322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0C3322">
        <w:rPr>
          <w:sz w:val="24"/>
          <w:szCs w:val="24"/>
          <w:lang w:val="en-US"/>
        </w:rPr>
        <w:lastRenderedPageBreak/>
        <w:t>GYULGPLLibreOffice</w:t>
      </w:r>
      <w:proofErr w:type="spellEnd"/>
      <w:r w:rsidRPr="000C3322">
        <w:rPr>
          <w:sz w:val="24"/>
          <w:szCs w:val="24"/>
        </w:rPr>
        <w:t xml:space="preserve"> или одна из лицензионных версий </w:t>
      </w:r>
      <w:r w:rsidRPr="000C3322">
        <w:rPr>
          <w:sz w:val="24"/>
          <w:szCs w:val="24"/>
          <w:lang w:val="en-US"/>
        </w:rPr>
        <w:t>Microsoft</w:t>
      </w:r>
      <w:r w:rsidRPr="000C3322">
        <w:rPr>
          <w:sz w:val="24"/>
          <w:szCs w:val="24"/>
        </w:rPr>
        <w:t xml:space="preserve"> </w:t>
      </w:r>
      <w:r w:rsidRPr="000C3322">
        <w:rPr>
          <w:sz w:val="24"/>
          <w:szCs w:val="24"/>
          <w:lang w:val="en-US"/>
        </w:rPr>
        <w:t>Office</w:t>
      </w:r>
      <w:r w:rsidRPr="000C3322">
        <w:rPr>
          <w:sz w:val="24"/>
          <w:szCs w:val="24"/>
        </w:rPr>
        <w:t xml:space="preserve">.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C3322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C3322">
        <w:rPr>
          <w:b/>
          <w:color w:val="000000"/>
          <w:sz w:val="24"/>
          <w:szCs w:val="24"/>
        </w:rPr>
        <w:t xml:space="preserve">и </w:t>
      </w:r>
      <w:r w:rsidRPr="000C3322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C3322">
        <w:rPr>
          <w:b/>
          <w:color w:val="000000"/>
          <w:sz w:val="24"/>
          <w:szCs w:val="24"/>
        </w:rPr>
        <w:t xml:space="preserve">с ограниченными </w:t>
      </w:r>
      <w:r w:rsidRPr="000C3322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C3322">
        <w:rPr>
          <w:color w:val="000000"/>
          <w:spacing w:val="-1"/>
          <w:sz w:val="24"/>
          <w:szCs w:val="24"/>
        </w:rPr>
        <w:t xml:space="preserve"> осуществляется </w:t>
      </w:r>
      <w:r w:rsidRPr="000C3322">
        <w:rPr>
          <w:color w:val="000000"/>
          <w:sz w:val="24"/>
          <w:szCs w:val="24"/>
        </w:rPr>
        <w:t xml:space="preserve">с </w:t>
      </w:r>
      <w:r w:rsidRPr="000C3322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C3322">
        <w:rPr>
          <w:color w:val="000000"/>
          <w:sz w:val="24"/>
          <w:szCs w:val="24"/>
        </w:rPr>
        <w:t xml:space="preserve"> и </w:t>
      </w:r>
      <w:r w:rsidRPr="000C3322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C3322">
        <w:rPr>
          <w:color w:val="000000"/>
          <w:spacing w:val="-2"/>
          <w:sz w:val="24"/>
          <w:szCs w:val="24"/>
        </w:rPr>
        <w:t xml:space="preserve">доступ </w:t>
      </w:r>
      <w:r w:rsidRPr="000C3322">
        <w:rPr>
          <w:color w:val="000000"/>
          <w:sz w:val="24"/>
          <w:szCs w:val="24"/>
        </w:rPr>
        <w:t xml:space="preserve">в </w:t>
      </w:r>
      <w:r w:rsidRPr="000C3322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C3322">
        <w:rPr>
          <w:color w:val="000000"/>
          <w:sz w:val="24"/>
          <w:szCs w:val="24"/>
        </w:rPr>
        <w:t xml:space="preserve">на 1 этаже главного здания. </w:t>
      </w:r>
      <w:r w:rsidRPr="000C3322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8.3.1.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0C3322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о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0C3322">
        <w:rPr>
          <w:rFonts w:cs="Courier New"/>
          <w:color w:val="000000"/>
          <w:sz w:val="24"/>
          <w:szCs w:val="24"/>
        </w:rPr>
        <w:t xml:space="preserve">обучающихся, </w:t>
      </w:r>
      <w:r w:rsidRPr="000C3322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0C3322">
        <w:rPr>
          <w:rFonts w:cs="Courier New"/>
          <w:color w:val="000000"/>
          <w:sz w:val="24"/>
          <w:szCs w:val="24"/>
        </w:rPr>
        <w:t xml:space="preserve">к </w:t>
      </w:r>
      <w:r w:rsidRPr="000C3322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0C3322">
        <w:rPr>
          <w:rFonts w:cs="Courier New"/>
          <w:iCs/>
          <w:color w:val="000000"/>
          <w:sz w:val="24"/>
          <w:szCs w:val="24"/>
        </w:rPr>
        <w:t>э</w:t>
      </w:r>
      <w:r w:rsidRPr="000C3322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0C3322">
        <w:rPr>
          <w:rFonts w:cs="Courier New"/>
          <w:color w:val="000000"/>
          <w:sz w:val="24"/>
          <w:szCs w:val="24"/>
        </w:rPr>
        <w:t>Deskset</w:t>
      </w:r>
      <w:proofErr w:type="spellEnd"/>
      <w:r w:rsidRPr="000C3322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0C3322">
        <w:rPr>
          <w:rFonts w:cs="Courier New"/>
          <w:b/>
          <w:color w:val="000000"/>
          <w:sz w:val="24"/>
          <w:szCs w:val="24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C3322">
        <w:rPr>
          <w:rFonts w:cs="Courier New"/>
          <w:color w:val="000000"/>
          <w:sz w:val="24"/>
          <w:szCs w:val="24"/>
        </w:rPr>
        <w:t xml:space="preserve">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0C3322">
        <w:rPr>
          <w:rFonts w:cs="Courier New"/>
          <w:b/>
          <w:color w:val="000000"/>
          <w:sz w:val="24"/>
          <w:szCs w:val="24"/>
        </w:rPr>
        <w:t>-</w:t>
      </w:r>
      <w:r w:rsidRPr="000C3322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D25256" w:rsidRPr="000C3322" w:rsidRDefault="00D25256" w:rsidP="00A24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0C3322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C3322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8.3.2.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>и лиц с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0C3322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</w:rPr>
        <w:t>акустическая система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C3322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0C3322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b/>
          <w:color w:val="000000"/>
          <w:sz w:val="24"/>
          <w:szCs w:val="24"/>
          <w:shd w:val="clear" w:color="auto" w:fill="FFFFFF"/>
        </w:rPr>
        <w:t>-</w:t>
      </w:r>
      <w:r w:rsidRPr="000C3322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C3322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8.3.3. для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C3322">
        <w:rPr>
          <w:i/>
          <w:iCs/>
          <w:color w:val="000000"/>
          <w:sz w:val="24"/>
          <w:szCs w:val="24"/>
        </w:rPr>
        <w:t xml:space="preserve">и лиц с </w:t>
      </w:r>
      <w:r w:rsidRPr="000C3322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C3322">
        <w:rPr>
          <w:i/>
          <w:iCs/>
          <w:color w:val="000000"/>
          <w:sz w:val="24"/>
          <w:szCs w:val="24"/>
        </w:rPr>
        <w:t>аппарата:</w:t>
      </w:r>
    </w:p>
    <w:p w:rsidR="00D25256" w:rsidRPr="000C3322" w:rsidRDefault="00D25256" w:rsidP="00A24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C3322">
        <w:rPr>
          <w:i/>
          <w:iCs/>
          <w:color w:val="000000"/>
          <w:sz w:val="24"/>
          <w:szCs w:val="24"/>
        </w:rPr>
        <w:t xml:space="preserve">- </w:t>
      </w:r>
      <w:r w:rsidRPr="000C3322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3449D" w:rsidRPr="005521E1" w:rsidRDefault="0053449D" w:rsidP="00A24695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B778BF" w:rsidRPr="005521E1" w:rsidRDefault="00B778BF" w:rsidP="00A24695">
      <w:pPr>
        <w:jc w:val="both"/>
        <w:rPr>
          <w:i/>
          <w:sz w:val="24"/>
          <w:szCs w:val="24"/>
        </w:rPr>
      </w:pPr>
    </w:p>
    <w:p w:rsidR="00B778BF" w:rsidRPr="005521E1" w:rsidRDefault="00B778BF" w:rsidP="00B778BF">
      <w:pPr>
        <w:widowControl w:val="0"/>
        <w:ind w:firstLine="708"/>
        <w:rPr>
          <w:rFonts w:eastAsia="Calibri"/>
          <w:b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817E1" w:rsidRDefault="005817E1" w:rsidP="0053449D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3449D" w:rsidRPr="005521E1" w:rsidRDefault="0053449D" w:rsidP="0053449D">
      <w:pPr>
        <w:spacing w:line="276" w:lineRule="auto"/>
        <w:jc w:val="both"/>
        <w:rPr>
          <w:i/>
          <w:sz w:val="24"/>
          <w:szCs w:val="24"/>
        </w:rPr>
      </w:pPr>
    </w:p>
    <w:p w:rsidR="0053449D" w:rsidRPr="002C385D" w:rsidRDefault="0053449D" w:rsidP="0053449D">
      <w:pPr>
        <w:jc w:val="right"/>
        <w:rPr>
          <w:i/>
        </w:rPr>
      </w:pPr>
      <w:r w:rsidRPr="002C385D">
        <w:rPr>
          <w:i/>
        </w:rPr>
        <w:t>Приложение к рабочей программы дисциплины</w:t>
      </w:r>
    </w:p>
    <w:p w:rsidR="0053449D" w:rsidRPr="002C385D" w:rsidRDefault="002373EC" w:rsidP="0053449D">
      <w:pPr>
        <w:jc w:val="right"/>
        <w:rPr>
          <w:i/>
        </w:rPr>
      </w:pPr>
      <w:r w:rsidRPr="002C385D">
        <w:rPr>
          <w:i/>
        </w:rPr>
        <w:t xml:space="preserve">«Физическое воспитание детей с нарушениями </w:t>
      </w:r>
      <w:r w:rsidR="00FE0B8E">
        <w:rPr>
          <w:i/>
        </w:rPr>
        <w:t>опорно-двигательного аппарата</w:t>
      </w:r>
      <w:r w:rsidRPr="00FE0B8E">
        <w:rPr>
          <w:i/>
        </w:rPr>
        <w:t>»</w:t>
      </w:r>
    </w:p>
    <w:p w:rsidR="002C385D" w:rsidRDefault="002C385D" w:rsidP="0053449D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  <w:r w:rsidRPr="008F2BE0">
        <w:rPr>
          <w:sz w:val="24"/>
          <w:szCs w:val="24"/>
        </w:rPr>
        <w:t xml:space="preserve">Министерство спорта Российской Федерации </w:t>
      </w: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  <w:r w:rsidRPr="008F2BE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F2BE0" w:rsidRPr="008F2BE0" w:rsidRDefault="008F2BE0" w:rsidP="008F2BE0">
      <w:pPr>
        <w:jc w:val="center"/>
        <w:rPr>
          <w:sz w:val="24"/>
          <w:szCs w:val="24"/>
        </w:rPr>
      </w:pPr>
      <w:r w:rsidRPr="008F2BE0">
        <w:rPr>
          <w:sz w:val="24"/>
          <w:szCs w:val="24"/>
        </w:rPr>
        <w:t>высшего образования</w:t>
      </w:r>
    </w:p>
    <w:p w:rsidR="008F2BE0" w:rsidRPr="008F2BE0" w:rsidRDefault="008F2BE0" w:rsidP="008F2BE0">
      <w:pPr>
        <w:jc w:val="center"/>
        <w:rPr>
          <w:sz w:val="24"/>
          <w:szCs w:val="24"/>
        </w:rPr>
      </w:pPr>
      <w:r w:rsidRPr="008F2BE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F2BE0" w:rsidRPr="008F2BE0" w:rsidRDefault="008F2BE0" w:rsidP="008F2BE0">
      <w:pPr>
        <w:jc w:val="center"/>
        <w:rPr>
          <w:b/>
          <w:sz w:val="24"/>
          <w:szCs w:val="24"/>
        </w:rPr>
      </w:pPr>
    </w:p>
    <w:p w:rsidR="008F2BE0" w:rsidRPr="008F2BE0" w:rsidRDefault="008F2BE0" w:rsidP="008F2BE0">
      <w:pPr>
        <w:jc w:val="center"/>
        <w:rPr>
          <w:b/>
          <w:sz w:val="24"/>
          <w:szCs w:val="24"/>
        </w:rPr>
      </w:pPr>
      <w:r w:rsidRPr="008F2BE0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8F2BE0" w:rsidRPr="008F2BE0" w:rsidRDefault="008F2BE0" w:rsidP="008F2BE0">
      <w:pPr>
        <w:jc w:val="right"/>
        <w:rPr>
          <w:sz w:val="24"/>
          <w:szCs w:val="24"/>
        </w:rPr>
      </w:pPr>
    </w:p>
    <w:p w:rsidR="00092DF7" w:rsidRPr="00092DF7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УТВЕРЖДЕНО</w:t>
      </w:r>
    </w:p>
    <w:p w:rsidR="00092DF7" w:rsidRPr="00092DF7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решением Учебно-методической комиссии     </w:t>
      </w:r>
    </w:p>
    <w:p w:rsidR="00092DF7" w:rsidRPr="00092DF7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   протокол № 6/22 от «21» июня 2022г.</w:t>
      </w:r>
    </w:p>
    <w:p w:rsidR="00092DF7" w:rsidRPr="00092DF7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Председатель УМК, </w:t>
      </w:r>
    </w:p>
    <w:p w:rsidR="00092DF7" w:rsidRPr="00092DF7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и. о. проректора по учебной работе</w:t>
      </w:r>
    </w:p>
    <w:p w:rsidR="002C385D" w:rsidRDefault="00092DF7" w:rsidP="00092DF7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___________________А.С. Солнцева</w:t>
      </w:r>
    </w:p>
    <w:p w:rsidR="002C385D" w:rsidRPr="005521E1" w:rsidRDefault="002C385D" w:rsidP="0053449D">
      <w:pPr>
        <w:jc w:val="right"/>
        <w:rPr>
          <w:sz w:val="24"/>
          <w:szCs w:val="24"/>
        </w:rPr>
      </w:pPr>
    </w:p>
    <w:p w:rsidR="0053449D" w:rsidRPr="005521E1" w:rsidRDefault="0053449D" w:rsidP="0053449D">
      <w:pPr>
        <w:jc w:val="center"/>
        <w:rPr>
          <w:b/>
          <w:bCs/>
          <w:sz w:val="24"/>
          <w:szCs w:val="24"/>
        </w:rPr>
      </w:pPr>
      <w:r w:rsidRPr="005521E1">
        <w:rPr>
          <w:b/>
          <w:bCs/>
          <w:sz w:val="24"/>
          <w:szCs w:val="24"/>
        </w:rPr>
        <w:t>Фонд оценочных средств</w:t>
      </w:r>
    </w:p>
    <w:p w:rsidR="0053449D" w:rsidRPr="005521E1" w:rsidRDefault="0053449D" w:rsidP="0053449D">
      <w:pPr>
        <w:jc w:val="center"/>
        <w:rPr>
          <w:b/>
          <w:sz w:val="24"/>
          <w:szCs w:val="24"/>
        </w:rPr>
      </w:pPr>
      <w:r w:rsidRPr="005521E1">
        <w:rPr>
          <w:b/>
          <w:sz w:val="24"/>
          <w:szCs w:val="24"/>
        </w:rPr>
        <w:t xml:space="preserve">по дисциплине 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</w:t>
      </w:r>
      <w:r w:rsidR="002A5D74" w:rsidRPr="005521E1">
        <w:rPr>
          <w:rFonts w:cs="Tahoma"/>
          <w:b/>
          <w:color w:val="000000"/>
          <w:sz w:val="24"/>
          <w:szCs w:val="24"/>
        </w:rPr>
        <w:t xml:space="preserve">Физическое воспитание детей с нарушениями </w:t>
      </w:r>
      <w:r w:rsidR="008F2BE0">
        <w:rPr>
          <w:rFonts w:cs="Tahoma"/>
          <w:b/>
          <w:color w:val="000000"/>
          <w:sz w:val="24"/>
          <w:szCs w:val="24"/>
        </w:rPr>
        <w:t xml:space="preserve">опорно-двигательного </w:t>
      </w:r>
      <w:proofErr w:type="spellStart"/>
      <w:r w:rsidR="008F2BE0">
        <w:rPr>
          <w:rFonts w:cs="Tahoma"/>
          <w:b/>
          <w:color w:val="000000"/>
          <w:sz w:val="24"/>
          <w:szCs w:val="24"/>
        </w:rPr>
        <w:t>аппрата</w:t>
      </w:r>
      <w:proofErr w:type="spellEnd"/>
      <w:r w:rsidRPr="008F2BE0">
        <w:rPr>
          <w:rFonts w:cs="Tahoma"/>
          <w:b/>
          <w:sz w:val="24"/>
          <w:szCs w:val="24"/>
        </w:rPr>
        <w:t>»</w:t>
      </w:r>
    </w:p>
    <w:p w:rsidR="002A5D74" w:rsidRDefault="002A5D74" w:rsidP="002A5D74">
      <w:pPr>
        <w:widowControl w:val="0"/>
        <w:jc w:val="center"/>
        <w:rPr>
          <w:rFonts w:cs="Tahoma"/>
          <w:b/>
          <w:iCs/>
          <w:sz w:val="24"/>
          <w:szCs w:val="24"/>
        </w:rPr>
      </w:pPr>
    </w:p>
    <w:p w:rsidR="004B67DE" w:rsidRPr="005521E1" w:rsidRDefault="004B67DE" w:rsidP="002A5D74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5521E1">
        <w:rPr>
          <w:rFonts w:cs="Tahoma"/>
          <w:color w:val="000000"/>
          <w:sz w:val="24"/>
          <w:szCs w:val="24"/>
        </w:rPr>
        <w:t xml:space="preserve">: </w:t>
      </w:r>
      <w:r w:rsidR="002C385D" w:rsidRPr="008F2BE0">
        <w:rPr>
          <w:rFonts w:cs="Tahoma"/>
          <w:b/>
          <w:sz w:val="24"/>
          <w:szCs w:val="24"/>
        </w:rPr>
        <w:t>49.04.02</w:t>
      </w:r>
      <w:r w:rsidR="002C385D" w:rsidRPr="008F2BE0">
        <w:rPr>
          <w:rFonts w:cs="Tahoma"/>
          <w:sz w:val="24"/>
          <w:szCs w:val="24"/>
        </w:rPr>
        <w:t xml:space="preserve"> </w:t>
      </w:r>
      <w:r w:rsidRPr="005521E1">
        <w:rPr>
          <w:rFonts w:cs="Tahoma"/>
          <w:color w:val="000000"/>
          <w:sz w:val="24"/>
          <w:szCs w:val="24"/>
        </w:rPr>
        <w:t>Физическая культура для лиц с откл</w:t>
      </w:r>
      <w:r w:rsidR="002C385D">
        <w:rPr>
          <w:rFonts w:cs="Tahoma"/>
          <w:color w:val="000000"/>
          <w:sz w:val="24"/>
          <w:szCs w:val="24"/>
        </w:rPr>
        <w:t>онениями в состоянии здоровья (</w:t>
      </w:r>
      <w:r w:rsidRPr="005521E1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2C385D" w:rsidRDefault="002C385D" w:rsidP="008F2BE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C385D" w:rsidRDefault="002C385D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A5D74" w:rsidRPr="002C385D" w:rsidRDefault="002C385D" w:rsidP="002A5D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C385D">
        <w:rPr>
          <w:rFonts w:cs="Tahoma"/>
          <w:color w:val="000000"/>
          <w:sz w:val="24"/>
          <w:szCs w:val="24"/>
        </w:rPr>
        <w:t>М</w:t>
      </w:r>
      <w:r w:rsidR="002A5D74" w:rsidRPr="002C385D">
        <w:rPr>
          <w:rFonts w:cs="Tahoma"/>
          <w:color w:val="000000"/>
          <w:sz w:val="24"/>
          <w:szCs w:val="24"/>
        </w:rPr>
        <w:t>агистр</w:t>
      </w:r>
    </w:p>
    <w:p w:rsidR="002A5D74" w:rsidRPr="005521E1" w:rsidRDefault="002A5D74" w:rsidP="002A5D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C385D" w:rsidRDefault="002A5D74" w:rsidP="002C38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>Форма</w:t>
      </w:r>
      <w:r w:rsidR="002C385D">
        <w:rPr>
          <w:rFonts w:cs="Tahoma"/>
          <w:b/>
          <w:color w:val="000000"/>
          <w:sz w:val="24"/>
          <w:szCs w:val="24"/>
        </w:rPr>
        <w:t xml:space="preserve"> </w:t>
      </w:r>
      <w:r w:rsidR="000F4E2D" w:rsidRPr="005521E1">
        <w:rPr>
          <w:rFonts w:cs="Tahoma"/>
          <w:b/>
          <w:color w:val="000000"/>
          <w:sz w:val="24"/>
          <w:szCs w:val="24"/>
        </w:rPr>
        <w:t>о</w:t>
      </w:r>
      <w:r w:rsidRPr="005521E1">
        <w:rPr>
          <w:rFonts w:cs="Tahoma"/>
          <w:b/>
          <w:color w:val="000000"/>
          <w:sz w:val="24"/>
          <w:szCs w:val="24"/>
        </w:rPr>
        <w:t>бучения</w:t>
      </w:r>
    </w:p>
    <w:p w:rsidR="0053449D" w:rsidRPr="002C385D" w:rsidRDefault="000F4E2D" w:rsidP="002C385D">
      <w:pPr>
        <w:widowControl w:val="0"/>
        <w:jc w:val="center"/>
        <w:rPr>
          <w:sz w:val="24"/>
          <w:szCs w:val="24"/>
        </w:rPr>
      </w:pPr>
      <w:r w:rsidRPr="005521E1">
        <w:rPr>
          <w:rFonts w:cs="Tahoma"/>
          <w:b/>
          <w:color w:val="000000"/>
          <w:sz w:val="24"/>
          <w:szCs w:val="24"/>
        </w:rPr>
        <w:t xml:space="preserve"> </w:t>
      </w:r>
      <w:r w:rsidR="008F2BE0">
        <w:rPr>
          <w:rFonts w:cs="Tahoma"/>
          <w:color w:val="000000"/>
          <w:sz w:val="24"/>
          <w:szCs w:val="24"/>
        </w:rPr>
        <w:t>о</w:t>
      </w:r>
      <w:r w:rsidR="002A5D74" w:rsidRPr="002C385D">
        <w:rPr>
          <w:rFonts w:cs="Tahoma"/>
          <w:color w:val="000000"/>
          <w:sz w:val="24"/>
          <w:szCs w:val="24"/>
        </w:rPr>
        <w:t>чная</w:t>
      </w:r>
      <w:r w:rsidR="008F2BE0">
        <w:rPr>
          <w:rFonts w:cs="Tahoma"/>
          <w:color w:val="000000"/>
          <w:sz w:val="24"/>
          <w:szCs w:val="24"/>
        </w:rPr>
        <w:t>/заочная</w:t>
      </w:r>
    </w:p>
    <w:p w:rsidR="0053449D" w:rsidRDefault="0053449D" w:rsidP="0053449D">
      <w:pPr>
        <w:jc w:val="center"/>
        <w:rPr>
          <w:b/>
          <w:sz w:val="24"/>
          <w:szCs w:val="24"/>
        </w:rPr>
      </w:pPr>
    </w:p>
    <w:p w:rsidR="002C385D" w:rsidRDefault="002C385D" w:rsidP="0053449D">
      <w:pPr>
        <w:jc w:val="center"/>
        <w:rPr>
          <w:b/>
          <w:sz w:val="24"/>
          <w:szCs w:val="24"/>
        </w:rPr>
      </w:pPr>
    </w:p>
    <w:p w:rsid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Программа рассмотрена и одобрена </w:t>
      </w:r>
    </w:p>
    <w:p w:rsid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092DF7" w:rsidRPr="008518C0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(протокол № 15, «30» мая 2022 г.)</w:t>
      </w:r>
    </w:p>
    <w:p w:rsid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Заведующий кафедрой,</w:t>
      </w:r>
    </w:p>
    <w:p w:rsidR="00092DF7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к.б.н., доцент</w:t>
      </w:r>
    </w:p>
    <w:p w:rsidR="00092DF7" w:rsidRPr="008518C0" w:rsidRDefault="00092DF7" w:rsidP="00092DF7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________</w:t>
      </w:r>
      <w:r>
        <w:rPr>
          <w:rFonts w:cs="Tahoma"/>
          <w:color w:val="000000"/>
          <w:sz w:val="24"/>
          <w:szCs w:val="24"/>
        </w:rPr>
        <w:t>________</w:t>
      </w:r>
      <w:proofErr w:type="spellStart"/>
      <w:r w:rsidRPr="008518C0">
        <w:rPr>
          <w:rFonts w:cs="Tahoma"/>
          <w:color w:val="000000"/>
          <w:sz w:val="24"/>
          <w:szCs w:val="24"/>
        </w:rPr>
        <w:t>И.В.Осадченко</w:t>
      </w:r>
      <w:proofErr w:type="spellEnd"/>
    </w:p>
    <w:p w:rsidR="00092DF7" w:rsidRPr="00266D37" w:rsidRDefault="00092DF7" w:rsidP="00092DF7">
      <w:pPr>
        <w:jc w:val="right"/>
        <w:rPr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«30» мая 2022 г.</w:t>
      </w:r>
    </w:p>
    <w:p w:rsidR="008F2BE0" w:rsidRPr="008F2BE0" w:rsidRDefault="008F2BE0" w:rsidP="008F2BE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8F2BE0" w:rsidRPr="008F2BE0" w:rsidRDefault="008F2BE0" w:rsidP="008F2BE0">
      <w:pPr>
        <w:jc w:val="center"/>
        <w:rPr>
          <w:b/>
          <w:sz w:val="24"/>
          <w:szCs w:val="24"/>
        </w:rPr>
      </w:pPr>
      <w:proofErr w:type="spellStart"/>
      <w:r w:rsidRPr="008F2BE0">
        <w:rPr>
          <w:b/>
          <w:sz w:val="24"/>
          <w:szCs w:val="24"/>
        </w:rPr>
        <w:t>Малаховка</w:t>
      </w:r>
      <w:proofErr w:type="spellEnd"/>
      <w:r w:rsidRPr="008F2BE0">
        <w:rPr>
          <w:b/>
          <w:sz w:val="24"/>
          <w:szCs w:val="24"/>
        </w:rPr>
        <w:t>, 202</w:t>
      </w:r>
      <w:r w:rsidR="00092DF7">
        <w:rPr>
          <w:b/>
          <w:sz w:val="24"/>
          <w:szCs w:val="24"/>
        </w:rPr>
        <w:t>2</w:t>
      </w:r>
      <w:r w:rsidRPr="008F2BE0">
        <w:rPr>
          <w:b/>
          <w:sz w:val="24"/>
          <w:szCs w:val="24"/>
        </w:rPr>
        <w:t xml:space="preserve"> год </w:t>
      </w:r>
    </w:p>
    <w:p w:rsidR="008F2BE0" w:rsidRPr="008F2BE0" w:rsidRDefault="008F2BE0" w:rsidP="008F2BE0">
      <w:pPr>
        <w:jc w:val="center"/>
        <w:rPr>
          <w:sz w:val="24"/>
          <w:szCs w:val="24"/>
        </w:rPr>
      </w:pPr>
    </w:p>
    <w:p w:rsidR="00706E44" w:rsidRDefault="00706E44" w:rsidP="008F2BE0">
      <w:pPr>
        <w:shd w:val="clear" w:color="auto" w:fill="FFFFFF"/>
        <w:jc w:val="both"/>
        <w:rPr>
          <w:sz w:val="24"/>
          <w:szCs w:val="24"/>
        </w:rPr>
      </w:pPr>
    </w:p>
    <w:p w:rsidR="00092DF7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092DF7" w:rsidRPr="008518C0" w:rsidRDefault="00092DF7" w:rsidP="00092DF7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="008C6FA0"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092DF7" w:rsidRPr="00891AC9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8C6FA0"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 w:rsidR="008C6FA0"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="008C6FA0"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8C6FA0"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="008C6FA0"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="008C6FA0"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реализации программ физическому воспитанию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направленные на физическ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ое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C6FA0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воспитание 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8C6FA0" w:rsidRDefault="00092DF7" w:rsidP="008C6FA0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 w:rsidR="008C6FA0">
              <w:rPr>
                <w:color w:val="000000"/>
                <w:spacing w:val="-1"/>
                <w:sz w:val="24"/>
                <w:szCs w:val="24"/>
              </w:rPr>
              <w:t>для</w:t>
            </w:r>
          </w:p>
          <w:p w:rsidR="00092DF7" w:rsidRPr="008518C0" w:rsidRDefault="008C6FA0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детей с нарушениями опорно-двигательного аппарата</w:t>
            </w:r>
          </w:p>
        </w:tc>
      </w:tr>
      <w:tr w:rsidR="00092DF7" w:rsidRPr="008518C0" w:rsidTr="00092DF7">
        <w:trPr>
          <w:jc w:val="center"/>
        </w:trPr>
        <w:tc>
          <w:tcPr>
            <w:tcW w:w="1838" w:type="dxa"/>
          </w:tcPr>
          <w:p w:rsidR="00092DF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092DF7" w:rsidRPr="00266D37" w:rsidRDefault="00092DF7" w:rsidP="00092DF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092DF7" w:rsidRPr="00891AC9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Консультирование специалистов</w:t>
            </w:r>
          </w:p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учреждений социальной сферы</w:t>
            </w:r>
          </w:p>
          <w:p w:rsidR="00092DF7" w:rsidRPr="008518C0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задач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содержани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индивидуальных занятий по ЛФК и АФК с учетом возраста,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подготовленности, индивидуальных и психофизических особенностей занимающихся;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лечебной физической культуры, применяемых при заболеваниях и травмах опорно- двигательного аппарата; </w:t>
            </w:r>
          </w:p>
          <w:p w:rsid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показани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P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противопоказания к проведению индивидуальных программ реабилитации для лиц с заболеваниях опорно- двигательного аппарата. 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8C6FA0">
              <w:rPr>
                <w:spacing w:val="-2"/>
                <w:sz w:val="24"/>
                <w:szCs w:val="24"/>
              </w:rPr>
              <w:t>разрабатывать индивидуальные программы реабилитации для лиц с ограничен</w:t>
            </w:r>
            <w:r>
              <w:rPr>
                <w:spacing w:val="-2"/>
                <w:sz w:val="24"/>
                <w:szCs w:val="24"/>
              </w:rPr>
              <w:t xml:space="preserve">ными возможностями здоровья, с </w:t>
            </w:r>
            <w:r w:rsidRPr="008C6FA0">
              <w:rPr>
                <w:spacing w:val="-2"/>
                <w:sz w:val="24"/>
                <w:szCs w:val="24"/>
              </w:rPr>
              <w:t xml:space="preserve">заболеваниями опорно- двигательного аппарата, с использованием средств ЛФК;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 xml:space="preserve">использовать спортивное оборудование и инвентарь при проведении индивидуальных программ реабилитации и </w:t>
            </w:r>
            <w:proofErr w:type="spellStart"/>
            <w:r w:rsidRPr="008C6FA0">
              <w:rPr>
                <w:spacing w:val="-2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spacing w:val="-2"/>
                <w:sz w:val="24"/>
                <w:szCs w:val="24"/>
              </w:rPr>
              <w:t xml:space="preserve"> для лиц с ограниченными возможностями здоровья, включая инвалидов;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8C6FA0">
              <w:rPr>
                <w:spacing w:val="-2"/>
                <w:sz w:val="24"/>
                <w:szCs w:val="24"/>
              </w:rPr>
              <w:t>подбирать наиболее эффективные методики проведения занятий с детьми с нарушениями опорно- двигательного аппарата</w:t>
            </w:r>
          </w:p>
          <w:p w:rsidR="008C6FA0" w:rsidRPr="00891AC9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составления индивидуальных программ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при заболеваниях опорно- двигательного аппарата; </w:t>
            </w:r>
          </w:p>
          <w:p w:rsidR="008C6FA0" w:rsidRPr="008C6FA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регулирования физической нагрузки в процессе реабилитации и </w:t>
            </w:r>
            <w:proofErr w:type="spellStart"/>
            <w:r w:rsidRPr="008C6FA0"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 w:rsidRPr="008C6FA0">
              <w:rPr>
                <w:color w:val="000000"/>
                <w:spacing w:val="-1"/>
                <w:sz w:val="24"/>
                <w:szCs w:val="24"/>
              </w:rPr>
              <w:t xml:space="preserve"> лиц с ограниченными возможностями здоровья, включая инвалидов;</w:t>
            </w:r>
          </w:p>
          <w:p w:rsidR="00092DF7" w:rsidRPr="008518C0" w:rsidRDefault="008C6FA0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8C6FA0">
              <w:rPr>
                <w:color w:val="000000"/>
                <w:spacing w:val="-1"/>
                <w:sz w:val="24"/>
                <w:szCs w:val="24"/>
              </w:rPr>
              <w:t>использования технических средств, оборудования, инвентаря и приемов страховки в процессе занятий ЛФК и АФК</w:t>
            </w:r>
          </w:p>
        </w:tc>
        <w:tc>
          <w:tcPr>
            <w:tcW w:w="1920" w:type="dxa"/>
          </w:tcPr>
          <w:p w:rsidR="00092DF7" w:rsidRDefault="00092DF7" w:rsidP="00092DF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092DF7" w:rsidRPr="008518C0" w:rsidRDefault="00092DF7" w:rsidP="008C6FA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скую работу </w:t>
            </w:r>
            <w:r w:rsidR="008C6FA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физическому воспитанию детей с нарушениями опорно-двигательного аппарата</w:t>
            </w:r>
          </w:p>
        </w:tc>
      </w:tr>
    </w:tbl>
    <w:p w:rsidR="00092DF7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092DF7" w:rsidRPr="008F2BE0" w:rsidRDefault="00092DF7" w:rsidP="008F2BE0">
      <w:pPr>
        <w:shd w:val="clear" w:color="auto" w:fill="FFFFFF"/>
        <w:jc w:val="both"/>
        <w:rPr>
          <w:sz w:val="24"/>
          <w:szCs w:val="24"/>
        </w:rPr>
      </w:pPr>
    </w:p>
    <w:p w:rsidR="0053449D" w:rsidRDefault="0053449D" w:rsidP="0053449D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C6FA0" w:rsidRPr="005521E1" w:rsidRDefault="008C6FA0" w:rsidP="008C6FA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53449D" w:rsidRPr="005521E1" w:rsidRDefault="0053449D" w:rsidP="0053449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3451A5" w:rsidRPr="005521E1" w:rsidRDefault="003451A5" w:rsidP="0053449D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Строение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Причины нарушений ОДА у детей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lastRenderedPageBreak/>
        <w:t xml:space="preserve">Виды нарушений 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осанки </w:t>
      </w:r>
      <w:r w:rsidR="00E175AF" w:rsidRPr="005521E1">
        <w:rPr>
          <w:color w:val="000000"/>
          <w:spacing w:val="-1"/>
          <w:sz w:val="24"/>
          <w:szCs w:val="24"/>
        </w:rPr>
        <w:t>.</w:t>
      </w:r>
      <w:proofErr w:type="gramEnd"/>
    </w:p>
    <w:p w:rsidR="003451A5" w:rsidRPr="005521E1" w:rsidRDefault="003F6B61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Виды нарушений 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строения </w:t>
      </w:r>
      <w:r w:rsidR="003451A5" w:rsidRPr="005521E1">
        <w:rPr>
          <w:color w:val="000000"/>
          <w:spacing w:val="-1"/>
          <w:sz w:val="24"/>
          <w:szCs w:val="24"/>
        </w:rPr>
        <w:t xml:space="preserve"> стопы</w:t>
      </w:r>
      <w:proofErr w:type="gramEnd"/>
      <w:r w:rsidR="003451A5" w:rsidRPr="005521E1">
        <w:rPr>
          <w:color w:val="000000"/>
          <w:spacing w:val="-1"/>
          <w:sz w:val="24"/>
          <w:szCs w:val="24"/>
        </w:rPr>
        <w:t xml:space="preserve">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Сколиоз.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Рахит. </w:t>
      </w:r>
      <w:r w:rsidR="003F6B61" w:rsidRPr="005521E1">
        <w:rPr>
          <w:color w:val="000000"/>
          <w:spacing w:val="-1"/>
          <w:sz w:val="24"/>
          <w:szCs w:val="24"/>
        </w:rPr>
        <w:t xml:space="preserve">Особенности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Ди</w:t>
      </w:r>
      <w:r w:rsidR="00012C86" w:rsidRPr="005521E1">
        <w:rPr>
          <w:color w:val="000000"/>
          <w:spacing w:val="-1"/>
          <w:sz w:val="24"/>
          <w:szCs w:val="24"/>
        </w:rPr>
        <w:t xml:space="preserve">сплазия тазобедренных </w:t>
      </w:r>
      <w:proofErr w:type="spellStart"/>
      <w:r w:rsidR="00012C86" w:rsidRPr="005521E1">
        <w:rPr>
          <w:color w:val="000000"/>
          <w:spacing w:val="-1"/>
          <w:sz w:val="24"/>
          <w:szCs w:val="24"/>
        </w:rPr>
        <w:t>суставов.</w:t>
      </w:r>
      <w:r w:rsidR="003F6B61" w:rsidRPr="005521E1">
        <w:rPr>
          <w:color w:val="000000"/>
          <w:spacing w:val="-1"/>
          <w:sz w:val="24"/>
          <w:szCs w:val="24"/>
        </w:rPr>
        <w:t>Особенности</w:t>
      </w:r>
      <w:proofErr w:type="spellEnd"/>
      <w:r w:rsidR="003F6B61" w:rsidRPr="005521E1">
        <w:rPr>
          <w:color w:val="000000"/>
          <w:spacing w:val="-1"/>
          <w:sz w:val="24"/>
          <w:szCs w:val="24"/>
        </w:rPr>
        <w:t xml:space="preserve"> строения опорно-двигательного аппарата. </w:t>
      </w:r>
    </w:p>
    <w:p w:rsidR="003F6B61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ДЦП</w:t>
      </w:r>
      <w:proofErr w:type="gramStart"/>
      <w:r w:rsidRPr="005521E1">
        <w:rPr>
          <w:color w:val="000000"/>
          <w:spacing w:val="-1"/>
          <w:sz w:val="24"/>
          <w:szCs w:val="24"/>
        </w:rPr>
        <w:t xml:space="preserve">. </w:t>
      </w:r>
      <w:r w:rsidR="003F6B61" w:rsidRPr="005521E1">
        <w:rPr>
          <w:color w:val="000000"/>
          <w:spacing w:val="-1"/>
          <w:sz w:val="24"/>
          <w:szCs w:val="24"/>
        </w:rPr>
        <w:t>.</w:t>
      </w:r>
      <w:proofErr w:type="gramEnd"/>
      <w:r w:rsidR="003F6B61" w:rsidRPr="005521E1">
        <w:rPr>
          <w:color w:val="000000"/>
          <w:spacing w:val="-1"/>
          <w:sz w:val="24"/>
          <w:szCs w:val="24"/>
        </w:rPr>
        <w:t xml:space="preserve"> Особенности строения опорно-двигательного аппарата.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Психофизиологические особенности развития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Особенности развития </w:t>
      </w:r>
      <w:proofErr w:type="gramStart"/>
      <w:r w:rsidRPr="005521E1">
        <w:rPr>
          <w:color w:val="000000"/>
          <w:spacing w:val="-1"/>
          <w:sz w:val="24"/>
          <w:szCs w:val="24"/>
        </w:rPr>
        <w:t>детей  дошкольного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возраста с нарушениями функций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Тестирование особенностей физического развития </w:t>
      </w:r>
      <w:r w:rsidR="00012C86" w:rsidRPr="005521E1">
        <w:rPr>
          <w:color w:val="000000"/>
          <w:spacing w:val="-1"/>
          <w:sz w:val="24"/>
          <w:szCs w:val="24"/>
        </w:rPr>
        <w:t xml:space="preserve">детей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Тестирование двигательной подготовленности детей дошкольного возраста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Классификация имеющихся двигательных нарушений у детей дошкольного возраста</w:t>
      </w:r>
    </w:p>
    <w:p w:rsidR="00012C86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Коррекционно-развивающая работа.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Работа психолога, учителя-логопеда, воспитателя и работа </w:t>
      </w:r>
      <w:proofErr w:type="spellStart"/>
      <w:r w:rsidRPr="005521E1">
        <w:rPr>
          <w:color w:val="000000"/>
          <w:spacing w:val="-1"/>
          <w:sz w:val="24"/>
          <w:szCs w:val="24"/>
        </w:rPr>
        <w:t>направлена</w:t>
      </w:r>
      <w:r w:rsidR="00012C86" w:rsidRPr="005521E1">
        <w:rPr>
          <w:color w:val="000000"/>
          <w:spacing w:val="-1"/>
          <w:sz w:val="24"/>
          <w:szCs w:val="24"/>
        </w:rPr>
        <w:t>я</w:t>
      </w:r>
      <w:proofErr w:type="spellEnd"/>
      <w:r w:rsidRPr="005521E1">
        <w:rPr>
          <w:color w:val="000000"/>
          <w:spacing w:val="-1"/>
          <w:sz w:val="24"/>
          <w:szCs w:val="24"/>
        </w:rPr>
        <w:t xml:space="preserve"> на преодоление задержки </w:t>
      </w:r>
      <w:proofErr w:type="spellStart"/>
      <w:proofErr w:type="gramStart"/>
      <w:r w:rsidRPr="005521E1">
        <w:rPr>
          <w:color w:val="000000"/>
          <w:spacing w:val="-1"/>
          <w:sz w:val="24"/>
          <w:szCs w:val="24"/>
        </w:rPr>
        <w:t>психо</w:t>
      </w:r>
      <w:proofErr w:type="spellEnd"/>
      <w:r w:rsidRPr="005521E1">
        <w:rPr>
          <w:color w:val="000000"/>
          <w:spacing w:val="-1"/>
          <w:sz w:val="24"/>
          <w:szCs w:val="24"/>
        </w:rPr>
        <w:t>-физического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развития детей. 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Коррекционно-реабилитационная работа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Средства физического воспитания и ЛФК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коррекционно-восстановительной направленности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коррекционно-развивающей </w:t>
      </w:r>
      <w:proofErr w:type="gramStart"/>
      <w:r w:rsidRPr="005521E1">
        <w:rPr>
          <w:color w:val="000000"/>
          <w:spacing w:val="-1"/>
          <w:sz w:val="24"/>
          <w:szCs w:val="24"/>
        </w:rPr>
        <w:t>направленности  (</w:t>
      </w:r>
      <w:proofErr w:type="gramEnd"/>
      <w:r w:rsidRPr="005521E1">
        <w:rPr>
          <w:color w:val="000000"/>
          <w:spacing w:val="-1"/>
          <w:sz w:val="24"/>
          <w:szCs w:val="24"/>
        </w:rPr>
        <w:t>адаптивное физическое воспитание)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Физические упражнения по освоению основных двигательных </w:t>
      </w:r>
      <w:proofErr w:type="gramStart"/>
      <w:r w:rsidRPr="005521E1">
        <w:rPr>
          <w:color w:val="000000"/>
          <w:spacing w:val="-1"/>
          <w:sz w:val="24"/>
          <w:szCs w:val="24"/>
        </w:rPr>
        <w:t>режимов,  адаптированных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к имеющимся нарушениям моторной сферы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осуществления образовательного процесса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Особенности предметно-развивающей пространственной </w:t>
      </w:r>
      <w:proofErr w:type="gramStart"/>
      <w:r w:rsidRPr="005521E1">
        <w:rPr>
          <w:color w:val="000000"/>
          <w:spacing w:val="-1"/>
          <w:sz w:val="24"/>
          <w:szCs w:val="24"/>
        </w:rPr>
        <w:t>среды  физкультурного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Основные направления зонирования физкультурного зала 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Основная документация инструктора ЛФК </w:t>
      </w:r>
    </w:p>
    <w:p w:rsidR="00E175AF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Материально-техническое обеспечение</w:t>
      </w:r>
      <w:r w:rsidR="00E175AF" w:rsidRPr="005521E1">
        <w:rPr>
          <w:color w:val="000000"/>
          <w:spacing w:val="-1"/>
          <w:sz w:val="24"/>
          <w:szCs w:val="24"/>
        </w:rPr>
        <w:t xml:space="preserve"> занятий с детьми дошкольного возраста с нарушениями ОДА</w:t>
      </w:r>
    </w:p>
    <w:p w:rsidR="003451A5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 Обеспеченность методическими материалами и средствами обучения коррекционного физического процесса </w:t>
      </w:r>
      <w:r w:rsidR="00E175AF" w:rsidRPr="005521E1">
        <w:rPr>
          <w:color w:val="000000"/>
          <w:spacing w:val="-1"/>
          <w:sz w:val="24"/>
          <w:szCs w:val="24"/>
        </w:rPr>
        <w:t>при занятиях с детьми дошкольного возраста</w:t>
      </w:r>
    </w:p>
    <w:p w:rsidR="0053449D" w:rsidRPr="005521E1" w:rsidRDefault="003451A5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 xml:space="preserve">Материально-техническое обеспечение (МТО) </w:t>
      </w:r>
      <w:proofErr w:type="gramStart"/>
      <w:r w:rsidRPr="005521E1">
        <w:rPr>
          <w:color w:val="000000"/>
          <w:spacing w:val="-1"/>
          <w:sz w:val="24"/>
          <w:szCs w:val="24"/>
        </w:rPr>
        <w:t>адаптивного  физического</w:t>
      </w:r>
      <w:proofErr w:type="gramEnd"/>
      <w:r w:rsidRPr="005521E1">
        <w:rPr>
          <w:color w:val="000000"/>
          <w:spacing w:val="-1"/>
          <w:sz w:val="24"/>
          <w:szCs w:val="24"/>
        </w:rPr>
        <w:t xml:space="preserve"> воспитания</w:t>
      </w:r>
    </w:p>
    <w:p w:rsidR="00E175AF" w:rsidRPr="005521E1" w:rsidRDefault="00E175AF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Профилактика нарушения ОДА у детей дошкольного возраста.</w:t>
      </w:r>
    </w:p>
    <w:p w:rsidR="00974A6B" w:rsidRPr="005521E1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Педагогическое обеспечение профилактики нарушений ОДА.</w:t>
      </w:r>
    </w:p>
    <w:p w:rsidR="00974A6B" w:rsidRDefault="00974A6B" w:rsidP="003C0E36">
      <w:pPr>
        <w:pStyle w:val="a3"/>
        <w:numPr>
          <w:ilvl w:val="0"/>
          <w:numId w:val="18"/>
        </w:numPr>
        <w:shd w:val="clear" w:color="auto" w:fill="FFFFFF"/>
        <w:ind w:left="349" w:hanging="349"/>
        <w:jc w:val="both"/>
        <w:rPr>
          <w:color w:val="000000"/>
          <w:spacing w:val="-1"/>
          <w:sz w:val="24"/>
          <w:szCs w:val="24"/>
        </w:rPr>
      </w:pPr>
      <w:r w:rsidRPr="005521E1">
        <w:rPr>
          <w:color w:val="000000"/>
          <w:spacing w:val="-1"/>
          <w:sz w:val="24"/>
          <w:szCs w:val="24"/>
        </w:rPr>
        <w:t>Особенности физических упражнений профилактики нарушений ОДА в процессе пребывания и обучения в дошкольных образовательном учреждении и дома.</w:t>
      </w:r>
    </w:p>
    <w:p w:rsidR="003C0E36" w:rsidRPr="003C0E36" w:rsidRDefault="003C0E36" w:rsidP="003C0E3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53449D" w:rsidRPr="005521E1" w:rsidRDefault="00E03A73" w:rsidP="00E03A7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1.2.</w:t>
      </w:r>
      <w:r w:rsidR="004B23CF">
        <w:rPr>
          <w:b/>
          <w:i/>
          <w:color w:val="000000"/>
          <w:spacing w:val="-1"/>
          <w:sz w:val="24"/>
          <w:szCs w:val="24"/>
        </w:rPr>
        <w:t xml:space="preserve"> </w:t>
      </w:r>
      <w:r w:rsidR="00564CDF" w:rsidRPr="005521E1">
        <w:rPr>
          <w:b/>
          <w:i/>
          <w:color w:val="000000"/>
          <w:spacing w:val="-1"/>
          <w:sz w:val="24"/>
          <w:szCs w:val="24"/>
        </w:rPr>
        <w:t>П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рактические за</w:t>
      </w:r>
      <w:r>
        <w:rPr>
          <w:b/>
          <w:i/>
          <w:color w:val="000000"/>
          <w:spacing w:val="-1"/>
          <w:sz w:val="24"/>
          <w:szCs w:val="24"/>
        </w:rPr>
        <w:t>нятия</w:t>
      </w:r>
      <w:r w:rsidR="0053449D" w:rsidRPr="005521E1">
        <w:rPr>
          <w:b/>
          <w:i/>
          <w:color w:val="000000"/>
          <w:spacing w:val="-1"/>
          <w:sz w:val="24"/>
          <w:szCs w:val="24"/>
        </w:rPr>
        <w:t>.</w:t>
      </w:r>
    </w:p>
    <w:p w:rsidR="006A4D41" w:rsidRPr="005521E1" w:rsidRDefault="006A4D41" w:rsidP="006A4D41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45A8F" w:rsidRPr="00E03A73" w:rsidRDefault="00545A8F" w:rsidP="00E03A73">
      <w:pPr>
        <w:ind w:left="-5" w:right="-60" w:hanging="10"/>
        <w:jc w:val="both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 xml:space="preserve">Раздел 4. </w:t>
      </w:r>
      <w:r w:rsidRPr="005521E1">
        <w:rPr>
          <w:color w:val="000000"/>
          <w:sz w:val="24"/>
          <w:szCs w:val="24"/>
        </w:rPr>
        <w:t>Основные направления работы дл</w:t>
      </w:r>
      <w:r w:rsidR="00B070D5">
        <w:rPr>
          <w:color w:val="000000"/>
          <w:sz w:val="24"/>
          <w:szCs w:val="24"/>
        </w:rPr>
        <w:t xml:space="preserve">я детей с нарушениями функций </w:t>
      </w:r>
      <w:r w:rsidRPr="005521E1">
        <w:rPr>
          <w:color w:val="000000"/>
          <w:sz w:val="24"/>
          <w:szCs w:val="24"/>
        </w:rPr>
        <w:t>опорно-двигательного аппарата</w:t>
      </w:r>
    </w:p>
    <w:p w:rsidR="00564CDF" w:rsidRPr="005521E1" w:rsidRDefault="00E23F01" w:rsidP="00E23F01">
      <w:pPr>
        <w:pStyle w:val="a3"/>
        <w:shd w:val="clear" w:color="auto" w:fill="FFFFFF"/>
        <w:ind w:left="0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Практическая работа 1-2</w:t>
      </w:r>
    </w:p>
    <w:p w:rsidR="00E23F01" w:rsidRPr="005521E1" w:rsidRDefault="00E23F01" w:rsidP="00E23F01">
      <w:pPr>
        <w:pStyle w:val="a3"/>
        <w:shd w:val="clear" w:color="auto" w:fill="FFFFFF"/>
        <w:ind w:left="0"/>
        <w:rPr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</w:t>
      </w:r>
      <w:r w:rsidR="00BE49E2" w:rsidRPr="005521E1">
        <w:rPr>
          <w:b/>
          <w:color w:val="000000"/>
          <w:spacing w:val="-1"/>
          <w:sz w:val="24"/>
          <w:szCs w:val="24"/>
        </w:rPr>
        <w:t>:</w:t>
      </w:r>
      <w:r w:rsidR="00BE49E2" w:rsidRPr="005521E1">
        <w:rPr>
          <w:color w:val="000000"/>
          <w:spacing w:val="-1"/>
          <w:sz w:val="24"/>
          <w:szCs w:val="24"/>
        </w:rPr>
        <w:t xml:space="preserve"> Организация физического воспитания детей с нарушениями ОДА</w:t>
      </w:r>
    </w:p>
    <w:p w:rsidR="00131731" w:rsidRPr="005521E1" w:rsidRDefault="00BE49E2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Контрольные вопросы для обсуждения</w:t>
      </w:r>
      <w:r w:rsidR="00B070D5">
        <w:rPr>
          <w:color w:val="000000"/>
          <w:sz w:val="24"/>
          <w:szCs w:val="24"/>
        </w:rPr>
        <w:t>: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1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нарушения преимущественно наблюдаются при</w:t>
      </w:r>
      <w:r w:rsidR="00F84CBA" w:rsidRPr="005521E1">
        <w:rPr>
          <w:color w:val="000000"/>
          <w:sz w:val="24"/>
          <w:szCs w:val="24"/>
        </w:rPr>
        <w:t xml:space="preserve"> ДЦП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2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Какие формы</w:t>
      </w:r>
      <w:r w:rsidR="00F84CBA" w:rsidRPr="005521E1">
        <w:rPr>
          <w:color w:val="000000"/>
          <w:sz w:val="24"/>
          <w:szCs w:val="24"/>
        </w:rPr>
        <w:t xml:space="preserve"> ДЦП встречаются наиболее часто.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t>3</w:t>
      </w:r>
      <w:r w:rsidR="00B070D5">
        <w:rPr>
          <w:color w:val="000000"/>
          <w:sz w:val="24"/>
          <w:szCs w:val="24"/>
        </w:rPr>
        <w:t>.</w:t>
      </w:r>
      <w:r w:rsidRPr="005521E1">
        <w:rPr>
          <w:color w:val="000000"/>
          <w:sz w:val="24"/>
          <w:szCs w:val="24"/>
        </w:rPr>
        <w:t>При какой форме ДЦП выявляются самые тяж</w:t>
      </w:r>
      <w:r w:rsidR="00F84CBA" w:rsidRPr="005521E1">
        <w:rPr>
          <w:color w:val="000000"/>
          <w:sz w:val="24"/>
          <w:szCs w:val="24"/>
        </w:rPr>
        <w:t>елые двига</w:t>
      </w:r>
      <w:r w:rsidRPr="005521E1">
        <w:rPr>
          <w:color w:val="000000"/>
          <w:sz w:val="24"/>
          <w:szCs w:val="24"/>
        </w:rPr>
        <w:t xml:space="preserve">тельные, </w:t>
      </w:r>
      <w:r w:rsidR="00F84CBA" w:rsidRPr="005521E1">
        <w:rPr>
          <w:color w:val="000000"/>
          <w:sz w:val="24"/>
          <w:szCs w:val="24"/>
        </w:rPr>
        <w:t>речевые и психические нарушения.</w:t>
      </w:r>
    </w:p>
    <w:p w:rsidR="00F84CBA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131731" w:rsidRPr="005521E1">
        <w:rPr>
          <w:color w:val="000000"/>
          <w:sz w:val="24"/>
          <w:szCs w:val="24"/>
        </w:rPr>
        <w:t>Какие рефлексы нео</w:t>
      </w:r>
      <w:r w:rsidR="00F84CBA" w:rsidRPr="005521E1">
        <w:rPr>
          <w:color w:val="000000"/>
          <w:sz w:val="24"/>
          <w:szCs w:val="24"/>
        </w:rPr>
        <w:t>бходимо развивать у детей с ДЦП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 xml:space="preserve">ышцы наиболее </w:t>
      </w:r>
      <w:proofErr w:type="spellStart"/>
      <w:r w:rsidR="00F84CBA" w:rsidRPr="005521E1">
        <w:rPr>
          <w:color w:val="000000"/>
          <w:sz w:val="24"/>
          <w:szCs w:val="24"/>
        </w:rPr>
        <w:t>спастичны</w:t>
      </w:r>
      <w:proofErr w:type="spellEnd"/>
      <w:r w:rsidR="00F84CBA" w:rsidRPr="005521E1">
        <w:rPr>
          <w:color w:val="000000"/>
          <w:sz w:val="24"/>
          <w:szCs w:val="24"/>
        </w:rPr>
        <w:t xml:space="preserve">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</w:t>
      </w:r>
      <w:r w:rsidR="00131731" w:rsidRPr="005521E1">
        <w:rPr>
          <w:color w:val="000000"/>
          <w:sz w:val="24"/>
          <w:szCs w:val="24"/>
        </w:rPr>
        <w:t>Какие м</w:t>
      </w:r>
      <w:r w:rsidR="00F84CBA" w:rsidRPr="005521E1">
        <w:rPr>
          <w:color w:val="000000"/>
          <w:sz w:val="24"/>
          <w:szCs w:val="24"/>
        </w:rPr>
        <w:t>ышцы наиболее ослаблены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</w:t>
      </w:r>
      <w:r w:rsidR="00131731" w:rsidRPr="005521E1">
        <w:rPr>
          <w:color w:val="000000"/>
          <w:sz w:val="24"/>
          <w:szCs w:val="24"/>
        </w:rPr>
        <w:t>Какие упражне</w:t>
      </w:r>
      <w:r w:rsidR="003A333B" w:rsidRPr="005521E1">
        <w:rPr>
          <w:color w:val="000000"/>
          <w:sz w:val="24"/>
          <w:szCs w:val="24"/>
        </w:rPr>
        <w:t>ния стимулируют психику при ДЦП.</w:t>
      </w:r>
    </w:p>
    <w:p w:rsidR="00131731" w:rsidRPr="005521E1" w:rsidRDefault="00B070D5" w:rsidP="000A5A73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</w:t>
      </w:r>
      <w:r w:rsidR="00131731" w:rsidRPr="005521E1">
        <w:rPr>
          <w:color w:val="000000"/>
          <w:sz w:val="24"/>
          <w:szCs w:val="24"/>
        </w:rPr>
        <w:t xml:space="preserve">Какие упражнения </w:t>
      </w:r>
      <w:r w:rsidR="003A333B" w:rsidRPr="005521E1">
        <w:rPr>
          <w:color w:val="000000"/>
          <w:sz w:val="24"/>
          <w:szCs w:val="24"/>
        </w:rPr>
        <w:t>стимулируют речь при ДЦП.</w:t>
      </w:r>
    </w:p>
    <w:p w:rsidR="00131731" w:rsidRPr="005521E1" w:rsidRDefault="00131731" w:rsidP="003A333B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 w:rsidRPr="005521E1">
        <w:rPr>
          <w:color w:val="000000"/>
          <w:sz w:val="24"/>
          <w:szCs w:val="24"/>
        </w:rPr>
        <w:lastRenderedPageBreak/>
        <w:t>9.Какими упражнениям</w:t>
      </w:r>
      <w:r w:rsidR="003A333B" w:rsidRPr="005521E1">
        <w:rPr>
          <w:color w:val="000000"/>
          <w:sz w:val="24"/>
          <w:szCs w:val="24"/>
        </w:rPr>
        <w:t>и целесообразно расслаблять дистальные отделы конечностей.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ДЦП в верхних конечностях.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11.</w:t>
      </w:r>
      <w:r w:rsidR="00131731" w:rsidRPr="005521E1">
        <w:rPr>
          <w:color w:val="000000"/>
          <w:sz w:val="24"/>
          <w:szCs w:val="24"/>
        </w:rPr>
        <w:t>Какая типичная порочная установка формируется при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ДЦП в нижних кон</w:t>
      </w:r>
      <w:r w:rsidR="003A333B" w:rsidRPr="005521E1">
        <w:rPr>
          <w:color w:val="000000"/>
          <w:sz w:val="24"/>
          <w:szCs w:val="24"/>
        </w:rPr>
        <w:t>ечностях.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12.</w:t>
      </w:r>
      <w:r w:rsidR="00131731" w:rsidRPr="005521E1">
        <w:rPr>
          <w:color w:val="000000"/>
          <w:sz w:val="24"/>
          <w:szCs w:val="24"/>
        </w:rPr>
        <w:t>Какими средствами тренируется функция равновесия при</w:t>
      </w:r>
      <w:r w:rsidR="00B070D5">
        <w:rPr>
          <w:color w:val="000000"/>
          <w:sz w:val="24"/>
          <w:szCs w:val="24"/>
        </w:rPr>
        <w:t xml:space="preserve"> ДЦП</w:t>
      </w:r>
    </w:p>
    <w:p w:rsidR="00131731" w:rsidRPr="005521E1" w:rsidRDefault="00CE0D79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13.</w:t>
      </w:r>
      <w:r w:rsidR="00131731" w:rsidRPr="005521E1">
        <w:rPr>
          <w:color w:val="000000"/>
          <w:sz w:val="24"/>
          <w:szCs w:val="24"/>
        </w:rPr>
        <w:t>Какие задачи решаютс</w:t>
      </w:r>
      <w:r w:rsidR="003A333B" w:rsidRPr="005521E1">
        <w:rPr>
          <w:color w:val="000000"/>
          <w:sz w:val="24"/>
          <w:szCs w:val="24"/>
        </w:rPr>
        <w:t>я на занятиях по адаптивному физическому воспитанию при ДЦП.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 xml:space="preserve">Какими упражнениями на </w:t>
      </w:r>
      <w:proofErr w:type="spellStart"/>
      <w:r w:rsidR="00131731" w:rsidRPr="005521E1">
        <w:rPr>
          <w:color w:val="000000"/>
          <w:sz w:val="24"/>
          <w:szCs w:val="24"/>
        </w:rPr>
        <w:t>фитболах</w:t>
      </w:r>
      <w:proofErr w:type="spellEnd"/>
      <w:r w:rsidR="00131731" w:rsidRPr="005521E1">
        <w:rPr>
          <w:color w:val="000000"/>
          <w:sz w:val="24"/>
          <w:szCs w:val="24"/>
        </w:rPr>
        <w:t xml:space="preserve"> можно уменьшить</w:t>
      </w:r>
      <w:r w:rsidR="003A333B" w:rsidRPr="005521E1">
        <w:rPr>
          <w:color w:val="000000"/>
          <w:sz w:val="24"/>
          <w:szCs w:val="24"/>
        </w:rPr>
        <w:t xml:space="preserve"> </w:t>
      </w:r>
      <w:r w:rsidR="00131731" w:rsidRPr="005521E1">
        <w:rPr>
          <w:color w:val="000000"/>
          <w:sz w:val="24"/>
          <w:szCs w:val="24"/>
        </w:rPr>
        <w:t>де</w:t>
      </w:r>
      <w:r w:rsidR="003A333B" w:rsidRPr="005521E1">
        <w:rPr>
          <w:color w:val="000000"/>
          <w:sz w:val="24"/>
          <w:szCs w:val="24"/>
        </w:rPr>
        <w:t xml:space="preserve">йствие </w:t>
      </w:r>
      <w:proofErr w:type="spellStart"/>
      <w:r w:rsidR="003A333B" w:rsidRPr="005521E1">
        <w:rPr>
          <w:color w:val="000000"/>
          <w:sz w:val="24"/>
          <w:szCs w:val="24"/>
        </w:rPr>
        <w:t>позотонических</w:t>
      </w:r>
      <w:proofErr w:type="spellEnd"/>
      <w:r w:rsidR="003A333B" w:rsidRPr="005521E1">
        <w:rPr>
          <w:color w:val="000000"/>
          <w:sz w:val="24"/>
          <w:szCs w:val="24"/>
        </w:rPr>
        <w:t xml:space="preserve"> рефлексов.</w:t>
      </w:r>
    </w:p>
    <w:p w:rsidR="00131731" w:rsidRPr="005521E1" w:rsidRDefault="00B070D5" w:rsidP="00F84CBA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15</w:t>
      </w:r>
      <w:r w:rsidR="00CE0D79">
        <w:rPr>
          <w:color w:val="000000"/>
          <w:sz w:val="24"/>
          <w:szCs w:val="24"/>
        </w:rPr>
        <w:t>.</w:t>
      </w:r>
      <w:r w:rsidR="00131731" w:rsidRPr="005521E1">
        <w:rPr>
          <w:color w:val="000000"/>
          <w:sz w:val="24"/>
          <w:szCs w:val="24"/>
        </w:rPr>
        <w:t>Какими диагностическим</w:t>
      </w:r>
      <w:r w:rsidR="003A333B" w:rsidRPr="005521E1">
        <w:rPr>
          <w:color w:val="000000"/>
          <w:sz w:val="24"/>
          <w:szCs w:val="24"/>
        </w:rPr>
        <w:t>и тестами можно оценить эф</w:t>
      </w:r>
      <w:r w:rsidR="00131731" w:rsidRPr="005521E1">
        <w:rPr>
          <w:color w:val="000000"/>
          <w:sz w:val="24"/>
          <w:szCs w:val="24"/>
        </w:rPr>
        <w:t>фективность коррекции</w:t>
      </w:r>
      <w:r w:rsidR="003A333B" w:rsidRPr="005521E1">
        <w:rPr>
          <w:color w:val="000000"/>
          <w:sz w:val="24"/>
          <w:szCs w:val="24"/>
        </w:rPr>
        <w:t xml:space="preserve"> двигательных нарушений при ДЦП.</w:t>
      </w:r>
    </w:p>
    <w:p w:rsidR="00131731" w:rsidRPr="005521E1" w:rsidRDefault="00131731" w:rsidP="00F84CBA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131731" w:rsidRPr="005521E1" w:rsidRDefault="00444353" w:rsidP="00F84CBA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Раздел 5.</w:t>
      </w:r>
      <w:r w:rsidRPr="005521E1">
        <w:rPr>
          <w:color w:val="000000"/>
          <w:sz w:val="24"/>
          <w:szCs w:val="24"/>
        </w:rPr>
        <w:t xml:space="preserve"> </w:t>
      </w:r>
      <w:r w:rsidRPr="005521E1">
        <w:rPr>
          <w:b/>
          <w:sz w:val="24"/>
          <w:szCs w:val="24"/>
        </w:rPr>
        <w:t xml:space="preserve">Коррекционно-образовательная работа с детьми с </w:t>
      </w:r>
      <w:proofErr w:type="gramStart"/>
      <w:r w:rsidRPr="005521E1">
        <w:rPr>
          <w:b/>
          <w:sz w:val="24"/>
          <w:szCs w:val="24"/>
        </w:rPr>
        <w:t>нарушениями  функций</w:t>
      </w:r>
      <w:proofErr w:type="gramEnd"/>
      <w:r w:rsidRPr="005521E1">
        <w:rPr>
          <w:b/>
          <w:sz w:val="24"/>
          <w:szCs w:val="24"/>
        </w:rPr>
        <w:t xml:space="preserve"> опорно-двигательного аппарата </w:t>
      </w:r>
    </w:p>
    <w:p w:rsidR="00BE49E2" w:rsidRPr="005521E1" w:rsidRDefault="00BE49E2" w:rsidP="00D758EC">
      <w:pPr>
        <w:shd w:val="clear" w:color="auto" w:fill="FFFFFF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3</w:t>
      </w:r>
      <w:r w:rsidR="00CE0D79">
        <w:rPr>
          <w:b/>
          <w:color w:val="000000"/>
          <w:sz w:val="24"/>
          <w:szCs w:val="24"/>
        </w:rPr>
        <w:t>.</w:t>
      </w:r>
    </w:p>
    <w:p w:rsidR="00A507D9" w:rsidRPr="005521E1" w:rsidRDefault="00BE49E2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0A5A73">
        <w:rPr>
          <w:b/>
          <w:color w:val="000000"/>
          <w:sz w:val="24"/>
          <w:szCs w:val="24"/>
        </w:rPr>
        <w:t>Тема:</w:t>
      </w:r>
      <w:r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</w:t>
      </w:r>
      <w:r w:rsidR="00A507D9" w:rsidRPr="005521E1">
        <w:rPr>
          <w:color w:val="000000"/>
          <w:sz w:val="24"/>
          <w:szCs w:val="24"/>
        </w:rPr>
        <w:t xml:space="preserve">азвитие координационных особенностей у детей с нарушениями ОДА </w:t>
      </w:r>
    </w:p>
    <w:p w:rsidR="00350E26" w:rsidRPr="00CE0D79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7A11E8" w:rsidRPr="005521E1">
        <w:rPr>
          <w:b/>
          <w:color w:val="000000"/>
          <w:sz w:val="24"/>
          <w:szCs w:val="24"/>
        </w:rPr>
        <w:t>: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>Разработать коррекционно-оздоровительную программу с методикой</w:t>
      </w:r>
      <w:r w:rsidR="007A11E8" w:rsidRPr="005521E1">
        <w:rPr>
          <w:color w:val="000000"/>
          <w:sz w:val="24"/>
          <w:szCs w:val="24"/>
        </w:rPr>
        <w:t xml:space="preserve"> </w:t>
      </w:r>
      <w:r w:rsidR="00D758EC" w:rsidRPr="005521E1">
        <w:rPr>
          <w:color w:val="000000"/>
          <w:sz w:val="24"/>
          <w:szCs w:val="24"/>
        </w:rPr>
        <w:t xml:space="preserve">направленного действия на развитие координационных способностей детей </w:t>
      </w:r>
      <w:r w:rsidR="000A5A73">
        <w:rPr>
          <w:color w:val="000000"/>
          <w:sz w:val="24"/>
          <w:szCs w:val="24"/>
        </w:rPr>
        <w:t>(возраст по выбору преподавателя)</w:t>
      </w:r>
      <w:r w:rsidR="00D758EC" w:rsidRPr="005521E1">
        <w:rPr>
          <w:color w:val="000000"/>
          <w:sz w:val="24"/>
          <w:szCs w:val="24"/>
        </w:rPr>
        <w:t xml:space="preserve"> с нарушениями опорно-</w:t>
      </w:r>
      <w:r>
        <w:rPr>
          <w:color w:val="000000"/>
          <w:sz w:val="24"/>
          <w:szCs w:val="24"/>
        </w:rPr>
        <w:t>двигательного аппарата при ДЦП.</w:t>
      </w:r>
    </w:p>
    <w:p w:rsidR="007A11E8" w:rsidRPr="005521E1" w:rsidRDefault="007A11E8" w:rsidP="007A11E8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Практическая работа 4.</w:t>
      </w:r>
    </w:p>
    <w:p w:rsidR="00350E26" w:rsidRPr="005521E1" w:rsidRDefault="007A11E8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 w:rsidRPr="00CE0D79">
        <w:rPr>
          <w:b/>
          <w:color w:val="000000"/>
          <w:sz w:val="24"/>
          <w:szCs w:val="24"/>
        </w:rPr>
        <w:t>Тема</w:t>
      </w:r>
      <w:r w:rsidRPr="005521E1">
        <w:rPr>
          <w:color w:val="000000"/>
          <w:sz w:val="24"/>
          <w:szCs w:val="24"/>
        </w:rPr>
        <w:t xml:space="preserve">: </w:t>
      </w:r>
      <w:r w:rsidR="00350E26" w:rsidRPr="005521E1">
        <w:rPr>
          <w:color w:val="000000"/>
          <w:sz w:val="24"/>
          <w:szCs w:val="24"/>
        </w:rPr>
        <w:t xml:space="preserve">Методические особенности коррекции нарушений опорно-двигательного </w:t>
      </w:r>
    </w:p>
    <w:p w:rsidR="00350E26" w:rsidRPr="005521E1" w:rsidRDefault="00CE0D79" w:rsidP="007A11E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4A7B0C" w:rsidRPr="005521E1">
        <w:rPr>
          <w:b/>
          <w:color w:val="000000"/>
          <w:sz w:val="24"/>
          <w:szCs w:val="24"/>
        </w:rPr>
        <w:t>:</w:t>
      </w:r>
      <w:r w:rsidR="004A7B0C" w:rsidRPr="005521E1">
        <w:rPr>
          <w:color w:val="000000"/>
          <w:sz w:val="24"/>
          <w:szCs w:val="24"/>
        </w:rPr>
        <w:t xml:space="preserve"> </w:t>
      </w:r>
      <w:r w:rsidR="00002DEC">
        <w:rPr>
          <w:color w:val="000000"/>
          <w:sz w:val="24"/>
          <w:szCs w:val="24"/>
        </w:rPr>
        <w:t>Разработать схему п</w:t>
      </w:r>
      <w:r w:rsidR="00350E26" w:rsidRPr="005521E1">
        <w:rPr>
          <w:color w:val="000000"/>
          <w:sz w:val="24"/>
          <w:szCs w:val="24"/>
        </w:rPr>
        <w:t>рименени</w:t>
      </w:r>
      <w:r w:rsidR="00002DEC">
        <w:rPr>
          <w:color w:val="000000"/>
          <w:sz w:val="24"/>
          <w:szCs w:val="24"/>
        </w:rPr>
        <w:t>я</w:t>
      </w:r>
      <w:r w:rsidR="00350E26" w:rsidRPr="005521E1">
        <w:rPr>
          <w:color w:val="000000"/>
          <w:sz w:val="24"/>
          <w:szCs w:val="24"/>
        </w:rPr>
        <w:t xml:space="preserve"> разнообразных форм и средств физического воспитания в</w:t>
      </w:r>
      <w:r w:rsidR="004A7B0C" w:rsidRPr="005521E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образовательных</w:t>
      </w:r>
      <w:r w:rsidR="00350E26" w:rsidRPr="005521E1">
        <w:rPr>
          <w:color w:val="000000"/>
          <w:sz w:val="24"/>
          <w:szCs w:val="24"/>
        </w:rPr>
        <w:t xml:space="preserve"> учреждениях</w:t>
      </w:r>
      <w:r w:rsidR="00002DEC">
        <w:rPr>
          <w:color w:val="000000"/>
          <w:sz w:val="24"/>
          <w:szCs w:val="24"/>
        </w:rPr>
        <w:t>,</w:t>
      </w:r>
      <w:r w:rsidR="00350E26" w:rsidRPr="005521E1">
        <w:rPr>
          <w:color w:val="000000"/>
          <w:sz w:val="24"/>
          <w:szCs w:val="24"/>
        </w:rPr>
        <w:t xml:space="preserve"> создающих о</w:t>
      </w:r>
      <w:r w:rsidR="00002DEC">
        <w:rPr>
          <w:color w:val="000000"/>
          <w:sz w:val="24"/>
          <w:szCs w:val="24"/>
        </w:rPr>
        <w:t xml:space="preserve">пределенный двигательный режим, </w:t>
      </w:r>
      <w:r w:rsidR="00350E26" w:rsidRPr="005521E1">
        <w:rPr>
          <w:color w:val="000000"/>
          <w:sz w:val="24"/>
          <w:szCs w:val="24"/>
        </w:rPr>
        <w:t>обеспечи</w:t>
      </w:r>
      <w:r w:rsidR="00002DEC">
        <w:rPr>
          <w:color w:val="000000"/>
          <w:sz w:val="24"/>
          <w:szCs w:val="24"/>
        </w:rPr>
        <w:t>вающий</w:t>
      </w:r>
      <w:r w:rsidR="00350E26" w:rsidRPr="005521E1">
        <w:rPr>
          <w:color w:val="000000"/>
          <w:sz w:val="24"/>
          <w:szCs w:val="24"/>
        </w:rPr>
        <w:t xml:space="preserve"> полноценное физического развития и укреп</w:t>
      </w:r>
      <w:r w:rsidR="00002DEC">
        <w:rPr>
          <w:color w:val="000000"/>
          <w:sz w:val="24"/>
          <w:szCs w:val="24"/>
        </w:rPr>
        <w:t>ление</w:t>
      </w:r>
      <w:r w:rsidR="004A7B0C" w:rsidRPr="005521E1">
        <w:rPr>
          <w:color w:val="000000"/>
          <w:sz w:val="24"/>
          <w:szCs w:val="24"/>
        </w:rPr>
        <w:t xml:space="preserve"> </w:t>
      </w:r>
      <w:r w:rsidR="00350E26" w:rsidRPr="005521E1">
        <w:rPr>
          <w:color w:val="000000"/>
          <w:sz w:val="24"/>
          <w:szCs w:val="24"/>
        </w:rPr>
        <w:t>здоро</w:t>
      </w:r>
      <w:r w:rsidR="00002DEC">
        <w:rPr>
          <w:color w:val="000000"/>
          <w:sz w:val="24"/>
          <w:szCs w:val="24"/>
        </w:rPr>
        <w:t>вья.</w:t>
      </w:r>
      <w:r>
        <w:rPr>
          <w:color w:val="000000"/>
          <w:sz w:val="24"/>
          <w:szCs w:val="24"/>
        </w:rPr>
        <w:t xml:space="preserve"> </w:t>
      </w:r>
    </w:p>
    <w:p w:rsidR="00DD5F1E" w:rsidRPr="00CE0D79" w:rsidRDefault="00DD5F1E" w:rsidP="00CE0D79">
      <w:pPr>
        <w:shd w:val="clear" w:color="auto" w:fill="FFFFFF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Практическое </w:t>
      </w:r>
      <w:r w:rsidR="00002DEC">
        <w:rPr>
          <w:b/>
          <w:color w:val="000000"/>
          <w:sz w:val="24"/>
          <w:szCs w:val="24"/>
          <w:shd w:val="clear" w:color="auto" w:fill="FFFFFF"/>
        </w:rPr>
        <w:t>работа</w:t>
      </w:r>
      <w:r w:rsidRPr="00CE0D79">
        <w:rPr>
          <w:b/>
          <w:color w:val="000000"/>
          <w:sz w:val="24"/>
          <w:szCs w:val="24"/>
          <w:shd w:val="clear" w:color="auto" w:fill="FFFFFF"/>
        </w:rPr>
        <w:t xml:space="preserve"> 5. </w:t>
      </w:r>
    </w:p>
    <w:p w:rsidR="00DE4885" w:rsidRPr="005521E1" w:rsidRDefault="00DD5F1E" w:rsidP="00CE0D79">
      <w:pPr>
        <w:pStyle w:val="a3"/>
        <w:shd w:val="clear" w:color="auto" w:fill="FFFFFF"/>
        <w:ind w:left="0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521E1">
        <w:rPr>
          <w:b/>
          <w:color w:val="000000"/>
          <w:sz w:val="24"/>
          <w:szCs w:val="24"/>
          <w:shd w:val="clear" w:color="auto" w:fill="FFFFFF"/>
        </w:rPr>
        <w:t xml:space="preserve">Тема: 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Методические основы </w:t>
      </w:r>
      <w:r w:rsidR="004F68B6" w:rsidRPr="005521E1">
        <w:rPr>
          <w:color w:val="000000"/>
          <w:sz w:val="24"/>
          <w:szCs w:val="24"/>
          <w:shd w:val="clear" w:color="auto" w:fill="FFFFFF"/>
        </w:rPr>
        <w:t>проведению суставной гимнастики в разных возрастных группах</w:t>
      </w:r>
      <w:r w:rsidRPr="005521E1">
        <w:rPr>
          <w:color w:val="000000"/>
          <w:sz w:val="24"/>
          <w:szCs w:val="24"/>
          <w:shd w:val="clear" w:color="auto" w:fill="FFFFFF"/>
        </w:rPr>
        <w:t xml:space="preserve"> детей дошкольного возраста с нарушениями ОДА</w:t>
      </w:r>
    </w:p>
    <w:p w:rsidR="00F84CBA" w:rsidRPr="005521E1" w:rsidRDefault="005E4F38" w:rsidP="0053449D">
      <w:pPr>
        <w:pStyle w:val="a3"/>
        <w:shd w:val="clear" w:color="auto" w:fill="FFFFFF"/>
        <w:ind w:left="1069" w:hanging="360"/>
        <w:jc w:val="both"/>
        <w:rPr>
          <w:color w:val="000000"/>
          <w:sz w:val="24"/>
          <w:szCs w:val="24"/>
          <w:shd w:val="clear" w:color="auto" w:fill="FFFFFF"/>
        </w:rPr>
      </w:pPr>
      <w:r w:rsidRPr="005521E1">
        <w:rPr>
          <w:color w:val="000000"/>
          <w:sz w:val="24"/>
          <w:szCs w:val="24"/>
          <w:shd w:val="clear" w:color="auto" w:fill="FFFFFF"/>
        </w:rPr>
        <w:t>На занятии разбираются следующие вопросы: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</w:t>
      </w:r>
      <w:r w:rsidR="00F84CBA" w:rsidRPr="00EF6D82">
        <w:rPr>
          <w:color w:val="000000"/>
          <w:sz w:val="24"/>
          <w:szCs w:val="24"/>
        </w:rPr>
        <w:t>Организация и проведение занятий</w:t>
      </w:r>
      <w:r w:rsidR="004A7B0C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>с детьми с нарушением</w:t>
      </w:r>
      <w:r w:rsidRPr="00EF6D82">
        <w:rPr>
          <w:color w:val="000000"/>
          <w:sz w:val="24"/>
          <w:szCs w:val="24"/>
        </w:rPr>
        <w:t xml:space="preserve"> опорно-</w:t>
      </w:r>
      <w:r w:rsidR="004A7B0C" w:rsidRPr="00EF6D82">
        <w:rPr>
          <w:color w:val="000000"/>
          <w:sz w:val="24"/>
          <w:szCs w:val="24"/>
        </w:rPr>
        <w:t>двигательного аппарата</w:t>
      </w:r>
    </w:p>
    <w:p w:rsidR="00F84CBA" w:rsidRPr="00EF6D82" w:rsidRDefault="00EF6D82" w:rsidP="00EF6D82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="00F84CBA" w:rsidRPr="00EF6D82">
        <w:rPr>
          <w:color w:val="000000"/>
          <w:sz w:val="24"/>
          <w:szCs w:val="24"/>
        </w:rPr>
        <w:t>Структура проведения занятия с уча</w:t>
      </w:r>
      <w:r w:rsidRPr="00EF6D82">
        <w:rPr>
          <w:color w:val="000000"/>
          <w:sz w:val="24"/>
          <w:szCs w:val="24"/>
        </w:rPr>
        <w:t>стием детей с нарушением опорно-</w:t>
      </w:r>
      <w:r w:rsidR="00F84CBA" w:rsidRPr="00EF6D82">
        <w:rPr>
          <w:color w:val="000000"/>
          <w:sz w:val="24"/>
          <w:szCs w:val="24"/>
        </w:rPr>
        <w:t>двигательного</w:t>
      </w:r>
      <w:r w:rsidR="005E4F38" w:rsidRPr="00EF6D82">
        <w:rPr>
          <w:color w:val="000000"/>
          <w:sz w:val="24"/>
          <w:szCs w:val="24"/>
        </w:rPr>
        <w:t xml:space="preserve"> </w:t>
      </w:r>
      <w:r w:rsidR="00F84CBA" w:rsidRPr="00EF6D82">
        <w:rPr>
          <w:color w:val="000000"/>
          <w:sz w:val="24"/>
          <w:szCs w:val="24"/>
        </w:rPr>
        <w:t xml:space="preserve">аппарата в общеобразовательном </w:t>
      </w:r>
      <w:r w:rsidRPr="00EF6D82">
        <w:rPr>
          <w:color w:val="000000"/>
          <w:sz w:val="24"/>
          <w:szCs w:val="24"/>
        </w:rPr>
        <w:t>учреждении</w:t>
      </w:r>
      <w:r w:rsidR="00F84CBA" w:rsidRPr="00EF6D82">
        <w:rPr>
          <w:color w:val="000000"/>
          <w:sz w:val="24"/>
          <w:szCs w:val="24"/>
        </w:rPr>
        <w:t>.</w:t>
      </w:r>
    </w:p>
    <w:p w:rsidR="00F84CBA" w:rsidRPr="005521E1" w:rsidRDefault="00F84CBA" w:rsidP="0053449D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44353" w:rsidRPr="005521E1" w:rsidRDefault="00444353" w:rsidP="00444353">
      <w:pPr>
        <w:ind w:left="-5" w:hanging="10"/>
        <w:jc w:val="both"/>
        <w:rPr>
          <w:b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 xml:space="preserve">Раздел 6. Организация адаптивного физического воспитания детей с нарушениями  </w:t>
      </w:r>
    </w:p>
    <w:p w:rsidR="00444353" w:rsidRPr="00EF6D82" w:rsidRDefault="00444353" w:rsidP="00EF6D8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F6D82">
        <w:rPr>
          <w:b/>
          <w:color w:val="000000"/>
          <w:sz w:val="24"/>
          <w:szCs w:val="24"/>
        </w:rPr>
        <w:t>опорно-двигательного аппарата</w:t>
      </w:r>
      <w:r w:rsidRPr="00EF6D82">
        <w:rPr>
          <w:b/>
          <w:color w:val="000000"/>
          <w:spacing w:val="-1"/>
          <w:sz w:val="24"/>
          <w:szCs w:val="24"/>
        </w:rPr>
        <w:t xml:space="preserve"> </w:t>
      </w:r>
    </w:p>
    <w:p w:rsidR="004F68B6" w:rsidRPr="005521E1" w:rsidRDefault="008B5F76" w:rsidP="00444353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Практическое занятие 6</w:t>
      </w:r>
    </w:p>
    <w:p w:rsidR="008B5F76" w:rsidRPr="005521E1" w:rsidRDefault="008B5F76" w:rsidP="00034951">
      <w:pPr>
        <w:shd w:val="clear" w:color="auto" w:fill="FFFFFF"/>
        <w:rPr>
          <w:color w:val="000000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Тема:</w:t>
      </w:r>
      <w:r w:rsidRPr="005521E1">
        <w:rPr>
          <w:i/>
          <w:color w:val="000000"/>
          <w:spacing w:val="-1"/>
          <w:sz w:val="24"/>
          <w:szCs w:val="24"/>
        </w:rPr>
        <w:t xml:space="preserve"> </w:t>
      </w:r>
      <w:r w:rsidRPr="005521E1">
        <w:rPr>
          <w:color w:val="000000"/>
          <w:sz w:val="24"/>
          <w:szCs w:val="24"/>
        </w:rPr>
        <w:t>Р</w:t>
      </w:r>
      <w:r w:rsidR="00034951" w:rsidRPr="005521E1">
        <w:rPr>
          <w:color w:val="000000"/>
          <w:sz w:val="24"/>
          <w:szCs w:val="24"/>
        </w:rPr>
        <w:t xml:space="preserve">екомендации для воспитателей и родителей по развитию физических качеств у детей с нарушениями ОДА </w:t>
      </w:r>
    </w:p>
    <w:p w:rsidR="008B5F76" w:rsidRPr="00EF6D82" w:rsidRDefault="00EF6D82" w:rsidP="00EF6D82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034951" w:rsidRPr="005521E1">
        <w:rPr>
          <w:b/>
          <w:color w:val="000000"/>
          <w:sz w:val="24"/>
          <w:szCs w:val="24"/>
        </w:rPr>
        <w:t xml:space="preserve">: </w:t>
      </w:r>
      <w:r w:rsidR="00034951" w:rsidRPr="005521E1">
        <w:rPr>
          <w:color w:val="000000"/>
          <w:sz w:val="24"/>
          <w:szCs w:val="24"/>
        </w:rPr>
        <w:t>Обосновать дифференцированный подход к разработке</w:t>
      </w:r>
      <w:r w:rsidR="00034951" w:rsidRPr="005521E1">
        <w:rPr>
          <w:b/>
          <w:color w:val="000000"/>
          <w:sz w:val="24"/>
          <w:szCs w:val="24"/>
        </w:rPr>
        <w:t xml:space="preserve"> </w:t>
      </w:r>
      <w:r w:rsidR="00A507D9" w:rsidRPr="005521E1">
        <w:rPr>
          <w:color w:val="000000"/>
          <w:sz w:val="24"/>
          <w:szCs w:val="24"/>
        </w:rPr>
        <w:t xml:space="preserve">рекомендаций </w:t>
      </w:r>
      <w:r w:rsidR="00034951" w:rsidRPr="005521E1">
        <w:rPr>
          <w:color w:val="000000"/>
          <w:sz w:val="24"/>
          <w:szCs w:val="24"/>
        </w:rPr>
        <w:t>для воспитателей и родителей по развитию физических качеств у детей с нарушениями ОДА</w:t>
      </w:r>
    </w:p>
    <w:p w:rsidR="008B5F76" w:rsidRPr="005521E1" w:rsidRDefault="00B713CB" w:rsidP="005E3C8F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Пра</w:t>
      </w:r>
      <w:r w:rsidR="00444353" w:rsidRPr="005521E1">
        <w:rPr>
          <w:b/>
          <w:color w:val="000000"/>
          <w:spacing w:val="-1"/>
          <w:sz w:val="24"/>
          <w:szCs w:val="24"/>
        </w:rPr>
        <w:t>к</w:t>
      </w:r>
      <w:r w:rsidRPr="005521E1">
        <w:rPr>
          <w:b/>
          <w:color w:val="000000"/>
          <w:spacing w:val="-1"/>
          <w:sz w:val="24"/>
          <w:szCs w:val="24"/>
        </w:rPr>
        <w:t>тическое занятие 7.</w:t>
      </w:r>
    </w:p>
    <w:p w:rsidR="00B713CB" w:rsidRPr="005521E1" w:rsidRDefault="00B713CB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b/>
          <w:color w:val="000000"/>
          <w:sz w:val="24"/>
          <w:szCs w:val="24"/>
        </w:rPr>
        <w:t>Тема: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Особенности проведения занятий суставной гимнастикой с детьми с нарушением опорно-двигательного аппарата</w:t>
      </w:r>
    </w:p>
    <w:p w:rsidR="008B5F76" w:rsidRPr="005521E1" w:rsidRDefault="00EF6D82" w:rsidP="006C72E5">
      <w:pPr>
        <w:pStyle w:val="a3"/>
        <w:shd w:val="clear" w:color="auto" w:fill="FFFFFF"/>
        <w:ind w:left="0"/>
        <w:jc w:val="both"/>
        <w:rPr>
          <w:rFonts w:ascii="yandex-sans" w:hAnsi="yandex-sans"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Задание</w:t>
      </w:r>
      <w:r w:rsidR="003F70FE" w:rsidRPr="005521E1">
        <w:rPr>
          <w:b/>
          <w:color w:val="000000"/>
          <w:sz w:val="24"/>
          <w:szCs w:val="24"/>
        </w:rPr>
        <w:t xml:space="preserve">: </w:t>
      </w:r>
      <w:r w:rsidR="003F70FE" w:rsidRPr="00EF6D82">
        <w:rPr>
          <w:color w:val="000000"/>
          <w:sz w:val="24"/>
          <w:szCs w:val="24"/>
        </w:rPr>
        <w:t>Разработ</w:t>
      </w:r>
      <w:r>
        <w:rPr>
          <w:color w:val="000000"/>
          <w:sz w:val="24"/>
          <w:szCs w:val="24"/>
        </w:rPr>
        <w:t>ать</w:t>
      </w:r>
      <w:r w:rsidR="003F70FE" w:rsidRPr="00EF6D82">
        <w:rPr>
          <w:color w:val="000000"/>
          <w:sz w:val="24"/>
          <w:szCs w:val="24"/>
        </w:rPr>
        <w:t xml:space="preserve"> план</w:t>
      </w:r>
      <w:r w:rsidR="004B23CF">
        <w:rPr>
          <w:color w:val="000000"/>
          <w:sz w:val="24"/>
          <w:szCs w:val="24"/>
        </w:rPr>
        <w:t xml:space="preserve"> и рекомендации д</w:t>
      </w:r>
      <w:r w:rsidR="003F70FE" w:rsidRPr="00EF6D82">
        <w:rPr>
          <w:color w:val="000000"/>
          <w:sz w:val="24"/>
          <w:szCs w:val="24"/>
        </w:rPr>
        <w:t>ля</w:t>
      </w:r>
      <w:r w:rsidR="003F70FE" w:rsidRPr="005521E1">
        <w:rPr>
          <w:b/>
          <w:color w:val="000000"/>
          <w:sz w:val="24"/>
          <w:szCs w:val="24"/>
        </w:rPr>
        <w:t xml:space="preserve"> </w:t>
      </w:r>
      <w:r w:rsidR="003F70FE" w:rsidRPr="005521E1">
        <w:rPr>
          <w:rFonts w:ascii="yandex-sans" w:hAnsi="yandex-sans"/>
          <w:color w:val="000000"/>
          <w:sz w:val="24"/>
          <w:szCs w:val="24"/>
        </w:rPr>
        <w:t>проведения занятий суставной гимнастикой с детьми с нарушением опорно-двигательного аппарата</w:t>
      </w:r>
    </w:p>
    <w:p w:rsidR="004B23CF" w:rsidRDefault="004B23CF" w:rsidP="008C6FA0">
      <w:pPr>
        <w:pStyle w:val="a3"/>
        <w:shd w:val="clear" w:color="auto" w:fill="FFFFFF"/>
        <w:ind w:left="0"/>
        <w:rPr>
          <w:b/>
          <w:i/>
          <w:color w:val="000000"/>
          <w:spacing w:val="-1"/>
          <w:sz w:val="24"/>
          <w:szCs w:val="24"/>
        </w:rPr>
      </w:pPr>
    </w:p>
    <w:p w:rsidR="004B23CF" w:rsidRPr="004B23CF" w:rsidRDefault="004B23CF" w:rsidP="004B23CF">
      <w:pPr>
        <w:spacing w:line="276" w:lineRule="auto"/>
        <w:ind w:left="1065"/>
        <w:jc w:val="center"/>
        <w:rPr>
          <w:sz w:val="24"/>
          <w:szCs w:val="24"/>
        </w:rPr>
      </w:pPr>
      <w:r w:rsidRPr="004B23CF">
        <w:rPr>
          <w:b/>
          <w:i/>
          <w:color w:val="000000"/>
          <w:spacing w:val="-1"/>
          <w:sz w:val="24"/>
          <w:szCs w:val="24"/>
        </w:rPr>
        <w:t>1.3. Темы докладов-презентаций</w:t>
      </w:r>
    </w:p>
    <w:p w:rsidR="005E3C8F" w:rsidRPr="005521E1" w:rsidRDefault="005E3C8F" w:rsidP="005E3C8F">
      <w:pPr>
        <w:pStyle w:val="a3"/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</w:p>
    <w:p w:rsidR="00DE4885" w:rsidRPr="00D46BFE" w:rsidRDefault="00BA1C59" w:rsidP="005E3C8F">
      <w:pPr>
        <w:pStyle w:val="a3"/>
        <w:shd w:val="clear" w:color="auto" w:fill="FFFFFF"/>
        <w:ind w:left="0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 xml:space="preserve">Раздел 1. </w:t>
      </w:r>
      <w:r w:rsidR="00D46BFE" w:rsidRPr="00D46BFE">
        <w:rPr>
          <w:b/>
          <w:sz w:val="24"/>
          <w:szCs w:val="24"/>
        </w:rPr>
        <w:t xml:space="preserve">Нарушения </w:t>
      </w:r>
      <w:proofErr w:type="spellStart"/>
      <w:r w:rsidR="00D46BFE" w:rsidRPr="00D46BFE">
        <w:rPr>
          <w:b/>
          <w:sz w:val="24"/>
          <w:szCs w:val="24"/>
        </w:rPr>
        <w:t>опорно</w:t>
      </w:r>
      <w:proofErr w:type="spellEnd"/>
      <w:r w:rsidR="00D46BFE" w:rsidRPr="00D46BFE">
        <w:rPr>
          <w:b/>
          <w:sz w:val="24"/>
          <w:szCs w:val="24"/>
        </w:rPr>
        <w:t xml:space="preserve"> –двигательного аппарата у детей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1. В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иды патологи</w:t>
      </w:r>
      <w:r w:rsidRPr="005521E1">
        <w:rPr>
          <w:rFonts w:ascii="yandex-sans" w:hAnsi="yandex-sans"/>
          <w:color w:val="000000"/>
          <w:sz w:val="24"/>
          <w:szCs w:val="24"/>
        </w:rPr>
        <w:t>и опорно-двигательного аппарата.</w:t>
      </w:r>
    </w:p>
    <w:p w:rsidR="0092240D" w:rsidRPr="005521E1" w:rsidRDefault="006A4D41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2.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Заболевания нервной системы: ДЦП и полиомиелит</w:t>
      </w:r>
      <w:r w:rsidR="0033549C" w:rsidRPr="005521E1">
        <w:rPr>
          <w:rFonts w:ascii="yandex-sans" w:hAnsi="yandex-sans"/>
          <w:color w:val="000000"/>
          <w:sz w:val="24"/>
          <w:szCs w:val="24"/>
        </w:rPr>
        <w:t xml:space="preserve">.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3.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а</w:t>
      </w:r>
      <w:r w:rsidRPr="005521E1">
        <w:rPr>
          <w:rFonts w:ascii="yandex-sans" w:hAnsi="yandex-sans"/>
          <w:color w:val="000000"/>
          <w:sz w:val="24"/>
          <w:szCs w:val="24"/>
        </w:rPr>
        <w:t>ппарата: врожденный вывих бедра.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lastRenderedPageBreak/>
        <w:t>4. Врожденная патология опорно-двигательного аппарата: кривошея.</w:t>
      </w:r>
    </w:p>
    <w:p w:rsidR="0033549C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5. Врожденная патология опорно-двигательного </w:t>
      </w:r>
      <w:proofErr w:type="gramStart"/>
      <w:r w:rsidRPr="005521E1">
        <w:rPr>
          <w:rFonts w:ascii="yandex-sans" w:hAnsi="yandex-sans"/>
          <w:color w:val="000000"/>
          <w:sz w:val="24"/>
          <w:szCs w:val="24"/>
        </w:rPr>
        <w:t xml:space="preserve">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косолапость</w:t>
      </w:r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и другие деформации стоп; </w:t>
      </w:r>
    </w:p>
    <w:p w:rsidR="0092240D" w:rsidRPr="005521E1" w:rsidRDefault="0033549C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6. Врожденная патология опорно-двигательного аппарата: аномалии развития позвоночник</w:t>
      </w:r>
    </w:p>
    <w:p w:rsidR="0033549C" w:rsidRPr="005521E1" w:rsidRDefault="0092240D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(сколиоз);</w:t>
      </w:r>
    </w:p>
    <w:p w:rsidR="0092240D" w:rsidRPr="005521E1" w:rsidRDefault="0033549C" w:rsidP="0033549C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7.</w:t>
      </w:r>
      <w:r w:rsidR="004158B6" w:rsidRPr="005521E1">
        <w:rPr>
          <w:rFonts w:ascii="yandex-sans" w:hAnsi="yandex-sans"/>
          <w:color w:val="000000"/>
          <w:sz w:val="24"/>
          <w:szCs w:val="24"/>
        </w:rPr>
        <w:t xml:space="preserve"> Врожденная патология опорно-двигательного </w:t>
      </w:r>
      <w:proofErr w:type="gramStart"/>
      <w:r w:rsidR="004158B6" w:rsidRPr="005521E1">
        <w:rPr>
          <w:rFonts w:ascii="yandex-sans" w:hAnsi="yandex-sans"/>
          <w:color w:val="000000"/>
          <w:sz w:val="24"/>
          <w:szCs w:val="24"/>
        </w:rPr>
        <w:t xml:space="preserve">аппарата: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недоразвитие</w:t>
      </w:r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и дефекты конечностей; аномалии развития пальцев кисти;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8. Врожденная патология опорно-двигательного аппарата: </w:t>
      </w:r>
      <w:proofErr w:type="spellStart"/>
      <w:r w:rsidR="0092240D" w:rsidRPr="005521E1">
        <w:rPr>
          <w:rFonts w:ascii="yandex-sans" w:hAnsi="yandex-sans"/>
          <w:color w:val="000000"/>
          <w:sz w:val="24"/>
          <w:szCs w:val="24"/>
        </w:rPr>
        <w:t>артрогрипоз</w:t>
      </w:r>
      <w:proofErr w:type="spellEnd"/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 (врожденное уродство).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9.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Приобретенные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повреждения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травматические повреждения головного мозга, спинного мозга и конечностей; 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10 Полиартрит.</w:t>
      </w:r>
    </w:p>
    <w:p w:rsidR="004158B6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11.З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аболевания скелета (туберкулез</w:t>
      </w:r>
      <w:r w:rsidRPr="005521E1">
        <w:rPr>
          <w:rFonts w:ascii="yandex-sans" w:hAnsi="yandex-sans"/>
          <w:color w:val="000000"/>
          <w:sz w:val="24"/>
          <w:szCs w:val="24"/>
        </w:rPr>
        <w:t>, опухоли костей, остеомиелит).</w:t>
      </w:r>
    </w:p>
    <w:p w:rsidR="0092240D" w:rsidRPr="005521E1" w:rsidRDefault="004158B6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12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системные заболевания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скелета (хондродистрофия, рахит).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13.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мышечного тонуса (</w:t>
      </w:r>
      <w:proofErr w:type="spellStart"/>
      <w:proofErr w:type="gramStart"/>
      <w:r w:rsidR="0092240D" w:rsidRPr="005521E1">
        <w:rPr>
          <w:rFonts w:ascii="yandex-sans" w:hAnsi="yandex-sans"/>
          <w:color w:val="000000"/>
          <w:sz w:val="24"/>
          <w:szCs w:val="24"/>
        </w:rPr>
        <w:t>гипо;гипер</w:t>
      </w:r>
      <w:proofErr w:type="spellEnd"/>
      <w:proofErr w:type="gramEnd"/>
      <w:r w:rsidR="0092240D" w:rsidRPr="005521E1">
        <w:rPr>
          <w:rFonts w:ascii="yandex-sans" w:hAnsi="yandex-sans"/>
          <w:color w:val="000000"/>
          <w:sz w:val="24"/>
          <w:szCs w:val="24"/>
        </w:rPr>
        <w:t>);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14.О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граничение или невозможность произвольных движений (парезы, параличи);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15.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аличие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насильственных движений (гиперкинезы, тремор);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16. 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арушение равновесия и координации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движений; </w:t>
      </w:r>
    </w:p>
    <w:p w:rsidR="002A739A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17.</w:t>
      </w:r>
      <w:r w:rsidR="0092240D" w:rsidRPr="005521E1">
        <w:rPr>
          <w:rFonts w:ascii="yandex-sans" w:hAnsi="yandex-sans"/>
          <w:color w:val="000000"/>
          <w:sz w:val="24"/>
          <w:szCs w:val="24"/>
        </w:rPr>
        <w:t xml:space="preserve">нарушение ощущения движения (кинестезия); </w:t>
      </w:r>
    </w:p>
    <w:p w:rsidR="0092240D" w:rsidRPr="005521E1" w:rsidRDefault="002A739A" w:rsidP="0092240D">
      <w:pPr>
        <w:shd w:val="clear" w:color="auto" w:fill="FFFFFF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>18.Н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едостаточное развитие цепных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установочных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выпрямительных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рефлексов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92240D" w:rsidRPr="005521E1">
        <w:rPr>
          <w:rFonts w:ascii="yandex-sans" w:hAnsi="yandex-sans"/>
          <w:color w:val="000000"/>
          <w:sz w:val="24"/>
          <w:szCs w:val="24"/>
        </w:rPr>
        <w:t>(непроизвол</w:t>
      </w:r>
      <w:r w:rsidRPr="005521E1">
        <w:rPr>
          <w:rFonts w:ascii="yandex-sans" w:hAnsi="yandex-sans"/>
          <w:color w:val="000000"/>
          <w:sz w:val="24"/>
          <w:szCs w:val="24"/>
        </w:rPr>
        <w:t xml:space="preserve">ьные </w:t>
      </w:r>
      <w:proofErr w:type="spellStart"/>
      <w:r w:rsidRPr="005521E1">
        <w:rPr>
          <w:rFonts w:ascii="yandex-sans" w:hAnsi="yandex-sans"/>
          <w:color w:val="000000"/>
          <w:sz w:val="24"/>
          <w:szCs w:val="24"/>
        </w:rPr>
        <w:t>содружественные</w:t>
      </w:r>
      <w:proofErr w:type="spellEnd"/>
      <w:r w:rsidRPr="005521E1">
        <w:rPr>
          <w:rFonts w:ascii="yandex-sans" w:hAnsi="yandex-sans"/>
          <w:color w:val="000000"/>
          <w:sz w:val="24"/>
          <w:szCs w:val="24"/>
        </w:rPr>
        <w:t xml:space="preserve"> рефлексы) </w:t>
      </w:r>
    </w:p>
    <w:p w:rsidR="000B3746" w:rsidRPr="005521E1" w:rsidRDefault="002A739A" w:rsidP="00B713CB">
      <w:pPr>
        <w:shd w:val="clear" w:color="auto" w:fill="FFFFFF"/>
        <w:jc w:val="both"/>
        <w:rPr>
          <w:rFonts w:ascii="yandex-sans" w:hAnsi="yandex-sans"/>
          <w:color w:val="000000"/>
          <w:sz w:val="24"/>
          <w:szCs w:val="24"/>
        </w:rPr>
      </w:pPr>
      <w:r w:rsidRPr="005521E1">
        <w:rPr>
          <w:rFonts w:ascii="yandex-sans" w:hAnsi="yandex-sans"/>
          <w:color w:val="000000"/>
          <w:sz w:val="24"/>
          <w:szCs w:val="24"/>
        </w:rPr>
        <w:t xml:space="preserve">19.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Показания и противопоказания к выполнению физических упражнений</w:t>
      </w:r>
      <w:r w:rsidR="00B713CB" w:rsidRPr="005521E1">
        <w:rPr>
          <w:rFonts w:ascii="yandex-sans" w:hAnsi="yandex-sans"/>
          <w:color w:val="000000"/>
          <w:sz w:val="24"/>
          <w:szCs w:val="24"/>
        </w:rPr>
        <w:t xml:space="preserve"> </w:t>
      </w:r>
      <w:r w:rsidR="000B3746" w:rsidRPr="005521E1">
        <w:rPr>
          <w:rFonts w:ascii="yandex-sans" w:hAnsi="yandex-sans"/>
          <w:color w:val="000000"/>
          <w:sz w:val="24"/>
          <w:szCs w:val="24"/>
        </w:rPr>
        <w:t>при нарушениях опорно-двигательного аппарата</w:t>
      </w:r>
    </w:p>
    <w:p w:rsidR="00DE4885" w:rsidRPr="005521E1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качества освоения дисциплины «Физическое воспитание детей с нарушениями опорно-двигательного аппарата» обучающимися включает результаты текущего контроля успеваемости и промежуточной аттестации.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b/>
          <w:i/>
          <w:sz w:val="24"/>
          <w:szCs w:val="24"/>
          <w:u w:val="single"/>
        </w:rPr>
        <w:t>Текущая аттестация</w:t>
      </w:r>
      <w:r w:rsidRPr="00D46BFE">
        <w:rPr>
          <w:sz w:val="24"/>
          <w:szCs w:val="24"/>
        </w:rPr>
        <w:t xml:space="preserve"> – оценка учебных достижений магистранта по различным видам учебной деятельности в процессе изучения дисциплины.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магистранта в соответствии с утвержденным в установленном порядке графиком учебного процесса.</w:t>
      </w:r>
    </w:p>
    <w:p w:rsidR="00D46BFE" w:rsidRPr="00D46BFE" w:rsidRDefault="00D46BFE" w:rsidP="00BB1D64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К формам контроля текущей успеваемости по дисциплине </w:t>
      </w:r>
      <w:r w:rsidR="00586EF8" w:rsidRPr="00D46BFE">
        <w:rPr>
          <w:sz w:val="24"/>
          <w:szCs w:val="24"/>
        </w:rPr>
        <w:t xml:space="preserve">«Физическое воспитание детей с нарушениями опорно-двигательного аппарата» </w:t>
      </w:r>
      <w:r w:rsidRPr="00D46BFE">
        <w:rPr>
          <w:sz w:val="24"/>
          <w:szCs w:val="24"/>
        </w:rPr>
        <w:t>относятся:</w:t>
      </w:r>
    </w:p>
    <w:p w:rsidR="00D46BFE" w:rsidRPr="00D46BFE" w:rsidRDefault="00D46BFE" w:rsidP="00D46BFE">
      <w:pPr>
        <w:spacing w:line="276" w:lineRule="auto"/>
        <w:jc w:val="both"/>
        <w:rPr>
          <w:i/>
          <w:sz w:val="24"/>
          <w:szCs w:val="24"/>
        </w:rPr>
      </w:pP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1. Практические занятия.</w:t>
      </w:r>
    </w:p>
    <w:p w:rsidR="00D46BFE" w:rsidRPr="00D46BFE" w:rsidRDefault="00D46BFE" w:rsidP="00D46BFE">
      <w:pPr>
        <w:ind w:firstLine="720"/>
        <w:jc w:val="both"/>
        <w:rPr>
          <w:sz w:val="24"/>
          <w:szCs w:val="24"/>
        </w:rPr>
      </w:pPr>
      <w:r w:rsidRPr="00D46BFE">
        <w:rPr>
          <w:b/>
          <w:sz w:val="24"/>
          <w:szCs w:val="24"/>
        </w:rPr>
        <w:t xml:space="preserve">Практическая работа - </w:t>
      </w:r>
      <w:r w:rsidRPr="00D46BFE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D46BFE" w:rsidRPr="00D46BFE" w:rsidRDefault="00D46BFE" w:rsidP="00D46BFE">
      <w:pPr>
        <w:ind w:firstLine="709"/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>Критерии оценки практической работы: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«отлично»</w:t>
      </w:r>
      <w:r w:rsidRPr="00D46BFE">
        <w:rPr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</w:t>
      </w:r>
      <w:r w:rsidR="008C6FA0">
        <w:rPr>
          <w:sz w:val="24"/>
          <w:szCs w:val="24"/>
        </w:rPr>
        <w:t xml:space="preserve">т усвоение взаимосвязи основных </w:t>
      </w:r>
      <w:r w:rsidRPr="00D46BFE">
        <w:rPr>
          <w:sz w:val="24"/>
          <w:szCs w:val="24"/>
        </w:rPr>
        <w:t>понятий</w:t>
      </w:r>
      <w:r w:rsidR="008C6FA0">
        <w:rPr>
          <w:sz w:val="24"/>
          <w:szCs w:val="24"/>
        </w:rPr>
        <w:t>,</w:t>
      </w:r>
      <w:r w:rsidRPr="00D46BFE">
        <w:rPr>
          <w:sz w:val="24"/>
          <w:szCs w:val="24"/>
        </w:rPr>
        <w:t xml:space="preserve">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</w:t>
      </w:r>
      <w:r w:rsidRPr="00D46BFE">
        <w:rPr>
          <w:sz w:val="24"/>
          <w:szCs w:val="24"/>
        </w:rPr>
        <w:lastRenderedPageBreak/>
        <w:t>показателями задачи, даёт правильный алгоритм решения, определяет междисциплинарные связи по условию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«хорошо»</w:t>
      </w:r>
      <w:r w:rsidRPr="00D46BFE">
        <w:rPr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 на все заданные дополнительные и уточняющие вопросы. Обучающийся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«удовлетворительно»</w:t>
      </w:r>
      <w:r w:rsidRPr="00D46BFE">
        <w:rPr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D46BFE" w:rsidRPr="00D46BFE" w:rsidRDefault="00D46BFE" w:rsidP="00D46BFE">
      <w:pPr>
        <w:ind w:firstLine="708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Оценка </w:t>
      </w:r>
      <w:r w:rsidRPr="00D46BFE">
        <w:rPr>
          <w:b/>
          <w:sz w:val="24"/>
          <w:szCs w:val="24"/>
        </w:rPr>
        <w:t>«неудовлетворительно»</w:t>
      </w:r>
      <w:r w:rsidRPr="00D46BFE">
        <w:rPr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D46BFE" w:rsidRPr="00D46BFE" w:rsidRDefault="00D46BFE" w:rsidP="00D46BFE">
      <w:pPr>
        <w:ind w:firstLine="720"/>
        <w:rPr>
          <w:b/>
          <w:sz w:val="24"/>
          <w:szCs w:val="24"/>
        </w:rPr>
      </w:pPr>
    </w:p>
    <w:p w:rsidR="00D46BFE" w:rsidRPr="00D46BFE" w:rsidRDefault="00D46BFE" w:rsidP="00D46BFE">
      <w:pPr>
        <w:numPr>
          <w:ilvl w:val="0"/>
          <w:numId w:val="11"/>
        </w:numPr>
        <w:shd w:val="clear" w:color="auto" w:fill="FFFFFF"/>
        <w:spacing w:after="160" w:line="259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D46BFE">
        <w:rPr>
          <w:b/>
          <w:color w:val="000000"/>
          <w:spacing w:val="-1"/>
          <w:sz w:val="24"/>
          <w:szCs w:val="24"/>
        </w:rPr>
        <w:t>2.Выступление с докладами-презентациями.</w:t>
      </w:r>
    </w:p>
    <w:p w:rsidR="00D46BFE" w:rsidRPr="00D46BFE" w:rsidRDefault="00D46BFE" w:rsidP="00BB1D64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D46BFE">
        <w:rPr>
          <w:color w:val="000000"/>
          <w:spacing w:val="-1"/>
          <w:sz w:val="24"/>
          <w:szCs w:val="24"/>
        </w:rPr>
        <w:t>Доклады с презентациями готовятся обучаемыми по заранее предложенной тематике, кроме общих целей учебного процесса преследует задачу привить магистрантам навыки научной и творческой работы, воспитать у них самостоятельность мышления, вкус к поиску новых идей, фактов, примеров.</w:t>
      </w:r>
    </w:p>
    <w:p w:rsidR="00D46BFE" w:rsidRPr="008C6FA0" w:rsidRDefault="00D46BFE" w:rsidP="00BB1D64">
      <w:pPr>
        <w:jc w:val="both"/>
        <w:rPr>
          <w:rFonts w:eastAsiaTheme="minorHAnsi"/>
          <w:i/>
          <w:sz w:val="24"/>
          <w:szCs w:val="24"/>
          <w:lang w:eastAsia="en-US"/>
        </w:rPr>
      </w:pPr>
      <w:r w:rsidRPr="008C6FA0">
        <w:rPr>
          <w:rFonts w:eastAsiaTheme="minorHAnsi"/>
          <w:b/>
          <w:i/>
          <w:sz w:val="24"/>
          <w:szCs w:val="24"/>
          <w:lang w:eastAsia="en-US"/>
        </w:rPr>
        <w:t>Требование к докладу-презентации.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докладу.</w:t>
      </w:r>
      <w:r w:rsidRPr="00D46BFE">
        <w:rPr>
          <w:rFonts w:eastAsiaTheme="minorHAnsi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</w:t>
      </w:r>
      <w:r w:rsidR="00BB1D64">
        <w:rPr>
          <w:rFonts w:eastAsiaTheme="minorHAnsi"/>
          <w:sz w:val="24"/>
          <w:szCs w:val="24"/>
          <w:lang w:eastAsia="en-US"/>
        </w:rPr>
        <w:t>магистранта</w:t>
      </w:r>
      <w:r w:rsidRPr="00D46BFE">
        <w:rPr>
          <w:rFonts w:eastAsiaTheme="minorHAnsi"/>
          <w:sz w:val="24"/>
          <w:szCs w:val="24"/>
          <w:lang w:eastAsia="en-US"/>
        </w:rPr>
        <w:t xml:space="preserve"> и преподавателя, число, когда будет сдаваться работа, а также название города, где находится учебное заведение.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>3.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Введение, которым докладчик привлекает внимание слушателей и настраивает их на тему своего выступления.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Введение должно быть 10-15%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60-65%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D46BFE">
        <w:rPr>
          <w:rFonts w:eastAsiaTheme="minorHAnsi" w:cstheme="minorBidi"/>
          <w:color w:val="000000"/>
          <w:sz w:val="24"/>
          <w:szCs w:val="24"/>
          <w:lang w:eastAsia="en-US"/>
        </w:rPr>
        <w:t>20-30</w:t>
      </w:r>
      <w:r w:rsidRPr="00D46BFE">
        <w:rPr>
          <w:rFonts w:eastAsiaTheme="minorHAnsi"/>
          <w:color w:val="000000"/>
          <w:sz w:val="24"/>
          <w:szCs w:val="24"/>
          <w:lang w:eastAsia="en-US"/>
        </w:rPr>
        <w:t>% от общего размера доклада.</w:t>
      </w:r>
    </w:p>
    <w:p w:rsidR="00D46BFE" w:rsidRPr="00D46BFE" w:rsidRDefault="00D46BFE" w:rsidP="00BB1D64">
      <w:pPr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6.Библиография. На отдельном листе нужно написать названия всех использованных источников. </w:t>
      </w:r>
    </w:p>
    <w:p w:rsidR="00D46BFE" w:rsidRPr="00D46BFE" w:rsidRDefault="00D46BFE" w:rsidP="00BB1D64">
      <w:pPr>
        <w:jc w:val="both"/>
        <w:rPr>
          <w:rFonts w:ascii="&amp;quot" w:hAnsi="&amp;quot"/>
          <w:bCs/>
          <w:color w:val="000000"/>
          <w:sz w:val="24"/>
          <w:szCs w:val="24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D46BFE">
        <w:rPr>
          <w:rFonts w:ascii="&amp;quot" w:hAnsi="&amp;quot"/>
          <w:bCs/>
          <w:color w:val="000000"/>
          <w:sz w:val="24"/>
          <w:szCs w:val="24"/>
        </w:rPr>
        <w:t xml:space="preserve">шрифт - Times </w:t>
      </w:r>
      <w:proofErr w:type="spellStart"/>
      <w:r w:rsidRPr="00D46BFE">
        <w:rPr>
          <w:rFonts w:ascii="&amp;quot" w:hAnsi="&amp;quot"/>
          <w:bCs/>
          <w:color w:val="000000"/>
          <w:sz w:val="24"/>
          <w:szCs w:val="24"/>
        </w:rPr>
        <w:t>New</w:t>
      </w:r>
      <w:proofErr w:type="spellEnd"/>
      <w:r w:rsidRPr="00D46BFE">
        <w:rPr>
          <w:rFonts w:ascii="&amp;quot" w:hAnsi="&amp;quot"/>
          <w:bCs/>
          <w:color w:val="000000"/>
          <w:sz w:val="24"/>
          <w:szCs w:val="24"/>
        </w:rPr>
        <w:t xml:space="preserve"> </w:t>
      </w:r>
      <w:proofErr w:type="spellStart"/>
      <w:r w:rsidRPr="00D46BFE">
        <w:rPr>
          <w:rFonts w:ascii="&amp;quot" w:hAnsi="&amp;quot"/>
          <w:bCs/>
          <w:color w:val="000000"/>
          <w:sz w:val="24"/>
          <w:szCs w:val="24"/>
        </w:rPr>
        <w:t>Roman</w:t>
      </w:r>
      <w:proofErr w:type="spellEnd"/>
      <w:r w:rsidRPr="00D46BFE">
        <w:rPr>
          <w:rFonts w:ascii="&amp;quot" w:hAnsi="&amp;quot"/>
          <w:bCs/>
          <w:color w:val="000000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</w:t>
      </w:r>
      <w:r w:rsidRPr="00D46BFE">
        <w:rPr>
          <w:rFonts w:ascii="&amp;quot" w:hAnsi="&amp;quot"/>
          <w:color w:val="000000"/>
          <w:sz w:val="24"/>
          <w:szCs w:val="24"/>
        </w:rPr>
        <w:lastRenderedPageBreak/>
        <w:t xml:space="preserve">демонстрационные материалы, представленные в компьютерных слайдах для публичного выступления. </w:t>
      </w:r>
    </w:p>
    <w:p w:rsidR="00D46BFE" w:rsidRPr="00D46BFE" w:rsidRDefault="00D46BFE" w:rsidP="00BB1D64">
      <w:pPr>
        <w:jc w:val="both"/>
        <w:rPr>
          <w:rFonts w:ascii="&amp;quot" w:hAnsi="&amp;quot"/>
          <w:color w:val="000000"/>
          <w:sz w:val="22"/>
          <w:szCs w:val="22"/>
        </w:rPr>
      </w:pPr>
      <w:r w:rsidRPr="00D46BFE">
        <w:rPr>
          <w:rFonts w:ascii="&amp;quot" w:hAnsi="&amp;quot"/>
          <w:b/>
          <w:bCs/>
          <w:color w:val="000000"/>
          <w:sz w:val="24"/>
          <w:szCs w:val="24"/>
        </w:rPr>
        <w:t>Требования к содержательной части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b/>
          <w:bCs/>
          <w:color w:val="000000"/>
          <w:sz w:val="24"/>
          <w:szCs w:val="24"/>
        </w:rPr>
        <w:t>мультимедийной презентации</w:t>
      </w:r>
    </w:p>
    <w:p w:rsidR="00D46BFE" w:rsidRPr="00D46BFE" w:rsidRDefault="00D46BFE" w:rsidP="00BB1D64">
      <w:pPr>
        <w:jc w:val="both"/>
        <w:rPr>
          <w:color w:val="000000"/>
          <w:sz w:val="24"/>
          <w:szCs w:val="24"/>
        </w:rPr>
      </w:pPr>
      <w:r w:rsidRPr="00D46BFE">
        <w:rPr>
          <w:rFonts w:ascii="&amp;quot" w:hAnsi="&amp;quot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rFonts w:ascii="&amp;quot" w:hAnsi="&amp;quot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D46BFE">
        <w:rPr>
          <w:rFonts w:ascii="&amp;quot" w:hAnsi="&amp;quot"/>
          <w:color w:val="000000"/>
          <w:sz w:val="22"/>
          <w:szCs w:val="22"/>
        </w:rPr>
        <w:t xml:space="preserve"> </w:t>
      </w:r>
      <w:r w:rsidRPr="00D46BFE">
        <w:rPr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D46BFE" w:rsidRPr="00D46BFE" w:rsidRDefault="00D46BFE" w:rsidP="00BB1D64">
      <w:pPr>
        <w:spacing w:after="160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>Требования к оформлению презентации:</w:t>
      </w:r>
      <w:r w:rsidRPr="00D46BFE">
        <w:rPr>
          <w:rFonts w:eastAsiaTheme="minorHAnsi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46BFE" w:rsidRPr="00D46BFE" w:rsidRDefault="00D46BFE" w:rsidP="00BB1D64">
      <w:pPr>
        <w:tabs>
          <w:tab w:val="left" w:pos="0"/>
        </w:tabs>
        <w:jc w:val="both"/>
        <w:rPr>
          <w:b/>
          <w:sz w:val="24"/>
          <w:szCs w:val="24"/>
        </w:rPr>
      </w:pPr>
      <w:r w:rsidRPr="00D46BFE">
        <w:rPr>
          <w:b/>
          <w:sz w:val="24"/>
          <w:szCs w:val="24"/>
        </w:rPr>
        <w:tab/>
        <w:t>Критерии оценки доклада-презентации: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«отлично»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«хорошо»</w:t>
      </w:r>
      <w:r w:rsidRPr="00D46BFE">
        <w:rPr>
          <w:rFonts w:eastAsiaTheme="minorHAnsi"/>
          <w:sz w:val="24"/>
          <w:szCs w:val="24"/>
          <w:lang w:eastAsia="en-US"/>
        </w:rPr>
        <w:t xml:space="preserve"> выставляется </w:t>
      </w:r>
      <w:r w:rsidR="00BB1D64" w:rsidRPr="00D46BFE">
        <w:rPr>
          <w:rFonts w:eastAsiaTheme="minorHAnsi"/>
          <w:sz w:val="24"/>
          <w:szCs w:val="24"/>
          <w:lang w:eastAsia="en-US"/>
        </w:rPr>
        <w:t>обучающемуся</w:t>
      </w:r>
      <w:r w:rsidRPr="00D46BFE">
        <w:rPr>
          <w:rFonts w:eastAsiaTheme="minorHAnsi"/>
          <w:sz w:val="24"/>
          <w:szCs w:val="24"/>
          <w:lang w:eastAsia="en-US"/>
        </w:rPr>
        <w:t>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</w:t>
      </w:r>
      <w:r w:rsidRPr="00D46BFE">
        <w:rPr>
          <w:rFonts w:eastAsiaTheme="minorHAnsi"/>
          <w:sz w:val="24"/>
          <w:szCs w:val="24"/>
          <w:lang w:eastAsia="en-US"/>
        </w:rPr>
        <w:lastRenderedPageBreak/>
        <w:t>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D46BFE" w:rsidRPr="00D46BFE" w:rsidRDefault="00D46BFE" w:rsidP="00BB1D64">
      <w:pPr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D46BFE">
        <w:rPr>
          <w:rFonts w:eastAsiaTheme="minorHAnsi"/>
          <w:sz w:val="24"/>
          <w:szCs w:val="24"/>
          <w:lang w:eastAsia="en-US"/>
        </w:rPr>
        <w:t xml:space="preserve">Оценка </w:t>
      </w:r>
      <w:r w:rsidRPr="00D46BFE">
        <w:rPr>
          <w:rFonts w:eastAsiaTheme="minorHAnsi"/>
          <w:b/>
          <w:sz w:val="24"/>
          <w:szCs w:val="24"/>
          <w:lang w:eastAsia="en-US"/>
        </w:rPr>
        <w:t>«неудовлетворительно»,</w:t>
      </w:r>
      <w:r w:rsidRPr="00D46BFE">
        <w:rPr>
          <w:rFonts w:eastAsiaTheme="minorHAnsi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D46BF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D46BFE" w:rsidRPr="00D46BFE" w:rsidRDefault="00D46BFE" w:rsidP="00D46BF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D46BFE" w:rsidRPr="00D46BFE" w:rsidRDefault="00D46BFE" w:rsidP="00D46BFE">
      <w:pPr>
        <w:spacing w:line="259" w:lineRule="auto"/>
        <w:ind w:firstLine="709"/>
        <w:jc w:val="both"/>
        <w:rPr>
          <w:sz w:val="24"/>
          <w:szCs w:val="24"/>
        </w:rPr>
      </w:pPr>
      <w:r w:rsidRPr="00D46BFE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D46BFE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магистранта по дисциплине. Проводится в конце изучения данной дисциплины. </w:t>
      </w:r>
      <w:r w:rsidRPr="00D46BFE">
        <w:rPr>
          <w:sz w:val="24"/>
          <w:szCs w:val="24"/>
        </w:rPr>
        <w:t>Форма аттестации - зачет.</w:t>
      </w:r>
    </w:p>
    <w:p w:rsidR="008C6FA0" w:rsidRDefault="008C6FA0" w:rsidP="0021212C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21212C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Зачет – это форма промежуточной аттестации, форма проверки знаний и навыков магистрантов, полученных на </w:t>
      </w:r>
      <w:r w:rsidR="0021212C">
        <w:rPr>
          <w:sz w:val="24"/>
          <w:szCs w:val="24"/>
        </w:rPr>
        <w:t xml:space="preserve">лекционных, </w:t>
      </w:r>
      <w:r w:rsidRPr="00D46BFE">
        <w:rPr>
          <w:sz w:val="24"/>
          <w:szCs w:val="24"/>
        </w:rPr>
        <w:t xml:space="preserve">семинарских/практических занятиях, а также </w:t>
      </w:r>
      <w:r w:rsidR="0021212C">
        <w:rPr>
          <w:sz w:val="24"/>
          <w:szCs w:val="24"/>
        </w:rPr>
        <w:t xml:space="preserve">при </w:t>
      </w:r>
      <w:r w:rsidRPr="00D46BFE">
        <w:rPr>
          <w:sz w:val="24"/>
          <w:szCs w:val="24"/>
        </w:rPr>
        <w:t>самостоятельн</w:t>
      </w:r>
      <w:r w:rsidR="0021212C">
        <w:rPr>
          <w:sz w:val="24"/>
          <w:szCs w:val="24"/>
        </w:rPr>
        <w:t>ой</w:t>
      </w:r>
      <w:r w:rsidRPr="00D46BFE">
        <w:rPr>
          <w:sz w:val="24"/>
          <w:szCs w:val="24"/>
        </w:rPr>
        <w:t xml:space="preserve"> работ</w:t>
      </w:r>
      <w:r w:rsidR="0021212C">
        <w:rPr>
          <w:sz w:val="24"/>
          <w:szCs w:val="24"/>
        </w:rPr>
        <w:t>е</w:t>
      </w:r>
      <w:r w:rsidRPr="00D46BFE">
        <w:rPr>
          <w:sz w:val="24"/>
          <w:szCs w:val="24"/>
        </w:rPr>
        <w:t>. Для подготовки к зачету дан примерный перечень вопросов. Зачет проводится путем устного опроса, магистранту методом произвольной выборки выдаются 3 вопроса и 20 минут на подготовку к ответу.</w:t>
      </w:r>
    </w:p>
    <w:p w:rsidR="00D46BFE" w:rsidRPr="00D46BFE" w:rsidRDefault="00D46BFE" w:rsidP="0021212C">
      <w:pPr>
        <w:shd w:val="clear" w:color="auto" w:fill="FFFFFF"/>
        <w:ind w:firstLine="360"/>
        <w:contextualSpacing/>
        <w:jc w:val="both"/>
        <w:rPr>
          <w:rFonts w:eastAsiaTheme="minorHAnsi"/>
          <w:b/>
          <w:sz w:val="24"/>
          <w:szCs w:val="24"/>
          <w:lang w:eastAsia="en-US"/>
        </w:rPr>
      </w:pPr>
      <w:r w:rsidRPr="00D46BFE">
        <w:rPr>
          <w:rFonts w:eastAsiaTheme="minorHAnsi"/>
          <w:b/>
          <w:sz w:val="24"/>
          <w:szCs w:val="24"/>
          <w:lang w:eastAsia="en-US"/>
        </w:rPr>
        <w:t xml:space="preserve">Критерии оценивания ответа на зачете: 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>Оценка «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D46BFE" w:rsidRPr="00D46BFE" w:rsidRDefault="00D46BFE" w:rsidP="0021212C">
      <w:pPr>
        <w:ind w:firstLine="483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 Оценка «</w:t>
      </w:r>
      <w:r w:rsidRPr="00D46BFE">
        <w:rPr>
          <w:b/>
          <w:bCs/>
          <w:sz w:val="24"/>
          <w:szCs w:val="24"/>
        </w:rPr>
        <w:t>не</w:t>
      </w:r>
      <w:r w:rsidR="008C6FA0">
        <w:rPr>
          <w:b/>
          <w:bCs/>
          <w:sz w:val="24"/>
          <w:szCs w:val="24"/>
        </w:rPr>
        <w:t xml:space="preserve"> </w:t>
      </w:r>
      <w:r w:rsidRPr="00D46BFE">
        <w:rPr>
          <w:b/>
          <w:bCs/>
          <w:sz w:val="24"/>
          <w:szCs w:val="24"/>
        </w:rPr>
        <w:t xml:space="preserve">зачтено» </w:t>
      </w:r>
      <w:r w:rsidRPr="00D46BFE">
        <w:rPr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</w:t>
      </w:r>
      <w:r w:rsidRPr="00D46BFE">
        <w:rPr>
          <w:sz w:val="24"/>
          <w:szCs w:val="24"/>
        </w:rPr>
        <w:lastRenderedPageBreak/>
        <w:t>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D46BFE" w:rsidRPr="00D46BFE" w:rsidRDefault="00D46BFE" w:rsidP="0021212C">
      <w:pPr>
        <w:ind w:firstLine="709"/>
        <w:jc w:val="both"/>
        <w:rPr>
          <w:sz w:val="24"/>
          <w:szCs w:val="24"/>
        </w:rPr>
      </w:pPr>
    </w:p>
    <w:p w:rsidR="00D46BFE" w:rsidRPr="00D46BFE" w:rsidRDefault="00D46BFE" w:rsidP="00586EF8">
      <w:pPr>
        <w:rPr>
          <w:sz w:val="24"/>
          <w:szCs w:val="24"/>
        </w:rPr>
      </w:pPr>
    </w:p>
    <w:p w:rsidR="00DE4885" w:rsidRDefault="00DE4885" w:rsidP="0053449D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7247C6" w:rsidRPr="005521E1" w:rsidRDefault="007247C6">
      <w:pPr>
        <w:rPr>
          <w:sz w:val="24"/>
          <w:szCs w:val="24"/>
        </w:rPr>
      </w:pPr>
      <w:bookmarkStart w:id="0" w:name="_GoBack"/>
      <w:bookmarkEnd w:id="0"/>
    </w:p>
    <w:sectPr w:rsidR="007247C6" w:rsidRPr="005521E1" w:rsidSect="0021212C">
      <w:footerReference w:type="default" r:id="rId31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812" w:rsidRDefault="00687812" w:rsidP="0021212C">
      <w:r>
        <w:separator/>
      </w:r>
    </w:p>
  </w:endnote>
  <w:endnote w:type="continuationSeparator" w:id="0">
    <w:p w:rsidR="00687812" w:rsidRDefault="00687812" w:rsidP="00212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94172086"/>
      <w:docPartObj>
        <w:docPartGallery w:val="Page Numbers (Bottom of Page)"/>
        <w:docPartUnique/>
      </w:docPartObj>
    </w:sdtPr>
    <w:sdtContent>
      <w:p w:rsidR="0021212C" w:rsidRDefault="0021212C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23</w:t>
        </w:r>
        <w:r>
          <w:fldChar w:fldCharType="end"/>
        </w:r>
      </w:p>
    </w:sdtContent>
  </w:sdt>
  <w:p w:rsidR="0021212C" w:rsidRDefault="0021212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812" w:rsidRDefault="00687812" w:rsidP="0021212C">
      <w:r>
        <w:separator/>
      </w:r>
    </w:p>
  </w:footnote>
  <w:footnote w:type="continuationSeparator" w:id="0">
    <w:p w:rsidR="00687812" w:rsidRDefault="00687812" w:rsidP="002121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6D829F4"/>
    <w:multiLevelType w:val="hybridMultilevel"/>
    <w:tmpl w:val="60564818"/>
    <w:lvl w:ilvl="0" w:tplc="45262E1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BBC60B6">
      <w:start w:val="1"/>
      <w:numFmt w:val="lowerLetter"/>
      <w:lvlText w:val="%2"/>
      <w:lvlJc w:val="left"/>
      <w:pPr>
        <w:ind w:left="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216EF7C">
      <w:start w:val="1"/>
      <w:numFmt w:val="lowerRoman"/>
      <w:lvlText w:val="%3"/>
      <w:lvlJc w:val="left"/>
      <w:pPr>
        <w:ind w:left="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F449EBE">
      <w:start w:val="1"/>
      <w:numFmt w:val="decimal"/>
      <w:lvlText w:val="%4"/>
      <w:lvlJc w:val="left"/>
      <w:pPr>
        <w:ind w:left="3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92E856">
      <w:start w:val="1"/>
      <w:numFmt w:val="lowerLetter"/>
      <w:lvlText w:val="%5"/>
      <w:lvlJc w:val="left"/>
      <w:pPr>
        <w:ind w:left="3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8FE9BD2">
      <w:start w:val="1"/>
      <w:numFmt w:val="lowerRoman"/>
      <w:lvlText w:val="%6"/>
      <w:lvlJc w:val="left"/>
      <w:pPr>
        <w:ind w:left="4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4C3E20">
      <w:start w:val="1"/>
      <w:numFmt w:val="decimal"/>
      <w:lvlText w:val="%7"/>
      <w:lvlJc w:val="left"/>
      <w:pPr>
        <w:ind w:left="5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860434">
      <w:start w:val="1"/>
      <w:numFmt w:val="lowerLetter"/>
      <w:lvlText w:val="%8"/>
      <w:lvlJc w:val="left"/>
      <w:pPr>
        <w:ind w:left="6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7DCA14C">
      <w:start w:val="1"/>
      <w:numFmt w:val="lowerRoman"/>
      <w:lvlText w:val="%9"/>
      <w:lvlJc w:val="left"/>
      <w:pPr>
        <w:ind w:left="6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B6562AB"/>
    <w:multiLevelType w:val="hybridMultilevel"/>
    <w:tmpl w:val="67AEF4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332F4408"/>
    <w:multiLevelType w:val="hybridMultilevel"/>
    <w:tmpl w:val="C4BA95FA"/>
    <w:lvl w:ilvl="0" w:tplc="102A9A5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D23778A"/>
    <w:multiLevelType w:val="hybridMultilevel"/>
    <w:tmpl w:val="6F02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120DDA"/>
    <w:multiLevelType w:val="multilevel"/>
    <w:tmpl w:val="C776AB6E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7B8D30D6"/>
    <w:multiLevelType w:val="hybridMultilevel"/>
    <w:tmpl w:val="93885318"/>
    <w:lvl w:ilvl="0" w:tplc="56C41D8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114FEC"/>
    <w:multiLevelType w:val="hybridMultilevel"/>
    <w:tmpl w:val="A54CD79A"/>
    <w:lvl w:ilvl="0" w:tplc="AB94C85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0"/>
  </w:num>
  <w:num w:numId="2">
    <w:abstractNumId w:val="9"/>
  </w:num>
  <w:num w:numId="3">
    <w:abstractNumId w:val="7"/>
  </w:num>
  <w:num w:numId="4">
    <w:abstractNumId w:val="18"/>
  </w:num>
  <w:num w:numId="5">
    <w:abstractNumId w:val="0"/>
  </w:num>
  <w:num w:numId="6">
    <w:abstractNumId w:val="17"/>
  </w:num>
  <w:num w:numId="7">
    <w:abstractNumId w:val="5"/>
  </w:num>
  <w:num w:numId="8">
    <w:abstractNumId w:val="11"/>
  </w:num>
  <w:num w:numId="9">
    <w:abstractNumId w:val="10"/>
  </w:num>
  <w:num w:numId="10">
    <w:abstractNumId w:val="6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5"/>
  </w:num>
  <w:num w:numId="14">
    <w:abstractNumId w:val="16"/>
  </w:num>
  <w:num w:numId="15">
    <w:abstractNumId w:val="4"/>
  </w:num>
  <w:num w:numId="16">
    <w:abstractNumId w:val="1"/>
  </w:num>
  <w:num w:numId="17">
    <w:abstractNumId w:val="12"/>
  </w:num>
  <w:num w:numId="18">
    <w:abstractNumId w:val="3"/>
  </w:num>
  <w:num w:numId="19">
    <w:abstractNumId w:val="19"/>
  </w:num>
  <w:num w:numId="20">
    <w:abstractNumId w:val="14"/>
  </w:num>
  <w:num w:numId="21">
    <w:abstractNumId w:val="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FA5"/>
    <w:rsid w:val="00002DEC"/>
    <w:rsid w:val="00012C86"/>
    <w:rsid w:val="00034951"/>
    <w:rsid w:val="00051F89"/>
    <w:rsid w:val="000575A5"/>
    <w:rsid w:val="00057C14"/>
    <w:rsid w:val="00092DF7"/>
    <w:rsid w:val="000A5A73"/>
    <w:rsid w:val="000B3746"/>
    <w:rsid w:val="000D0EFF"/>
    <w:rsid w:val="000D5F44"/>
    <w:rsid w:val="000F4E2D"/>
    <w:rsid w:val="00131731"/>
    <w:rsid w:val="00155814"/>
    <w:rsid w:val="00185FA5"/>
    <w:rsid w:val="00187C80"/>
    <w:rsid w:val="001F2294"/>
    <w:rsid w:val="0021212C"/>
    <w:rsid w:val="002373EC"/>
    <w:rsid w:val="002718C2"/>
    <w:rsid w:val="002A5D74"/>
    <w:rsid w:val="002A739A"/>
    <w:rsid w:val="002C385D"/>
    <w:rsid w:val="002D1A97"/>
    <w:rsid w:val="00312C8B"/>
    <w:rsid w:val="003263CE"/>
    <w:rsid w:val="0033549C"/>
    <w:rsid w:val="003451A5"/>
    <w:rsid w:val="00350E26"/>
    <w:rsid w:val="003A333B"/>
    <w:rsid w:val="003C0E36"/>
    <w:rsid w:val="003E5B56"/>
    <w:rsid w:val="003F6B61"/>
    <w:rsid w:val="003F70FE"/>
    <w:rsid w:val="004158B6"/>
    <w:rsid w:val="00444353"/>
    <w:rsid w:val="00445335"/>
    <w:rsid w:val="004621CC"/>
    <w:rsid w:val="004A7B0C"/>
    <w:rsid w:val="004B23CF"/>
    <w:rsid w:val="004B519A"/>
    <w:rsid w:val="004B67DE"/>
    <w:rsid w:val="004F604A"/>
    <w:rsid w:val="004F68B6"/>
    <w:rsid w:val="00520A3A"/>
    <w:rsid w:val="0053449D"/>
    <w:rsid w:val="00545A8F"/>
    <w:rsid w:val="005521E1"/>
    <w:rsid w:val="00564CDF"/>
    <w:rsid w:val="005817E1"/>
    <w:rsid w:val="00586EBD"/>
    <w:rsid w:val="00586EF8"/>
    <w:rsid w:val="005C68E0"/>
    <w:rsid w:val="005D119C"/>
    <w:rsid w:val="005E3C8F"/>
    <w:rsid w:val="005E4F38"/>
    <w:rsid w:val="006505E6"/>
    <w:rsid w:val="00663142"/>
    <w:rsid w:val="00687812"/>
    <w:rsid w:val="006A4D41"/>
    <w:rsid w:val="006C72E5"/>
    <w:rsid w:val="006E4B17"/>
    <w:rsid w:val="00706E44"/>
    <w:rsid w:val="007247C6"/>
    <w:rsid w:val="0074789D"/>
    <w:rsid w:val="007662B0"/>
    <w:rsid w:val="007A0444"/>
    <w:rsid w:val="007A11E8"/>
    <w:rsid w:val="008040AB"/>
    <w:rsid w:val="00826EAF"/>
    <w:rsid w:val="00836B37"/>
    <w:rsid w:val="00880450"/>
    <w:rsid w:val="008B5F76"/>
    <w:rsid w:val="008C6FA0"/>
    <w:rsid w:val="008E2E2A"/>
    <w:rsid w:val="008F2BE0"/>
    <w:rsid w:val="0091307B"/>
    <w:rsid w:val="0092240D"/>
    <w:rsid w:val="009349CC"/>
    <w:rsid w:val="00966862"/>
    <w:rsid w:val="00974A6B"/>
    <w:rsid w:val="009A15E6"/>
    <w:rsid w:val="00A11C44"/>
    <w:rsid w:val="00A17AFE"/>
    <w:rsid w:val="00A2170D"/>
    <w:rsid w:val="00A24695"/>
    <w:rsid w:val="00A507D9"/>
    <w:rsid w:val="00A90EF6"/>
    <w:rsid w:val="00B070D5"/>
    <w:rsid w:val="00B34ACA"/>
    <w:rsid w:val="00B713CB"/>
    <w:rsid w:val="00B778BF"/>
    <w:rsid w:val="00BA00A6"/>
    <w:rsid w:val="00BA1C59"/>
    <w:rsid w:val="00BB1D64"/>
    <w:rsid w:val="00BD06E3"/>
    <w:rsid w:val="00BE49E2"/>
    <w:rsid w:val="00BE6B8B"/>
    <w:rsid w:val="00BF2AEB"/>
    <w:rsid w:val="00C11EAC"/>
    <w:rsid w:val="00CB2EA4"/>
    <w:rsid w:val="00CE0D79"/>
    <w:rsid w:val="00CF035C"/>
    <w:rsid w:val="00D25256"/>
    <w:rsid w:val="00D40651"/>
    <w:rsid w:val="00D46BFE"/>
    <w:rsid w:val="00D73DA1"/>
    <w:rsid w:val="00D758EC"/>
    <w:rsid w:val="00D920A7"/>
    <w:rsid w:val="00DA21E1"/>
    <w:rsid w:val="00DA4528"/>
    <w:rsid w:val="00DD5F1E"/>
    <w:rsid w:val="00DE4885"/>
    <w:rsid w:val="00E03A73"/>
    <w:rsid w:val="00E175AF"/>
    <w:rsid w:val="00E20F2D"/>
    <w:rsid w:val="00E23F01"/>
    <w:rsid w:val="00E504D0"/>
    <w:rsid w:val="00E55EBA"/>
    <w:rsid w:val="00E757D9"/>
    <w:rsid w:val="00E90E41"/>
    <w:rsid w:val="00EB114B"/>
    <w:rsid w:val="00EB6DCF"/>
    <w:rsid w:val="00EE0EA5"/>
    <w:rsid w:val="00EF6D82"/>
    <w:rsid w:val="00F22238"/>
    <w:rsid w:val="00F359A7"/>
    <w:rsid w:val="00F45DFB"/>
    <w:rsid w:val="00F4662D"/>
    <w:rsid w:val="00F84CBA"/>
    <w:rsid w:val="00FB1646"/>
    <w:rsid w:val="00FE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3D0621-FFDC-41BA-9157-3A5279DA1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52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3449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3449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53449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5344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3449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449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53449D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5344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53449D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a">
    <w:name w:val="Hyperlink"/>
    <w:basedOn w:val="a0"/>
    <w:uiPriority w:val="99"/>
    <w:unhideWhenUsed/>
    <w:rsid w:val="00B778BF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312C8B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1212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1212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6657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964.html%20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http://www.iprbookshop.ru/35553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6787.html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://www.booksmed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27570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www.iprbookshop.ru/35552.html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36071.html%2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8288.html%20" TargetMode="External"/><Relationship Id="rId14" Type="http://schemas.openxmlformats.org/officeDocument/2006/relationships/hyperlink" Target="http://www.iprbookshop.ru/70161.html%20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25</Pages>
  <Words>7939</Words>
  <Characters>45253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dcterms:created xsi:type="dcterms:W3CDTF">2019-11-22T17:56:00Z</dcterms:created>
  <dcterms:modified xsi:type="dcterms:W3CDTF">2022-08-26T21:54:00Z</dcterms:modified>
</cp:coreProperties>
</file>