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421" w:rsidRPr="00743840" w:rsidRDefault="00754421" w:rsidP="00844B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</w:t>
      </w:r>
      <w:r w:rsidR="0043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едра теории и методики зимних видов спорта</w:t>
      </w:r>
    </w:p>
    <w:tbl>
      <w:tblPr>
        <w:tblW w:w="9234" w:type="dxa"/>
        <w:tblLook w:val="04A0" w:firstRow="1" w:lastRow="0" w:firstColumn="1" w:lastColumn="0" w:noHBand="0" w:noVBand="1"/>
      </w:tblPr>
      <w:tblGrid>
        <w:gridCol w:w="4617"/>
        <w:gridCol w:w="4454"/>
        <w:gridCol w:w="163"/>
      </w:tblGrid>
      <w:tr w:rsidR="00754421" w:rsidRPr="00743840" w:rsidTr="00844B9E">
        <w:trPr>
          <w:gridAfter w:val="1"/>
          <w:wAfter w:w="163" w:type="dxa"/>
        </w:trPr>
        <w:tc>
          <w:tcPr>
            <w:tcW w:w="4617" w:type="dxa"/>
            <w:hideMark/>
          </w:tcPr>
          <w:p w:rsidR="00754421" w:rsidRPr="00743840" w:rsidRDefault="00754421" w:rsidP="00844B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:rsidR="00754421" w:rsidRPr="00743840" w:rsidRDefault="00754421" w:rsidP="00844B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4B9E" w:rsidRPr="005415DE" w:rsidTr="00844B9E">
        <w:tc>
          <w:tcPr>
            <w:tcW w:w="4617" w:type="dxa"/>
          </w:tcPr>
          <w:p w:rsidR="00844B9E" w:rsidRPr="005415DE" w:rsidRDefault="00844B9E" w:rsidP="00242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44B9E" w:rsidRPr="005415DE" w:rsidRDefault="00844B9E" w:rsidP="00242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844B9E" w:rsidRPr="005415DE" w:rsidRDefault="00844B9E" w:rsidP="00242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844B9E" w:rsidRPr="005415DE" w:rsidRDefault="00844B9E" w:rsidP="00242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844B9E" w:rsidRPr="005415DE" w:rsidRDefault="00844B9E" w:rsidP="00242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844B9E" w:rsidRPr="005415DE" w:rsidRDefault="00844B9E" w:rsidP="00242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17" w:type="dxa"/>
            <w:gridSpan w:val="2"/>
          </w:tcPr>
          <w:p w:rsidR="00844B9E" w:rsidRPr="005415DE" w:rsidRDefault="00844B9E" w:rsidP="00242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44B9E" w:rsidRPr="005415DE" w:rsidRDefault="00844B9E" w:rsidP="00242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844B9E" w:rsidRPr="005415DE" w:rsidRDefault="00844B9E" w:rsidP="00242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:rsidR="00844B9E" w:rsidRPr="005415DE" w:rsidRDefault="00844B9E" w:rsidP="00242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:rsidR="00844B9E" w:rsidRPr="005415DE" w:rsidRDefault="00844B9E" w:rsidP="00242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844B9E" w:rsidRPr="005415DE" w:rsidRDefault="00844B9E" w:rsidP="00242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421" w:rsidRPr="006900D3" w:rsidRDefault="00754421" w:rsidP="00754421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:rsidR="00754421" w:rsidRPr="006900D3" w:rsidRDefault="00754421" w:rsidP="00754421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(</w:t>
      </w:r>
      <w:r w:rsidR="00437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лыжный</w:t>
      </w:r>
      <w:r w:rsidRPr="00B05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</w:t>
      </w: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)</w:t>
      </w:r>
    </w:p>
    <w:p w:rsidR="00754421" w:rsidRPr="006900D3" w:rsidRDefault="00754421" w:rsidP="00754421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</w:t>
      </w:r>
      <w:proofErr w:type="gramStart"/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1.В.</w:t>
      </w:r>
      <w:proofErr w:type="gramEnd"/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03</w:t>
      </w: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Спорт</w:t>
      </w: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:rsidR="00754421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по виду спорта. Преподаватель.</w:t>
      </w: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754421" w:rsidRPr="00743840" w:rsidRDefault="007E3112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54421" w:rsidRPr="00743840" w:rsidTr="00437BF2">
        <w:trPr>
          <w:trHeight w:val="3026"/>
        </w:trPr>
        <w:tc>
          <w:tcPr>
            <w:tcW w:w="3544" w:type="dxa"/>
          </w:tcPr>
          <w:p w:rsidR="00754421" w:rsidRDefault="00754421" w:rsidP="00437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421" w:rsidRDefault="00754421" w:rsidP="00437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B9E" w:rsidRPr="00743840" w:rsidRDefault="00844B9E" w:rsidP="00844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44B9E" w:rsidRPr="00743840" w:rsidRDefault="00844B9E" w:rsidP="00844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тренерского факультета, канд. </w:t>
            </w:r>
            <w:proofErr w:type="spellStart"/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наук., доцент</w:t>
            </w:r>
          </w:p>
          <w:p w:rsidR="00844B9E" w:rsidRPr="00743840" w:rsidRDefault="00844B9E" w:rsidP="00844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:rsidR="00844B9E" w:rsidRPr="00743840" w:rsidRDefault="00844B9E" w:rsidP="00844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4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4421" w:rsidRPr="00743840" w:rsidRDefault="00754421" w:rsidP="00437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421" w:rsidRPr="00743840" w:rsidRDefault="00754421" w:rsidP="00437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54421" w:rsidRPr="00743840" w:rsidRDefault="00754421" w:rsidP="00437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421" w:rsidRPr="00743840" w:rsidRDefault="00754421" w:rsidP="00437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421" w:rsidRPr="00743840" w:rsidRDefault="00754421" w:rsidP="007E3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54421" w:rsidRPr="00743840" w:rsidRDefault="00754421" w:rsidP="00437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B9E" w:rsidRPr="00743840" w:rsidRDefault="00844B9E" w:rsidP="00844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заседании кафедры (протокол №8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44B9E" w:rsidRPr="00743840" w:rsidRDefault="00844B9E" w:rsidP="00844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«24» мая 2023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:rsidR="00844B9E" w:rsidRPr="00743840" w:rsidRDefault="00844B9E" w:rsidP="00844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844B9E" w:rsidRPr="00743840" w:rsidRDefault="00844B9E" w:rsidP="00844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В.Чубанов</w:t>
            </w:r>
            <w:proofErr w:type="spellEnd"/>
          </w:p>
          <w:p w:rsidR="00844B9E" w:rsidRPr="00743840" w:rsidRDefault="00844B9E" w:rsidP="00844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844B9E" w:rsidRPr="00743840" w:rsidRDefault="00844B9E" w:rsidP="00844B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E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2E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754421" w:rsidRPr="00743840" w:rsidRDefault="00754421" w:rsidP="00911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421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421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421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421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421" w:rsidRPr="00743840" w:rsidRDefault="00844B9E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</w:t>
      </w:r>
    </w:p>
    <w:p w:rsidR="006900D3" w:rsidRPr="006900D3" w:rsidRDefault="006900D3" w:rsidP="006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49.03.04 Спорт, утвержденным приказом Министерства </w:t>
      </w:r>
      <w:r w:rsidR="00C2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и высшего 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900D3" w:rsidRPr="006900D3" w:rsidRDefault="00437BF2" w:rsidP="006900D3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Пяткина</w:t>
      </w:r>
      <w:proofErr w:type="spellEnd"/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С.А</w:t>
      </w:r>
      <w:r w:rsidR="00D126F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., старший</w:t>
      </w:r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преподаватель</w:t>
      </w:r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</w:t>
      </w:r>
      <w:r w:rsidR="00D126F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</w:t>
      </w:r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_______________ </w:t>
      </w:r>
    </w:p>
    <w:p w:rsidR="006900D3" w:rsidRPr="006900D3" w:rsidRDefault="006900D3" w:rsidP="006900D3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900D3" w:rsidRPr="006900D3" w:rsidRDefault="00437BF2" w:rsidP="006900D3">
      <w:pPr>
        <w:widowControl w:val="0"/>
        <w:spacing w:after="20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Кузнецов В.К.,</w:t>
      </w:r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к.п.н</w:t>
      </w:r>
      <w:proofErr w:type="spellEnd"/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., профессор</w:t>
      </w:r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   _______________</w:t>
      </w:r>
    </w:p>
    <w:p w:rsidR="006900D3" w:rsidRPr="006900D3" w:rsidRDefault="00437BF2" w:rsidP="006900D3">
      <w:pPr>
        <w:widowControl w:val="0"/>
        <w:spacing w:after="12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Чубанов Е.В.,</w:t>
      </w:r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к.п.н</w:t>
      </w:r>
      <w:proofErr w:type="spellEnd"/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., доцент</w:t>
      </w:r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           __</w:t>
      </w:r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6900D3"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_____________</w:t>
      </w: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DC3D93">
      <w:pPr>
        <w:keepNext/>
        <w:keepLines/>
        <w:pageBreakBefore/>
        <w:numPr>
          <w:ilvl w:val="0"/>
          <w:numId w:val="2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6900D3" w:rsidRPr="006900D3" w:rsidRDefault="006900D3" w:rsidP="006900D3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:rsidR="006900D3" w:rsidRPr="006900D3" w:rsidRDefault="006900D3" w:rsidP="006900D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00D3" w:rsidRPr="006B65DD" w:rsidRDefault="006900D3" w:rsidP="00690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</w:pPr>
    </w:p>
    <w:p w:rsidR="006900D3" w:rsidRPr="006B65DD" w:rsidRDefault="006900D3" w:rsidP="00690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B65DD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Р</w:t>
      </w:r>
      <w:r w:rsidRPr="006B65D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5"/>
      </w:tblGrid>
      <w:tr w:rsidR="006B65DD" w:rsidRPr="00CE11F8" w:rsidTr="006735AF">
        <w:trPr>
          <w:jc w:val="center"/>
        </w:trPr>
        <w:tc>
          <w:tcPr>
            <w:tcW w:w="1795" w:type="dxa"/>
            <w:vAlign w:val="center"/>
          </w:tcPr>
          <w:p w:rsidR="006B65DD" w:rsidRPr="00CE11F8" w:rsidRDefault="006B65DD" w:rsidP="006735A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vAlign w:val="center"/>
          </w:tcPr>
          <w:p w:rsidR="006B65DD" w:rsidRPr="00CE11F8" w:rsidRDefault="006B65DD" w:rsidP="006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245" w:type="dxa"/>
            <w:vAlign w:val="center"/>
          </w:tcPr>
          <w:p w:rsidR="006B65DD" w:rsidRPr="00CE11F8" w:rsidRDefault="006B65DD" w:rsidP="006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6B65DD" w:rsidRPr="00CE11F8" w:rsidTr="006735AF">
        <w:trPr>
          <w:jc w:val="center"/>
        </w:trPr>
        <w:tc>
          <w:tcPr>
            <w:tcW w:w="1795" w:type="dxa"/>
          </w:tcPr>
          <w:p w:rsidR="006B65DD" w:rsidRPr="00CE11F8" w:rsidRDefault="006B65DD" w:rsidP="006735A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</w:tcPr>
          <w:p w:rsidR="006B65DD" w:rsidRPr="00CE11F8" w:rsidRDefault="006B65DD" w:rsidP="00673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B65DD" w:rsidRPr="00CE11F8" w:rsidRDefault="006B65DD" w:rsidP="00673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УК-7.1. Знает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основные методы и средства, применяемые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лыжном спорте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лыжных видах спорта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правила использования спортивного оборудования и инвентаря на занятиях 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лыжным видам спорта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 основы организации здорового образа жизни.</w:t>
            </w:r>
          </w:p>
          <w:p w:rsidR="006B65DD" w:rsidRPr="00CE11F8" w:rsidRDefault="006B65DD" w:rsidP="00673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УК-7.2. Умеет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применять на практике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едства и методы, используемые лыжном спорте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использовать спортивное оборудование и инвентарь, применяемые в практике спортивной подготовки, организации спортивных соревнований 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лыжным видам спорта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использовать эффективные методики спортивной подготовки, задействовать упражнения узкоспециализированной направленности; проводить самостоятельно занятия 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лыжной подготовке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:rsidR="006B65DD" w:rsidRPr="00CE11F8" w:rsidRDefault="006B65DD" w:rsidP="00673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УК-7.3. Имеет опыт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использования основ методики тренировки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лыжных видах спорта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лыжной подготовки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лыжной подготовки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 обеспечения правильной эксплуатации и сохранности инвентаря и оборудования.</w:t>
            </w:r>
          </w:p>
        </w:tc>
      </w:tr>
    </w:tbl>
    <w:p w:rsidR="006900D3" w:rsidRPr="006900D3" w:rsidRDefault="006900D3" w:rsidP="00DC3D93">
      <w:pPr>
        <w:keepNext/>
        <w:keepLines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</w:t>
      </w:r>
      <w:r w:rsidR="009F7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чения дисциплина изучается в 1-6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семестрах. Вид</w:t>
      </w:r>
      <w:r w:rsidR="009F7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промежуточной аттестации: в 1-6 семестры – зачеты; в 2, 4, 6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семестры – зачеты с оценкой (ОФП).</w:t>
      </w:r>
    </w:p>
    <w:p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00D3" w:rsidRPr="006900D3" w:rsidRDefault="006900D3" w:rsidP="00DC3D93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5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</w:tblGrid>
      <w:tr w:rsidR="00AF69BE" w:rsidRPr="006900D3" w:rsidTr="00AF69BE">
        <w:trPr>
          <w:trHeight w:val="264"/>
          <w:jc w:val="center"/>
        </w:trPr>
        <w:tc>
          <w:tcPr>
            <w:tcW w:w="4252" w:type="dxa"/>
            <w:gridSpan w:val="2"/>
            <w:vMerge w:val="restart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51" w:type="dxa"/>
            <w:vMerge w:val="restart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6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AF69BE" w:rsidRPr="006900D3" w:rsidTr="00AF69BE">
        <w:trPr>
          <w:trHeight w:val="263"/>
          <w:jc w:val="center"/>
        </w:trPr>
        <w:tc>
          <w:tcPr>
            <w:tcW w:w="4252" w:type="dxa"/>
            <w:gridSpan w:val="2"/>
            <w:vMerge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AF69BE" w:rsidRPr="006900D3" w:rsidTr="00AF69BE">
        <w:trPr>
          <w:trHeight w:val="528"/>
          <w:jc w:val="center"/>
        </w:trPr>
        <w:tc>
          <w:tcPr>
            <w:tcW w:w="4252" w:type="dxa"/>
            <w:gridSpan w:val="2"/>
          </w:tcPr>
          <w:p w:rsidR="00AF69BE" w:rsidRPr="006900D3" w:rsidRDefault="00AF69BE" w:rsidP="006900D3">
            <w:pPr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F69BE" w:rsidRPr="008E1106" w:rsidRDefault="008E1106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AF69BE" w:rsidRPr="008E1106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F69BE" w:rsidRPr="008E1106" w:rsidRDefault="008E1106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F69BE" w:rsidRPr="006900D3" w:rsidTr="00AF69BE">
        <w:trPr>
          <w:trHeight w:val="839"/>
          <w:jc w:val="center"/>
        </w:trPr>
        <w:tc>
          <w:tcPr>
            <w:tcW w:w="4252" w:type="dxa"/>
            <w:gridSpan w:val="2"/>
            <w:vAlign w:val="center"/>
          </w:tcPr>
          <w:p w:rsidR="00AF69BE" w:rsidRPr="006900D3" w:rsidRDefault="00AF69BE" w:rsidP="006900D3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:rsidR="00AF69BE" w:rsidRPr="006900D3" w:rsidRDefault="00AF69BE" w:rsidP="006900D3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:rsidR="00AF69BE" w:rsidRPr="006900D3" w:rsidRDefault="00AF69BE" w:rsidP="006900D3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Align w:val="bottom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bottom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bottom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:rsidR="00AF69BE" w:rsidRPr="006900D3" w:rsidRDefault="008E1106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bottom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:rsidR="00AF69BE" w:rsidRPr="006900D3" w:rsidRDefault="008E1106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F69BE" w:rsidRPr="006900D3" w:rsidTr="00AF69BE">
        <w:trPr>
          <w:trHeight w:val="528"/>
          <w:jc w:val="center"/>
        </w:trPr>
        <w:tc>
          <w:tcPr>
            <w:tcW w:w="4252" w:type="dxa"/>
            <w:gridSpan w:val="2"/>
            <w:vAlign w:val="center"/>
          </w:tcPr>
          <w:p w:rsidR="00AF69BE" w:rsidRPr="006900D3" w:rsidRDefault="00AF69BE" w:rsidP="006900D3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  <w:p w:rsidR="00AF69BE" w:rsidRPr="006900D3" w:rsidRDefault="00AF69BE" w:rsidP="006900D3">
            <w:pP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1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F69BE" w:rsidRPr="006900D3" w:rsidTr="00AF69BE">
        <w:trPr>
          <w:trHeight w:val="291"/>
          <w:jc w:val="center"/>
        </w:trPr>
        <w:tc>
          <w:tcPr>
            <w:tcW w:w="4252" w:type="dxa"/>
            <w:gridSpan w:val="2"/>
            <w:vAlign w:val="center"/>
          </w:tcPr>
          <w:p w:rsidR="00AF69BE" w:rsidRPr="006900D3" w:rsidRDefault="00AF69BE" w:rsidP="006900D3">
            <w:pP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 с оценкой</w:t>
            </w:r>
          </w:p>
        </w:tc>
        <w:tc>
          <w:tcPr>
            <w:tcW w:w="851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AF69BE" w:rsidRPr="006900D3" w:rsidTr="00AF69BE">
        <w:trPr>
          <w:trHeight w:val="264"/>
          <w:jc w:val="center"/>
        </w:trPr>
        <w:tc>
          <w:tcPr>
            <w:tcW w:w="1838" w:type="dxa"/>
            <w:vMerge w:val="restart"/>
            <w:vAlign w:val="center"/>
          </w:tcPr>
          <w:p w:rsidR="00AF69BE" w:rsidRPr="006900D3" w:rsidRDefault="00AF69BE" w:rsidP="006900D3">
            <w:pPr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414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F69BE" w:rsidRPr="006900D3" w:rsidRDefault="008E1106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F69BE" w:rsidRPr="006900D3" w:rsidRDefault="008E1106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F69BE" w:rsidRPr="006900D3" w:rsidTr="00AF69BE">
        <w:trPr>
          <w:trHeight w:val="263"/>
          <w:jc w:val="center"/>
        </w:trPr>
        <w:tc>
          <w:tcPr>
            <w:tcW w:w="1838" w:type="dxa"/>
            <w:vMerge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1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bookmarkEnd w:id="0"/>
      <w:bookmarkEnd w:id="1"/>
    </w:tbl>
    <w:p w:rsidR="00DC3D93" w:rsidRDefault="00DC3D93" w:rsidP="006900D3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00D3" w:rsidRDefault="006900D3" w:rsidP="00DC3D93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tbl>
      <w:tblPr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5954"/>
      </w:tblGrid>
      <w:tr w:rsidR="001F1838" w:rsidTr="001F1838">
        <w:trPr>
          <w:cantSplit/>
          <w:trHeight w:val="6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38" w:rsidRPr="001F1838" w:rsidRDefault="001F1838" w:rsidP="001F183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38" w:rsidRPr="001F1838" w:rsidRDefault="001F1838" w:rsidP="001F183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38" w:rsidRPr="001F1838" w:rsidRDefault="001F1838" w:rsidP="001F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1F1838" w:rsidTr="001F1838">
        <w:trPr>
          <w:cantSplit/>
          <w:trHeight w:val="6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38" w:rsidRPr="001F1838" w:rsidRDefault="001F1838" w:rsidP="001F183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F18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38" w:rsidRPr="001F1838" w:rsidRDefault="001F1838" w:rsidP="001F183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F18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38" w:rsidRPr="001F1838" w:rsidRDefault="001F1838" w:rsidP="001F18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Совершенствование техники соревновательных и специально-вспомогательных упражнений в процессе тренировочных занятий.</w:t>
            </w:r>
          </w:p>
        </w:tc>
      </w:tr>
      <w:tr w:rsidR="001F1838" w:rsidTr="001F1838">
        <w:trPr>
          <w:cantSplit/>
          <w:trHeight w:val="6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38" w:rsidRPr="001F1838" w:rsidRDefault="001F1838" w:rsidP="001F183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F18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38" w:rsidRPr="001F1838" w:rsidRDefault="001F1838" w:rsidP="001F183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F18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38" w:rsidRPr="001F1838" w:rsidRDefault="001F1838" w:rsidP="001F18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F18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Общая и специальная физическая подготовка. Выполнение комплексов упражнений для развития силы, гибкости, выносливости, ловкости, быстроты, координационных способностей. Текущий контроль уровня физической подготовленности студентов.</w:t>
            </w:r>
          </w:p>
          <w:p w:rsidR="001F1838" w:rsidRPr="001F1838" w:rsidRDefault="001F1838" w:rsidP="001F18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F18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1F1838" w:rsidTr="001F1838">
        <w:trPr>
          <w:cantSplit/>
          <w:trHeight w:val="6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38" w:rsidRPr="001F1838" w:rsidRDefault="001F1838" w:rsidP="001F183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F18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38" w:rsidRPr="001F1838" w:rsidRDefault="001F1838" w:rsidP="001F183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F18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38" w:rsidRPr="001F1838" w:rsidRDefault="001F1838" w:rsidP="001F18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F18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 средств индивидуальной спортивной подготовки.</w:t>
            </w:r>
          </w:p>
          <w:p w:rsidR="001F1838" w:rsidRPr="001F1838" w:rsidRDefault="001F1838" w:rsidP="001F18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F18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Судейская практика. Овладение и совершенствование навыками судейства соревнований. </w:t>
            </w:r>
          </w:p>
        </w:tc>
      </w:tr>
    </w:tbl>
    <w:p w:rsidR="00DC3D93" w:rsidRDefault="00DC3D93" w:rsidP="00DC3D93"/>
    <w:p w:rsidR="006900D3" w:rsidRPr="006900D3" w:rsidRDefault="006900D3" w:rsidP="00DC3D93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0"/>
        <w:gridCol w:w="1136"/>
        <w:gridCol w:w="992"/>
      </w:tblGrid>
      <w:tr w:rsidR="006900D3" w:rsidRPr="006900D3" w:rsidTr="00DC3D93">
        <w:trPr>
          <w:trHeight w:val="43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900D3" w:rsidRPr="006900D3" w:rsidTr="00DC3D93">
        <w:trPr>
          <w:trHeight w:val="23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838" w:rsidRPr="006900D3" w:rsidTr="00DC3D9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38" w:rsidRPr="006900D3" w:rsidRDefault="001F1838" w:rsidP="001F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Default="001F1838" w:rsidP="001F1838">
            <w:pPr>
              <w:tabs>
                <w:tab w:val="left" w:pos="193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6900D3" w:rsidRDefault="001F1838" w:rsidP="001F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6900D3" w:rsidRDefault="001F1838" w:rsidP="001F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1F1838" w:rsidRPr="006900D3" w:rsidTr="00DC3D9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38" w:rsidRPr="006900D3" w:rsidRDefault="001F1838" w:rsidP="001F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Default="001F1838" w:rsidP="001F183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6900D3" w:rsidRDefault="001F1838" w:rsidP="001F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6900D3" w:rsidRDefault="001F1838" w:rsidP="001F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F1838" w:rsidRPr="006900D3" w:rsidTr="00DC3D9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38" w:rsidRPr="006900D3" w:rsidRDefault="001F1838" w:rsidP="001F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Default="001F1838" w:rsidP="001F183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6900D3" w:rsidRDefault="001F1838" w:rsidP="001F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6900D3" w:rsidRDefault="001F1838" w:rsidP="001F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6900D3" w:rsidRPr="006900D3" w:rsidTr="00DC3D93">
        <w:trPr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:rsidR="00DC3D93" w:rsidRPr="00DC3D93" w:rsidRDefault="00DC3D93" w:rsidP="00DC3D93"/>
    <w:p w:rsidR="006900D3" w:rsidRPr="006900D3" w:rsidRDefault="006900D3" w:rsidP="00DC3D93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 (модуля)</w:t>
      </w: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 Основная литература: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657"/>
        <w:gridCol w:w="910"/>
        <w:gridCol w:w="850"/>
      </w:tblGrid>
      <w:tr w:rsidR="001F1838" w:rsidRPr="001F1838" w:rsidTr="001F1838">
        <w:trPr>
          <w:trHeight w:val="34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1F1838" w:rsidRDefault="001F1838" w:rsidP="001F183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F183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1F1838" w:rsidRDefault="001F1838" w:rsidP="001F183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F18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F1838" w:rsidRPr="001F1838" w:rsidRDefault="001F1838" w:rsidP="001F183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1F1838" w:rsidRDefault="001F1838" w:rsidP="001F183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1F1838" w:rsidRDefault="001F1838" w:rsidP="001F18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1F1838" w:rsidRDefault="001F1838" w:rsidP="001F18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1F1838" w:rsidRDefault="001F1838" w:rsidP="001F183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1F1838" w:rsidRDefault="001F1838" w:rsidP="001F183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В.К. Основы техники и обучение способам передвижения на лыжах: учебное пособие / В.К. Кузнецов, М.В. Артеменко; МГАФК. –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В. К.   Основы техники и обучение способам передвижения на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лыжах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К. Кузнецов, М. В. Артёменко ; МГАФК.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2010.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Федотов В.Н. Психологическая подготовка лыжников-гонщиков: учебно-методическое пособие / В.Н. Федотов, В.Г. Федотова; МГАФК. –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Федотов, В. Н.   Психологическая подготовка лыжников-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 ; МГАФК.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2011.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.: с. 58-59.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В. Г. Причины и профилактика травматизма в лыжном спорте: учебно-методическое пособие / В. Г. Федотова, В. Н. Федотов; МГАФК.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Федотова, В. Г.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   Причины и профилактика травматизма в лыжном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В. Н. Федотов.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2017.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Ю. А.   Что необходимо знать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биатлонисту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2011.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Биатлон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; под общ. ред. Н. Г.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Безмельницына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. - Омск, 2014.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Загурский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Н. С.   Теория и методика биатлона. Биатлон в России, состояние и перспективы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развития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С.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Загурский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Ю. Ф.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Кашкаров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Г. А. Сергеев ; НГУ им. П. Ф. Лесгафта. - Санкт-Петербург, 2018.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В. Г.   Основы обучения в лыжном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лекция / В. Г. Федотова, В. Н. Федотов ; МОГИФК.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1988.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 В. Н.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   Моделирование спортивной подготовки лыжников-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Федотова, А. В. Швецов ; МГАФК.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2004.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 В. Г.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   Основы тактической подготовки лыжников-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А. В. Швецов ; МГАФК ; под ред. В. К. Кузнецова.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2006.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Каширцев</w:t>
            </w:r>
            <w:proofErr w:type="spellEnd"/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, Ю. А.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   Технические средства в подготовке лыжников-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В. Н. Федотов, А. В. Швецов ; МГАФК.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2008.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Федотова, В. Г.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   Теоретические основы и практические аспекты комплексного контроля в зимних видах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Е. В. Федотова ; МГАФК.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2016. - 436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.: с. 424-435.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спортивной подготовки по виду спорта лыжные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гонки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спорта Российской Федерации от 20 марта 2019 г. №250 / . —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Вузовское образование, 2019. — 31 c. — ISBN 978-5-4487-0577-9. —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http://www.iprbookshop.ru/87569.html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спортивной подготовки по виду спорта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биатлон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спорта Российской Федерации от 30 августа 2013 г. №686 / . —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Вузовское образование, 2019. — 29 c. — ISBN 978-5-4487-0532-8. —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http://www.iprbookshop.ru/87558.html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Плохой, В. Н. Подготовка юных лыжников-гонщиков и ее особенности в биатлоне, двоеборье и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роллерах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научно-методическое пособие / В. Н. Плохой. — 2-е изд. —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«Спорт», 2018. — 278 c. — ISBN 978-5-9500180-3-9. —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http://www.iprbookshop.ru/77239.html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3112" w:rsidRDefault="007E3112" w:rsidP="0069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12" w:rsidRPr="006900D3" w:rsidRDefault="007E3112" w:rsidP="0069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Дополнительная литература:</w:t>
      </w: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02"/>
        <w:gridCol w:w="1013"/>
        <w:gridCol w:w="927"/>
      </w:tblGrid>
      <w:tr w:rsidR="001F1838" w:rsidRPr="001F1838" w:rsidTr="001F1838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1F1838" w:rsidRDefault="001F1838" w:rsidP="001F183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F183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1F1838" w:rsidRDefault="001F1838" w:rsidP="001F183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F18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F1838" w:rsidRPr="001F1838" w:rsidRDefault="001F1838" w:rsidP="001F183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1F1838" w:rsidRDefault="001F1838" w:rsidP="001F183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1F1838" w:rsidRDefault="001F1838" w:rsidP="001F18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1F1838" w:rsidRDefault="001F1838" w:rsidP="001F18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1F1838" w:rsidRDefault="001F1838" w:rsidP="001F183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8" w:rsidRPr="001F1838" w:rsidRDefault="001F1838" w:rsidP="001F183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Ю.А. Любителям бегать на лыжах: практическое руководство / Ю.А. </w:t>
            </w:r>
            <w:proofErr w:type="spellStart"/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МГАФК. –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Ю. А. Любителям бегать на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лыжах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 / Ю. А.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2010.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.: 15 назв.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Н.А. Лыжероллеры, как специальное средство технической и физической подготовки юных лыжников-гонщиков: учебно-методическое пособие/Н. А. Беляева, Е. В. Чубанов, Е. М. Скрябина; МГАФК.-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Беляева, Н. А. Лыжероллеры, как специальное средство технической и физической подготовки юных лыжников-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А. Беляева, Е. В. Чубанов, Е. М. Скрябина ; МГАФК.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2019.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.: с. 81-83.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Евстратов В. Д. Коньковый ход? Не только... / В. Д. Евстратов, П. М.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Виролайнен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Г. Б.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Чукардин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спорт, 1988. - 128 с. : ил. - 0.40. - Текст (визуальный) :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Лыжный спорт: учебник для институтов физической культуры / под ред. М.А.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Аграновского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. – М.: Физкультура и спорт, 1980.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Манжосов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В.Н. Тренировка лыжников-гонщиков: (Очерки теории и методики) / В.Н.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Монжосов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. – М.: Физкультура и спорт, 1986.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Раменская Т.И. Специальная подготовка лыжника: учебная книга / Т.И. Раменская. – М.: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СпортАкадем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-Пресс, 2001.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Спиридонов К. Н. Влияние условий скольжения на скорость хода лыжников-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разработки для студентов, преподавателей, тренеров / К. Н. Спиридонов ; ГЦОЛИФК. - Москва, 1980. - 20 с. - 0.09. - Текст (визуальный) :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Анализ и совершенствование техники лыжников-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Н. Федотов ; 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МГАФК.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2004. - 34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.: с. 32-34.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Анализ и совершенствование техники лыжников-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Н. Федотов ; МГАФК.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2004.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Моделирование спортивной подготовки лыжников-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Федотова, А. В. Швецов ; МГАФК.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2004. - 38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.: с. 37-38.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Моделирование спортивной подготовки лыжников-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Федотова, А. В. Швецов ; МГАФК.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2004.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В.Г. Допинг и противодействие его применению в спорте: учебно-методическое пособие / В.Г. Федотова, Е.В. Федотова; МГАФК. –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Федотова, В. Г.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   Допинг и противодействие его применению в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Е. В. Федотова ; МГАФК.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2010.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Чесноков, Н.Н. Управление спортивной подготовкой высококвалифицированных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спортсменов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Н.Н. Чесноков, В.Г. Никитушкин, А.П. Морозов. – М., 2017. – 247 с.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Алябьев</w:t>
            </w:r>
            <w:proofErr w:type="spellEnd"/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, А. Н.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   Оптимизация процесса подготовки биатлонистов к ответственным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стартам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лекция / А. Н.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К. С. Дунаев ;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Санкт-Петербург, 2007. - ил.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.: с. 3.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Смирнов, А. А.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   Современные лыжные мази ведущих фирм мира и их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применение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А. А. Смирнов ;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Санкт-Петербург, 2005.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.: с. 77.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7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 xml:space="preserve">URL: </w:t>
              </w:r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Смирнов, А. А.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   Современный лыжный инвентарь и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оборудование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/ А. А. Смирнов ;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Санкт-Петербург, 2004. - ил.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.: с. 26.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8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Дунаев, К. С.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   Целевая физическая подготовка квалифицированных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биатлонистов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К. С. Дунаев, С. Г.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Сейранов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- 2-е изд.,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и доп.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2016. - 368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.: с. 350-366. - ISBN 978-5-00063-009-9.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9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аспекты спортивной тренировки лыжников и биатлонистов за </w:t>
            </w:r>
            <w:proofErr w:type="gramStart"/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рубежом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научно-методическое пособие /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физ. культуры и спорта. - Омск, 2015. - 68 с.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0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Каширцев</w:t>
            </w:r>
            <w:proofErr w:type="spellEnd"/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, Ю. А.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   Биатлон с пневматической винтовкой: базовые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основы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2011. -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.: с. 53.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1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по планированию тренировочных средств и нагрузок в макроцикле подготовки высококвалифицированных биатлонистов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/ В. А.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Аикин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Е. А. Сухачев, Е. А.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И. Т. </w:t>
            </w:r>
            <w:proofErr w:type="spellStart"/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Лысаковский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- Омск, 2015.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2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838" w:rsidRPr="001F1838" w:rsidTr="001F183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54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Специальная подготовленность высококвалифицированных биатлонистов и технология ее повышения в годичном </w:t>
            </w:r>
            <w:proofErr w:type="gramStart"/>
            <w:r w:rsidRPr="001F1838">
              <w:rPr>
                <w:rFonts w:ascii="Times New Roman" w:hAnsi="Times New Roman" w:cs="Times New Roman"/>
                <w:bCs/>
                <w:sz w:val="24"/>
                <w:szCs w:val="24"/>
              </w:rPr>
              <w:t>макроцикле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И. Михалев, В. А.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Аикин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Е. А.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, Я. С. Романова ;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- Омск, 2018. - </w:t>
            </w:r>
            <w:proofErr w:type="gram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3" w:history="1">
              <w:r w:rsidRPr="001F183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F1838" w:rsidRPr="001F1838" w:rsidRDefault="001F1838" w:rsidP="001F18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838">
        <w:rPr>
          <w:rFonts w:ascii="Times New Roman" w:hAnsi="Times New Roman" w:cs="Times New Roman"/>
          <w:b/>
          <w:caps/>
          <w:spacing w:val="-1"/>
          <w:sz w:val="24"/>
          <w:szCs w:val="24"/>
        </w:rPr>
        <w:lastRenderedPageBreak/>
        <w:t>7. П</w:t>
      </w:r>
      <w:r w:rsidRPr="001F1838">
        <w:rPr>
          <w:rFonts w:ascii="Times New Roman" w:hAnsi="Times New Roman" w:cs="Times New Roman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1F1838">
        <w:rPr>
          <w:rFonts w:ascii="Times New Roman" w:hAnsi="Times New Roman" w:cs="Times New Roman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5871BE" w:rsidRPr="005871BE" w:rsidRDefault="005871BE" w:rsidP="005871B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871BE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5871BE">
        <w:rPr>
          <w:rFonts w:ascii="Times New Roman" w:hAnsi="Times New Roman" w:cs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34" w:history="1">
        <w:r w:rsidRPr="005871BE">
          <w:rPr>
            <w:rStyle w:val="af3"/>
            <w:rFonts w:ascii="Times New Roman" w:hAnsi="Times New Roman" w:cs="Times New Roman"/>
            <w:sz w:val="24"/>
            <w:szCs w:val="24"/>
          </w:rPr>
          <w:t>https://antiplagiat.ru/</w:t>
        </w:r>
      </w:hyperlink>
      <w:r w:rsidRPr="00587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BE" w:rsidRPr="005871BE" w:rsidRDefault="005871BE" w:rsidP="005871B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5871B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35" w:history="1">
        <w:r w:rsidRPr="005871BE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5871BE" w:rsidRPr="005871BE" w:rsidRDefault="005871BE" w:rsidP="005871B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5871BE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36" w:history="1">
        <w:r w:rsidRPr="005871BE">
          <w:rPr>
            <w:rStyle w:val="af3"/>
            <w:rFonts w:ascii="Times New Roman" w:hAnsi="Times New Roman" w:cs="Times New Roman"/>
            <w:sz w:val="24"/>
            <w:szCs w:val="24"/>
          </w:rPr>
          <w:t>http://www.minsport.gov.ru/</w:t>
        </w:r>
      </w:hyperlink>
    </w:p>
    <w:p w:rsidR="005871BE" w:rsidRPr="005871BE" w:rsidRDefault="005871BE" w:rsidP="005871B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5871BE">
        <w:rPr>
          <w:rFonts w:ascii="Times New Roman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37" w:history="1">
        <w:r w:rsidRPr="005871BE">
          <w:rPr>
            <w:rStyle w:val="af3"/>
            <w:rFonts w:ascii="Times New Roman" w:hAnsi="Times New Roman" w:cs="Times New Roman"/>
            <w:sz w:val="24"/>
            <w:szCs w:val="24"/>
          </w:rPr>
          <w:t>https://mgafk.ru/</w:t>
        </w:r>
      </w:hyperlink>
      <w:r w:rsidRPr="00587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BE" w:rsidRPr="005871BE" w:rsidRDefault="005871BE" w:rsidP="005871B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5871BE">
        <w:rPr>
          <w:rFonts w:ascii="Times New Roman" w:hAnsi="Times New Roman" w:cs="Times New Roman"/>
          <w:bCs/>
          <w:sz w:val="24"/>
          <w:szCs w:val="24"/>
        </w:rPr>
        <w:t xml:space="preserve">Образовательная платформа МГАФК (SAKAI) </w:t>
      </w:r>
      <w:hyperlink r:id="rId38" w:history="1">
        <w:r w:rsidRPr="005871BE">
          <w:rPr>
            <w:rStyle w:val="af3"/>
            <w:rFonts w:ascii="Times New Roman" w:hAnsi="Times New Roman" w:cs="Times New Roman"/>
            <w:bCs/>
            <w:sz w:val="24"/>
            <w:szCs w:val="24"/>
          </w:rPr>
          <w:t>https://edu.mgafk.ru/portal</w:t>
        </w:r>
      </w:hyperlink>
      <w:r w:rsidRPr="005871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71BE" w:rsidRPr="005871BE" w:rsidRDefault="005871BE" w:rsidP="005871B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5871BE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5871BE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5871BE">
        <w:rPr>
          <w:rFonts w:ascii="Times New Roman" w:hAnsi="Times New Roman" w:cs="Times New Roman"/>
          <w:sz w:val="24"/>
          <w:szCs w:val="24"/>
        </w:rPr>
        <w:t xml:space="preserve">, онлайн-конференций, интерактивные доски </w:t>
      </w:r>
      <w:r w:rsidRPr="005871BE">
        <w:rPr>
          <w:rFonts w:ascii="Times New Roman" w:hAnsi="Times New Roman" w:cs="Times New Roman"/>
          <w:bCs/>
          <w:sz w:val="24"/>
          <w:szCs w:val="24"/>
        </w:rPr>
        <w:t>МГАФК</w:t>
      </w:r>
      <w:r w:rsidRPr="005871BE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5871BE">
          <w:rPr>
            <w:rStyle w:val="af3"/>
            <w:rFonts w:ascii="Times New Roman" w:hAnsi="Times New Roman" w:cs="Times New Roman"/>
            <w:sz w:val="24"/>
            <w:szCs w:val="24"/>
          </w:rPr>
          <w:t>https://vks.mgafk.ru/</w:t>
        </w:r>
      </w:hyperlink>
      <w:r w:rsidRPr="00587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BE" w:rsidRPr="005871BE" w:rsidRDefault="005871BE" w:rsidP="005871B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5871B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40" w:history="1">
        <w:r w:rsidRPr="005871BE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5871BE" w:rsidRPr="005871BE" w:rsidRDefault="005871BE" w:rsidP="005871B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5871B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41" w:history="1">
        <w:r w:rsidRPr="005871B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5871BE" w:rsidRPr="005871BE" w:rsidRDefault="005871BE" w:rsidP="005871BE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5871B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2" w:history="1">
        <w:r w:rsidRPr="005871BE">
          <w:rPr>
            <w:rStyle w:val="af3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587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BE" w:rsidRPr="005871BE" w:rsidRDefault="005871BE" w:rsidP="005871BE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1BE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5871BE">
        <w:rPr>
          <w:sz w:val="24"/>
          <w:szCs w:val="24"/>
        </w:rPr>
        <w:t xml:space="preserve"> </w:t>
      </w:r>
      <w:hyperlink r:id="rId43" w:history="1">
        <w:r w:rsidRPr="005871BE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5871BE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5871BE" w:rsidRPr="005871BE" w:rsidRDefault="005871BE" w:rsidP="005871B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1BE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5871B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871BE">
        <w:rPr>
          <w:rFonts w:ascii="Times New Roman" w:hAnsi="Times New Roman" w:cs="Times New Roman"/>
          <w:sz w:val="24"/>
          <w:szCs w:val="24"/>
        </w:rPr>
        <w:t xml:space="preserve">» </w:t>
      </w:r>
      <w:hyperlink r:id="rId44" w:history="1">
        <w:r w:rsidRPr="005871BE">
          <w:rPr>
            <w:rStyle w:val="af3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:rsidR="005871BE" w:rsidRPr="005871BE" w:rsidRDefault="005871BE" w:rsidP="005871BE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1BE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5871BE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5871BE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5871B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5871BE" w:rsidRPr="005871BE" w:rsidRDefault="005871BE" w:rsidP="005871BE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1BE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5871BE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871BE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5871B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5871BE" w:rsidRPr="005871BE" w:rsidRDefault="005871BE" w:rsidP="005871B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1BE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47" w:history="1">
        <w:r w:rsidRPr="005871BE">
          <w:rPr>
            <w:rStyle w:val="af3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p w:rsidR="005871BE" w:rsidRPr="005871BE" w:rsidRDefault="005871BE" w:rsidP="005871B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1BE">
        <w:rPr>
          <w:rFonts w:ascii="Times New Roman" w:eastAsia="Calibri" w:hAnsi="Times New Roman" w:cs="Times New Roman"/>
          <w:sz w:val="24"/>
          <w:szCs w:val="24"/>
        </w:rPr>
        <w:t xml:space="preserve">Федерация лыжных гонок России </w:t>
      </w:r>
      <w:hyperlink r:id="rId48" w:history="1">
        <w:r w:rsidRPr="005871BE">
          <w:rPr>
            <w:rStyle w:val="af3"/>
            <w:rFonts w:ascii="Times New Roman" w:eastAsia="Calibri" w:hAnsi="Times New Roman" w:cs="Times New Roman"/>
            <w:color w:val="0000CC"/>
            <w:sz w:val="24"/>
            <w:szCs w:val="24"/>
          </w:rPr>
          <w:t>http://www.flgr.ru/</w:t>
        </w:r>
      </w:hyperlink>
    </w:p>
    <w:p w:rsidR="005871BE" w:rsidRPr="005871BE" w:rsidRDefault="005871BE" w:rsidP="005871B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1BE">
        <w:rPr>
          <w:rFonts w:ascii="Times New Roman" w:eastAsia="Calibri" w:hAnsi="Times New Roman" w:cs="Times New Roman"/>
          <w:sz w:val="24"/>
          <w:szCs w:val="24"/>
        </w:rPr>
        <w:t xml:space="preserve">Союз биатлонистов России </w:t>
      </w:r>
      <w:hyperlink r:id="rId49" w:history="1">
        <w:r w:rsidRPr="005871BE">
          <w:rPr>
            <w:rStyle w:val="af3"/>
            <w:rFonts w:ascii="Times New Roman" w:eastAsia="Calibri" w:hAnsi="Times New Roman" w:cs="Times New Roman"/>
            <w:color w:val="0000CC"/>
            <w:sz w:val="24"/>
            <w:szCs w:val="24"/>
          </w:rPr>
          <w:t>http://biathlonrus.com/</w:t>
        </w:r>
      </w:hyperlink>
    </w:p>
    <w:p w:rsidR="005871BE" w:rsidRPr="005871BE" w:rsidRDefault="005871BE" w:rsidP="005871B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1BE">
        <w:rPr>
          <w:rFonts w:ascii="Times New Roman" w:eastAsia="Calibri" w:hAnsi="Times New Roman" w:cs="Times New Roman"/>
          <w:sz w:val="24"/>
          <w:szCs w:val="24"/>
        </w:rPr>
        <w:t xml:space="preserve">Журнал "Лыжный Спорт" </w:t>
      </w:r>
      <w:hyperlink r:id="rId50" w:history="1">
        <w:r w:rsidRPr="005871BE">
          <w:rPr>
            <w:rStyle w:val="af3"/>
            <w:rFonts w:ascii="Times New Roman" w:eastAsia="Calibri" w:hAnsi="Times New Roman" w:cs="Times New Roman"/>
            <w:color w:val="0000CC"/>
            <w:sz w:val="24"/>
            <w:szCs w:val="24"/>
          </w:rPr>
          <w:t>https://www.skisport.ru/</w:t>
        </w:r>
      </w:hyperlink>
    </w:p>
    <w:p w:rsidR="001F1838" w:rsidRPr="008252F8" w:rsidRDefault="001F1838" w:rsidP="001F1838">
      <w:pPr>
        <w:pStyle w:val="16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8252F8">
        <w:rPr>
          <w:rFonts w:ascii="Times New Roman" w:hAnsi="Times New Roman"/>
          <w:b/>
          <w:color w:val="auto"/>
          <w:sz w:val="24"/>
          <w:szCs w:val="24"/>
        </w:rPr>
        <w:t>8.</w:t>
      </w:r>
      <w:r w:rsidRPr="008252F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252F8">
        <w:rPr>
          <w:rFonts w:ascii="Times New Roman" w:hAnsi="Times New Roman"/>
          <w:b/>
          <w:color w:val="auto"/>
          <w:sz w:val="24"/>
          <w:szCs w:val="24"/>
        </w:rPr>
        <w:t xml:space="preserve">Материально-техническое обеспечение дисциплины </w:t>
      </w:r>
    </w:p>
    <w:p w:rsidR="001F1838" w:rsidRPr="008252F8" w:rsidRDefault="001F1838" w:rsidP="001F1838">
      <w:pPr>
        <w:pStyle w:val="16"/>
        <w:rPr>
          <w:rFonts w:ascii="Times New Roman" w:hAnsi="Times New Roman"/>
          <w:b/>
          <w:color w:val="auto"/>
          <w:sz w:val="24"/>
          <w:szCs w:val="24"/>
        </w:rPr>
      </w:pPr>
      <w:r w:rsidRPr="008252F8">
        <w:rPr>
          <w:rFonts w:ascii="Times New Roman" w:hAnsi="Times New Roman"/>
          <w:b/>
          <w:color w:val="auto"/>
          <w:sz w:val="24"/>
          <w:szCs w:val="24"/>
        </w:rPr>
        <w:t>8.1 специализированные ауд</w:t>
      </w:r>
      <w:r w:rsidR="00496EB1">
        <w:rPr>
          <w:rFonts w:ascii="Times New Roman" w:hAnsi="Times New Roman"/>
          <w:b/>
          <w:color w:val="auto"/>
          <w:sz w:val="24"/>
          <w:szCs w:val="24"/>
        </w:rPr>
        <w:t>и</w:t>
      </w:r>
      <w:r w:rsidRPr="008252F8">
        <w:rPr>
          <w:rFonts w:ascii="Times New Roman" w:hAnsi="Times New Roman"/>
          <w:b/>
          <w:color w:val="auto"/>
          <w:sz w:val="24"/>
          <w:szCs w:val="24"/>
        </w:rPr>
        <w:t>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3260"/>
        <w:gridCol w:w="2262"/>
      </w:tblGrid>
      <w:tr w:rsidR="001F1838" w:rsidRPr="001F1838" w:rsidTr="001F1838">
        <w:trPr>
          <w:trHeight w:val="1249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line="276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  помещений и помещений для самостоятельной работы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line="276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line="276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1F1838" w:rsidRPr="001F1838" w:rsidTr="001F1838">
        <w:trPr>
          <w:trHeight w:val="353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line="276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демонстрационные учебно-наглядные пособия;</w:t>
            </w:r>
          </w:p>
          <w:p w:rsidR="001F1838" w:rsidRPr="001F1838" w:rsidRDefault="001F1838" w:rsidP="001F18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line="276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838" w:rsidRPr="001F1838" w:rsidTr="001F1838">
        <w:trPr>
          <w:trHeight w:val="987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line="276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учебно-наглядные пособия;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line="276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838" w:rsidRPr="001F1838" w:rsidTr="001F1838">
        <w:trPr>
          <w:trHeight w:val="119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помещение для самостоятельной работы (аудитория № 10)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 компьютер с выходом в интернет, МФУ, учебно-методическая литература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line="276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№ 46733223 от 01.04.2010 г., контракт от 12.04.2010 г. № 5кт</w:t>
            </w:r>
          </w:p>
        </w:tc>
      </w:tr>
      <w:tr w:rsidR="001F1838" w:rsidRPr="001F1838" w:rsidTr="001F1838">
        <w:trPr>
          <w:trHeight w:val="38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-помещения для хранения и подготовки лыжного инвентаря (лыжная база)</w:t>
            </w:r>
          </w:p>
          <w:p w:rsidR="001F1838" w:rsidRPr="001F1838" w:rsidRDefault="001F1838" w:rsidP="001F18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-лыжный инвентарь (палки, лыжи, ботинки, крепления;</w:t>
            </w:r>
          </w:p>
          <w:p w:rsidR="001F1838" w:rsidRPr="001F1838" w:rsidRDefault="001F1838" w:rsidP="001F18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-технические средства для подготовки лыжных трасс;</w:t>
            </w:r>
          </w:p>
          <w:p w:rsidR="001F1838" w:rsidRPr="001F1838" w:rsidRDefault="001F1838" w:rsidP="001F18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лыжные мази и парафины для подготовки лыж к занятиям;</w:t>
            </w:r>
          </w:p>
          <w:p w:rsidR="001F1838" w:rsidRPr="001F1838" w:rsidRDefault="001F1838" w:rsidP="001F18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8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для организации и проведения соревнований;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8" w:rsidRPr="001F1838" w:rsidRDefault="001F1838" w:rsidP="001F1838">
            <w:pPr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838" w:rsidRPr="001F1838" w:rsidRDefault="001F1838" w:rsidP="001F183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1838" w:rsidRPr="00807281" w:rsidRDefault="001F1838" w:rsidP="001F1838">
      <w:pPr>
        <w:spacing w:after="302" w:line="244" w:lineRule="auto"/>
        <w:ind w:left="3211" w:right="168" w:hanging="3226"/>
        <w:rPr>
          <w:rFonts w:ascii="Times New Roman" w:hAnsi="Times New Roman" w:cs="Times New Roman"/>
          <w:b/>
          <w:sz w:val="24"/>
          <w:szCs w:val="24"/>
        </w:rPr>
      </w:pPr>
      <w:r w:rsidRPr="00807281">
        <w:rPr>
          <w:rFonts w:ascii="Times New Roman" w:hAnsi="Times New Roman" w:cs="Times New Roman"/>
          <w:b/>
          <w:sz w:val="24"/>
          <w:szCs w:val="24"/>
        </w:rPr>
        <w:t>Оборудование и спортивный инвентарь, необходимые для проведения практических занятий</w:t>
      </w:r>
    </w:p>
    <w:tbl>
      <w:tblPr>
        <w:tblStyle w:val="TableGrid"/>
        <w:tblW w:w="10163" w:type="dxa"/>
        <w:tblInd w:w="-395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9"/>
        <w:gridCol w:w="799"/>
        <w:gridCol w:w="22"/>
        <w:gridCol w:w="5113"/>
        <w:gridCol w:w="634"/>
        <w:gridCol w:w="130"/>
        <w:gridCol w:w="621"/>
        <w:gridCol w:w="1273"/>
        <w:gridCol w:w="1527"/>
        <w:gridCol w:w="25"/>
      </w:tblGrid>
      <w:tr w:rsidR="001F1838" w:rsidRPr="001F1838" w:rsidTr="001F1838">
        <w:trPr>
          <w:gridBefore w:val="1"/>
          <w:wBefore w:w="19" w:type="dxa"/>
          <w:trHeight w:val="66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838" w:rsidRPr="001F1838" w:rsidRDefault="001F1838" w:rsidP="001F1838">
            <w:pPr>
              <w:spacing w:line="254" w:lineRule="auto"/>
              <w:ind w:left="155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77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Наименование оборудования и спортивного</w:t>
            </w:r>
          </w:p>
          <w:p w:rsidR="001F1838" w:rsidRPr="001F1838" w:rsidRDefault="001F1838" w:rsidP="001F1838">
            <w:pPr>
              <w:spacing w:line="254" w:lineRule="auto"/>
              <w:ind w:left="106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инвентаря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77" w:firstLine="106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290" w:hanging="226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Количество изделий</w:t>
            </w:r>
          </w:p>
        </w:tc>
      </w:tr>
      <w:tr w:rsidR="001F1838" w:rsidRPr="001F1838" w:rsidTr="001F1838">
        <w:trPr>
          <w:gridBefore w:val="1"/>
          <w:wBefore w:w="19" w:type="dxa"/>
          <w:trHeight w:val="333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74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Гантели массивные от 0,5 до 5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44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72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1838" w:rsidRPr="001F1838" w:rsidTr="001F1838">
        <w:trPr>
          <w:gridBefore w:val="1"/>
          <w:wBefore w:w="19" w:type="dxa"/>
          <w:trHeight w:val="33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74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Гантели переменной массы от З до 12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right="43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77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1F1838" w:rsidRPr="001F1838" w:rsidTr="001F1838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275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Держатель для утюга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408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77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F1838" w:rsidRPr="001F1838" w:rsidTr="001F1838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275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Доска информационная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86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F1838" w:rsidRPr="001F1838" w:rsidTr="001F1838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83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Зеркало настенное 0,6х2 м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86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1838" w:rsidRPr="001F1838" w:rsidTr="001F1838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79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Крепления лыжные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right="34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1F1838" w:rsidRPr="001F1838" w:rsidTr="001F1838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79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Лыжероллеры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right="34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25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1F1838" w:rsidRPr="001F1838" w:rsidTr="001F1838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83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Лыжи гоночные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right="34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1F1838" w:rsidRPr="001F1838" w:rsidTr="001F1838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79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Мази лыжные для различной температуры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58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1F1838" w:rsidRPr="001F1838" w:rsidTr="001F1838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79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Мяч баскетбольный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F1838" w:rsidRPr="001F1838" w:rsidTr="001F1838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79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Мяч волейбольный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01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F1838" w:rsidRPr="001F1838" w:rsidTr="001F1838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F1838" w:rsidRPr="001F1838" w:rsidRDefault="001F1838" w:rsidP="001F1838">
            <w:pPr>
              <w:spacing w:line="254" w:lineRule="auto"/>
              <w:ind w:left="83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Мяч футбольный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1838" w:rsidRPr="001F1838" w:rsidTr="001F1838">
        <w:trPr>
          <w:gridBefore w:val="1"/>
          <w:wBefore w:w="19" w:type="dxa"/>
          <w:trHeight w:val="338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83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Набивные мячи от 1 до 5 кг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58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1838" w:rsidRPr="001F1838" w:rsidTr="001F1838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83"/>
              <w:rPr>
                <w:sz w:val="24"/>
                <w:szCs w:val="24"/>
                <w:lang w:eastAsia="en-US"/>
              </w:rPr>
            </w:pPr>
            <w:proofErr w:type="spellStart"/>
            <w:r w:rsidRPr="001F1838">
              <w:rPr>
                <w:sz w:val="24"/>
                <w:szCs w:val="24"/>
                <w:lang w:eastAsia="en-US"/>
              </w:rPr>
              <w:t>Накаточный</w:t>
            </w:r>
            <w:proofErr w:type="spellEnd"/>
            <w:r w:rsidRPr="001F1838">
              <w:rPr>
                <w:sz w:val="24"/>
                <w:szCs w:val="24"/>
                <w:lang w:eastAsia="en-US"/>
              </w:rPr>
              <w:t xml:space="preserve"> инструмент с З роликами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F1838" w:rsidRPr="001F1838" w:rsidTr="001F1838">
        <w:trPr>
          <w:gridBefore w:val="1"/>
          <w:wBefore w:w="19" w:type="dxa"/>
          <w:trHeight w:val="32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88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Палки для лыжных гонок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right="14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1F1838" w:rsidRPr="001F1838" w:rsidTr="001F1838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88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Парафины лыжные для различной температуры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63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49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1F1838" w:rsidRPr="001F1838" w:rsidTr="001F1838">
        <w:trPr>
          <w:gridBefore w:val="1"/>
          <w:wBefore w:w="19" w:type="dxa"/>
          <w:trHeight w:val="387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after="20" w:line="254" w:lineRule="auto"/>
              <w:ind w:left="88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Полотно нетканое для полировки лыж. Типа «</w:t>
            </w:r>
            <w:proofErr w:type="spellStart"/>
            <w:r w:rsidRPr="001F1838">
              <w:rPr>
                <w:sz w:val="24"/>
                <w:szCs w:val="24"/>
                <w:lang w:eastAsia="en-US"/>
              </w:rPr>
              <w:t>Фибертекс</w:t>
            </w:r>
            <w:proofErr w:type="spellEnd"/>
            <w:r w:rsidRPr="001F1838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1838" w:rsidRPr="001F1838" w:rsidRDefault="001F1838" w:rsidP="001F1838">
            <w:pPr>
              <w:spacing w:line="254" w:lineRule="auto"/>
              <w:ind w:left="125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F1838" w:rsidRPr="001F1838" w:rsidTr="001F1838">
        <w:trPr>
          <w:gridBefore w:val="1"/>
          <w:wBefore w:w="19" w:type="dxa"/>
          <w:trHeight w:val="33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88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Пробка синтетическая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1F1838" w:rsidRPr="001F1838" w:rsidTr="001F1838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88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Рулетка металлическая 50 м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1838" w:rsidRPr="001F1838" w:rsidTr="001F1838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98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Секундомер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1F1838" w:rsidRPr="001F1838" w:rsidTr="001F1838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93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Скакалка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44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1F1838" w:rsidRPr="001F1838" w:rsidTr="001F1838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93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Скамейка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F1838" w:rsidRPr="001F1838" w:rsidTr="001F1838">
        <w:trPr>
          <w:gridBefore w:val="1"/>
          <w:wBefore w:w="19" w:type="dxa"/>
          <w:trHeight w:val="333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93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Скребок для обработки лыж (З мм)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1F1838" w:rsidRPr="001F1838" w:rsidTr="001F1838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838" w:rsidRPr="001F1838" w:rsidRDefault="001F1838" w:rsidP="001F1838">
            <w:pPr>
              <w:spacing w:line="254" w:lineRule="auto"/>
              <w:ind w:left="93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Скребок стальной для обработки лыж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line="254" w:lineRule="auto"/>
              <w:ind w:left="125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1F1838" w:rsidRPr="001F1838" w:rsidTr="001F1838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838" w:rsidRPr="001F1838" w:rsidRDefault="001F1838" w:rsidP="001F1838">
            <w:pPr>
              <w:spacing w:line="254" w:lineRule="auto"/>
              <w:ind w:left="93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838" w:rsidRPr="001F1838" w:rsidRDefault="001F1838" w:rsidP="001F1838">
            <w:pPr>
              <w:spacing w:after="160"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1838" w:rsidRPr="001F1838" w:rsidTr="001F1838">
        <w:trPr>
          <w:gridAfter w:val="1"/>
          <w:wAfter w:w="25" w:type="dxa"/>
          <w:trHeight w:val="45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after="31" w:line="254" w:lineRule="auto"/>
              <w:ind w:left="82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Комплект приспособлений для снегохода для прокладки лыжных трасс.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</w:tcPr>
          <w:p w:rsidR="001F1838" w:rsidRPr="001F1838" w:rsidRDefault="001F1838" w:rsidP="001F1838">
            <w:pPr>
              <w:spacing w:line="254" w:lineRule="auto"/>
              <w:ind w:left="48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1F1838" w:rsidRPr="001F1838" w:rsidRDefault="001F1838" w:rsidP="001F1838">
            <w:pPr>
              <w:spacing w:line="254" w:lineRule="auto"/>
              <w:ind w:left="34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F1838" w:rsidRPr="001F1838" w:rsidTr="001F1838">
        <w:trPr>
          <w:gridAfter w:val="1"/>
          <w:wAfter w:w="25" w:type="dxa"/>
          <w:trHeight w:val="344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86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Станок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155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34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1838" w:rsidRPr="001F1838" w:rsidTr="001F1838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86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Стол опорный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1838" w:rsidRPr="001F1838" w:rsidTr="001F1838">
        <w:trPr>
          <w:gridAfter w:val="1"/>
          <w:wAfter w:w="25" w:type="dxa"/>
          <w:trHeight w:val="338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86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Термометр для измерения температуры снега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43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F1838" w:rsidRPr="001F1838" w:rsidTr="001F1838">
        <w:trPr>
          <w:gridAfter w:val="1"/>
          <w:wAfter w:w="25" w:type="dxa"/>
          <w:trHeight w:val="33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82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Ускорители лыжные для различной температуры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151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1F1838" w:rsidRPr="001F1838" w:rsidTr="001F1838">
        <w:trPr>
          <w:gridAfter w:val="1"/>
          <w:wAfter w:w="25" w:type="dxa"/>
          <w:trHeight w:val="338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82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Утюг для смазки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53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1838" w:rsidRPr="001F1838" w:rsidTr="001F1838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82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Флажки для разметки лыжных трасс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151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43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F1838" w:rsidRPr="001F1838" w:rsidTr="001F1838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77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Шкурка шлифовальная, наждачная бумага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197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43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1F1838" w:rsidRPr="001F1838" w:rsidTr="001F1838">
        <w:trPr>
          <w:gridAfter w:val="1"/>
          <w:wAfter w:w="25" w:type="dxa"/>
          <w:trHeight w:val="33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77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Щетки для обработки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53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1F1838" w:rsidRPr="001F1838" w:rsidTr="001F1838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pStyle w:val="a3"/>
              <w:numPr>
                <w:ilvl w:val="0"/>
                <w:numId w:val="27"/>
              </w:num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86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Эспандер лыжника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58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1F1838" w:rsidRPr="001F1838" w:rsidRDefault="001F1838" w:rsidP="001F1838">
            <w:pPr>
              <w:spacing w:line="254" w:lineRule="auto"/>
              <w:ind w:left="72"/>
              <w:jc w:val="center"/>
              <w:rPr>
                <w:sz w:val="24"/>
                <w:szCs w:val="24"/>
                <w:lang w:eastAsia="en-US"/>
              </w:rPr>
            </w:pPr>
            <w:r w:rsidRPr="001F1838"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:rsidR="00807281" w:rsidRDefault="00807281" w:rsidP="001F1838">
      <w:pPr>
        <w:widowControl w:val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F1838" w:rsidRPr="001F1838" w:rsidRDefault="001F1838" w:rsidP="00807281">
      <w:pPr>
        <w:widowControl w:val="0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F1838">
        <w:rPr>
          <w:rFonts w:ascii="Times New Roman" w:hAnsi="Times New Roman" w:cs="Times New Roman"/>
          <w:b/>
          <w:sz w:val="24"/>
          <w:szCs w:val="24"/>
        </w:rPr>
        <w:t xml:space="preserve">8.2. Программное обеспечение. </w:t>
      </w:r>
    </w:p>
    <w:p w:rsidR="00807281" w:rsidRPr="00807281" w:rsidRDefault="00807281" w:rsidP="0080728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8072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</w:t>
      </w:r>
      <w:r w:rsidRPr="0080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72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Libre</w:t>
      </w:r>
      <w:proofErr w:type="spellEnd"/>
      <w:r w:rsidRPr="0080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2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80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лицензионная версия </w:t>
      </w:r>
      <w:r w:rsidRPr="008072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80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2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807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281" w:rsidRPr="00807281" w:rsidRDefault="00807281" w:rsidP="0080728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контроля </w:t>
      </w:r>
      <w:proofErr w:type="gramStart"/>
      <w:r w:rsidRPr="00807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80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807281" w:rsidRDefault="00807281" w:rsidP="001F1838">
      <w:pPr>
        <w:pStyle w:val="a7"/>
        <w:kinsoku w:val="0"/>
        <w:overflowPunct w:val="0"/>
        <w:spacing w:after="0"/>
        <w:ind w:right="106"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1838" w:rsidRPr="001F1838" w:rsidRDefault="001F1838" w:rsidP="001F1838">
      <w:pPr>
        <w:pStyle w:val="a7"/>
        <w:kinsoku w:val="0"/>
        <w:overflowPunct w:val="0"/>
        <w:spacing w:after="0"/>
        <w:ind w:right="106" w:firstLine="709"/>
        <w:jc w:val="both"/>
        <w:rPr>
          <w:rFonts w:ascii="Times New Roman" w:hAnsi="Times New Roman" w:cs="Times New Roman"/>
          <w:spacing w:val="-1"/>
        </w:rPr>
      </w:pPr>
      <w:r w:rsidRPr="001F18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1F183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1F18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1F1838">
        <w:rPr>
          <w:rFonts w:ascii="Times New Roman" w:hAnsi="Times New Roman" w:cs="Times New Roman"/>
          <w:b/>
          <w:sz w:val="24"/>
          <w:szCs w:val="24"/>
        </w:rPr>
        <w:t xml:space="preserve">с ограниченными </w:t>
      </w:r>
      <w:r w:rsidRPr="001F1838">
        <w:rPr>
          <w:rFonts w:ascii="Times New Roman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1F1838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осуществляется </w:t>
      </w:r>
      <w:r w:rsidRPr="001F1838">
        <w:rPr>
          <w:rFonts w:ascii="Times New Roman" w:hAnsi="Times New Roman" w:cs="Times New Roman"/>
          <w:sz w:val="24"/>
          <w:szCs w:val="24"/>
        </w:rPr>
        <w:t xml:space="preserve">с </w:t>
      </w:r>
      <w:r w:rsidRPr="001F1838">
        <w:rPr>
          <w:rFonts w:ascii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F1838">
        <w:rPr>
          <w:rFonts w:ascii="Times New Roman" w:hAnsi="Times New Roman" w:cs="Times New Roman"/>
          <w:sz w:val="24"/>
          <w:szCs w:val="24"/>
        </w:rPr>
        <w:t xml:space="preserve"> и </w:t>
      </w:r>
      <w:r w:rsidRPr="001F1838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F1838">
        <w:rPr>
          <w:rFonts w:ascii="Times New Roman" w:hAnsi="Times New Roman" w:cs="Times New Roman"/>
          <w:spacing w:val="-2"/>
          <w:sz w:val="24"/>
          <w:szCs w:val="24"/>
        </w:rPr>
        <w:t xml:space="preserve">доступ </w:t>
      </w:r>
      <w:r w:rsidRPr="001F1838">
        <w:rPr>
          <w:rFonts w:ascii="Times New Roman" w:hAnsi="Times New Roman" w:cs="Times New Roman"/>
          <w:sz w:val="24"/>
          <w:szCs w:val="24"/>
        </w:rPr>
        <w:t xml:space="preserve">в </w:t>
      </w:r>
      <w:r w:rsidRPr="001F1838">
        <w:rPr>
          <w:rFonts w:ascii="Times New Roman" w:hAnsi="Times New Roman" w:cs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1F1838" w:rsidRPr="001F1838" w:rsidRDefault="001F1838" w:rsidP="001F1838">
      <w:pPr>
        <w:pStyle w:val="a7"/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 w:rsidRPr="001F1838">
        <w:rPr>
          <w:rFonts w:ascii="Times New Roman" w:hAnsi="Times New Roman" w:cs="Times New Roman"/>
          <w:i/>
          <w:iCs/>
          <w:sz w:val="24"/>
          <w:szCs w:val="24"/>
        </w:rPr>
        <w:t xml:space="preserve">8.3.1. для </w:t>
      </w:r>
      <w:r w:rsidRPr="001F183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1F1838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1F183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F1838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:rsidR="001F1838" w:rsidRPr="001F1838" w:rsidRDefault="001F1838" w:rsidP="001F1838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F183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1F1838">
        <w:rPr>
          <w:rFonts w:ascii="Times New Roman" w:hAnsi="Times New Roman" w:cs="Times New Roman"/>
          <w:iCs/>
          <w:sz w:val="24"/>
          <w:szCs w:val="24"/>
        </w:rPr>
        <w:t>о</w:t>
      </w:r>
      <w:r w:rsidRPr="001F1838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1F1838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1F1838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1F1838">
        <w:rPr>
          <w:rFonts w:ascii="Times New Roman" w:hAnsi="Times New Roman" w:cs="Times New Roman"/>
          <w:sz w:val="24"/>
          <w:szCs w:val="24"/>
        </w:rPr>
        <w:t xml:space="preserve">к </w:t>
      </w:r>
      <w:r w:rsidRPr="001F1838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1F1838" w:rsidRPr="001F1838" w:rsidRDefault="001F1838" w:rsidP="001F1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38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- </w:t>
      </w:r>
      <w:r w:rsidRPr="001F1838">
        <w:rPr>
          <w:rFonts w:ascii="Times New Roman" w:hAnsi="Times New Roman" w:cs="Times New Roman"/>
          <w:iCs/>
          <w:sz w:val="24"/>
          <w:szCs w:val="24"/>
        </w:rPr>
        <w:t>э</w:t>
      </w:r>
      <w:r w:rsidRPr="001F1838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1F1838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1F1838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1F1838" w:rsidRPr="001F1838" w:rsidRDefault="001F1838" w:rsidP="001F1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F1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838" w:rsidRPr="001F1838" w:rsidRDefault="001F1838" w:rsidP="001F1838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838">
        <w:rPr>
          <w:rFonts w:ascii="Times New Roman" w:hAnsi="Times New Roman" w:cs="Times New Roman"/>
          <w:b/>
          <w:sz w:val="24"/>
          <w:szCs w:val="24"/>
        </w:rPr>
        <w:t>-</w:t>
      </w:r>
      <w:r w:rsidRPr="001F1838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1F1838" w:rsidRPr="001F1838" w:rsidRDefault="001F1838" w:rsidP="001F1838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1F18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1F1838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1F18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F1838" w:rsidRPr="001F1838" w:rsidRDefault="001F1838" w:rsidP="001F1838">
      <w:pPr>
        <w:pStyle w:val="a7"/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 w:rsidRPr="001F1838">
        <w:rPr>
          <w:rFonts w:ascii="Times New Roman" w:hAnsi="Times New Roman" w:cs="Times New Roman"/>
          <w:i/>
          <w:iCs/>
          <w:sz w:val="24"/>
          <w:szCs w:val="24"/>
        </w:rPr>
        <w:t xml:space="preserve">8.3.2. для </w:t>
      </w:r>
      <w:r w:rsidRPr="001F183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1F1838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1F183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F1838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:rsidR="001F1838" w:rsidRPr="001F1838" w:rsidRDefault="001F1838" w:rsidP="001F1838">
      <w:pPr>
        <w:pStyle w:val="a7"/>
        <w:kinsoku w:val="0"/>
        <w:overflowPunct w:val="0"/>
        <w:spacing w:after="0"/>
        <w:ind w:right="113" w:firstLine="709"/>
        <w:jc w:val="both"/>
        <w:rPr>
          <w:rFonts w:ascii="Times New Roman" w:hAnsi="Times New Roman" w:cs="Times New Roman"/>
          <w:i/>
          <w:iCs/>
        </w:rPr>
      </w:pPr>
      <w:r w:rsidRPr="001F183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1F1838">
        <w:rPr>
          <w:rFonts w:ascii="Times New Roman" w:hAnsi="Times New Roman" w:cs="Times New Roman"/>
          <w:sz w:val="24"/>
          <w:szCs w:val="24"/>
        </w:rPr>
        <w:t>акустическая система</w:t>
      </w:r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>Front</w:t>
      </w:r>
      <w:proofErr w:type="spellEnd"/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>Go</w:t>
      </w:r>
      <w:proofErr w:type="spellEnd"/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F1838" w:rsidRPr="001F1838" w:rsidRDefault="001F1838" w:rsidP="001F1838">
      <w:pPr>
        <w:pStyle w:val="a7"/>
        <w:kinsoku w:val="0"/>
        <w:overflowPunct w:val="0"/>
        <w:spacing w:after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F183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«ElBrailleW14J G2; </w:t>
      </w:r>
    </w:p>
    <w:p w:rsidR="001F1838" w:rsidRPr="001F1838" w:rsidRDefault="001F1838" w:rsidP="001F1838">
      <w:pPr>
        <w:pStyle w:val="a7"/>
        <w:kinsoku w:val="0"/>
        <w:overflowPunct w:val="0"/>
        <w:spacing w:after="0"/>
        <w:ind w:right="114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F18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F1838" w:rsidRPr="001F1838" w:rsidRDefault="001F1838" w:rsidP="001F1838">
      <w:pPr>
        <w:pStyle w:val="a7"/>
        <w:kinsoku w:val="0"/>
        <w:overflowPunct w:val="0"/>
        <w:spacing w:after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:rsidR="001F1838" w:rsidRPr="001F1838" w:rsidRDefault="001F1838" w:rsidP="001F1838">
      <w:pPr>
        <w:pStyle w:val="a7"/>
        <w:kinsoku w:val="0"/>
        <w:overflowPunct w:val="0"/>
        <w:spacing w:after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F1838" w:rsidRPr="001F1838" w:rsidRDefault="001F1838" w:rsidP="001F1838">
      <w:pPr>
        <w:pStyle w:val="a7"/>
        <w:kinsoku w:val="0"/>
        <w:overflowPunct w:val="0"/>
        <w:spacing w:after="0"/>
        <w:ind w:right="114" w:firstLine="709"/>
        <w:jc w:val="both"/>
        <w:rPr>
          <w:rFonts w:ascii="Times New Roman" w:hAnsi="Times New Roman" w:cs="Times New Roman"/>
          <w:i/>
          <w:iCs/>
        </w:rPr>
      </w:pPr>
      <w:r w:rsidRPr="001F1838">
        <w:rPr>
          <w:rFonts w:ascii="Times New Roman" w:hAnsi="Times New Roman" w:cs="Times New Roman"/>
          <w:i/>
          <w:iCs/>
          <w:sz w:val="24"/>
          <w:szCs w:val="24"/>
        </w:rPr>
        <w:t xml:space="preserve">8.3.3. для </w:t>
      </w:r>
      <w:r w:rsidRPr="001F183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1F1838">
        <w:rPr>
          <w:rFonts w:ascii="Times New Roman" w:hAnsi="Times New Roman" w:cs="Times New Roman"/>
          <w:i/>
          <w:iCs/>
          <w:sz w:val="24"/>
          <w:szCs w:val="24"/>
        </w:rPr>
        <w:t xml:space="preserve">и лиц с </w:t>
      </w:r>
      <w:r w:rsidRPr="001F183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F1838">
        <w:rPr>
          <w:rFonts w:ascii="Times New Roman" w:hAnsi="Times New Roman" w:cs="Times New Roman"/>
          <w:i/>
          <w:iCs/>
          <w:sz w:val="24"/>
          <w:szCs w:val="24"/>
        </w:rPr>
        <w:t>аппарата:</w:t>
      </w:r>
    </w:p>
    <w:p w:rsidR="001F1838" w:rsidRPr="001F1838" w:rsidRDefault="001F1838" w:rsidP="001F1838">
      <w:pPr>
        <w:pStyle w:val="a7"/>
        <w:kinsoku w:val="0"/>
        <w:overflowPunct w:val="0"/>
        <w:spacing w:after="0"/>
        <w:ind w:right="113" w:firstLine="709"/>
        <w:jc w:val="both"/>
        <w:rPr>
          <w:rFonts w:ascii="Times New Roman" w:hAnsi="Times New Roman" w:cs="Times New Roman"/>
          <w:i/>
          <w:iCs/>
        </w:rPr>
      </w:pPr>
      <w:r w:rsidRPr="001F183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1F1838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9184A" w:rsidRPr="00963677" w:rsidRDefault="0019184A" w:rsidP="0019184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3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:rsidR="0019184A" w:rsidRPr="00807281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072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«Элективные курсы по физической культуре и спорту (прикладная физическая культура/ОФП)» (</w:t>
      </w:r>
      <w:r w:rsidR="008252F8" w:rsidRPr="008072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лыжный </w:t>
      </w:r>
      <w:r w:rsidRPr="008072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спорт)</w:t>
      </w:r>
    </w:p>
    <w:p w:rsidR="0019184A" w:rsidRPr="00963677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19184A" w:rsidRDefault="0019184A" w:rsidP="001918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A" w:rsidRPr="00963677" w:rsidRDefault="008252F8" w:rsidP="001918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зимних видов спорта</w:t>
      </w: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A" w:rsidRPr="00963677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9C" w:rsidRPr="005415DE" w:rsidRDefault="00174A9C" w:rsidP="00174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174A9C" w:rsidRPr="005415DE" w:rsidRDefault="00174A9C" w:rsidP="00174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174A9C" w:rsidRPr="005415DE" w:rsidRDefault="00174A9C" w:rsidP="00174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74A9C" w:rsidRPr="005415DE" w:rsidRDefault="00174A9C" w:rsidP="00174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174A9C" w:rsidRPr="005415DE" w:rsidRDefault="00174A9C" w:rsidP="00174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174A9C" w:rsidRPr="005415DE" w:rsidRDefault="00174A9C" w:rsidP="00174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:rsidR="0019184A" w:rsidRPr="00963677" w:rsidRDefault="00174A9C" w:rsidP="00174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184A" w:rsidRPr="00963677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A" w:rsidRPr="00963677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A" w:rsidRPr="00963677" w:rsidRDefault="0019184A" w:rsidP="001918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A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«Элективные курсы по физической культуре и спорту (прикладная физическая ку</w:t>
      </w:r>
      <w:r w:rsidR="008252F8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льтура/ОФП)» (лыжный</w:t>
      </w:r>
      <w:r w:rsidRPr="0019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спорт)</w:t>
      </w: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A" w:rsidRPr="00963677" w:rsidRDefault="0019184A" w:rsidP="001918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</w:p>
    <w:p w:rsidR="0019184A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84A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</w:t>
      </w: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19184A" w:rsidRPr="00963677" w:rsidRDefault="007E3112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84A" w:rsidRPr="00963677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A" w:rsidRPr="00963677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9C" w:rsidRPr="00963677" w:rsidRDefault="00174A9C" w:rsidP="00174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174A9C" w:rsidRPr="00963677" w:rsidRDefault="00174A9C" w:rsidP="00174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8 от «24» мая 2023</w:t>
      </w: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174A9C" w:rsidRPr="00963677" w:rsidRDefault="00174A9C" w:rsidP="00174A9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Е.В. Чубанов</w:t>
      </w: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</w:t>
      </w: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9184A" w:rsidRPr="00963677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A" w:rsidRPr="00963677" w:rsidRDefault="0019184A" w:rsidP="0019184A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A" w:rsidRPr="00963677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A" w:rsidRDefault="00174A9C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2023</w:t>
      </w:r>
      <w:r w:rsidR="0019184A" w:rsidRPr="0096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6900D3" w:rsidRDefault="006900D3" w:rsidP="006900D3">
      <w:pPr>
        <w:keepNext/>
        <w:keepLines/>
        <w:numPr>
          <w:ilvl w:val="0"/>
          <w:numId w:val="19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749"/>
        <w:gridCol w:w="3759"/>
        <w:gridCol w:w="3153"/>
      </w:tblGrid>
      <w:tr w:rsidR="0067138B" w:rsidRPr="00CE11F8" w:rsidTr="006735AF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38B" w:rsidRPr="00CE11F8" w:rsidRDefault="0067138B" w:rsidP="006735A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38B" w:rsidRPr="00CE11F8" w:rsidRDefault="0067138B" w:rsidP="006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  <w:p w:rsidR="0067138B" w:rsidRPr="00CE11F8" w:rsidRDefault="0067138B" w:rsidP="006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38B" w:rsidRPr="00CE11F8" w:rsidRDefault="0067138B" w:rsidP="006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38B" w:rsidRPr="00CE11F8" w:rsidRDefault="0067138B" w:rsidP="006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67138B" w:rsidRPr="00CE11F8" w:rsidTr="006735AF">
        <w:trPr>
          <w:trHeight w:val="2609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38B" w:rsidRPr="00CE11F8" w:rsidRDefault="0067138B" w:rsidP="006735A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 w:rsidRPr="00CE1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8B" w:rsidRPr="00CE11F8" w:rsidRDefault="0067138B" w:rsidP="00673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vAlign w:val="center"/>
          </w:tcPr>
          <w:p w:rsidR="0067138B" w:rsidRPr="00CE11F8" w:rsidRDefault="0067138B" w:rsidP="0067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УК-7.1. Знает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основные методы и средства, применяемые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лыжном спорте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лыжных видах спорта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правила использования спортивного оборудования и инвентаря на занятиях 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лыжным видам спорта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 основы организации здорового образа жизни.</w:t>
            </w:r>
          </w:p>
          <w:p w:rsidR="0067138B" w:rsidRPr="00CE11F8" w:rsidRDefault="0067138B" w:rsidP="0067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УК-7.2. Умеет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применять на практике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едства и методы, используемые лыжном спорте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использовать спортивное оборудование и инвентарь, применяемые в практике спортивной подготовки, организации спортивных соревнований 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лыжным видам спорта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использовать эффективные методики спортивной подготовки, задействовать упражнения узкоспециализированной направленности; проводить самостоятельно занятия 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лыжной подготовке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:rsidR="0067138B" w:rsidRPr="00CE11F8" w:rsidRDefault="0067138B" w:rsidP="0067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УК-7.3. Имеет опыт 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использования основ методики тренировки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лыжных видах спорта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 проведения тренировок по разносторонней физической подготовке, по овладению техникой специально-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подготовительных упражнений, по повышению уровня развития основных физических качеств занимающихся средствами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лыжной подготовки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лыжной подготовки</w:t>
            </w:r>
            <w:r w:rsidRPr="00CE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 обеспечения правильной эксплуатации и сохранности инвентаря и оборудования.</w:t>
            </w:r>
            <w:bookmarkStart w:id="2" w:name="_GoBack"/>
            <w:bookmarkEnd w:id="2"/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8B" w:rsidRDefault="0067138B" w:rsidP="0067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41B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Владеет средствами и методами, направленными на поддержание своей физической подготовленности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:rsidR="0067138B" w:rsidRDefault="0067138B" w:rsidP="0067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67138B" w:rsidRPr="00CE11F8" w:rsidRDefault="0067138B" w:rsidP="006735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Совершенствует свое индивидуальное спортивное мастерство </w:t>
            </w:r>
            <w:r w:rsidRPr="00CE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(тестирование специальной физической подготовленности).</w:t>
            </w:r>
          </w:p>
          <w:p w:rsidR="0067138B" w:rsidRPr="00CE11F8" w:rsidRDefault="0067138B" w:rsidP="006735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7138B" w:rsidRPr="00CE11F8" w:rsidRDefault="0067138B" w:rsidP="006735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</w:t>
            </w:r>
            <w:r w:rsidRPr="00A41B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упражнений, направленных на повышение своего уровня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общефизической подготовленности </w:t>
            </w:r>
            <w:r w:rsidRPr="00CE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</w:tbl>
    <w:p w:rsidR="006900D3" w:rsidRDefault="006900D3" w:rsidP="006900D3">
      <w:pPr>
        <w:keepNext/>
        <w:keepLines/>
        <w:numPr>
          <w:ilvl w:val="0"/>
          <w:numId w:val="19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Типовые задания:</w:t>
      </w:r>
    </w:p>
    <w:p w:rsidR="008252F8" w:rsidRPr="006900D3" w:rsidRDefault="008252F8" w:rsidP="008252F8">
      <w:pPr>
        <w:keepNext/>
        <w:keepLines/>
        <w:spacing w:before="240"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2F8" w:rsidRPr="008252F8" w:rsidRDefault="008252F8" w:rsidP="008252F8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F8">
        <w:rPr>
          <w:rFonts w:ascii="Times New Roman" w:hAnsi="Times New Roman" w:cs="Times New Roman"/>
          <w:b/>
          <w:sz w:val="24"/>
          <w:szCs w:val="24"/>
        </w:rPr>
        <w:t>2.1. Тесты для оценивания специальной физической подготовленности</w:t>
      </w:r>
    </w:p>
    <w:p w:rsidR="008252F8" w:rsidRPr="008252F8" w:rsidRDefault="008252F8" w:rsidP="008252F8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252F8">
        <w:rPr>
          <w:rFonts w:ascii="Times New Roman" w:hAnsi="Times New Roman" w:cs="Times New Roman"/>
          <w:b/>
          <w:sz w:val="24"/>
          <w:szCs w:val="24"/>
        </w:rPr>
        <w:t xml:space="preserve">В нечетном семестре оцениваются 6 нормативов: </w:t>
      </w:r>
    </w:p>
    <w:p w:rsidR="008252F8" w:rsidRPr="008252F8" w:rsidRDefault="008252F8" w:rsidP="008252F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 xml:space="preserve">- кросс с имитацией, кросс по пересеченной местности, бег по стадиону, </w:t>
      </w:r>
      <w:proofErr w:type="spellStart"/>
      <w:r w:rsidRPr="008252F8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8252F8">
        <w:rPr>
          <w:rFonts w:ascii="Times New Roman" w:hAnsi="Times New Roman" w:cs="Times New Roman"/>
          <w:sz w:val="24"/>
          <w:szCs w:val="24"/>
        </w:rPr>
        <w:t xml:space="preserve">, сгибание и разгибание рук в упоре на брусьях, поднимание и опускание туловища. </w:t>
      </w:r>
    </w:p>
    <w:p w:rsidR="008252F8" w:rsidRPr="008252F8" w:rsidRDefault="008252F8" w:rsidP="008252F8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252F8">
        <w:rPr>
          <w:rFonts w:ascii="Times New Roman" w:hAnsi="Times New Roman" w:cs="Times New Roman"/>
          <w:b/>
          <w:sz w:val="24"/>
          <w:szCs w:val="24"/>
        </w:rPr>
        <w:t xml:space="preserve">В четном семестре оцениваются 5 нормативов: </w:t>
      </w:r>
    </w:p>
    <w:p w:rsidR="008252F8" w:rsidRDefault="008252F8" w:rsidP="008252F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 xml:space="preserve">- кросс по пересеченной местности, бег по стадиону, </w:t>
      </w:r>
      <w:proofErr w:type="spellStart"/>
      <w:r w:rsidRPr="008252F8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8252F8">
        <w:rPr>
          <w:rFonts w:ascii="Times New Roman" w:hAnsi="Times New Roman" w:cs="Times New Roman"/>
          <w:sz w:val="24"/>
          <w:szCs w:val="24"/>
        </w:rPr>
        <w:t>, сгибание и разгибание рук в упоре на брусьях, поднимание и опускание туловища (не проводится кросс с имитацией).</w:t>
      </w:r>
    </w:p>
    <w:p w:rsidR="008252F8" w:rsidRDefault="008252F8" w:rsidP="008252F8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252F8" w:rsidRPr="008252F8" w:rsidRDefault="008252F8" w:rsidP="008252F8">
      <w:pPr>
        <w:pStyle w:val="1d"/>
        <w:shd w:val="clear" w:color="auto" w:fill="auto"/>
        <w:spacing w:after="0" w:line="240" w:lineRule="auto"/>
        <w:outlineLvl w:val="9"/>
        <w:rPr>
          <w:sz w:val="24"/>
          <w:szCs w:val="24"/>
        </w:rPr>
      </w:pPr>
      <w:bookmarkStart w:id="3" w:name="bookmark0"/>
      <w:r w:rsidRPr="008252F8">
        <w:rPr>
          <w:sz w:val="24"/>
          <w:szCs w:val="24"/>
        </w:rPr>
        <w:t>Таблица оценки нормативов</w:t>
      </w:r>
      <w:bookmarkEnd w:id="3"/>
    </w:p>
    <w:p w:rsidR="008252F8" w:rsidRPr="008252F8" w:rsidRDefault="008252F8" w:rsidP="008252F8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52F8">
        <w:rPr>
          <w:rStyle w:val="aff6"/>
          <w:rFonts w:eastAsiaTheme="minorEastAsia"/>
        </w:rPr>
        <w:t>по специальной физической подготовке лыжников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801"/>
        <w:gridCol w:w="801"/>
        <w:gridCol w:w="801"/>
        <w:gridCol w:w="584"/>
        <w:gridCol w:w="596"/>
        <w:gridCol w:w="592"/>
        <w:gridCol w:w="658"/>
        <w:gridCol w:w="654"/>
        <w:gridCol w:w="587"/>
        <w:gridCol w:w="774"/>
        <w:gridCol w:w="696"/>
        <w:gridCol w:w="734"/>
      </w:tblGrid>
      <w:tr w:rsidR="008252F8" w:rsidRPr="008252F8" w:rsidTr="008252F8">
        <w:trPr>
          <w:trHeight w:hRule="exact" w:val="634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00" w:lineRule="exact"/>
              <w:ind w:left="240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Очки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74" w:lineRule="exact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Кросс с имитацией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00" w:lineRule="exact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Кросс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00" w:lineRule="exact"/>
              <w:ind w:left="300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Бег по стадиону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00" w:lineRule="exact"/>
              <w:jc w:val="center"/>
            </w:pPr>
            <w:proofErr w:type="spellStart"/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Многоскоки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74" w:lineRule="exact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Сгибание и разгибание рук в упоре на брусьях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74" w:lineRule="exact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Поднимание и опускание туловища</w:t>
            </w:r>
          </w:p>
        </w:tc>
      </w:tr>
      <w:tr w:rsidR="008252F8" w:rsidRPr="008252F8" w:rsidTr="008252F8">
        <w:trPr>
          <w:trHeight w:hRule="exact"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252F8" w:rsidRPr="008252F8" w:rsidRDefault="008252F8" w:rsidP="008252F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78" w:lineRule="exact"/>
              <w:ind w:left="340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муж 10 км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74" w:lineRule="exact"/>
              <w:ind w:left="340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жен 5 км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78" w:lineRule="exact"/>
              <w:ind w:left="340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муж 5 км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78" w:lineRule="exact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жен 2,5 км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74" w:lineRule="exact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муж 1600 м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74" w:lineRule="exact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жен 800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after="60" w:line="200" w:lineRule="exact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муж</w:t>
            </w:r>
          </w:p>
          <w:p w:rsidR="008252F8" w:rsidRPr="008252F8" w:rsidRDefault="008252F8" w:rsidP="008252F8">
            <w:pPr>
              <w:pStyle w:val="13"/>
              <w:spacing w:before="60" w:line="200" w:lineRule="exact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after="60" w:line="200" w:lineRule="exact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жен</w:t>
            </w:r>
          </w:p>
          <w:p w:rsidR="008252F8" w:rsidRPr="008252F8" w:rsidRDefault="008252F8" w:rsidP="008252F8">
            <w:pPr>
              <w:pStyle w:val="13"/>
              <w:spacing w:before="60" w:line="200" w:lineRule="exact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00" w:lineRule="exact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муж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00" w:lineRule="exact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жен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00" w:lineRule="exact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муж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00" w:lineRule="exact"/>
              <w:jc w:val="center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жен</w:t>
            </w:r>
          </w:p>
        </w:tc>
      </w:tr>
      <w:tr w:rsidR="008252F8" w:rsidRPr="008252F8" w:rsidTr="008252F8">
        <w:trPr>
          <w:trHeight w:hRule="exact" w:val="27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43.30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23.20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18.15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10.20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5.09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2.45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84.00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50.00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40</w:t>
            </w:r>
          </w:p>
        </w:tc>
      </w:tr>
      <w:tr w:rsidR="008252F8" w:rsidRPr="008252F8" w:rsidTr="008252F8">
        <w:trPr>
          <w:trHeight w:hRule="exact" w:val="2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43.45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23.40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18.20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10.25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2.46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83.00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49.50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38</w:t>
            </w:r>
          </w:p>
        </w:tc>
      </w:tr>
      <w:tr w:rsidR="008252F8" w:rsidRPr="008252F8" w:rsidTr="008252F8">
        <w:trPr>
          <w:trHeight w:hRule="exact" w:val="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44.00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24.00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18.25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10.30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2.47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82.00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49.00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36</w:t>
            </w:r>
          </w:p>
        </w:tc>
      </w:tr>
      <w:tr w:rsidR="008252F8" w:rsidRPr="008252F8" w:rsidTr="008252F8">
        <w:trPr>
          <w:trHeight w:hRule="exact" w:val="26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44.15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24.20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18.30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10.35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2.48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81.00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48.50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34</w:t>
            </w:r>
          </w:p>
        </w:tc>
      </w:tr>
      <w:tr w:rsidR="008252F8" w:rsidRPr="008252F8" w:rsidTr="008252F8">
        <w:trPr>
          <w:trHeight w:hRule="exact" w:val="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44.30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24.40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18.35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10.40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2.49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80.00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48.00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32</w:t>
            </w:r>
          </w:p>
        </w:tc>
      </w:tr>
      <w:tr w:rsidR="008252F8" w:rsidRPr="008252F8" w:rsidTr="008252F8">
        <w:trPr>
          <w:trHeight w:hRule="exact" w:val="2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44.45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25.00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18.40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10.45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2.50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79.00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47.50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30</w:t>
            </w:r>
          </w:p>
        </w:tc>
      </w:tr>
      <w:tr w:rsidR="008252F8" w:rsidRPr="008252F8" w:rsidTr="008252F8">
        <w:trPr>
          <w:trHeight w:hRule="exact" w:val="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45.00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25.20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18.50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10.50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2.52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78.00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47.00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28</w:t>
            </w:r>
          </w:p>
        </w:tc>
      </w:tr>
      <w:tr w:rsidR="008252F8" w:rsidRPr="008252F8" w:rsidTr="008252F8">
        <w:trPr>
          <w:trHeight w:hRule="exact" w:val="26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45.20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25.40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19.00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11.00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2.54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77.50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46.50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27</w:t>
            </w:r>
          </w:p>
        </w:tc>
      </w:tr>
      <w:tr w:rsidR="008252F8" w:rsidRPr="008252F8" w:rsidTr="008252F8">
        <w:trPr>
          <w:trHeight w:hRule="exact" w:val="2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lastRenderedPageBreak/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45.40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26.00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19.10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11.10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2.56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77.00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46.00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26</w:t>
            </w:r>
          </w:p>
        </w:tc>
      </w:tr>
      <w:tr w:rsidR="008252F8" w:rsidRPr="008252F8" w:rsidTr="008252F8">
        <w:trPr>
          <w:trHeight w:hRule="exact" w:val="2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46.00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26.20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19.20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11.20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2.58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76.50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45.50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25</w:t>
            </w:r>
          </w:p>
        </w:tc>
      </w:tr>
      <w:tr w:rsidR="008252F8" w:rsidRPr="008252F8" w:rsidTr="008252F8">
        <w:trPr>
          <w:trHeight w:hRule="exact" w:val="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46.25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26.40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19.35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11.30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3.00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76.00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45.00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24</w:t>
            </w:r>
          </w:p>
        </w:tc>
      </w:tr>
      <w:tr w:rsidR="008252F8" w:rsidRPr="008252F8" w:rsidTr="008252F8">
        <w:trPr>
          <w:trHeight w:hRule="exact" w:val="26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46.50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27.00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19.50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11.40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3.03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75.50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44.50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ngsanaUPC"/>
                <w:rFonts w:ascii="Times New Roman" w:hAnsi="Times New Roman" w:cs="Times New Roman"/>
                <w:sz w:val="18"/>
                <w:szCs w:val="18"/>
              </w:rPr>
              <w:t xml:space="preserve">' </w:t>
            </w:r>
            <w:r w:rsidRPr="008252F8">
              <w:rPr>
                <w:rStyle w:val="aff7"/>
                <w:rFonts w:eastAsia="AngsanaUPC"/>
                <w:sz w:val="18"/>
                <w:szCs w:val="18"/>
              </w:rPr>
              <w:t>23</w:t>
            </w:r>
          </w:p>
        </w:tc>
      </w:tr>
      <w:tr w:rsidR="008252F8" w:rsidRPr="008252F8" w:rsidTr="008252F8">
        <w:trPr>
          <w:trHeight w:hRule="exact" w:val="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47.15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27.20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20.05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11.50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5.39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3.06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75.00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44.00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22</w:t>
            </w:r>
          </w:p>
        </w:tc>
      </w:tr>
      <w:tr w:rsidR="008252F8" w:rsidRPr="008252F8" w:rsidTr="008252F8">
        <w:trPr>
          <w:trHeight w:hRule="exact" w:val="2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47.40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27.40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20.20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12.00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5.42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74.50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43.50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21</w:t>
            </w:r>
          </w:p>
        </w:tc>
      </w:tr>
      <w:tr w:rsidR="008252F8" w:rsidRPr="008252F8" w:rsidTr="008252F8">
        <w:trPr>
          <w:trHeight w:hRule="exact" w:val="2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48.05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28.00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20.35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12.10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5.46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3.12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74.00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43.00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20</w:t>
            </w:r>
          </w:p>
        </w:tc>
      </w:tr>
      <w:tr w:rsidR="008252F8" w:rsidRPr="008252F8" w:rsidTr="008252F8">
        <w:trPr>
          <w:trHeight w:hRule="exact" w:val="2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48.30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28.20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20.50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12.20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3.15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73.00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42.50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19</w:t>
            </w:r>
          </w:p>
        </w:tc>
      </w:tr>
      <w:tr w:rsidR="008252F8" w:rsidRPr="008252F8" w:rsidTr="008252F8">
        <w:trPr>
          <w:trHeight w:hRule="exact" w:val="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49.00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28.40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21.05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12.30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3.19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72.00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42.00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18</w:t>
            </w:r>
          </w:p>
        </w:tc>
      </w:tr>
      <w:tr w:rsidR="008252F8" w:rsidRPr="008252F8" w:rsidTr="008252F8">
        <w:trPr>
          <w:trHeight w:hRule="exact" w:val="2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49.30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29.00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21.20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12.40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5.58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3.23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71.00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41.50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17</w:t>
            </w:r>
          </w:p>
        </w:tc>
      </w:tr>
      <w:tr w:rsidR="008252F8" w:rsidRPr="008252F8" w:rsidTr="008252F8">
        <w:trPr>
          <w:trHeight w:hRule="exact" w:val="2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50.00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29.20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21.35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12.50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6.02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3.27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70.00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41.00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16</w:t>
            </w:r>
          </w:p>
        </w:tc>
      </w:tr>
      <w:tr w:rsidR="008252F8" w:rsidRPr="008252F8" w:rsidTr="008252F8">
        <w:trPr>
          <w:trHeight w:hRule="exact" w:val="2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50.30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29.40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21.50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13.00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6.04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3.31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69.00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40.50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15</w:t>
            </w:r>
          </w:p>
        </w:tc>
      </w:tr>
      <w:tr w:rsidR="008252F8" w:rsidRPr="008252F8" w:rsidTr="008252F8">
        <w:trPr>
          <w:trHeight w:hRule="exact" w:val="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51.00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30.00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22.10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13.10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6.08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3.36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68.00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40.00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14</w:t>
            </w:r>
          </w:p>
        </w:tc>
      </w:tr>
      <w:tr w:rsidR="008252F8" w:rsidRPr="008252F8" w:rsidTr="008252F8">
        <w:trPr>
          <w:trHeight w:hRule="exact" w:val="2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51.30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30.20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22.30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13.20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6.12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3.39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67.00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39.50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13</w:t>
            </w:r>
          </w:p>
        </w:tc>
      </w:tr>
      <w:tr w:rsidR="008252F8" w:rsidRPr="008252F8" w:rsidTr="008252F8">
        <w:trPr>
          <w:trHeight w:hRule="exact" w:val="2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52.00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30.40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22.50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13.30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6.16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3.42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66.00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39.00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12</w:t>
            </w:r>
          </w:p>
        </w:tc>
      </w:tr>
      <w:tr w:rsidR="008252F8" w:rsidRPr="008252F8" w:rsidTr="008252F8">
        <w:trPr>
          <w:trHeight w:hRule="exact" w:val="2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52.30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31.00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23.10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13.40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6.20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3.45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65.00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38.50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11</w:t>
            </w:r>
          </w:p>
        </w:tc>
      </w:tr>
      <w:tr w:rsidR="008252F8" w:rsidRPr="008252F8" w:rsidTr="008252F8">
        <w:trPr>
          <w:trHeight w:hRule="exact" w:val="32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200" w:lineRule="exact"/>
              <w:ind w:left="160"/>
            </w:pPr>
            <w:r w:rsidRPr="008252F8">
              <w:rPr>
                <w:rStyle w:val="aff7"/>
                <w:b/>
                <w:bCs/>
                <w:spacing w:val="6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53.00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31.20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ind w:left="340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23.30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14.00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6.24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3.48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64.00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38.00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pStyle w:val="13"/>
              <w:spacing w:line="170" w:lineRule="exact"/>
              <w:jc w:val="center"/>
              <w:rPr>
                <w:sz w:val="18"/>
                <w:szCs w:val="18"/>
              </w:rPr>
            </w:pPr>
            <w:r w:rsidRPr="008252F8">
              <w:rPr>
                <w:rStyle w:val="aff7"/>
                <w:rFonts w:eastAsia="AngsanaUPC"/>
                <w:sz w:val="18"/>
                <w:szCs w:val="18"/>
              </w:rPr>
              <w:t>10</w:t>
            </w:r>
          </w:p>
        </w:tc>
      </w:tr>
    </w:tbl>
    <w:p w:rsidR="008252F8" w:rsidRPr="008252F8" w:rsidRDefault="008252F8" w:rsidP="008252F8">
      <w:pPr>
        <w:rPr>
          <w:rFonts w:ascii="Times New Roman" w:hAnsi="Times New Roman" w:cs="Times New Roman"/>
          <w:sz w:val="2"/>
          <w:szCs w:val="2"/>
        </w:rPr>
      </w:pPr>
    </w:p>
    <w:p w:rsidR="008252F8" w:rsidRPr="008252F8" w:rsidRDefault="008252F8" w:rsidP="008252F8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252F8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 w:rsidRPr="008252F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252F8" w:rsidRPr="008252F8" w:rsidRDefault="008252F8" w:rsidP="008252F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 xml:space="preserve">Для зачета необходимо иметь по каждому нормативу не менее 1 очка. </w:t>
      </w:r>
    </w:p>
    <w:p w:rsidR="008252F8" w:rsidRPr="008252F8" w:rsidRDefault="008252F8" w:rsidP="008252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8252F8">
        <w:rPr>
          <w:rFonts w:ascii="Times New Roman" w:hAnsi="Times New Roman" w:cs="Times New Roman"/>
          <w:sz w:val="24"/>
          <w:szCs w:val="24"/>
        </w:rPr>
        <w:t xml:space="preserve"> - выставляется при условии, если студент в </w:t>
      </w:r>
      <w:r w:rsidR="00A46385">
        <w:rPr>
          <w:rFonts w:ascii="Times New Roman" w:hAnsi="Times New Roman" w:cs="Times New Roman"/>
          <w:sz w:val="24"/>
          <w:szCs w:val="24"/>
        </w:rPr>
        <w:t>1, 3, 5</w:t>
      </w:r>
      <w:r w:rsidRPr="008252F8">
        <w:rPr>
          <w:rFonts w:ascii="Times New Roman" w:hAnsi="Times New Roman" w:cs="Times New Roman"/>
          <w:sz w:val="24"/>
          <w:szCs w:val="24"/>
        </w:rPr>
        <w:t xml:space="preserve"> семестрах набрал не менее 80 очков, в</w:t>
      </w:r>
      <w:r w:rsidR="00A46385">
        <w:rPr>
          <w:rFonts w:ascii="Times New Roman" w:hAnsi="Times New Roman" w:cs="Times New Roman"/>
          <w:sz w:val="24"/>
          <w:szCs w:val="24"/>
        </w:rPr>
        <w:t>о</w:t>
      </w:r>
      <w:r w:rsidRPr="008252F8">
        <w:rPr>
          <w:rFonts w:ascii="Times New Roman" w:hAnsi="Times New Roman" w:cs="Times New Roman"/>
          <w:sz w:val="24"/>
          <w:szCs w:val="24"/>
        </w:rPr>
        <w:t xml:space="preserve"> </w:t>
      </w:r>
      <w:r w:rsidR="00A46385">
        <w:rPr>
          <w:rFonts w:ascii="Times New Roman" w:hAnsi="Times New Roman" w:cs="Times New Roman"/>
          <w:sz w:val="24"/>
          <w:szCs w:val="24"/>
        </w:rPr>
        <w:t>2, 4, 6 семестрах</w:t>
      </w:r>
      <w:r w:rsidRPr="008252F8">
        <w:rPr>
          <w:rFonts w:ascii="Times New Roman" w:hAnsi="Times New Roman" w:cs="Times New Roman"/>
          <w:sz w:val="24"/>
          <w:szCs w:val="24"/>
        </w:rPr>
        <w:t xml:space="preserve"> необходимо набрать не менее 65 очков.</w:t>
      </w:r>
    </w:p>
    <w:p w:rsidR="008252F8" w:rsidRPr="008252F8" w:rsidRDefault="008252F8" w:rsidP="008252F8">
      <w:pPr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8252F8">
        <w:rPr>
          <w:rFonts w:ascii="Times New Roman" w:hAnsi="Times New Roman" w:cs="Times New Roman"/>
          <w:sz w:val="24"/>
          <w:szCs w:val="24"/>
        </w:rPr>
        <w:t xml:space="preserve"> - выставляется, если студент не набрал зачётных очков за выполненные контрольные нормативы.</w:t>
      </w:r>
    </w:p>
    <w:p w:rsidR="008252F8" w:rsidRPr="008252F8" w:rsidRDefault="008252F8" w:rsidP="008252F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>Подсчет очков производится по таблице оценки нормативов по специальной физической подготовке лыжников.</w:t>
      </w:r>
    </w:p>
    <w:p w:rsidR="008252F8" w:rsidRDefault="008252F8" w:rsidP="00825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2F8" w:rsidRPr="008252F8" w:rsidRDefault="008252F8" w:rsidP="00825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2F8" w:rsidRPr="008252F8" w:rsidRDefault="008252F8" w:rsidP="00825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2F8" w:rsidRPr="008252F8" w:rsidRDefault="008252F8" w:rsidP="008252F8">
      <w:pPr>
        <w:tabs>
          <w:tab w:val="left" w:pos="2295"/>
        </w:tabs>
        <w:rPr>
          <w:rFonts w:ascii="Times New Roman" w:hAnsi="Times New Roman" w:cs="Times New Roman"/>
          <w:b/>
          <w:sz w:val="24"/>
          <w:szCs w:val="24"/>
        </w:rPr>
      </w:pPr>
      <w:r w:rsidRPr="008252F8">
        <w:rPr>
          <w:rFonts w:ascii="Times New Roman" w:hAnsi="Times New Roman" w:cs="Times New Roman"/>
          <w:b/>
          <w:sz w:val="24"/>
          <w:szCs w:val="24"/>
        </w:rPr>
        <w:t>2.2. Темы  индивидуальных проектов</w:t>
      </w:r>
      <w:r w:rsidRPr="008252F8">
        <w:rPr>
          <w:rStyle w:val="af5"/>
          <w:rFonts w:ascii="Times New Roman" w:eastAsia="AngsanaUPC" w:hAnsi="Times New Roman" w:cs="Times New Roman"/>
          <w:b/>
          <w:color w:val="FFFFFF"/>
          <w:sz w:val="24"/>
          <w:szCs w:val="24"/>
        </w:rPr>
        <w:footnoteReference w:id="1"/>
      </w:r>
      <w:r w:rsidRPr="008252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2F8" w:rsidRPr="008252F8" w:rsidRDefault="008252F8" w:rsidP="008252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2F8" w:rsidRPr="008252F8" w:rsidRDefault="008252F8" w:rsidP="00825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>по дисциплине: «</w:t>
      </w:r>
      <w:r w:rsidRPr="008252F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Прикладная физическая культура/ОФП (лыжный спорт)»</w:t>
      </w:r>
    </w:p>
    <w:p w:rsidR="008252F8" w:rsidRPr="008252F8" w:rsidRDefault="008252F8" w:rsidP="008252F8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F8">
        <w:rPr>
          <w:rStyle w:val="af5"/>
          <w:rFonts w:ascii="Times New Roman" w:eastAsia="AngsanaUPC" w:hAnsi="Times New Roman" w:cs="Times New Roman"/>
          <w:b/>
          <w:color w:val="FFFFFF"/>
          <w:sz w:val="24"/>
          <w:szCs w:val="24"/>
        </w:rPr>
        <w:footnoteReference w:id="2"/>
      </w:r>
      <w:r w:rsidRPr="008252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2F8" w:rsidRPr="008252F8" w:rsidRDefault="008252F8" w:rsidP="008252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b/>
          <w:color w:val="000000"/>
          <w:sz w:val="24"/>
          <w:szCs w:val="24"/>
        </w:rPr>
        <w:t>Раздел 2.</w:t>
      </w:r>
      <w:r w:rsidRPr="008252F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252F8">
        <w:rPr>
          <w:rFonts w:ascii="Times New Roman" w:hAnsi="Times New Roman" w:cs="Times New Roman"/>
          <w:b/>
          <w:color w:val="000000"/>
          <w:sz w:val="24"/>
          <w:szCs w:val="24"/>
        </w:rPr>
        <w:t>Развитие общих и специальных физических качеств</w:t>
      </w:r>
    </w:p>
    <w:p w:rsidR="008252F8" w:rsidRPr="008252F8" w:rsidRDefault="008252F8" w:rsidP="008252F8">
      <w:pPr>
        <w:shd w:val="clear" w:color="auto" w:fill="FFFFFF"/>
        <w:tabs>
          <w:tab w:val="left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2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Тема:</w:t>
      </w:r>
      <w:r w:rsidRPr="00825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52F8">
        <w:rPr>
          <w:rFonts w:ascii="Times New Roman" w:hAnsi="Times New Roman" w:cs="Times New Roman"/>
          <w:bCs/>
          <w:sz w:val="24"/>
          <w:szCs w:val="24"/>
        </w:rPr>
        <w:t>Составление плана-конспекта основной части занятия с целью развития физических способностей (с направленностью на выносливость) состоящего из комплекса упражнений (по заданию преподавателя).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1. </w:t>
      </w:r>
      <w:r w:rsidRPr="008252F8">
        <w:rPr>
          <w:rFonts w:ascii="Times New Roman" w:hAnsi="Times New Roman" w:cs="Times New Roman"/>
          <w:bCs/>
          <w:sz w:val="24"/>
          <w:szCs w:val="24"/>
        </w:rPr>
        <w:t>Составить план-конспект основной части занятия с целью развития выносливости состоящий из комплекса упражнений.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>Задание 1. Силовой выносливости.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>Задание 2. Скоростной выносливости.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>Задание 3. Специальной выносливости.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F8"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  <w:r w:rsidRPr="008252F8">
        <w:rPr>
          <w:rFonts w:ascii="Times New Roman" w:hAnsi="Times New Roman" w:cs="Times New Roman"/>
          <w:bCs/>
          <w:sz w:val="24"/>
          <w:szCs w:val="24"/>
        </w:rPr>
        <w:t>Составить план-конспект основной части занятия с целью развития физических способностей (с направленностью на быстроту, силу, ловкость), состоящий из комплекса упражнений.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>Задание 1. Развитие быстроты в подготовительном периоде;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>Задание 2. Развитие быстроты в соревновательном периоде;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>Задание 3. Развитие силы в соревновательном периоде;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>Задание 4. Развитие быстроты в подготовительном периоде;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>Задание 5. Развитие скоростно-силовых качеств.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Раздел 3. Приобретение и совершенствование педагогических навыков</w:t>
      </w:r>
    </w:p>
    <w:p w:rsidR="008252F8" w:rsidRPr="008252F8" w:rsidRDefault="008252F8" w:rsidP="008252F8">
      <w:pPr>
        <w:shd w:val="clear" w:color="auto" w:fill="FFFFFF"/>
        <w:tabs>
          <w:tab w:val="left" w:pos="720"/>
          <w:tab w:val="left" w:pos="1276"/>
          <w:tab w:val="left" w:pos="1418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2F8"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  <w:r w:rsidRPr="008252F8">
        <w:rPr>
          <w:rFonts w:ascii="Times New Roman" w:hAnsi="Times New Roman" w:cs="Times New Roman"/>
          <w:bCs/>
          <w:sz w:val="24"/>
          <w:szCs w:val="24"/>
        </w:rPr>
        <w:t>Составить план-конспект основной части занятия проводимого с целью обучения (совершенствования) технике выполнения соревновательных упражнений (по заданию преподавателя):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 xml:space="preserve">Задание 1. Обучение (совершенствование) технике попеременного </w:t>
      </w:r>
      <w:proofErr w:type="spellStart"/>
      <w:r w:rsidRPr="008252F8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8252F8">
        <w:rPr>
          <w:rFonts w:ascii="Times New Roman" w:hAnsi="Times New Roman" w:cs="Times New Roman"/>
          <w:sz w:val="24"/>
          <w:szCs w:val="24"/>
        </w:rPr>
        <w:t xml:space="preserve"> хода.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>Задание 2. Обучение (совершенствование) технике одновременного одношажного хода.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>Задание 3. Обучение (совершенствование) технике способам подъемов.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>Задание 4. Обучение (совершенствование) технике способов поворотов в движении.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 xml:space="preserve">Задание 5. Обучение (совершенствование) технике конькового одновременного  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252F8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8252F8">
        <w:rPr>
          <w:rFonts w:ascii="Times New Roman" w:hAnsi="Times New Roman" w:cs="Times New Roman"/>
          <w:sz w:val="24"/>
          <w:szCs w:val="24"/>
        </w:rPr>
        <w:t xml:space="preserve"> хода.</w:t>
      </w:r>
    </w:p>
    <w:p w:rsidR="008252F8" w:rsidRPr="008252F8" w:rsidRDefault="008252F8" w:rsidP="0082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>Задание 6. Обучение (совершенствование) технике способов торможений.</w:t>
      </w:r>
    </w:p>
    <w:p w:rsidR="008252F8" w:rsidRDefault="008252F8" w:rsidP="00825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2F8" w:rsidRPr="008252F8" w:rsidRDefault="008252F8" w:rsidP="00825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F8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8252F8" w:rsidRPr="008252F8" w:rsidRDefault="008252F8" w:rsidP="00825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F8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8252F8">
        <w:rPr>
          <w:rFonts w:ascii="Times New Roman" w:hAnsi="Times New Roman" w:cs="Times New Roman"/>
          <w:sz w:val="24"/>
          <w:szCs w:val="24"/>
        </w:rPr>
        <w:t xml:space="preserve"> </w:t>
      </w:r>
      <w:r w:rsidRPr="008252F8">
        <w:rPr>
          <w:rFonts w:ascii="Times New Roman" w:hAnsi="Times New Roman" w:cs="Times New Roman"/>
          <w:b/>
          <w:sz w:val="24"/>
          <w:szCs w:val="24"/>
        </w:rPr>
        <w:t xml:space="preserve">«Прикладная физическая культура/ОФП (Лыжный спорт)» </w:t>
      </w:r>
    </w:p>
    <w:p w:rsidR="008252F8" w:rsidRPr="008252F8" w:rsidRDefault="008252F8" w:rsidP="00825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2F8" w:rsidRPr="008252F8" w:rsidRDefault="008252F8" w:rsidP="008252F8">
      <w:pPr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lastRenderedPageBreak/>
        <w:t xml:space="preserve">Раздел 2. </w:t>
      </w:r>
      <w:r w:rsidRPr="008252F8">
        <w:rPr>
          <w:rFonts w:ascii="Times New Roman" w:hAnsi="Times New Roman" w:cs="Times New Roman"/>
          <w:color w:val="000000"/>
          <w:sz w:val="24"/>
          <w:szCs w:val="24"/>
        </w:rPr>
        <w:t>Развитие общих и специальных физических качеств</w:t>
      </w:r>
      <w:r w:rsidRPr="00825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2F8" w:rsidRPr="008252F8" w:rsidRDefault="008252F8" w:rsidP="008252F8">
      <w:pPr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sz w:val="24"/>
          <w:szCs w:val="24"/>
        </w:rPr>
        <w:t>Раздел 3</w:t>
      </w:r>
      <w:r w:rsidRPr="008252F8">
        <w:rPr>
          <w:rFonts w:ascii="Times New Roman" w:hAnsi="Times New Roman" w:cs="Times New Roman"/>
          <w:b/>
          <w:sz w:val="24"/>
          <w:szCs w:val="24"/>
        </w:rPr>
        <w:t>.</w:t>
      </w:r>
      <w:r w:rsidRPr="00825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Приобретение и совершенствование педагогических навыков</w:t>
      </w:r>
      <w:r w:rsidRPr="008252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2F8" w:rsidRDefault="008252F8" w:rsidP="008252F8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8252F8" w:rsidRPr="008252F8" w:rsidRDefault="008252F8" w:rsidP="008252F8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8252F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План-конспект </w:t>
      </w:r>
      <w:r w:rsidRPr="008252F8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>(макет)</w:t>
      </w:r>
    </w:p>
    <w:p w:rsidR="008252F8" w:rsidRPr="008252F8" w:rsidRDefault="008252F8" w:rsidP="008252F8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8252F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учебно-тренировочного занятия по лыжной подготовке с группой ______</w:t>
      </w:r>
    </w:p>
    <w:p w:rsidR="008252F8" w:rsidRPr="008252F8" w:rsidRDefault="008252F8" w:rsidP="008252F8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252F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</w:t>
      </w:r>
    </w:p>
    <w:p w:rsidR="008252F8" w:rsidRPr="008252F8" w:rsidRDefault="008252F8" w:rsidP="008252F8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252F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ЗАДАЧИ</w:t>
      </w:r>
      <w:r w:rsidRPr="008252F8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  <w:r w:rsidRPr="008252F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252F8">
        <w:rPr>
          <w:rFonts w:ascii="Times New Roman" w:hAnsi="Times New Roman" w:cs="Times New Roman"/>
          <w:i/>
          <w:color w:val="333333"/>
          <w:sz w:val="24"/>
          <w:szCs w:val="24"/>
        </w:rPr>
        <w:t>1.</w:t>
      </w:r>
      <w:r w:rsidRPr="008252F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252F8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>Образовательные: </w:t>
      </w:r>
      <w:r w:rsidRPr="008252F8">
        <w:rPr>
          <w:rFonts w:ascii="Times New Roman" w:hAnsi="Times New Roman" w:cs="Times New Roman"/>
          <w:color w:val="333333"/>
          <w:sz w:val="24"/>
          <w:szCs w:val="24"/>
        </w:rPr>
        <w:t xml:space="preserve">а) обучение (технике способа передвижения на  </w:t>
      </w:r>
    </w:p>
    <w:p w:rsidR="008252F8" w:rsidRPr="008252F8" w:rsidRDefault="008252F8" w:rsidP="008252F8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252F8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лыжах); </w:t>
      </w:r>
    </w:p>
    <w:p w:rsidR="008252F8" w:rsidRPr="008252F8" w:rsidRDefault="008252F8" w:rsidP="008252F8">
      <w:pPr>
        <w:numPr>
          <w:ilvl w:val="0"/>
          <w:numId w:val="29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252F8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Развивающие </w:t>
      </w:r>
      <w:r w:rsidRPr="008252F8">
        <w:rPr>
          <w:rFonts w:ascii="Times New Roman" w:hAnsi="Times New Roman" w:cs="Times New Roman"/>
          <w:color w:val="333333"/>
          <w:sz w:val="24"/>
          <w:szCs w:val="24"/>
        </w:rPr>
        <w:t>(развитие одного из физических качеств).</w:t>
      </w:r>
    </w:p>
    <w:p w:rsidR="008252F8" w:rsidRPr="008252F8" w:rsidRDefault="008252F8" w:rsidP="008252F8">
      <w:pPr>
        <w:pStyle w:val="a3"/>
        <w:numPr>
          <w:ilvl w:val="0"/>
          <w:numId w:val="29"/>
        </w:numPr>
        <w:shd w:val="clear" w:color="auto" w:fill="FFFFFF"/>
        <w:spacing w:line="240" w:lineRule="atLeast"/>
        <w:rPr>
          <w:color w:val="333333"/>
          <w:sz w:val="24"/>
          <w:szCs w:val="24"/>
        </w:rPr>
      </w:pPr>
      <w:r w:rsidRPr="008252F8">
        <w:rPr>
          <w:b/>
          <w:i/>
          <w:iCs/>
          <w:color w:val="333333"/>
          <w:sz w:val="24"/>
          <w:szCs w:val="24"/>
        </w:rPr>
        <w:t xml:space="preserve">Воспитательные: </w:t>
      </w:r>
    </w:p>
    <w:p w:rsidR="008252F8" w:rsidRPr="008252F8" w:rsidRDefault="008252F8" w:rsidP="008252F8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252F8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 xml:space="preserve">         Место </w:t>
      </w:r>
      <w:proofErr w:type="gramStart"/>
      <w:r w:rsidRPr="008252F8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>проведения</w:t>
      </w:r>
      <w:r w:rsidRPr="008252F8">
        <w:rPr>
          <w:rFonts w:ascii="Times New Roman" w:hAnsi="Times New Roman" w:cs="Times New Roman"/>
          <w:i/>
          <w:iCs/>
          <w:color w:val="333333"/>
          <w:sz w:val="24"/>
          <w:szCs w:val="24"/>
        </w:rPr>
        <w:t>: </w:t>
      </w:r>
      <w:r w:rsidRPr="008252F8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proofErr w:type="gramEnd"/>
      <w:r w:rsidRPr="008252F8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</w:t>
      </w:r>
      <w:r w:rsidRPr="008252F8">
        <w:rPr>
          <w:rFonts w:ascii="Times New Roman" w:hAnsi="Times New Roman" w:cs="Times New Roman"/>
          <w:b/>
          <w:i/>
          <w:color w:val="333333"/>
          <w:sz w:val="24"/>
          <w:szCs w:val="24"/>
        </w:rPr>
        <w:t>Дата:</w:t>
      </w:r>
      <w:r w:rsidRPr="008252F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252F8" w:rsidRPr="008252F8" w:rsidRDefault="008252F8" w:rsidP="008252F8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252F8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        </w:t>
      </w:r>
      <w:r w:rsidRPr="008252F8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>Инвентарь</w:t>
      </w:r>
      <w:r w:rsidRPr="008252F8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</w:p>
    <w:p w:rsidR="008252F8" w:rsidRPr="008252F8" w:rsidRDefault="008252F8" w:rsidP="008252F8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252F8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         Преподаватель:</w:t>
      </w:r>
      <w:r w:rsidRPr="008252F8">
        <w:rPr>
          <w:rFonts w:ascii="Times New Roman" w:hAnsi="Times New Roman" w:cs="Times New Roman"/>
          <w:color w:val="333333"/>
          <w:sz w:val="24"/>
          <w:szCs w:val="24"/>
        </w:rPr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00"/>
        <w:gridCol w:w="3213"/>
        <w:gridCol w:w="1447"/>
        <w:gridCol w:w="1995"/>
      </w:tblGrid>
      <w:tr w:rsidR="008252F8" w:rsidRPr="008252F8" w:rsidTr="008252F8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Методические замечания</w:t>
            </w:r>
          </w:p>
        </w:tc>
      </w:tr>
      <w:tr w:rsidR="008252F8" w:rsidRPr="008252F8" w:rsidTr="008252F8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extDirection w:val="btLr"/>
          </w:tcPr>
          <w:p w:rsidR="008252F8" w:rsidRPr="008252F8" w:rsidRDefault="008252F8" w:rsidP="008252F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1. Подготовительная часть </w:t>
            </w:r>
            <w:r w:rsidRPr="008252F8">
              <w:rPr>
                <w:rFonts w:ascii="Times New Roman" w:hAnsi="Times New Roman" w:cs="Times New Roman"/>
                <w:bCs/>
                <w:i/>
                <w:iCs/>
                <w:color w:val="333333"/>
                <w:sz w:val="28"/>
                <w:szCs w:val="28"/>
              </w:rPr>
              <w:t>(20 мин)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252F8" w:rsidRPr="008252F8" w:rsidRDefault="008252F8" w:rsidP="008252F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252F8" w:rsidRPr="008252F8" w:rsidRDefault="008252F8" w:rsidP="008252F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Спросить о самочувствии. Проверить инвентарь. Назначить направляющего и замыкающего.</w:t>
            </w:r>
          </w:p>
        </w:tc>
      </w:tr>
      <w:tr w:rsidR="008252F8" w:rsidRPr="008252F8" w:rsidTr="008252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мин.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52F8" w:rsidRPr="008252F8" w:rsidTr="008252F8">
        <w:trPr>
          <w:trHeight w:val="47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8252F8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8-10 мин.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52F8" w:rsidRPr="008252F8" w:rsidTr="008252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6-8 мин.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52F8" w:rsidRPr="008252F8" w:rsidTr="008252F8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8252F8" w:rsidRPr="008252F8" w:rsidRDefault="008252F8" w:rsidP="008252F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252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2. Основная часть </w:t>
            </w:r>
            <w:r w:rsidRPr="008252F8">
              <w:rPr>
                <w:rFonts w:ascii="Times New Roman" w:hAnsi="Times New Roman" w:cs="Times New Roman"/>
                <w:bCs/>
                <w:i/>
                <w:iCs/>
                <w:color w:val="333333"/>
                <w:sz w:val="28"/>
                <w:szCs w:val="28"/>
              </w:rPr>
              <w:t>(50-55 мин)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52F8" w:rsidRPr="008252F8" w:rsidTr="008252F8">
        <w:trPr>
          <w:trHeight w:val="34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Коротко, ясно с акцентом на основное.</w:t>
            </w:r>
          </w:p>
        </w:tc>
      </w:tr>
      <w:tr w:rsidR="008252F8" w:rsidRPr="008252F8" w:rsidTr="008252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 должен быть технически грамотным.</w:t>
            </w:r>
          </w:p>
        </w:tc>
      </w:tr>
      <w:tr w:rsidR="008252F8" w:rsidRPr="008252F8" w:rsidTr="008252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мин.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52F8" w:rsidRPr="008252F8" w:rsidTr="008252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52F8" w:rsidRPr="008252F8" w:rsidTr="008252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Упражнения для изучения: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а) </w:t>
            </w:r>
            <w:proofErr w:type="spellStart"/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И.п</w:t>
            </w:r>
            <w:proofErr w:type="spellEnd"/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– 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ind w:right="-8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252F8" w:rsidRPr="008252F8" w:rsidRDefault="008252F8" w:rsidP="008252F8">
            <w:pPr>
              <w:spacing w:line="240" w:lineRule="auto"/>
              <w:ind w:right="-8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252F8" w:rsidRPr="008252F8" w:rsidRDefault="008252F8" w:rsidP="008252F8">
            <w:pPr>
              <w:spacing w:line="240" w:lineRule="auto"/>
              <w:ind w:right="-8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каждом упражнении акцентировать точность выполнения.</w:t>
            </w:r>
          </w:p>
        </w:tc>
      </w:tr>
      <w:tr w:rsidR="008252F8" w:rsidRPr="008252F8" w:rsidTr="008252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б) </w:t>
            </w:r>
            <w:proofErr w:type="spellStart"/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И.п</w:t>
            </w:r>
            <w:proofErr w:type="spellEnd"/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– 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6-8 раз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52F8" w:rsidRPr="008252F8" w:rsidTr="008252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в)  </w:t>
            </w:r>
            <w:proofErr w:type="spellStart"/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И.п</w:t>
            </w:r>
            <w:proofErr w:type="spellEnd"/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52F8" w:rsidRPr="008252F8" w:rsidTr="008252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г)  </w:t>
            </w:r>
            <w:proofErr w:type="spellStart"/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И.п</w:t>
            </w:r>
            <w:proofErr w:type="spellEnd"/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52F8" w:rsidRPr="008252F8" w:rsidTr="008252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10-15 мин</w:t>
            </w:r>
          </w:p>
        </w:tc>
        <w:tc>
          <w:tcPr>
            <w:tcW w:w="148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ind w:right="-8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Следить за дисциплиной.</w:t>
            </w:r>
          </w:p>
        </w:tc>
      </w:tr>
      <w:tr w:rsidR="008252F8" w:rsidRPr="008252F8" w:rsidTr="008252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25-30 мин (может быть </w:t>
            </w:r>
            <w:proofErr w:type="gramStart"/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мин</w:t>
            </w:r>
            <w:proofErr w:type="gramEnd"/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метрах, 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кол-ве повторений)</w:t>
            </w:r>
          </w:p>
        </w:tc>
        <w:tc>
          <w:tcPr>
            <w:tcW w:w="148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ind w:right="-8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Обязательно указать на организационный момент!</w:t>
            </w:r>
          </w:p>
        </w:tc>
      </w:tr>
      <w:tr w:rsidR="008252F8" w:rsidRPr="008252F8" w:rsidTr="008252F8">
        <w:trPr>
          <w:cantSplit/>
          <w:trHeight w:val="2721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8252F8" w:rsidRPr="008252F8" w:rsidRDefault="008252F8" w:rsidP="008252F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252F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3.Заключительная часть   </w:t>
            </w:r>
            <w:r w:rsidRPr="008252F8">
              <w:rPr>
                <w:rFonts w:ascii="Times New Roman" w:hAnsi="Times New Roman" w:cs="Times New Roman"/>
                <w:bCs/>
                <w:i/>
                <w:iCs/>
                <w:color w:val="333333"/>
                <w:sz w:val="28"/>
                <w:szCs w:val="28"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Возвращение на базу.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Построение, расчет.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Упражнения на внимание, восстановление дыхания.</w:t>
            </w:r>
          </w:p>
          <w:p w:rsidR="008252F8" w:rsidRPr="008252F8" w:rsidRDefault="008252F8" w:rsidP="008252F8">
            <w:pPr>
              <w:spacing w:after="12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Подведение итогов.</w:t>
            </w:r>
          </w:p>
          <w:p w:rsidR="008252F8" w:rsidRPr="008252F8" w:rsidRDefault="008252F8" w:rsidP="008252F8">
            <w:pPr>
              <w:spacing w:after="12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мин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мин</w:t>
            </w:r>
          </w:p>
          <w:p w:rsidR="008252F8" w:rsidRPr="008252F8" w:rsidRDefault="008252F8" w:rsidP="008252F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52F8" w:rsidRPr="008252F8" w:rsidRDefault="008252F8" w:rsidP="008252F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Соблюдать правила переноса лыж.</w:t>
            </w:r>
          </w:p>
          <w:p w:rsidR="008252F8" w:rsidRPr="008252F8" w:rsidRDefault="008252F8" w:rsidP="008252F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52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Спросить о самочувствии, нет ли вопросов по пройденному материалу.</w:t>
            </w:r>
          </w:p>
        </w:tc>
      </w:tr>
    </w:tbl>
    <w:p w:rsidR="008252F8" w:rsidRPr="00807281" w:rsidRDefault="008252F8" w:rsidP="008252F8">
      <w:pPr>
        <w:rPr>
          <w:rFonts w:ascii="Times New Roman" w:hAnsi="Times New Roman" w:cs="Times New Roman"/>
          <w:b/>
          <w:sz w:val="24"/>
          <w:szCs w:val="24"/>
        </w:rPr>
      </w:pPr>
      <w:r w:rsidRPr="00807281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 w:rsidRPr="00807281">
        <w:rPr>
          <w:rFonts w:ascii="Times New Roman" w:hAnsi="Times New Roman" w:cs="Times New Roman"/>
          <w:b/>
          <w:sz w:val="24"/>
          <w:szCs w:val="24"/>
        </w:rPr>
        <w:t>:</w:t>
      </w:r>
    </w:p>
    <w:p w:rsidR="008252F8" w:rsidRPr="008252F8" w:rsidRDefault="008252F8" w:rsidP="008252F8">
      <w:pPr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8252F8">
        <w:rPr>
          <w:rFonts w:ascii="Times New Roman" w:hAnsi="Times New Roman" w:cs="Times New Roman"/>
          <w:sz w:val="24"/>
          <w:szCs w:val="24"/>
        </w:rPr>
        <w:t xml:space="preserve"> - в каждом конспекте </w:t>
      </w:r>
      <w:r w:rsidRPr="008252F8">
        <w:rPr>
          <w:rFonts w:ascii="Times New Roman" w:hAnsi="Times New Roman" w:cs="Times New Roman"/>
          <w:b/>
          <w:sz w:val="24"/>
          <w:szCs w:val="24"/>
        </w:rPr>
        <w:t>(конспект один)</w:t>
      </w:r>
      <w:r w:rsidRPr="008252F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252F8">
        <w:rPr>
          <w:rFonts w:ascii="Times New Roman" w:hAnsi="Times New Roman" w:cs="Times New Roman"/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8252F8" w:rsidRPr="008252F8" w:rsidRDefault="008252F8" w:rsidP="008252F8">
      <w:pPr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8252F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8252F8">
        <w:rPr>
          <w:rFonts w:ascii="Times New Roman" w:hAnsi="Times New Roman" w:cs="Times New Roman"/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8252F8" w:rsidRPr="008252F8" w:rsidRDefault="008252F8" w:rsidP="008252F8">
      <w:pPr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2.3. Контрольные нормативы для дифференцированного зачета </w:t>
      </w:r>
    </w:p>
    <w:p w:rsidR="008252F8" w:rsidRPr="008252F8" w:rsidRDefault="00A46385" w:rsidP="008252F8">
      <w:pPr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 ОФП (2, 4, 6</w:t>
      </w:r>
      <w:r w:rsidR="008252F8" w:rsidRPr="008252F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семестры)</w:t>
      </w:r>
    </w:p>
    <w:p w:rsidR="008252F8" w:rsidRPr="008252F8" w:rsidRDefault="008252F8" w:rsidP="008252F8">
      <w:pPr>
        <w:spacing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 xml:space="preserve">       Испытания по ОФП проводятся в один день. Порядок испытаний у мужчин и женщин:</w:t>
      </w:r>
    </w:p>
    <w:p w:rsidR="008252F8" w:rsidRPr="008252F8" w:rsidRDefault="008252F8" w:rsidP="008252F8">
      <w:pPr>
        <w:numPr>
          <w:ilvl w:val="0"/>
          <w:numId w:val="30"/>
        </w:numPr>
        <w:tabs>
          <w:tab w:val="left" w:pos="720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lastRenderedPageBreak/>
        <w:t>Подтягивание на перекладине (мужчины), сгибание-разгибание рук в упоре лёжа (женщины);</w:t>
      </w:r>
    </w:p>
    <w:p w:rsidR="008252F8" w:rsidRPr="008252F8" w:rsidRDefault="008252F8" w:rsidP="008252F8">
      <w:pPr>
        <w:numPr>
          <w:ilvl w:val="0"/>
          <w:numId w:val="30"/>
        </w:numPr>
        <w:tabs>
          <w:tab w:val="left" w:pos="720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Прыжок в длину с места;</w:t>
      </w:r>
    </w:p>
    <w:p w:rsidR="008252F8" w:rsidRPr="008252F8" w:rsidRDefault="008252F8" w:rsidP="008252F8">
      <w:pPr>
        <w:numPr>
          <w:ilvl w:val="0"/>
          <w:numId w:val="30"/>
        </w:numPr>
        <w:tabs>
          <w:tab w:val="left" w:pos="720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Бег 1000 метров.</w:t>
      </w:r>
    </w:p>
    <w:p w:rsidR="008252F8" w:rsidRPr="008252F8" w:rsidRDefault="008252F8" w:rsidP="008252F8">
      <w:pPr>
        <w:spacing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Экзамен оценивается по сумме набранных баллов по 100 балльной шкале.</w:t>
      </w:r>
    </w:p>
    <w:p w:rsidR="008252F8" w:rsidRPr="008252F8" w:rsidRDefault="008252F8" w:rsidP="008252F8">
      <w:pPr>
        <w:spacing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Минимальный положительный балл-40.</w:t>
      </w:r>
    </w:p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252F8">
        <w:rPr>
          <w:rFonts w:ascii="Times New Roman" w:eastAsiaTheme="minorEastAsia" w:hAnsi="Times New Roman" w:cs="Times New Roman"/>
          <w:b/>
          <w:sz w:val="28"/>
          <w:szCs w:val="28"/>
        </w:rPr>
        <w:t>Оценочные таблицы для расчёта очков по ОФП</w:t>
      </w:r>
    </w:p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Т А Б Л И Ц А</w:t>
      </w:r>
    </w:p>
    <w:p w:rsidR="008252F8" w:rsidRPr="008252F8" w:rsidRDefault="008252F8" w:rsidP="008252F8">
      <w:pPr>
        <w:keepNext/>
        <w:keepLines/>
        <w:spacing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252F8">
        <w:rPr>
          <w:rFonts w:ascii="Times New Roman" w:eastAsiaTheme="majorEastAsia" w:hAnsi="Times New Roman" w:cs="Times New Roman"/>
          <w:b/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1"/>
        <w:gridCol w:w="1417"/>
        <w:gridCol w:w="1418"/>
        <w:gridCol w:w="1417"/>
      </w:tblGrid>
      <w:tr w:rsidR="008252F8" w:rsidRPr="008252F8" w:rsidTr="008252F8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кол.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</w:t>
            </w:r>
            <w:proofErr w:type="spellEnd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кол.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</w:t>
            </w:r>
            <w:proofErr w:type="spellEnd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</w:tr>
      <w:tr w:rsidR="008252F8" w:rsidRPr="008252F8" w:rsidTr="008252F8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9.00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11.00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13.00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600.00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614.29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628.57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642.86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657.14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671.43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685.71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705.23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710.46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19.00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21.00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720.92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726.14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731.37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737.91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739.83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741.74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743.66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745.57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747.48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750.00</w:t>
            </w:r>
          </w:p>
        </w:tc>
      </w:tr>
    </w:tbl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Т А Б Л И Ц А</w:t>
      </w:r>
    </w:p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ДЛЯ РАСЧЕТА ОЧКОВ В ПРЫЖКАХ В ДЛИНУ С МЕСТА (ЮНОШИ)</w:t>
      </w:r>
    </w:p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231"/>
        <w:gridCol w:w="1232"/>
        <w:gridCol w:w="1232"/>
        <w:gridCol w:w="1232"/>
        <w:gridCol w:w="1232"/>
        <w:gridCol w:w="1232"/>
        <w:gridCol w:w="1232"/>
      </w:tblGrid>
      <w:tr w:rsidR="008252F8" w:rsidRPr="008252F8" w:rsidTr="008252F8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</w:tr>
      <w:tr w:rsidR="008252F8" w:rsidRPr="008252F8" w:rsidTr="008252F8">
        <w:trPr>
          <w:trHeight w:val="169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229.00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230.00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231.00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233.00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239.00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241.00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243.00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600.00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604.00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608.00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612.00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616.00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620.00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624.00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628.00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632.00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636.00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640.00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644.00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648.00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652.00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656.00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660.00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664.00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668.00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672.00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244.00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249.00  250.00</w:t>
            </w:r>
            <w:proofErr w:type="gramEnd"/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251.00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252.00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253.00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254.00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255.00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256.00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257.00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258.00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259.00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260.00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261.00</w:t>
            </w:r>
          </w:p>
          <w:p w:rsidR="008252F8" w:rsidRPr="008252F8" w:rsidRDefault="008252F8" w:rsidP="008252F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676.00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680.00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684.00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688.00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692.00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696.00 700.00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701.46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702.93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704.39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705.86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707.32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708.78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710.25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711.71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713.18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714.64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716.11</w:t>
            </w:r>
          </w:p>
          <w:p w:rsidR="008252F8" w:rsidRPr="008252F8" w:rsidRDefault="008252F8" w:rsidP="008252F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263.00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264.00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265.00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266.00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267.00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268.00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269.00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270.00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271.00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272.00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273.00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274.00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275.00   276.00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277.00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278.00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279.00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280.00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281.00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719.03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720.50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721.96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723.43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724.89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726.35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727.82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729.28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730.75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732.21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733.67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735.14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736.00  736.54</w:t>
            </w:r>
            <w:proofErr w:type="gramEnd"/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737.07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737.61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738.14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738.68</w:t>
            </w:r>
          </w:p>
          <w:p w:rsidR="008252F8" w:rsidRPr="008252F8" w:rsidRDefault="008252F8" w:rsidP="008252F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739.22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282.00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283.00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284.00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285.00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286.00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287.00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288.00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289.00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290.00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291.00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292.00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293.00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294.00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295.00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296.00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297.00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298.00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299.00</w:t>
            </w:r>
          </w:p>
          <w:p w:rsidR="008252F8" w:rsidRPr="008252F8" w:rsidRDefault="008252F8" w:rsidP="008252F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739.75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740.29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740.82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741.36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741.89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742.43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742.97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743.50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744.04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744.57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745.11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745.65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746.18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746.72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747.25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747.79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748.33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748.86</w:t>
            </w:r>
          </w:p>
          <w:p w:rsidR="008252F8" w:rsidRPr="008252F8" w:rsidRDefault="008252F8" w:rsidP="008252F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750.00</w:t>
            </w:r>
          </w:p>
        </w:tc>
      </w:tr>
    </w:tbl>
    <w:p w:rsid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Т А Б Л И Ц А</w:t>
      </w:r>
    </w:p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ДЛЯ РАСЧЕТА ОЧКОВ В БЕГЕ НА 1000 м (ЮНОШИ)</w:t>
      </w:r>
    </w:p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8252F8" w:rsidRPr="008252F8" w:rsidTr="008252F8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</w:tr>
      <w:tr w:rsidR="008252F8" w:rsidRPr="008252F8" w:rsidTr="008252F8">
        <w:trPr>
          <w:trHeight w:val="9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3.50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3.49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3.48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3.47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3.46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3.44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3.43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3.42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3.41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3.40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3.39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3.38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3.37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3.36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3.34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3.33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600.00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602.50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605.00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607.50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610.00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612.50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615.00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617.50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620.00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622.50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625.00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627.50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630.00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632.50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635.00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637.50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640.00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642.50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645.00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3.31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3.30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3.29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3.28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3.27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3.26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3.24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3.23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3.22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3.21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3.20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3.19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3.18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3.17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3.16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3.14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647.50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650.00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652.50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655.00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657.50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660.00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662.50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665.00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667.50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670.00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672.50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675.00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677.50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680.00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682.50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685.00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687.50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690.00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692.50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3.12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3.11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3.10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3.09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3.08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3.07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3.06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3.05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3.04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3.03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3.02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3.01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3.00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2.59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2.58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2.57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2.56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2.55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695.00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697.50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701.83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703.66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705.49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707.32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709.15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710.98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712.81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714.64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716.47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718.30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720.13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721.96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723.79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725.62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727.45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729.28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2.53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2.52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2.51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2.50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2.49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2.48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2.47 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2.46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2.45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2.44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2.43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2.42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2.41  </w:t>
            </w:r>
          </w:p>
          <w:p w:rsidR="008252F8" w:rsidRPr="008252F8" w:rsidRDefault="008252F8" w:rsidP="008252F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731.11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732.94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734.77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737.34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738.68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740.02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741.36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742.70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744.04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745.38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746.72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748.06</w:t>
            </w:r>
          </w:p>
          <w:p w:rsidR="008252F8" w:rsidRPr="008252F8" w:rsidRDefault="008252F8" w:rsidP="008252F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750.00</w:t>
            </w:r>
          </w:p>
        </w:tc>
      </w:tr>
    </w:tbl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Т А Б Л И Ц А</w:t>
      </w:r>
    </w:p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1"/>
        <w:gridCol w:w="1417"/>
        <w:gridCol w:w="1418"/>
        <w:gridCol w:w="1417"/>
      </w:tblGrid>
      <w:tr w:rsidR="008252F8" w:rsidRPr="008252F8" w:rsidTr="008252F8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кол.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</w:t>
            </w:r>
            <w:proofErr w:type="spellEnd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кол.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</w:t>
            </w:r>
            <w:proofErr w:type="spellEnd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</w:tr>
      <w:tr w:rsidR="008252F8" w:rsidRPr="008252F8" w:rsidTr="008252F8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12.00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13.00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14.00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15.00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16.00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17.00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18.00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19.00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20.00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21.00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25.00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26.00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27.00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28.00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29.00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30.00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600.00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607.69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615.38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623.08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630.77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638.46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646.15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653.85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661.54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669.23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676.92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684.62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692.31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700.00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702.82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705.63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708.45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711.26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714.08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32.00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33.00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34.00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35.00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36.00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37.00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38.00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39.00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40.00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41.00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42.00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43.00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44.00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45.00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46.00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47.00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48.00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49.00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50.00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719.71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722.52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725.34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728.16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730.97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733.79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736.00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737.03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738.06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739.09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740.12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741.15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742.18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743.21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744.24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745.28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746.31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747.34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748.37</w:t>
            </w:r>
          </w:p>
          <w:p w:rsidR="008252F8" w:rsidRPr="008252F8" w:rsidRDefault="008252F8" w:rsidP="00CF2E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750.00</w:t>
            </w:r>
          </w:p>
        </w:tc>
      </w:tr>
    </w:tbl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F2EB8" w:rsidRDefault="00CF2EB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F2EB8" w:rsidRDefault="00CF2EB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F2EB8" w:rsidRDefault="00CF2EB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F2EB8" w:rsidRDefault="00CF2EB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F2EB8" w:rsidRDefault="00CF2EB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F2EB8" w:rsidRDefault="00CF2EB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F2EB8" w:rsidRDefault="00CF2EB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F2EB8" w:rsidRDefault="00CF2EB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Т А Б Л И Ц А</w:t>
      </w:r>
    </w:p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7"/>
        <w:gridCol w:w="1275"/>
        <w:gridCol w:w="1418"/>
        <w:gridCol w:w="1417"/>
        <w:gridCol w:w="1418"/>
        <w:gridCol w:w="1417"/>
      </w:tblGrid>
      <w:tr w:rsidR="008252F8" w:rsidRPr="008252F8" w:rsidTr="008252F8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</w:tr>
      <w:tr w:rsidR="008252F8" w:rsidRPr="008252F8" w:rsidTr="008252F8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185.00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186.00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187.00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188.00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189.00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190.00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191.00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192.00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193.00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194.00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195.00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196.00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197.00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198.00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199.00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200.00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201.00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202.00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203.00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204.00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600.00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605.00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610.00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615.00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620.00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625.00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630.00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635.00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640.00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645.00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650.00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655.00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660.00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665.00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670.00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675.00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680.00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685.00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690.00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695.00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206.00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207.00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208.00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209.00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210.00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211.00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212.00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213.00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214.00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215.00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216.00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217.00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218.00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219.00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221.00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223.00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701.83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703.66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705.49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707.32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709.15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710.98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712.81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714.64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716.47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718.30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720.13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721.96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723.79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725.62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727.45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729.28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731.11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732.94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734.77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229.00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231.00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233.00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238.00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239.00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241.00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242.00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243.00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737.34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738.01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738.68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739.35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740.02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740.69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741.36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742.03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742.70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743.37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744.04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744.71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745.38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746.05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746.72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747.39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748.06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748.73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750.00</w:t>
            </w:r>
          </w:p>
        </w:tc>
      </w:tr>
    </w:tbl>
    <w:p w:rsidR="008252F8" w:rsidRPr="008252F8" w:rsidRDefault="008252F8" w:rsidP="008252F8">
      <w:pPr>
        <w:tabs>
          <w:tab w:val="left" w:pos="792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 xml:space="preserve">ТАБЛИЦА ДЛЯ РАСЧЕТА ОЧКОВ В БЕГЕ НА 1000 </w:t>
      </w:r>
      <w:proofErr w:type="gramStart"/>
      <w:r w:rsidRPr="008252F8">
        <w:rPr>
          <w:rFonts w:ascii="Times New Roman" w:eastAsiaTheme="minorEastAsia" w:hAnsi="Times New Roman" w:cs="Times New Roman"/>
          <w:sz w:val="24"/>
          <w:szCs w:val="24"/>
        </w:rPr>
        <w:t>м  (</w:t>
      </w:r>
      <w:proofErr w:type="gramEnd"/>
      <w:r w:rsidRPr="008252F8">
        <w:rPr>
          <w:rFonts w:ascii="Times New Roman" w:eastAsiaTheme="minorEastAsia" w:hAnsi="Times New Roman" w:cs="Times New Roman"/>
          <w:sz w:val="24"/>
          <w:szCs w:val="24"/>
        </w:rPr>
        <w:t>ДЕВУШКИ)</w:t>
      </w:r>
    </w:p>
    <w:p w:rsidR="008252F8" w:rsidRPr="008252F8" w:rsidRDefault="008252F8" w:rsidP="008252F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6"/>
        <w:gridCol w:w="1549"/>
        <w:gridCol w:w="1268"/>
        <w:gridCol w:w="1408"/>
        <w:gridCol w:w="1409"/>
        <w:gridCol w:w="1408"/>
      </w:tblGrid>
      <w:tr w:rsidR="008252F8" w:rsidRPr="008252F8" w:rsidTr="008252F8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очки</w:t>
            </w:r>
          </w:p>
        </w:tc>
      </w:tr>
      <w:tr w:rsidR="008252F8" w:rsidRPr="008252F8" w:rsidTr="00CF2EB8">
        <w:trPr>
          <w:cantSplit/>
          <w:trHeight w:val="977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4.45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4.44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4.43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4.42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4.41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4.40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4.39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4.38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4.37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4.36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4.35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4.34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4.33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4.32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4.31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4.30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4.29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4.28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4.27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4.26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4.25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4.24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4.23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4.22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4.21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4.20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4.19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4.18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4.17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4.16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4.15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600.00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602.50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605.00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607.50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610.00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612.50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615.00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617.50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620.00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622.50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625.00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627.50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630.00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632.50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635.00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637.50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640.00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642.50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645.00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647.50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650.00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652.50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655.00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657.50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660.00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662.50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665.00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667.50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670.00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672.50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675.00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4.13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4.12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4.11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4.10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4.09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4.08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4.07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4.06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4.05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4.04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4.03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4.02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4.01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4.00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3.59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3.58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3.57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3.56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3.55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3.54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3.53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3.52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3.51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3.50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3.49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3.48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3.47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3.46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3.44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680.00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682.50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685.00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687.50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690.00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692.50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695.00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697.50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700.00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701.21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702.43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703.64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704.86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706.07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707.29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708.50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709.72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710.93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712.14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713.36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714.57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715.79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717.00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718.22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719.43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720.64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721.86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723.07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724.29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725.50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3.42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3.41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3.40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3.39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3.38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3.37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3.36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3.34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3.33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3.32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3.31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3.30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3.29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3.28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3.27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3.26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3.24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3.23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3.22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2.21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3.20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3.19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3.18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3.17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3.16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3.15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3.14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3.13  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727.93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729.15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730.36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731.57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732.79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734.00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735.22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736.00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736.59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737.18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737.77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738.36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738.95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739.54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740.13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740.72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741.31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741.90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742.49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743.08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743.67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744.26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744.85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745.44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746.03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746.62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747.21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747.80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748.39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t>748.98</w:t>
            </w:r>
          </w:p>
          <w:p w:rsidR="008252F8" w:rsidRPr="008252F8" w:rsidRDefault="008252F8" w:rsidP="00825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52F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750.00</w:t>
            </w:r>
          </w:p>
        </w:tc>
      </w:tr>
    </w:tbl>
    <w:p w:rsidR="008252F8" w:rsidRPr="008252F8" w:rsidRDefault="008252F8" w:rsidP="008252F8">
      <w:pPr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252F8" w:rsidRPr="008252F8" w:rsidRDefault="008252F8" w:rsidP="008252F8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оценки:</w:t>
      </w:r>
    </w:p>
    <w:p w:rsidR="008252F8" w:rsidRPr="008252F8" w:rsidRDefault="008252F8" w:rsidP="008252F8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- оценка «отлично» ставится студенту если он при выполнении контрольных нормативов набрал 2100 и более баллов;</w:t>
      </w:r>
    </w:p>
    <w:p w:rsidR="008252F8" w:rsidRPr="008252F8" w:rsidRDefault="008252F8" w:rsidP="008252F8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- оценка «хорошо» ставится студенту если он при выполнении контрольных нормативов набрал 1970-2099 баллов;</w:t>
      </w:r>
    </w:p>
    <w:p w:rsidR="008252F8" w:rsidRPr="008252F8" w:rsidRDefault="008252F8" w:rsidP="008252F8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- оценка «удовлетворительно» ставится студенту если он при выполнении контрольных нормативов набрал 1800-1969 баллов;</w:t>
      </w:r>
    </w:p>
    <w:p w:rsidR="008252F8" w:rsidRPr="008252F8" w:rsidRDefault="008252F8" w:rsidP="008252F8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2F8">
        <w:rPr>
          <w:rFonts w:ascii="Times New Roman" w:eastAsiaTheme="minorEastAsia" w:hAnsi="Times New Roman" w:cs="Times New Roman"/>
          <w:sz w:val="24"/>
          <w:szCs w:val="24"/>
        </w:rPr>
        <w:t>- оценка «неудовлетворительно» ставится студенту если он при выполнении контрольных нормативов набрал менее 1800 баллов</w:t>
      </w:r>
    </w:p>
    <w:p w:rsidR="008252F8" w:rsidRDefault="008252F8" w:rsidP="008252F8">
      <w:pPr>
        <w:ind w:firstLine="709"/>
        <w:jc w:val="both"/>
        <w:rPr>
          <w:rFonts w:eastAsiaTheme="minorEastAsia"/>
          <w:b/>
          <w:sz w:val="24"/>
          <w:szCs w:val="24"/>
        </w:rPr>
      </w:pP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900D3" w:rsidRPr="006900D3" w:rsidSect="00DC3D93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8F" w:rsidRDefault="007F0C8F" w:rsidP="008252F8">
      <w:pPr>
        <w:spacing w:after="0" w:line="240" w:lineRule="auto"/>
      </w:pPr>
      <w:r>
        <w:separator/>
      </w:r>
    </w:p>
  </w:endnote>
  <w:endnote w:type="continuationSeparator" w:id="0">
    <w:p w:rsidR="007F0C8F" w:rsidRDefault="007F0C8F" w:rsidP="0082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UPC">
    <w:altName w:val="Leelawadee UI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8F" w:rsidRDefault="007F0C8F" w:rsidP="008252F8">
      <w:pPr>
        <w:spacing w:after="0" w:line="240" w:lineRule="auto"/>
      </w:pPr>
      <w:r>
        <w:separator/>
      </w:r>
    </w:p>
  </w:footnote>
  <w:footnote w:type="continuationSeparator" w:id="0">
    <w:p w:rsidR="007F0C8F" w:rsidRDefault="007F0C8F" w:rsidP="008252F8">
      <w:pPr>
        <w:spacing w:after="0" w:line="240" w:lineRule="auto"/>
      </w:pPr>
      <w:r>
        <w:continuationSeparator/>
      </w:r>
    </w:p>
  </w:footnote>
  <w:footnote w:id="1">
    <w:p w:rsidR="00496EB1" w:rsidRDefault="00496EB1" w:rsidP="008252F8">
      <w:pPr>
        <w:pStyle w:val="afd"/>
      </w:pPr>
    </w:p>
  </w:footnote>
  <w:footnote w:id="2">
    <w:p w:rsidR="00496EB1" w:rsidRDefault="00496EB1" w:rsidP="008252F8">
      <w:pPr>
        <w:pStyle w:val="af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D9DEC36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7481464"/>
    <w:multiLevelType w:val="multilevel"/>
    <w:tmpl w:val="F626BD94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4"/>
      </w:rPr>
    </w:lvl>
  </w:abstractNum>
  <w:abstractNum w:abstractNumId="2" w15:restartNumberingAfterBreak="0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3AB8"/>
    <w:multiLevelType w:val="multilevel"/>
    <w:tmpl w:val="0DB33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22A1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64B2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34318"/>
    <w:multiLevelType w:val="hybridMultilevel"/>
    <w:tmpl w:val="586A4EEA"/>
    <w:lvl w:ilvl="0" w:tplc="D10C4A7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73AAB"/>
    <w:multiLevelType w:val="hybridMultilevel"/>
    <w:tmpl w:val="307A3FDC"/>
    <w:lvl w:ilvl="0" w:tplc="4D669CF0">
      <w:start w:val="4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1339F"/>
    <w:multiLevelType w:val="multilevel"/>
    <w:tmpl w:val="2A01339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00686"/>
    <w:multiLevelType w:val="hybridMultilevel"/>
    <w:tmpl w:val="F5880722"/>
    <w:lvl w:ilvl="0" w:tplc="B4663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9585A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B025B7"/>
    <w:multiLevelType w:val="multilevel"/>
    <w:tmpl w:val="54B025B7"/>
    <w:lvl w:ilvl="0">
      <w:start w:val="2"/>
      <w:numFmt w:val="decimal"/>
      <w:lvlText w:val="%1."/>
      <w:lvlJc w:val="left"/>
      <w:pPr>
        <w:ind w:left="1946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2666" w:hanging="360"/>
      </w:pPr>
    </w:lvl>
    <w:lvl w:ilvl="2">
      <w:start w:val="1"/>
      <w:numFmt w:val="lowerRoman"/>
      <w:lvlText w:val="%3."/>
      <w:lvlJc w:val="right"/>
      <w:pPr>
        <w:ind w:left="3386" w:hanging="180"/>
      </w:pPr>
    </w:lvl>
    <w:lvl w:ilvl="3">
      <w:start w:val="1"/>
      <w:numFmt w:val="decimal"/>
      <w:lvlText w:val="%4."/>
      <w:lvlJc w:val="left"/>
      <w:pPr>
        <w:ind w:left="4106" w:hanging="360"/>
      </w:pPr>
    </w:lvl>
    <w:lvl w:ilvl="4">
      <w:start w:val="1"/>
      <w:numFmt w:val="lowerLetter"/>
      <w:lvlText w:val="%5."/>
      <w:lvlJc w:val="left"/>
      <w:pPr>
        <w:ind w:left="4826" w:hanging="360"/>
      </w:pPr>
    </w:lvl>
    <w:lvl w:ilvl="5">
      <w:start w:val="1"/>
      <w:numFmt w:val="lowerRoman"/>
      <w:lvlText w:val="%6."/>
      <w:lvlJc w:val="right"/>
      <w:pPr>
        <w:ind w:left="5546" w:hanging="180"/>
      </w:pPr>
    </w:lvl>
    <w:lvl w:ilvl="6">
      <w:start w:val="1"/>
      <w:numFmt w:val="decimal"/>
      <w:lvlText w:val="%7."/>
      <w:lvlJc w:val="left"/>
      <w:pPr>
        <w:ind w:left="6266" w:hanging="360"/>
      </w:pPr>
    </w:lvl>
    <w:lvl w:ilvl="7">
      <w:start w:val="1"/>
      <w:numFmt w:val="lowerLetter"/>
      <w:lvlText w:val="%8."/>
      <w:lvlJc w:val="left"/>
      <w:pPr>
        <w:ind w:left="6986" w:hanging="360"/>
      </w:pPr>
    </w:lvl>
    <w:lvl w:ilvl="8">
      <w:start w:val="1"/>
      <w:numFmt w:val="lowerRoman"/>
      <w:lvlText w:val="%9."/>
      <w:lvlJc w:val="right"/>
      <w:pPr>
        <w:ind w:left="7706" w:hanging="180"/>
      </w:pPr>
    </w:lvl>
  </w:abstractNum>
  <w:abstractNum w:abstractNumId="19" w15:restartNumberingAfterBreak="0">
    <w:nsid w:val="59CB0DEA"/>
    <w:multiLevelType w:val="multilevel"/>
    <w:tmpl w:val="F0E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70D22"/>
    <w:multiLevelType w:val="multilevel"/>
    <w:tmpl w:val="5A970D22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5627A"/>
    <w:multiLevelType w:val="hybridMultilevel"/>
    <w:tmpl w:val="676C31E6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C513C1"/>
    <w:multiLevelType w:val="multilevel"/>
    <w:tmpl w:val="7BC513C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3"/>
  </w:num>
  <w:num w:numId="4">
    <w:abstractNumId w:val="6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2"/>
  </w:num>
  <w:num w:numId="11">
    <w:abstractNumId w:val="11"/>
  </w:num>
  <w:num w:numId="12">
    <w:abstractNumId w:val="0"/>
  </w:num>
  <w:num w:numId="13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21"/>
  </w:num>
  <w:num w:numId="15">
    <w:abstractNumId w:val="23"/>
  </w:num>
  <w:num w:numId="16">
    <w:abstractNumId w:val="7"/>
  </w:num>
  <w:num w:numId="17">
    <w:abstractNumId w:val="1"/>
  </w:num>
  <w:num w:numId="18">
    <w:abstractNumId w:val="12"/>
  </w:num>
  <w:num w:numId="19">
    <w:abstractNumId w:val="2"/>
  </w:num>
  <w:num w:numId="20">
    <w:abstractNumId w:val="5"/>
  </w:num>
  <w:num w:numId="21">
    <w:abstractNumId w:val="26"/>
  </w:num>
  <w:num w:numId="22">
    <w:abstractNumId w:val="15"/>
  </w:num>
  <w:num w:numId="23">
    <w:abstractNumId w:val="1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39"/>
    <w:rsid w:val="000565ED"/>
    <w:rsid w:val="000F0887"/>
    <w:rsid w:val="00174A9C"/>
    <w:rsid w:val="0019184A"/>
    <w:rsid w:val="001C4ABF"/>
    <w:rsid w:val="001F1838"/>
    <w:rsid w:val="002601AD"/>
    <w:rsid w:val="00260491"/>
    <w:rsid w:val="002A648B"/>
    <w:rsid w:val="002D7A5E"/>
    <w:rsid w:val="002E7A0E"/>
    <w:rsid w:val="00437BF2"/>
    <w:rsid w:val="00496EB1"/>
    <w:rsid w:val="004C6404"/>
    <w:rsid w:val="00535C64"/>
    <w:rsid w:val="00563EE9"/>
    <w:rsid w:val="005871BE"/>
    <w:rsid w:val="00666BF1"/>
    <w:rsid w:val="0067138B"/>
    <w:rsid w:val="006900D3"/>
    <w:rsid w:val="006B65DD"/>
    <w:rsid w:val="0071578F"/>
    <w:rsid w:val="00754421"/>
    <w:rsid w:val="007E3112"/>
    <w:rsid w:val="007F0C8F"/>
    <w:rsid w:val="00807281"/>
    <w:rsid w:val="008252F8"/>
    <w:rsid w:val="00844B9E"/>
    <w:rsid w:val="008D2021"/>
    <w:rsid w:val="008E1106"/>
    <w:rsid w:val="008F4B59"/>
    <w:rsid w:val="00911D14"/>
    <w:rsid w:val="009E6546"/>
    <w:rsid w:val="009F775C"/>
    <w:rsid w:val="00A071A3"/>
    <w:rsid w:val="00A46385"/>
    <w:rsid w:val="00A735B4"/>
    <w:rsid w:val="00AF69BE"/>
    <w:rsid w:val="00B30672"/>
    <w:rsid w:val="00B57E39"/>
    <w:rsid w:val="00C200D0"/>
    <w:rsid w:val="00C301D7"/>
    <w:rsid w:val="00C65D55"/>
    <w:rsid w:val="00CF2EB8"/>
    <w:rsid w:val="00D126F7"/>
    <w:rsid w:val="00D2398D"/>
    <w:rsid w:val="00DC3D93"/>
    <w:rsid w:val="00E3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E886"/>
  <w15:chartTrackingRefBased/>
  <w15:docId w15:val="{8926E7BC-A7A6-495C-88C2-ADCF5A36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0D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52F8"/>
    <w:pPr>
      <w:keepNext/>
      <w:tabs>
        <w:tab w:val="left" w:pos="0"/>
      </w:tabs>
      <w:suppressAutoHyphens/>
      <w:spacing w:before="240" w:after="60" w:line="240" w:lineRule="auto"/>
      <w:ind w:left="567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2F8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2F8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900D3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900D3"/>
  </w:style>
  <w:style w:type="paragraph" w:customStyle="1" w:styleId="Default">
    <w:name w:val="Default"/>
    <w:rsid w:val="006900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690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00D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900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6900D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3">
    <w:name w:val="Основной текст1"/>
    <w:basedOn w:val="a"/>
    <w:next w:val="a7"/>
    <w:link w:val="a8"/>
    <w:qFormat/>
    <w:rsid w:val="006900D3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99"/>
    <w:qFormat/>
    <w:rsid w:val="006900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90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90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6900D3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qFormat/>
    <w:rsid w:val="006900D3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900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qFormat/>
    <w:rsid w:val="006900D3"/>
    <w:rPr>
      <w:rFonts w:ascii="Times New Roman" w:hAnsi="Times New Roman" w:cs="Times New Roman" w:hint="default"/>
      <w:b w:val="0"/>
      <w:bCs w:val="0"/>
      <w:color w:val="106BBE"/>
    </w:rPr>
  </w:style>
  <w:style w:type="table" w:styleId="ae">
    <w:name w:val="Table Grid"/>
    <w:basedOn w:val="a1"/>
    <w:uiPriority w:val="59"/>
    <w:rsid w:val="0069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link w:val="Style30"/>
    <w:qFormat/>
    <w:rsid w:val="006900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basedOn w:val="a0"/>
    <w:link w:val="Style3"/>
    <w:qFormat/>
    <w:rsid w:val="006900D3"/>
    <w:rPr>
      <w:rFonts w:ascii="Tahoma" w:eastAsia="Times New Roman" w:hAnsi="Tahoma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9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qFormat/>
    <w:locked/>
    <w:rsid w:val="00690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qFormat/>
    <w:rsid w:val="006900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90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6900D3"/>
    <w:rPr>
      <w:b/>
      <w:bCs/>
    </w:rPr>
  </w:style>
  <w:style w:type="paragraph" w:customStyle="1" w:styleId="110">
    <w:name w:val="Заголовок (1.1)"/>
    <w:basedOn w:val="1"/>
    <w:link w:val="111"/>
    <w:qFormat/>
    <w:rsid w:val="006900D3"/>
  </w:style>
  <w:style w:type="character" w:customStyle="1" w:styleId="111">
    <w:name w:val="Заголовок (1.1) Знак"/>
    <w:basedOn w:val="10"/>
    <w:link w:val="110"/>
    <w:rsid w:val="006900D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table" w:customStyle="1" w:styleId="15">
    <w:name w:val="Сетка таблицы1"/>
    <w:basedOn w:val="a1"/>
    <w:next w:val="ae"/>
    <w:uiPriority w:val="59"/>
    <w:qFormat/>
    <w:rsid w:val="0069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Стиль1"/>
    <w:basedOn w:val="1"/>
    <w:link w:val="17"/>
    <w:qFormat/>
    <w:rsid w:val="006900D3"/>
  </w:style>
  <w:style w:type="character" w:customStyle="1" w:styleId="17">
    <w:name w:val="Стиль1 Знак"/>
    <w:link w:val="16"/>
    <w:qFormat/>
    <w:locked/>
    <w:rsid w:val="006900D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112">
    <w:name w:val="Заголовок 1 Знак1"/>
    <w:basedOn w:val="a0"/>
    <w:uiPriority w:val="9"/>
    <w:rsid w:val="00690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18"/>
    <w:uiPriority w:val="99"/>
    <w:unhideWhenUsed/>
    <w:qFormat/>
    <w:rsid w:val="006900D3"/>
    <w:pPr>
      <w:spacing w:after="120"/>
    </w:pPr>
  </w:style>
  <w:style w:type="character" w:customStyle="1" w:styleId="18">
    <w:name w:val="Основной текст Знак1"/>
    <w:basedOn w:val="a0"/>
    <w:link w:val="a7"/>
    <w:uiPriority w:val="99"/>
    <w:semiHidden/>
    <w:rsid w:val="006900D3"/>
  </w:style>
  <w:style w:type="character" w:styleId="af3">
    <w:name w:val="Hyperlink"/>
    <w:basedOn w:val="a0"/>
    <w:uiPriority w:val="99"/>
    <w:unhideWhenUsed/>
    <w:qFormat/>
    <w:rsid w:val="006900D3"/>
    <w:rPr>
      <w:color w:val="0563C1" w:themeColor="hyperlink"/>
      <w:u w:val="single"/>
    </w:rPr>
  </w:style>
  <w:style w:type="table" w:customStyle="1" w:styleId="TableGrid">
    <w:name w:val="TableGrid"/>
    <w:qFormat/>
    <w:rsid w:val="001F183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semiHidden/>
    <w:qFormat/>
    <w:rsid w:val="008252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52F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52F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f4">
    <w:name w:val="FollowedHyperlink"/>
    <w:basedOn w:val="a0"/>
    <w:uiPriority w:val="99"/>
    <w:semiHidden/>
    <w:unhideWhenUsed/>
    <w:qFormat/>
    <w:rsid w:val="008252F8"/>
    <w:rPr>
      <w:color w:val="954F72" w:themeColor="followedHyperlink"/>
      <w:u w:val="single"/>
    </w:rPr>
  </w:style>
  <w:style w:type="character" w:styleId="af5">
    <w:name w:val="footnote reference"/>
    <w:semiHidden/>
    <w:unhideWhenUsed/>
    <w:qFormat/>
    <w:rsid w:val="008252F8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qFormat/>
    <w:rsid w:val="008252F8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qFormat/>
    <w:rsid w:val="008252F8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8252F8"/>
    <w:rPr>
      <w:rFonts w:eastAsiaTheme="minorEastAsia"/>
      <w:lang w:eastAsia="ru-RU"/>
    </w:rPr>
  </w:style>
  <w:style w:type="paragraph" w:styleId="af7">
    <w:name w:val="Plain Text"/>
    <w:basedOn w:val="a"/>
    <w:link w:val="af8"/>
    <w:semiHidden/>
    <w:unhideWhenUsed/>
    <w:qFormat/>
    <w:rsid w:val="008252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semiHidden/>
    <w:rsid w:val="008252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semiHidden/>
    <w:unhideWhenUsed/>
    <w:qFormat/>
    <w:rsid w:val="008252F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qFormat/>
    <w:rsid w:val="008252F8"/>
    <w:rPr>
      <w:rFonts w:eastAsiaTheme="minorEastAsia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qFormat/>
    <w:rsid w:val="008252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qFormat/>
    <w:rsid w:val="008252F8"/>
    <w:rPr>
      <w:rFonts w:eastAsiaTheme="minorEastAsia"/>
      <w:b/>
      <w:bCs/>
      <w:sz w:val="20"/>
      <w:szCs w:val="20"/>
      <w:lang w:eastAsia="ru-RU"/>
    </w:rPr>
  </w:style>
  <w:style w:type="paragraph" w:styleId="afd">
    <w:name w:val="footnote text"/>
    <w:basedOn w:val="a"/>
    <w:link w:val="afe"/>
    <w:semiHidden/>
    <w:unhideWhenUsed/>
    <w:qFormat/>
    <w:rsid w:val="0082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825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qFormat/>
    <w:rsid w:val="008252F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Верхний колонтитул Знак"/>
    <w:basedOn w:val="a0"/>
    <w:link w:val="aff"/>
    <w:uiPriority w:val="99"/>
    <w:rsid w:val="008252F8"/>
    <w:rPr>
      <w:rFonts w:eastAsiaTheme="minorEastAsia"/>
      <w:lang w:eastAsia="ru-RU"/>
    </w:rPr>
  </w:style>
  <w:style w:type="paragraph" w:styleId="aff1">
    <w:name w:val="Title"/>
    <w:basedOn w:val="a"/>
    <w:link w:val="aff2"/>
    <w:qFormat/>
    <w:rsid w:val="008252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2">
    <w:name w:val="Заголовок Знак"/>
    <w:basedOn w:val="a0"/>
    <w:link w:val="aff1"/>
    <w:qFormat/>
    <w:rsid w:val="008252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3">
    <w:name w:val="footer"/>
    <w:basedOn w:val="a"/>
    <w:link w:val="aff4"/>
    <w:uiPriority w:val="99"/>
    <w:unhideWhenUsed/>
    <w:qFormat/>
    <w:rsid w:val="008252F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8252F8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252F8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19">
    <w:name w:val="Абзац списка1"/>
    <w:basedOn w:val="a"/>
    <w:qFormat/>
    <w:rsid w:val="008252F8"/>
    <w:pPr>
      <w:spacing w:after="200" w:line="276" w:lineRule="auto"/>
      <w:ind w:left="720"/>
    </w:pPr>
    <w:rPr>
      <w:rFonts w:ascii="Calibri" w:eastAsia="Times New Roman" w:hAnsi="Calibri" w:cs="Times New Roman"/>
      <w:lang w:val="en-US" w:eastAsia="ru-RU"/>
    </w:rPr>
  </w:style>
  <w:style w:type="paragraph" w:customStyle="1" w:styleId="1a">
    <w:name w:val="Обычный1"/>
    <w:qFormat/>
    <w:rsid w:val="008252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onsPlusNormal">
    <w:name w:val="ConsPlusNormal"/>
    <w:qFormat/>
    <w:rsid w:val="008252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Рецензия1"/>
    <w:hidden/>
    <w:uiPriority w:val="99"/>
    <w:semiHidden/>
    <w:qFormat/>
    <w:rsid w:val="008252F8"/>
    <w:pPr>
      <w:spacing w:after="0" w:line="240" w:lineRule="auto"/>
    </w:pPr>
    <w:rPr>
      <w:rFonts w:eastAsiaTheme="minorEastAsia"/>
      <w:lang w:eastAsia="ru-RU"/>
    </w:rPr>
  </w:style>
  <w:style w:type="paragraph" w:customStyle="1" w:styleId="23">
    <w:name w:val="Абзац списка2"/>
    <w:basedOn w:val="a"/>
    <w:rsid w:val="008252F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qFormat/>
    <w:rsid w:val="008252F8"/>
    <w:pPr>
      <w:widowControl w:val="0"/>
      <w:autoSpaceDE w:val="0"/>
      <w:autoSpaceDN w:val="0"/>
      <w:adjustRightInd w:val="0"/>
      <w:spacing w:after="0" w:line="254" w:lineRule="exact"/>
      <w:ind w:hanging="2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qFormat/>
    <w:rsid w:val="008252F8"/>
    <w:rPr>
      <w:rFonts w:ascii="Times New Roman" w:hAnsi="Times New Roman" w:cs="Times New Roman"/>
      <w:sz w:val="18"/>
      <w:szCs w:val="18"/>
    </w:rPr>
  </w:style>
  <w:style w:type="paragraph" w:customStyle="1" w:styleId="msonormal0">
    <w:name w:val="msonormal"/>
    <w:basedOn w:val="a"/>
    <w:qFormat/>
    <w:rsid w:val="0082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Заголовок №1_"/>
    <w:link w:val="1d"/>
    <w:qFormat/>
    <w:locked/>
    <w:rsid w:val="008252F8"/>
    <w:rPr>
      <w:rFonts w:ascii="Times New Roman" w:eastAsia="Times New Roman" w:hAnsi="Times New Roman" w:cs="Times New Roman"/>
      <w:b/>
      <w:bCs/>
      <w:spacing w:val="6"/>
      <w:sz w:val="32"/>
      <w:szCs w:val="32"/>
      <w:shd w:val="clear" w:color="auto" w:fill="FFFFFF"/>
    </w:rPr>
  </w:style>
  <w:style w:type="paragraph" w:customStyle="1" w:styleId="1d">
    <w:name w:val="Заголовок №1"/>
    <w:basedOn w:val="a"/>
    <w:link w:val="1c"/>
    <w:qFormat/>
    <w:rsid w:val="008252F8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32"/>
      <w:szCs w:val="32"/>
    </w:rPr>
  </w:style>
  <w:style w:type="character" w:customStyle="1" w:styleId="aff5">
    <w:name w:val="Основной текст_"/>
    <w:qFormat/>
    <w:locked/>
    <w:rsid w:val="008252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6">
    <w:name w:val="Подпись к таблице"/>
    <w:qFormat/>
    <w:rsid w:val="008252F8"/>
    <w:rPr>
      <w:rFonts w:ascii="Times New Roman" w:eastAsia="Times New Roman" w:hAnsi="Times New Roman" w:cs="Times New Roman" w:hint="default"/>
      <w:b/>
      <w:bCs/>
      <w:color w:val="000000"/>
      <w:spacing w:val="6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ff7">
    <w:name w:val="Основной текст + Полужирный"/>
    <w:qFormat/>
    <w:rsid w:val="008252F8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ngsanaUPC">
    <w:name w:val="Основной текст + AngsanaUPC"/>
    <w:qFormat/>
    <w:rsid w:val="008252F8"/>
    <w:rPr>
      <w:rFonts w:ascii="AngsanaUPC" w:eastAsia="AngsanaUPC" w:hAnsi="AngsanaUPC" w:cs="AngsanaUPC" w:hint="default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87569.html%20" TargetMode="External"/><Relationship Id="rId26" Type="http://schemas.openxmlformats.org/officeDocument/2006/relationships/hyperlink" Target="URL:%20http://lib.mgafk.ru" TargetMode="External"/><Relationship Id="rId39" Type="http://schemas.openxmlformats.org/officeDocument/2006/relationships/hyperlink" Target="https://vks.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antiplagiat.ru/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s://lib.rucont.ru" TargetMode="External"/><Relationship Id="rId50" Type="http://schemas.openxmlformats.org/officeDocument/2006/relationships/hyperlink" Target="https://www.skisport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https://edu.mgafk.ru/portal" TargetMode="External"/><Relationship Id="rId46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77239.html" TargetMode="External"/><Relationship Id="rId29" Type="http://schemas.openxmlformats.org/officeDocument/2006/relationships/hyperlink" Target="URL:%20http://lib.mgafk.ru%20" TargetMode="External"/><Relationship Id="rId41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mgafk.ru/" TargetMode="External"/><Relationship Id="rId40" Type="http://schemas.openxmlformats.org/officeDocument/2006/relationships/hyperlink" Target="http://obrnadzor.gov.ru/ru/" TargetMode="External"/><Relationship Id="rId45" Type="http://schemas.openxmlformats.org/officeDocument/2006/relationships/hyperlink" Target="https://elibrar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://www.minsport.gov.ru/" TargetMode="External"/><Relationship Id="rId49" Type="http://schemas.openxmlformats.org/officeDocument/2006/relationships/hyperlink" Target="http://biathlonrus.com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87558.html%20" TargetMode="External"/><Relationship Id="rId31" Type="http://schemas.openxmlformats.org/officeDocument/2006/relationships/hyperlink" Target="URL:%20http://lib.mgafk.ru%20" TargetMode="External"/><Relationship Id="rId44" Type="http://schemas.openxmlformats.org/officeDocument/2006/relationships/hyperlink" Target="https://urait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URL:%20http://lib.mgafk.ru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https://minobrnauki.gov.ru/" TargetMode="External"/><Relationship Id="rId43" Type="http://schemas.openxmlformats.org/officeDocument/2006/relationships/hyperlink" Target="http://lib.mgafk.ru" TargetMode="External"/><Relationship Id="rId48" Type="http://schemas.openxmlformats.org/officeDocument/2006/relationships/hyperlink" Target="http://www.flgr.ru/" TargetMode="External"/><Relationship Id="rId8" Type="http://schemas.openxmlformats.org/officeDocument/2006/relationships/hyperlink" Target="URL:%20http://lib.mgafk.ru%2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28</Pages>
  <Words>6661</Words>
  <Characters>37969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Пользователь Windows</cp:lastModifiedBy>
  <cp:revision>39</cp:revision>
  <dcterms:created xsi:type="dcterms:W3CDTF">2021-07-26T09:14:00Z</dcterms:created>
  <dcterms:modified xsi:type="dcterms:W3CDTF">2023-09-04T12:46:00Z</dcterms:modified>
</cp:coreProperties>
</file>