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высшего образования</w:t>
      </w:r>
    </w:p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8230F2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 xml:space="preserve">Кафедра </w:t>
      </w:r>
      <w:r w:rsidR="00982FE2" w:rsidRPr="008230F2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8230F2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63194" w:rsidRPr="005415DE" w:rsidTr="00B81D39">
        <w:tc>
          <w:tcPr>
            <w:tcW w:w="4617" w:type="dxa"/>
            <w:hideMark/>
          </w:tcPr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СОГЛАСОВАНО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863194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УТВЕРЖДЕНО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63194">
              <w:rPr>
                <w:color w:val="000000"/>
                <w:sz w:val="24"/>
                <w:szCs w:val="24"/>
              </w:rPr>
              <w:t>и.</w:t>
            </w:r>
            <w:proofErr w:type="gramStart"/>
            <w:r w:rsidRPr="00863194">
              <w:rPr>
                <w:color w:val="000000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863194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863194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863194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863194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63194" w:rsidRPr="00863194" w:rsidRDefault="00863194" w:rsidP="00B81D3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0B6CB2" w:rsidRPr="000B6CB2" w:rsidRDefault="000B6CB2" w:rsidP="000B6CB2">
      <w:pPr>
        <w:widowControl w:val="0"/>
        <w:jc w:val="right"/>
        <w:rPr>
          <w:color w:val="000000"/>
          <w:sz w:val="24"/>
          <w:szCs w:val="24"/>
        </w:rPr>
      </w:pPr>
    </w:p>
    <w:p w:rsidR="0095783B" w:rsidRPr="008230F2" w:rsidRDefault="0095783B" w:rsidP="0095783B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>РАБОЧАЯ ПРОГРАММА ДИСЦИПЛИНЫ</w:t>
      </w:r>
    </w:p>
    <w:p w:rsidR="0095783B" w:rsidRPr="008230F2" w:rsidRDefault="0095783B" w:rsidP="0095783B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 xml:space="preserve">«ЭЛЕКТИВНЫЕ КУРСЫ ПО ФИЗИЧЕСКОЙ КУЛЬТУРЕ И СПОРТУ </w:t>
      </w:r>
      <w:r w:rsidR="00270F7E">
        <w:rPr>
          <w:b/>
          <w:color w:val="000000"/>
          <w:sz w:val="24"/>
          <w:szCs w:val="24"/>
        </w:rPr>
        <w:t>(</w:t>
      </w:r>
      <w:r w:rsidRPr="008230F2">
        <w:rPr>
          <w:b/>
          <w:color w:val="000000"/>
          <w:sz w:val="24"/>
          <w:szCs w:val="24"/>
        </w:rPr>
        <w:t>ПРИКЛАДНАЯ ФИЗИЧЕСКАЯ КУЛЬТУРА/ОФП</w:t>
      </w:r>
      <w:r w:rsidR="00270F7E">
        <w:rPr>
          <w:b/>
          <w:color w:val="000000"/>
          <w:sz w:val="24"/>
          <w:szCs w:val="24"/>
        </w:rPr>
        <w:t>)»</w:t>
      </w: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>Направление подготовки</w:t>
      </w:r>
    </w:p>
    <w:p w:rsidR="00106ECC" w:rsidRPr="008230F2" w:rsidRDefault="002C580D" w:rsidP="005A5001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49.03.02</w:t>
      </w:r>
      <w:r w:rsidR="005A5001" w:rsidRPr="008230F2">
        <w:rPr>
          <w:b/>
          <w:color w:val="000000"/>
          <w:sz w:val="24"/>
          <w:szCs w:val="24"/>
        </w:rPr>
        <w:t xml:space="preserve"> «Физическая культура для </w:t>
      </w:r>
      <w:r w:rsidR="008230F2">
        <w:rPr>
          <w:b/>
          <w:color w:val="000000"/>
          <w:sz w:val="24"/>
          <w:szCs w:val="24"/>
        </w:rPr>
        <w:t xml:space="preserve">лиц </w:t>
      </w:r>
      <w:r w:rsidR="005A5001" w:rsidRPr="008230F2">
        <w:rPr>
          <w:b/>
          <w:color w:val="000000"/>
          <w:sz w:val="24"/>
          <w:szCs w:val="24"/>
        </w:rPr>
        <w:t>с отклонениями в состоянии здоровья (адаптивная физическая культура)»</w:t>
      </w:r>
    </w:p>
    <w:p w:rsidR="005A5001" w:rsidRPr="008230F2" w:rsidRDefault="00B76BD3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ОПОП</w:t>
      </w:r>
      <w:r w:rsidR="005A5001" w:rsidRPr="008230F2">
        <w:rPr>
          <w:b/>
          <w:i/>
          <w:color w:val="000000"/>
          <w:sz w:val="24"/>
          <w:szCs w:val="24"/>
        </w:rPr>
        <w:t>:</w:t>
      </w:r>
    </w:p>
    <w:p w:rsidR="005A5001" w:rsidRPr="008230F2" w:rsidRDefault="005A5001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230F2">
        <w:rPr>
          <w:b/>
          <w:i/>
          <w:color w:val="000000"/>
          <w:sz w:val="24"/>
          <w:szCs w:val="24"/>
        </w:rPr>
        <w:t>Физическая реабилитация</w:t>
      </w:r>
    </w:p>
    <w:p w:rsidR="005A5001" w:rsidRPr="008230F2" w:rsidRDefault="005A5001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230F2">
        <w:rPr>
          <w:b/>
          <w:i/>
          <w:color w:val="000000"/>
          <w:sz w:val="24"/>
          <w:szCs w:val="24"/>
        </w:rPr>
        <w:t>Лечебная физическая культура</w:t>
      </w:r>
    </w:p>
    <w:p w:rsidR="00E76C5A" w:rsidRPr="008230F2" w:rsidRDefault="00E76C5A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>Квалификация выпускника</w:t>
      </w:r>
    </w:p>
    <w:p w:rsidR="00106ECC" w:rsidRPr="008230F2" w:rsidRDefault="005A5001" w:rsidP="00E76C5A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>бакалавр</w:t>
      </w:r>
    </w:p>
    <w:p w:rsidR="005A5001" w:rsidRPr="008230F2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 xml:space="preserve">Форма </w:t>
      </w:r>
      <w:r w:rsidR="005A5001" w:rsidRPr="008230F2">
        <w:rPr>
          <w:b/>
          <w:color w:val="000000"/>
          <w:sz w:val="24"/>
          <w:szCs w:val="24"/>
        </w:rPr>
        <w:t>о</w:t>
      </w:r>
      <w:r w:rsidRPr="008230F2">
        <w:rPr>
          <w:b/>
          <w:color w:val="000000"/>
          <w:sz w:val="24"/>
          <w:szCs w:val="24"/>
        </w:rPr>
        <w:t>бучения</w:t>
      </w:r>
    </w:p>
    <w:p w:rsidR="00106ECC" w:rsidRPr="007A6ACF" w:rsidRDefault="003C7D7F" w:rsidP="005A5001">
      <w:pPr>
        <w:widowControl w:val="0"/>
        <w:jc w:val="center"/>
        <w:rPr>
          <w:color w:val="000000"/>
          <w:sz w:val="24"/>
          <w:szCs w:val="24"/>
        </w:rPr>
      </w:pPr>
      <w:r w:rsidRPr="007A6ACF">
        <w:rPr>
          <w:color w:val="000000"/>
          <w:sz w:val="24"/>
          <w:szCs w:val="24"/>
        </w:rPr>
        <w:t>о</w:t>
      </w:r>
      <w:r w:rsidR="005A5001" w:rsidRPr="007A6ACF">
        <w:rPr>
          <w:color w:val="000000"/>
          <w:sz w:val="24"/>
          <w:szCs w:val="24"/>
        </w:rPr>
        <w:t>чная</w:t>
      </w: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5783B" w:rsidRPr="008230F2" w:rsidTr="003D52D9">
        <w:trPr>
          <w:trHeight w:val="3026"/>
        </w:trPr>
        <w:tc>
          <w:tcPr>
            <w:tcW w:w="3544" w:type="dxa"/>
          </w:tcPr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3C7D7F" w:rsidRPr="00870E15" w:rsidRDefault="003C7D7F" w:rsidP="003C7D7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СОГЛАСОВАНО</w:t>
            </w:r>
          </w:p>
          <w:p w:rsidR="003C7D7F" w:rsidRPr="00870E15" w:rsidRDefault="003C7D7F" w:rsidP="003C7D7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870E15">
              <w:rPr>
                <w:color w:val="000000"/>
                <w:sz w:val="24"/>
                <w:szCs w:val="24"/>
              </w:rPr>
              <w:t>факультета, к.п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870E15">
              <w:rPr>
                <w:color w:val="000000"/>
                <w:sz w:val="24"/>
                <w:szCs w:val="24"/>
              </w:rPr>
              <w:t>.н., доцент</w:t>
            </w:r>
          </w:p>
          <w:p w:rsidR="003C7D7F" w:rsidRPr="00870E15" w:rsidRDefault="003C7D7F" w:rsidP="003C7D7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___________</w:t>
            </w:r>
            <w:proofErr w:type="spellStart"/>
            <w:r>
              <w:rPr>
                <w:color w:val="000000"/>
                <w:sz w:val="24"/>
                <w:szCs w:val="24"/>
              </w:rPr>
              <w:t>В.А.Дерючева</w:t>
            </w:r>
            <w:proofErr w:type="spellEnd"/>
            <w:r w:rsidRPr="00870E15">
              <w:rPr>
                <w:color w:val="000000"/>
                <w:sz w:val="24"/>
                <w:szCs w:val="24"/>
              </w:rPr>
              <w:t xml:space="preserve"> </w:t>
            </w:r>
          </w:p>
          <w:p w:rsidR="0095783B" w:rsidRPr="008230F2" w:rsidRDefault="000B6CB2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B6CB2">
              <w:rPr>
                <w:color w:val="000000"/>
                <w:sz w:val="24"/>
                <w:szCs w:val="24"/>
              </w:rPr>
              <w:t>«2</w:t>
            </w:r>
            <w:r w:rsidR="00863194">
              <w:rPr>
                <w:color w:val="000000"/>
                <w:sz w:val="24"/>
                <w:szCs w:val="24"/>
              </w:rPr>
              <w:t>0</w:t>
            </w:r>
            <w:r w:rsidRPr="000B6CB2">
              <w:rPr>
                <w:color w:val="000000"/>
                <w:sz w:val="24"/>
                <w:szCs w:val="24"/>
              </w:rPr>
              <w:t>» июня 202</w:t>
            </w:r>
            <w:r w:rsidR="00863194">
              <w:rPr>
                <w:color w:val="000000"/>
                <w:sz w:val="24"/>
                <w:szCs w:val="24"/>
              </w:rPr>
              <w:t>3</w:t>
            </w:r>
            <w:r w:rsidRPr="000B6CB2">
              <w:rPr>
                <w:color w:val="000000"/>
                <w:sz w:val="24"/>
                <w:szCs w:val="24"/>
              </w:rPr>
              <w:t>г.</w:t>
            </w:r>
          </w:p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5783B" w:rsidRPr="008230F2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95783B" w:rsidRPr="00863194" w:rsidRDefault="0095783B" w:rsidP="00EB263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63194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863194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«05» июня 2023 г.)</w:t>
            </w:r>
          </w:p>
          <w:p w:rsidR="00863194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863194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к.б.н., доцент</w:t>
            </w:r>
          </w:p>
          <w:p w:rsidR="00863194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863194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95783B" w:rsidRPr="00863194" w:rsidRDefault="00863194" w:rsidP="0086319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863194">
              <w:rPr>
                <w:sz w:val="24"/>
                <w:szCs w:val="24"/>
              </w:rPr>
              <w:t>«5» июня 2023г.</w:t>
            </w:r>
          </w:p>
        </w:tc>
      </w:tr>
    </w:tbl>
    <w:p w:rsidR="00593442" w:rsidRPr="008230F2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8230F2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8230F2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8230F2">
        <w:rPr>
          <w:b/>
          <w:color w:val="000000"/>
          <w:sz w:val="24"/>
          <w:szCs w:val="24"/>
        </w:rPr>
        <w:t>Малаховка</w:t>
      </w:r>
      <w:proofErr w:type="spellEnd"/>
      <w:r w:rsidRPr="008230F2">
        <w:rPr>
          <w:b/>
          <w:color w:val="000000"/>
          <w:sz w:val="24"/>
          <w:szCs w:val="24"/>
        </w:rPr>
        <w:t xml:space="preserve"> 20</w:t>
      </w:r>
      <w:r w:rsidR="003C7D7F">
        <w:rPr>
          <w:b/>
          <w:color w:val="000000"/>
          <w:sz w:val="24"/>
          <w:szCs w:val="24"/>
        </w:rPr>
        <w:t>2</w:t>
      </w:r>
      <w:r w:rsidR="00863194">
        <w:rPr>
          <w:b/>
          <w:color w:val="000000"/>
          <w:sz w:val="24"/>
          <w:szCs w:val="24"/>
        </w:rPr>
        <w:t>3</w:t>
      </w:r>
    </w:p>
    <w:p w:rsidR="00FD4C7D" w:rsidRPr="008230F2" w:rsidRDefault="00106ECC" w:rsidP="00E07D02">
      <w:pPr>
        <w:ind w:firstLine="708"/>
        <w:jc w:val="both"/>
        <w:rPr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br w:type="page"/>
      </w:r>
      <w:r w:rsidR="00FD4C7D" w:rsidRPr="008230F2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5A5001" w:rsidRPr="008230F2">
        <w:rPr>
          <w:color w:val="000000"/>
          <w:sz w:val="24"/>
          <w:szCs w:val="24"/>
        </w:rPr>
        <w:t xml:space="preserve">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культура, </w:t>
      </w:r>
      <w:r w:rsidR="00FD4C7D" w:rsidRPr="008230F2">
        <w:rPr>
          <w:color w:val="000000"/>
          <w:sz w:val="24"/>
          <w:szCs w:val="24"/>
        </w:rPr>
        <w:t>утвержденным приказом Министерства образовани</w:t>
      </w:r>
      <w:r w:rsidR="00722BC9" w:rsidRPr="008230F2">
        <w:rPr>
          <w:color w:val="000000"/>
          <w:sz w:val="24"/>
          <w:szCs w:val="24"/>
        </w:rPr>
        <w:t>я и науки Российской Федерации</w:t>
      </w:r>
      <w:r w:rsidR="005A5001" w:rsidRPr="008230F2">
        <w:rPr>
          <w:color w:val="000000"/>
          <w:sz w:val="24"/>
          <w:szCs w:val="24"/>
        </w:rPr>
        <w:t xml:space="preserve"> 19 сентября 2017 г., № 942</w:t>
      </w:r>
      <w:r w:rsidR="00E07D02" w:rsidRPr="008230F2">
        <w:rPr>
          <w:color w:val="000000"/>
          <w:sz w:val="24"/>
          <w:szCs w:val="24"/>
        </w:rPr>
        <w:t xml:space="preserve"> (зарегистрирован Министерством юстиции Российской Федерации 16 октября 2017 г., регистрационный номер № 48563). </w:t>
      </w:r>
    </w:p>
    <w:p w:rsidR="00FD4C7D" w:rsidRPr="008230F2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982FE2" w:rsidRPr="008230F2" w:rsidRDefault="00982FE2" w:rsidP="00FD4C7D">
      <w:pPr>
        <w:widowControl w:val="0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Осадченко И. В., к.б.н., доцент, зав.</w:t>
      </w:r>
      <w:r w:rsidR="003C7D7F">
        <w:rPr>
          <w:color w:val="000000"/>
          <w:sz w:val="24"/>
          <w:szCs w:val="24"/>
        </w:rPr>
        <w:t xml:space="preserve"> </w:t>
      </w:r>
      <w:r w:rsidRPr="008230F2">
        <w:rPr>
          <w:color w:val="000000"/>
          <w:sz w:val="24"/>
          <w:szCs w:val="24"/>
        </w:rPr>
        <w:t>кафедрой</w:t>
      </w:r>
      <w:r w:rsidR="00D10EA5" w:rsidRPr="008230F2">
        <w:rPr>
          <w:color w:val="000000"/>
          <w:sz w:val="24"/>
          <w:szCs w:val="24"/>
        </w:rPr>
        <w:t xml:space="preserve"> АФК и спортивной медицины</w:t>
      </w:r>
    </w:p>
    <w:p w:rsidR="00997D4F" w:rsidRPr="008230F2" w:rsidRDefault="00982FE2" w:rsidP="00997D4F">
      <w:pPr>
        <w:widowControl w:val="0"/>
        <w:rPr>
          <w:color w:val="000000"/>
          <w:sz w:val="24"/>
          <w:szCs w:val="24"/>
        </w:rPr>
      </w:pPr>
      <w:r w:rsidRPr="008230F2">
        <w:rPr>
          <w:color w:val="000000"/>
          <w:sz w:val="24"/>
          <w:szCs w:val="24"/>
        </w:rPr>
        <w:t>Цицкишвили Н. И., к.п.н., доцент, доцент кафедры</w:t>
      </w:r>
      <w:r w:rsidR="00997D4F" w:rsidRPr="008230F2">
        <w:rPr>
          <w:color w:val="000000"/>
          <w:sz w:val="24"/>
          <w:szCs w:val="24"/>
        </w:rPr>
        <w:t>АФК и спортивной медицины</w:t>
      </w:r>
    </w:p>
    <w:p w:rsidR="00982FE2" w:rsidRPr="008230F2" w:rsidRDefault="00E76C5A" w:rsidP="00FD4C7D">
      <w:pPr>
        <w:widowControl w:val="0"/>
        <w:rPr>
          <w:sz w:val="24"/>
          <w:szCs w:val="24"/>
        </w:rPr>
      </w:pPr>
      <w:r w:rsidRPr="008230F2">
        <w:rPr>
          <w:sz w:val="24"/>
          <w:szCs w:val="24"/>
        </w:rPr>
        <w:t>Бабушкина А.И.</w:t>
      </w:r>
      <w:r w:rsidR="004D2389" w:rsidRPr="008230F2">
        <w:rPr>
          <w:sz w:val="24"/>
          <w:szCs w:val="24"/>
        </w:rPr>
        <w:t xml:space="preserve"> старший преподаватель </w:t>
      </w:r>
      <w:proofErr w:type="spellStart"/>
      <w:r w:rsidR="004D2389" w:rsidRPr="008230F2">
        <w:rPr>
          <w:sz w:val="24"/>
          <w:szCs w:val="24"/>
        </w:rPr>
        <w:t>кафедрыАФК</w:t>
      </w:r>
      <w:proofErr w:type="spellEnd"/>
      <w:r w:rsidR="004D2389" w:rsidRPr="008230F2">
        <w:rPr>
          <w:sz w:val="24"/>
          <w:szCs w:val="24"/>
        </w:rPr>
        <w:t xml:space="preserve"> и спортивной медицины</w:t>
      </w:r>
    </w:p>
    <w:p w:rsidR="004D2389" w:rsidRPr="008230F2" w:rsidRDefault="00E76C5A" w:rsidP="004D2389">
      <w:pPr>
        <w:widowControl w:val="0"/>
        <w:rPr>
          <w:color w:val="000000"/>
          <w:sz w:val="24"/>
          <w:szCs w:val="24"/>
        </w:rPr>
      </w:pPr>
      <w:proofErr w:type="spellStart"/>
      <w:r w:rsidRPr="008230F2">
        <w:rPr>
          <w:sz w:val="24"/>
          <w:szCs w:val="24"/>
        </w:rPr>
        <w:t>Аболишин</w:t>
      </w:r>
      <w:proofErr w:type="spellEnd"/>
      <w:r w:rsidRPr="008230F2">
        <w:rPr>
          <w:sz w:val="24"/>
          <w:szCs w:val="24"/>
        </w:rPr>
        <w:t xml:space="preserve"> А.Г.</w:t>
      </w:r>
      <w:r w:rsidR="004D2389" w:rsidRPr="008230F2">
        <w:rPr>
          <w:sz w:val="24"/>
          <w:szCs w:val="24"/>
        </w:rPr>
        <w:t xml:space="preserve">, </w:t>
      </w:r>
      <w:proofErr w:type="spellStart"/>
      <w:r w:rsidR="004D2389" w:rsidRPr="008230F2">
        <w:rPr>
          <w:sz w:val="24"/>
          <w:szCs w:val="24"/>
        </w:rPr>
        <w:t>к.п.н</w:t>
      </w:r>
      <w:proofErr w:type="spellEnd"/>
      <w:r w:rsidR="004D2389" w:rsidRPr="008230F2">
        <w:rPr>
          <w:sz w:val="24"/>
          <w:szCs w:val="24"/>
        </w:rPr>
        <w:t xml:space="preserve">., </w:t>
      </w:r>
      <w:proofErr w:type="gramStart"/>
      <w:r w:rsidR="004D2389" w:rsidRPr="008230F2">
        <w:rPr>
          <w:sz w:val="24"/>
          <w:szCs w:val="24"/>
        </w:rPr>
        <w:t>доцент</w:t>
      </w:r>
      <w:r w:rsidR="004D2389" w:rsidRPr="008230F2">
        <w:rPr>
          <w:color w:val="FF0000"/>
          <w:sz w:val="24"/>
          <w:szCs w:val="24"/>
        </w:rPr>
        <w:t xml:space="preserve"> </w:t>
      </w:r>
      <w:r w:rsidR="004D2389" w:rsidRPr="008230F2">
        <w:rPr>
          <w:color w:val="000000"/>
          <w:sz w:val="24"/>
          <w:szCs w:val="24"/>
        </w:rPr>
        <w:t xml:space="preserve"> </w:t>
      </w:r>
      <w:proofErr w:type="spellStart"/>
      <w:r w:rsidR="004D2389" w:rsidRPr="008230F2">
        <w:rPr>
          <w:color w:val="000000"/>
          <w:sz w:val="24"/>
          <w:szCs w:val="24"/>
        </w:rPr>
        <w:t>кафедрыАФК</w:t>
      </w:r>
      <w:proofErr w:type="spellEnd"/>
      <w:proofErr w:type="gramEnd"/>
      <w:r w:rsidR="004D2389" w:rsidRPr="008230F2">
        <w:rPr>
          <w:color w:val="000000"/>
          <w:sz w:val="24"/>
          <w:szCs w:val="24"/>
        </w:rPr>
        <w:t xml:space="preserve"> и спортивной медицины</w:t>
      </w:r>
    </w:p>
    <w:p w:rsidR="00FD4C7D" w:rsidRPr="008230F2" w:rsidRDefault="00FD4C7D" w:rsidP="00FD4C7D">
      <w:pPr>
        <w:widowControl w:val="0"/>
        <w:rPr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8230F2">
        <w:rPr>
          <w:b/>
          <w:color w:val="000000"/>
          <w:sz w:val="24"/>
          <w:szCs w:val="24"/>
        </w:rPr>
        <w:t xml:space="preserve">Рецензенты: </w:t>
      </w:r>
    </w:p>
    <w:p w:rsidR="00FD4C7D" w:rsidRPr="008230F2" w:rsidRDefault="00E76C5A" w:rsidP="00FD4C7D">
      <w:pPr>
        <w:widowControl w:val="0"/>
        <w:jc w:val="both"/>
        <w:rPr>
          <w:sz w:val="24"/>
          <w:szCs w:val="24"/>
        </w:rPr>
      </w:pPr>
      <w:proofErr w:type="spellStart"/>
      <w:r w:rsidRPr="008230F2">
        <w:rPr>
          <w:sz w:val="24"/>
          <w:szCs w:val="24"/>
        </w:rPr>
        <w:t>Биндусов</w:t>
      </w:r>
      <w:proofErr w:type="spellEnd"/>
      <w:r w:rsidRPr="008230F2">
        <w:rPr>
          <w:sz w:val="24"/>
          <w:szCs w:val="24"/>
        </w:rPr>
        <w:t xml:space="preserve"> Е.Е., </w:t>
      </w:r>
      <w:proofErr w:type="spellStart"/>
      <w:r w:rsidRPr="008230F2">
        <w:rPr>
          <w:sz w:val="24"/>
          <w:szCs w:val="24"/>
        </w:rPr>
        <w:t>к.п</w:t>
      </w:r>
      <w:r w:rsidR="00D10EA5" w:rsidRPr="008230F2">
        <w:rPr>
          <w:sz w:val="24"/>
          <w:szCs w:val="24"/>
        </w:rPr>
        <w:t>.н</w:t>
      </w:r>
      <w:proofErr w:type="spellEnd"/>
      <w:r w:rsidR="00D10EA5" w:rsidRPr="008230F2">
        <w:rPr>
          <w:sz w:val="24"/>
          <w:szCs w:val="24"/>
        </w:rPr>
        <w:t xml:space="preserve">., </w:t>
      </w:r>
      <w:r w:rsidRPr="008230F2">
        <w:rPr>
          <w:sz w:val="24"/>
          <w:szCs w:val="24"/>
        </w:rPr>
        <w:t>профессор</w:t>
      </w:r>
      <w:r w:rsidR="004D2389" w:rsidRPr="008230F2">
        <w:rPr>
          <w:sz w:val="24"/>
          <w:szCs w:val="24"/>
        </w:rPr>
        <w:t xml:space="preserve">, </w:t>
      </w:r>
      <w:proofErr w:type="spellStart"/>
      <w:r w:rsidR="004D2389" w:rsidRPr="008230F2">
        <w:rPr>
          <w:sz w:val="24"/>
          <w:szCs w:val="24"/>
        </w:rPr>
        <w:t>завкафедрой</w:t>
      </w:r>
      <w:proofErr w:type="spellEnd"/>
      <w:r w:rsidR="00D10EA5" w:rsidRPr="008230F2">
        <w:rPr>
          <w:sz w:val="24"/>
          <w:szCs w:val="24"/>
        </w:rPr>
        <w:t xml:space="preserve"> </w:t>
      </w:r>
      <w:r w:rsidR="004D2389" w:rsidRPr="008230F2">
        <w:rPr>
          <w:sz w:val="24"/>
          <w:szCs w:val="24"/>
        </w:rPr>
        <w:t xml:space="preserve">теории и методики </w:t>
      </w:r>
      <w:r w:rsidRPr="008230F2">
        <w:rPr>
          <w:sz w:val="24"/>
          <w:szCs w:val="24"/>
        </w:rPr>
        <w:t>гимнастики</w:t>
      </w:r>
    </w:p>
    <w:p w:rsidR="00D723DC" w:rsidRPr="008230F2" w:rsidRDefault="00D723DC" w:rsidP="00FD4C7D">
      <w:pPr>
        <w:widowControl w:val="0"/>
        <w:jc w:val="both"/>
        <w:rPr>
          <w:sz w:val="24"/>
          <w:szCs w:val="24"/>
        </w:rPr>
      </w:pPr>
      <w:r w:rsidRPr="008230F2">
        <w:rPr>
          <w:sz w:val="24"/>
          <w:szCs w:val="24"/>
        </w:rPr>
        <w:t>Причалов М.А., к.п.н., доцент кафедры теории и методики физической культуры и спорта</w:t>
      </w:r>
    </w:p>
    <w:p w:rsidR="00FD4C7D" w:rsidRPr="008230F2" w:rsidRDefault="00FD4C7D" w:rsidP="00FD4C7D">
      <w:pPr>
        <w:widowControl w:val="0"/>
        <w:rPr>
          <w:b/>
          <w:color w:val="FF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3960F3" w:rsidRDefault="003960F3" w:rsidP="003960F3">
      <w:pPr>
        <w:widowControl w:val="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W w:w="98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6"/>
        <w:gridCol w:w="4463"/>
        <w:gridCol w:w="3280"/>
        <w:gridCol w:w="1183"/>
      </w:tblGrid>
      <w:tr w:rsidR="003960F3" w:rsidTr="003960F3"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b/>
                <w:bCs/>
                <w:sz w:val="24"/>
                <w:szCs w:val="24"/>
                <w:lang w:eastAsia="en-US"/>
              </w:rPr>
              <w:t>Аббрев</w:t>
            </w:r>
            <w:proofErr w:type="spellEnd"/>
            <w:r>
              <w:rPr>
                <w:b/>
                <w:bCs/>
                <w:sz w:val="24"/>
                <w:szCs w:val="24"/>
                <w:lang w:eastAsia="en-US"/>
              </w:rPr>
              <w:t>. исп. в РПД</w:t>
            </w:r>
          </w:p>
        </w:tc>
      </w:tr>
      <w:tr w:rsidR="003960F3" w:rsidTr="003960F3"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F3" w:rsidRDefault="003960F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01.001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F3" w:rsidRDefault="003960F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960F3">
              <w:rPr>
                <w:sz w:val="24"/>
                <w:szCs w:val="24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F3" w:rsidRDefault="003960F3" w:rsidP="003960F3">
            <w:pPr>
              <w:pStyle w:val="aff0"/>
              <w:ind w:firstLine="0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432D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F3" w:rsidRDefault="003960F3">
            <w:pPr>
              <w:pStyle w:val="aff0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3960F3" w:rsidTr="003960F3"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01.003.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"Педагог дополнительного образования детей и взрослых" 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 w:rsidP="003960F3">
            <w:pPr>
              <w:pStyle w:val="aff0"/>
              <w:ind w:firstLine="0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  <w:t>22 сентября  2021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  <w:t xml:space="preserve"> г. N 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  <w:t>652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pStyle w:val="aff0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ПДО</w:t>
            </w:r>
          </w:p>
        </w:tc>
      </w:tr>
      <w:tr w:rsidR="003960F3" w:rsidTr="003960F3"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05.002.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«Тренер по адаптивной физической культуре и адаптивному спорту» 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Приказ Министерства труда и социальной защиты РФ от 02апреля 2019 г. N 199н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ТАФК</w:t>
            </w:r>
          </w:p>
        </w:tc>
      </w:tr>
      <w:tr w:rsidR="003960F3" w:rsidTr="003960F3"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05.004.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"Инструктор-методист по адаптивной физической культуре и адаптивному спорту" 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F3" w:rsidRDefault="003960F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ИМАФК</w:t>
            </w:r>
          </w:p>
        </w:tc>
      </w:tr>
    </w:tbl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8230F2" w:rsidRDefault="008230F2" w:rsidP="003960F3">
      <w:pPr>
        <w:spacing w:after="200" w:line="276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</w:p>
    <w:p w:rsidR="00FD4C7D" w:rsidRPr="008230F2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2B4E30" w:rsidRPr="008230F2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8230F2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253A38" w:rsidRPr="008230F2" w:rsidRDefault="00253A38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8230F2">
        <w:rPr>
          <w:b/>
          <w:color w:val="000000"/>
          <w:spacing w:val="-1"/>
          <w:sz w:val="24"/>
          <w:szCs w:val="24"/>
        </w:rPr>
        <w:t>УК-7.</w:t>
      </w:r>
      <w:r w:rsidRPr="008230F2">
        <w:rPr>
          <w:color w:val="000000"/>
          <w:spacing w:val="-1"/>
          <w:sz w:val="24"/>
          <w:szCs w:val="24"/>
        </w:rPr>
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2B4E30" w:rsidRPr="008230F2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8230F2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8230F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39428E" w:rsidRPr="008230F2" w:rsidRDefault="0039428E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46"/>
        <w:gridCol w:w="3333"/>
        <w:gridCol w:w="1808"/>
      </w:tblGrid>
      <w:tr w:rsidR="002B4E30" w:rsidRPr="008230F2" w:rsidTr="002C0445">
        <w:trPr>
          <w:jc w:val="center"/>
        </w:trPr>
        <w:tc>
          <w:tcPr>
            <w:tcW w:w="4146" w:type="dxa"/>
          </w:tcPr>
          <w:p w:rsidR="002B4E30" w:rsidRPr="008230F2" w:rsidRDefault="002B4E30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33" w:type="dxa"/>
          </w:tcPr>
          <w:p w:rsidR="002B4E30" w:rsidRPr="008230F2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B4E30" w:rsidRPr="008230F2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079E" w:rsidRPr="008230F2" w:rsidTr="005C24E8">
        <w:trPr>
          <w:jc w:val="center"/>
        </w:trPr>
        <w:tc>
          <w:tcPr>
            <w:tcW w:w="9287" w:type="dxa"/>
            <w:gridSpan w:val="3"/>
          </w:tcPr>
          <w:p w:rsidR="00C4079E" w:rsidRPr="008230F2" w:rsidRDefault="00C4079E" w:rsidP="008E7ED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6D675D" w:rsidRPr="008230F2" w:rsidTr="002C0445">
        <w:trPr>
          <w:jc w:val="center"/>
        </w:trPr>
        <w:tc>
          <w:tcPr>
            <w:tcW w:w="4146" w:type="dxa"/>
          </w:tcPr>
          <w:p w:rsidR="006D675D" w:rsidRPr="008230F2" w:rsidRDefault="00A84CF4" w:rsidP="001651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основных показателей</w:t>
            </w:r>
            <w:r w:rsidR="004D2389" w:rsidRPr="008230F2">
              <w:rPr>
                <w:color w:val="000000"/>
                <w:spacing w:val="-1"/>
                <w:sz w:val="24"/>
                <w:szCs w:val="24"/>
              </w:rPr>
              <w:t xml:space="preserve"> физического развития, функциональной подготовленности и работоспособности и влияние физических упражнений на данные показатели</w:t>
            </w:r>
          </w:p>
        </w:tc>
        <w:tc>
          <w:tcPr>
            <w:tcW w:w="3333" w:type="dxa"/>
          </w:tcPr>
          <w:p w:rsidR="009522CA" w:rsidRPr="008230F2" w:rsidRDefault="00253A38" w:rsidP="009522CA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Т АФК:</w:t>
            </w:r>
            <w:r w:rsidRPr="008230F2">
              <w:rPr>
                <w:sz w:val="24"/>
                <w:szCs w:val="24"/>
              </w:rPr>
              <w:t xml:space="preserve"> С/01.6</w:t>
            </w:r>
          </w:p>
          <w:p w:rsidR="00253A38" w:rsidRPr="008230F2" w:rsidRDefault="00253A38" w:rsidP="0001488C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П:</w:t>
            </w:r>
            <w:r w:rsidRPr="008230F2">
              <w:rPr>
                <w:sz w:val="24"/>
                <w:szCs w:val="24"/>
              </w:rPr>
              <w:t xml:space="preserve"> А/01.6, А/02.6, В/0</w:t>
            </w:r>
            <w:r w:rsidR="0001488C">
              <w:rPr>
                <w:sz w:val="24"/>
                <w:szCs w:val="24"/>
              </w:rPr>
              <w:t>2</w:t>
            </w:r>
            <w:r w:rsidRPr="008230F2">
              <w:rPr>
                <w:sz w:val="24"/>
                <w:szCs w:val="24"/>
              </w:rPr>
              <w:t>.6</w:t>
            </w:r>
          </w:p>
        </w:tc>
        <w:tc>
          <w:tcPr>
            <w:tcW w:w="1808" w:type="dxa"/>
          </w:tcPr>
          <w:p w:rsidR="006D675D" w:rsidRPr="008230F2" w:rsidRDefault="00DF7DB8" w:rsidP="008E7ED9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6D675D" w:rsidRPr="008230F2" w:rsidTr="002C0445">
        <w:trPr>
          <w:jc w:val="center"/>
        </w:trPr>
        <w:tc>
          <w:tcPr>
            <w:tcW w:w="4146" w:type="dxa"/>
          </w:tcPr>
          <w:p w:rsidR="006D675D" w:rsidRPr="008230F2" w:rsidRDefault="00A84CF4" w:rsidP="001651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требований</w:t>
            </w:r>
            <w:r w:rsidR="004D2389" w:rsidRPr="008230F2">
              <w:rPr>
                <w:color w:val="000000"/>
                <w:spacing w:val="-1"/>
                <w:sz w:val="24"/>
                <w:szCs w:val="24"/>
              </w:rPr>
              <w:t xml:space="preserve"> профессиональной деятельности в области физической культуры и спорта, адаптивной физической культуры и адаптивного спорта к уровню физической подготовленности работников</w:t>
            </w:r>
          </w:p>
        </w:tc>
        <w:tc>
          <w:tcPr>
            <w:tcW w:w="3333" w:type="dxa"/>
          </w:tcPr>
          <w:p w:rsidR="00253A38" w:rsidRPr="008230F2" w:rsidRDefault="00253A38" w:rsidP="00253A38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Т АФК:</w:t>
            </w:r>
            <w:r w:rsidRPr="008230F2">
              <w:rPr>
                <w:sz w:val="24"/>
                <w:szCs w:val="24"/>
              </w:rPr>
              <w:t xml:space="preserve"> С/01.6, С/02.6, С/03.6,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 xml:space="preserve">/01.6,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 xml:space="preserve">/02.6,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/03.6</w:t>
            </w:r>
          </w:p>
          <w:p w:rsidR="00253A38" w:rsidRPr="008230F2" w:rsidRDefault="00253A38" w:rsidP="00253A38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В/02.6, В/03.6, В/04.6</w:t>
            </w:r>
          </w:p>
          <w:p w:rsidR="00FC0B75" w:rsidRPr="008230F2" w:rsidRDefault="00FC0B75" w:rsidP="0001488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8230F2" w:rsidRDefault="00DF7DB8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6D675D" w:rsidRPr="008230F2" w:rsidTr="002C0445">
        <w:trPr>
          <w:jc w:val="center"/>
        </w:trPr>
        <w:tc>
          <w:tcPr>
            <w:tcW w:w="4146" w:type="dxa"/>
          </w:tcPr>
          <w:p w:rsidR="006D675D" w:rsidRPr="008230F2" w:rsidRDefault="004D2389" w:rsidP="00DF070E">
            <w:pPr>
              <w:rPr>
                <w:spacing w:val="-1"/>
                <w:sz w:val="24"/>
                <w:szCs w:val="24"/>
              </w:rPr>
            </w:pPr>
            <w:r w:rsidRPr="008230F2">
              <w:rPr>
                <w:spacing w:val="-1"/>
                <w:sz w:val="24"/>
                <w:szCs w:val="24"/>
              </w:rPr>
              <w:t>п</w:t>
            </w:r>
            <w:r w:rsidR="00A84CF4" w:rsidRPr="008230F2">
              <w:rPr>
                <w:spacing w:val="-1"/>
                <w:sz w:val="24"/>
                <w:szCs w:val="24"/>
              </w:rPr>
              <w:t>равил</w:t>
            </w:r>
            <w:r w:rsidRPr="008230F2">
              <w:rPr>
                <w:spacing w:val="-1"/>
                <w:sz w:val="24"/>
                <w:szCs w:val="24"/>
              </w:rPr>
              <w:t xml:space="preserve"> безопасности при проведении занятий по физической культуре и спорту, адаптивной физической культуре и адаптивному спорту</w:t>
            </w:r>
          </w:p>
        </w:tc>
        <w:tc>
          <w:tcPr>
            <w:tcW w:w="3333" w:type="dxa"/>
          </w:tcPr>
          <w:p w:rsidR="00A84CF4" w:rsidRPr="008230F2" w:rsidRDefault="00A84CF4" w:rsidP="00A84CF4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Т АФК:</w:t>
            </w:r>
            <w:r w:rsidRPr="008230F2">
              <w:rPr>
                <w:sz w:val="24"/>
                <w:szCs w:val="24"/>
              </w:rPr>
              <w:t xml:space="preserve"> С/01.6, С/03.6,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/01.6</w:t>
            </w:r>
          </w:p>
          <w:p w:rsidR="00A84CF4" w:rsidRPr="008230F2" w:rsidRDefault="00A84CF4" w:rsidP="00A84CF4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В/01.6, С/02.6 </w:t>
            </w:r>
          </w:p>
          <w:p w:rsidR="00635B4C" w:rsidRPr="008230F2" w:rsidRDefault="00635B4C" w:rsidP="00635B4C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6D675D" w:rsidRPr="008230F2" w:rsidRDefault="00DF7DB8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DF070E" w:rsidRPr="008230F2" w:rsidTr="002C0445">
        <w:trPr>
          <w:jc w:val="center"/>
        </w:trPr>
        <w:tc>
          <w:tcPr>
            <w:tcW w:w="4146" w:type="dxa"/>
          </w:tcPr>
          <w:p w:rsidR="00DF070E" w:rsidRPr="008230F2" w:rsidRDefault="004D2389" w:rsidP="001651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методики обучения технике двигательных действий и развития физических качеств  средствами базовых видов двигательной деятельности - основы контроля и самооценки уровня физической подготовленности по результатам тестирования</w:t>
            </w:r>
          </w:p>
        </w:tc>
        <w:tc>
          <w:tcPr>
            <w:tcW w:w="3333" w:type="dxa"/>
          </w:tcPr>
          <w:p w:rsidR="003857E3" w:rsidRPr="008230F2" w:rsidRDefault="00A84CF4" w:rsidP="003857E3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В/04.6, С/01.6</w:t>
            </w:r>
          </w:p>
        </w:tc>
        <w:tc>
          <w:tcPr>
            <w:tcW w:w="1808" w:type="dxa"/>
          </w:tcPr>
          <w:p w:rsidR="00DF070E" w:rsidRPr="008230F2" w:rsidRDefault="00DF7DB8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DF070E" w:rsidRPr="008230F2" w:rsidTr="002C0445">
        <w:trPr>
          <w:jc w:val="center"/>
        </w:trPr>
        <w:tc>
          <w:tcPr>
            <w:tcW w:w="4146" w:type="dxa"/>
          </w:tcPr>
          <w:p w:rsidR="00DF070E" w:rsidRPr="008230F2" w:rsidRDefault="00A84CF4" w:rsidP="001651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правил</w:t>
            </w:r>
            <w:r w:rsidR="004D2389" w:rsidRPr="008230F2">
              <w:rPr>
                <w:color w:val="000000"/>
                <w:spacing w:val="-1"/>
                <w:sz w:val="24"/>
                <w:szCs w:val="24"/>
              </w:rPr>
              <w:t xml:space="preserve"> эксплуатации спортивных сооружений, спортивного инвентаря и оборудования для обеспечения профессиональной деятельности</w:t>
            </w:r>
          </w:p>
        </w:tc>
        <w:tc>
          <w:tcPr>
            <w:tcW w:w="3333" w:type="dxa"/>
          </w:tcPr>
          <w:p w:rsidR="00FC0B75" w:rsidRPr="008230F2" w:rsidRDefault="00A84CF4" w:rsidP="00E3302B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В/01.6, С/01.6, С/03.6</w:t>
            </w:r>
          </w:p>
        </w:tc>
        <w:tc>
          <w:tcPr>
            <w:tcW w:w="1808" w:type="dxa"/>
          </w:tcPr>
          <w:p w:rsidR="00DF070E" w:rsidRPr="008230F2" w:rsidRDefault="00DF7DB8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DF070E" w:rsidRPr="008230F2" w:rsidTr="002C0445">
        <w:trPr>
          <w:jc w:val="center"/>
        </w:trPr>
        <w:tc>
          <w:tcPr>
            <w:tcW w:w="4146" w:type="dxa"/>
          </w:tcPr>
          <w:p w:rsidR="00DF070E" w:rsidRPr="008230F2" w:rsidRDefault="00A84CF4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="004D2389" w:rsidRPr="008230F2">
              <w:rPr>
                <w:color w:val="000000"/>
                <w:spacing w:val="-1"/>
                <w:sz w:val="24"/>
                <w:szCs w:val="24"/>
              </w:rPr>
              <w:t xml:space="preserve"> организации здорового образа жизни</w:t>
            </w:r>
          </w:p>
        </w:tc>
        <w:tc>
          <w:tcPr>
            <w:tcW w:w="3333" w:type="dxa"/>
          </w:tcPr>
          <w:p w:rsidR="00DF070E" w:rsidRPr="008230F2" w:rsidRDefault="00A84CF4" w:rsidP="00A84CF4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С/03.6</w:t>
            </w:r>
          </w:p>
        </w:tc>
        <w:tc>
          <w:tcPr>
            <w:tcW w:w="1808" w:type="dxa"/>
          </w:tcPr>
          <w:p w:rsidR="00DF070E" w:rsidRPr="008230F2" w:rsidRDefault="00DF7DB8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39428E" w:rsidRPr="008230F2" w:rsidTr="005C24E8">
        <w:trPr>
          <w:jc w:val="center"/>
        </w:trPr>
        <w:tc>
          <w:tcPr>
            <w:tcW w:w="9287" w:type="dxa"/>
            <w:gridSpan w:val="3"/>
          </w:tcPr>
          <w:p w:rsidR="0039428E" w:rsidRPr="008230F2" w:rsidRDefault="0039428E" w:rsidP="0039428E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565E7E" w:rsidRPr="008230F2" w:rsidTr="002C0445">
        <w:trPr>
          <w:jc w:val="center"/>
        </w:trPr>
        <w:tc>
          <w:tcPr>
            <w:tcW w:w="4146" w:type="dxa"/>
          </w:tcPr>
          <w:p w:rsidR="00565E7E" w:rsidRPr="008230F2" w:rsidRDefault="004D2389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самостоятельно оценивать уровень физической подготовленности</w:t>
            </w:r>
          </w:p>
        </w:tc>
        <w:tc>
          <w:tcPr>
            <w:tcW w:w="3333" w:type="dxa"/>
          </w:tcPr>
          <w:p w:rsidR="005A101B" w:rsidRPr="008230F2" w:rsidRDefault="005A101B" w:rsidP="0039428E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>С/03.6</w:t>
            </w:r>
          </w:p>
          <w:p w:rsidR="00565E7E" w:rsidRPr="008230F2" w:rsidRDefault="00A84CF4" w:rsidP="0039428E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В/03.6</w:t>
            </w:r>
          </w:p>
          <w:p w:rsidR="00A84CF4" w:rsidRPr="008230F2" w:rsidRDefault="00A84CF4" w:rsidP="0039428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565E7E" w:rsidRPr="008230F2" w:rsidTr="002C0445">
        <w:trPr>
          <w:jc w:val="center"/>
        </w:trPr>
        <w:tc>
          <w:tcPr>
            <w:tcW w:w="4146" w:type="dxa"/>
          </w:tcPr>
          <w:p w:rsidR="00565E7E" w:rsidRPr="008230F2" w:rsidRDefault="004D2389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</w:t>
            </w:r>
          </w:p>
        </w:tc>
        <w:tc>
          <w:tcPr>
            <w:tcW w:w="3333" w:type="dxa"/>
          </w:tcPr>
          <w:p w:rsidR="005A101B" w:rsidRPr="008230F2" w:rsidRDefault="005A101B" w:rsidP="005A101B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/03.6</w:t>
            </w:r>
          </w:p>
          <w:p w:rsidR="005A101B" w:rsidRPr="008230F2" w:rsidRDefault="005A101B" w:rsidP="005A101B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В/04.6, С/02.6</w:t>
            </w:r>
          </w:p>
          <w:p w:rsidR="005A101B" w:rsidRPr="008230F2" w:rsidRDefault="005A101B" w:rsidP="005A101B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ПДО:</w:t>
            </w:r>
            <w:r w:rsidRPr="008230F2">
              <w:rPr>
                <w:sz w:val="24"/>
                <w:szCs w:val="24"/>
              </w:rPr>
              <w:t xml:space="preserve"> А/01.6</w:t>
            </w:r>
          </w:p>
          <w:p w:rsidR="00F6059B" w:rsidRPr="008230F2" w:rsidRDefault="005A101B" w:rsidP="005A101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П:</w:t>
            </w:r>
            <w:r w:rsidRPr="008230F2">
              <w:rPr>
                <w:sz w:val="24"/>
                <w:szCs w:val="24"/>
              </w:rPr>
              <w:t xml:space="preserve"> А/03.6, В/03.6</w:t>
            </w:r>
          </w:p>
        </w:tc>
        <w:tc>
          <w:tcPr>
            <w:tcW w:w="1808" w:type="dxa"/>
          </w:tcPr>
          <w:p w:rsidR="00565E7E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F50E6C" w:rsidRPr="008230F2" w:rsidTr="002C0445">
        <w:trPr>
          <w:jc w:val="center"/>
        </w:trPr>
        <w:tc>
          <w:tcPr>
            <w:tcW w:w="4146" w:type="dxa"/>
          </w:tcPr>
          <w:p w:rsidR="00F50E6C" w:rsidRPr="008230F2" w:rsidRDefault="004D2389" w:rsidP="002A766E">
            <w:pPr>
              <w:ind w:right="19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проводить занятия по общей физической подготовке</w:t>
            </w:r>
          </w:p>
        </w:tc>
        <w:tc>
          <w:tcPr>
            <w:tcW w:w="3333" w:type="dxa"/>
          </w:tcPr>
          <w:p w:rsidR="005A101B" w:rsidRPr="008230F2" w:rsidRDefault="005A101B" w:rsidP="005A101B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>С/03.6</w:t>
            </w:r>
          </w:p>
          <w:p w:rsidR="00F50E6C" w:rsidRPr="008230F2" w:rsidRDefault="00A84CF4" w:rsidP="005A101B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ИМ АФК:</w:t>
            </w:r>
            <w:r w:rsidRPr="008230F2">
              <w:rPr>
                <w:sz w:val="24"/>
                <w:szCs w:val="24"/>
              </w:rPr>
              <w:t xml:space="preserve"> С/0</w:t>
            </w:r>
            <w:r w:rsidR="005A101B" w:rsidRPr="008230F2">
              <w:rPr>
                <w:sz w:val="24"/>
                <w:szCs w:val="24"/>
              </w:rPr>
              <w:t>1</w:t>
            </w:r>
            <w:r w:rsidRPr="008230F2">
              <w:rPr>
                <w:sz w:val="24"/>
                <w:szCs w:val="24"/>
              </w:rPr>
              <w:t>.6</w:t>
            </w:r>
          </w:p>
          <w:p w:rsidR="005A101B" w:rsidRPr="008230F2" w:rsidRDefault="005A101B" w:rsidP="005A101B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lastRenderedPageBreak/>
              <w:t>ПДО:</w:t>
            </w:r>
            <w:r w:rsidRPr="008230F2">
              <w:rPr>
                <w:sz w:val="24"/>
                <w:szCs w:val="24"/>
              </w:rPr>
              <w:t xml:space="preserve"> А/01.6</w:t>
            </w:r>
          </w:p>
          <w:p w:rsidR="005A101B" w:rsidRPr="008230F2" w:rsidRDefault="005A101B" w:rsidP="005A101B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П:</w:t>
            </w:r>
            <w:r w:rsidRPr="008230F2">
              <w:rPr>
                <w:sz w:val="24"/>
                <w:szCs w:val="24"/>
              </w:rPr>
              <w:t xml:space="preserve"> А/03.6, В/03.6</w:t>
            </w:r>
          </w:p>
        </w:tc>
        <w:tc>
          <w:tcPr>
            <w:tcW w:w="1808" w:type="dxa"/>
          </w:tcPr>
          <w:p w:rsidR="00F50E6C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lastRenderedPageBreak/>
              <w:t>УК-7</w:t>
            </w:r>
          </w:p>
        </w:tc>
      </w:tr>
      <w:tr w:rsidR="00565E7E" w:rsidRPr="008230F2" w:rsidTr="002C0445">
        <w:trPr>
          <w:jc w:val="center"/>
        </w:trPr>
        <w:tc>
          <w:tcPr>
            <w:tcW w:w="4146" w:type="dxa"/>
          </w:tcPr>
          <w:p w:rsidR="00565E7E" w:rsidRPr="008230F2" w:rsidRDefault="004D2389" w:rsidP="0039428E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lastRenderedPageBreak/>
              <w:t>определять и учитывать величину нагрузки на занятиях</w:t>
            </w:r>
          </w:p>
        </w:tc>
        <w:tc>
          <w:tcPr>
            <w:tcW w:w="3333" w:type="dxa"/>
          </w:tcPr>
          <w:p w:rsidR="005A101B" w:rsidRPr="008230F2" w:rsidRDefault="005A101B" w:rsidP="002A766E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>С/02.6</w:t>
            </w:r>
          </w:p>
          <w:p w:rsidR="005C3BAC" w:rsidRPr="008230F2" w:rsidRDefault="005A101B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В/03.6</w:t>
            </w:r>
          </w:p>
        </w:tc>
        <w:tc>
          <w:tcPr>
            <w:tcW w:w="1808" w:type="dxa"/>
          </w:tcPr>
          <w:p w:rsidR="00565E7E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565E7E" w:rsidRPr="008230F2" w:rsidTr="002C0445">
        <w:trPr>
          <w:jc w:val="center"/>
        </w:trPr>
        <w:tc>
          <w:tcPr>
            <w:tcW w:w="4146" w:type="dxa"/>
          </w:tcPr>
          <w:p w:rsidR="00565E7E" w:rsidRPr="008230F2" w:rsidRDefault="004D2389" w:rsidP="0039428E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соблюдать правила техники безопасности при выполнении упражнений</w:t>
            </w:r>
          </w:p>
        </w:tc>
        <w:tc>
          <w:tcPr>
            <w:tcW w:w="3333" w:type="dxa"/>
          </w:tcPr>
          <w:p w:rsidR="005A101B" w:rsidRPr="008230F2" w:rsidRDefault="005A101B" w:rsidP="005A101B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>С/03.6</w:t>
            </w:r>
          </w:p>
          <w:p w:rsidR="00510C8A" w:rsidRPr="008230F2" w:rsidRDefault="00510C8A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565E7E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BB64E7" w:rsidRPr="008230F2" w:rsidTr="002C0445">
        <w:trPr>
          <w:jc w:val="center"/>
        </w:trPr>
        <w:tc>
          <w:tcPr>
            <w:tcW w:w="4146" w:type="dxa"/>
          </w:tcPr>
          <w:p w:rsidR="00BB64E7" w:rsidRPr="008230F2" w:rsidRDefault="004D2389" w:rsidP="002A766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использовать спортивное оборудование и инвентарь для проведения занятий по повышению уровня физической подготовленности</w:t>
            </w:r>
          </w:p>
        </w:tc>
        <w:tc>
          <w:tcPr>
            <w:tcW w:w="3333" w:type="dxa"/>
          </w:tcPr>
          <w:p w:rsidR="005A101B" w:rsidRPr="008230F2" w:rsidRDefault="005A101B" w:rsidP="002A766E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 xml:space="preserve">С/01.6,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/01.6</w:t>
            </w:r>
          </w:p>
          <w:p w:rsidR="005C3BAC" w:rsidRPr="008230F2" w:rsidRDefault="005A101B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С/01.6, С/03.6</w:t>
            </w:r>
          </w:p>
        </w:tc>
        <w:tc>
          <w:tcPr>
            <w:tcW w:w="1808" w:type="dxa"/>
          </w:tcPr>
          <w:p w:rsidR="00BB64E7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9F3F16" w:rsidRPr="008230F2" w:rsidTr="005C24E8">
        <w:trPr>
          <w:jc w:val="center"/>
        </w:trPr>
        <w:tc>
          <w:tcPr>
            <w:tcW w:w="9287" w:type="dxa"/>
            <w:gridSpan w:val="3"/>
          </w:tcPr>
          <w:p w:rsidR="009F3F16" w:rsidRPr="008230F2" w:rsidRDefault="009F3F16" w:rsidP="009F3F16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8E7ED9" w:rsidRPr="008230F2" w:rsidTr="002C0445">
        <w:trPr>
          <w:trHeight w:val="286"/>
          <w:jc w:val="center"/>
        </w:trPr>
        <w:tc>
          <w:tcPr>
            <w:tcW w:w="4146" w:type="dxa"/>
          </w:tcPr>
          <w:p w:rsidR="00194CAE" w:rsidRPr="008230F2" w:rsidRDefault="004D2389" w:rsidP="00222F3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проведения занятий по обучению технике базовых видов двигательной деятельности</w:t>
            </w:r>
          </w:p>
        </w:tc>
        <w:tc>
          <w:tcPr>
            <w:tcW w:w="3333" w:type="dxa"/>
          </w:tcPr>
          <w:p w:rsidR="00C47426" w:rsidRPr="008230F2" w:rsidRDefault="00C47426" w:rsidP="00C47426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>С/03.6</w:t>
            </w:r>
          </w:p>
          <w:p w:rsidR="008E7ED9" w:rsidRPr="008230F2" w:rsidRDefault="00C47426" w:rsidP="00C4742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С/01.6</w:t>
            </w:r>
          </w:p>
        </w:tc>
        <w:tc>
          <w:tcPr>
            <w:tcW w:w="1808" w:type="dxa"/>
          </w:tcPr>
          <w:p w:rsidR="008E7ED9" w:rsidRPr="008230F2" w:rsidRDefault="00DF7DB8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222F3E" w:rsidRPr="008230F2" w:rsidTr="002C0445">
        <w:trPr>
          <w:trHeight w:val="286"/>
          <w:jc w:val="center"/>
        </w:trPr>
        <w:tc>
          <w:tcPr>
            <w:tcW w:w="4146" w:type="dxa"/>
          </w:tcPr>
          <w:p w:rsidR="00222F3E" w:rsidRPr="008230F2" w:rsidRDefault="004D2389" w:rsidP="0016519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использования методов и средств адаптивной физической культуры для достижения должного уровня физической подготовленности</w:t>
            </w:r>
          </w:p>
        </w:tc>
        <w:tc>
          <w:tcPr>
            <w:tcW w:w="3333" w:type="dxa"/>
          </w:tcPr>
          <w:p w:rsidR="00C47426" w:rsidRPr="008230F2" w:rsidRDefault="00C47426" w:rsidP="00C47426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 xml:space="preserve">С/03.6,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/02.6</w:t>
            </w:r>
          </w:p>
          <w:p w:rsidR="00222F3E" w:rsidRPr="008230F2" w:rsidRDefault="00C47426" w:rsidP="00C4742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С/02.6</w:t>
            </w:r>
          </w:p>
          <w:p w:rsidR="00C47426" w:rsidRPr="008230F2" w:rsidRDefault="00C47426" w:rsidP="00C4742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А/01.6, А/03.6</w:t>
            </w:r>
          </w:p>
        </w:tc>
        <w:tc>
          <w:tcPr>
            <w:tcW w:w="1808" w:type="dxa"/>
          </w:tcPr>
          <w:p w:rsidR="00222F3E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9F3F16" w:rsidRPr="008230F2" w:rsidTr="002C0445">
        <w:trPr>
          <w:trHeight w:val="286"/>
          <w:jc w:val="center"/>
        </w:trPr>
        <w:tc>
          <w:tcPr>
            <w:tcW w:w="4146" w:type="dxa"/>
          </w:tcPr>
          <w:p w:rsidR="009F3F16" w:rsidRPr="008230F2" w:rsidRDefault="004D2389" w:rsidP="00C44A5A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владения системой практических умений и навыков, обеспечивающих сохранение и укрепление здоровья</w:t>
            </w:r>
          </w:p>
        </w:tc>
        <w:tc>
          <w:tcPr>
            <w:tcW w:w="3333" w:type="dxa"/>
          </w:tcPr>
          <w:p w:rsidR="00E111AD" w:rsidRPr="008230F2" w:rsidRDefault="00E111AD" w:rsidP="00E111AD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 xml:space="preserve">/01.6,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/03.6</w:t>
            </w:r>
          </w:p>
          <w:p w:rsidR="00E111AD" w:rsidRPr="008230F2" w:rsidRDefault="00E111AD" w:rsidP="00E111A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В/04.6</w:t>
            </w:r>
          </w:p>
          <w:p w:rsidR="00E111AD" w:rsidRPr="008230F2" w:rsidRDefault="00E111AD" w:rsidP="00E111AD">
            <w:pPr>
              <w:jc w:val="both"/>
              <w:rPr>
                <w:b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В/0</w:t>
            </w:r>
            <w:r w:rsidR="00792B20">
              <w:rPr>
                <w:color w:val="000000"/>
                <w:spacing w:val="-1"/>
                <w:sz w:val="24"/>
                <w:szCs w:val="24"/>
              </w:rPr>
              <w:t>2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:rsidR="009F3F16" w:rsidRPr="008230F2" w:rsidRDefault="00E111AD" w:rsidP="00F21CB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А/01.6</w:t>
            </w:r>
          </w:p>
        </w:tc>
        <w:tc>
          <w:tcPr>
            <w:tcW w:w="1808" w:type="dxa"/>
          </w:tcPr>
          <w:p w:rsidR="009F3F16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9F3F16" w:rsidRPr="008230F2" w:rsidTr="002C0445">
        <w:trPr>
          <w:trHeight w:val="286"/>
          <w:jc w:val="center"/>
        </w:trPr>
        <w:tc>
          <w:tcPr>
            <w:tcW w:w="4146" w:type="dxa"/>
          </w:tcPr>
          <w:p w:rsidR="009F3F16" w:rsidRPr="008230F2" w:rsidRDefault="00253A38" w:rsidP="00C44A5A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самоконтроля и анализа своего физического состояния, физической подготовленности</w:t>
            </w:r>
          </w:p>
        </w:tc>
        <w:tc>
          <w:tcPr>
            <w:tcW w:w="3333" w:type="dxa"/>
          </w:tcPr>
          <w:p w:rsidR="00E111AD" w:rsidRPr="008230F2" w:rsidRDefault="00E111AD" w:rsidP="00E111AD">
            <w:pPr>
              <w:jc w:val="both"/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Т АФК: </w:t>
            </w:r>
            <w:r w:rsidRPr="008230F2">
              <w:rPr>
                <w:sz w:val="24"/>
                <w:szCs w:val="24"/>
              </w:rPr>
              <w:t xml:space="preserve">С/02.6, С/03.6, </w:t>
            </w:r>
            <w:r w:rsidRPr="008230F2">
              <w:rPr>
                <w:sz w:val="24"/>
                <w:szCs w:val="24"/>
                <w:lang w:val="en-US"/>
              </w:rPr>
              <w:t>D</w:t>
            </w:r>
            <w:r w:rsidRPr="008230F2">
              <w:rPr>
                <w:sz w:val="24"/>
                <w:szCs w:val="24"/>
              </w:rPr>
              <w:t>/03.6</w:t>
            </w:r>
          </w:p>
          <w:p w:rsidR="009F3F16" w:rsidRPr="008230F2" w:rsidRDefault="009F3F16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F3F16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  <w:tr w:rsidR="009F3F16" w:rsidRPr="008230F2" w:rsidTr="002C0445">
        <w:trPr>
          <w:trHeight w:val="286"/>
          <w:jc w:val="center"/>
        </w:trPr>
        <w:tc>
          <w:tcPr>
            <w:tcW w:w="4146" w:type="dxa"/>
          </w:tcPr>
          <w:p w:rsidR="009F3F16" w:rsidRPr="008230F2" w:rsidRDefault="00253A38" w:rsidP="00C44A5A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контроля технической исправности спортивных объектов, специализированного оборудования и инвентаря</w:t>
            </w:r>
          </w:p>
        </w:tc>
        <w:tc>
          <w:tcPr>
            <w:tcW w:w="3333" w:type="dxa"/>
          </w:tcPr>
          <w:p w:rsidR="00E111AD" w:rsidRPr="008230F2" w:rsidRDefault="00E111AD" w:rsidP="00E111A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С/03.6</w:t>
            </w:r>
          </w:p>
          <w:p w:rsidR="009F3F16" w:rsidRPr="008230F2" w:rsidRDefault="009F3F16" w:rsidP="002A766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F3F16" w:rsidRPr="008230F2" w:rsidRDefault="00DF7DB8" w:rsidP="002A766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</w:tr>
    </w:tbl>
    <w:p w:rsidR="002B4E30" w:rsidRPr="00D7742D" w:rsidRDefault="002B4E30" w:rsidP="00D7742D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D7742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7742D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8230F2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8230F2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8230F2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8230F2">
        <w:rPr>
          <w:color w:val="000000"/>
          <w:spacing w:val="-1"/>
          <w:sz w:val="24"/>
          <w:szCs w:val="24"/>
        </w:rPr>
        <w:t xml:space="preserve">относится к </w:t>
      </w:r>
      <w:proofErr w:type="gramStart"/>
      <w:r w:rsidRPr="008230F2">
        <w:rPr>
          <w:spacing w:val="-1"/>
          <w:sz w:val="24"/>
          <w:szCs w:val="24"/>
        </w:rPr>
        <w:t>части</w:t>
      </w:r>
      <w:r w:rsidR="008230F2">
        <w:rPr>
          <w:spacing w:val="-1"/>
          <w:sz w:val="24"/>
          <w:szCs w:val="24"/>
        </w:rPr>
        <w:t xml:space="preserve">, </w:t>
      </w:r>
      <w:r w:rsidR="00DB5C14">
        <w:rPr>
          <w:spacing w:val="-1"/>
          <w:sz w:val="24"/>
          <w:szCs w:val="24"/>
        </w:rPr>
        <w:t xml:space="preserve"> </w:t>
      </w:r>
      <w:r w:rsidR="00D7742D">
        <w:rPr>
          <w:spacing w:val="-1"/>
          <w:sz w:val="24"/>
          <w:szCs w:val="24"/>
        </w:rPr>
        <w:t xml:space="preserve"> </w:t>
      </w:r>
      <w:proofErr w:type="gramEnd"/>
      <w:r w:rsidR="00D7742D">
        <w:rPr>
          <w:spacing w:val="-1"/>
          <w:sz w:val="24"/>
          <w:szCs w:val="24"/>
        </w:rPr>
        <w:t>формируемой участниками образовательных отношений.</w:t>
      </w:r>
      <w:r w:rsidR="00E76C5A" w:rsidRPr="008230F2">
        <w:rPr>
          <w:spacing w:val="-1"/>
          <w:sz w:val="24"/>
          <w:szCs w:val="24"/>
        </w:rPr>
        <w:t xml:space="preserve"> </w:t>
      </w:r>
    </w:p>
    <w:p w:rsidR="002C580D" w:rsidRPr="002C580D" w:rsidRDefault="00B22E8D" w:rsidP="002C580D">
      <w:pPr>
        <w:ind w:firstLine="709"/>
        <w:jc w:val="both"/>
        <w:rPr>
          <w:spacing w:val="-1"/>
          <w:sz w:val="24"/>
          <w:szCs w:val="24"/>
        </w:rPr>
      </w:pPr>
      <w:r w:rsidRPr="008230F2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8230F2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4A4332" w:rsidRPr="008230F2">
        <w:rPr>
          <w:color w:val="000000"/>
          <w:spacing w:val="-1"/>
          <w:sz w:val="24"/>
          <w:szCs w:val="24"/>
        </w:rPr>
        <w:t>с</w:t>
      </w:r>
      <w:r w:rsidR="00E76C5A" w:rsidRPr="008230F2">
        <w:rPr>
          <w:color w:val="000000"/>
          <w:spacing w:val="-1"/>
          <w:sz w:val="24"/>
          <w:szCs w:val="24"/>
        </w:rPr>
        <w:t xml:space="preserve"> </w:t>
      </w:r>
      <w:r w:rsidR="00E07D02" w:rsidRPr="008230F2">
        <w:rPr>
          <w:color w:val="000000"/>
          <w:spacing w:val="-1"/>
          <w:sz w:val="24"/>
          <w:szCs w:val="24"/>
        </w:rPr>
        <w:t xml:space="preserve">1 </w:t>
      </w:r>
      <w:r w:rsidR="004A4332" w:rsidRPr="008230F2">
        <w:rPr>
          <w:color w:val="000000"/>
          <w:spacing w:val="-1"/>
          <w:sz w:val="24"/>
          <w:szCs w:val="24"/>
        </w:rPr>
        <w:t>по 8 семестр</w:t>
      </w:r>
      <w:r w:rsidR="007A6ACF">
        <w:rPr>
          <w:color w:val="000000"/>
          <w:spacing w:val="-1"/>
          <w:sz w:val="24"/>
          <w:szCs w:val="24"/>
        </w:rPr>
        <w:t>.</w:t>
      </w:r>
      <w:r w:rsidR="00E76C5A" w:rsidRPr="008230F2">
        <w:rPr>
          <w:color w:val="000000"/>
          <w:spacing w:val="-1"/>
          <w:sz w:val="24"/>
          <w:szCs w:val="24"/>
        </w:rPr>
        <w:t xml:space="preserve"> </w:t>
      </w:r>
    </w:p>
    <w:p w:rsidR="004A4332" w:rsidRPr="008230F2" w:rsidRDefault="007A6ACF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</w:t>
      </w:r>
      <w:r w:rsidR="002B4E30" w:rsidRPr="008230F2">
        <w:rPr>
          <w:color w:val="000000"/>
          <w:spacing w:val="-1"/>
          <w:sz w:val="24"/>
          <w:szCs w:val="24"/>
        </w:rPr>
        <w:t>ромежуточн</w:t>
      </w:r>
      <w:r>
        <w:rPr>
          <w:color w:val="000000"/>
          <w:spacing w:val="-1"/>
          <w:sz w:val="24"/>
          <w:szCs w:val="24"/>
        </w:rPr>
        <w:t>ая</w:t>
      </w:r>
      <w:r w:rsidR="002B4E30" w:rsidRPr="008230F2">
        <w:rPr>
          <w:color w:val="000000"/>
          <w:spacing w:val="-1"/>
          <w:sz w:val="24"/>
          <w:szCs w:val="24"/>
        </w:rPr>
        <w:t xml:space="preserve"> аттестаци</w:t>
      </w:r>
      <w:r>
        <w:rPr>
          <w:color w:val="000000"/>
          <w:spacing w:val="-1"/>
          <w:sz w:val="24"/>
          <w:szCs w:val="24"/>
        </w:rPr>
        <w:t>я</w:t>
      </w:r>
      <w:r w:rsidR="002B4E30" w:rsidRPr="008230F2">
        <w:rPr>
          <w:color w:val="000000"/>
          <w:spacing w:val="-1"/>
          <w:sz w:val="24"/>
          <w:szCs w:val="24"/>
        </w:rPr>
        <w:t xml:space="preserve">: </w:t>
      </w:r>
    </w:p>
    <w:p w:rsidR="002B4E30" w:rsidRPr="008230F2" w:rsidRDefault="004A433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8230F2">
        <w:rPr>
          <w:color w:val="000000"/>
          <w:spacing w:val="-1"/>
          <w:sz w:val="24"/>
          <w:szCs w:val="24"/>
        </w:rPr>
        <w:t>З</w:t>
      </w:r>
      <w:r w:rsidR="00E07D02" w:rsidRPr="008230F2">
        <w:rPr>
          <w:color w:val="000000"/>
          <w:spacing w:val="-1"/>
          <w:sz w:val="24"/>
          <w:szCs w:val="24"/>
        </w:rPr>
        <w:t>ачет</w:t>
      </w:r>
      <w:r w:rsidRPr="008230F2">
        <w:rPr>
          <w:color w:val="000000"/>
          <w:spacing w:val="-1"/>
          <w:sz w:val="24"/>
          <w:szCs w:val="24"/>
        </w:rPr>
        <w:t xml:space="preserve"> - 1-8 семестр</w:t>
      </w:r>
      <w:r w:rsidR="002C580D">
        <w:rPr>
          <w:color w:val="000000"/>
          <w:spacing w:val="-1"/>
          <w:sz w:val="24"/>
          <w:szCs w:val="24"/>
        </w:rPr>
        <w:t xml:space="preserve"> (ПФК)</w:t>
      </w:r>
      <w:r w:rsidRPr="008230F2">
        <w:rPr>
          <w:color w:val="000000"/>
          <w:spacing w:val="-1"/>
          <w:sz w:val="24"/>
          <w:szCs w:val="24"/>
        </w:rPr>
        <w:t>;</w:t>
      </w:r>
    </w:p>
    <w:p w:rsidR="004A4332" w:rsidRPr="008230F2" w:rsidRDefault="004A433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8230F2">
        <w:rPr>
          <w:color w:val="000000"/>
          <w:spacing w:val="-1"/>
          <w:sz w:val="24"/>
          <w:szCs w:val="24"/>
        </w:rPr>
        <w:t>Зачет с оценкой – 2,4,6,8 семестр (ОФП)</w:t>
      </w:r>
    </w:p>
    <w:p w:rsidR="001A5265" w:rsidRPr="008230F2" w:rsidRDefault="001A5265" w:rsidP="00D7742D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D7742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7742D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8230F2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0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25"/>
        <w:gridCol w:w="1559"/>
        <w:gridCol w:w="1276"/>
        <w:gridCol w:w="546"/>
        <w:gridCol w:w="547"/>
        <w:gridCol w:w="547"/>
        <w:gridCol w:w="547"/>
        <w:gridCol w:w="546"/>
        <w:gridCol w:w="547"/>
        <w:gridCol w:w="547"/>
        <w:gridCol w:w="547"/>
      </w:tblGrid>
      <w:tr w:rsidR="00E068B1" w:rsidRPr="008230F2" w:rsidTr="00D7742D">
        <w:trPr>
          <w:jc w:val="center"/>
        </w:trPr>
        <w:tc>
          <w:tcPr>
            <w:tcW w:w="3384" w:type="dxa"/>
            <w:gridSpan w:val="2"/>
            <w:vMerge w:val="restart"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4374" w:type="dxa"/>
            <w:gridSpan w:val="8"/>
            <w:vAlign w:val="center"/>
          </w:tcPr>
          <w:p w:rsidR="00E068B1" w:rsidRPr="00D7742D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068B1" w:rsidRPr="008230F2" w:rsidTr="00D7742D">
        <w:trPr>
          <w:trHeight w:val="183"/>
          <w:jc w:val="center"/>
        </w:trPr>
        <w:tc>
          <w:tcPr>
            <w:tcW w:w="3384" w:type="dxa"/>
            <w:gridSpan w:val="2"/>
            <w:vMerge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546" w:type="dxa"/>
            <w:tcBorders>
              <w:right w:val="single" w:sz="4" w:space="0" w:color="auto"/>
            </w:tcBorders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547" w:type="dxa"/>
            <w:tcBorders>
              <w:left w:val="single" w:sz="4" w:space="0" w:color="auto"/>
            </w:tcBorders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547" w:type="dxa"/>
            <w:tcBorders>
              <w:left w:val="single" w:sz="4" w:space="0" w:color="auto"/>
            </w:tcBorders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547" w:type="dxa"/>
            <w:tcBorders>
              <w:left w:val="single" w:sz="4" w:space="0" w:color="auto"/>
            </w:tcBorders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068B1" w:rsidRPr="008230F2" w:rsidTr="00D7742D">
        <w:trPr>
          <w:jc w:val="center"/>
        </w:trPr>
        <w:tc>
          <w:tcPr>
            <w:tcW w:w="3384" w:type="dxa"/>
            <w:gridSpan w:val="2"/>
            <w:vAlign w:val="center"/>
          </w:tcPr>
          <w:p w:rsidR="00E068B1" w:rsidRPr="00D7742D" w:rsidRDefault="00E068B1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vAlign w:val="center"/>
          </w:tcPr>
          <w:p w:rsidR="00E068B1" w:rsidRPr="00D7742D" w:rsidRDefault="001B177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E068B1" w:rsidRPr="008230F2" w:rsidTr="00D7742D">
        <w:trPr>
          <w:jc w:val="center"/>
        </w:trPr>
        <w:tc>
          <w:tcPr>
            <w:tcW w:w="3384" w:type="dxa"/>
            <w:gridSpan w:val="2"/>
            <w:vAlign w:val="center"/>
          </w:tcPr>
          <w:p w:rsidR="00E068B1" w:rsidRPr="00D7742D" w:rsidRDefault="00E068B1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068B1" w:rsidRPr="008230F2" w:rsidTr="00D7742D">
        <w:trPr>
          <w:jc w:val="center"/>
        </w:trPr>
        <w:tc>
          <w:tcPr>
            <w:tcW w:w="3384" w:type="dxa"/>
            <w:gridSpan w:val="2"/>
            <w:vAlign w:val="center"/>
          </w:tcPr>
          <w:p w:rsidR="00E068B1" w:rsidRPr="00D7742D" w:rsidRDefault="004A4332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Практические занятия</w:t>
            </w:r>
          </w:p>
        </w:tc>
        <w:tc>
          <w:tcPr>
            <w:tcW w:w="1276" w:type="dxa"/>
            <w:vAlign w:val="center"/>
          </w:tcPr>
          <w:p w:rsidR="00E068B1" w:rsidRPr="00D7742D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6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1B177A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E068B1" w:rsidRPr="008230F2" w:rsidTr="00D7742D">
        <w:trPr>
          <w:jc w:val="center"/>
        </w:trPr>
        <w:tc>
          <w:tcPr>
            <w:tcW w:w="3384" w:type="dxa"/>
            <w:gridSpan w:val="2"/>
            <w:vAlign w:val="center"/>
          </w:tcPr>
          <w:p w:rsidR="004A4332" w:rsidRPr="00D7742D" w:rsidRDefault="00E068B1" w:rsidP="004A4332">
            <w:pPr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  <w:r w:rsidR="004A4332" w:rsidRPr="00D7742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E068B1" w:rsidRPr="00D7742D" w:rsidRDefault="00E068B1" w:rsidP="004A433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E068B1" w:rsidRPr="00D7742D" w:rsidRDefault="00E07D02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546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6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E068B1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4A4332" w:rsidRPr="008230F2" w:rsidTr="00D7742D">
        <w:trPr>
          <w:jc w:val="center"/>
        </w:trPr>
        <w:tc>
          <w:tcPr>
            <w:tcW w:w="3384" w:type="dxa"/>
            <w:gridSpan w:val="2"/>
            <w:vAlign w:val="center"/>
          </w:tcPr>
          <w:p w:rsidR="004A4332" w:rsidRPr="00D7742D" w:rsidRDefault="004A4332" w:rsidP="00E068B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A4332" w:rsidRPr="00D7742D" w:rsidRDefault="004A4332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546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6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4A4332" w:rsidRPr="00D7742D" w:rsidRDefault="004A4332" w:rsidP="00D7742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E068B1" w:rsidRPr="008230F2" w:rsidTr="00D7742D">
        <w:trPr>
          <w:jc w:val="center"/>
        </w:trPr>
        <w:tc>
          <w:tcPr>
            <w:tcW w:w="1825" w:type="dxa"/>
            <w:vMerge w:val="restart"/>
            <w:vAlign w:val="center"/>
          </w:tcPr>
          <w:p w:rsidR="00E068B1" w:rsidRPr="00D7742D" w:rsidRDefault="00E068B1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Общая трудоемкость</w:t>
            </w:r>
          </w:p>
        </w:tc>
        <w:tc>
          <w:tcPr>
            <w:tcW w:w="1559" w:type="dxa"/>
            <w:vAlign w:val="center"/>
          </w:tcPr>
          <w:p w:rsidR="00E068B1" w:rsidRPr="00D7742D" w:rsidRDefault="00E068B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6" w:type="dxa"/>
            <w:vAlign w:val="center"/>
          </w:tcPr>
          <w:p w:rsidR="00E068B1" w:rsidRPr="00D7742D" w:rsidRDefault="001B177A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328</w:t>
            </w:r>
          </w:p>
        </w:tc>
        <w:tc>
          <w:tcPr>
            <w:tcW w:w="546" w:type="dxa"/>
            <w:vAlign w:val="center"/>
          </w:tcPr>
          <w:p w:rsidR="00E068B1" w:rsidRPr="00D7742D" w:rsidRDefault="001B177A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6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46</w:t>
            </w:r>
          </w:p>
        </w:tc>
        <w:tc>
          <w:tcPr>
            <w:tcW w:w="547" w:type="dxa"/>
            <w:vAlign w:val="center"/>
          </w:tcPr>
          <w:p w:rsidR="00E068B1" w:rsidRPr="00D7742D" w:rsidRDefault="008F1A4E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E068B1" w:rsidRPr="008230F2" w:rsidTr="00D7742D">
        <w:trPr>
          <w:jc w:val="center"/>
        </w:trPr>
        <w:tc>
          <w:tcPr>
            <w:tcW w:w="1825" w:type="dxa"/>
            <w:vMerge/>
            <w:vAlign w:val="center"/>
          </w:tcPr>
          <w:p w:rsidR="00E068B1" w:rsidRPr="00D7742D" w:rsidRDefault="00E068B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068B1" w:rsidRPr="00D7742D" w:rsidRDefault="00E068B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742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6" w:type="dxa"/>
            <w:vAlign w:val="center"/>
          </w:tcPr>
          <w:p w:rsidR="00E068B1" w:rsidRPr="00D7742D" w:rsidRDefault="00E068B1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6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47" w:type="dxa"/>
            <w:vAlign w:val="center"/>
          </w:tcPr>
          <w:p w:rsidR="00E068B1" w:rsidRPr="00D7742D" w:rsidRDefault="00E068B1" w:rsidP="00D7742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2B4E30" w:rsidRPr="008230F2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EB2631" w:rsidRPr="008230F2" w:rsidRDefault="00EB2631" w:rsidP="00EB263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D7742D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7742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87"/>
        <w:gridCol w:w="2368"/>
        <w:gridCol w:w="6054"/>
      </w:tblGrid>
      <w:tr w:rsidR="00D7742D" w:rsidRPr="008230F2" w:rsidTr="00325B44">
        <w:trPr>
          <w:cantSplit/>
          <w:trHeight w:val="567"/>
          <w:jc w:val="center"/>
        </w:trPr>
        <w:tc>
          <w:tcPr>
            <w:tcW w:w="787" w:type="dxa"/>
            <w:vAlign w:val="center"/>
          </w:tcPr>
          <w:p w:rsidR="00D7742D" w:rsidRPr="008230F2" w:rsidRDefault="00D7742D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68" w:type="dxa"/>
            <w:vAlign w:val="center"/>
          </w:tcPr>
          <w:p w:rsidR="00D7742D" w:rsidRPr="008230F2" w:rsidRDefault="00D7742D" w:rsidP="002A766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054" w:type="dxa"/>
            <w:vAlign w:val="center"/>
          </w:tcPr>
          <w:p w:rsidR="00D7742D" w:rsidRPr="008230F2" w:rsidRDefault="00D7742D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2A766E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Теоретико-методические основы прикладной физической культуры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proofErr w:type="gramStart"/>
            <w:r w:rsidRPr="008230F2">
              <w:rPr>
                <w:sz w:val="24"/>
                <w:szCs w:val="24"/>
                <w:u w:val="none"/>
              </w:rPr>
              <w:t>Понятие  прикладной</w:t>
            </w:r>
            <w:proofErr w:type="gramEnd"/>
            <w:r w:rsidRPr="008230F2">
              <w:rPr>
                <w:sz w:val="24"/>
                <w:szCs w:val="24"/>
                <w:u w:val="none"/>
              </w:rPr>
              <w:t xml:space="preserve"> физической подготовки. ПФК в системе физического воспитания студентов. Значение и роль ПФК в процессе формирования специалистов. Содержание прикладной физической подготовки студентов. Необходимость прикладной физической культуры в системе образования. Требования к физической подготовленности населения в различных сферах современного </w:t>
            </w:r>
            <w:proofErr w:type="gramStart"/>
            <w:r w:rsidRPr="008230F2">
              <w:rPr>
                <w:sz w:val="24"/>
                <w:szCs w:val="24"/>
                <w:u w:val="none"/>
              </w:rPr>
              <w:t>профессионального  труда</w:t>
            </w:r>
            <w:proofErr w:type="gramEnd"/>
            <w:r w:rsidRPr="008230F2">
              <w:rPr>
                <w:sz w:val="24"/>
                <w:szCs w:val="24"/>
                <w:u w:val="none"/>
              </w:rPr>
              <w:t xml:space="preserve"> и тенденции их изменения. Задачи, решаемые в процессе ПФК студентов. Средства и методические основы построения ПФК.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Общие подходы к развитию физических качеств в прикладной физической культуре.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Общие понятия о физических качествах человека. Понятие о силе. Методика развития силовых способностей. Понятие о выносливости. Методика ее развития. Понятие о гибкости. Методика ее развития. Понятие о координации. Методика ее развития.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Изучение техники физических упражнений для формирования двигательных умений и навыков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Изучение физических упражнений по их классификациям.</w:t>
            </w:r>
          </w:p>
          <w:p w:rsidR="00D7742D" w:rsidRPr="008230F2" w:rsidRDefault="00D7742D" w:rsidP="00CC7908">
            <w:pPr>
              <w:pStyle w:val="33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Основы техники двигательных действий людей разного возраста в зимний период.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Особенности формирования двигательных умений и навыков людей разного возраста в бесснежное время.</w:t>
            </w:r>
          </w:p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Оборудование мест, подготовка инвентаря.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 xml:space="preserve">Методика обучения физическим упражнениям, используемым в области   ПФК. </w:t>
            </w:r>
          </w:p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Основы обучения в ПФК.</w:t>
            </w:r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Техника базовых видов спорта, их специально-подготовительные упражнения.</w:t>
            </w:r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Меры безопасности при обучении и профилактика травматизма.</w:t>
            </w:r>
          </w:p>
          <w:p w:rsidR="00D7742D" w:rsidRPr="008230F2" w:rsidRDefault="00D7742D" w:rsidP="00CC7908">
            <w:pPr>
              <w:pStyle w:val="31"/>
              <w:jc w:val="both"/>
              <w:rPr>
                <w:b/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 xml:space="preserve">Особенности методики обучения двигательным умениям людей разного возраста при проведении физкультурных занятий в бесснежное </w:t>
            </w:r>
            <w:proofErr w:type="gramStart"/>
            <w:r w:rsidRPr="008230F2">
              <w:rPr>
                <w:sz w:val="24"/>
                <w:szCs w:val="24"/>
                <w:u w:val="none"/>
              </w:rPr>
              <w:t>время .</w:t>
            </w:r>
            <w:proofErr w:type="gramEnd"/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Особенности методики обучения двигательным умениям людей разного возраста при проведении физкультурных занятий в зимний период.</w:t>
            </w:r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Технико-тактическое мастерство, развитие специальных физических и волевых качеств.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Гимнастика для лиц, имеющих отклонения в состоянии здоровья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21"/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 xml:space="preserve">Виды гимнастики и аэробика, применяемые в работе с лицами, имеющими ограниченные возможности. Структура и содержание занятий аэробикой. Контроль и самоконтроль в процессе занятий оздоровительной аэробикой. Методика построения комплекса </w:t>
            </w:r>
            <w:proofErr w:type="spellStart"/>
            <w:r w:rsidRPr="008230F2">
              <w:rPr>
                <w:rFonts w:ascii="Times New Roman" w:hAnsi="Times New Roman"/>
                <w:sz w:val="24"/>
                <w:szCs w:val="24"/>
              </w:rPr>
              <w:t>низкоударной</w:t>
            </w:r>
            <w:proofErr w:type="spellEnd"/>
            <w:r w:rsidRPr="008230F2">
              <w:rPr>
                <w:rFonts w:ascii="Times New Roman" w:hAnsi="Times New Roman"/>
                <w:sz w:val="24"/>
                <w:szCs w:val="24"/>
              </w:rPr>
              <w:t xml:space="preserve"> аэробики для лиц, имеющих ограниченные возможности. Фитбол-аэробика в элективном курсе по физической культуре. Степ. </w:t>
            </w:r>
            <w:r w:rsidRPr="008230F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Танцевальная аэробика в элективном курсе по физической культуре. Шейпинг как научная комплексная система физической культуры.      Стретчинг в элективном курсе по физической культуре. Калланетика - система физических упражнений </w:t>
            </w:r>
            <w:proofErr w:type="spellStart"/>
            <w:r w:rsidRPr="008230F2">
              <w:rPr>
                <w:rFonts w:ascii="Times New Roman" w:hAnsi="Times New Roman"/>
                <w:sz w:val="24"/>
                <w:szCs w:val="24"/>
              </w:rPr>
              <w:t>Каллан</w:t>
            </w:r>
            <w:proofErr w:type="spellEnd"/>
            <w:r w:rsidRPr="008230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230F2">
              <w:rPr>
                <w:rFonts w:ascii="Times New Roman" w:hAnsi="Times New Roman"/>
                <w:sz w:val="24"/>
                <w:szCs w:val="24"/>
              </w:rPr>
              <w:t>Пинкни</w:t>
            </w:r>
            <w:proofErr w:type="spellEnd"/>
            <w:r w:rsidRPr="008230F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lastRenderedPageBreak/>
              <w:t>6.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Коррекционно-развивающие игры в адаптивной физической культуре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 xml:space="preserve">Специфические особенности подвижных игр </w:t>
            </w:r>
            <w:proofErr w:type="gramStart"/>
            <w:r w:rsidRPr="008230F2">
              <w:rPr>
                <w:rFonts w:ascii="Times New Roman" w:hAnsi="Times New Roman"/>
                <w:sz w:val="24"/>
                <w:szCs w:val="24"/>
              </w:rPr>
              <w:t>в  элективном</w:t>
            </w:r>
            <w:proofErr w:type="gramEnd"/>
            <w:r w:rsidRPr="008230F2">
              <w:rPr>
                <w:rFonts w:ascii="Times New Roman" w:hAnsi="Times New Roman"/>
                <w:sz w:val="24"/>
                <w:szCs w:val="24"/>
              </w:rPr>
              <w:t xml:space="preserve"> курсе по физической культуре. Подбор и моделирование игр в элективном курсе по физической культуре. Подвижные игры для детей с нарушением в развитии.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Организация и проведение занятий в ПФК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Приобретение умений и навыков по проведению подготовительной и заключительной </w:t>
            </w:r>
            <w:proofErr w:type="gramStart"/>
            <w:r w:rsidRPr="008230F2">
              <w:rPr>
                <w:sz w:val="24"/>
                <w:szCs w:val="24"/>
              </w:rPr>
              <w:t>частей  занятия</w:t>
            </w:r>
            <w:proofErr w:type="gramEnd"/>
            <w:r w:rsidRPr="008230F2">
              <w:rPr>
                <w:sz w:val="24"/>
                <w:szCs w:val="24"/>
              </w:rPr>
              <w:t>.</w:t>
            </w:r>
          </w:p>
          <w:p w:rsidR="00D7742D" w:rsidRPr="008230F2" w:rsidRDefault="00D7742D" w:rsidP="00CC7908">
            <w:pPr>
              <w:pStyle w:val="23"/>
              <w:tabs>
                <w:tab w:val="left" w:pos="1093"/>
              </w:tabs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Оборудование мест, подготовка инвентаря и снаряжения для проведения занятий и соревнований по базовым видам.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Организация и проведение соревнований по базовым видам.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Туризм как метод реабилитации и оздоровления лиц с ограниченными возможностями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21"/>
              <w:spacing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Виды туризма в России (спортивный, оздоровительный, экскурсионный). Социальный туризм в обществе глухих и слепых. Роль природных факторов в восстановлении нарушенных процессов в организме человека. Методика организации туристических походов с лицами, имеющими поражения опорно-двигательного аппарата. Особенности организации реабилитационного туризма. Противопоказания для участия в туристических мероприятиях. Спортивные походы при заболеваниях органов слуха и речи; органов зрения; нервной системы; психики. Техника безопасности в туризме. Семейный туризм среди людей с ограниченными жизненными возможностями. Основы туристической техники. Основы ориентирования на местности. Методика преодоления экстремальных ситуаций в походе.</w:t>
            </w:r>
          </w:p>
        </w:tc>
      </w:tr>
      <w:tr w:rsidR="00D7742D" w:rsidRPr="008230F2" w:rsidTr="00325B44">
        <w:trPr>
          <w:trHeight w:val="2607"/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9.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Педагогический контроль  за проведением  занятий  по ПФК.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Педагогические наблюдения и обсуждение занятий. 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proofErr w:type="spellStart"/>
            <w:r w:rsidRPr="008230F2">
              <w:rPr>
                <w:sz w:val="24"/>
                <w:szCs w:val="24"/>
              </w:rPr>
              <w:t>Пульсометрия</w:t>
            </w:r>
            <w:proofErr w:type="spellEnd"/>
            <w:r w:rsidRPr="008230F2">
              <w:rPr>
                <w:sz w:val="24"/>
                <w:szCs w:val="24"/>
              </w:rPr>
              <w:t>, оценка дозировки упражнений и общей нагрузки в занятии.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Энергетический принцип оценки физкультурного занятия.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Педагогический анализ занятия.</w:t>
            </w:r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Совершенствование физической подготовленности.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10.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Программа физических тренировок по рекомендуемым режимам нагрузок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ind w:left="-96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Физическая нагрузка в процессе занятий физическими упражнениями при проведении тренирующей терапии. 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Режимы нагрузки при проведении плавания и гимнастики в воде, лечебная гимнастика в бассейне и в водоеме. Программы занятий гимнастикой в бассейне с использованием плавающей доски.</w:t>
            </w:r>
          </w:p>
          <w:p w:rsidR="00D7742D" w:rsidRPr="008230F2" w:rsidRDefault="00D7742D" w:rsidP="00CC7908">
            <w:pPr>
              <w:ind w:left="-96" w:firstLine="96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Физическое упражнение циклического характера и их характеристики, применяемые в тренирующей терапии. Методы выполнения упражнений.</w:t>
            </w:r>
          </w:p>
          <w:p w:rsidR="00D7742D" w:rsidRPr="008230F2" w:rsidRDefault="00D7742D" w:rsidP="00CC7908">
            <w:pPr>
              <w:ind w:left="-96" w:hanging="12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Режимы нагрузки при выполнении дозированной ходьбы, бега, лечебной гребли.</w:t>
            </w:r>
          </w:p>
          <w:p w:rsidR="00D7742D" w:rsidRPr="008230F2" w:rsidRDefault="00D7742D" w:rsidP="00CC7908">
            <w:pPr>
              <w:ind w:hanging="108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lastRenderedPageBreak/>
              <w:t>Проведение тренирующей терапии  с использованием велотренажера (велоэргометра).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Профессионально - ориентированные виды спортивной и</w:t>
            </w:r>
          </w:p>
          <w:p w:rsidR="00D7742D" w:rsidRPr="008230F2" w:rsidRDefault="00D7742D" w:rsidP="00CC7908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учебно-тренировочной деятельности.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ind w:left="-96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Профессионально-ориентированные виды спортивной и учебно-тренировочной деятельности с использованием спе</w:t>
            </w:r>
            <w:r w:rsidR="008D4B13">
              <w:rPr>
                <w:sz w:val="24"/>
                <w:szCs w:val="24"/>
              </w:rPr>
              <w:t>ц</w:t>
            </w:r>
            <w:r w:rsidRPr="008230F2">
              <w:rPr>
                <w:sz w:val="24"/>
                <w:szCs w:val="24"/>
              </w:rPr>
              <w:t>оборудования и инвентаря. Профессионально-ориентированные виды спортивной и учебно-тренировочной деятельности моделирующие ограничения движений. Профессионально-ориентированные виды спортивной и учебно-тренировочной деятельности, п</w:t>
            </w:r>
            <w:r w:rsidR="008D4B13">
              <w:rPr>
                <w:sz w:val="24"/>
                <w:szCs w:val="24"/>
              </w:rPr>
              <w:t>роводимые совместно со спортсме</w:t>
            </w:r>
            <w:r w:rsidRPr="008230F2">
              <w:rPr>
                <w:sz w:val="24"/>
                <w:szCs w:val="24"/>
              </w:rPr>
              <w:t>нами-инвалидами.</w:t>
            </w:r>
          </w:p>
          <w:p w:rsidR="00D7742D" w:rsidRPr="008230F2" w:rsidRDefault="00D7742D" w:rsidP="00CC7908">
            <w:pPr>
              <w:ind w:left="-96"/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Профессионально-ориентированные виды спортивной и учебно-тренировочной деятельности в радиальном баскетболе (</w:t>
            </w:r>
            <w:proofErr w:type="spellStart"/>
            <w:r w:rsidRPr="008230F2">
              <w:rPr>
                <w:sz w:val="24"/>
                <w:szCs w:val="24"/>
              </w:rPr>
              <w:t>питербаскете</w:t>
            </w:r>
            <w:proofErr w:type="spellEnd"/>
            <w:r w:rsidRPr="008230F2">
              <w:rPr>
                <w:sz w:val="24"/>
                <w:szCs w:val="24"/>
              </w:rPr>
              <w:t>).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CC7908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12.</w:t>
            </w:r>
          </w:p>
        </w:tc>
        <w:tc>
          <w:tcPr>
            <w:tcW w:w="2368" w:type="dxa"/>
          </w:tcPr>
          <w:p w:rsidR="00D7742D" w:rsidRPr="008230F2" w:rsidRDefault="00D7742D" w:rsidP="00CC7908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Спортивные праздники, фестивали, состязания, игры с лицами, имеющими ограниченные возможности</w:t>
            </w:r>
          </w:p>
        </w:tc>
        <w:tc>
          <w:tcPr>
            <w:tcW w:w="6054" w:type="dxa"/>
          </w:tcPr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 xml:space="preserve">Организация фестиваля спорта и творчества: миссия фестиваля, цель, задачи и основные принципы. </w:t>
            </w:r>
          </w:p>
          <w:p w:rsidR="00D7742D" w:rsidRPr="008230F2" w:rsidRDefault="00D7742D" w:rsidP="00CC7908">
            <w:pPr>
              <w:pStyle w:val="2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30F2">
              <w:rPr>
                <w:rFonts w:ascii="Times New Roman" w:hAnsi="Times New Roman"/>
                <w:sz w:val="24"/>
                <w:szCs w:val="24"/>
              </w:rPr>
              <w:t>Организация и проведение: зимних спортивных праздников на улице; летних спортивных праздников на улице; зимних физкультурных досугов в зале; весенне-летних физкультурных досугов на улице; игровые упражнения; шуточные игры; забавы и аттракционы; семейные спортивные праздники и досуги.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13.</w:t>
            </w:r>
          </w:p>
        </w:tc>
        <w:tc>
          <w:tcPr>
            <w:tcW w:w="2368" w:type="dxa"/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Легкая атлетика </w:t>
            </w:r>
          </w:p>
        </w:tc>
        <w:tc>
          <w:tcPr>
            <w:tcW w:w="6054" w:type="dxa"/>
          </w:tcPr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Основы техники безопасности на занятиях легкой атлетикой.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Ознакомление, обучение и овладение двигательными навыками и техникой видов легкой атлетики. Совершенствование знаний, умений, навыков и развитие физических качеств в легкой атлетике. Меры безопасности на занятиях легкой атлетикой. Техника выполнения легкоатлетических упражнений. Развитие физических качеств и функциональных возможностей организма средствами легкой атлетики.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Медленный бег на пульсе от 130 до 160 уд/мин. (в разминке).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Специальные упражнения бегуна: семенящий бег, бег с высоким подниманием бедра, пружинный бег, бег с </w:t>
            </w:r>
            <w:proofErr w:type="spellStart"/>
            <w:r w:rsidRPr="008230F2">
              <w:t>захлестом</w:t>
            </w:r>
            <w:proofErr w:type="spellEnd"/>
            <w:r w:rsidRPr="008230F2">
              <w:t xml:space="preserve"> голени назад.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Специальные упражнения прыгуна: прыжки с ноги на ногу; прыжки в шаге через один и три беговых шага; прыжки на одной ноге, сгибая ее в фазе полета; выталкивания верх через каждые три беговых шага после постановки ноги перекатом с пятки на носок и посыла таза вперед.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Бег с ускорением: в гору и под гору, с максимальной интенсивностью.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Старты и стартовые упражнения: высокий старт; старт с опорой на одну руку; низкий старт; старты из разнообразных исходных положений; старты после выполнения различных упражнений.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Эстафетный бег. Бег на длинные дистанции. 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14.</w:t>
            </w:r>
          </w:p>
        </w:tc>
        <w:tc>
          <w:tcPr>
            <w:tcW w:w="2368" w:type="dxa"/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Гимнастика</w:t>
            </w:r>
          </w:p>
        </w:tc>
        <w:tc>
          <w:tcPr>
            <w:tcW w:w="6054" w:type="dxa"/>
          </w:tcPr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 xml:space="preserve">Основы техники безопасности на занятиях гимнастикой. </w:t>
            </w:r>
          </w:p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proofErr w:type="gramStart"/>
            <w:r w:rsidRPr="008230F2">
              <w:rPr>
                <w:sz w:val="24"/>
                <w:szCs w:val="24"/>
                <w:u w:val="none"/>
              </w:rPr>
              <w:t>Изучение  элементов</w:t>
            </w:r>
            <w:proofErr w:type="gramEnd"/>
            <w:r w:rsidRPr="008230F2">
              <w:rPr>
                <w:sz w:val="24"/>
                <w:szCs w:val="24"/>
                <w:u w:val="none"/>
              </w:rPr>
              <w:t xml:space="preserve"> спортивной и художественной гимнастики, шейпинга, аэробики, танца и других </w:t>
            </w:r>
            <w:r w:rsidRPr="008230F2">
              <w:rPr>
                <w:sz w:val="24"/>
                <w:szCs w:val="24"/>
                <w:u w:val="none"/>
              </w:rPr>
              <w:lastRenderedPageBreak/>
              <w:t>современных разновидностей гимнастических упражнений. Знакомство с   разнообразными комплексами общеразвивающих упражнений, элементами специальной физической подготовки. Основы производственной гимнастики. Составление комплексов упражнений (различных видов и направленности воздействия).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>Строевые упражнения:</w:t>
            </w:r>
            <w:r w:rsidRPr="008230F2">
              <w:rPr>
                <w:i/>
                <w:iCs/>
              </w:rPr>
              <w:t xml:space="preserve"> </w:t>
            </w:r>
            <w:r w:rsidRPr="008230F2">
              <w:t xml:space="preserve">выполнение общепринятых строевых команд, построения, и перестроения на месте и в движении, передвижения строем, размыкания и смыкания.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 Специальные упражнения:</w:t>
            </w:r>
            <w:r w:rsidRPr="008230F2">
              <w:rPr>
                <w:i/>
                <w:iCs/>
              </w:rPr>
              <w:t xml:space="preserve"> </w:t>
            </w:r>
            <w:r w:rsidRPr="008230F2">
              <w:t>наиболее простые и доступные разновидности различных передвижений, волны, взмахов, равновесий, поворотов, прыжков и элементов танцев.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368" w:type="dxa"/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Спортивные и подвижные игры</w:t>
            </w:r>
          </w:p>
        </w:tc>
        <w:tc>
          <w:tcPr>
            <w:tcW w:w="6054" w:type="dxa"/>
          </w:tcPr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Основы техники безопасности на занятиях </w:t>
            </w:r>
            <w:proofErr w:type="gramStart"/>
            <w:r w:rsidRPr="008230F2">
              <w:rPr>
                <w:sz w:val="24"/>
                <w:szCs w:val="24"/>
              </w:rPr>
              <w:t>спортивными  и</w:t>
            </w:r>
            <w:proofErr w:type="gramEnd"/>
            <w:r w:rsidRPr="008230F2">
              <w:rPr>
                <w:sz w:val="24"/>
                <w:szCs w:val="24"/>
              </w:rPr>
              <w:t xml:space="preserve"> подвижными играми. </w:t>
            </w:r>
          </w:p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Баскетбол</w:t>
            </w:r>
            <w:r w:rsidRPr="008230F2">
              <w:rPr>
                <w:sz w:val="24"/>
                <w:szCs w:val="24"/>
              </w:rPr>
              <w:t xml:space="preserve">. Занятия включают: общую физическую подготовку, специальную физическую подготовку; освоение техники передвижений, остановки и поворотов </w:t>
            </w:r>
            <w:proofErr w:type="gramStart"/>
            <w:r w:rsidRPr="008230F2">
              <w:rPr>
                <w:sz w:val="24"/>
                <w:szCs w:val="24"/>
              </w:rPr>
              <w:t>без  мяча</w:t>
            </w:r>
            <w:proofErr w:type="gramEnd"/>
            <w:r w:rsidRPr="008230F2">
              <w:rPr>
                <w:sz w:val="24"/>
                <w:szCs w:val="24"/>
              </w:rPr>
              <w:t xml:space="preserve"> и с мячом, передачи мяча одной и двумя руками на месте и в движении, ловли мяча одной и двумя руками, ведения мяча, обводка противника, бросков мяча с места, в движении, одной и двумя руками.  </w:t>
            </w:r>
          </w:p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Волейбол.</w:t>
            </w:r>
            <w:r w:rsidRPr="008230F2">
              <w:rPr>
                <w:sz w:val="24"/>
                <w:szCs w:val="24"/>
              </w:rPr>
              <w:t xml:space="preserve"> Занятия включают: изучение, овладение основными приемами техники волейбола (перемещение, прием и передача мяча, подачи, нападающие удары, блокирование), совершенствование навыков игры в волейбол. Общая и специальная подготовка волейболиста. </w:t>
            </w:r>
          </w:p>
          <w:p w:rsidR="00D7742D" w:rsidRPr="008230F2" w:rsidRDefault="00D7742D" w:rsidP="00FA6053">
            <w:pPr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Футбол. </w:t>
            </w:r>
            <w:r w:rsidRPr="008230F2">
              <w:rPr>
                <w:sz w:val="24"/>
                <w:szCs w:val="24"/>
              </w:rPr>
              <w:t xml:space="preserve">Занятия включают: изучение, овладение основными приемами техники ведения мяча, передачи, остановки мяча, удары. Тактика игры: индивидуальная, групповая, командная. </w:t>
            </w:r>
          </w:p>
          <w:p w:rsidR="00D7742D" w:rsidRPr="008230F2" w:rsidRDefault="00D7742D" w:rsidP="00FA6053">
            <w:pPr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Настольный теннис</w:t>
            </w:r>
            <w:proofErr w:type="gramStart"/>
            <w:r w:rsidRPr="008230F2">
              <w:rPr>
                <w:b/>
                <w:sz w:val="24"/>
                <w:szCs w:val="24"/>
              </w:rPr>
              <w:t>. .</w:t>
            </w:r>
            <w:proofErr w:type="gramEnd"/>
            <w:r w:rsidRPr="008230F2">
              <w:rPr>
                <w:b/>
                <w:sz w:val="24"/>
                <w:szCs w:val="24"/>
              </w:rPr>
              <w:t xml:space="preserve"> </w:t>
            </w:r>
            <w:r w:rsidRPr="008230F2">
              <w:rPr>
                <w:sz w:val="24"/>
                <w:szCs w:val="24"/>
              </w:rPr>
              <w:t>Занятия включают: изучение, овладение основными приемами техники игры в настольный теннис; овладение техникой игры в настольный теннис.</w:t>
            </w:r>
          </w:p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Бадминтон</w:t>
            </w:r>
            <w:proofErr w:type="gramStart"/>
            <w:r w:rsidRPr="008230F2">
              <w:rPr>
                <w:b/>
                <w:sz w:val="24"/>
                <w:szCs w:val="24"/>
              </w:rPr>
              <w:t>. .</w:t>
            </w:r>
            <w:proofErr w:type="gramEnd"/>
            <w:r w:rsidRPr="008230F2">
              <w:rPr>
                <w:b/>
                <w:sz w:val="24"/>
                <w:szCs w:val="24"/>
              </w:rPr>
              <w:t xml:space="preserve"> </w:t>
            </w:r>
            <w:r w:rsidRPr="008230F2">
              <w:rPr>
                <w:sz w:val="24"/>
                <w:szCs w:val="24"/>
              </w:rPr>
              <w:t xml:space="preserve">Занятия включают: изучение, овладение основными приемами техники передвижений, </w:t>
            </w:r>
            <w:proofErr w:type="gramStart"/>
            <w:r w:rsidRPr="008230F2">
              <w:rPr>
                <w:sz w:val="24"/>
                <w:szCs w:val="24"/>
              </w:rPr>
              <w:t>подач ,</w:t>
            </w:r>
            <w:proofErr w:type="gramEnd"/>
            <w:r w:rsidRPr="008230F2">
              <w:rPr>
                <w:sz w:val="24"/>
                <w:szCs w:val="24"/>
              </w:rPr>
              <w:t xml:space="preserve"> ударам снизу открытой и закрытой стороной ракетки , ударам сверху открытой и закрытой стороной ракетки , атакующих ударов,  ударов у сетки.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>Спортивные игры:</w:t>
            </w:r>
            <w:r w:rsidRPr="008230F2">
              <w:rPr>
                <w:i/>
                <w:iCs/>
              </w:rPr>
              <w:t xml:space="preserve"> </w:t>
            </w:r>
            <w:r w:rsidRPr="008230F2">
              <w:t xml:space="preserve">элементы волейбола, баскетбола, футбола, двусторонние игры по упрощенным правилам. </w:t>
            </w:r>
          </w:p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b/>
                <w:bCs/>
                <w:sz w:val="24"/>
                <w:szCs w:val="24"/>
                <w:u w:val="none"/>
              </w:rPr>
              <w:t xml:space="preserve">Подвижные игры. </w:t>
            </w:r>
            <w:r w:rsidRPr="008230F2">
              <w:rPr>
                <w:sz w:val="24"/>
                <w:szCs w:val="24"/>
                <w:u w:val="none"/>
              </w:rPr>
              <w:t>Характеристика подвижных игр в связи с возрастными особенностями школьников 1 –11 классов. Игры на переменах. Игры в группах продленного дня. Игры в спортивных секциях. Игры на школьных праздниках. Подвижные игры на спортивных праздниках. Соревнования по отдельным видам подвижных игр. Воспитание в играх физических качеств.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lastRenderedPageBreak/>
              <w:t>Подвижные игры</w:t>
            </w:r>
            <w:r w:rsidRPr="008230F2">
              <w:rPr>
                <w:i/>
                <w:iCs/>
              </w:rPr>
              <w:t xml:space="preserve"> </w:t>
            </w:r>
            <w:r w:rsidRPr="008230F2">
              <w:t xml:space="preserve">(как элементы профессионально-прикладной физической подготовки будущего учителя из программы учащихся младшего, среднего и старшего школьного возраста): «Гуси и лебеди», «Два мороза», «Кошки – мышки». «Зайцы, сторож и Жучка», «Рыбаки и рыбки», «Белые медведи», «Зайцы в огороде», «Вызов номеров», «Пустое место», «День и ночь», «Караси и щуки», «Шишки, желуди, орехи», «Охотники и утки», «Пионербол» и другие. Самостоятельное проведение подвижных игр по своему конспекту. </w:t>
            </w:r>
          </w:p>
          <w:p w:rsidR="00D7742D" w:rsidRPr="008230F2" w:rsidRDefault="00D7742D" w:rsidP="00FA6053">
            <w:pPr>
              <w:pStyle w:val="31"/>
              <w:jc w:val="both"/>
              <w:rPr>
                <w:b/>
                <w:bCs/>
                <w:sz w:val="24"/>
                <w:szCs w:val="24"/>
                <w:u w:val="none"/>
              </w:rPr>
            </w:pPr>
            <w:r w:rsidRPr="008230F2">
              <w:rPr>
                <w:i/>
                <w:iCs/>
                <w:sz w:val="24"/>
                <w:szCs w:val="24"/>
                <w:u w:val="none"/>
              </w:rPr>
              <w:t xml:space="preserve">Эстафеты: </w:t>
            </w:r>
            <w:r w:rsidRPr="008230F2">
              <w:rPr>
                <w:sz w:val="24"/>
                <w:szCs w:val="24"/>
                <w:u w:val="none"/>
              </w:rPr>
              <w:t xml:space="preserve">круговые, встречные, челночные, с элементами бега, прыжков, парные и групповые 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lastRenderedPageBreak/>
              <w:t>16.</w:t>
            </w:r>
          </w:p>
        </w:tc>
        <w:tc>
          <w:tcPr>
            <w:tcW w:w="2368" w:type="dxa"/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Лыжный спорт</w:t>
            </w:r>
          </w:p>
        </w:tc>
        <w:tc>
          <w:tcPr>
            <w:tcW w:w="6054" w:type="dxa"/>
          </w:tcPr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Основы техники безопасности на занятиях по лыжному спорту. Освоение техники лыжных ходов. Повороты. Подъемы и спуски Прохождение дистанции.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Перенос лыж и палок. Выполнение простейших строевых команд с лыжами и на лыжах. Повороты на месте: переступанием вокруг пяток и носков лыж, махом и прыжком. Подготовка учебной лыжни. 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Совершенствование техники лыжных ходов. 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Попеременный </w:t>
            </w:r>
            <w:proofErr w:type="spellStart"/>
            <w:r w:rsidRPr="008230F2">
              <w:t>двухшажный</w:t>
            </w:r>
            <w:proofErr w:type="spellEnd"/>
            <w:r w:rsidRPr="008230F2">
              <w:t xml:space="preserve"> ход: передвижение по учебной лыжне ступающим и скользящим шагом в </w:t>
            </w:r>
            <w:proofErr w:type="spellStart"/>
            <w:r w:rsidRPr="008230F2">
              <w:t>двуопорном</w:t>
            </w:r>
            <w:proofErr w:type="spellEnd"/>
            <w:r w:rsidRPr="008230F2">
              <w:t xml:space="preserve"> положении без палок и с палками; передвижение по учебной лыжне скользящим шагом, добиваясь, по возможности, одноопорного скольжения; то же с палками в полной координации с работой ног; попеременный </w:t>
            </w:r>
            <w:proofErr w:type="spellStart"/>
            <w:r w:rsidRPr="008230F2">
              <w:t>двухшажный</w:t>
            </w:r>
            <w:proofErr w:type="spellEnd"/>
            <w:r w:rsidRPr="008230F2">
              <w:t xml:space="preserve"> ход с акцентированием внимания студентов на основные детали техники. 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Одновременный одношажный ход: стартовый и дистанционные варианты. 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Одновременный </w:t>
            </w:r>
            <w:proofErr w:type="spellStart"/>
            <w:r w:rsidRPr="008230F2">
              <w:t>двухшажный</w:t>
            </w:r>
            <w:proofErr w:type="spellEnd"/>
            <w:r w:rsidRPr="008230F2">
              <w:t xml:space="preserve"> ход. </w:t>
            </w:r>
          </w:p>
          <w:p w:rsidR="00D7742D" w:rsidRPr="008230F2" w:rsidRDefault="00D7742D" w:rsidP="00FA6053">
            <w:pPr>
              <w:pStyle w:val="Default"/>
            </w:pPr>
            <w:r w:rsidRPr="008230F2">
              <w:t xml:space="preserve">Коньковый и </w:t>
            </w:r>
            <w:proofErr w:type="spellStart"/>
            <w:r w:rsidRPr="008230F2">
              <w:t>полуконьковый</w:t>
            </w:r>
            <w:proofErr w:type="spellEnd"/>
            <w:r w:rsidRPr="008230F2">
              <w:t xml:space="preserve"> ход</w:t>
            </w:r>
            <w:r w:rsidRPr="008230F2">
              <w:rPr>
                <w:i/>
                <w:iCs/>
              </w:rPr>
              <w:t xml:space="preserve">. </w:t>
            </w:r>
            <w:r w:rsidRPr="008230F2">
              <w:t xml:space="preserve">Ознакомление. </w:t>
            </w:r>
          </w:p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Развитие общей и специальной выносливости лыжника: повторное прохождение отрезков 200-300 м на скорость; равномерная тренировка, темповая тренировка. </w:t>
            </w:r>
          </w:p>
        </w:tc>
      </w:tr>
      <w:tr w:rsidR="00D7742D" w:rsidRPr="008230F2" w:rsidTr="00325B44">
        <w:trPr>
          <w:jc w:val="center"/>
        </w:trPr>
        <w:tc>
          <w:tcPr>
            <w:tcW w:w="787" w:type="dxa"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17.</w:t>
            </w:r>
          </w:p>
        </w:tc>
        <w:tc>
          <w:tcPr>
            <w:tcW w:w="2368" w:type="dxa"/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ОФП</w:t>
            </w:r>
          </w:p>
        </w:tc>
        <w:tc>
          <w:tcPr>
            <w:tcW w:w="6054" w:type="dxa"/>
          </w:tcPr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Общеразвивающие упражнения</w:t>
            </w:r>
            <w:r w:rsidRPr="008230F2">
              <w:rPr>
                <w:i/>
                <w:iCs/>
                <w:sz w:val="24"/>
                <w:szCs w:val="24"/>
                <w:u w:val="none"/>
              </w:rPr>
              <w:t xml:space="preserve"> </w:t>
            </w:r>
            <w:r w:rsidRPr="008230F2">
              <w:rPr>
                <w:sz w:val="24"/>
                <w:szCs w:val="24"/>
                <w:u w:val="none"/>
              </w:rPr>
              <w:t>(ОРУ): ОРУ раздельным и поточным способом, ОРУ с предметами (гимнастические палки, скакалки, мячи, обручи и др.) и без них, с отягощениями (гантели, манжеты с песком, набивные мячи), в парах, в парах с сопротивлением партнера. ОРУ с элементами хореографии, танца (для девушек). ОРУ в различных построениях группы (круг, шеренга, колонна, уступ).</w:t>
            </w:r>
            <w:r w:rsidRPr="008230F2">
              <w:rPr>
                <w:sz w:val="24"/>
                <w:szCs w:val="24"/>
              </w:rPr>
              <w:t xml:space="preserve">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>Упражнения для развития силы и гибкости.</w:t>
            </w:r>
            <w:r w:rsidRPr="008230F2">
              <w:rPr>
                <w:i/>
                <w:iCs/>
              </w:rPr>
              <w:t xml:space="preserve"> </w:t>
            </w:r>
            <w:r w:rsidRPr="008230F2">
              <w:t xml:space="preserve">Упражнения для развития силы мышц спины, брюшного пресса, ног, рук и для увеличения подвижности позвоночника, плечевых и тазобедренных суставов группируются в единые комплексы, которые через каждые четыре недели занятий систематически меняются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Упражнения для развития силы мышц рук и плечевого пояса.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lastRenderedPageBreak/>
              <w:t xml:space="preserve">Девушки: сгибание и разгибание рук в упоре лежа (на повышенной опоре, на полу, с опорой на колени); сгибание и разгибание рук в упоре сидя сзади, руки на гимнастической скамейке; разнообразные движения руками с гантелями и другими отягощениями.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Юноши: подтягивания на перекладине; сгибание и разгибание рук в упоре лежа, в упоре сидя сзади на скамейке; жим штанги лежа; аналитические упражнения для развития локальных мышечных групп (бицепсов, трицепсов, грудных, дельтовидных и др.) с различными отягощениями и на тренажере. </w:t>
            </w:r>
          </w:p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 xml:space="preserve">Упражнения для развития силы мышц ног: приседания на одной ноге; ходьба выпадами вперед; быстрая смена ног в положении выпада вперед; выпрыгивания из </w:t>
            </w:r>
            <w:proofErr w:type="spellStart"/>
            <w:r w:rsidRPr="008230F2">
              <w:rPr>
                <w:sz w:val="24"/>
                <w:szCs w:val="24"/>
                <w:u w:val="none"/>
              </w:rPr>
              <w:t>полуприседа</w:t>
            </w:r>
            <w:proofErr w:type="spellEnd"/>
            <w:r w:rsidRPr="008230F2">
              <w:rPr>
                <w:sz w:val="24"/>
                <w:szCs w:val="24"/>
                <w:u w:val="none"/>
              </w:rPr>
              <w:t xml:space="preserve"> на одной или двух ногах. Все эти упражнения с отягощением (гантели, мешки с песком и др.) с паузой 3-4 сек. в крайних положениях сгибания ног выполняются сериями под метроном. Подскоки: на месте, с доставанием рукой отметок на различной высоте, с различными движениями ног в фазе полета, со скакалкой.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>Общеразвивающие упражнения</w:t>
            </w:r>
            <w:r w:rsidRPr="008230F2">
              <w:rPr>
                <w:i/>
                <w:iCs/>
              </w:rPr>
              <w:t xml:space="preserve">: </w:t>
            </w:r>
            <w:r w:rsidRPr="008230F2">
              <w:t xml:space="preserve">движения ногами и руками, махи, наклоны и </w:t>
            </w:r>
            <w:proofErr w:type="spellStart"/>
            <w:r w:rsidRPr="008230F2">
              <w:t>полунаклоны</w:t>
            </w:r>
            <w:proofErr w:type="spellEnd"/>
            <w:r w:rsidRPr="008230F2">
              <w:t xml:space="preserve">, выпады, приседы и </w:t>
            </w:r>
            <w:proofErr w:type="spellStart"/>
            <w:r w:rsidRPr="008230F2">
              <w:t>полуприседы</w:t>
            </w:r>
            <w:proofErr w:type="spellEnd"/>
            <w:r w:rsidRPr="008230F2">
              <w:t xml:space="preserve">, разнообразные подскоки, выполняемые в различных сочетаниях, под музыкальное сопровождение, пластично, с </w:t>
            </w:r>
          </w:p>
          <w:p w:rsidR="00D7742D" w:rsidRPr="008230F2" w:rsidRDefault="00D7742D" w:rsidP="00FA6053">
            <w:pPr>
              <w:pStyle w:val="Default"/>
              <w:jc w:val="both"/>
            </w:pPr>
            <w:r w:rsidRPr="008230F2">
              <w:t xml:space="preserve">нетрадиционными и оригинальными конечными положениями. </w:t>
            </w:r>
          </w:p>
          <w:p w:rsidR="00D7742D" w:rsidRPr="008230F2" w:rsidRDefault="00D7742D" w:rsidP="00FA6053">
            <w:pPr>
              <w:rPr>
                <w:sz w:val="24"/>
                <w:szCs w:val="24"/>
              </w:rPr>
            </w:pPr>
          </w:p>
        </w:tc>
      </w:tr>
    </w:tbl>
    <w:p w:rsidR="004C2B27" w:rsidRPr="008230F2" w:rsidRDefault="004C2B27" w:rsidP="00221483">
      <w:pPr>
        <w:jc w:val="both"/>
        <w:rPr>
          <w:b/>
          <w:sz w:val="24"/>
          <w:szCs w:val="24"/>
        </w:rPr>
      </w:pPr>
    </w:p>
    <w:p w:rsidR="004C2B27" w:rsidRPr="008230F2" w:rsidRDefault="004C2B27" w:rsidP="00221483">
      <w:pPr>
        <w:jc w:val="both"/>
        <w:rPr>
          <w:b/>
          <w:sz w:val="24"/>
          <w:szCs w:val="24"/>
        </w:rPr>
      </w:pPr>
    </w:p>
    <w:p w:rsidR="00221483" w:rsidRPr="00D7742D" w:rsidRDefault="00D7742D" w:rsidP="00D7742D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D7742D">
        <w:rPr>
          <w:b/>
          <w:sz w:val="24"/>
          <w:szCs w:val="24"/>
        </w:rPr>
        <w:t>5.  РАЗДЕЛЫ ДИСЦИПЛИНЫ И ВИДЫ УЧЕБНОЙ РАБОТЫ</w:t>
      </w:r>
    </w:p>
    <w:p w:rsidR="00221483" w:rsidRPr="00D7742D" w:rsidRDefault="00221483" w:rsidP="00D7742D">
      <w:pPr>
        <w:jc w:val="center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2127"/>
        <w:gridCol w:w="1559"/>
      </w:tblGrid>
      <w:tr w:rsidR="00D7742D" w:rsidRPr="008230F2" w:rsidTr="00D7742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2A766E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2A766E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2A766E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2A766E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Всего</w:t>
            </w:r>
          </w:p>
          <w:p w:rsidR="00D7742D" w:rsidRPr="008230F2" w:rsidRDefault="00D7742D" w:rsidP="002A766E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часов</w:t>
            </w:r>
          </w:p>
        </w:tc>
      </w:tr>
      <w:tr w:rsidR="00D7742D" w:rsidRPr="008230F2" w:rsidTr="00D7742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42D" w:rsidRPr="008230F2" w:rsidRDefault="00D7742D" w:rsidP="002A766E">
            <w:pPr>
              <w:rPr>
                <w:sz w:val="24"/>
                <w:szCs w:val="24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42D" w:rsidRPr="008230F2" w:rsidRDefault="00D7742D" w:rsidP="002A766E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2A766E">
            <w:pPr>
              <w:ind w:right="-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ПЗ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42D" w:rsidRPr="008230F2" w:rsidRDefault="00D7742D" w:rsidP="002A766E">
            <w:pPr>
              <w:rPr>
                <w:sz w:val="24"/>
                <w:szCs w:val="24"/>
              </w:rPr>
            </w:pP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4C2B27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Теоретико-методические основы прикладной физической культуры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Общие подходы к развитию физических качеств в прикладной физической культуре.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Изучение техники физических упражнений для формирования двигательных умений и навыков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6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4C2B27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 xml:space="preserve">Методика обучения физическим упражнениям, используемым в области   ПФК.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4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Гимнастика для лиц, имеющих отклонения в состоянии здоровья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20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Коррекционно-развивающие игры в адаптивной физической культуре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12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Организация и проведение занятий в ПФК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4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Туризм как метод реабилитации и оздоровления лиц с ограниченными возможностями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lastRenderedPageBreak/>
              <w:t>9.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Педагогический контроль  за проведением  занятий  по ПФК.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4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10.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Программа физических тренировок по рекомендуемым режимам нагрузок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6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Профессионально - ориентированные виды спортивной и</w:t>
            </w:r>
          </w:p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учебно-тренировочной деятельности.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pStyle w:val="31"/>
              <w:jc w:val="both"/>
              <w:rPr>
                <w:sz w:val="24"/>
                <w:szCs w:val="24"/>
                <w:u w:val="none"/>
              </w:rPr>
            </w:pPr>
            <w:r w:rsidRPr="008230F2">
              <w:rPr>
                <w:sz w:val="24"/>
                <w:szCs w:val="24"/>
                <w:u w:val="none"/>
              </w:rPr>
              <w:t>Спортивные праздники, фестивали, состязания, игры с лицами, имеющими ограниченные возможности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4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Легкая атлетика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80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14.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Гимнастика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40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15.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Спортивные и подвижные игры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122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16.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Лыжный спорт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10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  <w:r w:rsidRPr="008230F2">
              <w:rPr>
                <w:color w:val="000000"/>
                <w:sz w:val="24"/>
                <w:szCs w:val="24"/>
              </w:rPr>
              <w:t>17.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FA6053">
            <w:pPr>
              <w:jc w:val="both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ОФП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230F2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8230F2">
              <w:rPr>
                <w:b/>
                <w:iCs/>
                <w:sz w:val="24"/>
                <w:szCs w:val="24"/>
              </w:rPr>
              <w:t>8</w:t>
            </w:r>
          </w:p>
        </w:tc>
      </w:tr>
      <w:tr w:rsidR="00D7742D" w:rsidRPr="008230F2" w:rsidTr="00D7742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42D" w:rsidRPr="008230F2" w:rsidRDefault="00D7742D" w:rsidP="00FA6053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D7742D" w:rsidRDefault="00D7742D" w:rsidP="00FA6053">
            <w:pPr>
              <w:jc w:val="both"/>
              <w:rPr>
                <w:b/>
                <w:sz w:val="24"/>
                <w:szCs w:val="24"/>
              </w:rPr>
            </w:pPr>
            <w:r w:rsidRPr="00D7742D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D7742D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D7742D">
              <w:rPr>
                <w:b/>
                <w:iCs/>
                <w:sz w:val="24"/>
                <w:szCs w:val="24"/>
              </w:rPr>
              <w:t>328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42D" w:rsidRPr="008230F2" w:rsidRDefault="00D7742D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328</w:t>
            </w:r>
          </w:p>
        </w:tc>
      </w:tr>
    </w:tbl>
    <w:p w:rsidR="00F3735E" w:rsidRPr="008230F2" w:rsidRDefault="00F3735E" w:rsidP="00F3735E">
      <w:pPr>
        <w:jc w:val="center"/>
        <w:rPr>
          <w:sz w:val="24"/>
          <w:szCs w:val="24"/>
        </w:rPr>
      </w:pPr>
    </w:p>
    <w:p w:rsidR="00221483" w:rsidRPr="008230F2" w:rsidRDefault="00221483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B4E30" w:rsidRPr="008230F2" w:rsidRDefault="002B4E30" w:rsidP="00221483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8230F2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8230F2">
        <w:rPr>
          <w:sz w:val="24"/>
          <w:szCs w:val="24"/>
        </w:rPr>
        <w:t>необходимый для освоения дисциплины (модуля)</w:t>
      </w:r>
    </w:p>
    <w:p w:rsidR="006B7B95" w:rsidRPr="008230F2" w:rsidRDefault="006B7B95" w:rsidP="006B7B95">
      <w:pPr>
        <w:pStyle w:val="a3"/>
        <w:numPr>
          <w:ilvl w:val="1"/>
          <w:numId w:val="13"/>
        </w:numPr>
        <w:tabs>
          <w:tab w:val="left" w:pos="1080"/>
          <w:tab w:val="left" w:pos="5245"/>
          <w:tab w:val="left" w:pos="6946"/>
        </w:tabs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 Основная литература</w:t>
      </w:r>
    </w:p>
    <w:tbl>
      <w:tblPr>
        <w:tblW w:w="49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6"/>
        <w:gridCol w:w="5641"/>
        <w:gridCol w:w="1298"/>
        <w:gridCol w:w="1278"/>
      </w:tblGrid>
      <w:tr w:rsidR="006B7B95" w:rsidRPr="008230F2" w:rsidTr="00141BF1">
        <w:trPr>
          <w:trHeight w:val="340"/>
        </w:trPr>
        <w:tc>
          <w:tcPr>
            <w:tcW w:w="780" w:type="dxa"/>
            <w:vMerge w:val="restart"/>
            <w:vAlign w:val="center"/>
          </w:tcPr>
          <w:p w:rsidR="006B7B95" w:rsidRPr="008230F2" w:rsidRDefault="006B7B95" w:rsidP="001D0015">
            <w:pPr>
              <w:rPr>
                <w:b/>
                <w:sz w:val="24"/>
                <w:szCs w:val="24"/>
              </w:rPr>
            </w:pPr>
          </w:p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</w:t>
            </w:r>
            <w:r w:rsidR="001D0015">
              <w:rPr>
                <w:b/>
                <w:sz w:val="24"/>
                <w:szCs w:val="24"/>
              </w:rPr>
              <w:t>/</w:t>
            </w:r>
            <w:r w:rsidRPr="008230F2">
              <w:rPr>
                <w:b/>
                <w:sz w:val="24"/>
                <w:szCs w:val="24"/>
              </w:rPr>
              <w:t>п</w:t>
            </w:r>
          </w:p>
        </w:tc>
        <w:tc>
          <w:tcPr>
            <w:tcW w:w="5792" w:type="dxa"/>
            <w:vMerge w:val="restart"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230F2">
              <w:rPr>
                <w:b/>
                <w:sz w:val="24"/>
                <w:szCs w:val="24"/>
              </w:rPr>
              <w:t>Наименование</w:t>
            </w:r>
          </w:p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35" w:type="dxa"/>
            <w:gridSpan w:val="2"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6B7B95" w:rsidRPr="008230F2" w:rsidTr="00141BF1">
        <w:trPr>
          <w:trHeight w:val="340"/>
        </w:trPr>
        <w:tc>
          <w:tcPr>
            <w:tcW w:w="780" w:type="dxa"/>
            <w:vMerge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92" w:type="dxa"/>
            <w:vMerge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28" w:type="dxa"/>
            <w:vAlign w:val="center"/>
          </w:tcPr>
          <w:p w:rsidR="006B7B95" w:rsidRPr="008230F2" w:rsidRDefault="006B7B95" w:rsidP="00FA6053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в библиотеке</w:t>
            </w:r>
          </w:p>
        </w:tc>
        <w:tc>
          <w:tcPr>
            <w:tcW w:w="1307" w:type="dxa"/>
            <w:vAlign w:val="center"/>
          </w:tcPr>
          <w:p w:rsidR="006B7B95" w:rsidRPr="008230F2" w:rsidRDefault="006B7B95" w:rsidP="00FA6053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на кафедре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населения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учебное пособие / О. Э. Евсеева [и др.] ; под общ. ред. проф. С. П. Евсеева.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Советский спорт, 2014. - 297 с. : табл.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Архипова, Т. Н. Элективные курсы по физической культуре и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спорту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учебное пособие / Т. Н. Архипова, А. Б. Архипов. —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Москва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Научный консультант, 2019. — 92 c. — ISBN 978-5-907196-43-8. —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92502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https://www.iprbookshop.ru/104990.html</w:t>
              </w:r>
            </w:hyperlink>
            <w:r>
              <w:rPr>
                <w:rFonts w:ascii="Times New Roman" w:hAnsi="Times New Roman" w:cs="Times New Roman"/>
                <w:bCs/>
                <w:lang w:bidi="ar-SA"/>
              </w:rPr>
              <w:t xml:space="preserve"> </w:t>
            </w:r>
            <w:r w:rsidRPr="001D0015">
              <w:rPr>
                <w:rFonts w:ascii="Times New Roman" w:hAnsi="Times New Roman" w:cs="Times New Roman"/>
                <w:bCs/>
                <w:lang w:bidi="ar-SA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Власова Е. М.   </w:t>
            </w:r>
            <w:r w:rsidRPr="001D0015">
              <w:rPr>
                <w:rFonts w:ascii="Times New Roman" w:hAnsi="Times New Roman" w:cs="Times New Roman"/>
              </w:rPr>
              <w:t xml:space="preserve">Подвижные игры и игровые упражнения в школьной системе физического </w:t>
            </w:r>
            <w:proofErr w:type="gramStart"/>
            <w:r w:rsidRPr="001D0015">
              <w:rPr>
                <w:rFonts w:ascii="Times New Roman" w:hAnsi="Times New Roman" w:cs="Times New Roman"/>
              </w:rPr>
              <w:t>воспитания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учебное пособие / Е. М. Власова ; ВлГАФК. - Великие Луки, 2011. - 125 с.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Волейбол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для студентов высших учебных заведений / под ред. А. В. Беляева, М. В. Савина. - 4-е изд.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ТВТ Дивизион, 2009. - 360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Волейбол: </w:t>
            </w:r>
            <w:r w:rsidRPr="001D0015">
              <w:rPr>
                <w:rFonts w:ascii="Times New Roman" w:hAnsi="Times New Roman" w:cs="Times New Roman"/>
              </w:rPr>
              <w:t xml:space="preserve">теория и </w:t>
            </w:r>
            <w:proofErr w:type="gramStart"/>
            <w:r w:rsidRPr="001D0015">
              <w:rPr>
                <w:rFonts w:ascii="Times New Roman" w:hAnsi="Times New Roman" w:cs="Times New Roman"/>
              </w:rPr>
              <w:t>практика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учебник / В. П. Черемисин [и др.] ; под ред. В.В.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Рыцарев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Спорт, 2016. - 452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30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Губа В. П.   </w:t>
            </w:r>
            <w:r w:rsidRPr="001D0015">
              <w:rPr>
                <w:rFonts w:ascii="Times New Roman" w:hAnsi="Times New Roman" w:cs="Times New Roman"/>
              </w:rPr>
              <w:t xml:space="preserve">Лечебно-оздоровительный </w:t>
            </w:r>
            <w:proofErr w:type="gramStart"/>
            <w:r w:rsidRPr="001D0015">
              <w:rPr>
                <w:rFonts w:ascii="Times New Roman" w:hAnsi="Times New Roman" w:cs="Times New Roman"/>
              </w:rPr>
              <w:t>туризм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учебник для вузов / В. П. Губа, Ю. С. Воронов, В. Ю. Карпов.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Физическая культура, 2010. - 117 </w:t>
            </w:r>
            <w:r w:rsidRPr="001D0015">
              <w:rPr>
                <w:rFonts w:ascii="Times New Roman" w:hAnsi="Times New Roman" w:cs="Times New Roman"/>
              </w:rPr>
              <w:lastRenderedPageBreak/>
              <w:t>с.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lastRenderedPageBreak/>
              <w:t>4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Губа В. П.   </w:t>
            </w:r>
            <w:r w:rsidRPr="001D0015">
              <w:rPr>
                <w:rFonts w:ascii="Times New Roman" w:hAnsi="Times New Roman" w:cs="Times New Roman"/>
              </w:rPr>
              <w:t xml:space="preserve">Теория и методика </w:t>
            </w:r>
            <w:proofErr w:type="gramStart"/>
            <w:r w:rsidRPr="001D0015">
              <w:rPr>
                <w:rFonts w:ascii="Times New Roman" w:hAnsi="Times New Roman" w:cs="Times New Roman"/>
              </w:rPr>
              <w:t>футбола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учебник / В. П. Губа, А. В.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Лексаков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Советский спорт, 2013. - 534 с. : табл.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25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Кайдаш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, С. И.   </w:t>
            </w:r>
            <w:r w:rsidRPr="005D2A7C">
              <w:rPr>
                <w:rFonts w:ascii="Times New Roman" w:hAnsi="Times New Roman" w:cs="Times New Roman"/>
              </w:rPr>
              <w:t xml:space="preserve">Основные средства </w:t>
            </w:r>
            <w:proofErr w:type="gramStart"/>
            <w:r w:rsidRPr="005D2A7C">
              <w:rPr>
                <w:rFonts w:ascii="Times New Roman" w:hAnsi="Times New Roman" w:cs="Times New Roman"/>
              </w:rPr>
              <w:t>гимнастики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учебное пособие / С. И. </w:t>
            </w:r>
            <w:proofErr w:type="spellStart"/>
            <w:r w:rsidRPr="005D2A7C">
              <w:rPr>
                <w:rFonts w:ascii="Times New Roman" w:hAnsi="Times New Roman" w:cs="Times New Roman"/>
              </w:rPr>
              <w:t>Кайдаш</w:t>
            </w:r>
            <w:proofErr w:type="spellEnd"/>
            <w:r w:rsidRPr="005D2A7C">
              <w:rPr>
                <w:rFonts w:ascii="Times New Roman" w:hAnsi="Times New Roman" w:cs="Times New Roman"/>
              </w:rPr>
              <w:t xml:space="preserve"> ; Московская государственная академия физической культуры. - Малаховка, 2015. - Библиогр.: с. 140-141. - </w:t>
            </w:r>
            <w:proofErr w:type="gramStart"/>
            <w:r w:rsidRPr="005D2A7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URL: </w:t>
            </w:r>
            <w:hyperlink r:id="rId7" w:history="1">
              <w:r w:rsidRPr="00925025">
                <w:rPr>
                  <w:rStyle w:val="a6"/>
                  <w:rFonts w:ascii="Times New Roman" w:hAnsi="Times New Roman" w:cs="Times New Roman"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5D2A7C">
              <w:rPr>
                <w:rFonts w:ascii="Times New Roman" w:hAnsi="Times New Roman" w:cs="Times New Roman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Калюжнова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 И. А.   </w:t>
            </w:r>
            <w:r w:rsidRPr="001D0015">
              <w:rPr>
                <w:rFonts w:ascii="Times New Roman" w:hAnsi="Times New Roman" w:cs="Times New Roman"/>
              </w:rPr>
              <w:t xml:space="preserve">Лечебная физкультура и оздоровительная </w:t>
            </w:r>
            <w:proofErr w:type="gramStart"/>
            <w:r w:rsidRPr="001D0015">
              <w:rPr>
                <w:rFonts w:ascii="Times New Roman" w:hAnsi="Times New Roman" w:cs="Times New Roman"/>
              </w:rPr>
              <w:t>гимнастика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/ И. А.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Калюжнова</w:t>
            </w:r>
            <w:proofErr w:type="spellEnd"/>
            <w:r w:rsidRPr="001D0015">
              <w:rPr>
                <w:rFonts w:ascii="Times New Roman" w:hAnsi="Times New Roman" w:cs="Times New Roman"/>
              </w:rPr>
              <w:t>, О. В. Перепелова. - Ростов н/</w:t>
            </w:r>
            <w:proofErr w:type="gramStart"/>
            <w:r w:rsidRPr="001D0015">
              <w:rPr>
                <w:rFonts w:ascii="Times New Roman" w:hAnsi="Times New Roman" w:cs="Times New Roman"/>
              </w:rPr>
              <w:t>Д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Феникс, 2009. - 253 с. : ил. - (Домашняя медицинская библиотека).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50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Кудашов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 В. Ф.   </w:t>
            </w:r>
            <w:r w:rsidRPr="005D2A7C">
              <w:rPr>
                <w:rFonts w:ascii="Times New Roman" w:hAnsi="Times New Roman" w:cs="Times New Roman"/>
              </w:rPr>
              <w:t>Современные спортивно-художественные представления (аспекты организации и материально-технического обеспечения</w:t>
            </w:r>
            <w:proofErr w:type="gramStart"/>
            <w:r w:rsidRPr="005D2A7C">
              <w:rPr>
                <w:rFonts w:ascii="Times New Roman" w:hAnsi="Times New Roman" w:cs="Times New Roman"/>
              </w:rPr>
              <w:t>)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учебное пособие / В. Ф. </w:t>
            </w:r>
            <w:proofErr w:type="spellStart"/>
            <w:r w:rsidRPr="005D2A7C">
              <w:rPr>
                <w:rFonts w:ascii="Times New Roman" w:hAnsi="Times New Roman" w:cs="Times New Roman"/>
              </w:rPr>
              <w:t>Кудашов</w:t>
            </w:r>
            <w:proofErr w:type="spellEnd"/>
            <w:r w:rsidRPr="005D2A7C">
              <w:rPr>
                <w:rFonts w:ascii="Times New Roman" w:hAnsi="Times New Roman" w:cs="Times New Roman"/>
              </w:rPr>
              <w:t xml:space="preserve"> ; НГУФК им. П. Ф. Лесгафта. - Санкт-Петербург, 2011. - Библиогр.: с. 117-118. - </w:t>
            </w:r>
            <w:proofErr w:type="gramStart"/>
            <w:r w:rsidRPr="005D2A7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URL: </w:t>
            </w:r>
            <w:hyperlink r:id="rId8" w:history="1">
              <w:r w:rsidRPr="00925025">
                <w:rPr>
                  <w:rStyle w:val="a6"/>
                  <w:rFonts w:ascii="Times New Roman" w:hAnsi="Times New Roman" w:cs="Times New Roman"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5D2A7C">
              <w:rPr>
                <w:rFonts w:ascii="Times New Roman" w:hAnsi="Times New Roman" w:cs="Times New Roman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Кудлин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, В. Я.   </w:t>
            </w:r>
            <w:r w:rsidRPr="005D2A7C">
              <w:rPr>
                <w:rFonts w:ascii="Times New Roman" w:hAnsi="Times New Roman" w:cs="Times New Roman"/>
              </w:rPr>
              <w:t xml:space="preserve">Методика преподавания общеразвивающих </w:t>
            </w:r>
            <w:proofErr w:type="gramStart"/>
            <w:r w:rsidRPr="005D2A7C">
              <w:rPr>
                <w:rFonts w:ascii="Times New Roman" w:hAnsi="Times New Roman" w:cs="Times New Roman"/>
              </w:rPr>
              <w:t>упражнений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учебно-методическое пособие / В. Я. </w:t>
            </w:r>
            <w:proofErr w:type="spellStart"/>
            <w:r w:rsidRPr="005D2A7C">
              <w:rPr>
                <w:rFonts w:ascii="Times New Roman" w:hAnsi="Times New Roman" w:cs="Times New Roman"/>
              </w:rPr>
              <w:t>Кудлин</w:t>
            </w:r>
            <w:proofErr w:type="spellEnd"/>
            <w:r w:rsidRPr="005D2A7C">
              <w:rPr>
                <w:rFonts w:ascii="Times New Roman" w:hAnsi="Times New Roman" w:cs="Times New Roman"/>
              </w:rPr>
              <w:t xml:space="preserve">, Н. В. Захарова ; Московская государственная академия физической культуры. - Малаховка, 2015. - </w:t>
            </w:r>
            <w:proofErr w:type="gramStart"/>
            <w:r w:rsidRPr="005D2A7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URL: </w:t>
            </w:r>
            <w:hyperlink r:id="rId9" w:history="1">
              <w:r w:rsidRPr="00925025">
                <w:rPr>
                  <w:rStyle w:val="a6"/>
                  <w:rFonts w:ascii="Times New Roman" w:hAnsi="Times New Roman" w:cs="Times New Roman"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5D2A7C">
              <w:rPr>
                <w:rFonts w:ascii="Times New Roman" w:hAnsi="Times New Roman" w:cs="Times New Roman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141BF1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41BF1">
              <w:rPr>
                <w:rFonts w:ascii="Times New Roman" w:hAnsi="Times New Roman" w:cs="Times New Roman"/>
                <w:bCs/>
              </w:rPr>
              <w:t>Кузьменко, М. В.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41BF1">
              <w:rPr>
                <w:rFonts w:ascii="Times New Roman" w:hAnsi="Times New Roman" w:cs="Times New Roman"/>
                <w:bCs/>
              </w:rPr>
              <w:t xml:space="preserve">Фитбол: 250 упражнений и игр для </w:t>
            </w:r>
            <w:proofErr w:type="gramStart"/>
            <w:r w:rsidRPr="00141BF1">
              <w:rPr>
                <w:rFonts w:ascii="Times New Roman" w:hAnsi="Times New Roman" w:cs="Times New Roman"/>
                <w:bCs/>
              </w:rPr>
              <w:t>дошкольников :</w:t>
            </w:r>
            <w:proofErr w:type="gramEnd"/>
            <w:r w:rsidRPr="00141BF1">
              <w:rPr>
                <w:rFonts w:ascii="Times New Roman" w:hAnsi="Times New Roman" w:cs="Times New Roman"/>
                <w:bCs/>
              </w:rPr>
              <w:t xml:space="preserve"> учебно-методическое пособие для студентов вузов физической культуры и специалистов дошкольного образования / М. В. Кузьменко, Л. В. </w:t>
            </w:r>
            <w:proofErr w:type="spellStart"/>
            <w:r w:rsidRPr="00141BF1">
              <w:rPr>
                <w:rFonts w:ascii="Times New Roman" w:hAnsi="Times New Roman" w:cs="Times New Roman"/>
                <w:bCs/>
              </w:rPr>
              <w:t>Касап</w:t>
            </w:r>
            <w:proofErr w:type="spellEnd"/>
            <w:r w:rsidRPr="00141BF1">
              <w:rPr>
                <w:rFonts w:ascii="Times New Roman" w:hAnsi="Times New Roman" w:cs="Times New Roman"/>
                <w:bCs/>
              </w:rPr>
              <w:t xml:space="preserve"> ; Московская государственная академия физической культуры. - Малаховка, 2012. - </w:t>
            </w:r>
            <w:proofErr w:type="gramStart"/>
            <w:r w:rsidRPr="00141BF1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41BF1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URL: </w:t>
            </w:r>
            <w:hyperlink r:id="rId10" w:history="1">
              <w:r w:rsidRPr="00925025">
                <w:rPr>
                  <w:rStyle w:val="a6"/>
                  <w:rFonts w:ascii="Times New Roman" w:hAnsi="Times New Roman" w:cs="Times New Roman"/>
                  <w:bCs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41BF1">
              <w:rPr>
                <w:rFonts w:ascii="Times New Roman" w:hAnsi="Times New Roman" w:cs="Times New Roman"/>
                <w:bCs/>
              </w:rPr>
              <w:t xml:space="preserve">(дата обращения: 23.11.2021). — Режим доступа: для авторизир. пользователей 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Легкая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атлетика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/ под ред. Н. Н.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Чеснокова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, В. Г. Никитушкина.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Физическая культура, 2010. - 440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Оздоровительное, лечебное и адаптивное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плавание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учебное пособие для студентов вузов / Н. Ж. Булгакова [и др.] ; под ред. Н. Ж. Булгаковой.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Академия, 2008. - 432 с.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90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Петров Б. Н.   </w:t>
            </w:r>
            <w:r w:rsidRPr="001D0015">
              <w:rPr>
                <w:rFonts w:ascii="Times New Roman" w:hAnsi="Times New Roman" w:cs="Times New Roman"/>
              </w:rPr>
              <w:t xml:space="preserve">Массовые спортивно-художественные представления. Основы режиссуры, технологии, организации и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методики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учебник / Б. Н. Петров.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ТВТ Дивизион, 2014. - 375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0F1F9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spellStart"/>
            <w:r w:rsidRPr="000F1F95">
              <w:rPr>
                <w:rFonts w:ascii="Times New Roman" w:hAnsi="Times New Roman" w:cs="Times New Roman"/>
                <w:bCs/>
                <w:i/>
                <w:iCs/>
                <w:lang w:bidi="ar-SA"/>
              </w:rPr>
              <w:t>Письменский</w:t>
            </w:r>
            <w:proofErr w:type="spellEnd"/>
            <w:r w:rsidRPr="000F1F95">
              <w:rPr>
                <w:rFonts w:ascii="Times New Roman" w:hAnsi="Times New Roman" w:cs="Times New Roman"/>
                <w:bCs/>
                <w:i/>
                <w:iCs/>
                <w:lang w:bidi="ar-SA"/>
              </w:rPr>
              <w:t>, И. А. </w:t>
            </w:r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 Физическая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культура 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учебник для вузов / И. А. </w:t>
            </w:r>
            <w:proofErr w:type="spell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Письменский</w:t>
            </w:r>
            <w:proofErr w:type="spellEnd"/>
            <w:r w:rsidRPr="000F1F95">
              <w:rPr>
                <w:rFonts w:ascii="Times New Roman" w:hAnsi="Times New Roman" w:cs="Times New Roman"/>
                <w:bCs/>
                <w:lang w:bidi="ar-SA"/>
              </w:rPr>
              <w:t>, Ю. Н. </w:t>
            </w:r>
            <w:proofErr w:type="spell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Аллянов</w:t>
            </w:r>
            <w:proofErr w:type="spell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. 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Москва 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Издательство Юрайт, 2021. — 450 с. — (Высшее образование). — ISBN 978-5-534-14056-9. 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Образовательная платформа Юрайт [сайт]. — URL: </w:t>
            </w:r>
            <w:hyperlink r:id="rId11" w:tgtFrame="_blank" w:history="1">
              <w:r w:rsidRPr="000F1F9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https://urait.ru/bcode/469114</w:t>
              </w:r>
            </w:hyperlink>
            <w:r w:rsidRPr="000F1F95">
              <w:rPr>
                <w:rFonts w:ascii="Times New Roman" w:hAnsi="Times New Roman" w:cs="Times New Roman"/>
                <w:bCs/>
                <w:lang w:bidi="ar-SA"/>
              </w:rPr>
              <w:t> (дата обращения: 23.11.2021).</w:t>
            </w:r>
          </w:p>
        </w:tc>
        <w:tc>
          <w:tcPr>
            <w:tcW w:w="1328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Подвижные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игры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для студентов высших учебных заведений / Л. В.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Былеева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 [и др.].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Физическая культура, 2007. - 283 с.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Помыткин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 В. П.   </w:t>
            </w:r>
            <w:r w:rsidRPr="001D0015">
              <w:rPr>
                <w:rFonts w:ascii="Times New Roman" w:hAnsi="Times New Roman" w:cs="Times New Roman"/>
              </w:rPr>
              <w:t xml:space="preserve">Книга тренера по бадминтону. Теория и практика. / В. П.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Помыткин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Первая Образцовая типография, 2012. - 341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Профессионально-прикладная физическая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подготовка 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учебное пособие для вузов / С. М. Воронин [и др.] ; под редакцией Н. А. Воронова. — 2-е изд., </w:t>
            </w:r>
            <w:proofErr w:type="spell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испр</w:t>
            </w:r>
            <w:proofErr w:type="spell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. и доп. 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Москва 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Издательство Юрайт, 2021. — 140 с. — (Высшее образование). — ISBN 978-5-534-12268-8. 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Образовательная платформа Юрайт [сайт]. — URL: </w:t>
            </w:r>
            <w:hyperlink r:id="rId12" w:tgtFrame="_blank" w:history="1">
              <w:r w:rsidRPr="000F1F9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https://urait.ru/bcode/476476</w:t>
              </w:r>
            </w:hyperlink>
            <w:r w:rsidRPr="000F1F95">
              <w:rPr>
                <w:rFonts w:ascii="Times New Roman" w:hAnsi="Times New Roman" w:cs="Times New Roman"/>
                <w:bCs/>
                <w:lang w:bidi="ar-SA"/>
              </w:rPr>
              <w:t> (дата обращения: 23.11.2021).</w:t>
            </w:r>
          </w:p>
        </w:tc>
        <w:tc>
          <w:tcPr>
            <w:tcW w:w="1328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Спортивные игры: техника, тактика, методика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обучения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/ под ред. Ю. Д. Железняка, Ю. М. Портнова. - 7-е изд., стереотип.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Академия, 2012. - 517 с. - (Высшее профессиональное образование).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100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Теория и методика обучения базовым видам спорта: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гимнастика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/ под ред. Е. С.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Крючек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, Р. Н. Терехиной. - 2-е изд.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Академия, 2013. - 282 </w:t>
            </w:r>
            <w:proofErr w:type="gramStart"/>
            <w:r w:rsidRPr="001D0015">
              <w:rPr>
                <w:rFonts w:ascii="Times New Roman" w:hAnsi="Times New Roman" w:cs="Times New Roman"/>
              </w:rPr>
              <w:t>с.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ил. - (Высшее профессиональное образование. Бакалавриат).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60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Теория и методика обучения базовым видам спорта: Лыжный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>спорт :</w:t>
            </w:r>
            <w:proofErr w:type="gramEnd"/>
            <w:r w:rsidRPr="001D0015">
              <w:rPr>
                <w:rFonts w:ascii="Times New Roman" w:hAnsi="Times New Roman" w:cs="Times New Roman"/>
                <w:bCs/>
              </w:rPr>
              <w:t xml:space="preserve"> </w:t>
            </w:r>
            <w:r w:rsidRPr="001D0015">
              <w:rPr>
                <w:rFonts w:ascii="Times New Roman" w:hAnsi="Times New Roman" w:cs="Times New Roman"/>
              </w:rPr>
              <w:t xml:space="preserve">учебник / Сергеев Г. А. [и др.].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Академия, 2012. - 169 с. - (Высшее профессиональное образование. Бакалавриат).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100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1D0015">
              <w:rPr>
                <w:rFonts w:ascii="Times New Roman" w:hAnsi="Times New Roman" w:cs="Times New Roman"/>
                <w:bCs/>
              </w:rPr>
              <w:t xml:space="preserve">Теория и методика спортивного </w:t>
            </w:r>
            <w:proofErr w:type="gramStart"/>
            <w:r w:rsidRPr="001D0015">
              <w:rPr>
                <w:rFonts w:ascii="Times New Roman" w:hAnsi="Times New Roman" w:cs="Times New Roman"/>
                <w:bCs/>
              </w:rPr>
              <w:t xml:space="preserve">туризма </w:t>
            </w:r>
            <w:r w:rsidRPr="001D0015">
              <w:rPr>
                <w:rFonts w:ascii="Times New Roman" w:hAnsi="Times New Roman" w:cs="Times New Roman"/>
              </w:rPr>
              <w:t>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учебник / под ред. В. А.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Таймазова</w:t>
            </w:r>
            <w:proofErr w:type="spellEnd"/>
            <w:r w:rsidRPr="001D0015">
              <w:rPr>
                <w:rFonts w:ascii="Times New Roman" w:hAnsi="Times New Roman" w:cs="Times New Roman"/>
              </w:rPr>
              <w:t xml:space="preserve">, Ю. Н. Федотова. - </w:t>
            </w:r>
            <w:proofErr w:type="gramStart"/>
            <w:r w:rsidRPr="001D0015">
              <w:rPr>
                <w:rFonts w:ascii="Times New Roman" w:hAnsi="Times New Roman" w:cs="Times New Roman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Советский спорт, 2014. - 423 с. : ил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50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Терзи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, К. Г.   </w:t>
            </w:r>
            <w:r w:rsidRPr="005D2A7C">
              <w:rPr>
                <w:rFonts w:ascii="Times New Roman" w:hAnsi="Times New Roman" w:cs="Times New Roman"/>
              </w:rPr>
              <w:t xml:space="preserve">Теория, методика и практика занятий в тренажерном </w:t>
            </w:r>
            <w:proofErr w:type="gramStart"/>
            <w:r w:rsidRPr="005D2A7C">
              <w:rPr>
                <w:rFonts w:ascii="Times New Roman" w:hAnsi="Times New Roman" w:cs="Times New Roman"/>
              </w:rPr>
              <w:t>зале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учебное пособие / К. Г. </w:t>
            </w:r>
            <w:proofErr w:type="spellStart"/>
            <w:r w:rsidRPr="005D2A7C">
              <w:rPr>
                <w:rFonts w:ascii="Times New Roman" w:hAnsi="Times New Roman" w:cs="Times New Roman"/>
              </w:rPr>
              <w:t>Терзи</w:t>
            </w:r>
            <w:proofErr w:type="spellEnd"/>
            <w:r w:rsidRPr="005D2A7C">
              <w:rPr>
                <w:rFonts w:ascii="Times New Roman" w:hAnsi="Times New Roman" w:cs="Times New Roman"/>
              </w:rPr>
              <w:t xml:space="preserve"> ; Московская государственная академия физической культуры. - Малаховка, 2015. - </w:t>
            </w:r>
            <w:proofErr w:type="gramStart"/>
            <w:r w:rsidRPr="005D2A7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URL: </w:t>
            </w:r>
            <w:hyperlink r:id="rId13" w:history="1">
              <w:r w:rsidRPr="00925025">
                <w:rPr>
                  <w:rStyle w:val="a6"/>
                  <w:rFonts w:ascii="Times New Roman" w:hAnsi="Times New Roman" w:cs="Times New Roman"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  <w:r w:rsidRPr="005D2A7C">
              <w:rPr>
                <w:rFonts w:ascii="Times New Roman" w:hAnsi="Times New Roman" w:cs="Times New Roman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Технологии физкультурно-спортивной деятельности </w:t>
            </w:r>
            <w:r w:rsidRPr="001D0015">
              <w:rPr>
                <w:rFonts w:ascii="Times New Roman" w:hAnsi="Times New Roman" w:cs="Times New Roman"/>
                <w:bCs/>
                <w:lang w:bidi="ar-SA"/>
              </w:rPr>
              <w:lastRenderedPageBreak/>
              <w:t xml:space="preserve">в адаптивной физической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культуре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/ авт.-сост. Евсеева О. Э., Евсеев С. П. ; под ред. Евсеева С. П. - М. : Советский спорт, 2013. - 386 с. : ил. </w:t>
            </w:r>
          </w:p>
        </w:tc>
        <w:tc>
          <w:tcPr>
            <w:tcW w:w="1328" w:type="dxa"/>
          </w:tcPr>
          <w:p w:rsidR="005D2A7C" w:rsidRPr="001D0015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1D0015">
              <w:rPr>
                <w:rFonts w:ascii="Times New Roman" w:hAnsi="Times New Roman" w:cs="Times New Roman"/>
                <w:lang w:bidi="ar-SA"/>
              </w:rPr>
              <w:lastRenderedPageBreak/>
              <w:t>150</w:t>
            </w:r>
          </w:p>
        </w:tc>
        <w:tc>
          <w:tcPr>
            <w:tcW w:w="1307" w:type="dxa"/>
          </w:tcPr>
          <w:p w:rsidR="005D2A7C" w:rsidRPr="001D0015" w:rsidRDefault="005D2A7C" w:rsidP="00FA6053">
            <w:pPr>
              <w:jc w:val="center"/>
              <w:rPr>
                <w:sz w:val="24"/>
                <w:szCs w:val="24"/>
              </w:rPr>
            </w:pPr>
            <w:r w:rsidRPr="001D0015">
              <w:rPr>
                <w:sz w:val="24"/>
                <w:szCs w:val="24"/>
              </w:rPr>
              <w:t>2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>Тихонов В. Н.</w:t>
            </w:r>
            <w:r w:rsidRPr="001D0015">
              <w:rPr>
                <w:rFonts w:ascii="Times New Roman" w:hAnsi="Times New Roman" w:cs="Times New Roman"/>
                <w:lang w:bidi="ar-SA"/>
              </w:rPr>
              <w:t>   </w:t>
            </w:r>
            <w:r w:rsidRPr="005D2A7C">
              <w:rPr>
                <w:rFonts w:ascii="Times New Roman" w:hAnsi="Times New Roman" w:cs="Times New Roman"/>
                <w:lang w:bidi="ar-SA"/>
              </w:rPr>
              <w:t xml:space="preserve">Гимнастика как базовая основа физкультурно-спортивной </w:t>
            </w:r>
            <w:proofErr w:type="gramStart"/>
            <w:r w:rsidRPr="005D2A7C">
              <w:rPr>
                <w:rFonts w:ascii="Times New Roman" w:hAnsi="Times New Roman" w:cs="Times New Roman"/>
                <w:lang w:bidi="ar-SA"/>
              </w:rPr>
              <w:t>деятельности :</w:t>
            </w:r>
            <w:proofErr w:type="gramEnd"/>
            <w:r w:rsidRPr="005D2A7C">
              <w:rPr>
                <w:rFonts w:ascii="Times New Roman" w:hAnsi="Times New Roman" w:cs="Times New Roman"/>
                <w:lang w:bidi="ar-SA"/>
              </w:rPr>
              <w:t xml:space="preserve"> учебно-методическое пособие для студентов ВУЗов физической культуры / В. Н. Тихонов ; Московская государственная академия физической культуры. - Малаховка, 2012. - </w:t>
            </w:r>
            <w:proofErr w:type="gramStart"/>
            <w:r w:rsidRPr="005D2A7C">
              <w:rPr>
                <w:rFonts w:ascii="Times New Roman" w:hAnsi="Times New Roman" w:cs="Times New Roman"/>
                <w:lang w:bidi="ar-SA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  <w:lang w:bidi="ar-SA"/>
              </w:rPr>
              <w:t xml:space="preserve"> электронный // Электронно-библиотечная система ЭЛМАРК (МГАФК) : [сайт]. — URL: </w:t>
            </w:r>
            <w:hyperlink r:id="rId14" w:history="1">
              <w:r w:rsidRPr="00925025">
                <w:rPr>
                  <w:rStyle w:val="a6"/>
                  <w:rFonts w:ascii="Times New Roman" w:hAnsi="Times New Roman" w:cs="Times New Roman"/>
                  <w:lang w:bidi="ar-SA"/>
                </w:rPr>
                <w:t>http://lib.mgafk.ru</w:t>
              </w:r>
            </w:hyperlink>
            <w:r w:rsidRPr="005D2A7C">
              <w:rPr>
                <w:rFonts w:ascii="Times New Roman" w:hAnsi="Times New Roman" w:cs="Times New Roman"/>
                <w:lang w:bidi="ar-SA"/>
              </w:rPr>
              <w:t xml:space="preserve"> 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Pr="001D0015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bCs/>
                <w:lang w:bidi="ar-SA"/>
              </w:rPr>
            </w:pPr>
            <w:r>
              <w:rPr>
                <w:rFonts w:ascii="Times New Roman" w:hAnsi="Times New Roman" w:cs="Times New Roman"/>
                <w:bCs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1D0015" w:rsidRDefault="005D2A7C" w:rsidP="00FA6053">
            <w:pPr>
              <w:jc w:val="center"/>
              <w:rPr>
                <w:sz w:val="24"/>
                <w:szCs w:val="24"/>
              </w:rPr>
            </w:pPr>
            <w:r w:rsidRPr="001D0015">
              <w:rPr>
                <w:sz w:val="24"/>
                <w:szCs w:val="24"/>
              </w:rPr>
              <w:t>1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1D0015">
            <w:pPr>
              <w:rPr>
                <w:bCs/>
              </w:rPr>
            </w:pPr>
            <w:r w:rsidRPr="001D0015">
              <w:rPr>
                <w:bCs/>
                <w:sz w:val="24"/>
                <w:szCs w:val="24"/>
              </w:rPr>
              <w:t xml:space="preserve">Тычинин, Н. В. Элективные курсы по физической культуре и </w:t>
            </w:r>
            <w:proofErr w:type="gramStart"/>
            <w:r w:rsidRPr="001D0015">
              <w:rPr>
                <w:bCs/>
                <w:sz w:val="24"/>
                <w:szCs w:val="24"/>
              </w:rPr>
              <w:t>спорту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учебное пособие / Н. В. Тычинин ; под редакцией В. М. Суханов. — </w:t>
            </w:r>
            <w:proofErr w:type="gramStart"/>
            <w:r w:rsidRPr="001D0015">
              <w:rPr>
                <w:bCs/>
                <w:sz w:val="24"/>
                <w:szCs w:val="24"/>
              </w:rPr>
              <w:t>Воронеж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Воронежский государственный университет инженерных технологий, 2017. — 64 c. — ISBN 978-5-00032-250-5. — </w:t>
            </w:r>
            <w:proofErr w:type="gramStart"/>
            <w:r w:rsidRPr="001D0015">
              <w:rPr>
                <w:bCs/>
                <w:sz w:val="24"/>
                <w:szCs w:val="24"/>
              </w:rPr>
              <w:t>Текст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925025">
                <w:rPr>
                  <w:rStyle w:val="a6"/>
                  <w:bCs/>
                  <w:sz w:val="24"/>
                  <w:szCs w:val="24"/>
                </w:rPr>
                <w:t>https://www.iprbookshop.ru/70821.html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1D0015">
              <w:rPr>
                <w:bCs/>
                <w:sz w:val="24"/>
                <w:szCs w:val="24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0F1F9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Физическая культура и спорт. Прикладная физическая культура и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спорт 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учебно-методическое пособие / составители С. А. Дорошенко, Е. А. Дергач. 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Красноярск 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Сибирский федеральный университет, 2019. — 56 c. — ISBN 978-5-7638-4027-8. — </w:t>
            </w:r>
            <w:proofErr w:type="gramStart"/>
            <w:r w:rsidRPr="000F1F95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0F1F95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92502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https://www.iprbookshop.ru/100141.html</w:t>
              </w:r>
            </w:hyperlink>
            <w:r>
              <w:rPr>
                <w:rFonts w:ascii="Times New Roman" w:hAnsi="Times New Roman" w:cs="Times New Roman"/>
                <w:bCs/>
                <w:lang w:bidi="ar-SA"/>
              </w:rPr>
              <w:t xml:space="preserve"> </w:t>
            </w:r>
            <w:r w:rsidRPr="000F1F95">
              <w:rPr>
                <w:rFonts w:ascii="Times New Roman" w:hAnsi="Times New Roman" w:cs="Times New Roman"/>
                <w:bCs/>
                <w:lang w:bidi="ar-SA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28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Холодов, Ж. К.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Теория и методика физической культуры и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спорта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/ Ж. К. Холодов, В. С. Кузнецов. - 10-е изд.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Академия, 2012. - 478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с.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ил. - (Высшее профессиональное образование. Бакалавриат).</w:t>
            </w:r>
          </w:p>
        </w:tc>
        <w:tc>
          <w:tcPr>
            <w:tcW w:w="1328" w:type="dxa"/>
          </w:tcPr>
          <w:p w:rsidR="005D2A7C" w:rsidRPr="001D0015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1D0015">
              <w:rPr>
                <w:rFonts w:ascii="Times New Roman" w:hAnsi="Times New Roman" w:cs="Times New Roman"/>
                <w:lang w:bidi="ar-SA"/>
              </w:rPr>
              <w:t>120</w:t>
            </w:r>
          </w:p>
        </w:tc>
        <w:tc>
          <w:tcPr>
            <w:tcW w:w="1307" w:type="dxa"/>
          </w:tcPr>
          <w:p w:rsidR="005D2A7C" w:rsidRPr="001D0015" w:rsidRDefault="005D2A7C" w:rsidP="00FA6053">
            <w:pPr>
              <w:jc w:val="center"/>
              <w:rPr>
                <w:sz w:val="24"/>
                <w:szCs w:val="24"/>
              </w:rPr>
            </w:pPr>
            <w:r w:rsidRPr="001D0015"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Элективные курсы по физической культуре. Практическая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подготовка 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учебное пособие для вузов / А. А. Зайцев [и др.] ; под общей редакцией А. А. Зайцева. — 2-е изд., </w:t>
            </w:r>
            <w:proofErr w:type="spell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перераб</w:t>
            </w:r>
            <w:proofErr w:type="spell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. и доп. —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Москва 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Издательство Юрайт, 2021. — 227 с. — (Высшее образование). — ISBN 978-5-534-12624-2. — </w:t>
            </w: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Образовательная платформа Юрайт [сайт]. — URL: </w:t>
            </w:r>
            <w:hyperlink r:id="rId17" w:tgtFrame="_blank" w:history="1">
              <w:r w:rsidRPr="001D001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https://urait.ru/bcode/476677</w:t>
              </w:r>
            </w:hyperlink>
            <w:r w:rsidRPr="001D0015">
              <w:rPr>
                <w:rFonts w:ascii="Times New Roman" w:hAnsi="Times New Roman" w:cs="Times New Roman"/>
                <w:bCs/>
                <w:lang w:bidi="ar-SA"/>
              </w:rPr>
              <w:t> (дата обращения: 23.11.2021).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41BF1">
        <w:trPr>
          <w:trHeight w:val="340"/>
        </w:trPr>
        <w:tc>
          <w:tcPr>
            <w:tcW w:w="780" w:type="dxa"/>
          </w:tcPr>
          <w:p w:rsidR="005D2A7C" w:rsidRPr="005D2A7C" w:rsidRDefault="005D2A7C" w:rsidP="005D2A7C">
            <w:pPr>
              <w:pStyle w:val="a3"/>
              <w:numPr>
                <w:ilvl w:val="0"/>
                <w:numId w:val="44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5792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</w:rPr>
              <w:t>Янгулова</w:t>
            </w:r>
            <w:proofErr w:type="spellEnd"/>
            <w:r w:rsidRPr="001D0015">
              <w:rPr>
                <w:rFonts w:ascii="Times New Roman" w:hAnsi="Times New Roman" w:cs="Times New Roman"/>
                <w:bCs/>
              </w:rPr>
              <w:t xml:space="preserve"> Т. И.   </w:t>
            </w:r>
            <w:r w:rsidRPr="001D0015">
              <w:rPr>
                <w:rFonts w:ascii="Times New Roman" w:hAnsi="Times New Roman" w:cs="Times New Roman"/>
              </w:rPr>
              <w:t xml:space="preserve">Лечебная физкультура: анатомия упражнений / Т. И. </w:t>
            </w:r>
            <w:proofErr w:type="spellStart"/>
            <w:r w:rsidRPr="001D0015">
              <w:rPr>
                <w:rFonts w:ascii="Times New Roman" w:hAnsi="Times New Roman" w:cs="Times New Roman"/>
              </w:rPr>
              <w:t>Янгулова</w:t>
            </w:r>
            <w:proofErr w:type="spellEnd"/>
            <w:r w:rsidRPr="001D0015">
              <w:rPr>
                <w:rFonts w:ascii="Times New Roman" w:hAnsi="Times New Roman" w:cs="Times New Roman"/>
              </w:rPr>
              <w:t>. - Ростов н/</w:t>
            </w:r>
            <w:proofErr w:type="gramStart"/>
            <w:r w:rsidRPr="001D0015">
              <w:rPr>
                <w:rFonts w:ascii="Times New Roman" w:hAnsi="Times New Roman" w:cs="Times New Roman"/>
              </w:rPr>
              <w:t>Д :</w:t>
            </w:r>
            <w:proofErr w:type="gramEnd"/>
            <w:r w:rsidRPr="001D0015">
              <w:rPr>
                <w:rFonts w:ascii="Times New Roman" w:hAnsi="Times New Roman" w:cs="Times New Roman"/>
              </w:rPr>
              <w:t xml:space="preserve"> Феникс, 2010. - 175 с. : ил.</w:t>
            </w:r>
          </w:p>
        </w:tc>
        <w:tc>
          <w:tcPr>
            <w:tcW w:w="1328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B7B95" w:rsidRPr="008230F2" w:rsidRDefault="006B7B95" w:rsidP="006B7B95">
      <w:pPr>
        <w:tabs>
          <w:tab w:val="left" w:pos="1080"/>
        </w:tabs>
        <w:jc w:val="both"/>
        <w:rPr>
          <w:b/>
          <w:sz w:val="24"/>
          <w:szCs w:val="24"/>
        </w:rPr>
      </w:pPr>
    </w:p>
    <w:p w:rsidR="006B7B95" w:rsidRPr="008230F2" w:rsidRDefault="006B7B95" w:rsidP="006B7B95">
      <w:pPr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lastRenderedPageBreak/>
        <w:t>6.2. Дополнительная литература:</w:t>
      </w:r>
    </w:p>
    <w:p w:rsidR="006B7B95" w:rsidRPr="008230F2" w:rsidRDefault="006B7B95" w:rsidP="006B7B95">
      <w:pPr>
        <w:jc w:val="both"/>
        <w:rPr>
          <w:b/>
          <w:sz w:val="24"/>
          <w:szCs w:val="24"/>
        </w:rPr>
      </w:pPr>
    </w:p>
    <w:tbl>
      <w:tblPr>
        <w:tblW w:w="49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5"/>
        <w:gridCol w:w="5664"/>
        <w:gridCol w:w="1278"/>
        <w:gridCol w:w="1278"/>
      </w:tblGrid>
      <w:tr w:rsidR="006B7B95" w:rsidRPr="008230F2" w:rsidTr="001D0015">
        <w:trPr>
          <w:trHeight w:val="340"/>
        </w:trPr>
        <w:tc>
          <w:tcPr>
            <w:tcW w:w="780" w:type="dxa"/>
            <w:vMerge w:val="restart"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5815" w:type="dxa"/>
            <w:vMerge w:val="restart"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14" w:type="dxa"/>
            <w:gridSpan w:val="2"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6B7B95" w:rsidRPr="008230F2" w:rsidTr="001D0015">
        <w:trPr>
          <w:trHeight w:val="340"/>
        </w:trPr>
        <w:tc>
          <w:tcPr>
            <w:tcW w:w="780" w:type="dxa"/>
            <w:vMerge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15" w:type="dxa"/>
            <w:vMerge/>
            <w:vAlign w:val="center"/>
          </w:tcPr>
          <w:p w:rsidR="006B7B95" w:rsidRPr="008230F2" w:rsidRDefault="006B7B95" w:rsidP="00FA60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7" w:type="dxa"/>
            <w:vAlign w:val="center"/>
          </w:tcPr>
          <w:p w:rsidR="006B7B95" w:rsidRPr="008230F2" w:rsidRDefault="006B7B95" w:rsidP="00FA6053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в библиотеке</w:t>
            </w:r>
          </w:p>
        </w:tc>
        <w:tc>
          <w:tcPr>
            <w:tcW w:w="1307" w:type="dxa"/>
            <w:vAlign w:val="center"/>
          </w:tcPr>
          <w:p w:rsidR="006B7B95" w:rsidRPr="008230F2" w:rsidRDefault="006B7B95" w:rsidP="00FA6053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на кафедре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>Аксенова О. Э.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культуре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учебное пособие / О. Э. Аксенова, С. П. Евсеев ; под ред. С. П. Евсеева.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Советский спорт, 2005. - 296 с. : ил. 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Верхало</w:t>
            </w:r>
            <w:proofErr w:type="spell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Ю. Н.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Тренажеры и устройства для восстановления здоровья и рекреации инвалидов / Ю. Н.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Верхало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Советский спорт, 2004. - 536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42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>Виноградов Г. П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.   Атлетизм: теория и методика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тренировки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для высших учебных заведений / Г. П. Виноградов.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Советский спорт, 2009. - 328 с.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91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Волейбол </w:t>
            </w:r>
            <w:r w:rsidRPr="001D0015">
              <w:rPr>
                <w:rFonts w:ascii="Times New Roman" w:hAnsi="Times New Roman" w:cs="Times New Roman"/>
                <w:lang w:bidi="ar-SA"/>
              </w:rPr>
              <w:t>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для студентов высших учебных заведений / под ред. А. В. Беляева, М. В. Савина. - 4-е изд.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ТВТ Дивизион, 2009. - 360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Гимнастика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учебник / под ред. М. Л.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Журавина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, Н. К. Меньшикова. - 7-е изд., стереотип.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ACADEMIA, 2010. - 444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100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Горюнова И. Э.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Режиссура массовых театрализованных зрелищ и музыкальных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представлений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лекции и сценарии / И. Э. Горюнова. - СПб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Композитор, 2009. - 204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Евсеев С. П.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Адаптивная физическая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культура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учебное пособие / С. П. Евсеев, Л. В.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Шапкова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Советский спорт, 2000. - 240 с.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87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Жуков М. Н.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Подвижные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игры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для студентов педагогических вузов / М. Н. Жуков. - 2-е изд., стереотип.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Академия, 2004. - 157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193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Кравчук, Т. А.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Теория и методика спортивно-оздоровительного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туризма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учебное пособие. Ч. 1 / Т. А.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Кравчук ;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СибГУФК. - 2-е изд.,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перераб</w:t>
            </w:r>
            <w:proofErr w:type="spellEnd"/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.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и доп. - Омск, 2009. - 191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Кравчук, Т. А.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Теория и методика спортивно-оздоровительного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туризма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учебное пособие. Ч. 2 / Т. А. Кравчук, И. А.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Зданович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, В. Н.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Агальцов ;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СибГУФК. - 2-е изд.,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перераб</w:t>
            </w:r>
            <w:proofErr w:type="spellEnd"/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.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и доп. - Омск, 2009. - 135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1D0015">
            <w:pPr>
              <w:rPr>
                <w:bCs/>
                <w:sz w:val="24"/>
                <w:szCs w:val="24"/>
              </w:rPr>
            </w:pPr>
            <w:r w:rsidRPr="000F1F95">
              <w:rPr>
                <w:bCs/>
                <w:sz w:val="24"/>
                <w:szCs w:val="24"/>
              </w:rPr>
              <w:t xml:space="preserve">Кузнецов, И. А. Прикладная физическая культура для студентов специальных медицинских </w:t>
            </w:r>
            <w:proofErr w:type="gramStart"/>
            <w:r w:rsidRPr="000F1F95">
              <w:rPr>
                <w:bCs/>
                <w:sz w:val="24"/>
                <w:szCs w:val="24"/>
              </w:rPr>
              <w:t>групп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учебное пособие / И. А. Кузнецов, А. Э. Буров, И. В. Качанов. — </w:t>
            </w:r>
            <w:proofErr w:type="gramStart"/>
            <w:r w:rsidRPr="000F1F95">
              <w:rPr>
                <w:bCs/>
                <w:sz w:val="24"/>
                <w:szCs w:val="24"/>
              </w:rPr>
              <w:t>Саратов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Ай Пи Эр Медиа, 2019. — 154 c. — ISBN 978-5-4486-0476-8. — </w:t>
            </w:r>
            <w:proofErr w:type="gramStart"/>
            <w:r w:rsidRPr="000F1F95">
              <w:rPr>
                <w:bCs/>
                <w:sz w:val="24"/>
                <w:szCs w:val="24"/>
              </w:rPr>
              <w:t>Текст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925025">
                <w:rPr>
                  <w:rStyle w:val="a6"/>
                  <w:bCs/>
                  <w:sz w:val="24"/>
                  <w:szCs w:val="24"/>
                </w:rPr>
                <w:t>https://www.iprbookshop.ru/79436.html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0F1F95">
              <w:rPr>
                <w:bCs/>
                <w:sz w:val="24"/>
                <w:szCs w:val="24"/>
              </w:rPr>
              <w:t xml:space="preserve">(дата </w:t>
            </w:r>
            <w:r w:rsidRPr="000F1F95">
              <w:rPr>
                <w:bCs/>
                <w:sz w:val="24"/>
                <w:szCs w:val="24"/>
              </w:rPr>
              <w:lastRenderedPageBreak/>
              <w:t>обращения: 23.11.2021). — Режим доступа: для авторизир. пользователей</w:t>
            </w:r>
          </w:p>
        </w:tc>
        <w:tc>
          <w:tcPr>
            <w:tcW w:w="1307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lastRenderedPageBreak/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0F1F95">
            <w:pPr>
              <w:rPr>
                <w:bCs/>
                <w:sz w:val="24"/>
                <w:szCs w:val="24"/>
              </w:rPr>
            </w:pPr>
            <w:r w:rsidRPr="000F1F95">
              <w:rPr>
                <w:bCs/>
                <w:sz w:val="24"/>
                <w:szCs w:val="24"/>
              </w:rPr>
              <w:t xml:space="preserve">Мельникова, Ю. А. Основы прикладной физической </w:t>
            </w:r>
            <w:proofErr w:type="gramStart"/>
            <w:r w:rsidRPr="000F1F95">
              <w:rPr>
                <w:bCs/>
                <w:sz w:val="24"/>
                <w:szCs w:val="24"/>
              </w:rPr>
              <w:t>культуры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учебное пособие / Ю. А. Мельникова, Л. Б. Спиридонова. — </w:t>
            </w:r>
            <w:proofErr w:type="gramStart"/>
            <w:r w:rsidRPr="000F1F95">
              <w:rPr>
                <w:bCs/>
                <w:sz w:val="24"/>
                <w:szCs w:val="24"/>
              </w:rPr>
              <w:t>Омск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2003. — 68 c. — </w:t>
            </w:r>
            <w:proofErr w:type="gramStart"/>
            <w:r w:rsidRPr="000F1F95">
              <w:rPr>
                <w:bCs/>
                <w:sz w:val="24"/>
                <w:szCs w:val="24"/>
              </w:rPr>
              <w:t>Текст :</w:t>
            </w:r>
            <w:proofErr w:type="gramEnd"/>
            <w:r w:rsidRPr="000F1F95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925025">
                <w:rPr>
                  <w:rStyle w:val="a6"/>
                  <w:bCs/>
                  <w:sz w:val="24"/>
                  <w:szCs w:val="24"/>
                </w:rPr>
                <w:t>https://www.iprbookshop.ru/64995.html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0F1F95">
              <w:rPr>
                <w:bCs/>
                <w:sz w:val="24"/>
                <w:szCs w:val="24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07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Менхин Ю. В.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Оздоровительная гимнастика: теория и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методика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учебник / Ю. В. Менхин, А. В. Менхин. - 2-е изд.,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перераб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и доп.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Физкультура и Спорт, 2009. - 429 с.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5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spell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Нестеровский</w:t>
            </w:r>
            <w:proofErr w:type="spell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Д. И.  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Баскетбол. Теория и методика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обучения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учебное пособие для студентов высших педагогических учебных заведений / Д. И.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Нестеровский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- 2-е изд.,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испр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Академия, 2006. - 335 с. : ил. - (Высшее профессиональное образование).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8230F2" w:rsidRDefault="005D2A7C" w:rsidP="001D0015">
            <w:pPr>
              <w:rPr>
                <w:b/>
                <w:bCs/>
              </w:rPr>
            </w:pPr>
            <w:proofErr w:type="spellStart"/>
            <w:r w:rsidRPr="001D0015">
              <w:rPr>
                <w:bCs/>
                <w:sz w:val="24"/>
                <w:szCs w:val="24"/>
              </w:rPr>
              <w:t>Парыгина</w:t>
            </w:r>
            <w:proofErr w:type="spellEnd"/>
            <w:r w:rsidRPr="001D0015">
              <w:rPr>
                <w:bCs/>
                <w:sz w:val="24"/>
                <w:szCs w:val="24"/>
              </w:rPr>
              <w:t>, О. В. Методические рекомендации по реализации программы «Б</w:t>
            </w:r>
            <w:proofErr w:type="gramStart"/>
            <w:r w:rsidRPr="001D0015">
              <w:rPr>
                <w:bCs/>
                <w:sz w:val="24"/>
                <w:szCs w:val="24"/>
              </w:rPr>
              <w:t>1.В.ДВ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Элективные курсы по физической культуре» средствами силовых тренажеров / О. В. </w:t>
            </w:r>
            <w:proofErr w:type="spellStart"/>
            <w:r w:rsidRPr="001D0015">
              <w:rPr>
                <w:bCs/>
                <w:sz w:val="24"/>
                <w:szCs w:val="24"/>
              </w:rPr>
              <w:t>Парыгина</w:t>
            </w:r>
            <w:proofErr w:type="spellEnd"/>
            <w:r w:rsidRPr="001D0015">
              <w:rPr>
                <w:bCs/>
                <w:sz w:val="24"/>
                <w:szCs w:val="24"/>
              </w:rPr>
              <w:t xml:space="preserve">, О. Г. </w:t>
            </w:r>
            <w:proofErr w:type="spellStart"/>
            <w:r w:rsidRPr="001D0015">
              <w:rPr>
                <w:bCs/>
                <w:sz w:val="24"/>
                <w:szCs w:val="24"/>
              </w:rPr>
              <w:t>Мрочко</w:t>
            </w:r>
            <w:proofErr w:type="spellEnd"/>
            <w:r w:rsidRPr="001D0015">
              <w:rPr>
                <w:bCs/>
                <w:sz w:val="24"/>
                <w:szCs w:val="24"/>
              </w:rPr>
              <w:t xml:space="preserve">. — </w:t>
            </w:r>
            <w:proofErr w:type="gramStart"/>
            <w:r w:rsidRPr="001D0015">
              <w:rPr>
                <w:bCs/>
                <w:sz w:val="24"/>
                <w:szCs w:val="24"/>
              </w:rPr>
              <w:t>Москва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Московская государственная академия водного транспорта, 2017. — 55 c. — </w:t>
            </w:r>
            <w:proofErr w:type="gramStart"/>
            <w:r w:rsidRPr="001D0015">
              <w:rPr>
                <w:bCs/>
                <w:sz w:val="24"/>
                <w:szCs w:val="24"/>
              </w:rPr>
              <w:t>Текст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925025">
                <w:rPr>
                  <w:rStyle w:val="a6"/>
                  <w:bCs/>
                  <w:sz w:val="24"/>
                  <w:szCs w:val="24"/>
                </w:rPr>
                <w:t>https://www.iprbookshop.ru/76712.html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1D0015">
              <w:rPr>
                <w:bCs/>
                <w:sz w:val="24"/>
                <w:szCs w:val="24"/>
              </w:rPr>
              <w:t>(дата обращения: 23.11.2021). — Режим доступа: для авторизир. пользователей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FA6053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proofErr w:type="gramStart"/>
            <w:r w:rsidRPr="001D0015">
              <w:rPr>
                <w:rFonts w:ascii="Times New Roman" w:hAnsi="Times New Roman" w:cs="Times New Roman"/>
                <w:bCs/>
                <w:lang w:bidi="ar-SA"/>
              </w:rPr>
              <w:t>Футбол :</w:t>
            </w:r>
            <w:proofErr w:type="gramEnd"/>
            <w:r w:rsidRPr="001D0015">
              <w:rPr>
                <w:rFonts w:ascii="Times New Roman" w:hAnsi="Times New Roman" w:cs="Times New Roman"/>
                <w:bCs/>
                <w:lang w:bidi="ar-SA"/>
              </w:rPr>
              <w:t xml:space="preserve"> </w:t>
            </w:r>
            <w:r w:rsidRPr="001D0015">
              <w:rPr>
                <w:rFonts w:ascii="Times New Roman" w:hAnsi="Times New Roman" w:cs="Times New Roman"/>
                <w:lang w:bidi="ar-SA"/>
              </w:rPr>
              <w:t xml:space="preserve">учебник для институтов физической культуры / под ред. М. С. Полишкиса и В. А. </w:t>
            </w:r>
            <w:proofErr w:type="spellStart"/>
            <w:r w:rsidRPr="001D0015">
              <w:rPr>
                <w:rFonts w:ascii="Times New Roman" w:hAnsi="Times New Roman" w:cs="Times New Roman"/>
                <w:lang w:bidi="ar-SA"/>
              </w:rPr>
              <w:t>Выжгина</w:t>
            </w:r>
            <w:proofErr w:type="spellEnd"/>
            <w:r w:rsidRPr="001D0015">
              <w:rPr>
                <w:rFonts w:ascii="Times New Roman" w:hAnsi="Times New Roman" w:cs="Times New Roman"/>
                <w:lang w:bidi="ar-SA"/>
              </w:rPr>
              <w:t xml:space="preserve">. - </w:t>
            </w:r>
            <w:proofErr w:type="gramStart"/>
            <w:r w:rsidRPr="001D0015">
              <w:rPr>
                <w:rFonts w:ascii="Times New Roman" w:hAnsi="Times New Roman" w:cs="Times New Roman"/>
                <w:lang w:bidi="ar-SA"/>
              </w:rPr>
              <w:t>М. :</w:t>
            </w:r>
            <w:proofErr w:type="gramEnd"/>
            <w:r w:rsidRPr="001D0015">
              <w:rPr>
                <w:rFonts w:ascii="Times New Roman" w:hAnsi="Times New Roman" w:cs="Times New Roman"/>
                <w:lang w:bidi="ar-SA"/>
              </w:rPr>
              <w:t xml:space="preserve"> Фарлонг, 2009. - 249 с. : ил.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200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5D2A7C">
            <w:pPr>
              <w:pStyle w:val="Style3"/>
              <w:rPr>
                <w:rFonts w:ascii="Times New Roman" w:hAnsi="Times New Roman" w:cs="Times New Roman"/>
                <w:bCs/>
                <w:lang w:bidi="ar-SA"/>
              </w:rPr>
            </w:pPr>
            <w:r w:rsidRPr="001D0015">
              <w:rPr>
                <w:rFonts w:ascii="Times New Roman" w:hAnsi="Times New Roman" w:cs="Times New Roman"/>
                <w:bCs/>
                <w:lang w:bidi="ar-SA"/>
              </w:rPr>
              <w:t>Черемисин В. П</w:t>
            </w:r>
            <w:r>
              <w:rPr>
                <w:rFonts w:ascii="Times New Roman" w:hAnsi="Times New Roman" w:cs="Times New Roman"/>
                <w:bCs/>
                <w:lang w:bidi="ar-SA"/>
              </w:rPr>
              <w:t>.</w:t>
            </w:r>
            <w:r w:rsidRPr="005D2A7C">
              <w:rPr>
                <w:rFonts w:ascii="Times New Roman" w:hAnsi="Times New Roman" w:cs="Times New Roman"/>
                <w:sz w:val="20"/>
                <w:szCs w:val="20"/>
                <w:lang w:bidi="ar-SA"/>
              </w:rPr>
              <w:t xml:space="preserve"> </w:t>
            </w:r>
            <w:r w:rsidRPr="005D2A7C">
              <w:rPr>
                <w:rFonts w:ascii="Times New Roman" w:hAnsi="Times New Roman" w:cs="Times New Roman"/>
                <w:bCs/>
                <w:lang w:bidi="ar-SA"/>
              </w:rPr>
              <w:t xml:space="preserve">Теория и методика спортивных </w:t>
            </w:r>
            <w:proofErr w:type="gramStart"/>
            <w:r w:rsidRPr="005D2A7C">
              <w:rPr>
                <w:rFonts w:ascii="Times New Roman" w:hAnsi="Times New Roman" w:cs="Times New Roman"/>
                <w:bCs/>
                <w:lang w:bidi="ar-SA"/>
              </w:rPr>
              <w:t>игр :</w:t>
            </w:r>
            <w:proofErr w:type="gramEnd"/>
            <w:r w:rsidRPr="005D2A7C">
              <w:rPr>
                <w:rFonts w:ascii="Times New Roman" w:hAnsi="Times New Roman" w:cs="Times New Roman"/>
                <w:bCs/>
                <w:lang w:bidi="ar-SA"/>
              </w:rPr>
              <w:t xml:space="preserve"> тезисы лекций: учебно-методическое пособие / В. П. Черемисин ; Московская государственная академия физической культуры. - Малаховка, 2010. - </w:t>
            </w:r>
            <w:proofErr w:type="gramStart"/>
            <w:r w:rsidRPr="005D2A7C">
              <w:rPr>
                <w:rFonts w:ascii="Times New Roman" w:hAnsi="Times New Roman" w:cs="Times New Roman"/>
                <w:bCs/>
                <w:lang w:bidi="ar-SA"/>
              </w:rPr>
              <w:t>Текст :</w:t>
            </w:r>
            <w:proofErr w:type="gramEnd"/>
            <w:r w:rsidRPr="005D2A7C">
              <w:rPr>
                <w:rFonts w:ascii="Times New Roman" w:hAnsi="Times New Roman" w:cs="Times New Roman"/>
                <w:bCs/>
                <w:lang w:bidi="ar-SA"/>
              </w:rPr>
              <w:t xml:space="preserve"> электронный // Электронно-библиотечная система ЭЛМАРК (МГАФК) : [сайт]. — URL: </w:t>
            </w:r>
            <w:hyperlink r:id="rId21" w:history="1">
              <w:r w:rsidRPr="00925025">
                <w:rPr>
                  <w:rStyle w:val="a6"/>
                  <w:rFonts w:ascii="Times New Roman" w:hAnsi="Times New Roman" w:cs="Times New Roman"/>
                  <w:bCs/>
                  <w:lang w:bidi="ar-SA"/>
                </w:rPr>
                <w:t>http://lib.mgafk.ru</w:t>
              </w:r>
            </w:hyperlink>
            <w:r>
              <w:rPr>
                <w:rFonts w:ascii="Times New Roman" w:hAnsi="Times New Roman" w:cs="Times New Roman"/>
                <w:bCs/>
                <w:lang w:bidi="ar-SA"/>
              </w:rPr>
              <w:t xml:space="preserve"> </w:t>
            </w:r>
            <w:r w:rsidRPr="005D2A7C">
              <w:rPr>
                <w:rFonts w:ascii="Times New Roman" w:hAnsi="Times New Roman" w:cs="Times New Roman"/>
                <w:bCs/>
                <w:lang w:bidi="ar-SA"/>
              </w:rPr>
              <w:t>(дата обращения: 23.11.2021). — Режим доступа: для авторизир. пользователей</w:t>
            </w:r>
            <w:r w:rsidRPr="001D0015">
              <w:rPr>
                <w:rFonts w:ascii="Times New Roman" w:hAnsi="Times New Roman" w:cs="Times New Roman"/>
                <w:lang w:bidi="ar-SA"/>
              </w:rPr>
              <w:t>.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 w:rsidRPr="008230F2">
              <w:rPr>
                <w:rFonts w:ascii="Times New Roman" w:hAnsi="Times New Roman" w:cs="Times New Roman"/>
                <w:lang w:bidi="ar-SA"/>
              </w:rPr>
              <w:t>1</w:t>
            </w:r>
          </w:p>
        </w:tc>
        <w:tc>
          <w:tcPr>
            <w:tcW w:w="1307" w:type="dxa"/>
          </w:tcPr>
          <w:p w:rsidR="005D2A7C" w:rsidRPr="008230F2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D2A7C" w:rsidRPr="008230F2" w:rsidTr="001D0015">
        <w:trPr>
          <w:trHeight w:val="340"/>
        </w:trPr>
        <w:tc>
          <w:tcPr>
            <w:tcW w:w="780" w:type="dxa"/>
          </w:tcPr>
          <w:p w:rsidR="005D2A7C" w:rsidRPr="008230F2" w:rsidRDefault="005D2A7C" w:rsidP="006B7B95">
            <w:pPr>
              <w:numPr>
                <w:ilvl w:val="0"/>
                <w:numId w:val="20"/>
              </w:numPr>
              <w:tabs>
                <w:tab w:val="num" w:pos="284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815" w:type="dxa"/>
          </w:tcPr>
          <w:p w:rsidR="005D2A7C" w:rsidRPr="001D0015" w:rsidRDefault="005D2A7C" w:rsidP="001D0015">
            <w:pPr>
              <w:rPr>
                <w:bCs/>
                <w:sz w:val="24"/>
                <w:szCs w:val="24"/>
              </w:rPr>
            </w:pPr>
            <w:r w:rsidRPr="001D0015">
              <w:rPr>
                <w:bCs/>
                <w:sz w:val="24"/>
                <w:szCs w:val="24"/>
              </w:rPr>
              <w:t xml:space="preserve">Элективные дисциплины по физической культуре и </w:t>
            </w:r>
            <w:proofErr w:type="gramStart"/>
            <w:r w:rsidRPr="001D0015">
              <w:rPr>
                <w:bCs/>
                <w:sz w:val="24"/>
                <w:szCs w:val="24"/>
              </w:rPr>
              <w:t>спорту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курс лекций / составители А. В. </w:t>
            </w:r>
            <w:proofErr w:type="spellStart"/>
            <w:r w:rsidRPr="001D0015">
              <w:rPr>
                <w:bCs/>
                <w:sz w:val="24"/>
                <w:szCs w:val="24"/>
              </w:rPr>
              <w:t>Шулаков</w:t>
            </w:r>
            <w:proofErr w:type="spellEnd"/>
            <w:r w:rsidRPr="001D0015">
              <w:rPr>
                <w:bCs/>
                <w:sz w:val="24"/>
                <w:szCs w:val="24"/>
              </w:rPr>
              <w:t xml:space="preserve"> [и др.]. — </w:t>
            </w:r>
            <w:proofErr w:type="gramStart"/>
            <w:r w:rsidRPr="001D0015">
              <w:rPr>
                <w:bCs/>
                <w:sz w:val="24"/>
                <w:szCs w:val="24"/>
              </w:rPr>
              <w:t>Новосибирск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Новосибирский государственный университет экономики и управления «НИНХ», 2018. — 83 c. — ISBN 978-5-7014-0874-4. — </w:t>
            </w:r>
            <w:proofErr w:type="gramStart"/>
            <w:r w:rsidRPr="001D0015">
              <w:rPr>
                <w:bCs/>
                <w:sz w:val="24"/>
                <w:szCs w:val="24"/>
              </w:rPr>
              <w:t>Текст :</w:t>
            </w:r>
            <w:proofErr w:type="gramEnd"/>
            <w:r w:rsidRPr="001D0015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925025">
                <w:rPr>
                  <w:rStyle w:val="a6"/>
                  <w:bCs/>
                  <w:sz w:val="24"/>
                  <w:szCs w:val="24"/>
                </w:rPr>
                <w:t>https://www.iprbookshop.ru/87184.html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1D0015">
              <w:rPr>
                <w:bCs/>
                <w:sz w:val="24"/>
                <w:szCs w:val="24"/>
              </w:rPr>
              <w:t xml:space="preserve">(дата </w:t>
            </w:r>
            <w:r w:rsidRPr="001D0015">
              <w:rPr>
                <w:bCs/>
                <w:sz w:val="24"/>
                <w:szCs w:val="24"/>
              </w:rPr>
              <w:lastRenderedPageBreak/>
              <w:t>обращения: 23.11.2021). — Режим доступа: для авторизир. пользователей</w:t>
            </w:r>
          </w:p>
        </w:tc>
        <w:tc>
          <w:tcPr>
            <w:tcW w:w="1307" w:type="dxa"/>
          </w:tcPr>
          <w:p w:rsidR="005D2A7C" w:rsidRDefault="005D2A7C" w:rsidP="00FA6053">
            <w:pPr>
              <w:pStyle w:val="Style3"/>
              <w:jc w:val="center"/>
              <w:rPr>
                <w:rFonts w:ascii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  <w:lang w:bidi="ar-SA"/>
              </w:rPr>
              <w:lastRenderedPageBreak/>
              <w:t>1</w:t>
            </w:r>
          </w:p>
        </w:tc>
        <w:tc>
          <w:tcPr>
            <w:tcW w:w="1307" w:type="dxa"/>
          </w:tcPr>
          <w:p w:rsidR="005D2A7C" w:rsidRDefault="005D2A7C" w:rsidP="00FA60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E66F7" w:rsidRPr="008230F2" w:rsidRDefault="00CE66F7" w:rsidP="00CE66F7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784898" w:rsidRPr="008230F2" w:rsidRDefault="00784898" w:rsidP="002B4E30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:rsidR="00675B37" w:rsidRDefault="00675B37" w:rsidP="00675B37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675B37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CA3961">
        <w:rPr>
          <w:sz w:val="24"/>
          <w:szCs w:val="24"/>
        </w:rPr>
        <w:t>Антиплагиат</w:t>
      </w:r>
      <w:proofErr w:type="spellEnd"/>
      <w:r w:rsidRPr="00CA3961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3" w:history="1">
        <w:r w:rsidRPr="00CA3961">
          <w:rPr>
            <w:rStyle w:val="a6"/>
            <w:sz w:val="24"/>
            <w:szCs w:val="24"/>
          </w:rPr>
          <w:t>https://antiplagiat.ru/</w:t>
        </w:r>
      </w:hyperlink>
      <w:r w:rsidRPr="00CA3961">
        <w:rPr>
          <w:sz w:val="24"/>
          <w:szCs w:val="24"/>
        </w:rPr>
        <w:t xml:space="preserve"> </w:t>
      </w:r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A3961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CA3961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CA3961">
          <w:rPr>
            <w:rStyle w:val="a6"/>
            <w:sz w:val="24"/>
            <w:szCs w:val="24"/>
          </w:rPr>
          <w:t>http://www.minsport.gov.ru/</w:t>
        </w:r>
      </w:hyperlink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CA3961">
          <w:rPr>
            <w:rStyle w:val="a6"/>
            <w:sz w:val="24"/>
            <w:szCs w:val="24"/>
          </w:rPr>
          <w:t>https://mgafk.ru/</w:t>
        </w:r>
      </w:hyperlink>
      <w:r w:rsidRPr="00CA3961">
        <w:rPr>
          <w:sz w:val="24"/>
          <w:szCs w:val="24"/>
        </w:rPr>
        <w:t xml:space="preserve"> </w:t>
      </w:r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CA3961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CA3961">
          <w:rPr>
            <w:rStyle w:val="a6"/>
            <w:bCs/>
            <w:sz w:val="24"/>
            <w:szCs w:val="24"/>
          </w:rPr>
          <w:t>https://edu.mgafk.ru/portal</w:t>
        </w:r>
      </w:hyperlink>
      <w:r w:rsidRPr="00CA3961">
        <w:rPr>
          <w:bCs/>
          <w:sz w:val="24"/>
          <w:szCs w:val="24"/>
        </w:rPr>
        <w:t xml:space="preserve"> </w:t>
      </w:r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CA3961">
        <w:rPr>
          <w:sz w:val="24"/>
          <w:szCs w:val="24"/>
        </w:rPr>
        <w:t>вебинаров</w:t>
      </w:r>
      <w:proofErr w:type="spellEnd"/>
      <w:r w:rsidRPr="00CA3961">
        <w:rPr>
          <w:sz w:val="24"/>
          <w:szCs w:val="24"/>
        </w:rPr>
        <w:t xml:space="preserve">, онлайн-конференций, интерактивные доски </w:t>
      </w:r>
      <w:r w:rsidRPr="00CA3961">
        <w:rPr>
          <w:bCs/>
          <w:sz w:val="24"/>
          <w:szCs w:val="24"/>
        </w:rPr>
        <w:t>МГАФК</w:t>
      </w:r>
      <w:r w:rsidRPr="00CA3961">
        <w:rPr>
          <w:sz w:val="24"/>
          <w:szCs w:val="24"/>
        </w:rPr>
        <w:t xml:space="preserve"> </w:t>
      </w:r>
      <w:hyperlink r:id="rId28" w:history="1">
        <w:r w:rsidRPr="00CA3961">
          <w:rPr>
            <w:rStyle w:val="a6"/>
            <w:sz w:val="24"/>
            <w:szCs w:val="24"/>
          </w:rPr>
          <w:t>https://vks.mgafk.ru/</w:t>
        </w:r>
      </w:hyperlink>
      <w:r w:rsidRPr="00CA3961">
        <w:rPr>
          <w:sz w:val="24"/>
          <w:szCs w:val="24"/>
        </w:rPr>
        <w:t xml:space="preserve"> </w:t>
      </w:r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A3961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CA3961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CA3961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CA3961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CA3961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CA3961">
          <w:rPr>
            <w:rStyle w:val="a6"/>
            <w:sz w:val="24"/>
            <w:szCs w:val="24"/>
          </w:rPr>
          <w:t>http://fcior.edu.ru/</w:t>
        </w:r>
      </w:hyperlink>
      <w:r w:rsidRPr="00CA3961">
        <w:rPr>
          <w:sz w:val="24"/>
          <w:szCs w:val="24"/>
        </w:rPr>
        <w:t xml:space="preserve"> </w:t>
      </w:r>
    </w:p>
    <w:p w:rsidR="00CA3961" w:rsidRPr="00CA3961" w:rsidRDefault="00CA3961" w:rsidP="00CA3961">
      <w:pPr>
        <w:numPr>
          <w:ilvl w:val="0"/>
          <w:numId w:val="45"/>
        </w:numPr>
        <w:spacing w:after="160"/>
        <w:contextualSpacing/>
        <w:jc w:val="both"/>
        <w:rPr>
          <w:sz w:val="24"/>
          <w:szCs w:val="24"/>
        </w:rPr>
      </w:pPr>
      <w:r w:rsidRPr="00CA3961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CA3961">
          <w:rPr>
            <w:color w:val="0066CC"/>
            <w:sz w:val="24"/>
            <w:szCs w:val="24"/>
            <w:u w:val="single"/>
            <w:lang w:val="en-US"/>
          </w:rPr>
          <w:t>http</w:t>
        </w:r>
        <w:r w:rsidRPr="00CA3961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CA3961" w:rsidRP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>Электронно-библиотечная система «</w:t>
      </w:r>
      <w:proofErr w:type="spellStart"/>
      <w:r w:rsidRPr="00CA3961">
        <w:rPr>
          <w:sz w:val="24"/>
          <w:szCs w:val="24"/>
        </w:rPr>
        <w:t>Юрайт</w:t>
      </w:r>
      <w:proofErr w:type="spellEnd"/>
      <w:r w:rsidRPr="00CA3961">
        <w:rPr>
          <w:sz w:val="24"/>
          <w:szCs w:val="24"/>
        </w:rPr>
        <w:t xml:space="preserve">» </w:t>
      </w:r>
      <w:hyperlink r:id="rId33" w:history="1">
        <w:r w:rsidRPr="00CA3961">
          <w:rPr>
            <w:rStyle w:val="a6"/>
            <w:sz w:val="24"/>
            <w:szCs w:val="24"/>
          </w:rPr>
          <w:t>https://urait.ru/</w:t>
        </w:r>
      </w:hyperlink>
    </w:p>
    <w:p w:rsidR="00CA3961" w:rsidRPr="00CA3961" w:rsidRDefault="00CA3961" w:rsidP="00CA3961">
      <w:pPr>
        <w:numPr>
          <w:ilvl w:val="0"/>
          <w:numId w:val="45"/>
        </w:numPr>
        <w:spacing w:after="160"/>
        <w:contextualSpacing/>
        <w:jc w:val="both"/>
        <w:rPr>
          <w:sz w:val="24"/>
          <w:szCs w:val="24"/>
        </w:rPr>
      </w:pPr>
      <w:r w:rsidRPr="00CA3961">
        <w:rPr>
          <w:sz w:val="24"/>
          <w:szCs w:val="24"/>
        </w:rPr>
        <w:t xml:space="preserve">Электронно-библиотечная система </w:t>
      </w:r>
      <w:proofErr w:type="spellStart"/>
      <w:r w:rsidRPr="00CA3961">
        <w:rPr>
          <w:sz w:val="24"/>
          <w:szCs w:val="24"/>
        </w:rPr>
        <w:t>Elibrary</w:t>
      </w:r>
      <w:proofErr w:type="spellEnd"/>
      <w:r w:rsidRPr="00CA3961">
        <w:rPr>
          <w:sz w:val="24"/>
          <w:szCs w:val="24"/>
        </w:rPr>
        <w:t xml:space="preserve"> </w:t>
      </w:r>
      <w:hyperlink r:id="rId34" w:history="1">
        <w:r w:rsidRPr="00CA3961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A3961" w:rsidRPr="00CA3961" w:rsidRDefault="00CA3961" w:rsidP="00CA3961">
      <w:pPr>
        <w:numPr>
          <w:ilvl w:val="0"/>
          <w:numId w:val="45"/>
        </w:numPr>
        <w:spacing w:after="160"/>
        <w:contextualSpacing/>
        <w:jc w:val="both"/>
        <w:rPr>
          <w:sz w:val="24"/>
          <w:szCs w:val="24"/>
        </w:rPr>
      </w:pPr>
      <w:r w:rsidRPr="00CA3961">
        <w:rPr>
          <w:sz w:val="24"/>
          <w:szCs w:val="24"/>
        </w:rPr>
        <w:t xml:space="preserve">Электронно-библиотечная система </w:t>
      </w:r>
      <w:proofErr w:type="spellStart"/>
      <w:r w:rsidRPr="00CA3961">
        <w:rPr>
          <w:sz w:val="24"/>
          <w:szCs w:val="24"/>
        </w:rPr>
        <w:t>IPRbooks</w:t>
      </w:r>
      <w:proofErr w:type="spellEnd"/>
      <w:r w:rsidRPr="00CA3961">
        <w:rPr>
          <w:sz w:val="24"/>
          <w:szCs w:val="24"/>
        </w:rPr>
        <w:t xml:space="preserve"> </w:t>
      </w:r>
      <w:hyperlink r:id="rId35" w:history="1">
        <w:r w:rsidRPr="00CA3961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A3961" w:rsidRDefault="00CA3961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CA3961">
          <w:rPr>
            <w:rStyle w:val="a6"/>
            <w:sz w:val="24"/>
            <w:szCs w:val="24"/>
          </w:rPr>
          <w:t>https://lib.rucont.ru</w:t>
        </w:r>
      </w:hyperlink>
    </w:p>
    <w:p w:rsidR="00CA3961" w:rsidRDefault="00675B37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Медицинская библиотека </w:t>
      </w:r>
      <w:proofErr w:type="spellStart"/>
      <w:r w:rsidRPr="00CA3961">
        <w:rPr>
          <w:sz w:val="24"/>
          <w:szCs w:val="24"/>
          <w:lang w:val="en-US"/>
        </w:rPr>
        <w:t>BooksMed</w:t>
      </w:r>
      <w:proofErr w:type="spellEnd"/>
      <w:r w:rsidRPr="00CA3961">
        <w:rPr>
          <w:sz w:val="24"/>
          <w:szCs w:val="24"/>
        </w:rPr>
        <w:t xml:space="preserve"> </w:t>
      </w:r>
      <w:hyperlink r:id="rId37" w:history="1">
        <w:r w:rsidRPr="00CA3961">
          <w:rPr>
            <w:color w:val="0000FF"/>
            <w:sz w:val="24"/>
            <w:szCs w:val="24"/>
            <w:u w:val="single"/>
            <w:lang w:val="en-US"/>
          </w:rPr>
          <w:t>http</w:t>
        </w:r>
        <w:r w:rsidRPr="00CA3961">
          <w:rPr>
            <w:color w:val="0000FF"/>
            <w:sz w:val="24"/>
            <w:szCs w:val="24"/>
            <w:u w:val="single"/>
          </w:rPr>
          <w:t>://</w:t>
        </w:r>
        <w:r w:rsidRPr="00CA3961">
          <w:rPr>
            <w:color w:val="0000FF"/>
            <w:sz w:val="24"/>
            <w:szCs w:val="24"/>
            <w:u w:val="single"/>
            <w:lang w:val="en-US"/>
          </w:rPr>
          <w:t>www</w:t>
        </w:r>
        <w:r w:rsidRPr="00CA3961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CA3961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CA3961">
          <w:rPr>
            <w:color w:val="0000FF"/>
            <w:sz w:val="24"/>
            <w:szCs w:val="24"/>
            <w:u w:val="single"/>
          </w:rPr>
          <w:t>.</w:t>
        </w:r>
        <w:r w:rsidRPr="00CA3961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675B37" w:rsidRPr="00CA3961" w:rsidRDefault="00675B37" w:rsidP="00CA3961">
      <w:pPr>
        <w:numPr>
          <w:ilvl w:val="0"/>
          <w:numId w:val="4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CA3961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CA3961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675B37" w:rsidRPr="00675B37" w:rsidRDefault="00675B37" w:rsidP="00675B37">
      <w:pPr>
        <w:ind w:firstLine="708"/>
        <w:jc w:val="both"/>
        <w:rPr>
          <w:b/>
          <w:sz w:val="24"/>
          <w:szCs w:val="24"/>
        </w:rPr>
      </w:pPr>
    </w:p>
    <w:p w:rsidR="00675B37" w:rsidRPr="00675B37" w:rsidRDefault="00675B37" w:rsidP="00675B37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both"/>
        <w:rPr>
          <w:b/>
          <w:caps/>
          <w:spacing w:val="-1"/>
          <w:sz w:val="24"/>
          <w:szCs w:val="24"/>
        </w:rPr>
      </w:pPr>
      <w:r w:rsidRPr="00675B37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675B37" w:rsidRPr="00675B37" w:rsidRDefault="00675B37" w:rsidP="00675B37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  <w:rPr>
          <w:sz w:val="24"/>
          <w:szCs w:val="24"/>
        </w:rPr>
      </w:pPr>
      <w:r w:rsidRPr="00675B37">
        <w:rPr>
          <w:b/>
          <w:sz w:val="24"/>
          <w:szCs w:val="24"/>
        </w:rPr>
        <w:t>8.1.</w:t>
      </w:r>
      <w:r w:rsidRPr="00675B37">
        <w:rPr>
          <w:sz w:val="24"/>
          <w:szCs w:val="24"/>
        </w:rPr>
        <w:t xml:space="preserve"> Перечень специализированных аудиторий, имеющегося оборудования и инвентаря,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5521"/>
      </w:tblGrid>
      <w:tr w:rsidR="00675B37" w:rsidRPr="00675B37" w:rsidTr="00675B37"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rPr>
                <w:b/>
                <w:sz w:val="24"/>
                <w:szCs w:val="24"/>
              </w:rPr>
            </w:pPr>
            <w:r w:rsidRPr="00675B37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rPr>
                <w:b/>
                <w:sz w:val="24"/>
                <w:szCs w:val="24"/>
              </w:rPr>
            </w:pPr>
            <w:r w:rsidRPr="00675B37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75B37" w:rsidRPr="00675B37" w:rsidTr="00675B37"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rPr>
                <w:b/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rPr>
                <w:b/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675B37" w:rsidRPr="00675B37" w:rsidTr="00675B37"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675B37">
              <w:rPr>
                <w:sz w:val="24"/>
                <w:szCs w:val="24"/>
              </w:rPr>
              <w:t>ЭлСиС</w:t>
            </w:r>
            <w:proofErr w:type="spellEnd"/>
            <w:r w:rsidRPr="00675B37">
              <w:rPr>
                <w:sz w:val="24"/>
                <w:szCs w:val="24"/>
              </w:rPr>
              <w:t xml:space="preserve"> 207»,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система </w:t>
            </w:r>
            <w:proofErr w:type="spellStart"/>
            <w:r w:rsidRPr="00675B37">
              <w:rPr>
                <w:sz w:val="24"/>
                <w:szCs w:val="24"/>
              </w:rPr>
              <w:t>субтитрирования</w:t>
            </w:r>
            <w:proofErr w:type="spellEnd"/>
            <w:r w:rsidRPr="00675B37">
              <w:rPr>
                <w:sz w:val="24"/>
                <w:szCs w:val="24"/>
              </w:rPr>
              <w:t xml:space="preserve"> Исток-</w:t>
            </w:r>
            <w:proofErr w:type="spellStart"/>
            <w:r w:rsidRPr="00675B37">
              <w:rPr>
                <w:sz w:val="24"/>
                <w:szCs w:val="24"/>
              </w:rPr>
              <w:t>Синхро</w:t>
            </w:r>
            <w:proofErr w:type="spellEnd"/>
            <w:r w:rsidRPr="00675B37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  <w:lang w:val="en-US"/>
              </w:rPr>
              <w:t>FM</w:t>
            </w:r>
            <w:r w:rsidRPr="00675B37">
              <w:rPr>
                <w:sz w:val="24"/>
                <w:szCs w:val="24"/>
              </w:rPr>
              <w:t xml:space="preserve">-передатчик </w:t>
            </w:r>
            <w:r w:rsidRPr="00675B37">
              <w:rPr>
                <w:sz w:val="24"/>
                <w:szCs w:val="24"/>
                <w:lang w:val="en-US"/>
              </w:rPr>
              <w:t>AMIGO</w:t>
            </w:r>
            <w:r w:rsidRPr="00675B37">
              <w:rPr>
                <w:sz w:val="24"/>
                <w:szCs w:val="24"/>
              </w:rPr>
              <w:t xml:space="preserve"> Т31,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  <w:lang w:val="en-US"/>
              </w:rPr>
              <w:t>FM</w:t>
            </w:r>
            <w:r w:rsidRPr="00675B37">
              <w:rPr>
                <w:sz w:val="24"/>
                <w:szCs w:val="24"/>
              </w:rPr>
              <w:t xml:space="preserve">-приемник </w:t>
            </w:r>
            <w:r w:rsidRPr="00675B37">
              <w:rPr>
                <w:sz w:val="24"/>
                <w:szCs w:val="24"/>
                <w:lang w:val="en-US"/>
              </w:rPr>
              <w:t>ARC</w:t>
            </w:r>
            <w:r w:rsidRPr="00675B37">
              <w:rPr>
                <w:sz w:val="24"/>
                <w:szCs w:val="24"/>
              </w:rPr>
              <w:t xml:space="preserve"> с индукционной петлей,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675B37">
              <w:rPr>
                <w:sz w:val="24"/>
                <w:szCs w:val="24"/>
              </w:rPr>
              <w:t>видеоувеличитель</w:t>
            </w:r>
            <w:proofErr w:type="spellEnd"/>
            <w:r w:rsidRPr="00675B37">
              <w:rPr>
                <w:sz w:val="24"/>
                <w:szCs w:val="24"/>
              </w:rPr>
              <w:t xml:space="preserve"> «</w:t>
            </w:r>
            <w:proofErr w:type="spellStart"/>
            <w:r w:rsidRPr="00675B37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675B37">
              <w:rPr>
                <w:sz w:val="24"/>
                <w:szCs w:val="24"/>
              </w:rPr>
              <w:t xml:space="preserve"> Н</w:t>
            </w:r>
            <w:proofErr w:type="gramStart"/>
            <w:r w:rsidRPr="00675B37">
              <w:rPr>
                <w:sz w:val="24"/>
                <w:szCs w:val="24"/>
                <w:lang w:val="en-US"/>
              </w:rPr>
              <w:t>D</w:t>
            </w:r>
            <w:r w:rsidRPr="00675B37">
              <w:rPr>
                <w:sz w:val="24"/>
                <w:szCs w:val="24"/>
              </w:rPr>
              <w:t>,  принтер</w:t>
            </w:r>
            <w:proofErr w:type="gramEnd"/>
            <w:r w:rsidRPr="00675B37">
              <w:rPr>
                <w:sz w:val="24"/>
                <w:szCs w:val="24"/>
              </w:rPr>
              <w:t xml:space="preserve"> Брайля, </w:t>
            </w:r>
          </w:p>
          <w:p w:rsidR="00675B37" w:rsidRPr="00675B37" w:rsidRDefault="00675B37" w:rsidP="00675B37">
            <w:pPr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lastRenderedPageBreak/>
              <w:t>учебная и методическая литература, демонстрационные учебно-наглядные пособия</w:t>
            </w:r>
          </w:p>
        </w:tc>
      </w:tr>
      <w:tr w:rsidR="00675B37" w:rsidRPr="00675B37" w:rsidTr="00675B37"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ind w:hanging="26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мультимедийное оборудование, экран.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675B37" w:rsidRPr="00675B37" w:rsidTr="00675B37"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ind w:hanging="26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ind w:left="-52"/>
              <w:jc w:val="both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675B37" w:rsidRPr="00675B37" w:rsidTr="00675B37">
        <w:trPr>
          <w:trHeight w:val="2753"/>
        </w:trPr>
        <w:tc>
          <w:tcPr>
            <w:tcW w:w="3627" w:type="dxa"/>
            <w:shd w:val="clear" w:color="auto" w:fill="auto"/>
          </w:tcPr>
          <w:p w:rsidR="00675B37" w:rsidRPr="00675B37" w:rsidRDefault="00675B37" w:rsidP="00675B37">
            <w:pPr>
              <w:ind w:left="26" w:hanging="26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помещение для хранения </w:t>
            </w:r>
            <w:proofErr w:type="spellStart"/>
            <w:r w:rsidRPr="00675B37">
              <w:rPr>
                <w:sz w:val="24"/>
                <w:szCs w:val="24"/>
              </w:rPr>
              <w:t>приофилактичес</w:t>
            </w:r>
            <w:proofErr w:type="spellEnd"/>
          </w:p>
          <w:p w:rsidR="00675B37" w:rsidRPr="00675B37" w:rsidRDefault="00675B37" w:rsidP="00675B37">
            <w:pPr>
              <w:ind w:left="26" w:hanging="26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5660" w:type="dxa"/>
            <w:shd w:val="clear" w:color="auto" w:fill="auto"/>
          </w:tcPr>
          <w:p w:rsidR="00675B37" w:rsidRPr="00675B37" w:rsidRDefault="00675B37" w:rsidP="00675B37">
            <w:pPr>
              <w:autoSpaceDE w:val="0"/>
              <w:autoSpaceDN w:val="0"/>
              <w:adjustRightInd w:val="0"/>
              <w:rPr>
                <w:bCs/>
                <w:color w:val="2C2D2D"/>
                <w:sz w:val="24"/>
                <w:szCs w:val="24"/>
              </w:rPr>
            </w:pPr>
            <w:r w:rsidRPr="00675B37">
              <w:rPr>
                <w:bCs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:rsidR="00675B37" w:rsidRPr="00675B37" w:rsidRDefault="00675B37" w:rsidP="00675B3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75B37">
              <w:rPr>
                <w:bCs/>
                <w:color w:val="2C2D2D"/>
                <w:sz w:val="24"/>
                <w:szCs w:val="24"/>
              </w:rPr>
              <w:t>ГП-7Б</w:t>
            </w:r>
            <w:r w:rsidRPr="00675B37">
              <w:rPr>
                <w:b/>
                <w:bCs/>
                <w:color w:val="2C2D2D"/>
                <w:sz w:val="24"/>
                <w:szCs w:val="24"/>
              </w:rPr>
              <w:t xml:space="preserve">  </w:t>
            </w:r>
          </w:p>
          <w:p w:rsidR="00675B37" w:rsidRPr="00675B37" w:rsidRDefault="00675B37" w:rsidP="00675B3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:rsidR="00675B37" w:rsidRPr="00675B37" w:rsidRDefault="00675B37" w:rsidP="00675B3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75B37">
              <w:rPr>
                <w:sz w:val="24"/>
                <w:szCs w:val="24"/>
              </w:rPr>
              <w:t>- дозиметры</w:t>
            </w:r>
          </w:p>
        </w:tc>
      </w:tr>
    </w:tbl>
    <w:p w:rsidR="00675B37" w:rsidRPr="008230F2" w:rsidRDefault="00675B37" w:rsidP="00675B37">
      <w:pPr>
        <w:pStyle w:val="21"/>
        <w:spacing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8230F2">
        <w:rPr>
          <w:rFonts w:ascii="Times New Roman" w:hAnsi="Times New Roman"/>
          <w:bCs/>
          <w:sz w:val="24"/>
          <w:szCs w:val="24"/>
        </w:rPr>
        <w:t xml:space="preserve">Практические занятия семинарского типа по дисциплине «Прикладная физическая культура» проводятся в учебных аудиториях, оснащённых современным мультимедийным оборудованием.  </w:t>
      </w:r>
    </w:p>
    <w:p w:rsidR="00675B37" w:rsidRPr="008230F2" w:rsidRDefault="00675B37" w:rsidP="00675B37">
      <w:pPr>
        <w:pStyle w:val="21"/>
        <w:spacing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8230F2">
        <w:rPr>
          <w:rFonts w:ascii="Times New Roman" w:hAnsi="Times New Roman"/>
          <w:bCs/>
          <w:sz w:val="24"/>
          <w:szCs w:val="24"/>
        </w:rPr>
        <w:t>Практические занятия проводятся: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Стадион (футбольное поле, беговые дорожки, секторы для прыжков в длину, для метаний, стационарный гимнастический городок)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Мини-футбольное поле с искусственным покрытием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Зал тяжелой атлетики (в здании учебный и спортивный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E0EF3">
        <w:rPr>
          <w:rFonts w:ascii="Times New Roman" w:hAnsi="Times New Roman"/>
          <w:color w:val="000000"/>
          <w:sz w:val="24"/>
          <w:szCs w:val="24"/>
        </w:rPr>
        <w:t>Баскетбольный зал (в здании учебный и спортивный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Большой универсальный зал (в здании учебный и спортивный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E0EF3">
        <w:rPr>
          <w:rFonts w:ascii="Times New Roman" w:hAnsi="Times New Roman"/>
          <w:color w:val="000000"/>
          <w:sz w:val="24"/>
          <w:szCs w:val="24"/>
        </w:rPr>
        <w:t>Тренажерный зал кафедры теории методики спортивных игр (в здании учебный и спортивный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Тренажерный зал кафедры теории и методики физической культуры и спорта (в здании учебный и спортивный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E0EF3">
        <w:rPr>
          <w:rFonts w:ascii="Times New Roman" w:hAnsi="Times New Roman"/>
          <w:color w:val="000000"/>
          <w:sz w:val="24"/>
          <w:szCs w:val="24"/>
        </w:rPr>
        <w:t>Гимнастический зал (в здании гимнастический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9F9F9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Зал для занятий фехтованием, художественной гимнастикой (в здании гимнастический корпус)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E0EF3">
        <w:rPr>
          <w:rFonts w:ascii="Times New Roman" w:hAnsi="Times New Roman"/>
          <w:color w:val="000000"/>
          <w:sz w:val="24"/>
          <w:szCs w:val="24"/>
        </w:rPr>
        <w:t xml:space="preserve">Легкоатлетический манеж: прямые беговые дорожки, сектор для прыжков в высоту, прыжков в длину (в здании </w:t>
      </w:r>
      <w:proofErr w:type="spellStart"/>
      <w:r w:rsidRPr="000E0EF3">
        <w:rPr>
          <w:rFonts w:ascii="Times New Roman" w:hAnsi="Times New Roman"/>
          <w:color w:val="000000"/>
          <w:sz w:val="24"/>
          <w:szCs w:val="24"/>
        </w:rPr>
        <w:t>спорткорпус</w:t>
      </w:r>
      <w:proofErr w:type="spellEnd"/>
      <w:r w:rsidRPr="000E0EF3">
        <w:rPr>
          <w:rFonts w:ascii="Times New Roman" w:hAnsi="Times New Roman"/>
          <w:color w:val="000000"/>
          <w:sz w:val="24"/>
          <w:szCs w:val="24"/>
        </w:rPr>
        <w:t>)</w:t>
      </w:r>
    </w:p>
    <w:p w:rsidR="00675B37" w:rsidRPr="000E0EF3" w:rsidRDefault="00675B37" w:rsidP="00675B37">
      <w:pPr>
        <w:pStyle w:val="21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E0EF3">
        <w:rPr>
          <w:rFonts w:ascii="Times New Roman" w:hAnsi="Times New Roman"/>
          <w:color w:val="000000"/>
          <w:sz w:val="24"/>
          <w:szCs w:val="24"/>
          <w:shd w:val="clear" w:color="auto" w:fill="F9F9F9"/>
        </w:rPr>
        <w:t>Тренажерный зал кафедры теории и методики спортивных единоборств и тяжелой атлетики</w:t>
      </w:r>
    </w:p>
    <w:p w:rsidR="00675B37" w:rsidRPr="008230F2" w:rsidRDefault="00675B37" w:rsidP="00675B37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i/>
          <w:sz w:val="24"/>
          <w:szCs w:val="24"/>
        </w:rPr>
      </w:pPr>
    </w:p>
    <w:p w:rsidR="00675B37" w:rsidRPr="00675B37" w:rsidRDefault="00675B37" w:rsidP="00675B37">
      <w:pPr>
        <w:spacing w:line="276" w:lineRule="auto"/>
        <w:rPr>
          <w:i/>
          <w:sz w:val="28"/>
          <w:szCs w:val="28"/>
        </w:rPr>
      </w:pPr>
    </w:p>
    <w:p w:rsidR="00675B37" w:rsidRPr="00675B37" w:rsidRDefault="00675B37" w:rsidP="00675B37">
      <w:pPr>
        <w:widowControl w:val="0"/>
        <w:ind w:firstLine="568"/>
        <w:jc w:val="both"/>
        <w:rPr>
          <w:b/>
          <w:sz w:val="24"/>
          <w:szCs w:val="24"/>
        </w:rPr>
      </w:pPr>
      <w:r w:rsidRPr="00675B37">
        <w:rPr>
          <w:b/>
          <w:sz w:val="24"/>
          <w:szCs w:val="24"/>
        </w:rPr>
        <w:t>8.2. Программное обеспечение:</w:t>
      </w:r>
    </w:p>
    <w:p w:rsidR="00675B37" w:rsidRPr="00675B37" w:rsidRDefault="00675B37" w:rsidP="00675B37">
      <w:pPr>
        <w:widowControl w:val="0"/>
        <w:ind w:firstLine="568"/>
        <w:jc w:val="both"/>
        <w:rPr>
          <w:sz w:val="24"/>
          <w:szCs w:val="24"/>
        </w:rPr>
      </w:pPr>
      <w:r w:rsidRPr="00675B37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675B37">
        <w:rPr>
          <w:sz w:val="24"/>
          <w:szCs w:val="24"/>
        </w:rPr>
        <w:t>Libre</w:t>
      </w:r>
      <w:proofErr w:type="spellEnd"/>
      <w:r w:rsidRPr="00675B37">
        <w:rPr>
          <w:sz w:val="24"/>
          <w:szCs w:val="24"/>
        </w:rPr>
        <w:t xml:space="preserve"> </w:t>
      </w:r>
      <w:proofErr w:type="spellStart"/>
      <w:r w:rsidRPr="00675B37">
        <w:rPr>
          <w:sz w:val="24"/>
          <w:szCs w:val="24"/>
        </w:rPr>
        <w:t>Office</w:t>
      </w:r>
      <w:proofErr w:type="spellEnd"/>
      <w:r w:rsidRPr="00675B37">
        <w:rPr>
          <w:sz w:val="24"/>
          <w:szCs w:val="24"/>
        </w:rPr>
        <w:t xml:space="preserve"> или одна из лицензионных версий </w:t>
      </w:r>
      <w:proofErr w:type="spellStart"/>
      <w:r w:rsidRPr="00675B37">
        <w:rPr>
          <w:sz w:val="24"/>
          <w:szCs w:val="24"/>
        </w:rPr>
        <w:t>Microsoft</w:t>
      </w:r>
      <w:proofErr w:type="spellEnd"/>
      <w:r w:rsidRPr="00675B37">
        <w:rPr>
          <w:sz w:val="24"/>
          <w:szCs w:val="24"/>
        </w:rPr>
        <w:t xml:space="preserve"> </w:t>
      </w:r>
      <w:proofErr w:type="spellStart"/>
      <w:r w:rsidRPr="00675B37">
        <w:rPr>
          <w:sz w:val="24"/>
          <w:szCs w:val="24"/>
        </w:rPr>
        <w:t>Office</w:t>
      </w:r>
      <w:proofErr w:type="spellEnd"/>
      <w:r w:rsidRPr="00675B37">
        <w:rPr>
          <w:sz w:val="24"/>
          <w:szCs w:val="24"/>
        </w:rPr>
        <w:t>.</w:t>
      </w:r>
    </w:p>
    <w:p w:rsidR="00675B37" w:rsidRPr="00675B37" w:rsidRDefault="00675B37" w:rsidP="00675B37">
      <w:pPr>
        <w:widowControl w:val="0"/>
        <w:ind w:firstLine="568"/>
        <w:jc w:val="both"/>
        <w:rPr>
          <w:sz w:val="24"/>
          <w:szCs w:val="24"/>
        </w:rPr>
      </w:pPr>
    </w:p>
    <w:p w:rsidR="00675B37" w:rsidRPr="00675B37" w:rsidRDefault="00675B37" w:rsidP="00675B37">
      <w:pPr>
        <w:widowControl w:val="0"/>
        <w:ind w:firstLine="568"/>
        <w:jc w:val="both"/>
        <w:rPr>
          <w:b/>
          <w:sz w:val="24"/>
          <w:szCs w:val="24"/>
        </w:rPr>
      </w:pPr>
    </w:p>
    <w:p w:rsidR="00675B37" w:rsidRPr="00675B37" w:rsidRDefault="00675B37" w:rsidP="00675B37">
      <w:pPr>
        <w:widowControl w:val="0"/>
        <w:ind w:firstLine="568"/>
        <w:jc w:val="both"/>
        <w:rPr>
          <w:spacing w:val="-1"/>
          <w:sz w:val="24"/>
          <w:szCs w:val="24"/>
        </w:rPr>
      </w:pPr>
      <w:r w:rsidRPr="00675B37">
        <w:rPr>
          <w:b/>
          <w:sz w:val="24"/>
          <w:szCs w:val="24"/>
        </w:rPr>
        <w:t>8.3.</w:t>
      </w:r>
      <w:r w:rsidRPr="00675B37">
        <w:rPr>
          <w:b/>
          <w:i/>
          <w:sz w:val="24"/>
          <w:szCs w:val="24"/>
        </w:rPr>
        <w:t xml:space="preserve"> </w:t>
      </w:r>
      <w:r w:rsidRPr="00675B37">
        <w:rPr>
          <w:b/>
          <w:spacing w:val="-1"/>
          <w:sz w:val="24"/>
          <w:szCs w:val="24"/>
        </w:rPr>
        <w:t xml:space="preserve">Изучение дисциплины инвалидами </w:t>
      </w:r>
      <w:r w:rsidRPr="00675B37">
        <w:rPr>
          <w:b/>
          <w:sz w:val="24"/>
          <w:szCs w:val="24"/>
        </w:rPr>
        <w:t xml:space="preserve">и </w:t>
      </w:r>
      <w:r w:rsidRPr="00675B37">
        <w:rPr>
          <w:b/>
          <w:spacing w:val="-1"/>
          <w:sz w:val="24"/>
          <w:szCs w:val="24"/>
        </w:rPr>
        <w:t xml:space="preserve">обучающимися </w:t>
      </w:r>
      <w:r w:rsidRPr="00675B37">
        <w:rPr>
          <w:b/>
          <w:sz w:val="24"/>
          <w:szCs w:val="24"/>
        </w:rPr>
        <w:t xml:space="preserve">с ограниченными </w:t>
      </w:r>
      <w:r w:rsidRPr="00675B37">
        <w:rPr>
          <w:b/>
          <w:spacing w:val="-1"/>
          <w:sz w:val="24"/>
          <w:szCs w:val="24"/>
        </w:rPr>
        <w:t>возможностями здоровья</w:t>
      </w:r>
      <w:r w:rsidRPr="00675B37">
        <w:rPr>
          <w:spacing w:val="-1"/>
          <w:sz w:val="24"/>
          <w:szCs w:val="24"/>
        </w:rPr>
        <w:t xml:space="preserve"> осуществляется </w:t>
      </w:r>
      <w:r w:rsidRPr="00675B37">
        <w:rPr>
          <w:sz w:val="24"/>
          <w:szCs w:val="24"/>
        </w:rPr>
        <w:t xml:space="preserve">с </w:t>
      </w:r>
      <w:r w:rsidRPr="00675B3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75B37">
        <w:rPr>
          <w:sz w:val="24"/>
          <w:szCs w:val="24"/>
        </w:rPr>
        <w:t xml:space="preserve"> и </w:t>
      </w:r>
      <w:r w:rsidRPr="00675B3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75B37">
        <w:rPr>
          <w:spacing w:val="-2"/>
          <w:sz w:val="24"/>
          <w:szCs w:val="24"/>
        </w:rPr>
        <w:t xml:space="preserve">доступ </w:t>
      </w:r>
      <w:r w:rsidRPr="00675B37">
        <w:rPr>
          <w:sz w:val="24"/>
          <w:szCs w:val="24"/>
        </w:rPr>
        <w:t xml:space="preserve">в </w:t>
      </w:r>
      <w:r w:rsidRPr="00675B3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75B37">
        <w:rPr>
          <w:sz w:val="24"/>
          <w:szCs w:val="24"/>
        </w:rPr>
        <w:t xml:space="preserve">на 1 этаже главного здания. </w:t>
      </w:r>
      <w:r w:rsidRPr="00675B37">
        <w:rPr>
          <w:spacing w:val="-1"/>
          <w:sz w:val="24"/>
          <w:szCs w:val="24"/>
        </w:rPr>
        <w:t xml:space="preserve">Созданы </w:t>
      </w:r>
      <w:r w:rsidRPr="00675B37">
        <w:rPr>
          <w:spacing w:val="-1"/>
          <w:sz w:val="24"/>
          <w:szCs w:val="24"/>
        </w:rPr>
        <w:lastRenderedPageBreak/>
        <w:t xml:space="preserve">следующие специальные условия: 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75B37">
        <w:rPr>
          <w:i/>
          <w:iCs/>
          <w:sz w:val="24"/>
          <w:szCs w:val="24"/>
        </w:rPr>
        <w:t xml:space="preserve">8.3.1. для </w:t>
      </w:r>
      <w:r w:rsidRPr="00675B37">
        <w:rPr>
          <w:i/>
          <w:iCs/>
          <w:spacing w:val="-1"/>
          <w:sz w:val="24"/>
          <w:szCs w:val="24"/>
        </w:rPr>
        <w:t xml:space="preserve">инвалидов </w:t>
      </w:r>
      <w:r w:rsidRPr="00675B37">
        <w:rPr>
          <w:i/>
          <w:iCs/>
          <w:sz w:val="24"/>
          <w:szCs w:val="24"/>
        </w:rPr>
        <w:t>и лиц с</w:t>
      </w:r>
      <w:r w:rsidRPr="00675B3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75B37">
        <w:rPr>
          <w:i/>
          <w:iCs/>
          <w:sz w:val="24"/>
          <w:szCs w:val="24"/>
        </w:rPr>
        <w:t xml:space="preserve"> здоровья по зрению:</w:t>
      </w:r>
    </w:p>
    <w:p w:rsidR="00675B37" w:rsidRPr="00675B37" w:rsidRDefault="00675B37" w:rsidP="00675B37">
      <w:pPr>
        <w:ind w:firstLine="709"/>
        <w:jc w:val="both"/>
        <w:rPr>
          <w:spacing w:val="-1"/>
          <w:sz w:val="24"/>
          <w:szCs w:val="24"/>
        </w:rPr>
      </w:pPr>
      <w:r w:rsidRPr="00675B37">
        <w:rPr>
          <w:i/>
          <w:iCs/>
          <w:sz w:val="24"/>
          <w:szCs w:val="24"/>
        </w:rPr>
        <w:t xml:space="preserve">- </w:t>
      </w:r>
      <w:r w:rsidRPr="00675B37">
        <w:rPr>
          <w:iCs/>
          <w:sz w:val="24"/>
          <w:szCs w:val="24"/>
        </w:rPr>
        <w:t>о</w:t>
      </w:r>
      <w:r w:rsidRPr="00675B37">
        <w:rPr>
          <w:spacing w:val="-1"/>
          <w:sz w:val="24"/>
          <w:szCs w:val="24"/>
        </w:rPr>
        <w:t xml:space="preserve">беспечен доступ </w:t>
      </w:r>
      <w:r w:rsidRPr="00675B37">
        <w:rPr>
          <w:sz w:val="24"/>
          <w:szCs w:val="24"/>
        </w:rPr>
        <w:t xml:space="preserve">обучающихся, </w:t>
      </w:r>
      <w:r w:rsidRPr="00675B37">
        <w:rPr>
          <w:spacing w:val="-1"/>
          <w:sz w:val="24"/>
          <w:szCs w:val="24"/>
        </w:rPr>
        <w:t xml:space="preserve">являющихся слепыми или слабовидящими </w:t>
      </w:r>
      <w:r w:rsidRPr="00675B37">
        <w:rPr>
          <w:sz w:val="24"/>
          <w:szCs w:val="24"/>
        </w:rPr>
        <w:t xml:space="preserve">к </w:t>
      </w:r>
      <w:r w:rsidRPr="00675B37">
        <w:rPr>
          <w:spacing w:val="-1"/>
          <w:sz w:val="24"/>
          <w:szCs w:val="24"/>
        </w:rPr>
        <w:t>зданиям Академии;</w:t>
      </w:r>
    </w:p>
    <w:p w:rsidR="00675B37" w:rsidRPr="00675B37" w:rsidRDefault="00675B37" w:rsidP="00675B37">
      <w:pPr>
        <w:ind w:firstLine="709"/>
        <w:jc w:val="both"/>
        <w:rPr>
          <w:sz w:val="24"/>
          <w:szCs w:val="24"/>
        </w:rPr>
      </w:pPr>
      <w:r w:rsidRPr="00675B37">
        <w:rPr>
          <w:spacing w:val="-1"/>
          <w:sz w:val="24"/>
          <w:szCs w:val="24"/>
        </w:rPr>
        <w:t xml:space="preserve">- </w:t>
      </w:r>
      <w:r w:rsidRPr="00675B37">
        <w:rPr>
          <w:iCs/>
          <w:sz w:val="24"/>
          <w:szCs w:val="24"/>
        </w:rPr>
        <w:t>э</w:t>
      </w:r>
      <w:r w:rsidRPr="00675B37">
        <w:rPr>
          <w:sz w:val="24"/>
          <w:szCs w:val="24"/>
        </w:rPr>
        <w:t xml:space="preserve">лектронный видео увеличитель "ONYX </w:t>
      </w:r>
      <w:proofErr w:type="spellStart"/>
      <w:r w:rsidRPr="00675B37">
        <w:rPr>
          <w:sz w:val="24"/>
          <w:szCs w:val="24"/>
        </w:rPr>
        <w:t>Deskset</w:t>
      </w:r>
      <w:proofErr w:type="spellEnd"/>
      <w:r w:rsidRPr="00675B37">
        <w:rPr>
          <w:sz w:val="24"/>
          <w:szCs w:val="24"/>
        </w:rPr>
        <w:t xml:space="preserve"> HD 22 (в полной комплектации);</w:t>
      </w:r>
    </w:p>
    <w:p w:rsidR="00675B37" w:rsidRPr="00675B37" w:rsidRDefault="00675B37" w:rsidP="00675B37">
      <w:pPr>
        <w:ind w:firstLine="709"/>
        <w:jc w:val="both"/>
        <w:rPr>
          <w:sz w:val="24"/>
          <w:szCs w:val="24"/>
        </w:rPr>
      </w:pPr>
      <w:r w:rsidRPr="00675B37">
        <w:rPr>
          <w:b/>
          <w:sz w:val="24"/>
          <w:szCs w:val="24"/>
        </w:rPr>
        <w:t xml:space="preserve">- </w:t>
      </w:r>
      <w:r w:rsidRPr="00675B3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75B37">
        <w:rPr>
          <w:sz w:val="24"/>
          <w:szCs w:val="24"/>
        </w:rPr>
        <w:t xml:space="preserve"> </w:t>
      </w:r>
    </w:p>
    <w:p w:rsidR="00675B37" w:rsidRPr="00675B37" w:rsidRDefault="00675B37" w:rsidP="00675B37">
      <w:pPr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b/>
          <w:sz w:val="24"/>
          <w:szCs w:val="24"/>
        </w:rPr>
        <w:t>-</w:t>
      </w:r>
      <w:r w:rsidRPr="00675B37">
        <w:rPr>
          <w:sz w:val="24"/>
          <w:szCs w:val="24"/>
        </w:rPr>
        <w:t xml:space="preserve"> принтер Брайля; </w:t>
      </w:r>
    </w:p>
    <w:p w:rsidR="00675B37" w:rsidRPr="00675B37" w:rsidRDefault="00675B37" w:rsidP="00675B37">
      <w:pPr>
        <w:ind w:firstLine="709"/>
        <w:jc w:val="both"/>
        <w:rPr>
          <w:sz w:val="24"/>
          <w:szCs w:val="24"/>
          <w:shd w:val="clear" w:color="auto" w:fill="FEFEFE"/>
        </w:rPr>
      </w:pPr>
      <w:r w:rsidRPr="00675B37">
        <w:rPr>
          <w:b/>
          <w:sz w:val="24"/>
          <w:szCs w:val="24"/>
          <w:shd w:val="clear" w:color="auto" w:fill="FFFFFF"/>
        </w:rPr>
        <w:t xml:space="preserve">- </w:t>
      </w:r>
      <w:r w:rsidRPr="00675B3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75B37">
        <w:rPr>
          <w:b/>
          <w:sz w:val="24"/>
          <w:szCs w:val="24"/>
          <w:shd w:val="clear" w:color="auto" w:fill="FFFFFF"/>
        </w:rPr>
        <w:t xml:space="preserve"> 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75B37">
        <w:rPr>
          <w:i/>
          <w:iCs/>
          <w:sz w:val="24"/>
          <w:szCs w:val="24"/>
        </w:rPr>
        <w:t xml:space="preserve">8.3.2. для </w:t>
      </w:r>
      <w:r w:rsidRPr="00675B37">
        <w:rPr>
          <w:i/>
          <w:iCs/>
          <w:spacing w:val="-1"/>
          <w:sz w:val="24"/>
          <w:szCs w:val="24"/>
        </w:rPr>
        <w:t xml:space="preserve">инвалидов </w:t>
      </w:r>
      <w:r w:rsidRPr="00675B37">
        <w:rPr>
          <w:i/>
          <w:iCs/>
          <w:sz w:val="24"/>
          <w:szCs w:val="24"/>
        </w:rPr>
        <w:t>и лиц с</w:t>
      </w:r>
      <w:r w:rsidRPr="00675B3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75B37">
        <w:rPr>
          <w:i/>
          <w:iCs/>
          <w:sz w:val="24"/>
          <w:szCs w:val="24"/>
        </w:rPr>
        <w:t xml:space="preserve"> здоровья по слуху: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75B37">
        <w:rPr>
          <w:i/>
          <w:iCs/>
          <w:sz w:val="24"/>
          <w:szCs w:val="24"/>
        </w:rPr>
        <w:t xml:space="preserve">- </w:t>
      </w:r>
      <w:r w:rsidRPr="00675B37">
        <w:rPr>
          <w:sz w:val="24"/>
          <w:szCs w:val="24"/>
        </w:rPr>
        <w:t>акустическая система</w:t>
      </w:r>
      <w:r w:rsidRPr="00675B3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75B37">
        <w:rPr>
          <w:sz w:val="24"/>
          <w:szCs w:val="24"/>
          <w:shd w:val="clear" w:color="auto" w:fill="FFFFFF"/>
        </w:rPr>
        <w:t>Front</w:t>
      </w:r>
      <w:proofErr w:type="spellEnd"/>
      <w:r w:rsidRPr="00675B3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75B37">
        <w:rPr>
          <w:sz w:val="24"/>
          <w:szCs w:val="24"/>
          <w:shd w:val="clear" w:color="auto" w:fill="FFFFFF"/>
        </w:rPr>
        <w:t>Row</w:t>
      </w:r>
      <w:proofErr w:type="spellEnd"/>
      <w:r w:rsidRPr="00675B3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75B37">
        <w:rPr>
          <w:sz w:val="24"/>
          <w:szCs w:val="24"/>
          <w:shd w:val="clear" w:color="auto" w:fill="FFFFFF"/>
        </w:rPr>
        <w:t>to</w:t>
      </w:r>
      <w:proofErr w:type="spellEnd"/>
      <w:r w:rsidRPr="00675B37">
        <w:rPr>
          <w:sz w:val="24"/>
          <w:szCs w:val="24"/>
          <w:shd w:val="clear" w:color="auto" w:fill="FFFFFF"/>
        </w:rPr>
        <w:t xml:space="preserve"> </w:t>
      </w:r>
      <w:proofErr w:type="spellStart"/>
      <w:r w:rsidRPr="00675B37">
        <w:rPr>
          <w:sz w:val="24"/>
          <w:szCs w:val="24"/>
          <w:shd w:val="clear" w:color="auto" w:fill="FFFFFF"/>
        </w:rPr>
        <w:t>Go</w:t>
      </w:r>
      <w:proofErr w:type="spellEnd"/>
      <w:r w:rsidRPr="00675B37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i/>
          <w:iCs/>
          <w:sz w:val="24"/>
          <w:szCs w:val="24"/>
        </w:rPr>
        <w:t xml:space="preserve">- </w:t>
      </w:r>
      <w:r w:rsidRPr="00675B37">
        <w:rPr>
          <w:sz w:val="24"/>
          <w:szCs w:val="24"/>
          <w:shd w:val="clear" w:color="auto" w:fill="FFFFFF"/>
        </w:rPr>
        <w:t xml:space="preserve">«ElBrailleW14J G2; 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b/>
          <w:sz w:val="24"/>
          <w:szCs w:val="24"/>
          <w:shd w:val="clear" w:color="auto" w:fill="FFFFFF"/>
        </w:rPr>
        <w:t>-</w:t>
      </w:r>
      <w:r w:rsidRPr="00675B3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sz w:val="24"/>
          <w:szCs w:val="24"/>
          <w:shd w:val="clear" w:color="auto" w:fill="FFFFFF"/>
        </w:rPr>
        <w:t>- FM-передатчик AMIGO T31;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675B37">
        <w:rPr>
          <w:sz w:val="24"/>
          <w:szCs w:val="24"/>
          <w:shd w:val="clear" w:color="auto" w:fill="FFFFFF"/>
        </w:rPr>
        <w:t>радиокласс</w:t>
      </w:r>
      <w:proofErr w:type="spellEnd"/>
      <w:r w:rsidRPr="00675B37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675B37">
        <w:rPr>
          <w:i/>
          <w:iCs/>
          <w:sz w:val="24"/>
          <w:szCs w:val="24"/>
        </w:rPr>
        <w:t xml:space="preserve">8.3.3. для </w:t>
      </w:r>
      <w:r w:rsidRPr="00675B37">
        <w:rPr>
          <w:i/>
          <w:iCs/>
          <w:spacing w:val="-1"/>
          <w:sz w:val="24"/>
          <w:szCs w:val="24"/>
        </w:rPr>
        <w:t xml:space="preserve">инвалидов </w:t>
      </w:r>
      <w:r w:rsidRPr="00675B37">
        <w:rPr>
          <w:i/>
          <w:iCs/>
          <w:sz w:val="24"/>
          <w:szCs w:val="24"/>
        </w:rPr>
        <w:t xml:space="preserve">и лиц с </w:t>
      </w:r>
      <w:r w:rsidRPr="00675B3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75B37">
        <w:rPr>
          <w:i/>
          <w:iCs/>
          <w:sz w:val="24"/>
          <w:szCs w:val="24"/>
        </w:rPr>
        <w:t>аппарата:</w:t>
      </w:r>
    </w:p>
    <w:p w:rsidR="00675B37" w:rsidRPr="00675B37" w:rsidRDefault="00675B37" w:rsidP="00675B37">
      <w:pPr>
        <w:kinsoku w:val="0"/>
        <w:overflowPunct w:val="0"/>
        <w:ind w:firstLine="709"/>
        <w:jc w:val="both"/>
        <w:rPr>
          <w:sz w:val="24"/>
          <w:szCs w:val="24"/>
          <w:shd w:val="clear" w:color="auto" w:fill="FFFFFF"/>
        </w:rPr>
      </w:pPr>
      <w:r w:rsidRPr="00675B37">
        <w:rPr>
          <w:i/>
          <w:iCs/>
          <w:sz w:val="24"/>
          <w:szCs w:val="24"/>
        </w:rPr>
        <w:t xml:space="preserve">- </w:t>
      </w:r>
      <w:r w:rsidRPr="00675B3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75B37" w:rsidRPr="00675B37" w:rsidRDefault="00675B37" w:rsidP="00675B37">
      <w:pPr>
        <w:spacing w:after="200" w:line="276" w:lineRule="auto"/>
        <w:rPr>
          <w:i/>
          <w:sz w:val="28"/>
          <w:szCs w:val="28"/>
        </w:rPr>
      </w:pPr>
      <w:r w:rsidRPr="00675B37">
        <w:rPr>
          <w:i/>
          <w:sz w:val="28"/>
          <w:szCs w:val="28"/>
        </w:rPr>
        <w:br w:type="page"/>
      </w:r>
    </w:p>
    <w:p w:rsidR="006B7B95" w:rsidRPr="007F7638" w:rsidRDefault="006B7B95" w:rsidP="00CE66F7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</w:rPr>
      </w:pPr>
    </w:p>
    <w:p w:rsidR="001D3EDF" w:rsidRPr="007F7638" w:rsidRDefault="001D3EDF" w:rsidP="001D3EDF">
      <w:pPr>
        <w:jc w:val="right"/>
        <w:rPr>
          <w:i/>
        </w:rPr>
      </w:pPr>
      <w:r w:rsidRPr="007F7638">
        <w:rPr>
          <w:i/>
        </w:rPr>
        <w:t xml:space="preserve">Приложение </w:t>
      </w:r>
      <w:r w:rsidR="00543499" w:rsidRPr="007F7638">
        <w:rPr>
          <w:i/>
        </w:rPr>
        <w:t>к рабочей программы дисциплины</w:t>
      </w:r>
    </w:p>
    <w:p w:rsidR="00270F7E" w:rsidRDefault="00543499" w:rsidP="001D3EDF">
      <w:pPr>
        <w:jc w:val="right"/>
        <w:rPr>
          <w:i/>
        </w:rPr>
      </w:pPr>
      <w:r w:rsidRPr="007F7638">
        <w:rPr>
          <w:i/>
        </w:rPr>
        <w:t>«</w:t>
      </w:r>
      <w:r w:rsidR="00D7742D" w:rsidRPr="007F7638">
        <w:rPr>
          <w:i/>
        </w:rPr>
        <w:t>Э</w:t>
      </w:r>
      <w:r w:rsidR="003E00CB" w:rsidRPr="007F7638">
        <w:rPr>
          <w:i/>
        </w:rPr>
        <w:t>лективные курсы по физической культуре и спорту</w:t>
      </w:r>
      <w:r w:rsidR="00270F7E">
        <w:rPr>
          <w:i/>
        </w:rPr>
        <w:t xml:space="preserve"> </w:t>
      </w:r>
    </w:p>
    <w:p w:rsidR="00543499" w:rsidRPr="007F7638" w:rsidRDefault="00270F7E" w:rsidP="001D3EDF">
      <w:pPr>
        <w:jc w:val="right"/>
        <w:rPr>
          <w:i/>
        </w:rPr>
      </w:pPr>
      <w:r>
        <w:rPr>
          <w:i/>
        </w:rPr>
        <w:t>(Прикладная физическая культура/ОФП)»</w:t>
      </w:r>
    </w:p>
    <w:p w:rsidR="001D3EDF" w:rsidRPr="008230F2" w:rsidRDefault="001D3EDF" w:rsidP="001D3EDF">
      <w:pPr>
        <w:jc w:val="right"/>
        <w:rPr>
          <w:i/>
          <w:sz w:val="24"/>
          <w:szCs w:val="24"/>
        </w:rPr>
      </w:pPr>
    </w:p>
    <w:p w:rsidR="001D3EDF" w:rsidRPr="008230F2" w:rsidRDefault="001D3EDF" w:rsidP="001D3EDF">
      <w:pP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8230F2" w:rsidRDefault="001D3EDF" w:rsidP="001D3EDF">
      <w:pPr>
        <w:jc w:val="center"/>
        <w:rPr>
          <w:sz w:val="24"/>
          <w:szCs w:val="24"/>
        </w:rPr>
      </w:pPr>
    </w:p>
    <w:p w:rsidR="001D3EDF" w:rsidRPr="008230F2" w:rsidRDefault="001D3EDF" w:rsidP="001D3EDF">
      <w:pP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8230F2" w:rsidRDefault="001D3EDF" w:rsidP="001D3EDF">
      <w:pP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высшего образования</w:t>
      </w:r>
    </w:p>
    <w:p w:rsidR="001D3EDF" w:rsidRPr="008230F2" w:rsidRDefault="001D3EDF" w:rsidP="001D3EDF">
      <w:pP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8230F2" w:rsidRDefault="001D3EDF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1D3EDF" w:rsidRPr="008230F2" w:rsidRDefault="00CE66F7" w:rsidP="001D3EDF">
      <w:pP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8230F2" w:rsidRDefault="001D3EDF" w:rsidP="001D3EDF">
      <w:pPr>
        <w:jc w:val="right"/>
        <w:rPr>
          <w:sz w:val="24"/>
          <w:szCs w:val="24"/>
        </w:rPr>
      </w:pP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УТВЕРЖДЕНО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 xml:space="preserve">решением Учебно-методической комиссии     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протокол № 6/23 от «20» июня 2023 г.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 xml:space="preserve">Председатель УМК, 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proofErr w:type="spellStart"/>
      <w:r w:rsidRPr="00CA3961">
        <w:rPr>
          <w:sz w:val="24"/>
          <w:szCs w:val="24"/>
        </w:rPr>
        <w:t>и.о</w:t>
      </w:r>
      <w:proofErr w:type="spellEnd"/>
      <w:r w:rsidRPr="00CA3961">
        <w:rPr>
          <w:sz w:val="24"/>
          <w:szCs w:val="24"/>
        </w:rPr>
        <w:t>. проректора по учебной работе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___________________А.П. Морозов</w:t>
      </w:r>
    </w:p>
    <w:p w:rsidR="00CA3961" w:rsidRPr="008277FF" w:rsidRDefault="00CA3961" w:rsidP="00CA3961">
      <w:pPr>
        <w:jc w:val="right"/>
      </w:pPr>
      <w:r w:rsidRPr="00CA3961">
        <w:rPr>
          <w:sz w:val="24"/>
          <w:szCs w:val="24"/>
        </w:rPr>
        <w:t>«20» июня 2023 г</w:t>
      </w:r>
    </w:p>
    <w:p w:rsidR="00675B37" w:rsidRDefault="00675B37" w:rsidP="00675B37">
      <w:pPr>
        <w:jc w:val="right"/>
        <w:rPr>
          <w:sz w:val="24"/>
          <w:szCs w:val="24"/>
        </w:rPr>
      </w:pPr>
    </w:p>
    <w:p w:rsidR="00675B37" w:rsidRPr="00FB3249" w:rsidRDefault="00675B37" w:rsidP="00675B37">
      <w:pPr>
        <w:jc w:val="right"/>
        <w:rPr>
          <w:sz w:val="24"/>
          <w:szCs w:val="24"/>
        </w:rPr>
      </w:pPr>
    </w:p>
    <w:p w:rsidR="001D3EDF" w:rsidRPr="008230F2" w:rsidRDefault="001D3EDF" w:rsidP="001D3EDF">
      <w:pPr>
        <w:jc w:val="right"/>
        <w:rPr>
          <w:sz w:val="24"/>
          <w:szCs w:val="24"/>
        </w:rPr>
      </w:pPr>
    </w:p>
    <w:p w:rsidR="001D3EDF" w:rsidRPr="008230F2" w:rsidRDefault="001D3EDF" w:rsidP="001D3EDF">
      <w:pPr>
        <w:jc w:val="right"/>
        <w:rPr>
          <w:sz w:val="24"/>
          <w:szCs w:val="24"/>
        </w:rPr>
      </w:pPr>
    </w:p>
    <w:p w:rsidR="001D3EDF" w:rsidRPr="008230F2" w:rsidRDefault="001D3EDF" w:rsidP="001D3EDF">
      <w:pPr>
        <w:jc w:val="center"/>
        <w:rPr>
          <w:b/>
          <w:bCs/>
          <w:sz w:val="24"/>
          <w:szCs w:val="24"/>
        </w:rPr>
      </w:pPr>
      <w:r w:rsidRPr="008230F2">
        <w:rPr>
          <w:b/>
          <w:bCs/>
          <w:sz w:val="24"/>
          <w:szCs w:val="24"/>
        </w:rPr>
        <w:t>Фонд оценочных средств</w:t>
      </w:r>
    </w:p>
    <w:p w:rsidR="001D3EDF" w:rsidRPr="008230F2" w:rsidRDefault="001D3EDF" w:rsidP="00D85841">
      <w:pPr>
        <w:jc w:val="center"/>
        <w:rPr>
          <w:sz w:val="24"/>
          <w:szCs w:val="24"/>
        </w:rPr>
      </w:pPr>
      <w:r w:rsidRPr="008230F2">
        <w:rPr>
          <w:b/>
          <w:sz w:val="24"/>
          <w:szCs w:val="24"/>
        </w:rPr>
        <w:t xml:space="preserve">по дисциплине </w:t>
      </w:r>
    </w:p>
    <w:p w:rsidR="001D3EDF" w:rsidRPr="00270F7E" w:rsidRDefault="00270F7E" w:rsidP="001D3EDF">
      <w:pPr>
        <w:jc w:val="center"/>
        <w:rPr>
          <w:b/>
          <w:sz w:val="24"/>
          <w:szCs w:val="24"/>
        </w:rPr>
      </w:pPr>
      <w:r w:rsidRPr="00270F7E">
        <w:rPr>
          <w:b/>
          <w:sz w:val="24"/>
          <w:szCs w:val="24"/>
        </w:rPr>
        <w:t>«</w:t>
      </w:r>
      <w:r w:rsidR="00D85841" w:rsidRPr="00270F7E">
        <w:rPr>
          <w:b/>
          <w:sz w:val="24"/>
          <w:szCs w:val="24"/>
        </w:rPr>
        <w:t>Элективные курсы по физической культуре и спорту</w:t>
      </w:r>
      <w:r w:rsidRPr="00270F7E">
        <w:rPr>
          <w:b/>
          <w:sz w:val="24"/>
          <w:szCs w:val="24"/>
        </w:rPr>
        <w:t xml:space="preserve"> (</w:t>
      </w:r>
      <w:r w:rsidR="007F7638" w:rsidRPr="00270F7E">
        <w:rPr>
          <w:b/>
          <w:sz w:val="24"/>
          <w:szCs w:val="24"/>
        </w:rPr>
        <w:t>Прикладная физическая культура/ОФП</w:t>
      </w:r>
      <w:r w:rsidRPr="00270F7E">
        <w:rPr>
          <w:b/>
          <w:sz w:val="24"/>
          <w:szCs w:val="24"/>
        </w:rPr>
        <w:t>)»</w:t>
      </w:r>
    </w:p>
    <w:p w:rsidR="007F7638" w:rsidRPr="008230F2" w:rsidRDefault="007F7638" w:rsidP="001D3EDF">
      <w:pPr>
        <w:jc w:val="center"/>
        <w:rPr>
          <w:sz w:val="24"/>
          <w:szCs w:val="24"/>
        </w:rPr>
      </w:pPr>
    </w:p>
    <w:p w:rsidR="001D3EDF" w:rsidRPr="008230F2" w:rsidRDefault="00CE66F7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 – уровень бакалавриата</w:t>
      </w:r>
    </w:p>
    <w:p w:rsidR="001D3EDF" w:rsidRPr="008230F2" w:rsidRDefault="001D3EDF" w:rsidP="00CE66F7">
      <w:pPr>
        <w:rPr>
          <w:b/>
          <w:sz w:val="24"/>
          <w:szCs w:val="24"/>
        </w:rPr>
      </w:pPr>
    </w:p>
    <w:p w:rsidR="001D3EDF" w:rsidRPr="008230F2" w:rsidRDefault="00325B44" w:rsidP="001D3EDF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ОПОП:</w:t>
      </w:r>
    </w:p>
    <w:p w:rsidR="00CE66F7" w:rsidRPr="008230F2" w:rsidRDefault="00CE66F7" w:rsidP="001D3EDF">
      <w:pPr>
        <w:jc w:val="center"/>
        <w:rPr>
          <w:b/>
          <w:i/>
          <w:sz w:val="24"/>
          <w:szCs w:val="24"/>
        </w:rPr>
      </w:pPr>
      <w:r w:rsidRPr="008230F2">
        <w:rPr>
          <w:b/>
          <w:i/>
          <w:sz w:val="24"/>
          <w:szCs w:val="24"/>
        </w:rPr>
        <w:t>Физическая реабилитация</w:t>
      </w:r>
    </w:p>
    <w:p w:rsidR="00CE66F7" w:rsidRPr="008230F2" w:rsidRDefault="00CE66F7" w:rsidP="001D3EDF">
      <w:pPr>
        <w:jc w:val="center"/>
        <w:rPr>
          <w:b/>
          <w:i/>
          <w:sz w:val="24"/>
          <w:szCs w:val="24"/>
        </w:rPr>
      </w:pPr>
      <w:r w:rsidRPr="008230F2">
        <w:rPr>
          <w:b/>
          <w:i/>
          <w:sz w:val="24"/>
          <w:szCs w:val="24"/>
        </w:rPr>
        <w:t>Лечебная физическая культура</w:t>
      </w:r>
    </w:p>
    <w:p w:rsidR="00675B37" w:rsidRDefault="00675B37" w:rsidP="001D3EDF">
      <w:pPr>
        <w:jc w:val="center"/>
        <w:rPr>
          <w:b/>
          <w:sz w:val="24"/>
          <w:szCs w:val="24"/>
        </w:rPr>
      </w:pPr>
    </w:p>
    <w:p w:rsidR="001D3EDF" w:rsidRPr="008230F2" w:rsidRDefault="001D3EDF" w:rsidP="001D3EDF">
      <w:pPr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Форма обучения </w:t>
      </w:r>
    </w:p>
    <w:p w:rsidR="001D3EDF" w:rsidRPr="00325B44" w:rsidRDefault="00675B37" w:rsidP="001D3EDF">
      <w:pPr>
        <w:jc w:val="center"/>
        <w:rPr>
          <w:sz w:val="24"/>
          <w:szCs w:val="24"/>
        </w:rPr>
      </w:pPr>
      <w:r w:rsidRPr="00325B44">
        <w:rPr>
          <w:sz w:val="24"/>
          <w:szCs w:val="24"/>
        </w:rPr>
        <w:t>о</w:t>
      </w:r>
      <w:r w:rsidR="001D3EDF" w:rsidRPr="00325B44">
        <w:rPr>
          <w:sz w:val="24"/>
          <w:szCs w:val="24"/>
        </w:rPr>
        <w:t>чная</w:t>
      </w:r>
    </w:p>
    <w:p w:rsidR="001D3EDF" w:rsidRPr="008230F2" w:rsidRDefault="001D3EDF" w:rsidP="001D3EDF">
      <w:pPr>
        <w:jc w:val="center"/>
        <w:rPr>
          <w:b/>
          <w:sz w:val="24"/>
          <w:szCs w:val="24"/>
        </w:rPr>
      </w:pPr>
    </w:p>
    <w:p w:rsidR="001D3EDF" w:rsidRPr="008230F2" w:rsidRDefault="001D3EDF" w:rsidP="001D3EDF">
      <w:pPr>
        <w:jc w:val="center"/>
        <w:rPr>
          <w:b/>
          <w:sz w:val="24"/>
          <w:szCs w:val="24"/>
        </w:rPr>
      </w:pP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 xml:space="preserve">Рассмотрено и одобрено  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 xml:space="preserve">на заседании кафедры (протокол № 16, 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«05» июня 2023 г.)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 xml:space="preserve">Заведующий кафедрой, 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к.б.н., доцент</w:t>
      </w:r>
    </w:p>
    <w:p w:rsidR="00CA3961" w:rsidRPr="00CA3961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_________И.В. Осадченко</w:t>
      </w:r>
    </w:p>
    <w:p w:rsidR="001D3EDF" w:rsidRDefault="00CA3961" w:rsidP="00CA3961">
      <w:pPr>
        <w:jc w:val="right"/>
        <w:rPr>
          <w:sz w:val="24"/>
          <w:szCs w:val="24"/>
        </w:rPr>
      </w:pPr>
      <w:r w:rsidRPr="00CA3961">
        <w:rPr>
          <w:sz w:val="24"/>
          <w:szCs w:val="24"/>
        </w:rPr>
        <w:t>«05» июня 2023 г.</w:t>
      </w:r>
    </w:p>
    <w:p w:rsidR="00675B37" w:rsidRDefault="00675B37" w:rsidP="001D3EDF">
      <w:pPr>
        <w:jc w:val="center"/>
        <w:rPr>
          <w:sz w:val="24"/>
          <w:szCs w:val="24"/>
        </w:rPr>
      </w:pPr>
    </w:p>
    <w:p w:rsidR="00675B37" w:rsidRDefault="00675B37" w:rsidP="001D3EDF">
      <w:pPr>
        <w:jc w:val="center"/>
        <w:rPr>
          <w:sz w:val="24"/>
          <w:szCs w:val="24"/>
        </w:rPr>
      </w:pPr>
    </w:p>
    <w:p w:rsidR="00675B37" w:rsidRDefault="00675B37" w:rsidP="001D3EDF">
      <w:pPr>
        <w:jc w:val="center"/>
        <w:rPr>
          <w:sz w:val="24"/>
          <w:szCs w:val="24"/>
        </w:rPr>
      </w:pPr>
    </w:p>
    <w:p w:rsidR="00675B37" w:rsidRPr="008230F2" w:rsidRDefault="00675B37" w:rsidP="001D3EDF">
      <w:pPr>
        <w:jc w:val="center"/>
        <w:rPr>
          <w:sz w:val="24"/>
          <w:szCs w:val="24"/>
        </w:rPr>
      </w:pPr>
    </w:p>
    <w:p w:rsidR="001D3EDF" w:rsidRPr="008230F2" w:rsidRDefault="001D3EDF" w:rsidP="001D3EDF">
      <w:pPr>
        <w:jc w:val="center"/>
        <w:rPr>
          <w:sz w:val="24"/>
          <w:szCs w:val="24"/>
        </w:rPr>
      </w:pPr>
      <w:proofErr w:type="spellStart"/>
      <w:r w:rsidRPr="008230F2">
        <w:rPr>
          <w:sz w:val="24"/>
          <w:szCs w:val="24"/>
        </w:rPr>
        <w:t>Малаховка</w:t>
      </w:r>
      <w:proofErr w:type="spellEnd"/>
      <w:r w:rsidRPr="008230F2">
        <w:rPr>
          <w:sz w:val="24"/>
          <w:szCs w:val="24"/>
        </w:rPr>
        <w:t>, 20</w:t>
      </w:r>
      <w:r w:rsidR="00675B37">
        <w:rPr>
          <w:sz w:val="24"/>
          <w:szCs w:val="24"/>
        </w:rPr>
        <w:t>2</w:t>
      </w:r>
      <w:r w:rsidR="00CA3961">
        <w:rPr>
          <w:sz w:val="24"/>
          <w:szCs w:val="24"/>
        </w:rPr>
        <w:t>3</w:t>
      </w:r>
      <w:r w:rsidR="00741D27">
        <w:rPr>
          <w:sz w:val="24"/>
          <w:szCs w:val="24"/>
        </w:rPr>
        <w:t xml:space="preserve"> </w:t>
      </w:r>
      <w:r w:rsidRPr="008230F2">
        <w:rPr>
          <w:sz w:val="24"/>
          <w:szCs w:val="24"/>
        </w:rPr>
        <w:t xml:space="preserve">год </w:t>
      </w:r>
    </w:p>
    <w:p w:rsidR="002A766E" w:rsidRPr="008230F2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2A766E" w:rsidRPr="006E2756" w:rsidRDefault="002A766E" w:rsidP="006E2756">
      <w:pPr>
        <w:shd w:val="clear" w:color="auto" w:fill="FFFFFF"/>
        <w:tabs>
          <w:tab w:val="left" w:pos="1134"/>
        </w:tabs>
        <w:jc w:val="both"/>
        <w:rPr>
          <w:b/>
          <w:sz w:val="24"/>
          <w:szCs w:val="24"/>
        </w:rPr>
        <w:sectPr w:rsidR="002A766E" w:rsidRPr="006E2756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A47A4C" w:rsidRDefault="00A47A4C" w:rsidP="00A47A4C">
      <w:pPr>
        <w:jc w:val="center"/>
        <w:rPr>
          <w:b/>
          <w:caps/>
          <w:spacing w:val="-1"/>
          <w:sz w:val="24"/>
          <w:szCs w:val="24"/>
        </w:rPr>
      </w:pPr>
      <w:r w:rsidRPr="00FC2BC6">
        <w:rPr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A47A4C" w:rsidRPr="00FC2BC6" w:rsidRDefault="00A47A4C" w:rsidP="00A47A4C">
      <w:pPr>
        <w:jc w:val="center"/>
        <w:rPr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4110"/>
        <w:gridCol w:w="2836"/>
        <w:gridCol w:w="1637"/>
      </w:tblGrid>
      <w:tr w:rsidR="00A47A4C" w:rsidRPr="00FC2BC6" w:rsidTr="00A47A4C">
        <w:trPr>
          <w:jc w:val="center"/>
        </w:trPr>
        <w:tc>
          <w:tcPr>
            <w:tcW w:w="1696" w:type="dxa"/>
          </w:tcPr>
          <w:p w:rsidR="00A47A4C" w:rsidRPr="00FC2BC6" w:rsidRDefault="00A47A4C" w:rsidP="00A47A4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C2BC6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0" w:type="dxa"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BC6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A47A4C" w:rsidRPr="00FC2BC6" w:rsidRDefault="00A47A4C" w:rsidP="00A47A4C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6" w:type="dxa"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FC2BC6">
              <w:rPr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BC6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A47A4C" w:rsidRPr="00FC2BC6" w:rsidRDefault="00A47A4C" w:rsidP="00A47A4C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2BC6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  <w:p w:rsidR="00A47A4C" w:rsidRPr="00FC2BC6" w:rsidRDefault="00A47A4C" w:rsidP="00A47A4C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47A4C" w:rsidRPr="00FC2BC6" w:rsidTr="00A47A4C">
        <w:trPr>
          <w:jc w:val="center"/>
        </w:trPr>
        <w:tc>
          <w:tcPr>
            <w:tcW w:w="1696" w:type="dxa"/>
            <w:vMerge w:val="restart"/>
          </w:tcPr>
          <w:p w:rsidR="00A47A4C" w:rsidRPr="008230F2" w:rsidRDefault="00A47A4C" w:rsidP="00A47A4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b/>
                <w:color w:val="000000"/>
                <w:spacing w:val="-1"/>
                <w:sz w:val="24"/>
                <w:szCs w:val="24"/>
              </w:rPr>
              <w:t>УК-7.</w:t>
            </w:r>
            <w:r w:rsidRPr="008230F2">
              <w:rPr>
                <w:color w:val="000000"/>
                <w:spacing w:val="-1"/>
                <w:sz w:val="24"/>
                <w:szCs w:val="24"/>
              </w:rPr>
      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A47A4C" w:rsidRPr="00FC2BC6" w:rsidRDefault="00A47A4C" w:rsidP="00A47A4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:rsidR="00A47A4C" w:rsidRPr="00442A65" w:rsidRDefault="00B040C4" w:rsidP="00B040C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</w:rPr>
              <w:t>ПС 01.001 П</w:t>
            </w:r>
          </w:p>
          <w:p w:rsidR="00B040C4" w:rsidRPr="00442A65" w:rsidRDefault="00B040C4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А/01.6</w:t>
            </w:r>
          </w:p>
          <w:p w:rsidR="00B040C4" w:rsidRDefault="00B040C4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040C4">
              <w:rPr>
                <w:color w:val="000000"/>
                <w:spacing w:val="-1"/>
                <w:sz w:val="24"/>
                <w:szCs w:val="24"/>
              </w:rPr>
              <w:t>Общепедагогическая функция. Обучение</w:t>
            </w:r>
          </w:p>
          <w:p w:rsidR="00B040C4" w:rsidRPr="00442A65" w:rsidRDefault="00B040C4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А/02.6</w:t>
            </w:r>
          </w:p>
          <w:p w:rsidR="00B040C4" w:rsidRDefault="00B040C4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040C4">
              <w:rPr>
                <w:color w:val="000000"/>
                <w:spacing w:val="-1"/>
                <w:sz w:val="24"/>
                <w:szCs w:val="24"/>
              </w:rPr>
              <w:t>Воспитательная деятельность</w:t>
            </w:r>
          </w:p>
          <w:p w:rsidR="00B040C4" w:rsidRPr="00442A65" w:rsidRDefault="00B040C4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А/03.6</w:t>
            </w:r>
          </w:p>
          <w:p w:rsidR="00B040C4" w:rsidRDefault="00B040C4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040C4">
              <w:rPr>
                <w:color w:val="000000"/>
                <w:spacing w:val="-1"/>
                <w:sz w:val="24"/>
                <w:szCs w:val="24"/>
              </w:rPr>
              <w:t>Развивающая деятельность</w:t>
            </w:r>
          </w:p>
          <w:p w:rsidR="00B040C4" w:rsidRPr="00442A65" w:rsidRDefault="00B040C4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В/02.6</w:t>
            </w:r>
          </w:p>
          <w:p w:rsidR="00B040C4" w:rsidRDefault="00B040C4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040C4">
              <w:rPr>
                <w:color w:val="000000"/>
                <w:spacing w:val="-1"/>
                <w:sz w:val="24"/>
                <w:szCs w:val="24"/>
              </w:rPr>
              <w:t>Педагогическая деятельность по реализации программ начального общего образования</w:t>
            </w:r>
          </w:p>
          <w:p w:rsidR="00442A65" w:rsidRPr="00442A65" w:rsidRDefault="00442A65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В/03.6</w:t>
            </w:r>
          </w:p>
          <w:p w:rsidR="00442A65" w:rsidRPr="00FC2BC6" w:rsidRDefault="00442A65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442A65">
              <w:rPr>
                <w:color w:val="000000"/>
                <w:spacing w:val="-1"/>
                <w:sz w:val="24"/>
                <w:szCs w:val="24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836" w:type="dxa"/>
            <w:vMerge w:val="restart"/>
          </w:tcPr>
          <w:p w:rsidR="00A47A4C" w:rsidRPr="00CD247B" w:rsidRDefault="00A47A4C" w:rsidP="00A47A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247B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2A2D13" w:rsidRPr="002A2D13" w:rsidRDefault="002A2D13" w:rsidP="002A2D1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>основны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 xml:space="preserve"> показател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 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 xml:space="preserve">физического развития, функциональной подготовленности и </w:t>
            </w:r>
            <w:proofErr w:type="gramStart"/>
            <w:r w:rsidRPr="002A2D13">
              <w:rPr>
                <w:color w:val="000000"/>
                <w:spacing w:val="-1"/>
                <w:sz w:val="24"/>
                <w:szCs w:val="24"/>
              </w:rPr>
              <w:t>работоспособности</w:t>
            </w:r>
            <w:proofErr w:type="gramEnd"/>
            <w:r w:rsidRPr="002A2D13">
              <w:rPr>
                <w:color w:val="000000"/>
                <w:spacing w:val="-1"/>
                <w:sz w:val="24"/>
                <w:szCs w:val="24"/>
              </w:rPr>
              <w:t xml:space="preserve"> и влияние физических упражнений на данные показатели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2A2D13" w:rsidRPr="002A2D13" w:rsidRDefault="002A2D13" w:rsidP="002A2D1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>требовани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я 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>профессиональной деятельности в области физической культуры и спорта, адаптивной физической культуры и адаптивного спорта к уровню физической подготовленности работников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2A2D13" w:rsidRPr="002A2D13" w:rsidRDefault="002A2D13" w:rsidP="002A2D1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>правил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A2D13">
              <w:rPr>
                <w:color w:val="000000"/>
                <w:spacing w:val="-1"/>
                <w:sz w:val="24"/>
                <w:szCs w:val="24"/>
              </w:rPr>
              <w:t xml:space="preserve"> безопасности при проведении занятий по физической культуре и спорту, адаптивной физической культуре и адаптивному спорту</w:t>
            </w:r>
            <w:r w:rsidR="00CD247B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A47A4C" w:rsidRDefault="00CD247B" w:rsidP="002A2D1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2A2D13" w:rsidRPr="002A2D13">
              <w:rPr>
                <w:color w:val="000000"/>
                <w:spacing w:val="-1"/>
                <w:sz w:val="24"/>
                <w:szCs w:val="24"/>
              </w:rPr>
              <w:t>методики обучения технике двигательных действий и разви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тия физических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 xml:space="preserve">качеств  </w:t>
            </w:r>
            <w:r w:rsidR="002A2D13" w:rsidRPr="002A2D13">
              <w:rPr>
                <w:color w:val="000000"/>
                <w:spacing w:val="-1"/>
                <w:sz w:val="24"/>
                <w:szCs w:val="24"/>
              </w:rPr>
              <w:t>средствами</w:t>
            </w:r>
            <w:proofErr w:type="gramEnd"/>
            <w:r w:rsidR="002A2D13" w:rsidRPr="002A2D13">
              <w:rPr>
                <w:color w:val="000000"/>
                <w:spacing w:val="-1"/>
                <w:sz w:val="24"/>
                <w:szCs w:val="24"/>
              </w:rPr>
              <w:t xml:space="preserve"> базовых видов двигательной деятельности - основы контроля и самооценки уровня физической подготовленности по результатам тестирования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CD247B" w:rsidRPr="00CD247B" w:rsidRDefault="00CD247B" w:rsidP="002A2D1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247B">
              <w:rPr>
                <w:b/>
                <w:color w:val="000000"/>
                <w:spacing w:val="-1"/>
                <w:sz w:val="24"/>
                <w:szCs w:val="24"/>
              </w:rPr>
              <w:t>Умеет:</w:t>
            </w:r>
          </w:p>
          <w:p w:rsidR="00CD247B" w:rsidRPr="00CD247B" w:rsidRDefault="00CD247B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t>самостоятельно оценивать уровень физической подготовленности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CD247B" w:rsidRPr="00CD247B" w:rsidRDefault="00CD247B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t xml:space="preserve">планировать отдельные занятия и циклы занятий по физической культуре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lastRenderedPageBreak/>
              <w:t>оздоровительной направленности с учетом особенностей профессиональной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D247B" w:rsidRPr="00CD247B" w:rsidRDefault="00CD247B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t>проводить занятия по общей физической подготовке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D247B" w:rsidRPr="00CD247B" w:rsidRDefault="00CD247B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t>определять и учитывать величину нагрузки на занятиях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D247B" w:rsidRPr="00CD247B" w:rsidRDefault="00CD247B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D247B">
              <w:rPr>
                <w:color w:val="000000"/>
                <w:spacing w:val="-1"/>
                <w:sz w:val="24"/>
                <w:szCs w:val="24"/>
              </w:rPr>
              <w:t>соблюдать правила техники безопасности при выполнении упражнений</w:t>
            </w:r>
            <w:r w:rsidR="00C86BFA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D247B" w:rsidRDefault="00C86BFA" w:rsidP="00CD247B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CD247B" w:rsidRPr="00CD247B">
              <w:rPr>
                <w:color w:val="000000"/>
                <w:spacing w:val="-1"/>
                <w:sz w:val="24"/>
                <w:szCs w:val="24"/>
              </w:rPr>
              <w:t>использовать спортивное оборудование и инвентарь для проведения занятий по повышению уровня физической подготовленности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C86BFA" w:rsidRPr="00C86BFA" w:rsidRDefault="00C86BFA" w:rsidP="00CD247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6BFA">
              <w:rPr>
                <w:b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C86BFA" w:rsidRPr="00C86BFA" w:rsidRDefault="00C86BFA" w:rsidP="00C86BF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86BFA">
              <w:rPr>
                <w:color w:val="000000"/>
                <w:spacing w:val="-1"/>
                <w:sz w:val="24"/>
                <w:szCs w:val="24"/>
              </w:rPr>
              <w:t>проведения занятий по обучению технике базовых видов двигательной деятельности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86BFA" w:rsidRPr="00C86BFA" w:rsidRDefault="00C86BFA" w:rsidP="00C86BF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86BFA">
              <w:rPr>
                <w:color w:val="000000"/>
                <w:spacing w:val="-1"/>
                <w:sz w:val="24"/>
                <w:szCs w:val="24"/>
              </w:rPr>
              <w:t>использования методов и средств адаптивной физической культуры для достижения должного уровня физической подготовленности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86BFA" w:rsidRPr="00C86BFA" w:rsidRDefault="00C86BFA" w:rsidP="00C86BF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86BFA">
              <w:rPr>
                <w:color w:val="000000"/>
                <w:spacing w:val="-1"/>
                <w:sz w:val="24"/>
                <w:szCs w:val="24"/>
              </w:rPr>
              <w:t>владения системой практических умений и навыков, обеспечивающих сохранение и укрепление здоровья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86BFA" w:rsidRPr="00C86BFA" w:rsidRDefault="00C86BFA" w:rsidP="00C86BF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86BFA">
              <w:rPr>
                <w:color w:val="000000"/>
                <w:spacing w:val="-1"/>
                <w:sz w:val="24"/>
                <w:szCs w:val="24"/>
              </w:rPr>
              <w:t>самоконтроля и анализа своего физического состояния, физической подготовленности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C86BFA" w:rsidRDefault="00C86BFA" w:rsidP="00C86BF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C86BFA">
              <w:rPr>
                <w:color w:val="000000"/>
                <w:spacing w:val="-1"/>
                <w:sz w:val="24"/>
                <w:szCs w:val="24"/>
              </w:rPr>
              <w:t>контроля технической исправности спортивных объектов, специализированного оборудования и инвентаря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CD247B" w:rsidRPr="00FC2BC6" w:rsidRDefault="00CD247B" w:rsidP="002A2D13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7" w:type="dxa"/>
            <w:vMerge w:val="restart"/>
          </w:tcPr>
          <w:p w:rsidR="00A47A4C" w:rsidRDefault="0064320C" w:rsidP="0064320C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Способен проводить контроль,</w:t>
            </w:r>
          </w:p>
          <w:p w:rsidR="0064320C" w:rsidRPr="00FC2BC6" w:rsidRDefault="0064320C" w:rsidP="0064320C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самоконтроль и анализ</w:t>
            </w:r>
            <w:r w:rsidRPr="0064320C">
              <w:rPr>
                <w:color w:val="000000"/>
                <w:spacing w:val="-1"/>
                <w:sz w:val="24"/>
                <w:szCs w:val="24"/>
              </w:rPr>
              <w:t xml:space="preserve"> своего физического состоян</w:t>
            </w:r>
            <w:r>
              <w:rPr>
                <w:color w:val="000000"/>
                <w:spacing w:val="-1"/>
                <w:sz w:val="24"/>
                <w:szCs w:val="24"/>
              </w:rPr>
              <w:t>ия, физической подготовленности.</w:t>
            </w:r>
          </w:p>
        </w:tc>
      </w:tr>
      <w:tr w:rsidR="00A47A4C" w:rsidRPr="00FC2BC6" w:rsidTr="00A47A4C">
        <w:trPr>
          <w:jc w:val="center"/>
        </w:trPr>
        <w:tc>
          <w:tcPr>
            <w:tcW w:w="1696" w:type="dxa"/>
            <w:vMerge/>
          </w:tcPr>
          <w:p w:rsidR="00A47A4C" w:rsidRPr="00FC2BC6" w:rsidRDefault="00A47A4C" w:rsidP="00A47A4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:rsidR="00A47A4C" w:rsidRPr="00442A65" w:rsidRDefault="00442A65" w:rsidP="00B040C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</w:rPr>
              <w:t>ПС 01.003 ПДО</w:t>
            </w:r>
          </w:p>
          <w:p w:rsidR="00442A65" w:rsidRPr="00442A65" w:rsidRDefault="00442A65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442A65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А/01.6</w:t>
            </w:r>
          </w:p>
          <w:p w:rsidR="003960F3" w:rsidRPr="00FC2BC6" w:rsidRDefault="00442A65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442A65">
              <w:rPr>
                <w:color w:val="000000"/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bookmarkStart w:id="0" w:name="_GoBack"/>
            <w:bookmarkEnd w:id="0"/>
          </w:p>
        </w:tc>
        <w:tc>
          <w:tcPr>
            <w:tcW w:w="2836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7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47A4C" w:rsidRPr="00FC2BC6" w:rsidTr="00A47A4C">
        <w:trPr>
          <w:jc w:val="center"/>
        </w:trPr>
        <w:tc>
          <w:tcPr>
            <w:tcW w:w="1696" w:type="dxa"/>
            <w:vMerge/>
          </w:tcPr>
          <w:p w:rsidR="00A47A4C" w:rsidRPr="00FC2BC6" w:rsidRDefault="00A47A4C" w:rsidP="00A47A4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:rsidR="00A47A4C" w:rsidRPr="00B8161F" w:rsidRDefault="00DA57BA" w:rsidP="00B040C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</w:rPr>
              <w:t>ПС 05.002 ТАФК</w:t>
            </w:r>
          </w:p>
          <w:p w:rsidR="00DA57BA" w:rsidRPr="00B8161F" w:rsidRDefault="00DA57BA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С/01.6</w:t>
            </w:r>
          </w:p>
          <w:p w:rsidR="00DA57BA" w:rsidRDefault="00DA57BA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DA57BA">
              <w:rPr>
                <w:color w:val="000000"/>
                <w:spacing w:val="-1"/>
                <w:sz w:val="24"/>
                <w:szCs w:val="24"/>
              </w:rPr>
              <w:t>Проведение испытательных и контрольных мероприятий для зачисления занимающихся на тренировочный этап (этап спортивной специализации) по виду адаптивного спорта (группе спортивных дисциплин)</w:t>
            </w:r>
          </w:p>
          <w:p w:rsidR="00DA57BA" w:rsidRPr="00B8161F" w:rsidRDefault="00DA57BA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С/02.6</w:t>
            </w:r>
          </w:p>
          <w:p w:rsidR="00DA57BA" w:rsidRDefault="00DA57BA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DA57BA">
              <w:rPr>
                <w:color w:val="000000"/>
                <w:spacing w:val="-1"/>
                <w:sz w:val="24"/>
                <w:szCs w:val="24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DA57BA" w:rsidRPr="00B8161F" w:rsidRDefault="00DA57BA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С/03.6</w:t>
            </w:r>
          </w:p>
          <w:p w:rsidR="00DA57BA" w:rsidRDefault="00DA57BA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DA57BA">
              <w:rPr>
                <w:color w:val="000000"/>
                <w:spacing w:val="-1"/>
                <w:sz w:val="24"/>
                <w:szCs w:val="24"/>
              </w:rPr>
              <w:t xml:space="preserve"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</w:t>
            </w:r>
            <w:r w:rsidRPr="00DA57BA">
              <w:rPr>
                <w:color w:val="000000"/>
                <w:spacing w:val="-1"/>
                <w:sz w:val="24"/>
                <w:szCs w:val="24"/>
              </w:rPr>
              <w:lastRenderedPageBreak/>
              <w:t>виду адаптивного спорта (группе спортивных дисциплин)</w:t>
            </w:r>
          </w:p>
          <w:p w:rsidR="00DA57BA" w:rsidRPr="00B8161F" w:rsidRDefault="00DA57BA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  <w:lang w:val="en-US"/>
              </w:rPr>
              <w:t>D</w:t>
            </w: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/01.6</w:t>
            </w:r>
          </w:p>
          <w:p w:rsidR="00DA57BA" w:rsidRDefault="00DA57BA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DA57BA">
              <w:rPr>
                <w:color w:val="000000"/>
                <w:spacing w:val="-1"/>
                <w:sz w:val="24"/>
                <w:szCs w:val="24"/>
              </w:rPr>
              <w:t>Отбор занимающихся и оценка перспектив достижения занимающимися спортивных результатов</w:t>
            </w:r>
          </w:p>
          <w:p w:rsidR="00DA57BA" w:rsidRPr="00B8161F" w:rsidRDefault="00DA57BA" w:rsidP="00DA57BA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  <w:lang w:val="en-US"/>
              </w:rPr>
              <w:t>D</w:t>
            </w: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/02.6</w:t>
            </w:r>
          </w:p>
          <w:p w:rsidR="00B8161F" w:rsidRDefault="00B8161F" w:rsidP="00DA57BA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DA57BA" w:rsidRPr="00B8161F" w:rsidRDefault="00DA57BA" w:rsidP="00DA57BA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  <w:lang w:val="en-US"/>
              </w:rPr>
              <w:t>D</w:t>
            </w: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/03.6</w:t>
            </w:r>
          </w:p>
          <w:p w:rsidR="00DA57BA" w:rsidRPr="00DA57BA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</w:tc>
        <w:tc>
          <w:tcPr>
            <w:tcW w:w="2836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7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47A4C" w:rsidRPr="00FC2BC6" w:rsidTr="00A47A4C">
        <w:trPr>
          <w:jc w:val="center"/>
        </w:trPr>
        <w:tc>
          <w:tcPr>
            <w:tcW w:w="1696" w:type="dxa"/>
            <w:vMerge/>
          </w:tcPr>
          <w:p w:rsidR="00A47A4C" w:rsidRPr="00FC2BC6" w:rsidRDefault="00A47A4C" w:rsidP="00A47A4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:rsidR="00A47A4C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</w:rPr>
              <w:t>ПС 05.004 ИМАФК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В/01.6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В/02.6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В/03.6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В/04.6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С/01.6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С/02.6</w:t>
            </w:r>
          </w:p>
          <w:p w:rsidR="00B8161F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B8161F" w:rsidRPr="00B8161F" w:rsidRDefault="00B8161F" w:rsidP="00B040C4">
            <w:pPr>
              <w:rPr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8161F">
              <w:rPr>
                <w:b/>
                <w:color w:val="000000"/>
                <w:spacing w:val="-1"/>
                <w:sz w:val="24"/>
                <w:szCs w:val="24"/>
                <w:u w:val="single"/>
              </w:rPr>
              <w:t>С/03.6</w:t>
            </w:r>
          </w:p>
          <w:p w:rsidR="00B8161F" w:rsidRPr="00FC2BC6" w:rsidRDefault="00B8161F" w:rsidP="00B040C4">
            <w:pPr>
              <w:rPr>
                <w:color w:val="000000"/>
                <w:spacing w:val="-1"/>
                <w:sz w:val="24"/>
                <w:szCs w:val="24"/>
              </w:rPr>
            </w:pPr>
            <w:r w:rsidRPr="00B8161F"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836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7" w:type="dxa"/>
            <w:vMerge/>
          </w:tcPr>
          <w:p w:rsidR="00A47A4C" w:rsidRPr="00FC2BC6" w:rsidRDefault="00A47A4C" w:rsidP="00A47A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722A5B" w:rsidRDefault="00722A5B" w:rsidP="006E275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A47A4C" w:rsidRPr="006E2756" w:rsidRDefault="00A47A4C" w:rsidP="006E2756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8230F2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8230F2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17D67" w:rsidRPr="008230F2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A6053" w:rsidRPr="008230F2" w:rsidRDefault="00722A5B" w:rsidP="00FA6053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8230F2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1.</w:t>
      </w:r>
      <w:r w:rsidRPr="008230F2">
        <w:rPr>
          <w:b/>
          <w:sz w:val="24"/>
          <w:szCs w:val="24"/>
        </w:rPr>
        <w:tab/>
        <w:t>Теоретико-методические основы прикладной физической культуры.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</w:t>
      </w:r>
      <w:proofErr w:type="gramStart"/>
      <w:r w:rsidRPr="008230F2">
        <w:rPr>
          <w:bCs/>
          <w:sz w:val="24"/>
          <w:szCs w:val="24"/>
        </w:rPr>
        <w:t>Понятие  прикладной</w:t>
      </w:r>
      <w:proofErr w:type="gramEnd"/>
      <w:r w:rsidRPr="008230F2">
        <w:rPr>
          <w:bCs/>
          <w:sz w:val="24"/>
          <w:szCs w:val="24"/>
        </w:rPr>
        <w:t xml:space="preserve"> физической подготовки. ПФК в системе физического воспитания студентов.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2.Значение и роль ПФК в процессе формирования специалистов.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3.Содержание прикладной физической подготовки студентов.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4.Необходимость прикладной физической культуры в системе образования.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5.Требования к физической подготовленности населения в различных сферах современного </w:t>
      </w:r>
      <w:proofErr w:type="gramStart"/>
      <w:r w:rsidRPr="008230F2">
        <w:rPr>
          <w:bCs/>
          <w:sz w:val="24"/>
          <w:szCs w:val="24"/>
        </w:rPr>
        <w:t>профессионального  труда</w:t>
      </w:r>
      <w:proofErr w:type="gramEnd"/>
      <w:r w:rsidRPr="008230F2">
        <w:rPr>
          <w:bCs/>
          <w:sz w:val="24"/>
          <w:szCs w:val="24"/>
        </w:rPr>
        <w:t xml:space="preserve"> и тенденции их изменения.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6.Задачи, решаемые в процессе ПФК студентов.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7.Средства и мето</w:t>
      </w:r>
      <w:r w:rsidR="00675B37">
        <w:rPr>
          <w:bCs/>
          <w:sz w:val="24"/>
          <w:szCs w:val="24"/>
        </w:rPr>
        <w:t>дические основы построения ПФК.</w:t>
      </w:r>
    </w:p>
    <w:p w:rsidR="00FA6053" w:rsidRPr="008230F2" w:rsidRDefault="00FA6053" w:rsidP="00FA6053">
      <w:pPr>
        <w:ind w:firstLine="708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2.</w:t>
      </w:r>
      <w:r w:rsidRPr="008230F2">
        <w:rPr>
          <w:b/>
          <w:sz w:val="24"/>
          <w:szCs w:val="24"/>
        </w:rPr>
        <w:tab/>
        <w:t>Общие подходы к развитию физических качеств в прикладной физической культуре.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1.Общие понятия о физических качествах человека.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2.Понятие о силе. Методика развития силовых способностей.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3.Понятие о выносливости. Методика ее развития. </w:t>
      </w:r>
    </w:p>
    <w:p w:rsidR="00FA6053" w:rsidRPr="008230F2" w:rsidRDefault="00FA6053" w:rsidP="00FA6053">
      <w:pPr>
        <w:ind w:firstLine="708"/>
        <w:jc w:val="both"/>
        <w:rPr>
          <w:bCs/>
          <w:sz w:val="24"/>
          <w:szCs w:val="24"/>
        </w:rPr>
      </w:pPr>
      <w:proofErr w:type="gramStart"/>
      <w:r w:rsidRPr="008230F2">
        <w:rPr>
          <w:bCs/>
          <w:sz w:val="24"/>
          <w:szCs w:val="24"/>
        </w:rPr>
        <w:t>4..Понятие</w:t>
      </w:r>
      <w:proofErr w:type="gramEnd"/>
      <w:r w:rsidRPr="008230F2">
        <w:rPr>
          <w:bCs/>
          <w:sz w:val="24"/>
          <w:szCs w:val="24"/>
        </w:rPr>
        <w:t xml:space="preserve"> о гибкости. Методика ее развития. </w:t>
      </w:r>
    </w:p>
    <w:p w:rsidR="00FA6053" w:rsidRPr="00675B37" w:rsidRDefault="00FA6053" w:rsidP="00675B37">
      <w:pPr>
        <w:ind w:firstLine="708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5.Понятие о коо</w:t>
      </w:r>
      <w:r w:rsidR="00675B37">
        <w:rPr>
          <w:bCs/>
          <w:sz w:val="24"/>
          <w:szCs w:val="24"/>
        </w:rPr>
        <w:t>рдинации. Методика ее развития.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3.</w:t>
      </w:r>
      <w:r w:rsidRPr="008230F2">
        <w:rPr>
          <w:b/>
          <w:sz w:val="24"/>
          <w:szCs w:val="24"/>
        </w:rPr>
        <w:tab/>
        <w:t>Изучение техники физических упражнений для формирования двигательных умений и навыков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1.Изучение физических упражнений по их классификациям.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2.Основы техники двигательных действий людей разного возраста в зимний период.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3.Особенности формирования двигательных умений и навыков людей разного возраста в бесснежное время.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4.Оборудова</w:t>
      </w:r>
      <w:r w:rsidR="00675B37">
        <w:rPr>
          <w:bCs/>
          <w:sz w:val="24"/>
          <w:szCs w:val="24"/>
        </w:rPr>
        <w:t>ние мест, подготовка инвентаря.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4.</w:t>
      </w:r>
      <w:r w:rsidRPr="008230F2">
        <w:rPr>
          <w:b/>
          <w:sz w:val="24"/>
          <w:szCs w:val="24"/>
        </w:rPr>
        <w:tab/>
        <w:t xml:space="preserve">Методика обучения физическим упражнениям, используемым в области   ПФК.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1.Основы обучения в ПФК.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2.Техника базовых видов спорта, их специально-подготовительные упражнения.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3.Меры безопасности при обучении и профилактика травматизма.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lastRenderedPageBreak/>
        <w:t xml:space="preserve">4.Особенности методики обучения двигательным умениям людей разного возраста при проведении физкультурных занятий в бесснежное </w:t>
      </w:r>
      <w:proofErr w:type="gramStart"/>
      <w:r w:rsidRPr="008230F2">
        <w:rPr>
          <w:bCs/>
          <w:sz w:val="24"/>
          <w:szCs w:val="24"/>
        </w:rPr>
        <w:t>время .</w:t>
      </w:r>
      <w:proofErr w:type="gramEnd"/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5.Особенности методики обучения двигательным умениям людей разного возраста при проведении физкультурных занятий в зимний период.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6.Технико-тактическое мастерство, развитие специальны</w:t>
      </w:r>
      <w:r w:rsidR="00675B37">
        <w:rPr>
          <w:bCs/>
          <w:sz w:val="24"/>
          <w:szCs w:val="24"/>
        </w:rPr>
        <w:t>х физических и волевых качеств.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5.</w:t>
      </w:r>
      <w:r w:rsidRPr="008230F2">
        <w:rPr>
          <w:b/>
          <w:sz w:val="24"/>
          <w:szCs w:val="24"/>
        </w:rPr>
        <w:tab/>
        <w:t>Гимнастика для лиц, имеющих отклонения в состоянии здоровья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1.Виды гимнастики и аэробика, применяемые в работе с лицами, имеющими ограниченные возможности.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2.Структура и содержание занятий аэробикой.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3.Контроль и самоконтроль в процессе занятий оздоровительной аэробикой.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4.Методика построения комплекса </w:t>
      </w:r>
      <w:proofErr w:type="spellStart"/>
      <w:r w:rsidRPr="008230F2">
        <w:rPr>
          <w:bCs/>
          <w:sz w:val="24"/>
          <w:szCs w:val="24"/>
        </w:rPr>
        <w:t>низкоударной</w:t>
      </w:r>
      <w:proofErr w:type="spellEnd"/>
      <w:r w:rsidRPr="008230F2">
        <w:rPr>
          <w:bCs/>
          <w:sz w:val="24"/>
          <w:szCs w:val="24"/>
        </w:rPr>
        <w:t xml:space="preserve"> аэробики для лиц, имеющих ограниченные возможности.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5.Фитбол-аэробика в элективном курсе по физической культуре.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6.Степ-аэробика.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7.Танцевальная аэробика в элективном курсе по физической культуре.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8.Шейпинг как научная комплексная система физической культуры.     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9.Стретчинг в элективном курсе по физической культуре.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10.Калланетика - система физич</w:t>
      </w:r>
      <w:r w:rsidR="00675B37">
        <w:rPr>
          <w:bCs/>
          <w:sz w:val="24"/>
          <w:szCs w:val="24"/>
        </w:rPr>
        <w:t xml:space="preserve">еских упражнений </w:t>
      </w:r>
      <w:proofErr w:type="spellStart"/>
      <w:r w:rsidR="00675B37">
        <w:rPr>
          <w:bCs/>
          <w:sz w:val="24"/>
          <w:szCs w:val="24"/>
        </w:rPr>
        <w:t>Каллан</w:t>
      </w:r>
      <w:proofErr w:type="spellEnd"/>
      <w:r w:rsidR="00675B37">
        <w:rPr>
          <w:bCs/>
          <w:sz w:val="24"/>
          <w:szCs w:val="24"/>
        </w:rPr>
        <w:t xml:space="preserve"> </w:t>
      </w:r>
      <w:proofErr w:type="spellStart"/>
      <w:r w:rsidR="00675B37">
        <w:rPr>
          <w:bCs/>
          <w:sz w:val="24"/>
          <w:szCs w:val="24"/>
        </w:rPr>
        <w:t>Пинкни</w:t>
      </w:r>
      <w:proofErr w:type="spellEnd"/>
      <w:r w:rsidR="00675B37">
        <w:rPr>
          <w:bCs/>
          <w:sz w:val="24"/>
          <w:szCs w:val="24"/>
        </w:rPr>
        <w:t>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>Раздел 6.</w:t>
      </w:r>
      <w:r w:rsidRPr="008230F2">
        <w:rPr>
          <w:b/>
          <w:sz w:val="24"/>
          <w:szCs w:val="24"/>
        </w:rPr>
        <w:tab/>
        <w:t>Коррекционно-развивающие игры в адаптивной физической культуре.</w:t>
      </w:r>
      <w:r w:rsidRPr="008230F2">
        <w:rPr>
          <w:bCs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1.Специфические особенности подвижных игр </w:t>
      </w:r>
      <w:proofErr w:type="gramStart"/>
      <w:r w:rsidRPr="008230F2">
        <w:rPr>
          <w:bCs/>
          <w:sz w:val="24"/>
          <w:szCs w:val="24"/>
        </w:rPr>
        <w:t>в  элективном</w:t>
      </w:r>
      <w:proofErr w:type="gramEnd"/>
      <w:r w:rsidRPr="008230F2">
        <w:rPr>
          <w:bCs/>
          <w:sz w:val="24"/>
          <w:szCs w:val="24"/>
        </w:rPr>
        <w:t xml:space="preserve"> курсе по физической культуре.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2.Подбор и моделирование игр в элективном курсе по физической культуре.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3.Подвижные игры для</w:t>
      </w:r>
      <w:r w:rsidR="00675B37">
        <w:rPr>
          <w:bCs/>
          <w:sz w:val="24"/>
          <w:szCs w:val="24"/>
        </w:rPr>
        <w:t xml:space="preserve"> детей с нарушением в развитии.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7.</w:t>
      </w:r>
      <w:r w:rsidRPr="008230F2">
        <w:rPr>
          <w:b/>
          <w:sz w:val="24"/>
          <w:szCs w:val="24"/>
        </w:rPr>
        <w:tab/>
        <w:t>Организация и проведение занятий в ПФК.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1.Приобретение умений и навыков по проведению подготовительной и заключительной </w:t>
      </w:r>
      <w:proofErr w:type="gramStart"/>
      <w:r w:rsidRPr="008230F2">
        <w:rPr>
          <w:bCs/>
          <w:sz w:val="24"/>
          <w:szCs w:val="24"/>
        </w:rPr>
        <w:t>частей  занятия</w:t>
      </w:r>
      <w:proofErr w:type="gramEnd"/>
      <w:r w:rsidRPr="008230F2">
        <w:rPr>
          <w:bCs/>
          <w:sz w:val="24"/>
          <w:szCs w:val="24"/>
        </w:rPr>
        <w:t>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2.Оборудование мест, подготовка инвентаря и снаряжения для проведения занятий и соревнований по базовым видам.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3.Организация и проведение</w:t>
      </w:r>
      <w:r w:rsidR="00675B37">
        <w:rPr>
          <w:bCs/>
          <w:sz w:val="24"/>
          <w:szCs w:val="24"/>
        </w:rPr>
        <w:t xml:space="preserve"> соревнований по базовым видам.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8. Туризм как метод реабилитации и оздоровления лиц с ограниченными возможностями.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1.Виды туризма в России (спортивный, оздоровительный, экскурсионный).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2.Социальный туризм в обществе глухих и слепых.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3.Роль природных факторов в восстанов</w:t>
      </w:r>
      <w:r w:rsidR="001836CF">
        <w:rPr>
          <w:bCs/>
          <w:sz w:val="24"/>
          <w:szCs w:val="24"/>
        </w:rPr>
        <w:t>лении нарушенных процессов в ор</w:t>
      </w:r>
      <w:r w:rsidRPr="008230F2">
        <w:rPr>
          <w:bCs/>
          <w:sz w:val="24"/>
          <w:szCs w:val="24"/>
        </w:rPr>
        <w:t xml:space="preserve">ганизме человека.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4.Методика организации туристических походов с лицами, имеющими поражения опорно-двигательного аппарата.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5.Особенности организации реабилитационного туризма.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6.Противопоказания для участия в туристических мероприятиях.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7.Спортивные походы при заболеваниях органов слуха и речи; органов зрения; нервной системы; психики.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8.Техника безопасности в туризме.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9.Семейный туризм среди людей с ограниченными жизненными возможностями.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10.Основы туристической техники.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11.Основы ориентирования на местности.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12.Методика преодоления экстремальных с</w:t>
      </w:r>
      <w:r w:rsidR="00675B37">
        <w:rPr>
          <w:bCs/>
          <w:sz w:val="24"/>
          <w:szCs w:val="24"/>
        </w:rPr>
        <w:t>итуаций в походе.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 xml:space="preserve">Раздел 9. Педагогический контроль за </w:t>
      </w:r>
      <w:proofErr w:type="gramStart"/>
      <w:r w:rsidRPr="008230F2">
        <w:rPr>
          <w:b/>
          <w:sz w:val="24"/>
          <w:szCs w:val="24"/>
        </w:rPr>
        <w:t>проведением  занятий</w:t>
      </w:r>
      <w:proofErr w:type="gramEnd"/>
      <w:r w:rsidRPr="008230F2">
        <w:rPr>
          <w:b/>
          <w:sz w:val="24"/>
          <w:szCs w:val="24"/>
        </w:rPr>
        <w:t xml:space="preserve">  по ПФК.</w:t>
      </w:r>
      <w:r w:rsidRPr="008230F2">
        <w:rPr>
          <w:bCs/>
          <w:sz w:val="24"/>
          <w:szCs w:val="24"/>
        </w:rPr>
        <w:tab/>
        <w:t xml:space="preserve">1.Педагогические наблюдения и обсуждение занятий.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2.Пульсометрия, оценка дозировки упражнений и общей нагрузки в занятии.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3.Энергетический принцип оценки физкультурного занятия.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lastRenderedPageBreak/>
        <w:t>4.Педагогический анализ занятия.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5.Совершенствован</w:t>
      </w:r>
      <w:r w:rsidR="00675B37">
        <w:rPr>
          <w:bCs/>
          <w:sz w:val="24"/>
          <w:szCs w:val="24"/>
        </w:rPr>
        <w:t>ие физической подготовленности.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10.</w:t>
      </w:r>
      <w:r w:rsidRPr="008230F2">
        <w:rPr>
          <w:b/>
          <w:sz w:val="24"/>
          <w:szCs w:val="24"/>
        </w:rPr>
        <w:tab/>
        <w:t>Программа физических тренировок по рекомендуемым режимам нагрузок.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1.Физическая нагрузка в процессе занятий физическими упражнениями при проведении тренирующей терапии.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2.Режимы нагрузки при проведении плавания и гимнастики в воде, лечебная гимнастика в бассейне и в водоеме.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3.Программы занятий гимнастикой в бассейне с использованием плавающей доски.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4.Физическое упражнение циклического характера и их характеристики, применяемые в тренирующей терапии. Методы выполнения упражнений.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5.Режимы нагрузки при выполнении дозированной ходьбы, бега, лечебной гребли.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6.Проведение тренирующей </w:t>
      </w:r>
      <w:proofErr w:type="gramStart"/>
      <w:r w:rsidRPr="008230F2">
        <w:rPr>
          <w:bCs/>
          <w:sz w:val="24"/>
          <w:szCs w:val="24"/>
        </w:rPr>
        <w:t>терапии  с</w:t>
      </w:r>
      <w:proofErr w:type="gramEnd"/>
      <w:r w:rsidRPr="008230F2">
        <w:rPr>
          <w:bCs/>
          <w:sz w:val="24"/>
          <w:szCs w:val="24"/>
        </w:rPr>
        <w:t xml:space="preserve"> использованием велотренажера (велоэргометра).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11.</w:t>
      </w:r>
      <w:r w:rsidRPr="008230F2">
        <w:rPr>
          <w:b/>
          <w:sz w:val="24"/>
          <w:szCs w:val="24"/>
        </w:rPr>
        <w:tab/>
        <w:t>Профессионально - ориентированные виды спортивной и учебно-тренировочной деятельности.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1.Профессионально-ориентированные виды спортивной и учебно-тренировочной деятельности с использованием </w:t>
      </w:r>
      <w:proofErr w:type="spellStart"/>
      <w:r w:rsidRPr="008230F2">
        <w:rPr>
          <w:bCs/>
          <w:sz w:val="24"/>
          <w:szCs w:val="24"/>
        </w:rPr>
        <w:t>спеоборудования</w:t>
      </w:r>
      <w:proofErr w:type="spellEnd"/>
      <w:r w:rsidRPr="008230F2">
        <w:rPr>
          <w:bCs/>
          <w:sz w:val="24"/>
          <w:szCs w:val="24"/>
        </w:rPr>
        <w:t xml:space="preserve"> и инвентаря.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2.Профессионально-ориентированные виды спортивной и учебно-тренировочной деятельности моделирующие ограничения движений.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3.Профессионально-ориентированные виды спортивной и учебно-тренировочной деятельности, проводимые совместно со спортсменами-инвалидами.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4.Профессионально-ориентированные виды спортивной и учебно-тренировочной деятельности в радиал</w:t>
      </w:r>
      <w:r w:rsidR="00675B37">
        <w:rPr>
          <w:bCs/>
          <w:sz w:val="24"/>
          <w:szCs w:val="24"/>
        </w:rPr>
        <w:t>ьном баскетболе (</w:t>
      </w:r>
      <w:proofErr w:type="spellStart"/>
      <w:r w:rsidR="00675B37">
        <w:rPr>
          <w:bCs/>
          <w:sz w:val="24"/>
          <w:szCs w:val="24"/>
        </w:rPr>
        <w:t>питербаскете</w:t>
      </w:r>
      <w:proofErr w:type="spellEnd"/>
      <w:r w:rsidR="00675B37">
        <w:rPr>
          <w:bCs/>
          <w:sz w:val="24"/>
          <w:szCs w:val="24"/>
        </w:rPr>
        <w:t>).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12.</w:t>
      </w:r>
      <w:r w:rsidRPr="008230F2">
        <w:rPr>
          <w:b/>
          <w:sz w:val="24"/>
          <w:szCs w:val="24"/>
        </w:rPr>
        <w:tab/>
        <w:t>Спортивные праздники, фестивали, состязания, игры с лицами, имеющими ограниченные возможности.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1.Организация фестиваля спорта и творчества: миссия фестиваля, цель, задачи и основные принципы.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2.Организация и проведение: зимних спортивных праздников на улице; летних спортивных праздников на улице; зимних физкультурных досугов в зале; весенне-летних физкультурных досугов на улице; игровые упражнения; шуточные игры; забавы и аттракционы; семейные</w:t>
      </w:r>
      <w:r w:rsidR="00675B37">
        <w:rPr>
          <w:bCs/>
          <w:sz w:val="24"/>
          <w:szCs w:val="24"/>
        </w:rPr>
        <w:t xml:space="preserve"> спортивные праздники и досуги.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13.</w:t>
      </w:r>
      <w:r w:rsidRPr="008230F2">
        <w:rPr>
          <w:b/>
          <w:sz w:val="24"/>
          <w:szCs w:val="24"/>
        </w:rPr>
        <w:tab/>
        <w:t xml:space="preserve">Легкая атлетика. </w:t>
      </w: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1.Основы техники безопасности на занятиях легкой атлетикой.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 Преимущественное влияние физических упражнений </w:t>
      </w:r>
      <w:r w:rsidR="00675B37">
        <w:rPr>
          <w:bCs/>
          <w:sz w:val="24"/>
          <w:szCs w:val="24"/>
        </w:rPr>
        <w:t>на развитие физических качеств.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14. Гимнастика.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1.Основы техники безопасности на занятиях гимнастикой.</w:t>
      </w:r>
    </w:p>
    <w:p w:rsidR="00FA6053" w:rsidRPr="008230F2" w:rsidRDefault="00FA6053" w:rsidP="00675B37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 Преимущественное влияние физических упражнений </w:t>
      </w:r>
      <w:r w:rsidR="00675B37">
        <w:rPr>
          <w:bCs/>
          <w:sz w:val="24"/>
          <w:szCs w:val="24"/>
        </w:rPr>
        <w:t>на развитие физических качеств.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15. Спортивные и подвижные игры.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1.Основы техники безопасности на занятиях баскетболом, волейболом, футболом, настольным теннисом, бадминтоном, подвижными играми.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 Преимущественное влияние физических упражнений </w:t>
      </w:r>
      <w:r w:rsidR="00675B37">
        <w:rPr>
          <w:bCs/>
          <w:sz w:val="24"/>
          <w:szCs w:val="24"/>
        </w:rPr>
        <w:t>на развитие физических качеств.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16. Лыжный спорт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1.Основы техники безопасности на занятиях лыжным спортом.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2. Преимущественное влияние физических упражнений </w:t>
      </w:r>
      <w:r w:rsidR="00675B37">
        <w:rPr>
          <w:bCs/>
          <w:sz w:val="24"/>
          <w:szCs w:val="24"/>
        </w:rPr>
        <w:t>на развитие физических качеств.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17. Общая физическая подготовка.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lastRenderedPageBreak/>
        <w:t>1.Цель и задачи общей физической подготовки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2.Средства ОФП</w:t>
      </w:r>
    </w:p>
    <w:p w:rsidR="00FA6053" w:rsidRPr="008230F2" w:rsidRDefault="00FA6053" w:rsidP="00FA6053">
      <w:pPr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pStyle w:val="a3"/>
        <w:numPr>
          <w:ilvl w:val="1"/>
          <w:numId w:val="12"/>
        </w:numPr>
        <w:jc w:val="center"/>
        <w:rPr>
          <w:b/>
          <w:i/>
          <w:sz w:val="24"/>
          <w:szCs w:val="24"/>
        </w:rPr>
      </w:pPr>
      <w:r w:rsidRPr="008230F2">
        <w:rPr>
          <w:b/>
          <w:i/>
          <w:sz w:val="24"/>
          <w:szCs w:val="24"/>
        </w:rPr>
        <w:t>Контрольные испытания по видам прикладной физической культуры</w:t>
      </w: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</w:p>
    <w:p w:rsidR="00CE1026" w:rsidRPr="008230F2" w:rsidRDefault="00CE1026" w:rsidP="00FA6053">
      <w:pPr>
        <w:ind w:firstLine="709"/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дисциплины: легкая атлетика</w:t>
      </w:r>
    </w:p>
    <w:p w:rsidR="00CE1026" w:rsidRPr="008230F2" w:rsidRDefault="00CE1026" w:rsidP="00FA6053">
      <w:pPr>
        <w:ind w:firstLine="709"/>
        <w:jc w:val="center"/>
        <w:rPr>
          <w:b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134"/>
        <w:gridCol w:w="2104"/>
        <w:gridCol w:w="1823"/>
      </w:tblGrid>
      <w:tr w:rsidR="00FA6053" w:rsidRPr="008230F2" w:rsidTr="00FA6053">
        <w:trPr>
          <w:trHeight w:val="276"/>
        </w:trPr>
        <w:tc>
          <w:tcPr>
            <w:tcW w:w="5211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Контрольные тесты</w:t>
            </w:r>
          </w:p>
        </w:tc>
        <w:tc>
          <w:tcPr>
            <w:tcW w:w="2127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Юноши</w:t>
            </w:r>
          </w:p>
        </w:tc>
        <w:tc>
          <w:tcPr>
            <w:tcW w:w="1837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Девушки</w:t>
            </w:r>
          </w:p>
        </w:tc>
      </w:tr>
      <w:tr w:rsidR="00FA6053" w:rsidRPr="008230F2" w:rsidTr="00FA6053">
        <w:trPr>
          <w:trHeight w:val="276"/>
        </w:trPr>
        <w:tc>
          <w:tcPr>
            <w:tcW w:w="5211" w:type="dxa"/>
          </w:tcPr>
          <w:p w:rsidR="00FA6053" w:rsidRPr="008230F2" w:rsidRDefault="00FA6053" w:rsidP="00FA6053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Бег 100 (с)</w:t>
            </w:r>
          </w:p>
        </w:tc>
        <w:tc>
          <w:tcPr>
            <w:tcW w:w="212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14,0</w:t>
            </w:r>
          </w:p>
        </w:tc>
        <w:tc>
          <w:tcPr>
            <w:tcW w:w="183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16,0</w:t>
            </w:r>
          </w:p>
        </w:tc>
      </w:tr>
      <w:tr w:rsidR="00FA6053" w:rsidRPr="008230F2" w:rsidTr="00FA6053">
        <w:trPr>
          <w:trHeight w:val="374"/>
        </w:trPr>
        <w:tc>
          <w:tcPr>
            <w:tcW w:w="5211" w:type="dxa"/>
          </w:tcPr>
          <w:p w:rsidR="00FA6053" w:rsidRPr="008230F2" w:rsidRDefault="00FA6053" w:rsidP="00FA6053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Прыжок в длину с места (см)</w:t>
            </w:r>
          </w:p>
        </w:tc>
        <w:tc>
          <w:tcPr>
            <w:tcW w:w="212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200</w:t>
            </w:r>
          </w:p>
        </w:tc>
        <w:tc>
          <w:tcPr>
            <w:tcW w:w="183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160</w:t>
            </w:r>
          </w:p>
        </w:tc>
      </w:tr>
      <w:tr w:rsidR="00FA6053" w:rsidRPr="008230F2" w:rsidTr="00FA6053">
        <w:trPr>
          <w:trHeight w:val="291"/>
        </w:trPr>
        <w:tc>
          <w:tcPr>
            <w:tcW w:w="5211" w:type="dxa"/>
          </w:tcPr>
          <w:p w:rsidR="00FA6053" w:rsidRPr="008230F2" w:rsidRDefault="00CE1026" w:rsidP="00FA6053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Бег 12 мин.</w:t>
            </w:r>
            <w:r w:rsidR="00FA6053" w:rsidRPr="008230F2">
              <w:rPr>
                <w:bCs/>
                <w:sz w:val="24"/>
                <w:szCs w:val="24"/>
              </w:rPr>
              <w:t xml:space="preserve"> (км)</w:t>
            </w:r>
          </w:p>
        </w:tc>
        <w:tc>
          <w:tcPr>
            <w:tcW w:w="212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2,3</w:t>
            </w:r>
          </w:p>
        </w:tc>
        <w:tc>
          <w:tcPr>
            <w:tcW w:w="1837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1,9</w:t>
            </w:r>
          </w:p>
        </w:tc>
      </w:tr>
    </w:tbl>
    <w:p w:rsidR="00CE1026" w:rsidRPr="008230F2" w:rsidRDefault="00CE1026" w:rsidP="00FA6053">
      <w:pPr>
        <w:rPr>
          <w:b/>
          <w:sz w:val="24"/>
          <w:szCs w:val="24"/>
        </w:rPr>
      </w:pPr>
    </w:p>
    <w:p w:rsidR="00CE1026" w:rsidRPr="008230F2" w:rsidRDefault="00CE1026" w:rsidP="00CE1026">
      <w:pPr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дисциплины: гимнастика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135"/>
        <w:gridCol w:w="2103"/>
        <w:gridCol w:w="1823"/>
      </w:tblGrid>
      <w:tr w:rsidR="00CE1026" w:rsidRPr="008230F2" w:rsidTr="00FC0EE6">
        <w:trPr>
          <w:trHeight w:val="276"/>
        </w:trPr>
        <w:tc>
          <w:tcPr>
            <w:tcW w:w="5211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Контрольные тесты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Юноши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Девушки</w:t>
            </w:r>
          </w:p>
        </w:tc>
      </w:tr>
      <w:tr w:rsidR="00CE1026" w:rsidRPr="008230F2" w:rsidTr="00FC0EE6">
        <w:trPr>
          <w:trHeight w:val="937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Наклон вперед из положения стоя с прямыми</w:t>
            </w:r>
          </w:p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 xml:space="preserve">ногами на гимнастической </w:t>
            </w:r>
            <w:proofErr w:type="gramStart"/>
            <w:r w:rsidRPr="008230F2">
              <w:rPr>
                <w:bCs/>
                <w:sz w:val="24"/>
                <w:szCs w:val="24"/>
              </w:rPr>
              <w:t>скамье  (</w:t>
            </w:r>
            <w:proofErr w:type="gramEnd"/>
            <w:r w:rsidRPr="008230F2">
              <w:rPr>
                <w:bCs/>
                <w:sz w:val="24"/>
                <w:szCs w:val="24"/>
              </w:rPr>
              <w:t>ниже</w:t>
            </w:r>
          </w:p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уровня скамьи -см)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8</w:t>
            </w:r>
          </w:p>
        </w:tc>
      </w:tr>
      <w:tr w:rsidR="00CE1026" w:rsidRPr="008230F2" w:rsidTr="00FC0EE6">
        <w:trPr>
          <w:trHeight w:val="408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Приседание (пистолетик)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8</w:t>
            </w:r>
          </w:p>
        </w:tc>
      </w:tr>
      <w:tr w:rsidR="00CE1026" w:rsidRPr="008230F2" w:rsidTr="00FC0EE6">
        <w:trPr>
          <w:trHeight w:val="555"/>
        </w:trPr>
        <w:tc>
          <w:tcPr>
            <w:tcW w:w="5211" w:type="dxa"/>
          </w:tcPr>
          <w:p w:rsidR="00CE1026" w:rsidRPr="008230F2" w:rsidRDefault="00CE1026" w:rsidP="00CE102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Прыжки через скакалку на двух ногах (кол-во раз 1 мин.)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85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100</w:t>
            </w:r>
          </w:p>
        </w:tc>
      </w:tr>
    </w:tbl>
    <w:p w:rsidR="00CE1026" w:rsidRPr="008230F2" w:rsidRDefault="00CE1026" w:rsidP="00CE1026">
      <w:pPr>
        <w:jc w:val="center"/>
        <w:rPr>
          <w:b/>
          <w:sz w:val="24"/>
          <w:szCs w:val="24"/>
        </w:rPr>
      </w:pPr>
    </w:p>
    <w:p w:rsidR="00CE1026" w:rsidRPr="008230F2" w:rsidRDefault="00CE1026" w:rsidP="00CE1026">
      <w:pPr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дисциплины: лыжный спорт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134"/>
        <w:gridCol w:w="2104"/>
        <w:gridCol w:w="1823"/>
      </w:tblGrid>
      <w:tr w:rsidR="00CE1026" w:rsidRPr="008230F2" w:rsidTr="00FC0EE6">
        <w:trPr>
          <w:trHeight w:val="276"/>
        </w:trPr>
        <w:tc>
          <w:tcPr>
            <w:tcW w:w="5211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Контрольные тесты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Юноши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Девушки</w:t>
            </w:r>
          </w:p>
        </w:tc>
      </w:tr>
      <w:tr w:rsidR="00CE1026" w:rsidRPr="008230F2" w:rsidTr="00FC0EE6">
        <w:trPr>
          <w:trHeight w:val="842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 xml:space="preserve">Бег на лыжах; </w:t>
            </w:r>
          </w:p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Девушки - 3 км (мин)</w:t>
            </w:r>
          </w:p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Юноши - 5 км. (мин.)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28,0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20,0</w:t>
            </w:r>
          </w:p>
        </w:tc>
      </w:tr>
    </w:tbl>
    <w:p w:rsidR="00CE1026" w:rsidRPr="008230F2" w:rsidRDefault="00CE1026" w:rsidP="00CE1026">
      <w:pPr>
        <w:jc w:val="center"/>
        <w:rPr>
          <w:b/>
          <w:sz w:val="24"/>
          <w:szCs w:val="24"/>
        </w:rPr>
      </w:pPr>
    </w:p>
    <w:p w:rsidR="00CE1026" w:rsidRPr="008230F2" w:rsidRDefault="00CE1026" w:rsidP="00CE1026">
      <w:pPr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дисциплины: ОФП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134"/>
        <w:gridCol w:w="2104"/>
        <w:gridCol w:w="1823"/>
      </w:tblGrid>
      <w:tr w:rsidR="00CE1026" w:rsidRPr="008230F2" w:rsidTr="00FC0EE6">
        <w:trPr>
          <w:trHeight w:val="276"/>
        </w:trPr>
        <w:tc>
          <w:tcPr>
            <w:tcW w:w="5211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Контрольные тесты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Юноши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Девушки</w:t>
            </w:r>
          </w:p>
        </w:tc>
      </w:tr>
      <w:tr w:rsidR="00CE1026" w:rsidRPr="008230F2" w:rsidTr="00FC0EE6">
        <w:trPr>
          <w:trHeight w:val="407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Подтягивание (кол-во раз)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CE1026" w:rsidRPr="008230F2" w:rsidTr="00FC0EE6">
        <w:trPr>
          <w:trHeight w:val="569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Сгибание и разгибание рук из упора лежа (кол-во раз)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12</w:t>
            </w:r>
          </w:p>
        </w:tc>
      </w:tr>
      <w:tr w:rsidR="00CE1026" w:rsidRPr="008230F2" w:rsidTr="00FC0EE6">
        <w:trPr>
          <w:trHeight w:val="974"/>
        </w:trPr>
        <w:tc>
          <w:tcPr>
            <w:tcW w:w="5211" w:type="dxa"/>
          </w:tcPr>
          <w:p w:rsidR="00CE1026" w:rsidRPr="008230F2" w:rsidRDefault="00CE1026" w:rsidP="00FC0EE6">
            <w:pPr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Поднимание (сед) и опускание туловища из положения лёжа, ноги закреплены, руки за головой (кол-во раз)</w:t>
            </w:r>
          </w:p>
        </w:tc>
        <w:tc>
          <w:tcPr>
            <w:tcW w:w="212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837" w:type="dxa"/>
          </w:tcPr>
          <w:p w:rsidR="00CE1026" w:rsidRPr="008230F2" w:rsidRDefault="00CE102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30</w:t>
            </w:r>
          </w:p>
        </w:tc>
      </w:tr>
    </w:tbl>
    <w:p w:rsidR="00CE1026" w:rsidRPr="008230F2" w:rsidRDefault="00CE1026" w:rsidP="00CE1026">
      <w:pPr>
        <w:jc w:val="center"/>
        <w:rPr>
          <w:b/>
          <w:sz w:val="24"/>
          <w:szCs w:val="24"/>
        </w:rPr>
      </w:pP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дисциплины: баскетбол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434"/>
        <w:gridCol w:w="2315"/>
        <w:gridCol w:w="2312"/>
      </w:tblGrid>
      <w:tr w:rsidR="00FA6053" w:rsidRPr="008230F2" w:rsidTr="00FA6053">
        <w:trPr>
          <w:trHeight w:val="268"/>
        </w:trPr>
        <w:tc>
          <w:tcPr>
            <w:tcW w:w="4499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Тесты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Девушки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Юноши</w:t>
            </w:r>
          </w:p>
        </w:tc>
      </w:tr>
      <w:tr w:rsidR="00FA6053" w:rsidRPr="008230F2" w:rsidTr="00FA6053">
        <w:trPr>
          <w:trHeight w:val="520"/>
        </w:trPr>
        <w:tc>
          <w:tcPr>
            <w:tcW w:w="4499" w:type="dxa"/>
          </w:tcPr>
          <w:p w:rsidR="00FA6053" w:rsidRPr="008230F2" w:rsidRDefault="00FA6053" w:rsidP="00FA6053">
            <w:pPr>
              <w:pStyle w:val="Default"/>
            </w:pPr>
            <w:r w:rsidRPr="008230F2">
              <w:t>Обводка зоны 3-х сек  (с)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14-16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12-14</w:t>
            </w:r>
          </w:p>
        </w:tc>
      </w:tr>
      <w:tr w:rsidR="00FA6053" w:rsidRPr="008230F2" w:rsidTr="00FA6053">
        <w:trPr>
          <w:trHeight w:val="268"/>
        </w:trPr>
        <w:tc>
          <w:tcPr>
            <w:tcW w:w="4499" w:type="dxa"/>
          </w:tcPr>
          <w:p w:rsidR="00FA6053" w:rsidRPr="008230F2" w:rsidRDefault="00FA6053" w:rsidP="00FA6053">
            <w:pPr>
              <w:pStyle w:val="Default"/>
            </w:pPr>
            <w:r w:rsidRPr="008230F2">
              <w:t xml:space="preserve">Штрафные броски 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3-5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3-5</w:t>
            </w:r>
          </w:p>
        </w:tc>
      </w:tr>
      <w:tr w:rsidR="00FA6053" w:rsidRPr="008230F2" w:rsidTr="00FA6053">
        <w:trPr>
          <w:trHeight w:val="535"/>
        </w:trPr>
        <w:tc>
          <w:tcPr>
            <w:tcW w:w="4499" w:type="dxa"/>
          </w:tcPr>
          <w:p w:rsidR="00FA6053" w:rsidRPr="008230F2" w:rsidRDefault="00FA6053" w:rsidP="00FA6053">
            <w:pPr>
              <w:pStyle w:val="Default"/>
            </w:pPr>
            <w:r w:rsidRPr="008230F2">
              <w:t>Ускорение 20м с высокого старта  (с)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3,2-3,6</w:t>
            </w:r>
          </w:p>
        </w:tc>
        <w:tc>
          <w:tcPr>
            <w:tcW w:w="2338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3,0-3,4</w:t>
            </w:r>
          </w:p>
        </w:tc>
      </w:tr>
    </w:tbl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Примечания: </w:t>
      </w:r>
    </w:p>
    <w:p w:rsidR="00FA6053" w:rsidRPr="008230F2" w:rsidRDefault="00FA6053" w:rsidP="00FA6053">
      <w:pPr>
        <w:ind w:firstLine="708"/>
        <w:jc w:val="both"/>
        <w:rPr>
          <w:b/>
          <w:iCs/>
          <w:sz w:val="24"/>
          <w:szCs w:val="24"/>
        </w:rPr>
      </w:pPr>
      <w:r w:rsidRPr="008230F2">
        <w:rPr>
          <w:b/>
          <w:i/>
          <w:iCs/>
          <w:sz w:val="24"/>
          <w:szCs w:val="24"/>
        </w:rPr>
        <w:t xml:space="preserve">«Обводка зоны 3-х сек». </w:t>
      </w:r>
      <w:r w:rsidRPr="008230F2">
        <w:rPr>
          <w:iCs/>
          <w:sz w:val="24"/>
          <w:szCs w:val="24"/>
        </w:rPr>
        <w:t>Студент начинает выполнять ведение мяча с угла 3-х</w:t>
      </w:r>
    </w:p>
    <w:p w:rsidR="00FA6053" w:rsidRPr="008230F2" w:rsidRDefault="00FA6053" w:rsidP="00FA6053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 w:bidi="hi-IN"/>
        </w:rPr>
      </w:pP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t xml:space="preserve">секундной зоны баскетбольной площадки (пересечение с «лицевой» линией). Сначала выполняет ведение правой рукой, обводит всю «трехсекундную зону», выполняет 2 шага и бросок в кольцо. Потом подбирает мяч и выполняет тоже самое в левую </w:t>
      </w: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lastRenderedPageBreak/>
        <w:t xml:space="preserve">сторону. Тест выполняется на время. Секундомер включается в момент начала ведения и выключается, когда выполнен подбор мяча после броска. </w:t>
      </w:r>
    </w:p>
    <w:p w:rsidR="00FA6053" w:rsidRPr="008230F2" w:rsidRDefault="00FA6053" w:rsidP="00FA6053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 w:bidi="hi-IN"/>
        </w:rPr>
      </w:pP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t xml:space="preserve">Критерии оценки: время выполнения, техника ведения и броска мяча в кольцо, количество попаданий (I курс – 1; II курс – 2 попадания). </w:t>
      </w:r>
    </w:p>
    <w:p w:rsidR="00FA6053" w:rsidRPr="008230F2" w:rsidRDefault="00FA6053" w:rsidP="00FA6053">
      <w:pPr>
        <w:autoSpaceDE w:val="0"/>
        <w:autoSpaceDN w:val="0"/>
        <w:adjustRightInd w:val="0"/>
        <w:ind w:firstLine="708"/>
        <w:rPr>
          <w:rFonts w:eastAsiaTheme="minorHAnsi"/>
          <w:color w:val="000000"/>
          <w:sz w:val="24"/>
          <w:szCs w:val="24"/>
          <w:lang w:eastAsia="en-US" w:bidi="hi-IN"/>
        </w:rPr>
      </w:pPr>
      <w:r w:rsidRPr="008230F2">
        <w:rPr>
          <w:rFonts w:eastAsiaTheme="minorHAnsi"/>
          <w:b/>
          <w:bCs/>
          <w:i/>
          <w:iCs/>
          <w:color w:val="000000"/>
          <w:sz w:val="24"/>
          <w:szCs w:val="24"/>
          <w:lang w:eastAsia="en-US" w:bidi="hi-IN"/>
        </w:rPr>
        <w:t>«Штрафные броски»</w:t>
      </w:r>
      <w:r w:rsidRPr="008230F2">
        <w:rPr>
          <w:rFonts w:eastAsiaTheme="minorHAnsi"/>
          <w:i/>
          <w:iCs/>
          <w:color w:val="000000"/>
          <w:sz w:val="24"/>
          <w:szCs w:val="24"/>
          <w:lang w:eastAsia="en-US" w:bidi="hi-IN"/>
        </w:rPr>
        <w:t>. С</w:t>
      </w: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t xml:space="preserve">тудент выполняет 10 бросков со штрафной линии. Считается количество попаданий. </w:t>
      </w:r>
    </w:p>
    <w:p w:rsidR="00FA6053" w:rsidRPr="008230F2" w:rsidRDefault="00FA6053" w:rsidP="00FA6053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 w:bidi="hi-IN"/>
        </w:rPr>
      </w:pP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t xml:space="preserve">Критерии оценки: техника выполнения штрафного броска и точность попадания. </w:t>
      </w: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  <w:r w:rsidRPr="008230F2">
        <w:rPr>
          <w:rFonts w:eastAsiaTheme="minorHAnsi"/>
          <w:b/>
          <w:bCs/>
          <w:i/>
          <w:iCs/>
          <w:color w:val="000000"/>
          <w:sz w:val="24"/>
          <w:szCs w:val="24"/>
          <w:lang w:eastAsia="en-US" w:bidi="hi-IN"/>
        </w:rPr>
        <w:t>«Ускорение 20 метров с высокого старта»</w:t>
      </w:r>
      <w:r w:rsidRPr="008230F2">
        <w:rPr>
          <w:rFonts w:eastAsiaTheme="minorHAnsi"/>
          <w:i/>
          <w:iCs/>
          <w:color w:val="000000"/>
          <w:sz w:val="24"/>
          <w:szCs w:val="24"/>
          <w:lang w:eastAsia="en-US" w:bidi="hi-IN"/>
        </w:rPr>
        <w:t xml:space="preserve">. </w:t>
      </w:r>
      <w:r w:rsidRPr="008230F2">
        <w:rPr>
          <w:rFonts w:eastAsiaTheme="minorHAnsi"/>
          <w:color w:val="000000"/>
          <w:sz w:val="24"/>
          <w:szCs w:val="24"/>
          <w:lang w:eastAsia="en-US" w:bidi="hi-IN"/>
        </w:rPr>
        <w:t>Студент выполняет ускорение 20 метров с высокого старта по сигналу преподавателя. Критерии оценки: время выполнения ускорения.</w:t>
      </w: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</w:p>
    <w:p w:rsidR="00FA6053" w:rsidRPr="008230F2" w:rsidRDefault="00FA6053" w:rsidP="00FA6053">
      <w:pPr>
        <w:jc w:val="center"/>
        <w:rPr>
          <w:b/>
          <w:bCs/>
          <w:sz w:val="24"/>
          <w:szCs w:val="24"/>
        </w:rPr>
      </w:pPr>
      <w:r w:rsidRPr="008230F2">
        <w:rPr>
          <w:b/>
          <w:bCs/>
          <w:sz w:val="24"/>
          <w:szCs w:val="24"/>
        </w:rPr>
        <w:t>Раздел дисциплины: волейбол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542"/>
        <w:gridCol w:w="1308"/>
        <w:gridCol w:w="5211"/>
      </w:tblGrid>
      <w:tr w:rsidR="00FA6053" w:rsidRPr="008230F2" w:rsidTr="00FA6053">
        <w:tc>
          <w:tcPr>
            <w:tcW w:w="2636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Тесты</w:t>
            </w:r>
          </w:p>
        </w:tc>
        <w:tc>
          <w:tcPr>
            <w:tcW w:w="1365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 xml:space="preserve">Кол-во </w:t>
            </w:r>
          </w:p>
        </w:tc>
        <w:tc>
          <w:tcPr>
            <w:tcW w:w="5570" w:type="dxa"/>
          </w:tcPr>
          <w:p w:rsidR="00FA6053" w:rsidRPr="008230F2" w:rsidRDefault="00FA6053" w:rsidP="00FA6053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b/>
                <w:sz w:val="24"/>
                <w:szCs w:val="24"/>
              </w:rPr>
              <w:t>Критерии оценки</w:t>
            </w:r>
          </w:p>
        </w:tc>
      </w:tr>
      <w:tr w:rsidR="00FA6053" w:rsidRPr="008230F2" w:rsidTr="00FA6053">
        <w:tc>
          <w:tcPr>
            <w:tcW w:w="2636" w:type="dxa"/>
          </w:tcPr>
          <w:p w:rsidR="00FA6053" w:rsidRPr="008230F2" w:rsidRDefault="00FA6053" w:rsidP="00FA6053">
            <w:pPr>
              <w:pStyle w:val="Default"/>
            </w:pPr>
            <w:r w:rsidRPr="008230F2">
              <w:t xml:space="preserve">Верхняя передача </w:t>
            </w:r>
          </w:p>
        </w:tc>
        <w:tc>
          <w:tcPr>
            <w:tcW w:w="1365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5570" w:type="dxa"/>
          </w:tcPr>
          <w:p w:rsidR="00FA6053" w:rsidRPr="008230F2" w:rsidRDefault="00FA6053" w:rsidP="00FA6053">
            <w:pPr>
              <w:pStyle w:val="Default"/>
              <w:jc w:val="center"/>
            </w:pPr>
            <w:r w:rsidRPr="008230F2">
              <w:t xml:space="preserve">Техника выполнения: работа рук и ног, количество повторений </w:t>
            </w: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A6053" w:rsidRPr="008230F2" w:rsidTr="00FA6053">
        <w:tc>
          <w:tcPr>
            <w:tcW w:w="2636" w:type="dxa"/>
          </w:tcPr>
          <w:p w:rsidR="00FA6053" w:rsidRPr="008230F2" w:rsidRDefault="00FA6053" w:rsidP="00FA6053">
            <w:pPr>
              <w:pStyle w:val="Default"/>
            </w:pPr>
            <w:r w:rsidRPr="008230F2">
              <w:t xml:space="preserve">Нижняя передача </w:t>
            </w:r>
          </w:p>
        </w:tc>
        <w:tc>
          <w:tcPr>
            <w:tcW w:w="1365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5570" w:type="dxa"/>
          </w:tcPr>
          <w:p w:rsidR="00FA6053" w:rsidRPr="008230F2" w:rsidRDefault="00FA6053" w:rsidP="00FA6053">
            <w:pPr>
              <w:pStyle w:val="Default"/>
              <w:jc w:val="center"/>
            </w:pPr>
            <w:r w:rsidRPr="008230F2">
              <w:t xml:space="preserve">Техника выполнения: работа ног, рук, туловища, количество повторений </w:t>
            </w:r>
          </w:p>
        </w:tc>
      </w:tr>
      <w:tr w:rsidR="00FA6053" w:rsidRPr="008230F2" w:rsidTr="00FA6053">
        <w:tc>
          <w:tcPr>
            <w:tcW w:w="2636" w:type="dxa"/>
          </w:tcPr>
          <w:p w:rsidR="00FA6053" w:rsidRPr="008230F2" w:rsidRDefault="00FA6053" w:rsidP="00FA6053">
            <w:pPr>
              <w:pStyle w:val="Default"/>
            </w:pPr>
            <w:r w:rsidRPr="008230F2">
              <w:t xml:space="preserve">Нападающий удар </w:t>
            </w:r>
          </w:p>
          <w:p w:rsidR="00FA6053" w:rsidRPr="008230F2" w:rsidRDefault="00FA6053" w:rsidP="00FA6053">
            <w:pPr>
              <w:pStyle w:val="Default"/>
            </w:pPr>
            <w:r w:rsidRPr="008230F2">
              <w:t xml:space="preserve">-1 зону </w:t>
            </w:r>
          </w:p>
          <w:p w:rsidR="00FA6053" w:rsidRPr="008230F2" w:rsidRDefault="00FA6053" w:rsidP="00FA6053">
            <w:pPr>
              <w:rPr>
                <w:bCs/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-5 зону </w:t>
            </w:r>
          </w:p>
        </w:tc>
        <w:tc>
          <w:tcPr>
            <w:tcW w:w="1365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</w:t>
            </w: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570" w:type="dxa"/>
          </w:tcPr>
          <w:p w:rsidR="00FA6053" w:rsidRPr="008230F2" w:rsidRDefault="00FA6053" w:rsidP="00FA6053">
            <w:pPr>
              <w:pStyle w:val="Default"/>
              <w:jc w:val="center"/>
            </w:pPr>
            <w:r w:rsidRPr="008230F2">
              <w:t xml:space="preserve">Техника выполнения, точность, направление удара </w:t>
            </w: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A6053" w:rsidRPr="008230F2" w:rsidTr="00FA6053">
        <w:tc>
          <w:tcPr>
            <w:tcW w:w="2636" w:type="dxa"/>
          </w:tcPr>
          <w:p w:rsidR="00FA6053" w:rsidRPr="008230F2" w:rsidRDefault="00FA6053" w:rsidP="00FA6053">
            <w:pPr>
              <w:pStyle w:val="Default"/>
            </w:pPr>
            <w:r w:rsidRPr="008230F2">
              <w:t xml:space="preserve">Подача </w:t>
            </w:r>
          </w:p>
          <w:p w:rsidR="00FA6053" w:rsidRPr="008230F2" w:rsidRDefault="00FA6053" w:rsidP="00FA6053">
            <w:pPr>
              <w:pStyle w:val="Default"/>
            </w:pPr>
            <w:r w:rsidRPr="008230F2">
              <w:t xml:space="preserve">-1 зону </w:t>
            </w:r>
          </w:p>
          <w:p w:rsidR="00FA6053" w:rsidRPr="008230F2" w:rsidRDefault="00FA6053" w:rsidP="00FA6053">
            <w:pPr>
              <w:rPr>
                <w:bCs/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-5 зону </w:t>
            </w:r>
          </w:p>
        </w:tc>
        <w:tc>
          <w:tcPr>
            <w:tcW w:w="1365" w:type="dxa"/>
          </w:tcPr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</w:t>
            </w: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570" w:type="dxa"/>
          </w:tcPr>
          <w:p w:rsidR="00FA6053" w:rsidRPr="008230F2" w:rsidRDefault="00FA6053" w:rsidP="00FA6053">
            <w:pPr>
              <w:pStyle w:val="Default"/>
              <w:jc w:val="center"/>
            </w:pPr>
            <w:r w:rsidRPr="008230F2">
              <w:t xml:space="preserve">Техника выполнения, точность, направление полета мяча в зону </w:t>
            </w:r>
          </w:p>
          <w:p w:rsidR="00FA6053" w:rsidRPr="008230F2" w:rsidRDefault="00FA6053" w:rsidP="00FA6053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FA6053" w:rsidRPr="008230F2" w:rsidRDefault="00FA6053" w:rsidP="00FA6053">
      <w:pPr>
        <w:rPr>
          <w:b/>
          <w:bCs/>
          <w:sz w:val="24"/>
          <w:szCs w:val="24"/>
        </w:rPr>
      </w:pPr>
    </w:p>
    <w:p w:rsidR="00CE1026" w:rsidRPr="008230F2" w:rsidRDefault="00CE1026" w:rsidP="00FA6053">
      <w:pPr>
        <w:rPr>
          <w:b/>
          <w:bCs/>
          <w:sz w:val="24"/>
          <w:szCs w:val="24"/>
        </w:rPr>
      </w:pPr>
    </w:p>
    <w:p w:rsidR="00FA6053" w:rsidRPr="008230F2" w:rsidRDefault="00FA6053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  <w:r w:rsidRPr="008230F2">
        <w:rPr>
          <w:b/>
          <w:color w:val="000000"/>
          <w:spacing w:val="-1"/>
          <w:sz w:val="24"/>
          <w:szCs w:val="24"/>
        </w:rPr>
        <w:t>Раздел дисциплины: бадминтон</w:t>
      </w:r>
    </w:p>
    <w:tbl>
      <w:tblPr>
        <w:tblStyle w:val="ae"/>
        <w:tblW w:w="9640" w:type="dxa"/>
        <w:tblInd w:w="-34" w:type="dxa"/>
        <w:tblLook w:val="04A0" w:firstRow="1" w:lastRow="0" w:firstColumn="1" w:lastColumn="0" w:noHBand="0" w:noVBand="1"/>
      </w:tblPr>
      <w:tblGrid>
        <w:gridCol w:w="672"/>
        <w:gridCol w:w="6983"/>
        <w:gridCol w:w="1985"/>
      </w:tblGrid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№№</w:t>
            </w:r>
          </w:p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8230F2">
              <w:rPr>
                <w:color w:val="000000"/>
                <w:spacing w:val="-1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983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Контрольные упражнения</w:t>
            </w:r>
          </w:p>
        </w:tc>
        <w:tc>
          <w:tcPr>
            <w:tcW w:w="1985" w:type="dxa"/>
          </w:tcPr>
          <w:p w:rsidR="00FA6053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Норматив</w:t>
            </w:r>
          </w:p>
        </w:tc>
      </w:tr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6983" w:type="dxa"/>
          </w:tcPr>
          <w:p w:rsidR="00FA6053" w:rsidRPr="008230F2" w:rsidRDefault="00FA6053" w:rsidP="00FA6053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Набивание (жонглирование) волана, кол-во раз</w:t>
            </w:r>
          </w:p>
        </w:tc>
        <w:tc>
          <w:tcPr>
            <w:tcW w:w="1985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15</w:t>
            </w:r>
          </w:p>
        </w:tc>
      </w:tr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6983" w:type="dxa"/>
          </w:tcPr>
          <w:p w:rsidR="00FA6053" w:rsidRPr="008230F2" w:rsidRDefault="00FA6053" w:rsidP="00FA6053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Выполнение короткой передачи волана из правой передней зоны площадки в левую переднюю зону (по диагонали), кол-во раз</w:t>
            </w:r>
          </w:p>
        </w:tc>
        <w:tc>
          <w:tcPr>
            <w:tcW w:w="1985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6983" w:type="dxa"/>
          </w:tcPr>
          <w:p w:rsidR="00FA6053" w:rsidRPr="008230F2" w:rsidRDefault="00FA6053" w:rsidP="00FA6053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Выполнение короткой подачи открытой стороной ракетки. По 5 ударов из двух квадратов, кол-во раз</w:t>
            </w:r>
          </w:p>
        </w:tc>
        <w:tc>
          <w:tcPr>
            <w:tcW w:w="1985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6983" w:type="dxa"/>
          </w:tcPr>
          <w:p w:rsidR="00FA6053" w:rsidRPr="008230F2" w:rsidRDefault="00FA6053" w:rsidP="00FA6053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Выполнение короткой подачи закрытой стороной ракетки. По 5 ударов из двух квадратов, кол-во раз</w:t>
            </w:r>
          </w:p>
        </w:tc>
        <w:tc>
          <w:tcPr>
            <w:tcW w:w="1985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A6053" w:rsidRPr="008230F2" w:rsidTr="00FA6053">
        <w:tc>
          <w:tcPr>
            <w:tcW w:w="672" w:type="dxa"/>
          </w:tcPr>
          <w:p w:rsidR="00FA6053" w:rsidRPr="008230F2" w:rsidRDefault="00FA6053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5.</w:t>
            </w:r>
          </w:p>
        </w:tc>
        <w:tc>
          <w:tcPr>
            <w:tcW w:w="6983" w:type="dxa"/>
          </w:tcPr>
          <w:p w:rsidR="00FA6053" w:rsidRPr="008230F2" w:rsidRDefault="00FA6053" w:rsidP="00FA6053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Выполнение высоко-далекой подачи на заднюю линию площадки, кол-во ударов</w:t>
            </w:r>
          </w:p>
        </w:tc>
        <w:tc>
          <w:tcPr>
            <w:tcW w:w="1985" w:type="dxa"/>
          </w:tcPr>
          <w:p w:rsidR="00FA6053" w:rsidRPr="008230F2" w:rsidRDefault="00D75ED1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A6053" w:rsidRPr="008230F2" w:rsidRDefault="00FA6053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CE1026" w:rsidRPr="008230F2" w:rsidRDefault="00CE1026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  <w:r w:rsidRPr="008230F2">
        <w:rPr>
          <w:b/>
          <w:color w:val="000000"/>
          <w:spacing w:val="-1"/>
          <w:sz w:val="24"/>
          <w:szCs w:val="24"/>
        </w:rPr>
        <w:t>Раздел дисциплины: футбол</w:t>
      </w:r>
    </w:p>
    <w:tbl>
      <w:tblPr>
        <w:tblStyle w:val="ae"/>
        <w:tblW w:w="0" w:type="auto"/>
        <w:tblInd w:w="-34" w:type="dxa"/>
        <w:tblLook w:val="04A0" w:firstRow="1" w:lastRow="0" w:firstColumn="1" w:lastColumn="0" w:noHBand="0" w:noVBand="1"/>
      </w:tblPr>
      <w:tblGrid>
        <w:gridCol w:w="707"/>
        <w:gridCol w:w="5486"/>
        <w:gridCol w:w="1448"/>
        <w:gridCol w:w="1454"/>
      </w:tblGrid>
      <w:tr w:rsidR="0022037E" w:rsidRPr="008230F2" w:rsidTr="0022037E">
        <w:tc>
          <w:tcPr>
            <w:tcW w:w="709" w:type="dxa"/>
            <w:vMerge w:val="restart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№№</w:t>
            </w:r>
          </w:p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8230F2">
              <w:rPr>
                <w:color w:val="000000"/>
                <w:spacing w:val="-1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670" w:type="dxa"/>
            <w:vMerge w:val="restart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Контрольные упражнения</w:t>
            </w:r>
          </w:p>
        </w:tc>
        <w:tc>
          <w:tcPr>
            <w:tcW w:w="2942" w:type="dxa"/>
            <w:gridSpan w:val="2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Нормативы</w:t>
            </w:r>
          </w:p>
        </w:tc>
      </w:tr>
      <w:tr w:rsidR="0022037E" w:rsidRPr="008230F2" w:rsidTr="0022037E">
        <w:tc>
          <w:tcPr>
            <w:tcW w:w="709" w:type="dxa"/>
            <w:vMerge/>
          </w:tcPr>
          <w:p w:rsidR="0022037E" w:rsidRPr="008230F2" w:rsidRDefault="0022037E" w:rsidP="00FA605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22037E" w:rsidRPr="008230F2" w:rsidRDefault="0022037E" w:rsidP="00FA605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юноши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девушки</w:t>
            </w:r>
          </w:p>
        </w:tc>
      </w:tr>
      <w:tr w:rsidR="0022037E" w:rsidRPr="008230F2" w:rsidTr="0022037E">
        <w:tc>
          <w:tcPr>
            <w:tcW w:w="709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5670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Удар по мячу на дальность (сумма ударов правой и левой ногами) (м)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22037E" w:rsidRPr="008230F2" w:rsidTr="0022037E">
        <w:tc>
          <w:tcPr>
            <w:tcW w:w="709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5670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Вбрасывание мяча двумя руками из-за головы (м)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15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22037E" w:rsidRPr="008230F2" w:rsidTr="0022037E">
        <w:tc>
          <w:tcPr>
            <w:tcW w:w="709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5670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Удар по мячу на точность (число попаданий из 10 раз)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471" w:type="dxa"/>
          </w:tcPr>
          <w:p w:rsidR="0022037E" w:rsidRPr="008230F2" w:rsidRDefault="0022037E" w:rsidP="00FA605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CE1026" w:rsidRPr="008230F2" w:rsidRDefault="00CE1026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CE1026" w:rsidRPr="008230F2" w:rsidRDefault="00CE1026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  <w:r w:rsidRPr="008230F2">
        <w:rPr>
          <w:b/>
          <w:color w:val="000000"/>
          <w:spacing w:val="-1"/>
          <w:sz w:val="24"/>
          <w:szCs w:val="24"/>
        </w:rPr>
        <w:t>Раздел дисциплины: настольный теннис</w:t>
      </w:r>
    </w:p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ae"/>
        <w:tblW w:w="9640" w:type="dxa"/>
        <w:tblInd w:w="-34" w:type="dxa"/>
        <w:tblLook w:val="04A0" w:firstRow="1" w:lastRow="0" w:firstColumn="1" w:lastColumn="0" w:noHBand="0" w:noVBand="1"/>
      </w:tblPr>
      <w:tblGrid>
        <w:gridCol w:w="672"/>
        <w:gridCol w:w="6983"/>
        <w:gridCol w:w="1985"/>
      </w:tblGrid>
      <w:tr w:rsidR="0022037E" w:rsidRPr="008230F2" w:rsidTr="0022037E">
        <w:tc>
          <w:tcPr>
            <w:tcW w:w="672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№№</w:t>
            </w:r>
          </w:p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8230F2">
              <w:rPr>
                <w:color w:val="000000"/>
                <w:spacing w:val="-1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983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Контрольные упражнения</w:t>
            </w:r>
          </w:p>
        </w:tc>
        <w:tc>
          <w:tcPr>
            <w:tcW w:w="1985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Норматив</w:t>
            </w:r>
          </w:p>
        </w:tc>
      </w:tr>
      <w:tr w:rsidR="0022037E" w:rsidRPr="008230F2" w:rsidTr="0022037E">
        <w:tc>
          <w:tcPr>
            <w:tcW w:w="672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6983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Накат справа по диагонали (кол-во ударов)</w:t>
            </w:r>
          </w:p>
        </w:tc>
        <w:tc>
          <w:tcPr>
            <w:tcW w:w="1985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15</w:t>
            </w:r>
          </w:p>
        </w:tc>
      </w:tr>
      <w:tr w:rsidR="0022037E" w:rsidRPr="008230F2" w:rsidTr="0022037E">
        <w:tc>
          <w:tcPr>
            <w:tcW w:w="672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6983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Накат слева по диагонали (кол-во ударов)</w:t>
            </w:r>
          </w:p>
        </w:tc>
        <w:tc>
          <w:tcPr>
            <w:tcW w:w="1985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15</w:t>
            </w:r>
          </w:p>
        </w:tc>
      </w:tr>
      <w:tr w:rsidR="0022037E" w:rsidRPr="008230F2" w:rsidTr="0022037E">
        <w:tc>
          <w:tcPr>
            <w:tcW w:w="672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6983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Накат справа  и слева поочередно  (кол-во ударов)</w:t>
            </w:r>
          </w:p>
        </w:tc>
        <w:tc>
          <w:tcPr>
            <w:tcW w:w="1985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22037E" w:rsidRPr="008230F2" w:rsidTr="0022037E">
        <w:tc>
          <w:tcPr>
            <w:tcW w:w="672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6983" w:type="dxa"/>
          </w:tcPr>
          <w:p w:rsidR="0022037E" w:rsidRPr="008230F2" w:rsidRDefault="0022037E" w:rsidP="0022037E">
            <w:pPr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Подача справа и слева (по 10 попыток)</w:t>
            </w:r>
          </w:p>
        </w:tc>
        <w:tc>
          <w:tcPr>
            <w:tcW w:w="1985" w:type="dxa"/>
          </w:tcPr>
          <w:p w:rsidR="0022037E" w:rsidRPr="008230F2" w:rsidRDefault="0022037E" w:rsidP="0022037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230F2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22037E" w:rsidRPr="008230F2" w:rsidRDefault="0022037E" w:rsidP="00FA6053">
      <w:pPr>
        <w:shd w:val="clear" w:color="auto" w:fill="FFFFFF"/>
        <w:ind w:left="1069"/>
        <w:jc w:val="center"/>
        <w:rPr>
          <w:b/>
          <w:color w:val="000000"/>
          <w:spacing w:val="-1"/>
          <w:sz w:val="24"/>
          <w:szCs w:val="24"/>
        </w:rPr>
      </w:pPr>
    </w:p>
    <w:p w:rsidR="00FC0EE6" w:rsidRPr="008230F2" w:rsidRDefault="00FC0EE6" w:rsidP="00FC0EE6">
      <w:pPr>
        <w:ind w:firstLine="709"/>
        <w:jc w:val="center"/>
        <w:rPr>
          <w:sz w:val="24"/>
          <w:szCs w:val="24"/>
        </w:rPr>
      </w:pPr>
      <w:r w:rsidRPr="008230F2">
        <w:rPr>
          <w:b/>
          <w:sz w:val="24"/>
          <w:szCs w:val="24"/>
        </w:rPr>
        <w:t>Контрольные испытания по общей физической подготовке</w:t>
      </w:r>
    </w:p>
    <w:p w:rsidR="00FC0EE6" w:rsidRPr="008230F2" w:rsidRDefault="00FC0EE6" w:rsidP="00FC0EE6">
      <w:pPr>
        <w:pStyle w:val="af7"/>
        <w:jc w:val="both"/>
        <w:rPr>
          <w:b w:val="0"/>
          <w:sz w:val="24"/>
          <w:szCs w:val="24"/>
        </w:rPr>
      </w:pPr>
    </w:p>
    <w:p w:rsidR="00FC0EE6" w:rsidRPr="008230F2" w:rsidRDefault="00FC0EE6" w:rsidP="00FC0EE6">
      <w:pPr>
        <w:rPr>
          <w:sz w:val="24"/>
          <w:szCs w:val="24"/>
        </w:rPr>
      </w:pPr>
      <w:r w:rsidRPr="008230F2">
        <w:rPr>
          <w:sz w:val="24"/>
          <w:szCs w:val="24"/>
        </w:rPr>
        <w:t xml:space="preserve">       Испытания по ОФП проводятся в один день. Порядок испытаний у мужчин и женщин:</w:t>
      </w:r>
    </w:p>
    <w:p w:rsidR="00FC0EE6" w:rsidRPr="008230F2" w:rsidRDefault="00FC0EE6" w:rsidP="00FC0EE6">
      <w:pPr>
        <w:numPr>
          <w:ilvl w:val="0"/>
          <w:numId w:val="23"/>
        </w:numPr>
        <w:rPr>
          <w:sz w:val="24"/>
          <w:szCs w:val="24"/>
        </w:rPr>
      </w:pPr>
      <w:r w:rsidRPr="008230F2"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FC0EE6" w:rsidRPr="008230F2" w:rsidRDefault="00FC0EE6" w:rsidP="00FC0EE6">
      <w:pPr>
        <w:numPr>
          <w:ilvl w:val="0"/>
          <w:numId w:val="23"/>
        </w:numPr>
        <w:rPr>
          <w:sz w:val="24"/>
          <w:szCs w:val="24"/>
        </w:rPr>
      </w:pPr>
      <w:r w:rsidRPr="008230F2">
        <w:rPr>
          <w:sz w:val="24"/>
          <w:szCs w:val="24"/>
        </w:rPr>
        <w:t>Прыжок в длину с места;</w:t>
      </w:r>
    </w:p>
    <w:p w:rsidR="00FC0EE6" w:rsidRPr="008230F2" w:rsidRDefault="00FC0EE6" w:rsidP="00FC0EE6">
      <w:pPr>
        <w:numPr>
          <w:ilvl w:val="0"/>
          <w:numId w:val="23"/>
        </w:numPr>
        <w:rPr>
          <w:sz w:val="24"/>
          <w:szCs w:val="24"/>
        </w:rPr>
      </w:pPr>
      <w:r w:rsidRPr="008230F2">
        <w:rPr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8230F2">
          <w:rPr>
            <w:sz w:val="24"/>
            <w:szCs w:val="24"/>
          </w:rPr>
          <w:t>1000 метров</w:t>
        </w:r>
      </w:smartTag>
      <w:r w:rsidRPr="008230F2">
        <w:rPr>
          <w:sz w:val="24"/>
          <w:szCs w:val="24"/>
        </w:rPr>
        <w:t>.</w:t>
      </w:r>
    </w:p>
    <w:p w:rsidR="00FC0EE6" w:rsidRPr="008230F2" w:rsidRDefault="00FC0EE6" w:rsidP="00FC0EE6">
      <w:pPr>
        <w:ind w:firstLine="360"/>
        <w:rPr>
          <w:sz w:val="24"/>
          <w:szCs w:val="24"/>
        </w:rPr>
      </w:pPr>
      <w:r w:rsidRPr="008230F2">
        <w:rPr>
          <w:sz w:val="24"/>
          <w:szCs w:val="24"/>
        </w:rPr>
        <w:t xml:space="preserve">Дифференцированный </w:t>
      </w:r>
      <w:proofErr w:type="gramStart"/>
      <w:r w:rsidRPr="008230F2">
        <w:rPr>
          <w:sz w:val="24"/>
          <w:szCs w:val="24"/>
        </w:rPr>
        <w:t>зачет  оценивается</w:t>
      </w:r>
      <w:proofErr w:type="gramEnd"/>
      <w:r w:rsidRPr="008230F2">
        <w:rPr>
          <w:sz w:val="24"/>
          <w:szCs w:val="24"/>
        </w:rPr>
        <w:t xml:space="preserve"> по сумме набранных баллов по 100 балльной шкале.</w:t>
      </w:r>
    </w:p>
    <w:p w:rsidR="00FC0EE6" w:rsidRPr="008230F2" w:rsidRDefault="00FC0EE6" w:rsidP="00FC0EE6">
      <w:pPr>
        <w:ind w:left="360"/>
        <w:rPr>
          <w:sz w:val="24"/>
          <w:szCs w:val="24"/>
        </w:rPr>
      </w:pPr>
      <w:r w:rsidRPr="008230F2">
        <w:rPr>
          <w:sz w:val="24"/>
          <w:szCs w:val="24"/>
        </w:rPr>
        <w:t>Минимальный положительный балл-40.</w:t>
      </w:r>
    </w:p>
    <w:p w:rsidR="00FC0EE6" w:rsidRPr="008230F2" w:rsidRDefault="00FC0EE6" w:rsidP="00FC0EE6">
      <w:pPr>
        <w:tabs>
          <w:tab w:val="left" w:pos="4020"/>
        </w:tabs>
        <w:autoSpaceDE w:val="0"/>
        <w:autoSpaceDN w:val="0"/>
        <w:adjustRightInd w:val="0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Оценочные таблицы для расчёта очков по ОФП</w:t>
      </w: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Т А Б Л И Ц А</w:t>
      </w:r>
    </w:p>
    <w:p w:rsidR="00FC0EE6" w:rsidRPr="008230F2" w:rsidRDefault="00FC0EE6" w:rsidP="00FC0EE6">
      <w:pPr>
        <w:keepNext/>
        <w:spacing w:before="240" w:after="60"/>
        <w:jc w:val="center"/>
        <w:outlineLvl w:val="0"/>
        <w:rPr>
          <w:bCs/>
          <w:kern w:val="32"/>
          <w:sz w:val="24"/>
          <w:szCs w:val="24"/>
        </w:rPr>
      </w:pPr>
      <w:r w:rsidRPr="008230F2">
        <w:rPr>
          <w:bCs/>
          <w:kern w:val="32"/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C0EE6" w:rsidRPr="008230F2" w:rsidTr="00FC0EE6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кол.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proofErr w:type="spellStart"/>
            <w:r w:rsidRPr="008230F2">
              <w:rPr>
                <w:sz w:val="24"/>
                <w:szCs w:val="24"/>
              </w:rPr>
              <w:t>повт</w:t>
            </w:r>
            <w:proofErr w:type="spellEnd"/>
            <w:r w:rsidRPr="008230F2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222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кол.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proofErr w:type="spellStart"/>
            <w:r w:rsidRPr="008230F2">
              <w:rPr>
                <w:sz w:val="24"/>
                <w:szCs w:val="24"/>
              </w:rPr>
              <w:t>повт</w:t>
            </w:r>
            <w:proofErr w:type="spellEnd"/>
            <w:r w:rsidRPr="008230F2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222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614.29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628.57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642.86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657.14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671.43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685.71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705.23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710.46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720.92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726.14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731.37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737.91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739.83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741.74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743.66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745.57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747.48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750.00</w:t>
            </w:r>
          </w:p>
        </w:tc>
      </w:tr>
    </w:tbl>
    <w:p w:rsidR="00FC0EE6" w:rsidRPr="008230F2" w:rsidRDefault="00FC0EE6" w:rsidP="00FC0EE6">
      <w:pPr>
        <w:autoSpaceDE w:val="0"/>
        <w:autoSpaceDN w:val="0"/>
        <w:adjustRightInd w:val="0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rPr>
          <w:sz w:val="24"/>
          <w:szCs w:val="24"/>
        </w:rPr>
      </w:pPr>
      <w:r w:rsidRPr="008230F2">
        <w:rPr>
          <w:sz w:val="24"/>
          <w:szCs w:val="24"/>
        </w:rPr>
        <w:br w:type="page"/>
      </w: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lastRenderedPageBreak/>
        <w:t>Т А Б Л И Ц А</w:t>
      </w: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ДЛЯ РАСЧЕТА ОЧКОВ В ПРЫЖКАХ В ДЛИНУ С </w:t>
      </w:r>
      <w:proofErr w:type="gramStart"/>
      <w:r w:rsidRPr="008230F2">
        <w:rPr>
          <w:sz w:val="24"/>
          <w:szCs w:val="24"/>
        </w:rPr>
        <w:t>МЕСТА  (</w:t>
      </w:r>
      <w:proofErr w:type="gramEnd"/>
      <w:r w:rsidRPr="008230F2">
        <w:rPr>
          <w:b/>
          <w:sz w:val="24"/>
          <w:szCs w:val="24"/>
        </w:rPr>
        <w:t>ЮНОШИ</w:t>
      </w:r>
      <w:r w:rsidRPr="008230F2">
        <w:rPr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C0EE6" w:rsidRPr="008230F2" w:rsidTr="00FC0EE6"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trHeight w:val="5415"/>
        </w:trPr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proofErr w:type="gramStart"/>
            <w:r w:rsidRPr="008230F2">
              <w:rPr>
                <w:sz w:val="24"/>
                <w:szCs w:val="24"/>
              </w:rPr>
              <w:t>249.00  250.00</w:t>
            </w:r>
            <w:proofErr w:type="gramEnd"/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261.00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696.00 700.00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701.46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702.93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704.39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705.86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707.32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708.78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710.25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711.71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713.18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714.64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716.11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275.00   276.00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719.03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720.50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721.96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723.43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724.89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726.35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727.82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729.28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730.75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732.21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733.67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735.14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proofErr w:type="gramStart"/>
            <w:r w:rsidRPr="008230F2">
              <w:rPr>
                <w:sz w:val="24"/>
                <w:szCs w:val="24"/>
              </w:rPr>
              <w:t>736.00  736.54</w:t>
            </w:r>
            <w:proofErr w:type="gramEnd"/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737.07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737.61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738.14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738.68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299.00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739.75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740.29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740.82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741.89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742.43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742.97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744.04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744.57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745.11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745.65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746.18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746.72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747.25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748.33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748.86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750.00</w:t>
            </w:r>
          </w:p>
        </w:tc>
      </w:tr>
    </w:tbl>
    <w:p w:rsidR="00FC0EE6" w:rsidRPr="008230F2" w:rsidRDefault="00FC0EE6" w:rsidP="00FC0EE6">
      <w:pPr>
        <w:autoSpaceDE w:val="0"/>
        <w:autoSpaceDN w:val="0"/>
        <w:adjustRightInd w:val="0"/>
        <w:ind w:left="567" w:right="382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ind w:left="567" w:right="382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Т А Б Л И Ц А</w:t>
      </w:r>
    </w:p>
    <w:p w:rsidR="00FC0EE6" w:rsidRPr="008230F2" w:rsidRDefault="00FC0EE6" w:rsidP="00FC0EE6">
      <w:pPr>
        <w:autoSpaceDE w:val="0"/>
        <w:autoSpaceDN w:val="0"/>
        <w:adjustRightInd w:val="0"/>
        <w:ind w:left="567" w:right="382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8230F2">
          <w:rPr>
            <w:sz w:val="24"/>
            <w:szCs w:val="24"/>
          </w:rPr>
          <w:t>1000 М</w:t>
        </w:r>
      </w:smartTag>
      <w:r w:rsidRPr="008230F2">
        <w:rPr>
          <w:sz w:val="24"/>
          <w:szCs w:val="24"/>
        </w:rPr>
        <w:t xml:space="preserve"> (</w:t>
      </w:r>
      <w:r w:rsidRPr="008230F2">
        <w:rPr>
          <w:b/>
          <w:sz w:val="24"/>
          <w:szCs w:val="24"/>
        </w:rPr>
        <w:t>ЮНОШИ</w:t>
      </w:r>
      <w:r w:rsidRPr="008230F2">
        <w:rPr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FC0EE6" w:rsidRPr="008230F2" w:rsidTr="00FC0EE6"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trHeight w:val="90"/>
        </w:trPr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3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3.50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3.48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3.42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3.27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3.03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3.00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701.83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703.66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705.49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707.32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709.15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710.98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712.81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08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714.64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716.47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718.30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720.13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721.96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723.79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725.62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727.45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2.50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2.47 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2.41  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731.11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732.94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734.77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737.34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738.68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740.02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742.70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744.04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745.38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746.72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748.06</w:t>
            </w:r>
          </w:p>
          <w:p w:rsidR="00FC0EE6" w:rsidRPr="008230F2" w:rsidRDefault="00FC0EE6" w:rsidP="00FC0EE6">
            <w:pPr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  750.00</w:t>
            </w:r>
          </w:p>
        </w:tc>
      </w:tr>
    </w:tbl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lastRenderedPageBreak/>
        <w:t>Т А Б Л И Ц А</w:t>
      </w: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230F2">
        <w:rPr>
          <w:sz w:val="24"/>
          <w:szCs w:val="24"/>
        </w:rPr>
        <w:t>ДЛЯ РАСЧЕТА ОЧКОВ В СГИБАНИИ-РАЗГИБАНИИ РУК В УПОРЕ ЛЕЖА (</w:t>
      </w:r>
      <w:r w:rsidRPr="008230F2">
        <w:rPr>
          <w:b/>
          <w:sz w:val="24"/>
          <w:szCs w:val="24"/>
        </w:rPr>
        <w:t>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FC0EE6" w:rsidRPr="008230F2" w:rsidTr="00FC0EE6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кол.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proofErr w:type="spellStart"/>
            <w:r w:rsidRPr="008230F2">
              <w:rPr>
                <w:sz w:val="24"/>
                <w:szCs w:val="24"/>
              </w:rPr>
              <w:t>повт</w:t>
            </w:r>
            <w:proofErr w:type="spellEnd"/>
            <w:r w:rsidRPr="008230F2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222"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кол.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220"/>
              <w:jc w:val="center"/>
              <w:rPr>
                <w:sz w:val="24"/>
                <w:szCs w:val="24"/>
              </w:rPr>
            </w:pPr>
            <w:proofErr w:type="spellStart"/>
            <w:r w:rsidRPr="008230F2">
              <w:rPr>
                <w:sz w:val="24"/>
                <w:szCs w:val="24"/>
              </w:rPr>
              <w:t>повт</w:t>
            </w:r>
            <w:proofErr w:type="spellEnd"/>
            <w:r w:rsidRPr="008230F2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222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607.69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615.38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623.08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630.77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638.46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646.15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653.85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661.54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669.23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676.92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684.62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692.31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702.82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705.63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708.45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711.26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714.08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39.00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49.00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50.00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719.71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722.52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725.34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728.16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730.97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733.79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737.03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738.06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739.09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740.12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741.15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742.18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743.21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744.24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745.28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746.31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747.34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748.37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750.00</w:t>
            </w:r>
          </w:p>
        </w:tc>
      </w:tr>
    </w:tbl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>Т А Б Л И Ц А</w:t>
      </w: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230F2">
        <w:rPr>
          <w:sz w:val="24"/>
          <w:szCs w:val="24"/>
        </w:rPr>
        <w:t>ДЛЯ РАСЧЕТА ОЧКОВ В ПРЫЖКАХ В ДЛИНУ С МЕСТА (</w:t>
      </w:r>
      <w:r w:rsidRPr="008230F2">
        <w:rPr>
          <w:b/>
          <w:sz w:val="24"/>
          <w:szCs w:val="24"/>
        </w:rPr>
        <w:t>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FC0EE6" w:rsidRPr="008230F2" w:rsidTr="00FC0EE6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33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44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44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lastRenderedPageBreak/>
              <w:t>185.00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189.00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199.00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209.00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219.00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701.83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703.66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705.49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707.32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709.15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710.98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712.81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714.64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716.47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718.30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720.13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721.96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723.79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725.62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727.45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729.28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731.11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732.94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734.77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229.00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238.00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239.00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241.00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242.00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243.00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737.34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738.01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738.68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739.35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740.02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740.69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742.03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742.70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743.37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744.04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744.71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745.38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746.05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746.72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747.39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748.06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748.73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750.00</w:t>
            </w:r>
          </w:p>
        </w:tc>
      </w:tr>
    </w:tbl>
    <w:p w:rsidR="00FC0EE6" w:rsidRPr="008230F2" w:rsidRDefault="00FC0EE6" w:rsidP="00FC0EE6">
      <w:pPr>
        <w:autoSpaceDE w:val="0"/>
        <w:autoSpaceDN w:val="0"/>
        <w:adjustRightInd w:val="0"/>
        <w:rPr>
          <w:sz w:val="24"/>
          <w:szCs w:val="24"/>
        </w:rPr>
      </w:pPr>
      <w:r w:rsidRPr="008230F2">
        <w:rPr>
          <w:sz w:val="24"/>
          <w:szCs w:val="24"/>
        </w:rPr>
        <w:t xml:space="preserve">                           </w:t>
      </w:r>
    </w:p>
    <w:p w:rsidR="00FC0EE6" w:rsidRPr="008230F2" w:rsidRDefault="00FC0EE6" w:rsidP="00FC0EE6">
      <w:pPr>
        <w:autoSpaceDE w:val="0"/>
        <w:autoSpaceDN w:val="0"/>
        <w:adjustRightInd w:val="0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rPr>
          <w:sz w:val="24"/>
          <w:szCs w:val="24"/>
        </w:rPr>
      </w:pPr>
    </w:p>
    <w:p w:rsidR="00FC0EE6" w:rsidRPr="008230F2" w:rsidRDefault="00FC0EE6" w:rsidP="00FC0EE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230F2">
        <w:rPr>
          <w:sz w:val="24"/>
          <w:szCs w:val="24"/>
        </w:rPr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8230F2">
          <w:rPr>
            <w:sz w:val="24"/>
            <w:szCs w:val="24"/>
          </w:rPr>
          <w:t xml:space="preserve">1000 </w:t>
        </w:r>
        <w:proofErr w:type="gramStart"/>
        <w:r w:rsidRPr="008230F2">
          <w:rPr>
            <w:sz w:val="24"/>
            <w:szCs w:val="24"/>
          </w:rPr>
          <w:t>М</w:t>
        </w:r>
      </w:smartTag>
      <w:r w:rsidRPr="008230F2">
        <w:rPr>
          <w:sz w:val="24"/>
          <w:szCs w:val="24"/>
        </w:rPr>
        <w:t xml:space="preserve">  (</w:t>
      </w:r>
      <w:proofErr w:type="gramEnd"/>
      <w:r w:rsidRPr="008230F2">
        <w:rPr>
          <w:b/>
          <w:sz w:val="24"/>
          <w:szCs w:val="24"/>
        </w:rPr>
        <w:t>ДЕВУШКИ</w:t>
      </w:r>
      <w:r w:rsidRPr="008230F2">
        <w:rPr>
          <w:sz w:val="24"/>
          <w:szCs w:val="24"/>
        </w:rPr>
        <w:t>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FC0EE6" w:rsidRPr="008230F2" w:rsidTr="00FC0EE6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ind w:left="102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 w:after="111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очки</w:t>
            </w:r>
          </w:p>
        </w:tc>
      </w:tr>
      <w:tr w:rsidR="00FC0EE6" w:rsidRPr="008230F2" w:rsidTr="00FC0EE6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lastRenderedPageBreak/>
              <w:t xml:space="preserve">4.45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4.44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4.43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4.42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4.41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4.40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4.30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4.20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607.50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617.50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627.50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637.50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647.50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657.50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667.50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4.10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4.00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3.50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687.50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692.50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695.00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697.50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700.00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701.21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702.43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703.64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704.86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706.07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707.29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708.50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709.72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710.93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712.14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713.36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714.57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715.79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717.00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718.22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719.43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720.64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721.86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723.07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724.29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725.50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3.40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3.30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3.29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3.26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3.22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2.21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3.20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3.19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3.18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3.17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3.16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3.15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3.14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3.13  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22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spacing w:before="111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727.93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729.15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730.36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731.57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732.79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734.00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735.22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736.00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736.59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737.18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737.77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738.36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738.95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739.54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740.13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740.72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741.31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741.90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742.49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743.08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743.67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744.26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744.85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745.44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746.03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746.62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747.21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747.80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748.39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748.98</w:t>
            </w: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spacing w:after="222"/>
              <w:ind w:left="110"/>
              <w:jc w:val="center"/>
              <w:rPr>
                <w:sz w:val="24"/>
                <w:szCs w:val="24"/>
              </w:rPr>
            </w:pPr>
            <w:r w:rsidRPr="008230F2">
              <w:rPr>
                <w:sz w:val="24"/>
                <w:szCs w:val="24"/>
              </w:rPr>
              <w:t>750.00</w:t>
            </w:r>
          </w:p>
        </w:tc>
      </w:tr>
    </w:tbl>
    <w:p w:rsidR="00C21E1F" w:rsidRPr="008230F2" w:rsidRDefault="00C21E1F" w:rsidP="00722A5B">
      <w:pPr>
        <w:pStyle w:val="a3"/>
        <w:shd w:val="clear" w:color="auto" w:fill="FFFFFF"/>
        <w:ind w:left="0"/>
        <w:jc w:val="both"/>
        <w:rPr>
          <w:bCs/>
          <w:sz w:val="24"/>
          <w:szCs w:val="24"/>
        </w:rPr>
      </w:pPr>
    </w:p>
    <w:p w:rsidR="00FC0EE6" w:rsidRPr="008230F2" w:rsidRDefault="00FC0EE6" w:rsidP="00722A5B">
      <w:pPr>
        <w:pStyle w:val="a3"/>
        <w:shd w:val="clear" w:color="auto" w:fill="FFFFFF"/>
        <w:ind w:left="0"/>
        <w:jc w:val="both"/>
        <w:rPr>
          <w:bCs/>
          <w:sz w:val="24"/>
          <w:szCs w:val="24"/>
        </w:rPr>
      </w:pPr>
    </w:p>
    <w:p w:rsidR="00FC0EE6" w:rsidRPr="008230F2" w:rsidRDefault="00FC0EE6" w:rsidP="00722A5B">
      <w:pPr>
        <w:pStyle w:val="a3"/>
        <w:shd w:val="clear" w:color="auto" w:fill="FFFFFF"/>
        <w:ind w:left="0"/>
        <w:jc w:val="both"/>
        <w:rPr>
          <w:bCs/>
          <w:sz w:val="24"/>
          <w:szCs w:val="24"/>
        </w:rPr>
      </w:pPr>
    </w:p>
    <w:p w:rsidR="00FA6053" w:rsidRPr="008230F2" w:rsidRDefault="00FA6053" w:rsidP="00FA6053">
      <w:pPr>
        <w:tabs>
          <w:tab w:val="left" w:pos="2295"/>
        </w:tabs>
        <w:jc w:val="center"/>
        <w:rPr>
          <w:b/>
          <w:i/>
          <w:sz w:val="24"/>
          <w:szCs w:val="24"/>
        </w:rPr>
      </w:pPr>
      <w:r w:rsidRPr="008230F2">
        <w:rPr>
          <w:b/>
          <w:i/>
          <w:sz w:val="24"/>
          <w:szCs w:val="24"/>
        </w:rPr>
        <w:t>2.</w:t>
      </w:r>
      <w:proofErr w:type="gramStart"/>
      <w:r w:rsidRPr="008230F2">
        <w:rPr>
          <w:b/>
          <w:i/>
          <w:sz w:val="24"/>
          <w:szCs w:val="24"/>
        </w:rPr>
        <w:t>3.Темы</w:t>
      </w:r>
      <w:proofErr w:type="gramEnd"/>
      <w:r w:rsidRPr="008230F2">
        <w:rPr>
          <w:b/>
          <w:i/>
          <w:sz w:val="24"/>
          <w:szCs w:val="24"/>
        </w:rPr>
        <w:t xml:space="preserve"> докладов-презентаций по  дисциплине «Прикладная физическая культура»</w:t>
      </w: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  <w:u w:val="none"/>
        </w:rPr>
      </w:pPr>
      <w:r w:rsidRPr="008230F2">
        <w:rPr>
          <w:b/>
          <w:sz w:val="24"/>
          <w:szCs w:val="24"/>
          <w:u w:val="none"/>
        </w:rPr>
        <w:t>Раздел 3.</w:t>
      </w:r>
      <w:r w:rsidR="00336A60">
        <w:rPr>
          <w:b/>
          <w:sz w:val="24"/>
          <w:szCs w:val="24"/>
          <w:u w:val="none"/>
        </w:rPr>
        <w:t xml:space="preserve"> </w:t>
      </w:r>
      <w:r w:rsidRPr="008230F2">
        <w:rPr>
          <w:b/>
          <w:sz w:val="24"/>
          <w:szCs w:val="24"/>
          <w:u w:val="none"/>
        </w:rPr>
        <w:t>Изучение техники физических упражнений для формирования двигательных умений и навыков.</w:t>
      </w:r>
    </w:p>
    <w:p w:rsidR="00FA6053" w:rsidRPr="008230F2" w:rsidRDefault="00FA6053" w:rsidP="00FA6053">
      <w:pPr>
        <w:pStyle w:val="31"/>
        <w:jc w:val="both"/>
        <w:rPr>
          <w:sz w:val="24"/>
          <w:szCs w:val="24"/>
          <w:u w:val="none"/>
        </w:rPr>
      </w:pPr>
      <w:r w:rsidRPr="008230F2">
        <w:rPr>
          <w:bCs/>
          <w:sz w:val="24"/>
          <w:szCs w:val="24"/>
          <w:u w:val="none"/>
        </w:rPr>
        <w:t>1.Классификация</w:t>
      </w:r>
      <w:r w:rsidRPr="008230F2">
        <w:rPr>
          <w:b/>
          <w:sz w:val="24"/>
          <w:szCs w:val="24"/>
          <w:u w:val="none"/>
        </w:rPr>
        <w:t xml:space="preserve"> </w:t>
      </w:r>
      <w:r w:rsidRPr="008230F2">
        <w:rPr>
          <w:sz w:val="24"/>
          <w:szCs w:val="24"/>
          <w:u w:val="none"/>
        </w:rPr>
        <w:t>физических упражнений.</w:t>
      </w:r>
    </w:p>
    <w:p w:rsidR="00FA6053" w:rsidRPr="00336A60" w:rsidRDefault="00FA6053" w:rsidP="00FA6053">
      <w:pPr>
        <w:pStyle w:val="31"/>
        <w:jc w:val="both"/>
        <w:rPr>
          <w:sz w:val="24"/>
          <w:szCs w:val="24"/>
          <w:u w:val="none"/>
          <w:shd w:val="clear" w:color="auto" w:fill="FFFFFF"/>
        </w:rPr>
      </w:pPr>
      <w:r w:rsidRPr="00336A60">
        <w:rPr>
          <w:bCs/>
          <w:sz w:val="24"/>
          <w:szCs w:val="24"/>
          <w:u w:val="none"/>
        </w:rPr>
        <w:t>2</w:t>
      </w:r>
      <w:r w:rsidRPr="00336A60">
        <w:rPr>
          <w:b/>
          <w:sz w:val="24"/>
          <w:szCs w:val="24"/>
          <w:u w:val="none"/>
        </w:rPr>
        <w:t>.</w:t>
      </w:r>
      <w:r w:rsidRPr="00336A60">
        <w:rPr>
          <w:sz w:val="24"/>
          <w:szCs w:val="24"/>
          <w:u w:val="none"/>
          <w:shd w:val="clear" w:color="auto" w:fill="FFFFFF"/>
        </w:rPr>
        <w:t xml:space="preserve"> Формирование системы двигательных умений и навыков.</w:t>
      </w:r>
    </w:p>
    <w:p w:rsidR="00FA6053" w:rsidRPr="00336A60" w:rsidRDefault="00FA6053" w:rsidP="00FA6053">
      <w:pPr>
        <w:pStyle w:val="31"/>
        <w:jc w:val="both"/>
        <w:rPr>
          <w:sz w:val="24"/>
          <w:szCs w:val="24"/>
          <w:u w:val="none"/>
          <w:shd w:val="clear" w:color="auto" w:fill="FFFFFF"/>
        </w:rPr>
      </w:pPr>
      <w:r w:rsidRPr="00336A60">
        <w:rPr>
          <w:sz w:val="24"/>
          <w:szCs w:val="24"/>
          <w:u w:val="none"/>
          <w:shd w:val="clear" w:color="auto" w:fill="FFFFFF"/>
        </w:rPr>
        <w:t>3. Схема перехода умения в навык.</w:t>
      </w:r>
    </w:p>
    <w:p w:rsidR="00FA6053" w:rsidRPr="00336A60" w:rsidRDefault="00FA6053" w:rsidP="00FA6053">
      <w:pPr>
        <w:pStyle w:val="31"/>
        <w:jc w:val="both"/>
        <w:rPr>
          <w:sz w:val="24"/>
          <w:szCs w:val="24"/>
          <w:u w:val="none"/>
          <w:shd w:val="clear" w:color="auto" w:fill="FFFFFF"/>
        </w:rPr>
      </w:pPr>
      <w:r w:rsidRPr="00336A60">
        <w:rPr>
          <w:sz w:val="24"/>
          <w:szCs w:val="24"/>
          <w:u w:val="none"/>
          <w:shd w:val="clear" w:color="auto" w:fill="FFFFFF"/>
        </w:rPr>
        <w:t xml:space="preserve">4. Закономерности формирования двигательного навыка: </w:t>
      </w:r>
      <w:proofErr w:type="spellStart"/>
      <w:r w:rsidRPr="00336A60">
        <w:rPr>
          <w:sz w:val="24"/>
          <w:szCs w:val="24"/>
          <w:u w:val="none"/>
          <w:shd w:val="clear" w:color="auto" w:fill="FFFFFF"/>
        </w:rPr>
        <w:t>фазовость</w:t>
      </w:r>
      <w:proofErr w:type="spellEnd"/>
      <w:r w:rsidRPr="00336A60">
        <w:rPr>
          <w:sz w:val="24"/>
          <w:szCs w:val="24"/>
          <w:u w:val="none"/>
          <w:shd w:val="clear" w:color="auto" w:fill="FFFFFF"/>
        </w:rPr>
        <w:t>, волнообразность (неравномерность), перенос.</w:t>
      </w:r>
    </w:p>
    <w:p w:rsidR="00FA6053" w:rsidRPr="00336A60" w:rsidRDefault="00FA6053" w:rsidP="00FA6053">
      <w:pPr>
        <w:pStyle w:val="31"/>
        <w:jc w:val="both"/>
        <w:rPr>
          <w:sz w:val="24"/>
          <w:szCs w:val="24"/>
          <w:u w:val="none"/>
          <w:shd w:val="clear" w:color="auto" w:fill="FFFFFF"/>
        </w:rPr>
      </w:pPr>
      <w:r w:rsidRPr="00336A60">
        <w:rPr>
          <w:sz w:val="24"/>
          <w:szCs w:val="24"/>
          <w:u w:val="none"/>
          <w:shd w:val="clear" w:color="auto" w:fill="FFFFFF"/>
        </w:rPr>
        <w:t>5.Стадии формирования двигательных навыков</w:t>
      </w:r>
    </w:p>
    <w:p w:rsidR="00FA6053" w:rsidRPr="008230F2" w:rsidRDefault="00FA6053" w:rsidP="00FA6053">
      <w:pPr>
        <w:pStyle w:val="31"/>
        <w:jc w:val="both"/>
        <w:rPr>
          <w:sz w:val="24"/>
          <w:szCs w:val="24"/>
          <w:u w:val="none"/>
        </w:rPr>
      </w:pPr>
      <w:r w:rsidRPr="008230F2">
        <w:rPr>
          <w:sz w:val="24"/>
          <w:szCs w:val="24"/>
          <w:u w:val="none"/>
        </w:rPr>
        <w:t>6. Оборудование мест, подготовка инвентаря.</w:t>
      </w:r>
    </w:p>
    <w:p w:rsidR="00FA6053" w:rsidRPr="008230F2" w:rsidRDefault="00FA6053" w:rsidP="00FA6053">
      <w:pPr>
        <w:pStyle w:val="31"/>
        <w:ind w:right="-118"/>
        <w:jc w:val="both"/>
        <w:rPr>
          <w:rStyle w:val="apple-converted-space"/>
          <w:color w:val="424242"/>
          <w:sz w:val="24"/>
          <w:szCs w:val="24"/>
          <w:shd w:val="clear" w:color="auto" w:fill="FFFFFF"/>
        </w:rPr>
      </w:pPr>
    </w:p>
    <w:p w:rsidR="00FA6053" w:rsidRPr="008230F2" w:rsidRDefault="00FA6053" w:rsidP="00FA6053">
      <w:pPr>
        <w:pStyle w:val="31"/>
        <w:jc w:val="both"/>
        <w:rPr>
          <w:sz w:val="24"/>
          <w:szCs w:val="24"/>
          <w:u w:val="none"/>
        </w:rPr>
      </w:pPr>
      <w:r w:rsidRPr="008230F2">
        <w:rPr>
          <w:b/>
          <w:sz w:val="24"/>
          <w:szCs w:val="24"/>
          <w:u w:val="none"/>
        </w:rPr>
        <w:t xml:space="preserve">Раздел 4. </w:t>
      </w:r>
      <w:r w:rsidRPr="008230F2">
        <w:rPr>
          <w:b/>
          <w:bCs/>
          <w:sz w:val="24"/>
          <w:szCs w:val="24"/>
          <w:u w:val="none"/>
        </w:rPr>
        <w:t xml:space="preserve">Методика обучения физическим упражнениям, используемым в </w:t>
      </w:r>
      <w:proofErr w:type="gramStart"/>
      <w:r w:rsidRPr="008230F2">
        <w:rPr>
          <w:b/>
          <w:bCs/>
          <w:sz w:val="24"/>
          <w:szCs w:val="24"/>
          <w:u w:val="none"/>
        </w:rPr>
        <w:t>области  ПФК</w:t>
      </w:r>
      <w:proofErr w:type="gramEnd"/>
      <w:r w:rsidRPr="008230F2">
        <w:rPr>
          <w:b/>
          <w:bCs/>
          <w:sz w:val="24"/>
          <w:szCs w:val="24"/>
          <w:u w:val="none"/>
        </w:rPr>
        <w:t>.</w:t>
      </w:r>
    </w:p>
    <w:p w:rsidR="00FA6053" w:rsidRPr="008230F2" w:rsidRDefault="00FA6053" w:rsidP="00FA6053">
      <w:pPr>
        <w:pStyle w:val="2"/>
        <w:shd w:val="clear" w:color="auto" w:fill="FFFFFF"/>
        <w:spacing w:before="0"/>
        <w:rPr>
          <w:rFonts w:ascii="Times New Roman" w:hAnsi="Times New Roman" w:cs="Times New Roman"/>
          <w:b w:val="0"/>
          <w:bCs w:val="0"/>
          <w:color w:val="555555"/>
          <w:sz w:val="24"/>
          <w:szCs w:val="24"/>
        </w:rPr>
      </w:pPr>
      <w:r w:rsidRPr="008230F2">
        <w:rPr>
          <w:rFonts w:ascii="Times New Roman" w:hAnsi="Times New Roman" w:cs="Times New Roman"/>
          <w:b w:val="0"/>
          <w:bCs w:val="0"/>
          <w:color w:val="555555"/>
          <w:sz w:val="24"/>
          <w:szCs w:val="24"/>
        </w:rPr>
        <w:t>1.Основные понятия методики обучения физическим упражнениям</w:t>
      </w:r>
    </w:p>
    <w:p w:rsidR="00FA6053" w:rsidRPr="008230F2" w:rsidRDefault="00FA6053" w:rsidP="00FA6053">
      <w:pPr>
        <w:pStyle w:val="1"/>
        <w:shd w:val="clear" w:color="auto" w:fill="FFFFFF"/>
        <w:spacing w:before="0"/>
        <w:jc w:val="left"/>
        <w:rPr>
          <w:rFonts w:ascii="Times New Roman" w:hAnsi="Times New Roman" w:cs="Times New Roman"/>
          <w:b w:val="0"/>
          <w:bCs w:val="0"/>
          <w:color w:val="auto"/>
        </w:rPr>
      </w:pPr>
      <w:r w:rsidRPr="008230F2">
        <w:rPr>
          <w:rFonts w:ascii="Times New Roman" w:hAnsi="Times New Roman" w:cs="Times New Roman"/>
          <w:b w:val="0"/>
          <w:bCs w:val="0"/>
          <w:color w:val="auto"/>
        </w:rPr>
        <w:t>2.Методы и приемы обучения физическим упражнениям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lastRenderedPageBreak/>
        <w:t>3.Методика обучения детей дошкольного возраста основным видам движений.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4.Организация и методика проведения спортивных игр с детьми старшего дошкольного возраста.</w:t>
      </w:r>
    </w:p>
    <w:p w:rsidR="00FA6053" w:rsidRPr="008230F2" w:rsidRDefault="00FA6053" w:rsidP="00FA6053">
      <w:pPr>
        <w:pStyle w:val="1"/>
        <w:spacing w:before="0"/>
        <w:jc w:val="left"/>
        <w:rPr>
          <w:rFonts w:ascii="Times New Roman" w:hAnsi="Times New Roman" w:cs="Times New Roman"/>
          <w:b w:val="0"/>
          <w:bCs w:val="0"/>
          <w:color w:val="auto"/>
        </w:rPr>
      </w:pPr>
      <w:r w:rsidRPr="008230F2">
        <w:rPr>
          <w:rFonts w:ascii="Times New Roman" w:hAnsi="Times New Roman" w:cs="Times New Roman"/>
          <w:b w:val="0"/>
          <w:bCs w:val="0"/>
          <w:color w:val="auto"/>
        </w:rPr>
        <w:t>5.Организация и методика проведения утренней гимнастики в разных возрастных группах.</w:t>
      </w:r>
    </w:p>
    <w:p w:rsidR="00FA6053" w:rsidRPr="008230F2" w:rsidRDefault="00FA6053" w:rsidP="00FA6053">
      <w:pPr>
        <w:pStyle w:val="1"/>
        <w:spacing w:before="0"/>
        <w:jc w:val="left"/>
        <w:rPr>
          <w:rFonts w:ascii="Times New Roman" w:hAnsi="Times New Roman" w:cs="Times New Roman"/>
          <w:b w:val="0"/>
          <w:bCs w:val="0"/>
          <w:color w:val="auto"/>
        </w:rPr>
      </w:pPr>
      <w:r w:rsidRPr="008230F2">
        <w:rPr>
          <w:rFonts w:ascii="Times New Roman" w:hAnsi="Times New Roman" w:cs="Times New Roman"/>
          <w:b w:val="0"/>
          <w:bCs w:val="0"/>
          <w:color w:val="auto"/>
        </w:rPr>
        <w:t>6.Организация и методика проведения физических упражнений и подвижных игр на прогулке в разных возрастных группах.</w:t>
      </w:r>
    </w:p>
    <w:p w:rsidR="00FA6053" w:rsidRPr="008230F2" w:rsidRDefault="00FA6053" w:rsidP="00FA6053">
      <w:pPr>
        <w:pStyle w:val="1"/>
        <w:spacing w:before="0"/>
        <w:jc w:val="left"/>
        <w:rPr>
          <w:rFonts w:ascii="Times New Roman" w:hAnsi="Times New Roman" w:cs="Times New Roman"/>
          <w:b w:val="0"/>
          <w:bCs w:val="0"/>
          <w:color w:val="auto"/>
        </w:rPr>
      </w:pPr>
      <w:r w:rsidRPr="008230F2">
        <w:rPr>
          <w:rFonts w:ascii="Times New Roman" w:hAnsi="Times New Roman" w:cs="Times New Roman"/>
          <w:b w:val="0"/>
          <w:bCs w:val="0"/>
          <w:color w:val="auto"/>
        </w:rPr>
        <w:t>7.Организация и методика проведения физкультурного праздника в детском саду.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8.Значение, характеристика общеразвивающих упражнений, их классификация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9.Требования к отбору и записи общеразвивающих упражнений, построению их в комплексы для детей разных возрастных групп.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10. Виды исходных положений, техника их выполнения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11. Использование предметов в общеразвивающих упражнениях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12. Методические приемы обучения детей упражнениям, своеобразие их применения в разных возрастных группах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</w:p>
    <w:p w:rsidR="00FA6053" w:rsidRPr="008230F2" w:rsidRDefault="00FA6053" w:rsidP="00FA6053">
      <w:pPr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5. Гимнастика для лиц, имеющих отклонения в состоянии здоровья.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1. Физиологическое воздействие физических упражнений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2. Дидактические принципы при выборе средств и методов физического воспитания с лицами, имеющими отклонения в состоянии здоровья.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3. Задачи и организация работы по физическому воспитанию учащихся специальных медицинских групп (СМГ)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4.Основные периоды занятий по физическому воспитанию в СМГ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5.Методика и особенности занятий по физическому воспитанию в СМГ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 xml:space="preserve">6.Дифференцированный подход в работе с учащимися в СМГ 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7. Цели и задачи гимнастики оздоровительной направленности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8. Оздоровительно-развивающая направленность гимнастики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9. Методологические основы оздоровительной гимнастики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10. Антистрессовая пластическая гимнастика.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>Раздел 6. Коррекционно-развивающие игры в адаптивной физической культуре.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1.Коррекционные подвижные игры для детей с нарушениями в развитии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Классификации подвижных игр для лиц с отклонениями в состоянии здоровья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2.Игра для психологического контакта между занимающимися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 xml:space="preserve"> 3.Подвижные игры для детей с детским церебральным параличом (ДЦП)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4.Игры для умственно отсталых детей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5.Подвижные игры для детей со зрительной патологией</w:t>
      </w:r>
    </w:p>
    <w:p w:rsidR="00FA6053" w:rsidRPr="008230F2" w:rsidRDefault="00FA6053" w:rsidP="00FA6053">
      <w:pPr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jc w:val="both"/>
        <w:rPr>
          <w:sz w:val="24"/>
          <w:szCs w:val="24"/>
          <w:u w:val="single"/>
        </w:rPr>
      </w:pPr>
      <w:r w:rsidRPr="008230F2">
        <w:rPr>
          <w:b/>
          <w:sz w:val="24"/>
          <w:szCs w:val="24"/>
        </w:rPr>
        <w:t xml:space="preserve">Раздел 7. </w:t>
      </w:r>
      <w:r w:rsidRPr="008230F2">
        <w:rPr>
          <w:b/>
          <w:bCs/>
          <w:sz w:val="24"/>
          <w:szCs w:val="24"/>
        </w:rPr>
        <w:t>Организация и проведение занятий в ПФК</w:t>
      </w:r>
    </w:p>
    <w:p w:rsidR="00FA6053" w:rsidRPr="008230F2" w:rsidRDefault="00FA6053" w:rsidP="00FA6053">
      <w:pPr>
        <w:pStyle w:val="23"/>
        <w:tabs>
          <w:tab w:val="left" w:pos="1093"/>
        </w:tabs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230F2">
        <w:rPr>
          <w:rFonts w:ascii="Times New Roman" w:hAnsi="Times New Roman"/>
          <w:sz w:val="24"/>
          <w:szCs w:val="24"/>
        </w:rPr>
        <w:t xml:space="preserve">1.Физическое воспитание учащихся колледжей профессионального образования и средних специальных учебных заведений. </w:t>
      </w:r>
    </w:p>
    <w:p w:rsidR="00FA6053" w:rsidRPr="008230F2" w:rsidRDefault="00FA6053" w:rsidP="00FA6053">
      <w:pPr>
        <w:pStyle w:val="23"/>
        <w:tabs>
          <w:tab w:val="left" w:pos="1093"/>
        </w:tabs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230F2">
        <w:rPr>
          <w:rFonts w:ascii="Times New Roman" w:hAnsi="Times New Roman"/>
          <w:sz w:val="24"/>
          <w:szCs w:val="24"/>
        </w:rPr>
        <w:t>2.Физическое воспитание студентов ВУЗов</w:t>
      </w:r>
    </w:p>
    <w:p w:rsidR="00FA6053" w:rsidRPr="008230F2" w:rsidRDefault="00FA6053" w:rsidP="00FA6053">
      <w:pPr>
        <w:pStyle w:val="23"/>
        <w:tabs>
          <w:tab w:val="left" w:pos="1093"/>
        </w:tabs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230F2">
        <w:rPr>
          <w:rFonts w:ascii="Times New Roman" w:hAnsi="Times New Roman"/>
          <w:sz w:val="24"/>
          <w:szCs w:val="24"/>
        </w:rPr>
        <w:t>3. Оборудование мест, подготовка инвентаря и снаряжения для проведения занятий и соревнований по базовым видам двигательной деятельности.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 xml:space="preserve">4. Организация и проведение соревнований по базовым видам двигательной деятельности 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sz w:val="24"/>
          <w:szCs w:val="24"/>
        </w:rPr>
        <w:t>5.Организация и проведение самостоятельных занятий физической культурой</w:t>
      </w:r>
    </w:p>
    <w:p w:rsidR="00FA6053" w:rsidRPr="008230F2" w:rsidRDefault="00FA6053" w:rsidP="00FA6053">
      <w:pPr>
        <w:jc w:val="both"/>
        <w:rPr>
          <w:sz w:val="24"/>
          <w:szCs w:val="24"/>
        </w:rPr>
      </w:pPr>
      <w:r w:rsidRPr="008230F2">
        <w:rPr>
          <w:color w:val="000000"/>
          <w:sz w:val="24"/>
          <w:szCs w:val="24"/>
          <w:shd w:val="clear" w:color="auto" w:fill="FFFFFF"/>
        </w:rPr>
        <w:t>6.Самоконтроль во время самостоятельных занятий физическими упражнениями</w:t>
      </w: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  <w:u w:val="none"/>
        </w:rPr>
      </w:pP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  <w:u w:val="none"/>
        </w:rPr>
      </w:pPr>
      <w:r w:rsidRPr="008230F2">
        <w:rPr>
          <w:b/>
          <w:sz w:val="24"/>
          <w:szCs w:val="24"/>
          <w:u w:val="none"/>
        </w:rPr>
        <w:t xml:space="preserve">Раздел 9. Педагогический </w:t>
      </w:r>
      <w:proofErr w:type="gramStart"/>
      <w:r w:rsidRPr="008230F2">
        <w:rPr>
          <w:b/>
          <w:sz w:val="24"/>
          <w:szCs w:val="24"/>
          <w:u w:val="none"/>
        </w:rPr>
        <w:t>контроль  за</w:t>
      </w:r>
      <w:proofErr w:type="gramEnd"/>
      <w:r w:rsidRPr="008230F2">
        <w:rPr>
          <w:b/>
          <w:sz w:val="24"/>
          <w:szCs w:val="24"/>
          <w:u w:val="none"/>
        </w:rPr>
        <w:t xml:space="preserve"> проведением  занятий  по ПФК.</w:t>
      </w: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1</w:t>
      </w:r>
      <w:r w:rsidRPr="008230F2">
        <w:rPr>
          <w:b/>
          <w:sz w:val="24"/>
          <w:szCs w:val="24"/>
        </w:rPr>
        <w:t>.</w:t>
      </w:r>
      <w:r w:rsidRPr="008230F2">
        <w:rPr>
          <w:bCs/>
          <w:sz w:val="24"/>
          <w:szCs w:val="24"/>
        </w:rPr>
        <w:t>Виды педагогического контроля</w:t>
      </w: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lastRenderedPageBreak/>
        <w:t>2.Педагогический контроль, содержание, цель, место, значение при занятиях физической культурой и спортом</w:t>
      </w: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3. Врачебный контроль, содержание, цель, место, значение при занятиях физической культурой и спортом</w:t>
      </w: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4. Самоконтроль, содержание, цель, место, значение при занятиях физической культурой и спортом</w:t>
      </w: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5. Коррекция содержания самостоятельных, учебных, учебно-тренировочных, тренировочных занятий, выступления в соревнованиях с учетом показателей педагогического, врачебного и самоконтроля.</w:t>
      </w: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rPr>
          <w:b/>
          <w:bCs/>
          <w:sz w:val="24"/>
          <w:szCs w:val="24"/>
        </w:rPr>
      </w:pPr>
      <w:r w:rsidRPr="008230F2">
        <w:rPr>
          <w:b/>
          <w:sz w:val="24"/>
          <w:szCs w:val="24"/>
        </w:rPr>
        <w:t xml:space="preserve">Раздел 10. </w:t>
      </w:r>
      <w:r w:rsidRPr="008230F2">
        <w:rPr>
          <w:b/>
          <w:bCs/>
          <w:sz w:val="24"/>
          <w:szCs w:val="24"/>
        </w:rPr>
        <w:t>Программа физических тренировок по рекомендуемым режимам нагрузок.</w:t>
      </w:r>
    </w:p>
    <w:p w:rsidR="00FA6053" w:rsidRPr="008230F2" w:rsidRDefault="00FA6053" w:rsidP="00FA6053">
      <w:pPr>
        <w:rPr>
          <w:b/>
          <w:bCs/>
          <w:sz w:val="24"/>
          <w:szCs w:val="24"/>
        </w:rPr>
      </w:pPr>
      <w:r w:rsidRPr="008230F2">
        <w:rPr>
          <w:color w:val="000000"/>
          <w:sz w:val="24"/>
          <w:szCs w:val="24"/>
          <w:shd w:val="clear" w:color="auto" w:fill="FFFFFF"/>
        </w:rPr>
        <w:t>1.Пульсовой режим рациональной тренировочной нагрузки в зависимости от возраста, пола и физической подготовленности</w:t>
      </w:r>
    </w:p>
    <w:p w:rsidR="00FA6053" w:rsidRPr="008230F2" w:rsidRDefault="00FA6053" w:rsidP="00FA6053">
      <w:pPr>
        <w:rPr>
          <w:color w:val="000000"/>
          <w:sz w:val="24"/>
          <w:szCs w:val="24"/>
          <w:shd w:val="clear" w:color="auto" w:fill="FFFFFF"/>
        </w:rPr>
      </w:pPr>
      <w:r w:rsidRPr="008230F2">
        <w:rPr>
          <w:color w:val="000000"/>
          <w:sz w:val="24"/>
          <w:szCs w:val="24"/>
          <w:shd w:val="clear" w:color="auto" w:fill="FFFFFF"/>
        </w:rPr>
        <w:t>2.Расчет оптимальности тренировочных нагрузок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3.Энергетическая стоимость физических нагрузок, включенных в программу физической реабилитации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4.Аэробные виды нагрузок в системе различных упражнений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5.Варианты двигательных режимов</w:t>
      </w:r>
    </w:p>
    <w:p w:rsidR="00FA6053" w:rsidRPr="008230F2" w:rsidRDefault="00FA6053" w:rsidP="00FA6053">
      <w:pPr>
        <w:rPr>
          <w:sz w:val="24"/>
          <w:szCs w:val="24"/>
        </w:rPr>
      </w:pPr>
      <w:r w:rsidRPr="008230F2">
        <w:rPr>
          <w:sz w:val="24"/>
          <w:szCs w:val="24"/>
        </w:rPr>
        <w:t>6.Режим занятий и регулирование нагрузки</w:t>
      </w:r>
    </w:p>
    <w:p w:rsidR="00FA6053" w:rsidRPr="008230F2" w:rsidRDefault="00FA6053" w:rsidP="00FA6053">
      <w:pPr>
        <w:pStyle w:val="31"/>
        <w:ind w:right="-118"/>
        <w:jc w:val="both"/>
        <w:rPr>
          <w:b/>
          <w:sz w:val="24"/>
          <w:szCs w:val="24"/>
        </w:rPr>
      </w:pPr>
    </w:p>
    <w:p w:rsidR="00FA6053" w:rsidRPr="008230F2" w:rsidRDefault="00FA6053" w:rsidP="00722A5B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FA6053" w:rsidRPr="008230F2" w:rsidRDefault="00FA6053" w:rsidP="00FA6053">
      <w:pPr>
        <w:jc w:val="center"/>
        <w:rPr>
          <w:b/>
          <w:sz w:val="24"/>
          <w:szCs w:val="24"/>
        </w:rPr>
      </w:pPr>
      <w:r w:rsidRPr="008230F2">
        <w:rPr>
          <w:b/>
          <w:i/>
          <w:sz w:val="24"/>
          <w:szCs w:val="24"/>
        </w:rPr>
        <w:t>2.4.</w:t>
      </w:r>
      <w:r w:rsidRPr="008230F2">
        <w:rPr>
          <w:b/>
          <w:sz w:val="24"/>
          <w:szCs w:val="24"/>
        </w:rPr>
        <w:t xml:space="preserve"> </w:t>
      </w:r>
      <w:r w:rsidRPr="008230F2">
        <w:rPr>
          <w:b/>
          <w:i/>
          <w:sz w:val="24"/>
          <w:szCs w:val="24"/>
        </w:rPr>
        <w:t>Задание для творческого проекта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12.</w:t>
      </w:r>
      <w:r w:rsidRPr="008230F2">
        <w:rPr>
          <w:b/>
          <w:sz w:val="24"/>
          <w:szCs w:val="24"/>
        </w:rPr>
        <w:tab/>
        <w:t>Спортивные праздники, фестивали, состязания, игры с лицами, имеющими ограниченные возможности.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</w:p>
    <w:p w:rsidR="00FA6053" w:rsidRPr="008230F2" w:rsidRDefault="00FA6053" w:rsidP="00FA6053">
      <w:pPr>
        <w:jc w:val="both"/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ab/>
        <w:t>Цель:</w:t>
      </w:r>
      <w:r w:rsidRPr="008230F2">
        <w:rPr>
          <w:bCs/>
          <w:sz w:val="24"/>
          <w:szCs w:val="24"/>
        </w:rPr>
        <w:tab/>
        <w:t>предоставление учащимся возможности самостоятельного приобретения знаний в процессе решения практической задачи, требующей интеграции знаний из различных предметных областей.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 xml:space="preserve">Задание: </w:t>
      </w:r>
      <w:r w:rsidRPr="008230F2">
        <w:rPr>
          <w:bCs/>
          <w:sz w:val="24"/>
          <w:szCs w:val="24"/>
        </w:rPr>
        <w:t>Сделать проект спортивного праздника или фестиваля для лиц, имеющих отклонения в состоянии здоровья.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Cs/>
          <w:sz w:val="24"/>
          <w:szCs w:val="24"/>
        </w:rPr>
        <w:tab/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Методика проведения: 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1.Организационный этап.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Подбор творческого задания, отвечающего следующим </w:t>
      </w:r>
      <w:proofErr w:type="gramStart"/>
      <w:r w:rsidRPr="008230F2">
        <w:rPr>
          <w:bCs/>
          <w:sz w:val="24"/>
          <w:szCs w:val="24"/>
        </w:rPr>
        <w:t>критериям:  не</w:t>
      </w:r>
      <w:proofErr w:type="gramEnd"/>
      <w:r w:rsidRPr="008230F2">
        <w:rPr>
          <w:bCs/>
          <w:sz w:val="24"/>
          <w:szCs w:val="24"/>
        </w:rPr>
        <w:t xml:space="preserve"> имеет однозначного и односложного ответа или решения;  является практическим и полезным для обучающегося;  вызывает интерес у обучающегося;   максимально служит целям обучения. 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По форме: мультимедийный продукт.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По профилю знаний: </w:t>
      </w:r>
      <w:proofErr w:type="spellStart"/>
      <w:r w:rsidRPr="008230F2">
        <w:rPr>
          <w:bCs/>
          <w:sz w:val="24"/>
          <w:szCs w:val="24"/>
        </w:rPr>
        <w:t>монопроект</w:t>
      </w:r>
      <w:proofErr w:type="spellEnd"/>
      <w:r w:rsidRPr="008230F2">
        <w:rPr>
          <w:bCs/>
          <w:sz w:val="24"/>
          <w:szCs w:val="24"/>
        </w:rPr>
        <w:t xml:space="preserve"> (в рамках одной учебной дисциплины).</w:t>
      </w:r>
    </w:p>
    <w:p w:rsidR="00FA6053" w:rsidRPr="008230F2" w:rsidRDefault="00FA6053" w:rsidP="00FA6053">
      <w:pPr>
        <w:ind w:firstLine="709"/>
        <w:jc w:val="both"/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По числу частников: личностный.</w:t>
      </w:r>
    </w:p>
    <w:p w:rsidR="00FA6053" w:rsidRPr="008230F2" w:rsidRDefault="00FA6053" w:rsidP="00FA6053">
      <w:pPr>
        <w:ind w:firstLine="709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Этапы работы над проектом:</w:t>
      </w:r>
    </w:p>
    <w:p w:rsidR="00FA6053" w:rsidRPr="008230F2" w:rsidRDefault="00FA6053" w:rsidP="00FA6053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b/>
        </w:rPr>
        <w:t xml:space="preserve">- </w:t>
      </w:r>
      <w:r w:rsidRPr="008230F2">
        <w:rPr>
          <w:b/>
          <w:bCs/>
          <w:i/>
          <w:iCs/>
          <w:color w:val="000000"/>
        </w:rPr>
        <w:t>планирование работы над проектом</w:t>
      </w:r>
      <w:r w:rsidRPr="008230F2">
        <w:rPr>
          <w:rStyle w:val="apple-converted-space"/>
          <w:color w:val="000000"/>
        </w:rPr>
        <w:t> </w:t>
      </w:r>
      <w:r w:rsidRPr="008230F2">
        <w:rPr>
          <w:color w:val="000000"/>
        </w:rPr>
        <w:t>(определение темы проекта, его цели и задач);</w:t>
      </w:r>
    </w:p>
    <w:p w:rsidR="00FA6053" w:rsidRPr="008230F2" w:rsidRDefault="00FA6053" w:rsidP="00FA6053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 xml:space="preserve">- </w:t>
      </w:r>
      <w:r w:rsidRPr="008230F2">
        <w:rPr>
          <w:b/>
          <w:bCs/>
          <w:i/>
          <w:iCs/>
          <w:color w:val="000000"/>
        </w:rPr>
        <w:t>поисковый этап</w:t>
      </w:r>
      <w:r w:rsidRPr="008230F2">
        <w:rPr>
          <w:rStyle w:val="apple-converted-space"/>
          <w:color w:val="000000"/>
        </w:rPr>
        <w:t> </w:t>
      </w:r>
      <w:r w:rsidRPr="008230F2">
        <w:rPr>
          <w:color w:val="000000"/>
        </w:rPr>
        <w:t>(этап исследовательской работы обучающихся и самостоятельного получения новых знаний);</w:t>
      </w:r>
    </w:p>
    <w:p w:rsidR="00FA6053" w:rsidRPr="008230F2" w:rsidRDefault="00FA6053" w:rsidP="00FA6053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 xml:space="preserve">- </w:t>
      </w:r>
      <w:r w:rsidRPr="008230F2">
        <w:rPr>
          <w:b/>
          <w:bCs/>
          <w:i/>
          <w:iCs/>
          <w:color w:val="000000"/>
        </w:rPr>
        <w:t>этап обобщения</w:t>
      </w:r>
      <w:r w:rsidRPr="008230F2">
        <w:rPr>
          <w:color w:val="000000"/>
        </w:rPr>
        <w:t xml:space="preserve"> (этап структурирования полученной информации и интеграции полученных знаний, умений, навыков);</w:t>
      </w:r>
    </w:p>
    <w:p w:rsidR="00FA6053" w:rsidRPr="008230F2" w:rsidRDefault="00FA6053" w:rsidP="00FA6053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 xml:space="preserve">- </w:t>
      </w:r>
      <w:r w:rsidRPr="008230F2">
        <w:rPr>
          <w:b/>
          <w:bCs/>
          <w:i/>
          <w:iCs/>
          <w:color w:val="000000"/>
        </w:rPr>
        <w:t>презентация полученных результатов</w:t>
      </w:r>
      <w:r w:rsidRPr="008230F2">
        <w:rPr>
          <w:color w:val="000000"/>
        </w:rPr>
        <w:t xml:space="preserve"> (этап анализа исследовательской деятельности);</w:t>
      </w:r>
    </w:p>
    <w:p w:rsidR="00FA6053" w:rsidRPr="008230F2" w:rsidRDefault="00FA6053" w:rsidP="00FA6053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 xml:space="preserve">- </w:t>
      </w:r>
      <w:r w:rsidRPr="008230F2">
        <w:rPr>
          <w:b/>
          <w:bCs/>
          <w:i/>
          <w:iCs/>
          <w:color w:val="000000"/>
        </w:rPr>
        <w:t>защита проекта</w:t>
      </w:r>
      <w:r w:rsidRPr="008230F2">
        <w:rPr>
          <w:rStyle w:val="apple-converted-space"/>
          <w:color w:val="000000"/>
        </w:rPr>
        <w:t> </w:t>
      </w:r>
      <w:r w:rsidRPr="008230F2">
        <w:rPr>
          <w:color w:val="000000"/>
        </w:rPr>
        <w:t>(проходит в форме презентации с использованием компьютера и мультимедийного проектора).</w:t>
      </w:r>
    </w:p>
    <w:p w:rsidR="00FA6053" w:rsidRPr="008230F2" w:rsidRDefault="00FA6053" w:rsidP="00017D67">
      <w:pPr>
        <w:tabs>
          <w:tab w:val="left" w:pos="2295"/>
        </w:tabs>
        <w:jc w:val="center"/>
        <w:rPr>
          <w:b/>
          <w:i/>
          <w:sz w:val="24"/>
          <w:szCs w:val="24"/>
        </w:rPr>
      </w:pPr>
    </w:p>
    <w:p w:rsidR="00FA6053" w:rsidRPr="008230F2" w:rsidRDefault="00FA6053" w:rsidP="00017D67">
      <w:pPr>
        <w:tabs>
          <w:tab w:val="left" w:pos="2295"/>
        </w:tabs>
        <w:jc w:val="center"/>
        <w:rPr>
          <w:b/>
          <w:i/>
          <w:sz w:val="24"/>
          <w:szCs w:val="24"/>
        </w:rPr>
      </w:pP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Задания для написания конспектов занятия</w:t>
      </w:r>
    </w:p>
    <w:p w:rsidR="00FA6053" w:rsidRPr="008230F2" w:rsidRDefault="00FA6053" w:rsidP="00FA6053">
      <w:pPr>
        <w:rPr>
          <w:b/>
          <w:sz w:val="24"/>
          <w:szCs w:val="24"/>
        </w:rPr>
      </w:pPr>
    </w:p>
    <w:p w:rsidR="00FA6053" w:rsidRPr="008230F2" w:rsidRDefault="00FA6053" w:rsidP="00FA6053">
      <w:p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6. Коррекционно-развивающие игры в адаптивной физической культуре.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 xml:space="preserve">Задание: </w:t>
      </w:r>
      <w:r w:rsidRPr="008230F2">
        <w:rPr>
          <w:bCs/>
          <w:sz w:val="24"/>
          <w:szCs w:val="24"/>
        </w:rPr>
        <w:t>Составить конспект и провести занятие подвижными играми для детей с нарушением в развитии.</w:t>
      </w:r>
      <w:r w:rsidRPr="008230F2">
        <w:rPr>
          <w:bCs/>
          <w:sz w:val="24"/>
          <w:szCs w:val="24"/>
        </w:rPr>
        <w:br/>
        <w:t xml:space="preserve">В конспекте необходимо указать: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тема и задачи занятия,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контингент,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- инвентарь,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- структура и содержание занятия (комплекс упражнений, дозировка),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</w:t>
      </w:r>
      <w:r w:rsidRPr="008230F2">
        <w:rPr>
          <w:color w:val="000000"/>
          <w:sz w:val="24"/>
          <w:szCs w:val="24"/>
        </w:rPr>
        <w:t>методические указания.</w:t>
      </w:r>
    </w:p>
    <w:p w:rsidR="00FA6053" w:rsidRPr="008230F2" w:rsidRDefault="00FA6053" w:rsidP="00FA6053">
      <w:pPr>
        <w:rPr>
          <w:b/>
          <w:sz w:val="24"/>
          <w:szCs w:val="24"/>
        </w:rPr>
      </w:pPr>
    </w:p>
    <w:p w:rsidR="00FA6053" w:rsidRPr="008230F2" w:rsidRDefault="00FA6053" w:rsidP="00FA6053">
      <w:pPr>
        <w:rPr>
          <w:b/>
          <w:sz w:val="24"/>
          <w:szCs w:val="24"/>
        </w:rPr>
      </w:pPr>
    </w:p>
    <w:p w:rsidR="00FA6053" w:rsidRPr="008230F2" w:rsidRDefault="00FA6053" w:rsidP="00FA6053">
      <w:p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Раздел 14.</w:t>
      </w:r>
      <w:r w:rsidRPr="008230F2">
        <w:rPr>
          <w:sz w:val="24"/>
          <w:szCs w:val="24"/>
        </w:rPr>
        <w:t xml:space="preserve"> </w:t>
      </w:r>
      <w:r w:rsidRPr="008230F2">
        <w:rPr>
          <w:b/>
          <w:sz w:val="24"/>
          <w:szCs w:val="24"/>
        </w:rPr>
        <w:t>Гимнастика.</w:t>
      </w:r>
    </w:p>
    <w:p w:rsidR="00FA6053" w:rsidRPr="008230F2" w:rsidRDefault="00FA6053" w:rsidP="00FA6053">
      <w:pPr>
        <w:ind w:firstLine="709"/>
        <w:jc w:val="center"/>
        <w:rPr>
          <w:b/>
          <w:sz w:val="24"/>
          <w:szCs w:val="24"/>
        </w:rPr>
      </w:pP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/>
          <w:sz w:val="24"/>
          <w:szCs w:val="24"/>
        </w:rPr>
        <w:t xml:space="preserve">Задание: </w:t>
      </w:r>
      <w:r w:rsidRPr="008230F2">
        <w:rPr>
          <w:bCs/>
          <w:sz w:val="24"/>
          <w:szCs w:val="24"/>
        </w:rPr>
        <w:t xml:space="preserve">Составить конспект и провести занятие по: </w:t>
      </w:r>
    </w:p>
    <w:p w:rsidR="00FA6053" w:rsidRPr="008230F2" w:rsidRDefault="00FA6053" w:rsidP="00FA6053">
      <w:pPr>
        <w:pStyle w:val="a3"/>
        <w:numPr>
          <w:ilvl w:val="0"/>
          <w:numId w:val="22"/>
        </w:num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утренней гигиенической гимнастики; </w:t>
      </w:r>
    </w:p>
    <w:p w:rsidR="00FA6053" w:rsidRPr="008230F2" w:rsidRDefault="00CE1026" w:rsidP="00FA6053">
      <w:pPr>
        <w:pStyle w:val="a3"/>
        <w:numPr>
          <w:ilvl w:val="0"/>
          <w:numId w:val="22"/>
        </w:num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использованию общеразвивающих упражнений</w:t>
      </w:r>
      <w:r w:rsidR="00FA6053" w:rsidRPr="008230F2">
        <w:rPr>
          <w:bCs/>
          <w:sz w:val="24"/>
          <w:szCs w:val="24"/>
        </w:rPr>
        <w:t>;</w:t>
      </w:r>
    </w:p>
    <w:p w:rsidR="00FA6053" w:rsidRPr="008230F2" w:rsidRDefault="00FA6053" w:rsidP="00FA6053">
      <w:pPr>
        <w:pStyle w:val="a3"/>
        <w:numPr>
          <w:ilvl w:val="0"/>
          <w:numId w:val="22"/>
        </w:num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производственной гимнастики;</w:t>
      </w:r>
    </w:p>
    <w:p w:rsidR="00FA6053" w:rsidRPr="008230F2" w:rsidRDefault="00FA6053" w:rsidP="00FA6053">
      <w:pPr>
        <w:pStyle w:val="a3"/>
        <w:numPr>
          <w:ilvl w:val="0"/>
          <w:numId w:val="22"/>
        </w:num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композиции на степ-платформах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br/>
        <w:t xml:space="preserve">В конспекте необходимо указать: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тема и задачи занятия,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контингент, 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- инвентарь,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>- структура и содержание занятия (комплекс упражнений, дозировка),</w:t>
      </w:r>
    </w:p>
    <w:p w:rsidR="00FA6053" w:rsidRPr="008230F2" w:rsidRDefault="00FA6053" w:rsidP="00FA6053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</w:t>
      </w:r>
      <w:r w:rsidRPr="008230F2">
        <w:rPr>
          <w:color w:val="000000"/>
          <w:sz w:val="24"/>
          <w:szCs w:val="24"/>
        </w:rPr>
        <w:t>методические указания.</w:t>
      </w:r>
    </w:p>
    <w:p w:rsidR="00BF2E70" w:rsidRPr="008230F2" w:rsidRDefault="00BF2E70" w:rsidP="00C022A4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017D67" w:rsidRPr="008230F2" w:rsidRDefault="005C24E8" w:rsidP="005C24E8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 w:rsidRPr="008230F2">
        <w:rPr>
          <w:b/>
          <w:i/>
          <w:sz w:val="24"/>
          <w:szCs w:val="24"/>
        </w:rPr>
        <w:t>2.</w:t>
      </w:r>
      <w:proofErr w:type="gramStart"/>
      <w:r w:rsidRPr="008230F2">
        <w:rPr>
          <w:b/>
          <w:i/>
          <w:sz w:val="24"/>
          <w:szCs w:val="24"/>
        </w:rPr>
        <w:t>3.Рекомендации</w:t>
      </w:r>
      <w:proofErr w:type="gramEnd"/>
      <w:r w:rsidRPr="008230F2">
        <w:rPr>
          <w:b/>
          <w:i/>
          <w:sz w:val="24"/>
          <w:szCs w:val="24"/>
        </w:rPr>
        <w:t xml:space="preserve"> по оцениванию результатов достижения компетенций</w:t>
      </w:r>
    </w:p>
    <w:p w:rsidR="005C24E8" w:rsidRPr="008230F2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230F2">
        <w:rPr>
          <w:sz w:val="24"/>
          <w:szCs w:val="24"/>
        </w:rPr>
        <w:t>Оценка качества освоения дисциплины «</w:t>
      </w:r>
      <w:r w:rsidR="00FC0EE6" w:rsidRPr="008230F2">
        <w:rPr>
          <w:sz w:val="24"/>
          <w:szCs w:val="24"/>
        </w:rPr>
        <w:t>Элективные курсы по физической культуре и спорту</w:t>
      </w:r>
      <w:r w:rsidRPr="008230F2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5C24E8" w:rsidRPr="008230F2" w:rsidRDefault="005C24E8" w:rsidP="00A07725">
      <w:pPr>
        <w:spacing w:line="276" w:lineRule="auto"/>
        <w:ind w:firstLine="708"/>
        <w:jc w:val="both"/>
        <w:rPr>
          <w:sz w:val="24"/>
          <w:szCs w:val="24"/>
        </w:rPr>
      </w:pPr>
      <w:r w:rsidRPr="008230F2">
        <w:rPr>
          <w:i/>
          <w:sz w:val="24"/>
          <w:szCs w:val="24"/>
        </w:rPr>
        <w:t>Текущая аттестация</w:t>
      </w:r>
      <w:r w:rsidRPr="008230F2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5C24E8" w:rsidRPr="008230F2" w:rsidRDefault="005C24E8" w:rsidP="005C24E8">
      <w:pPr>
        <w:spacing w:line="276" w:lineRule="auto"/>
        <w:jc w:val="both"/>
        <w:rPr>
          <w:sz w:val="24"/>
          <w:szCs w:val="24"/>
        </w:rPr>
      </w:pPr>
      <w:r w:rsidRPr="008230F2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</w:t>
      </w:r>
      <w:r w:rsidR="00C47736" w:rsidRPr="008230F2">
        <w:rPr>
          <w:sz w:val="24"/>
          <w:szCs w:val="24"/>
        </w:rPr>
        <w:t xml:space="preserve"> в</w:t>
      </w:r>
      <w:r w:rsidRPr="008230F2">
        <w:rPr>
          <w:sz w:val="24"/>
          <w:szCs w:val="24"/>
        </w:rPr>
        <w:t xml:space="preserve"> установленном порядке графиком учебного процесса.</w:t>
      </w:r>
    </w:p>
    <w:p w:rsidR="005C24E8" w:rsidRPr="008230F2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230F2">
        <w:rPr>
          <w:sz w:val="24"/>
          <w:szCs w:val="24"/>
        </w:rPr>
        <w:t>К формам контроля текущей успеваемости по дисциплине «</w:t>
      </w:r>
      <w:r w:rsidR="00FC0EE6" w:rsidRPr="008230F2">
        <w:rPr>
          <w:sz w:val="24"/>
          <w:szCs w:val="24"/>
        </w:rPr>
        <w:t>Элективные курсы по физической культуре и спорту</w:t>
      </w:r>
      <w:r w:rsidRPr="008230F2">
        <w:rPr>
          <w:sz w:val="24"/>
          <w:szCs w:val="24"/>
        </w:rPr>
        <w:t>» относятся:</w:t>
      </w:r>
    </w:p>
    <w:p w:rsidR="00C47736" w:rsidRPr="008230F2" w:rsidRDefault="005C24E8" w:rsidP="00C47736">
      <w:pPr>
        <w:spacing w:line="276" w:lineRule="auto"/>
        <w:ind w:firstLine="708"/>
        <w:jc w:val="both"/>
        <w:rPr>
          <w:sz w:val="24"/>
          <w:szCs w:val="24"/>
        </w:rPr>
      </w:pPr>
      <w:r w:rsidRPr="008230F2">
        <w:rPr>
          <w:sz w:val="24"/>
          <w:szCs w:val="24"/>
        </w:rPr>
        <w:t xml:space="preserve">1. </w:t>
      </w:r>
      <w:r w:rsidRPr="008230F2">
        <w:rPr>
          <w:b/>
          <w:sz w:val="24"/>
          <w:szCs w:val="24"/>
        </w:rPr>
        <w:t xml:space="preserve">Собеседование, устный опрос </w:t>
      </w:r>
      <w:r w:rsidRPr="008230F2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8230F2">
        <w:rPr>
          <w:sz w:val="24"/>
          <w:szCs w:val="24"/>
        </w:rPr>
        <w:t>объема знаний</w:t>
      </w:r>
      <w:proofErr w:type="gramEnd"/>
      <w:r w:rsidRPr="008230F2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6E2756" w:rsidRDefault="006E2756" w:rsidP="00C47736">
      <w:pPr>
        <w:spacing w:line="276" w:lineRule="auto"/>
        <w:ind w:firstLine="708"/>
        <w:rPr>
          <w:b/>
          <w:sz w:val="24"/>
          <w:szCs w:val="24"/>
        </w:rPr>
      </w:pPr>
    </w:p>
    <w:p w:rsidR="006E2756" w:rsidRDefault="006E2756" w:rsidP="00C47736">
      <w:pPr>
        <w:spacing w:line="276" w:lineRule="auto"/>
        <w:ind w:firstLine="708"/>
        <w:rPr>
          <w:b/>
          <w:sz w:val="24"/>
          <w:szCs w:val="24"/>
        </w:rPr>
      </w:pPr>
    </w:p>
    <w:p w:rsidR="006E2756" w:rsidRDefault="006E2756" w:rsidP="00C47736">
      <w:pPr>
        <w:spacing w:line="276" w:lineRule="auto"/>
        <w:ind w:firstLine="708"/>
        <w:rPr>
          <w:b/>
          <w:sz w:val="24"/>
          <w:szCs w:val="24"/>
        </w:rPr>
      </w:pPr>
    </w:p>
    <w:p w:rsidR="00C47736" w:rsidRPr="008230F2" w:rsidRDefault="00C47736" w:rsidP="00C47736">
      <w:pPr>
        <w:spacing w:line="276" w:lineRule="auto"/>
        <w:ind w:firstLine="708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lastRenderedPageBreak/>
        <w:t>Критерии оценки:</w:t>
      </w:r>
    </w:p>
    <w:p w:rsidR="00FC0EE6" w:rsidRPr="008230F2" w:rsidRDefault="00FC0EE6" w:rsidP="00FC0EE6">
      <w:pPr>
        <w:ind w:left="57" w:right="57" w:firstLine="709"/>
        <w:jc w:val="both"/>
        <w:rPr>
          <w:iCs/>
          <w:sz w:val="24"/>
          <w:szCs w:val="24"/>
        </w:rPr>
      </w:pPr>
      <w:r w:rsidRPr="008230F2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FC0EE6" w:rsidRPr="008230F2" w:rsidRDefault="00FC0EE6" w:rsidP="00FC0EE6">
      <w:pPr>
        <w:ind w:left="57" w:right="57" w:firstLine="709"/>
        <w:jc w:val="both"/>
        <w:rPr>
          <w:iCs/>
          <w:sz w:val="24"/>
          <w:szCs w:val="24"/>
        </w:rPr>
      </w:pPr>
      <w:r w:rsidRPr="008230F2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160870" w:rsidRPr="008230F2" w:rsidRDefault="003B32A2" w:rsidP="003B32A2">
      <w:pPr>
        <w:spacing w:line="276" w:lineRule="auto"/>
        <w:ind w:firstLine="709"/>
        <w:jc w:val="both"/>
        <w:rPr>
          <w:b/>
          <w:sz w:val="24"/>
          <w:szCs w:val="24"/>
        </w:rPr>
      </w:pPr>
      <w:r w:rsidRPr="008230F2">
        <w:rPr>
          <w:sz w:val="24"/>
          <w:szCs w:val="24"/>
        </w:rPr>
        <w:t>2.</w:t>
      </w:r>
      <w:r w:rsidR="00FC0EE6" w:rsidRPr="008230F2">
        <w:rPr>
          <w:b/>
          <w:sz w:val="24"/>
          <w:szCs w:val="24"/>
        </w:rPr>
        <w:t xml:space="preserve"> Доклад-</w:t>
      </w:r>
      <w:r w:rsidRPr="008230F2">
        <w:rPr>
          <w:b/>
          <w:sz w:val="24"/>
          <w:szCs w:val="24"/>
        </w:rPr>
        <w:t>презентации.</w:t>
      </w:r>
    </w:p>
    <w:p w:rsidR="00160870" w:rsidRPr="009F728A" w:rsidRDefault="00FC0EE6" w:rsidP="003B32A2">
      <w:pPr>
        <w:pStyle w:val="ListParagraph1"/>
        <w:spacing w:line="276" w:lineRule="auto"/>
        <w:ind w:left="0" w:firstLine="708"/>
        <w:jc w:val="both"/>
        <w:rPr>
          <w:sz w:val="24"/>
        </w:rPr>
      </w:pPr>
      <w:r w:rsidRPr="009F728A">
        <w:rPr>
          <w:b/>
          <w:bCs/>
          <w:sz w:val="24"/>
        </w:rPr>
        <w:t>Доклад</w:t>
      </w:r>
      <w:r w:rsidR="00160870" w:rsidRPr="009F728A">
        <w:rPr>
          <w:b/>
          <w:bCs/>
          <w:sz w:val="24"/>
        </w:rPr>
        <w:t xml:space="preserve"> –</w:t>
      </w:r>
      <w:r w:rsidR="00160870" w:rsidRPr="009F728A">
        <w:rPr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</w:t>
      </w:r>
      <w:proofErr w:type="gramStart"/>
      <w:r w:rsidR="00160870" w:rsidRPr="009F728A">
        <w:rPr>
          <w:sz w:val="24"/>
        </w:rPr>
        <w:t>определенной  теме</w:t>
      </w:r>
      <w:proofErr w:type="gramEnd"/>
      <w:r w:rsidR="00160870" w:rsidRPr="009F728A">
        <w:rPr>
          <w:sz w:val="24"/>
        </w:rPr>
        <w:t>.</w:t>
      </w:r>
      <w:r w:rsidR="009F728A" w:rsidRPr="009F728A">
        <w:rPr>
          <w:sz w:val="24"/>
        </w:rPr>
        <w:t xml:space="preserve"> </w:t>
      </w:r>
      <w:r w:rsidR="00160870" w:rsidRPr="009F728A">
        <w:rPr>
          <w:sz w:val="24"/>
        </w:rPr>
        <w:t xml:space="preserve">Объем </w:t>
      </w:r>
      <w:r w:rsidR="009F728A" w:rsidRPr="009F728A">
        <w:rPr>
          <w:sz w:val="24"/>
        </w:rPr>
        <w:t>доклада</w:t>
      </w:r>
      <w:r w:rsidR="00160870" w:rsidRPr="009F728A">
        <w:rPr>
          <w:sz w:val="24"/>
        </w:rPr>
        <w:t xml:space="preserve"> может достигать </w:t>
      </w:r>
      <w:r w:rsidR="009F728A" w:rsidRPr="009F728A">
        <w:rPr>
          <w:sz w:val="24"/>
        </w:rPr>
        <w:t>5</w:t>
      </w:r>
      <w:r w:rsidR="00160870" w:rsidRPr="009F728A">
        <w:rPr>
          <w:sz w:val="24"/>
        </w:rPr>
        <w:t>-</w:t>
      </w:r>
      <w:r w:rsidR="009F728A" w:rsidRPr="009F728A">
        <w:rPr>
          <w:sz w:val="24"/>
        </w:rPr>
        <w:t>7</w:t>
      </w:r>
      <w:r w:rsidR="00160870" w:rsidRPr="009F728A">
        <w:rPr>
          <w:sz w:val="24"/>
        </w:rPr>
        <w:t xml:space="preserve"> стр.</w:t>
      </w:r>
    </w:p>
    <w:p w:rsidR="003B32A2" w:rsidRPr="008230F2" w:rsidRDefault="00160870" w:rsidP="003B32A2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230F2">
        <w:rPr>
          <w:b/>
          <w:sz w:val="24"/>
        </w:rPr>
        <w:t>Презентация</w:t>
      </w:r>
      <w:r w:rsidRPr="008230F2">
        <w:rPr>
          <w:sz w:val="24"/>
        </w:rPr>
        <w:t xml:space="preserve"> – представление студентом наработанной информации по теме реферата в виде набора слайдов и спецэффектов, подготовленных в выбранной программе.</w:t>
      </w:r>
    </w:p>
    <w:p w:rsidR="003B32A2" w:rsidRPr="008230F2" w:rsidRDefault="003B32A2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230F2">
        <w:rPr>
          <w:b/>
          <w:sz w:val="24"/>
        </w:rPr>
        <w:t>Критерии оценки:</w:t>
      </w: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rPr>
          <w:b/>
          <w:bCs/>
        </w:rPr>
        <w:t>-  оценка «5 баллов»</w:t>
      </w:r>
      <w:r w:rsidRPr="008230F2">
        <w:t xml:space="preserve"> выставляется обучающемуся если содержание доклада и презентации соответствует заявленной в названии тематике; доклад и презентация оформлены в соответствии с общими требованиями написания и техническими требованиями оформления докладов и презентаций;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rPr>
          <w:b/>
          <w:bCs/>
        </w:rPr>
        <w:t>- оценка «4 балла»</w:t>
      </w:r>
      <w:r w:rsidRPr="008230F2">
        <w:t xml:space="preserve"> выставляется обучающемуся если содержание доклада </w:t>
      </w:r>
      <w:proofErr w:type="spellStart"/>
      <w:r w:rsidRPr="008230F2">
        <w:t>ипрезентации</w:t>
      </w:r>
      <w:proofErr w:type="spellEnd"/>
      <w:r w:rsidRPr="008230F2">
        <w:t xml:space="preserve">  соответствует заявленной в названии тематике; доклад и презентация оформлены в соответствии с общими требованиями написания доклада, но есть погрешности в техническом оформлении доклада или презентации; при изложении доклад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rPr>
          <w:b/>
          <w:bCs/>
        </w:rPr>
        <w:t>-  оценка «3 балла»</w:t>
      </w:r>
      <w:r w:rsidRPr="008230F2">
        <w:t xml:space="preserve"> выставляется обучающемуся если содержание доклада и презентации соответствует заявленной в названии тематике; в докладе и презентации отмечены нарушения общих требований написания доклада и оформления презентаций;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rPr>
          <w:b/>
          <w:bCs/>
        </w:rPr>
        <w:t>-  оценка «2 балла»</w:t>
      </w:r>
      <w:r w:rsidRPr="008230F2">
        <w:t xml:space="preserve"> выставляется обучающемуся если в целом содержание доклада и презентации соответствует заявленной в названии тематике; в докладе и презентации отмечены нарушения общих требований написания доклада и оформления презентаций; есть ошибки в техническом оформлении; в подаче доклада и презентации есть нарушения композиции и структуры; есть логические нарушения в представлении </w:t>
      </w:r>
      <w:r w:rsidRPr="008230F2">
        <w:lastRenderedPageBreak/>
        <w:t>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FC0EE6" w:rsidRPr="008230F2" w:rsidRDefault="00FC0EE6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230F2">
        <w:rPr>
          <w:b/>
          <w:sz w:val="24"/>
        </w:rPr>
        <w:t>3. Разработка творческого проекта</w:t>
      </w:r>
    </w:p>
    <w:p w:rsidR="00FC0EE6" w:rsidRPr="008230F2" w:rsidRDefault="00FC0EE6" w:rsidP="00FC0EE6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230F2">
        <w:rPr>
          <w:b/>
          <w:sz w:val="24"/>
        </w:rPr>
        <w:t>Критерии оценки творческого проекта: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i/>
          <w:iCs/>
          <w:color w:val="000000"/>
        </w:rPr>
        <w:t>Критерии оценки презентации</w:t>
      </w:r>
      <w:r w:rsidRPr="008230F2">
        <w:rPr>
          <w:color w:val="000000"/>
        </w:rPr>
        <w:t>: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самостоятельность работы над проектом;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обоснование выбора темы и ее актуальность;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практическая значимость работы;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оригинальность решения проблемы;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выразительность выступления;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глубина и широта знаний по проблеме;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компетентность докладчика (ответы на вопросы);</w:t>
      </w:r>
    </w:p>
    <w:p w:rsidR="00FC0EE6" w:rsidRPr="008230F2" w:rsidRDefault="00FC0EE6" w:rsidP="00FC0EE6">
      <w:pPr>
        <w:pStyle w:val="a8"/>
        <w:numPr>
          <w:ilvl w:val="0"/>
          <w:numId w:val="38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использование наглядности и технических средств.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i/>
          <w:iCs/>
          <w:color w:val="000000"/>
        </w:rPr>
      </w:pPr>
      <w:r w:rsidRPr="008230F2">
        <w:rPr>
          <w:i/>
          <w:iCs/>
          <w:color w:val="000000"/>
        </w:rPr>
        <w:t>Критерии оценки проектной деятельности: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i/>
          <w:iCs/>
          <w:color w:val="000000"/>
        </w:rPr>
      </w:pPr>
      <w:r w:rsidRPr="008230F2">
        <w:rPr>
          <w:i/>
          <w:iCs/>
          <w:color w:val="000000"/>
        </w:rPr>
        <w:t>Ход выполнения работы: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формулировка темы, целей и задач проекта;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актуальность темы;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научная новизна темы;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последовательность составления плана;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достоверность предоставленного материала;</w:t>
      </w:r>
    </w:p>
    <w:p w:rsidR="00FC0EE6" w:rsidRPr="008230F2" w:rsidRDefault="00FC0EE6" w:rsidP="00FC0EE6">
      <w:pPr>
        <w:pStyle w:val="a8"/>
        <w:numPr>
          <w:ilvl w:val="0"/>
          <w:numId w:val="39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наличие выводов в работе (чёткость и обоснованность).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i/>
          <w:iCs/>
          <w:color w:val="000000"/>
        </w:rPr>
      </w:pPr>
      <w:r w:rsidRPr="008230F2">
        <w:rPr>
          <w:i/>
          <w:iCs/>
          <w:color w:val="000000"/>
        </w:rPr>
        <w:t>Оформление результатов проектной деятельности:</w:t>
      </w:r>
    </w:p>
    <w:p w:rsidR="00FC0EE6" w:rsidRPr="008230F2" w:rsidRDefault="00FC0EE6" w:rsidP="00FC0EE6">
      <w:pPr>
        <w:pStyle w:val="a8"/>
        <w:numPr>
          <w:ilvl w:val="0"/>
          <w:numId w:val="40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использование иллюстраций, фотографий, звукового сопровождения;</w:t>
      </w:r>
    </w:p>
    <w:p w:rsidR="00FC0EE6" w:rsidRPr="008230F2" w:rsidRDefault="00FC0EE6" w:rsidP="00FC0EE6">
      <w:pPr>
        <w:pStyle w:val="a8"/>
        <w:numPr>
          <w:ilvl w:val="0"/>
          <w:numId w:val="40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оформление презентации.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i/>
          <w:iCs/>
          <w:color w:val="000000"/>
        </w:rPr>
      </w:pPr>
      <w:r w:rsidRPr="008230F2">
        <w:rPr>
          <w:i/>
          <w:iCs/>
          <w:color w:val="000000"/>
        </w:rPr>
        <w:t>Выступление:</w:t>
      </w:r>
    </w:p>
    <w:p w:rsidR="00FC0EE6" w:rsidRPr="008230F2" w:rsidRDefault="00FC0EE6" w:rsidP="00FC0EE6">
      <w:pPr>
        <w:pStyle w:val="a8"/>
        <w:numPr>
          <w:ilvl w:val="0"/>
          <w:numId w:val="41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речь;</w:t>
      </w:r>
    </w:p>
    <w:p w:rsidR="00FC0EE6" w:rsidRPr="008230F2" w:rsidRDefault="00FC0EE6" w:rsidP="00FC0EE6">
      <w:pPr>
        <w:pStyle w:val="a8"/>
        <w:numPr>
          <w:ilvl w:val="0"/>
          <w:numId w:val="41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полнота изложения материала;</w:t>
      </w:r>
    </w:p>
    <w:p w:rsidR="00FC0EE6" w:rsidRPr="008230F2" w:rsidRDefault="00FC0EE6" w:rsidP="00FC0EE6">
      <w:pPr>
        <w:pStyle w:val="a8"/>
        <w:numPr>
          <w:ilvl w:val="0"/>
          <w:numId w:val="41"/>
        </w:numPr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8230F2">
        <w:rPr>
          <w:color w:val="000000"/>
        </w:rPr>
        <w:t>умение отвечать на вопросы.</w:t>
      </w:r>
    </w:p>
    <w:p w:rsidR="00FC0EE6" w:rsidRPr="008230F2" w:rsidRDefault="00FC0EE6" w:rsidP="00FC0EE6">
      <w:pPr>
        <w:pStyle w:val="a8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rPr>
          <w:b/>
          <w:bCs/>
        </w:rPr>
        <w:t>-  оценка «зачтено»</w:t>
      </w:r>
      <w:r w:rsidRPr="008230F2">
        <w:t xml:space="preserve"> выставляется обучающемуся  если содержание творческого проекта и презентации соответствует заявленной в названии тематике; идея проекта оригинальная и воплощена полностью, форма соответствует содержанию;</w:t>
      </w:r>
      <w:r w:rsidRPr="008230F2">
        <w:rPr>
          <w:color w:val="000000"/>
        </w:rPr>
        <w:t xml:space="preserve">  </w:t>
      </w:r>
      <w:r w:rsidRPr="008230F2">
        <w:t>презентация оформлена в соответствии с общими и техническими требованиями оформления презентаций; презентация выполнена качественно, на высоком уровне; при изложении результатов работы отсутствуют логические нарушения; в речи отсутствуют лексические и стилистические ошибки; обучающийся аргументировано отвечает  на вопросы.</w:t>
      </w:r>
    </w:p>
    <w:p w:rsidR="00FC0EE6" w:rsidRPr="008230F2" w:rsidRDefault="00FC0EE6" w:rsidP="00FC0EE6">
      <w:pPr>
        <w:pStyle w:val="a8"/>
        <w:spacing w:before="0" w:beforeAutospacing="0" w:after="0" w:afterAutospacing="0"/>
        <w:ind w:firstLine="499"/>
        <w:jc w:val="both"/>
      </w:pPr>
      <w:r w:rsidRPr="008230F2">
        <w:t xml:space="preserve">- </w:t>
      </w:r>
      <w:r w:rsidRPr="008230F2">
        <w:rPr>
          <w:b/>
          <w:bCs/>
        </w:rPr>
        <w:t xml:space="preserve">оценка «не зачтено» </w:t>
      </w:r>
      <w:r w:rsidRPr="008230F2">
        <w:t>выставляется обучающемуся  если содержание творческого проекта и презентации не соответствует заявленной в названии тематике; не смог разработать оригинальную идею проекта, форма не соответствует содержанию;</w:t>
      </w:r>
      <w:r w:rsidRPr="008230F2">
        <w:rPr>
          <w:color w:val="000000"/>
        </w:rPr>
        <w:t xml:space="preserve">  </w:t>
      </w:r>
      <w:r w:rsidRPr="008230F2">
        <w:t>презентация оформлена не в соответствии с общими и техническими требованиями оформления презентаций; в презентации есть нарушения композиции и структуры; при изложении результатов работы отсутствуют логические нарушения; в речи есть регулярные лексические, стилистические и иные ошибки в изложении; обучающийся не отвечает  на вопросы.</w:t>
      </w:r>
    </w:p>
    <w:p w:rsidR="00FC0EE6" w:rsidRPr="008230F2" w:rsidRDefault="00FC0EE6" w:rsidP="003B32A2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</w:p>
    <w:p w:rsidR="00FC0EE6" w:rsidRPr="008230F2" w:rsidRDefault="00FC0EE6" w:rsidP="00FC0EE6">
      <w:pPr>
        <w:pStyle w:val="ListParagraph1"/>
        <w:numPr>
          <w:ilvl w:val="0"/>
          <w:numId w:val="23"/>
        </w:numPr>
        <w:spacing w:line="276" w:lineRule="auto"/>
        <w:jc w:val="both"/>
        <w:rPr>
          <w:b/>
          <w:sz w:val="24"/>
        </w:rPr>
      </w:pPr>
      <w:r w:rsidRPr="008230F2">
        <w:rPr>
          <w:b/>
          <w:sz w:val="24"/>
        </w:rPr>
        <w:t>Написание конспектов занятия</w:t>
      </w:r>
    </w:p>
    <w:p w:rsidR="00FC0EE6" w:rsidRPr="008230F2" w:rsidRDefault="00FC0EE6" w:rsidP="00FC0EE6">
      <w:pPr>
        <w:pStyle w:val="a3"/>
        <w:jc w:val="both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Критерии оценки:</w:t>
      </w:r>
    </w:p>
    <w:p w:rsidR="00FC0EE6" w:rsidRPr="008230F2" w:rsidRDefault="00FC0EE6" w:rsidP="00FC0EE6">
      <w:pPr>
        <w:pStyle w:val="a3"/>
        <w:rPr>
          <w:b/>
          <w:sz w:val="24"/>
          <w:szCs w:val="24"/>
        </w:rPr>
      </w:pPr>
    </w:p>
    <w:tbl>
      <w:tblPr>
        <w:tblStyle w:val="ae"/>
        <w:tblW w:w="9606" w:type="dxa"/>
        <w:tblLayout w:type="fixed"/>
        <w:tblLook w:val="04A0" w:firstRow="1" w:lastRow="0" w:firstColumn="1" w:lastColumn="0" w:noHBand="0" w:noVBand="1"/>
      </w:tblPr>
      <w:tblGrid>
        <w:gridCol w:w="3261"/>
        <w:gridCol w:w="2414"/>
        <w:gridCol w:w="3931"/>
      </w:tblGrid>
      <w:tr w:rsidR="00FC0EE6" w:rsidRPr="008230F2" w:rsidTr="00FC0EE6">
        <w:tc>
          <w:tcPr>
            <w:tcW w:w="3261" w:type="dxa"/>
          </w:tcPr>
          <w:p w:rsidR="00FC0EE6" w:rsidRPr="008230F2" w:rsidRDefault="00FC0EE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Контрольное требование</w:t>
            </w:r>
          </w:p>
        </w:tc>
        <w:tc>
          <w:tcPr>
            <w:tcW w:w="2414" w:type="dxa"/>
          </w:tcPr>
          <w:p w:rsidR="00FC0EE6" w:rsidRPr="008230F2" w:rsidRDefault="00FC0EE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Форма оценки</w:t>
            </w:r>
          </w:p>
        </w:tc>
        <w:tc>
          <w:tcPr>
            <w:tcW w:w="3931" w:type="dxa"/>
          </w:tcPr>
          <w:p w:rsidR="00FC0EE6" w:rsidRPr="008230F2" w:rsidRDefault="00FC0EE6" w:rsidP="00FC0EE6">
            <w:pPr>
              <w:jc w:val="center"/>
              <w:rPr>
                <w:b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Критерии оценки</w:t>
            </w:r>
          </w:p>
        </w:tc>
      </w:tr>
      <w:tr w:rsidR="00FC0EE6" w:rsidRPr="008230F2" w:rsidTr="00FC0EE6">
        <w:trPr>
          <w:trHeight w:val="559"/>
        </w:trPr>
        <w:tc>
          <w:tcPr>
            <w:tcW w:w="3261" w:type="dxa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 xml:space="preserve">Составление композиции на степ - платформах </w:t>
            </w:r>
          </w:p>
        </w:tc>
        <w:tc>
          <w:tcPr>
            <w:tcW w:w="2414" w:type="dxa"/>
            <w:vMerge w:val="restart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color w:val="000000"/>
                <w:sz w:val="24"/>
                <w:szCs w:val="24"/>
                <w:lang w:eastAsia="en-US" w:bidi="hi-IN"/>
              </w:rPr>
            </w:pP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color w:val="000000"/>
                <w:sz w:val="24"/>
                <w:szCs w:val="24"/>
                <w:lang w:eastAsia="en-US" w:bidi="hi-IN"/>
              </w:rPr>
            </w:pP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color w:val="000000"/>
                <w:sz w:val="24"/>
                <w:szCs w:val="24"/>
                <w:lang w:eastAsia="en-US" w:bidi="hi-IN"/>
              </w:rPr>
            </w:pPr>
            <w:r w:rsidRPr="008230F2">
              <w:rPr>
                <w:rFonts w:eastAsiaTheme="minorHAnsi"/>
                <w:i/>
                <w:iCs/>
                <w:color w:val="000000"/>
                <w:sz w:val="24"/>
                <w:szCs w:val="24"/>
                <w:lang w:eastAsia="en-US" w:bidi="hi-IN"/>
              </w:rPr>
              <w:t xml:space="preserve">Зачет / незачет </w:t>
            </w:r>
          </w:p>
        </w:tc>
        <w:tc>
          <w:tcPr>
            <w:tcW w:w="3931" w:type="dxa"/>
            <w:vMerge w:val="restart"/>
          </w:tcPr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</w:pP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</w:pPr>
          </w:p>
          <w:p w:rsidR="00FC0EE6" w:rsidRPr="008230F2" w:rsidRDefault="00FC0EE6" w:rsidP="00FC0EE6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 xml:space="preserve">Составление конспекта, терминология, управление группой, командный голос </w:t>
            </w:r>
          </w:p>
        </w:tc>
      </w:tr>
      <w:tr w:rsidR="00FC0EE6" w:rsidRPr="008230F2" w:rsidTr="00FC0EE6">
        <w:tc>
          <w:tcPr>
            <w:tcW w:w="3261" w:type="dxa"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Составление комплекса упражнений утренней гимнастики</w:t>
            </w:r>
          </w:p>
        </w:tc>
        <w:tc>
          <w:tcPr>
            <w:tcW w:w="2414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31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C0EE6" w:rsidRPr="008230F2" w:rsidTr="00FC0EE6">
        <w:tc>
          <w:tcPr>
            <w:tcW w:w="3261" w:type="dxa"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Проведение комплекса ОРУ упражнений</w:t>
            </w:r>
          </w:p>
        </w:tc>
        <w:tc>
          <w:tcPr>
            <w:tcW w:w="2414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31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C0EE6" w:rsidRPr="008230F2" w:rsidTr="00FC0EE6">
        <w:tc>
          <w:tcPr>
            <w:tcW w:w="3261" w:type="dxa"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  <w:r w:rsidRPr="008230F2">
              <w:rPr>
                <w:rFonts w:eastAsiaTheme="minorHAnsi"/>
                <w:color w:val="000000"/>
                <w:sz w:val="24"/>
                <w:szCs w:val="24"/>
                <w:lang w:eastAsia="en-US" w:bidi="hi-IN"/>
              </w:rPr>
              <w:t>Производственная гимнастика (комплекс упражнений)</w:t>
            </w:r>
          </w:p>
        </w:tc>
        <w:tc>
          <w:tcPr>
            <w:tcW w:w="2414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31" w:type="dxa"/>
            <w:vMerge/>
          </w:tcPr>
          <w:p w:rsidR="00FC0EE6" w:rsidRPr="008230F2" w:rsidRDefault="00FC0EE6" w:rsidP="00FC0EE6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FC0EE6" w:rsidRPr="008230F2" w:rsidRDefault="00FC0EE6" w:rsidP="00FC0EE6">
      <w:pPr>
        <w:jc w:val="center"/>
        <w:rPr>
          <w:sz w:val="24"/>
          <w:szCs w:val="24"/>
        </w:rPr>
      </w:pPr>
    </w:p>
    <w:p w:rsidR="00FC0EE6" w:rsidRPr="008230F2" w:rsidRDefault="00FC0EE6" w:rsidP="00FC0EE6">
      <w:pPr>
        <w:pStyle w:val="a3"/>
        <w:rPr>
          <w:b/>
          <w:sz w:val="24"/>
          <w:szCs w:val="24"/>
        </w:rPr>
      </w:pPr>
    </w:p>
    <w:p w:rsidR="00FC0EE6" w:rsidRPr="008230F2" w:rsidRDefault="00FC0EE6" w:rsidP="00FC0EE6">
      <w:pPr>
        <w:pStyle w:val="a3"/>
        <w:rPr>
          <w:b/>
          <w:sz w:val="24"/>
          <w:szCs w:val="24"/>
        </w:rPr>
      </w:pPr>
    </w:p>
    <w:p w:rsidR="00FC0EE6" w:rsidRPr="008230F2" w:rsidRDefault="00FC0EE6" w:rsidP="00FC0EE6">
      <w:pPr>
        <w:pStyle w:val="a8"/>
        <w:spacing w:before="0" w:beforeAutospacing="0" w:after="0" w:afterAutospacing="0"/>
        <w:jc w:val="both"/>
      </w:pPr>
      <w:r w:rsidRPr="008230F2">
        <w:rPr>
          <w:b/>
          <w:bCs/>
        </w:rPr>
        <w:t>-  оценка «зачтено»</w:t>
      </w:r>
      <w:r w:rsidRPr="008230F2">
        <w:t xml:space="preserve"> выставляется </w:t>
      </w:r>
      <w:proofErr w:type="gramStart"/>
      <w:r w:rsidRPr="008230F2">
        <w:t>обучающемуся  если</w:t>
      </w:r>
      <w:proofErr w:type="gramEnd"/>
      <w:r w:rsidRPr="008230F2">
        <w:t xml:space="preserve"> содержание конспекта соответствует тематике и задачам занятия; владеет терминологией, управляет группой, имеет командный голос,  обучающийся аргументировано отвечает  на вопросы.</w:t>
      </w:r>
    </w:p>
    <w:p w:rsidR="00FC0EE6" w:rsidRPr="008230F2" w:rsidRDefault="00FC0EE6" w:rsidP="00FC0EE6">
      <w:pPr>
        <w:pStyle w:val="a8"/>
        <w:spacing w:before="0" w:beforeAutospacing="0" w:after="0" w:afterAutospacing="0"/>
        <w:jc w:val="both"/>
      </w:pPr>
      <w:r w:rsidRPr="008230F2">
        <w:t xml:space="preserve">- </w:t>
      </w:r>
      <w:r w:rsidRPr="008230F2">
        <w:rPr>
          <w:b/>
          <w:bCs/>
        </w:rPr>
        <w:t xml:space="preserve">оценка «не зачтено» </w:t>
      </w:r>
      <w:r w:rsidRPr="008230F2">
        <w:t xml:space="preserve">выставляется </w:t>
      </w:r>
      <w:proofErr w:type="gramStart"/>
      <w:r w:rsidRPr="008230F2">
        <w:t>обучающемуся  если</w:t>
      </w:r>
      <w:proofErr w:type="gramEnd"/>
      <w:r w:rsidRPr="008230F2">
        <w:t xml:space="preserve"> содержание конспекта не соответствует тематике и задачам занятия; не владеет терминологией; не может управлять группой, не имеет командного голоса,  обучающийся не отвечает  на вопросы.</w:t>
      </w:r>
    </w:p>
    <w:p w:rsidR="00FC0EE6" w:rsidRPr="008230F2" w:rsidRDefault="00FC0EE6" w:rsidP="00FC0EE6">
      <w:pPr>
        <w:rPr>
          <w:b/>
          <w:sz w:val="24"/>
          <w:szCs w:val="24"/>
        </w:rPr>
      </w:pPr>
    </w:p>
    <w:p w:rsidR="00FC0EE6" w:rsidRPr="008230F2" w:rsidRDefault="00FC0EE6" w:rsidP="00FC0EE6">
      <w:pPr>
        <w:pStyle w:val="a3"/>
        <w:numPr>
          <w:ilvl w:val="0"/>
          <w:numId w:val="23"/>
        </w:num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Выполнение контрольных испытаний по видам прикладной физической культуры</w:t>
      </w:r>
    </w:p>
    <w:p w:rsidR="00FC0EE6" w:rsidRPr="008230F2" w:rsidRDefault="00FC0EE6" w:rsidP="00FC0EE6">
      <w:pPr>
        <w:ind w:firstLine="360"/>
        <w:rPr>
          <w:b/>
          <w:sz w:val="24"/>
          <w:szCs w:val="24"/>
        </w:rPr>
      </w:pPr>
    </w:p>
    <w:p w:rsidR="00FC0EE6" w:rsidRPr="008230F2" w:rsidRDefault="00FC0EE6" w:rsidP="00FC0EE6">
      <w:pPr>
        <w:ind w:firstLine="360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Критерии оценки:</w:t>
      </w:r>
    </w:p>
    <w:p w:rsidR="00FC0EE6" w:rsidRPr="008230F2" w:rsidRDefault="00FC0EE6" w:rsidP="00FC0EE6">
      <w:pPr>
        <w:ind w:firstLine="360"/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«Зачтено» </w:t>
      </w:r>
      <w:r w:rsidRPr="008230F2">
        <w:rPr>
          <w:sz w:val="24"/>
          <w:szCs w:val="24"/>
        </w:rPr>
        <w:t>ставится студенту, если он выполнил 75% нормативов.</w:t>
      </w:r>
      <w:r w:rsidRPr="008230F2">
        <w:rPr>
          <w:b/>
          <w:sz w:val="24"/>
          <w:szCs w:val="24"/>
        </w:rPr>
        <w:tab/>
      </w:r>
    </w:p>
    <w:p w:rsidR="00FC0EE6" w:rsidRPr="008230F2" w:rsidRDefault="00FC0EE6" w:rsidP="00FC0EE6">
      <w:pPr>
        <w:ind w:firstLine="360"/>
        <w:rPr>
          <w:sz w:val="24"/>
          <w:szCs w:val="24"/>
        </w:rPr>
      </w:pPr>
      <w:r w:rsidRPr="008230F2">
        <w:rPr>
          <w:b/>
          <w:sz w:val="24"/>
          <w:szCs w:val="24"/>
        </w:rPr>
        <w:t xml:space="preserve">«Незачтено» </w:t>
      </w:r>
      <w:r w:rsidRPr="008230F2">
        <w:rPr>
          <w:b/>
          <w:sz w:val="24"/>
          <w:szCs w:val="24"/>
        </w:rPr>
        <w:tab/>
      </w:r>
      <w:r w:rsidRPr="008230F2">
        <w:rPr>
          <w:sz w:val="24"/>
          <w:szCs w:val="24"/>
        </w:rPr>
        <w:t>ставится студенту, если он выполнил менее 75% нормативов.</w:t>
      </w:r>
    </w:p>
    <w:p w:rsidR="00FC0EE6" w:rsidRPr="008230F2" w:rsidRDefault="00FC0EE6" w:rsidP="00FC0EE6">
      <w:pPr>
        <w:ind w:firstLine="360"/>
        <w:rPr>
          <w:sz w:val="24"/>
          <w:szCs w:val="24"/>
        </w:rPr>
      </w:pPr>
    </w:p>
    <w:p w:rsidR="00FC0EE6" w:rsidRPr="008230F2" w:rsidRDefault="00FC0EE6" w:rsidP="00FC0EE6">
      <w:pPr>
        <w:pStyle w:val="a3"/>
        <w:numPr>
          <w:ilvl w:val="0"/>
          <w:numId w:val="23"/>
        </w:num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Выполнение контрольных испытаний по общей физической подготовке</w:t>
      </w:r>
    </w:p>
    <w:p w:rsidR="00FC0EE6" w:rsidRPr="008230F2" w:rsidRDefault="00FC0EE6" w:rsidP="00FC0EE6">
      <w:pPr>
        <w:ind w:left="360"/>
        <w:rPr>
          <w:b/>
          <w:sz w:val="24"/>
          <w:szCs w:val="24"/>
        </w:rPr>
      </w:pPr>
    </w:p>
    <w:p w:rsidR="00CB4D75" w:rsidRPr="008230F2" w:rsidRDefault="00CB4D75" w:rsidP="00CB4D75">
      <w:p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>Критерии оценки:</w:t>
      </w:r>
    </w:p>
    <w:p w:rsidR="00CB4D75" w:rsidRPr="008230F2" w:rsidRDefault="00CB4D75" w:rsidP="00CB4D75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оценка </w:t>
      </w:r>
      <w:r w:rsidRPr="008230F2">
        <w:rPr>
          <w:b/>
          <w:sz w:val="24"/>
          <w:szCs w:val="24"/>
        </w:rPr>
        <w:t>«зачтено/отлично»</w:t>
      </w:r>
      <w:r w:rsidRPr="008230F2">
        <w:rPr>
          <w:bCs/>
          <w:sz w:val="24"/>
          <w:szCs w:val="24"/>
        </w:rPr>
        <w:t xml:space="preserve"> </w:t>
      </w:r>
      <w:proofErr w:type="gramStart"/>
      <w:r w:rsidRPr="008230F2">
        <w:rPr>
          <w:bCs/>
          <w:sz w:val="24"/>
          <w:szCs w:val="24"/>
        </w:rPr>
        <w:t>ставится,  если</w:t>
      </w:r>
      <w:proofErr w:type="gramEnd"/>
      <w:r w:rsidRPr="008230F2">
        <w:rPr>
          <w:bCs/>
          <w:sz w:val="24"/>
          <w:szCs w:val="24"/>
        </w:rPr>
        <w:t xml:space="preserve"> студент набрал 2100 очков и более;</w:t>
      </w:r>
    </w:p>
    <w:p w:rsidR="00CB4D75" w:rsidRPr="008230F2" w:rsidRDefault="00CB4D75" w:rsidP="00CB4D75">
      <w:pPr>
        <w:rPr>
          <w:bCs/>
          <w:sz w:val="24"/>
          <w:szCs w:val="24"/>
        </w:rPr>
      </w:pPr>
      <w:r w:rsidRPr="008230F2">
        <w:rPr>
          <w:bCs/>
          <w:sz w:val="24"/>
          <w:szCs w:val="24"/>
        </w:rPr>
        <w:t xml:space="preserve">- оценка </w:t>
      </w:r>
      <w:r w:rsidRPr="008230F2">
        <w:rPr>
          <w:b/>
          <w:sz w:val="24"/>
          <w:szCs w:val="24"/>
        </w:rPr>
        <w:t>«зачтено/хорошо»</w:t>
      </w:r>
      <w:r w:rsidRPr="008230F2">
        <w:rPr>
          <w:bCs/>
          <w:sz w:val="24"/>
          <w:szCs w:val="24"/>
        </w:rPr>
        <w:t xml:space="preserve"> </w:t>
      </w:r>
      <w:proofErr w:type="gramStart"/>
      <w:r w:rsidRPr="008230F2">
        <w:rPr>
          <w:bCs/>
          <w:sz w:val="24"/>
          <w:szCs w:val="24"/>
        </w:rPr>
        <w:t>ставится,  если</w:t>
      </w:r>
      <w:proofErr w:type="gramEnd"/>
      <w:r w:rsidRPr="008230F2">
        <w:rPr>
          <w:bCs/>
          <w:sz w:val="24"/>
          <w:szCs w:val="24"/>
        </w:rPr>
        <w:t xml:space="preserve"> студент набрал 1970 - 2099 очков;</w:t>
      </w:r>
    </w:p>
    <w:p w:rsidR="00CB4D75" w:rsidRPr="008230F2" w:rsidRDefault="00CB4D75" w:rsidP="00CB4D75">
      <w:pPr>
        <w:rPr>
          <w:b/>
          <w:sz w:val="24"/>
          <w:szCs w:val="24"/>
        </w:rPr>
      </w:pPr>
      <w:r w:rsidRPr="008230F2">
        <w:rPr>
          <w:b/>
          <w:sz w:val="24"/>
          <w:szCs w:val="24"/>
        </w:rPr>
        <w:t xml:space="preserve">-  </w:t>
      </w:r>
      <w:r w:rsidRPr="008230F2">
        <w:rPr>
          <w:bCs/>
          <w:sz w:val="24"/>
          <w:szCs w:val="24"/>
        </w:rPr>
        <w:t xml:space="preserve">оценка </w:t>
      </w:r>
      <w:r w:rsidRPr="008230F2">
        <w:rPr>
          <w:b/>
          <w:sz w:val="24"/>
          <w:szCs w:val="24"/>
        </w:rPr>
        <w:t>«зачтено/удовлетворительно»</w:t>
      </w:r>
      <w:r w:rsidRPr="008230F2">
        <w:rPr>
          <w:bCs/>
          <w:sz w:val="24"/>
          <w:szCs w:val="24"/>
        </w:rPr>
        <w:t xml:space="preserve"> </w:t>
      </w:r>
      <w:proofErr w:type="gramStart"/>
      <w:r w:rsidRPr="008230F2">
        <w:rPr>
          <w:bCs/>
          <w:sz w:val="24"/>
          <w:szCs w:val="24"/>
        </w:rPr>
        <w:t>ставится,  если</w:t>
      </w:r>
      <w:proofErr w:type="gramEnd"/>
      <w:r w:rsidRPr="008230F2">
        <w:rPr>
          <w:bCs/>
          <w:sz w:val="24"/>
          <w:szCs w:val="24"/>
        </w:rPr>
        <w:t xml:space="preserve"> студент набрал 1800-1969 очков;</w:t>
      </w:r>
    </w:p>
    <w:p w:rsidR="00CB4D75" w:rsidRPr="008230F2" w:rsidRDefault="00CB4D75" w:rsidP="00CB4D75">
      <w:pPr>
        <w:autoSpaceDE w:val="0"/>
        <w:autoSpaceDN w:val="0"/>
        <w:adjustRightInd w:val="0"/>
        <w:rPr>
          <w:sz w:val="24"/>
          <w:szCs w:val="24"/>
        </w:rPr>
      </w:pPr>
      <w:r w:rsidRPr="008230F2">
        <w:rPr>
          <w:bCs/>
          <w:sz w:val="24"/>
          <w:szCs w:val="24"/>
        </w:rPr>
        <w:t xml:space="preserve">- оценка </w:t>
      </w:r>
      <w:r w:rsidRPr="008230F2">
        <w:rPr>
          <w:b/>
          <w:sz w:val="24"/>
          <w:szCs w:val="24"/>
        </w:rPr>
        <w:t>«</w:t>
      </w:r>
      <w:proofErr w:type="spellStart"/>
      <w:r w:rsidRPr="008230F2">
        <w:rPr>
          <w:b/>
          <w:sz w:val="24"/>
          <w:szCs w:val="24"/>
        </w:rPr>
        <w:t>незачтено</w:t>
      </w:r>
      <w:proofErr w:type="spellEnd"/>
      <w:r w:rsidRPr="008230F2">
        <w:rPr>
          <w:b/>
          <w:sz w:val="24"/>
          <w:szCs w:val="24"/>
        </w:rPr>
        <w:t>/неудовлетворительно»</w:t>
      </w:r>
      <w:r w:rsidRPr="008230F2">
        <w:rPr>
          <w:bCs/>
          <w:sz w:val="24"/>
          <w:szCs w:val="24"/>
        </w:rPr>
        <w:t xml:space="preserve"> </w:t>
      </w:r>
      <w:proofErr w:type="gramStart"/>
      <w:r w:rsidRPr="008230F2">
        <w:rPr>
          <w:bCs/>
          <w:sz w:val="24"/>
          <w:szCs w:val="24"/>
        </w:rPr>
        <w:t>ставится,  если</w:t>
      </w:r>
      <w:proofErr w:type="gramEnd"/>
      <w:r w:rsidRPr="008230F2">
        <w:rPr>
          <w:bCs/>
          <w:sz w:val="24"/>
          <w:szCs w:val="24"/>
        </w:rPr>
        <w:t xml:space="preserve"> студент набрал </w:t>
      </w:r>
      <w:r w:rsidRPr="008230F2">
        <w:rPr>
          <w:sz w:val="24"/>
          <w:szCs w:val="24"/>
        </w:rPr>
        <w:t>менее 1800 очков.</w:t>
      </w:r>
    </w:p>
    <w:p w:rsidR="00C03F01" w:rsidRPr="009F728A" w:rsidRDefault="00C03F01" w:rsidP="009F728A">
      <w:pPr>
        <w:rPr>
          <w:b/>
          <w:sz w:val="24"/>
          <w:szCs w:val="24"/>
        </w:rPr>
      </w:pPr>
    </w:p>
    <w:p w:rsidR="005248BC" w:rsidRPr="008230F2" w:rsidRDefault="005248BC" w:rsidP="005248B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5248BC" w:rsidRPr="008230F2" w:rsidRDefault="005248BC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230F2">
        <w:rPr>
          <w:b/>
          <w:i/>
          <w:sz w:val="24"/>
          <w:szCs w:val="24"/>
          <w:u w:val="single"/>
        </w:rPr>
        <w:t>Промежуточная аттестация</w:t>
      </w:r>
      <w:r w:rsidRPr="008230F2">
        <w:rPr>
          <w:sz w:val="24"/>
          <w:szCs w:val="24"/>
        </w:rPr>
        <w:t>– оценивание учебных достижен</w:t>
      </w:r>
      <w:r w:rsidR="00335978" w:rsidRPr="008230F2">
        <w:rPr>
          <w:sz w:val="24"/>
          <w:szCs w:val="24"/>
        </w:rPr>
        <w:t>ий студента по дисциплине</w:t>
      </w:r>
      <w:r w:rsidRPr="008230F2">
        <w:rPr>
          <w:sz w:val="24"/>
          <w:szCs w:val="24"/>
        </w:rPr>
        <w:t xml:space="preserve">. Проводится в конце изучения данной дисциплины. </w:t>
      </w:r>
      <w:r w:rsidR="00335978" w:rsidRPr="008230F2">
        <w:rPr>
          <w:sz w:val="24"/>
          <w:szCs w:val="24"/>
        </w:rPr>
        <w:t xml:space="preserve">Форма промежуточной аттестации </w:t>
      </w:r>
      <w:r w:rsidR="00CB4D75" w:rsidRPr="008230F2">
        <w:rPr>
          <w:sz w:val="24"/>
          <w:szCs w:val="24"/>
        </w:rPr>
        <w:t>–</w:t>
      </w:r>
      <w:r w:rsidR="00335978" w:rsidRPr="008230F2">
        <w:rPr>
          <w:sz w:val="24"/>
          <w:szCs w:val="24"/>
        </w:rPr>
        <w:t xml:space="preserve"> зачет</w:t>
      </w:r>
      <w:r w:rsidR="00CB4D75" w:rsidRPr="008230F2">
        <w:rPr>
          <w:sz w:val="24"/>
          <w:szCs w:val="24"/>
        </w:rPr>
        <w:t>, зачет с оценкой</w:t>
      </w:r>
    </w:p>
    <w:p w:rsidR="000C60C4" w:rsidRPr="008230F2" w:rsidRDefault="000C60C4" w:rsidP="005248BC">
      <w:pPr>
        <w:spacing w:line="276" w:lineRule="auto"/>
        <w:ind w:firstLine="709"/>
        <w:jc w:val="both"/>
        <w:rPr>
          <w:sz w:val="24"/>
          <w:szCs w:val="24"/>
        </w:rPr>
      </w:pPr>
      <w:r w:rsidRPr="008230F2">
        <w:rPr>
          <w:sz w:val="24"/>
          <w:szCs w:val="24"/>
        </w:rPr>
        <w:t xml:space="preserve">Промежуточная аттестация студентов по дисциплине </w:t>
      </w:r>
      <w:proofErr w:type="gramStart"/>
      <w:r w:rsidRPr="008230F2">
        <w:rPr>
          <w:sz w:val="24"/>
          <w:szCs w:val="24"/>
        </w:rPr>
        <w:t>проводится  в</w:t>
      </w:r>
      <w:proofErr w:type="gramEnd"/>
      <w:r w:rsidRPr="008230F2">
        <w:rPr>
          <w:sz w:val="24"/>
          <w:szCs w:val="24"/>
        </w:rPr>
        <w:t xml:space="preserve"> соответствии с Положением о промежуточной аттестации с целью подведения итогов освоения студентами всего объема дисциплины  образовательной программы, оценки прочности теоретических знаний и практических навыков.</w:t>
      </w:r>
    </w:p>
    <w:p w:rsidR="00160870" w:rsidRPr="008230F2" w:rsidRDefault="00335978" w:rsidP="00C022A4">
      <w:pPr>
        <w:spacing w:line="276" w:lineRule="auto"/>
        <w:ind w:firstLine="709"/>
        <w:jc w:val="both"/>
        <w:rPr>
          <w:sz w:val="24"/>
          <w:szCs w:val="24"/>
        </w:rPr>
      </w:pPr>
      <w:r w:rsidRPr="008230F2">
        <w:rPr>
          <w:sz w:val="24"/>
          <w:szCs w:val="24"/>
        </w:rPr>
        <w:t xml:space="preserve">Зачет по </w:t>
      </w:r>
      <w:proofErr w:type="gramStart"/>
      <w:r w:rsidRPr="008230F2">
        <w:rPr>
          <w:sz w:val="24"/>
          <w:szCs w:val="24"/>
        </w:rPr>
        <w:t xml:space="preserve">дисциплине </w:t>
      </w:r>
      <w:r w:rsidR="005248BC" w:rsidRPr="008230F2">
        <w:rPr>
          <w:sz w:val="24"/>
          <w:szCs w:val="24"/>
        </w:rPr>
        <w:t xml:space="preserve"> служит</w:t>
      </w:r>
      <w:proofErr w:type="gramEnd"/>
      <w:r w:rsidR="005248BC" w:rsidRPr="008230F2">
        <w:rPr>
          <w:sz w:val="24"/>
          <w:szCs w:val="24"/>
        </w:rPr>
        <w:t xml:space="preserve"> для оценки работы об</w:t>
      </w:r>
      <w:r w:rsidRPr="008230F2">
        <w:rPr>
          <w:sz w:val="24"/>
          <w:szCs w:val="24"/>
        </w:rPr>
        <w:t xml:space="preserve">учающегося в течение семестра </w:t>
      </w:r>
      <w:r w:rsidR="005248BC" w:rsidRPr="008230F2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</w:t>
      </w:r>
      <w:r w:rsidR="005248BC" w:rsidRPr="008230F2">
        <w:rPr>
          <w:sz w:val="24"/>
          <w:szCs w:val="24"/>
        </w:rPr>
        <w:lastRenderedPageBreak/>
        <w:t>развития творческого мышления, умение синтезировать полученные знания и применять их в решении практических задач.</w:t>
      </w:r>
    </w:p>
    <w:p w:rsidR="005248BC" w:rsidRPr="008230F2" w:rsidRDefault="005248BC" w:rsidP="00C022A4">
      <w:pPr>
        <w:pStyle w:val="Default"/>
        <w:spacing w:line="276" w:lineRule="auto"/>
        <w:ind w:firstLine="708"/>
        <w:rPr>
          <w:b/>
          <w:color w:val="auto"/>
        </w:rPr>
      </w:pPr>
      <w:r w:rsidRPr="008230F2">
        <w:rPr>
          <w:b/>
          <w:color w:val="auto"/>
        </w:rPr>
        <w:t xml:space="preserve">Критерии оценки: </w:t>
      </w:r>
    </w:p>
    <w:p w:rsidR="005248BC" w:rsidRPr="008230F2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230F2">
        <w:rPr>
          <w:b/>
        </w:rPr>
        <w:t>«Зачтено»,</w:t>
      </w:r>
      <w:r w:rsidRPr="008230F2">
        <w:t xml:space="preserve"> если </w:t>
      </w:r>
      <w:r w:rsidR="00CB4D75" w:rsidRPr="008230F2">
        <w:t>выполнены все требования, указанные в п.1-7</w:t>
      </w:r>
      <w:r w:rsidRPr="008230F2">
        <w:t xml:space="preserve">. </w:t>
      </w:r>
    </w:p>
    <w:p w:rsidR="005248BC" w:rsidRPr="008230F2" w:rsidRDefault="005248BC" w:rsidP="00C022A4">
      <w:pPr>
        <w:pStyle w:val="a8"/>
        <w:spacing w:before="0" w:beforeAutospacing="0" w:after="0" w:afterAutospacing="0" w:line="276" w:lineRule="auto"/>
        <w:ind w:firstLine="708"/>
        <w:jc w:val="both"/>
      </w:pPr>
      <w:r w:rsidRPr="008230F2">
        <w:rPr>
          <w:b/>
        </w:rPr>
        <w:t>«Незачтено»</w:t>
      </w:r>
      <w:r w:rsidRPr="008230F2">
        <w:t xml:space="preserve"> ставится, </w:t>
      </w:r>
      <w:r w:rsidR="00CB4D75" w:rsidRPr="008230F2">
        <w:t>не выполнено хотя бы одно требование, указанное в п.1-7.</w:t>
      </w:r>
      <w:r w:rsidRPr="008230F2">
        <w:t xml:space="preserve"> </w:t>
      </w:r>
    </w:p>
    <w:p w:rsidR="005248BC" w:rsidRPr="008230F2" w:rsidRDefault="005248BC" w:rsidP="005248B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47736" w:rsidRPr="008230F2" w:rsidRDefault="00C47736" w:rsidP="005C24E8">
      <w:pPr>
        <w:spacing w:line="276" w:lineRule="auto"/>
        <w:jc w:val="both"/>
        <w:rPr>
          <w:sz w:val="24"/>
          <w:szCs w:val="24"/>
        </w:rPr>
      </w:pPr>
    </w:p>
    <w:sectPr w:rsidR="00C47736" w:rsidRPr="008230F2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6CF5909"/>
    <w:multiLevelType w:val="multilevel"/>
    <w:tmpl w:val="FE665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EC678DA"/>
    <w:multiLevelType w:val="hybridMultilevel"/>
    <w:tmpl w:val="4BE05F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C75587"/>
    <w:multiLevelType w:val="multilevel"/>
    <w:tmpl w:val="E494B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A67152D"/>
    <w:multiLevelType w:val="hybridMultilevel"/>
    <w:tmpl w:val="31F4BF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C81F29"/>
    <w:multiLevelType w:val="multilevel"/>
    <w:tmpl w:val="4A3AE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917305"/>
    <w:multiLevelType w:val="multilevel"/>
    <w:tmpl w:val="93D00E8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9281771"/>
    <w:multiLevelType w:val="multilevel"/>
    <w:tmpl w:val="14DE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56C3BBD"/>
    <w:multiLevelType w:val="multilevel"/>
    <w:tmpl w:val="EB164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A7C73F3"/>
    <w:multiLevelType w:val="hybridMultilevel"/>
    <w:tmpl w:val="1FBCB2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A948FB"/>
    <w:multiLevelType w:val="multilevel"/>
    <w:tmpl w:val="0298D64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 w15:restartNumberingAfterBreak="0">
    <w:nsid w:val="3E6322F9"/>
    <w:multiLevelType w:val="multilevel"/>
    <w:tmpl w:val="D626E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EE10CA6"/>
    <w:multiLevelType w:val="multilevel"/>
    <w:tmpl w:val="EA0A3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43C21DC8"/>
    <w:multiLevelType w:val="hybridMultilevel"/>
    <w:tmpl w:val="7A906FD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87C7F05"/>
    <w:multiLevelType w:val="hybridMultilevel"/>
    <w:tmpl w:val="818C7D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CD1617"/>
    <w:multiLevelType w:val="multilevel"/>
    <w:tmpl w:val="633EBC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5E534B"/>
    <w:multiLevelType w:val="multilevel"/>
    <w:tmpl w:val="707EEA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0120DDA"/>
    <w:multiLevelType w:val="multilevel"/>
    <w:tmpl w:val="A48C357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30" w15:restartNumberingAfterBreak="0">
    <w:nsid w:val="529E4DE1"/>
    <w:multiLevelType w:val="multilevel"/>
    <w:tmpl w:val="E9669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3CB4F46"/>
    <w:multiLevelType w:val="hybridMultilevel"/>
    <w:tmpl w:val="10B09D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4242D4"/>
    <w:multiLevelType w:val="hybridMultilevel"/>
    <w:tmpl w:val="21F059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D5556C"/>
    <w:multiLevelType w:val="hybridMultilevel"/>
    <w:tmpl w:val="8A7AFB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5" w15:restartNumberingAfterBreak="0">
    <w:nsid w:val="633113AA"/>
    <w:multiLevelType w:val="hybridMultilevel"/>
    <w:tmpl w:val="46D4AE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39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9CC6A10"/>
    <w:multiLevelType w:val="multilevel"/>
    <w:tmpl w:val="7E46A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BD44FD6"/>
    <w:multiLevelType w:val="multilevel"/>
    <w:tmpl w:val="F1AE66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D114FEC"/>
    <w:multiLevelType w:val="hybridMultilevel"/>
    <w:tmpl w:val="4D66BD90"/>
    <w:lvl w:ilvl="0" w:tplc="EE68968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4"/>
  </w:num>
  <w:num w:numId="2">
    <w:abstractNumId w:val="16"/>
  </w:num>
  <w:num w:numId="3">
    <w:abstractNumId w:val="12"/>
  </w:num>
  <w:num w:numId="4">
    <w:abstractNumId w:val="37"/>
  </w:num>
  <w:num w:numId="5">
    <w:abstractNumId w:val="0"/>
  </w:num>
  <w:num w:numId="6">
    <w:abstractNumId w:val="34"/>
  </w:num>
  <w:num w:numId="7">
    <w:abstractNumId w:val="5"/>
  </w:num>
  <w:num w:numId="8">
    <w:abstractNumId w:val="22"/>
  </w:num>
  <w:num w:numId="9">
    <w:abstractNumId w:val="19"/>
  </w:num>
  <w:num w:numId="10">
    <w:abstractNumId w:val="7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9"/>
  </w:num>
  <w:num w:numId="1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8"/>
  </w:num>
  <w:num w:numId="18">
    <w:abstractNumId w:val="36"/>
  </w:num>
  <w:num w:numId="19">
    <w:abstractNumId w:val="8"/>
  </w:num>
  <w:num w:numId="20">
    <w:abstractNumId w:val="13"/>
  </w:num>
  <w:num w:numId="21">
    <w:abstractNumId w:val="23"/>
  </w:num>
  <w:num w:numId="22">
    <w:abstractNumId w:val="33"/>
  </w:num>
  <w:num w:numId="23">
    <w:abstractNumId w:val="39"/>
  </w:num>
  <w:num w:numId="24">
    <w:abstractNumId w:val="4"/>
    <w:lvlOverride w:ilvl="0">
      <w:startOverride w:val="1"/>
    </w:lvlOverride>
  </w:num>
  <w:num w:numId="25">
    <w:abstractNumId w:val="30"/>
  </w:num>
  <w:num w:numId="26">
    <w:abstractNumId w:val="20"/>
  </w:num>
  <w:num w:numId="27">
    <w:abstractNumId w:val="26"/>
  </w:num>
  <w:num w:numId="28">
    <w:abstractNumId w:val="15"/>
  </w:num>
  <w:num w:numId="29">
    <w:abstractNumId w:val="28"/>
  </w:num>
  <w:num w:numId="30">
    <w:abstractNumId w:val="1"/>
  </w:num>
  <w:num w:numId="31">
    <w:abstractNumId w:val="43"/>
  </w:num>
  <w:num w:numId="32">
    <w:abstractNumId w:val="11"/>
  </w:num>
  <w:num w:numId="33">
    <w:abstractNumId w:val="10"/>
  </w:num>
  <w:num w:numId="34">
    <w:abstractNumId w:val="21"/>
  </w:num>
  <w:num w:numId="35">
    <w:abstractNumId w:val="18"/>
  </w:num>
  <w:num w:numId="36">
    <w:abstractNumId w:val="9"/>
  </w:num>
  <w:num w:numId="37">
    <w:abstractNumId w:val="42"/>
  </w:num>
  <w:num w:numId="38">
    <w:abstractNumId w:val="31"/>
  </w:num>
  <w:num w:numId="39">
    <w:abstractNumId w:val="6"/>
  </w:num>
  <w:num w:numId="40">
    <w:abstractNumId w:val="3"/>
  </w:num>
  <w:num w:numId="41">
    <w:abstractNumId w:val="17"/>
  </w:num>
  <w:num w:numId="42">
    <w:abstractNumId w:val="32"/>
  </w:num>
  <w:num w:numId="43">
    <w:abstractNumId w:val="24"/>
  </w:num>
  <w:num w:numId="44">
    <w:abstractNumId w:val="35"/>
  </w:num>
  <w:num w:numId="45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CE3"/>
    <w:rsid w:val="0001488C"/>
    <w:rsid w:val="00017D67"/>
    <w:rsid w:val="00035E96"/>
    <w:rsid w:val="00037D79"/>
    <w:rsid w:val="00040EB7"/>
    <w:rsid w:val="00054885"/>
    <w:rsid w:val="0006494B"/>
    <w:rsid w:val="000B6CB2"/>
    <w:rsid w:val="000C60C4"/>
    <w:rsid w:val="000D0E97"/>
    <w:rsid w:val="000E0EF3"/>
    <w:rsid w:val="000F1F95"/>
    <w:rsid w:val="000F265C"/>
    <w:rsid w:val="0010426E"/>
    <w:rsid w:val="00106ECC"/>
    <w:rsid w:val="0012689A"/>
    <w:rsid w:val="00131025"/>
    <w:rsid w:val="00141BF1"/>
    <w:rsid w:val="00141E8E"/>
    <w:rsid w:val="00143D25"/>
    <w:rsid w:val="00144EA6"/>
    <w:rsid w:val="00151378"/>
    <w:rsid w:val="00153868"/>
    <w:rsid w:val="0015596C"/>
    <w:rsid w:val="00160870"/>
    <w:rsid w:val="00165193"/>
    <w:rsid w:val="00180B8B"/>
    <w:rsid w:val="001836CF"/>
    <w:rsid w:val="00187CF0"/>
    <w:rsid w:val="00194CAE"/>
    <w:rsid w:val="00195864"/>
    <w:rsid w:val="001A36E6"/>
    <w:rsid w:val="001A5265"/>
    <w:rsid w:val="001A7625"/>
    <w:rsid w:val="001B177A"/>
    <w:rsid w:val="001D0015"/>
    <w:rsid w:val="001D3EDF"/>
    <w:rsid w:val="0022037E"/>
    <w:rsid w:val="0022039B"/>
    <w:rsid w:val="00221483"/>
    <w:rsid w:val="00222CE5"/>
    <w:rsid w:val="00222F3E"/>
    <w:rsid w:val="00245C3A"/>
    <w:rsid w:val="00253A38"/>
    <w:rsid w:val="00270F7E"/>
    <w:rsid w:val="002A2D13"/>
    <w:rsid w:val="002A766E"/>
    <w:rsid w:val="002B4E30"/>
    <w:rsid w:val="002C0445"/>
    <w:rsid w:val="002C580D"/>
    <w:rsid w:val="002C5AAA"/>
    <w:rsid w:val="002D739D"/>
    <w:rsid w:val="002E6BD6"/>
    <w:rsid w:val="00325B44"/>
    <w:rsid w:val="00335978"/>
    <w:rsid w:val="00336A60"/>
    <w:rsid w:val="00342955"/>
    <w:rsid w:val="00357A15"/>
    <w:rsid w:val="00376833"/>
    <w:rsid w:val="003857E3"/>
    <w:rsid w:val="0039428E"/>
    <w:rsid w:val="003960F3"/>
    <w:rsid w:val="003A0006"/>
    <w:rsid w:val="003A297D"/>
    <w:rsid w:val="003A6399"/>
    <w:rsid w:val="003B0C40"/>
    <w:rsid w:val="003B32A2"/>
    <w:rsid w:val="003B61EA"/>
    <w:rsid w:val="003B674B"/>
    <w:rsid w:val="003B7F40"/>
    <w:rsid w:val="003C7D7F"/>
    <w:rsid w:val="003D52D9"/>
    <w:rsid w:val="003E00CB"/>
    <w:rsid w:val="003E2D66"/>
    <w:rsid w:val="00415D9E"/>
    <w:rsid w:val="00437093"/>
    <w:rsid w:val="00442A65"/>
    <w:rsid w:val="004727CA"/>
    <w:rsid w:val="00481537"/>
    <w:rsid w:val="004A4332"/>
    <w:rsid w:val="004C0BC0"/>
    <w:rsid w:val="004C2B27"/>
    <w:rsid w:val="004D2389"/>
    <w:rsid w:val="004E24C3"/>
    <w:rsid w:val="004F41C0"/>
    <w:rsid w:val="00510C8A"/>
    <w:rsid w:val="00520526"/>
    <w:rsid w:val="005216CE"/>
    <w:rsid w:val="0052271D"/>
    <w:rsid w:val="005248BC"/>
    <w:rsid w:val="00543499"/>
    <w:rsid w:val="00556214"/>
    <w:rsid w:val="00565E7E"/>
    <w:rsid w:val="00573E51"/>
    <w:rsid w:val="0059111B"/>
    <w:rsid w:val="00593442"/>
    <w:rsid w:val="005A101B"/>
    <w:rsid w:val="005A5001"/>
    <w:rsid w:val="005A5DAF"/>
    <w:rsid w:val="005A678C"/>
    <w:rsid w:val="005C24E8"/>
    <w:rsid w:val="005C3BAC"/>
    <w:rsid w:val="005C50B7"/>
    <w:rsid w:val="005D2A7C"/>
    <w:rsid w:val="005E22E7"/>
    <w:rsid w:val="005F3D25"/>
    <w:rsid w:val="006005EC"/>
    <w:rsid w:val="00603C0E"/>
    <w:rsid w:val="0061023C"/>
    <w:rsid w:val="00635B4C"/>
    <w:rsid w:val="0064320C"/>
    <w:rsid w:val="00647527"/>
    <w:rsid w:val="006644C7"/>
    <w:rsid w:val="00675B37"/>
    <w:rsid w:val="006816A9"/>
    <w:rsid w:val="006A6B11"/>
    <w:rsid w:val="006B7B95"/>
    <w:rsid w:val="006D675D"/>
    <w:rsid w:val="006E2756"/>
    <w:rsid w:val="00701F82"/>
    <w:rsid w:val="0071129B"/>
    <w:rsid w:val="00722A5B"/>
    <w:rsid w:val="00722BC9"/>
    <w:rsid w:val="0073217D"/>
    <w:rsid w:val="007368B5"/>
    <w:rsid w:val="00741D27"/>
    <w:rsid w:val="007455F8"/>
    <w:rsid w:val="00770357"/>
    <w:rsid w:val="00771C1E"/>
    <w:rsid w:val="0077485D"/>
    <w:rsid w:val="00784898"/>
    <w:rsid w:val="00785563"/>
    <w:rsid w:val="00790E4B"/>
    <w:rsid w:val="00792B20"/>
    <w:rsid w:val="007A0F18"/>
    <w:rsid w:val="007A6ACF"/>
    <w:rsid w:val="007C37AF"/>
    <w:rsid w:val="007D1CF8"/>
    <w:rsid w:val="007E3008"/>
    <w:rsid w:val="007F06AA"/>
    <w:rsid w:val="007F7638"/>
    <w:rsid w:val="008230F2"/>
    <w:rsid w:val="008252DF"/>
    <w:rsid w:val="00831A53"/>
    <w:rsid w:val="00831BFA"/>
    <w:rsid w:val="00836411"/>
    <w:rsid w:val="00850C61"/>
    <w:rsid w:val="00863194"/>
    <w:rsid w:val="008A737A"/>
    <w:rsid w:val="008D4B13"/>
    <w:rsid w:val="008E3CE1"/>
    <w:rsid w:val="008E4DC4"/>
    <w:rsid w:val="008E6577"/>
    <w:rsid w:val="008E7ED9"/>
    <w:rsid w:val="008F1A4E"/>
    <w:rsid w:val="009047B0"/>
    <w:rsid w:val="00912E18"/>
    <w:rsid w:val="009160CA"/>
    <w:rsid w:val="00944A03"/>
    <w:rsid w:val="009522CA"/>
    <w:rsid w:val="0095346F"/>
    <w:rsid w:val="0095783B"/>
    <w:rsid w:val="00965F73"/>
    <w:rsid w:val="0097319D"/>
    <w:rsid w:val="00980A39"/>
    <w:rsid w:val="00982FE2"/>
    <w:rsid w:val="009942E0"/>
    <w:rsid w:val="00997D4F"/>
    <w:rsid w:val="009A1FFF"/>
    <w:rsid w:val="009C54E8"/>
    <w:rsid w:val="009F2C97"/>
    <w:rsid w:val="009F3F16"/>
    <w:rsid w:val="009F4CBE"/>
    <w:rsid w:val="009F728A"/>
    <w:rsid w:val="00A07725"/>
    <w:rsid w:val="00A2512B"/>
    <w:rsid w:val="00A36E0B"/>
    <w:rsid w:val="00A47A4C"/>
    <w:rsid w:val="00A52818"/>
    <w:rsid w:val="00A53C78"/>
    <w:rsid w:val="00A6010C"/>
    <w:rsid w:val="00A67CD9"/>
    <w:rsid w:val="00A84CF4"/>
    <w:rsid w:val="00A90334"/>
    <w:rsid w:val="00A940D9"/>
    <w:rsid w:val="00AA18DB"/>
    <w:rsid w:val="00AA2D92"/>
    <w:rsid w:val="00AB18B9"/>
    <w:rsid w:val="00AD631A"/>
    <w:rsid w:val="00B040C4"/>
    <w:rsid w:val="00B0603F"/>
    <w:rsid w:val="00B20AE0"/>
    <w:rsid w:val="00B22E8D"/>
    <w:rsid w:val="00B25BC2"/>
    <w:rsid w:val="00B50BC8"/>
    <w:rsid w:val="00B55D88"/>
    <w:rsid w:val="00B76BD3"/>
    <w:rsid w:val="00B8161F"/>
    <w:rsid w:val="00B91DF0"/>
    <w:rsid w:val="00BB64E7"/>
    <w:rsid w:val="00BB6A30"/>
    <w:rsid w:val="00BD0BA1"/>
    <w:rsid w:val="00BD58FA"/>
    <w:rsid w:val="00BD685C"/>
    <w:rsid w:val="00BD7A9C"/>
    <w:rsid w:val="00BE6697"/>
    <w:rsid w:val="00BF17DE"/>
    <w:rsid w:val="00BF2E70"/>
    <w:rsid w:val="00C022A4"/>
    <w:rsid w:val="00C03F01"/>
    <w:rsid w:val="00C07405"/>
    <w:rsid w:val="00C21E1F"/>
    <w:rsid w:val="00C27CC3"/>
    <w:rsid w:val="00C3353C"/>
    <w:rsid w:val="00C4079E"/>
    <w:rsid w:val="00C44A5A"/>
    <w:rsid w:val="00C47426"/>
    <w:rsid w:val="00C47736"/>
    <w:rsid w:val="00C768D0"/>
    <w:rsid w:val="00C83BB0"/>
    <w:rsid w:val="00C86BFA"/>
    <w:rsid w:val="00C87959"/>
    <w:rsid w:val="00C914CF"/>
    <w:rsid w:val="00CA308A"/>
    <w:rsid w:val="00CA3961"/>
    <w:rsid w:val="00CB4D75"/>
    <w:rsid w:val="00CC5833"/>
    <w:rsid w:val="00CC7908"/>
    <w:rsid w:val="00CD247B"/>
    <w:rsid w:val="00CD39DF"/>
    <w:rsid w:val="00CE1026"/>
    <w:rsid w:val="00CE5561"/>
    <w:rsid w:val="00CE66F7"/>
    <w:rsid w:val="00D10EA5"/>
    <w:rsid w:val="00D224E2"/>
    <w:rsid w:val="00D227B5"/>
    <w:rsid w:val="00D464D6"/>
    <w:rsid w:val="00D723DC"/>
    <w:rsid w:val="00D75ED1"/>
    <w:rsid w:val="00D7742D"/>
    <w:rsid w:val="00D85841"/>
    <w:rsid w:val="00D927B5"/>
    <w:rsid w:val="00DA57BA"/>
    <w:rsid w:val="00DB5C14"/>
    <w:rsid w:val="00DC0C56"/>
    <w:rsid w:val="00DD77CC"/>
    <w:rsid w:val="00DD79E1"/>
    <w:rsid w:val="00DE29A4"/>
    <w:rsid w:val="00DF070E"/>
    <w:rsid w:val="00DF7DB8"/>
    <w:rsid w:val="00E0356C"/>
    <w:rsid w:val="00E068B1"/>
    <w:rsid w:val="00E07D02"/>
    <w:rsid w:val="00E111AD"/>
    <w:rsid w:val="00E14C7B"/>
    <w:rsid w:val="00E23FAA"/>
    <w:rsid w:val="00E3302B"/>
    <w:rsid w:val="00E52339"/>
    <w:rsid w:val="00E64CAF"/>
    <w:rsid w:val="00E65977"/>
    <w:rsid w:val="00E65F69"/>
    <w:rsid w:val="00E665C3"/>
    <w:rsid w:val="00E76C5A"/>
    <w:rsid w:val="00E879F3"/>
    <w:rsid w:val="00EA5985"/>
    <w:rsid w:val="00EB2631"/>
    <w:rsid w:val="00EB6C45"/>
    <w:rsid w:val="00EC271C"/>
    <w:rsid w:val="00EC77D8"/>
    <w:rsid w:val="00ED2967"/>
    <w:rsid w:val="00ED4AD1"/>
    <w:rsid w:val="00F17677"/>
    <w:rsid w:val="00F21CB2"/>
    <w:rsid w:val="00F311FF"/>
    <w:rsid w:val="00F3735E"/>
    <w:rsid w:val="00F37E8A"/>
    <w:rsid w:val="00F50E6C"/>
    <w:rsid w:val="00F6059B"/>
    <w:rsid w:val="00F72EBD"/>
    <w:rsid w:val="00F81042"/>
    <w:rsid w:val="00F837C5"/>
    <w:rsid w:val="00F94C78"/>
    <w:rsid w:val="00F968E5"/>
    <w:rsid w:val="00FA6053"/>
    <w:rsid w:val="00FB045E"/>
    <w:rsid w:val="00FB6B49"/>
    <w:rsid w:val="00FC0B75"/>
    <w:rsid w:val="00FC0EE6"/>
    <w:rsid w:val="00FD2F02"/>
    <w:rsid w:val="00FD4C7D"/>
    <w:rsid w:val="00FE025B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CAA563"/>
  <w15:docId w15:val="{075E0BB1-8147-428F-9E1E-05BE93680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7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FA6053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FC0EE6"/>
    <w:pPr>
      <w:keepNext/>
      <w:ind w:left="360"/>
      <w:jc w:val="center"/>
      <w:outlineLvl w:val="2"/>
    </w:pPr>
    <w:rPr>
      <w:b/>
      <w:bCs/>
      <w:sz w:val="26"/>
    </w:rPr>
  </w:style>
  <w:style w:type="paragraph" w:styleId="4">
    <w:name w:val="heading 4"/>
    <w:basedOn w:val="a"/>
    <w:next w:val="a"/>
    <w:link w:val="40"/>
    <w:unhideWhenUsed/>
    <w:qFormat/>
    <w:rsid w:val="00FA6053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5">
    <w:name w:val="heading 5"/>
    <w:basedOn w:val="a"/>
    <w:next w:val="a"/>
    <w:link w:val="50"/>
    <w:qFormat/>
    <w:rsid w:val="00FC0EE6"/>
    <w:pPr>
      <w:keepNext/>
      <w:jc w:val="center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qFormat/>
    <w:rsid w:val="00FC0EE6"/>
    <w:pPr>
      <w:keepNext/>
      <w:jc w:val="center"/>
      <w:outlineLvl w:val="5"/>
    </w:pPr>
    <w:rPr>
      <w:sz w:val="26"/>
      <w:szCs w:val="24"/>
      <w:u w:val="single"/>
    </w:rPr>
  </w:style>
  <w:style w:type="paragraph" w:styleId="7">
    <w:name w:val="heading 7"/>
    <w:basedOn w:val="a"/>
    <w:next w:val="a"/>
    <w:link w:val="70"/>
    <w:qFormat/>
    <w:rsid w:val="00FC0EE6"/>
    <w:pPr>
      <w:keepNext/>
      <w:ind w:left="930"/>
      <w:outlineLvl w:val="6"/>
    </w:pPr>
    <w:rPr>
      <w:sz w:val="28"/>
      <w:u w:val="single"/>
    </w:rPr>
  </w:style>
  <w:style w:type="paragraph" w:styleId="8">
    <w:name w:val="heading 8"/>
    <w:basedOn w:val="a"/>
    <w:next w:val="a"/>
    <w:link w:val="80"/>
    <w:qFormat/>
    <w:rsid w:val="00FC0EE6"/>
    <w:pPr>
      <w:keepNext/>
      <w:outlineLvl w:val="7"/>
    </w:pPr>
    <w:rPr>
      <w:sz w:val="28"/>
      <w:u w:val="single"/>
    </w:rPr>
  </w:style>
  <w:style w:type="paragraph" w:styleId="9">
    <w:name w:val="heading 9"/>
    <w:basedOn w:val="a"/>
    <w:next w:val="a"/>
    <w:link w:val="90"/>
    <w:qFormat/>
    <w:rsid w:val="00FC0EE6"/>
    <w:pPr>
      <w:keepNext/>
      <w:ind w:left="993"/>
      <w:outlineLvl w:val="8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iPriority w:val="99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Основной текст 2 Знак"/>
    <w:basedOn w:val="a0"/>
    <w:link w:val="21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uiPriority w:val="99"/>
    <w:rsid w:val="00017D67"/>
    <w:pPr>
      <w:spacing w:before="100" w:beforeAutospacing="1" w:after="100" w:afterAutospacing="1"/>
    </w:pPr>
    <w:rPr>
      <w:sz w:val="24"/>
      <w:szCs w:val="24"/>
    </w:rPr>
  </w:style>
  <w:style w:type="paragraph" w:customStyle="1" w:styleId="ListParagraph1">
    <w:name w:val="List Paragraph1"/>
    <w:basedOn w:val="a"/>
    <w:rsid w:val="001A7625"/>
    <w:pPr>
      <w:suppressAutoHyphens/>
      <w:ind w:left="708"/>
    </w:pPr>
    <w:rPr>
      <w:sz w:val="28"/>
      <w:szCs w:val="24"/>
      <w:lang w:eastAsia="zh-CN"/>
    </w:rPr>
  </w:style>
  <w:style w:type="character" w:styleId="a9">
    <w:name w:val="Strong"/>
    <w:basedOn w:val="a0"/>
    <w:uiPriority w:val="22"/>
    <w:qFormat/>
    <w:rsid w:val="00040EB7"/>
    <w:rPr>
      <w:b/>
      <w:bCs/>
    </w:rPr>
  </w:style>
  <w:style w:type="paragraph" w:styleId="31">
    <w:name w:val="Body Text 3"/>
    <w:basedOn w:val="a"/>
    <w:link w:val="32"/>
    <w:rsid w:val="00CC7908"/>
    <w:rPr>
      <w:sz w:val="32"/>
      <w:u w:val="single"/>
    </w:rPr>
  </w:style>
  <w:style w:type="character" w:customStyle="1" w:styleId="32">
    <w:name w:val="Основной текст 3 Знак"/>
    <w:basedOn w:val="a0"/>
    <w:link w:val="31"/>
    <w:uiPriority w:val="99"/>
    <w:rsid w:val="00CC7908"/>
    <w:rPr>
      <w:rFonts w:ascii="Times New Roman" w:eastAsia="Times New Roman" w:hAnsi="Times New Roman" w:cs="Times New Roman"/>
      <w:sz w:val="32"/>
      <w:szCs w:val="20"/>
      <w:u w:val="single"/>
      <w:lang w:eastAsia="ru-RU"/>
    </w:rPr>
  </w:style>
  <w:style w:type="paragraph" w:styleId="33">
    <w:name w:val="List 3"/>
    <w:basedOn w:val="a"/>
    <w:semiHidden/>
    <w:rsid w:val="00CC7908"/>
    <w:pPr>
      <w:ind w:left="849" w:hanging="283"/>
    </w:pPr>
    <w:rPr>
      <w:rFonts w:ascii="Times New Roman CYR" w:hAnsi="Times New Roman CYR"/>
    </w:rPr>
  </w:style>
  <w:style w:type="paragraph" w:styleId="23">
    <w:name w:val="List 2"/>
    <w:basedOn w:val="a"/>
    <w:uiPriority w:val="99"/>
    <w:rsid w:val="00CC7908"/>
    <w:pPr>
      <w:ind w:left="566" w:hanging="283"/>
    </w:pPr>
    <w:rPr>
      <w:rFonts w:ascii="Times New Roman CYR" w:hAnsi="Times New Roman CYR"/>
    </w:rPr>
  </w:style>
  <w:style w:type="paragraph" w:customStyle="1" w:styleId="Style3">
    <w:name w:val="Style3"/>
    <w:basedOn w:val="a"/>
    <w:link w:val="Style30"/>
    <w:rsid w:val="006B7B95"/>
    <w:pPr>
      <w:widowControl w:val="0"/>
      <w:autoSpaceDE w:val="0"/>
      <w:autoSpaceDN w:val="0"/>
      <w:adjustRightInd w:val="0"/>
    </w:pPr>
    <w:rPr>
      <w:rFonts w:ascii="Tahoma" w:hAnsi="Tahoma" w:cs="Mangal"/>
      <w:sz w:val="24"/>
      <w:szCs w:val="24"/>
      <w:lang w:bidi="hi-IN"/>
    </w:rPr>
  </w:style>
  <w:style w:type="character" w:customStyle="1" w:styleId="Style30">
    <w:name w:val="Style3 Знак"/>
    <w:link w:val="Style3"/>
    <w:rsid w:val="006B7B95"/>
    <w:rPr>
      <w:rFonts w:ascii="Tahoma" w:eastAsia="Times New Roman" w:hAnsi="Tahoma" w:cs="Mangal"/>
      <w:sz w:val="24"/>
      <w:szCs w:val="24"/>
      <w:lang w:bidi="hi-IN"/>
    </w:rPr>
  </w:style>
  <w:style w:type="paragraph" w:styleId="aa">
    <w:name w:val="Body Text Indent"/>
    <w:basedOn w:val="a"/>
    <w:link w:val="ab"/>
    <w:unhideWhenUsed/>
    <w:rsid w:val="00FA6053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FA605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A60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A6053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c">
    <w:name w:val="Body Text"/>
    <w:basedOn w:val="a"/>
    <w:link w:val="ad"/>
    <w:unhideWhenUsed/>
    <w:rsid w:val="00FA6053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rsid w:val="00FA6053"/>
    <w:rPr>
      <w:rFonts w:eastAsiaTheme="minorEastAsia"/>
      <w:lang w:eastAsia="ru-RU"/>
    </w:rPr>
  </w:style>
  <w:style w:type="paragraph" w:styleId="24">
    <w:name w:val="Body Text Indent 2"/>
    <w:basedOn w:val="a"/>
    <w:link w:val="25"/>
    <w:unhideWhenUsed/>
    <w:rsid w:val="00FA6053"/>
    <w:pPr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A6053"/>
    <w:rPr>
      <w:rFonts w:eastAsiaTheme="minorEastAsia"/>
      <w:lang w:eastAsia="ru-RU"/>
    </w:rPr>
  </w:style>
  <w:style w:type="table" w:styleId="ae">
    <w:name w:val="Table Grid"/>
    <w:basedOn w:val="a1"/>
    <w:uiPriority w:val="59"/>
    <w:rsid w:val="00FA60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C0EE6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FC0EE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FC0EE6"/>
    <w:rPr>
      <w:rFonts w:ascii="Times New Roman" w:eastAsia="Times New Roman" w:hAnsi="Times New Roman" w:cs="Times New Roman"/>
      <w:sz w:val="26"/>
      <w:szCs w:val="24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FC0EE6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80">
    <w:name w:val="Заголовок 8 Знак"/>
    <w:basedOn w:val="a0"/>
    <w:link w:val="8"/>
    <w:rsid w:val="00FC0EE6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FC0EE6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af">
    <w:name w:val="footnote text"/>
    <w:basedOn w:val="a"/>
    <w:link w:val="af0"/>
    <w:semiHidden/>
    <w:unhideWhenUsed/>
    <w:rsid w:val="00FC0EE6"/>
  </w:style>
  <w:style w:type="character" w:customStyle="1" w:styleId="af0">
    <w:name w:val="Текст сноски Знак"/>
    <w:basedOn w:val="a0"/>
    <w:link w:val="af"/>
    <w:semiHidden/>
    <w:rsid w:val="00FC0EE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FC0EE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1">
    <w:name w:val="footnote reference"/>
    <w:semiHidden/>
    <w:unhideWhenUsed/>
    <w:rsid w:val="00FC0EE6"/>
    <w:rPr>
      <w:vertAlign w:val="superscript"/>
    </w:rPr>
  </w:style>
  <w:style w:type="paragraph" w:styleId="af2">
    <w:name w:val="header"/>
    <w:basedOn w:val="a"/>
    <w:link w:val="af3"/>
    <w:unhideWhenUsed/>
    <w:rsid w:val="00FC0EE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rsid w:val="00FC0EE6"/>
    <w:rPr>
      <w:rFonts w:eastAsiaTheme="minorEastAsia"/>
      <w:lang w:eastAsia="ru-RU"/>
    </w:rPr>
  </w:style>
  <w:style w:type="paragraph" w:styleId="af4">
    <w:name w:val="Block Text"/>
    <w:basedOn w:val="ac"/>
    <w:rsid w:val="00FC0EE6"/>
    <w:pPr>
      <w:keepLines/>
      <w:tabs>
        <w:tab w:val="right" w:pos="8640"/>
      </w:tabs>
      <w:spacing w:after="160" w:line="480" w:lineRule="auto"/>
      <w:ind w:left="720" w:right="720"/>
      <w:jc w:val="both"/>
    </w:pPr>
    <w:rPr>
      <w:rFonts w:ascii="Times New Roman" w:eastAsia="Times New Roman" w:hAnsi="Times New Roman" w:cs="Times New Roman"/>
      <w:i/>
      <w:spacing w:val="-2"/>
      <w:sz w:val="24"/>
      <w:szCs w:val="20"/>
    </w:rPr>
  </w:style>
  <w:style w:type="paragraph" w:styleId="af5">
    <w:name w:val="footer"/>
    <w:basedOn w:val="a"/>
    <w:link w:val="af6"/>
    <w:unhideWhenUsed/>
    <w:rsid w:val="00FC0EE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6">
    <w:name w:val="Нижний колонтитул Знак"/>
    <w:basedOn w:val="a0"/>
    <w:link w:val="af5"/>
    <w:rsid w:val="00FC0EE6"/>
    <w:rPr>
      <w:rFonts w:eastAsiaTheme="minorEastAsia"/>
      <w:lang w:eastAsia="ru-RU"/>
    </w:rPr>
  </w:style>
  <w:style w:type="paragraph" w:styleId="af7">
    <w:name w:val="Title"/>
    <w:basedOn w:val="a"/>
    <w:link w:val="af8"/>
    <w:qFormat/>
    <w:rsid w:val="00FC0EE6"/>
    <w:pPr>
      <w:jc w:val="center"/>
    </w:pPr>
    <w:rPr>
      <w:b/>
      <w:bCs/>
      <w:sz w:val="22"/>
      <w:szCs w:val="22"/>
    </w:rPr>
  </w:style>
  <w:style w:type="character" w:customStyle="1" w:styleId="af8">
    <w:name w:val="Заголовок Знак"/>
    <w:basedOn w:val="a0"/>
    <w:link w:val="af7"/>
    <w:rsid w:val="00FC0EE6"/>
    <w:rPr>
      <w:rFonts w:ascii="Times New Roman" w:eastAsia="Times New Roman" w:hAnsi="Times New Roman" w:cs="Times New Roman"/>
      <w:b/>
      <w:bCs/>
      <w:lang w:eastAsia="ru-RU"/>
    </w:rPr>
  </w:style>
  <w:style w:type="paragraph" w:styleId="af9">
    <w:name w:val="No Spacing"/>
    <w:uiPriority w:val="1"/>
    <w:qFormat/>
    <w:rsid w:val="00FC0EE6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2">
    <w:name w:val="Нет списка1"/>
    <w:next w:val="a2"/>
    <w:uiPriority w:val="99"/>
    <w:semiHidden/>
    <w:unhideWhenUsed/>
    <w:rsid w:val="00FC0EE6"/>
  </w:style>
  <w:style w:type="character" w:styleId="afa">
    <w:name w:val="page number"/>
    <w:basedOn w:val="a0"/>
    <w:rsid w:val="00FC0EE6"/>
  </w:style>
  <w:style w:type="paragraph" w:customStyle="1" w:styleId="FR1">
    <w:name w:val="FR1"/>
    <w:rsid w:val="00FC0EE6"/>
    <w:pPr>
      <w:widowControl w:val="0"/>
      <w:autoSpaceDE w:val="0"/>
      <w:autoSpaceDN w:val="0"/>
      <w:adjustRightInd w:val="0"/>
      <w:spacing w:before="880" w:after="0" w:line="30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34">
    <w:name w:val="Body Text Indent 3"/>
    <w:basedOn w:val="a"/>
    <w:link w:val="35"/>
    <w:rsid w:val="00FC0EE6"/>
    <w:pPr>
      <w:spacing w:line="360" w:lineRule="auto"/>
      <w:ind w:left="993" w:hanging="426"/>
      <w:jc w:val="both"/>
    </w:pPr>
    <w:rPr>
      <w:sz w:val="26"/>
    </w:rPr>
  </w:style>
  <w:style w:type="character" w:customStyle="1" w:styleId="35">
    <w:name w:val="Основной текст с отступом 3 Знак"/>
    <w:basedOn w:val="a0"/>
    <w:link w:val="34"/>
    <w:rsid w:val="00FC0EE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R2">
    <w:name w:val="FR2"/>
    <w:rsid w:val="00FC0EE6"/>
    <w:pPr>
      <w:widowControl w:val="0"/>
      <w:autoSpaceDE w:val="0"/>
      <w:autoSpaceDN w:val="0"/>
      <w:adjustRightInd w:val="0"/>
      <w:spacing w:after="0" w:line="480" w:lineRule="auto"/>
      <w:ind w:left="1080" w:right="120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ПРАВИЛА"/>
    <w:basedOn w:val="a"/>
    <w:link w:val="afc"/>
    <w:rsid w:val="00FC0EE6"/>
    <w:pPr>
      <w:spacing w:before="120"/>
      <w:ind w:firstLine="709"/>
      <w:jc w:val="both"/>
    </w:pPr>
    <w:rPr>
      <w:color w:val="000000"/>
      <w:sz w:val="24"/>
      <w:szCs w:val="28"/>
    </w:rPr>
  </w:style>
  <w:style w:type="character" w:customStyle="1" w:styleId="afc">
    <w:name w:val="ПРАВИЛА Знак"/>
    <w:basedOn w:val="a0"/>
    <w:link w:val="afb"/>
    <w:rsid w:val="00FC0EE6"/>
    <w:rPr>
      <w:rFonts w:ascii="Times New Roman" w:eastAsia="Times New Roman" w:hAnsi="Times New Roman" w:cs="Times New Roman"/>
      <w:color w:val="000000"/>
      <w:sz w:val="24"/>
      <w:szCs w:val="28"/>
      <w:lang w:eastAsia="ru-RU"/>
    </w:rPr>
  </w:style>
  <w:style w:type="paragraph" w:customStyle="1" w:styleId="Char">
    <w:name w:val="Char"/>
    <w:basedOn w:val="a"/>
    <w:rsid w:val="00FC0EE6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Normal">
    <w:name w:val="ConsNormal"/>
    <w:link w:val="ConsNormal0"/>
    <w:rsid w:val="00FC0EE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rsid w:val="00FC0EE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rsid w:val="00FC0EE6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FC0EE6"/>
    <w:rPr>
      <w:rFonts w:ascii="Courier New" w:hAnsi="Courier New" w:cs="Courier New"/>
    </w:rPr>
  </w:style>
  <w:style w:type="character" w:customStyle="1" w:styleId="WW8Num1z2">
    <w:name w:val="WW8Num1z2"/>
    <w:rsid w:val="00FC0EE6"/>
    <w:rPr>
      <w:rFonts w:ascii="Wingdings" w:hAnsi="Wingdings"/>
    </w:rPr>
  </w:style>
  <w:style w:type="character" w:customStyle="1" w:styleId="WW8Num1z3">
    <w:name w:val="WW8Num1z3"/>
    <w:rsid w:val="00FC0EE6"/>
    <w:rPr>
      <w:rFonts w:ascii="Symbol" w:hAnsi="Symbol"/>
    </w:rPr>
  </w:style>
  <w:style w:type="character" w:customStyle="1" w:styleId="13">
    <w:name w:val="Основной шрифт абзаца1"/>
    <w:rsid w:val="00FC0EE6"/>
  </w:style>
  <w:style w:type="paragraph" w:customStyle="1" w:styleId="14">
    <w:name w:val="Заголовок1"/>
    <w:basedOn w:val="a"/>
    <w:next w:val="ac"/>
    <w:rsid w:val="00FC0EE6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d">
    <w:name w:val="List"/>
    <w:basedOn w:val="ac"/>
    <w:rsid w:val="00FC0EE6"/>
    <w:pPr>
      <w:suppressAutoHyphens/>
      <w:spacing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15">
    <w:name w:val="Название1"/>
    <w:basedOn w:val="a"/>
    <w:rsid w:val="00FC0EE6"/>
    <w:pPr>
      <w:suppressLineNumbers/>
      <w:suppressAutoHyphens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16">
    <w:name w:val="Указатель1"/>
    <w:basedOn w:val="a"/>
    <w:rsid w:val="00FC0EE6"/>
    <w:pPr>
      <w:suppressLineNumbers/>
      <w:suppressAutoHyphens/>
    </w:pPr>
    <w:rPr>
      <w:rFonts w:cs="Tahoma"/>
      <w:sz w:val="24"/>
      <w:szCs w:val="24"/>
      <w:lang w:eastAsia="ar-SA"/>
    </w:rPr>
  </w:style>
  <w:style w:type="paragraph" w:customStyle="1" w:styleId="xl26">
    <w:name w:val="xl26"/>
    <w:basedOn w:val="a"/>
    <w:rsid w:val="00FC0EE6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e">
    <w:name w:val="Содержимое таблицы"/>
    <w:basedOn w:val="a"/>
    <w:rsid w:val="00FC0EE6"/>
    <w:pPr>
      <w:suppressLineNumbers/>
      <w:suppressAutoHyphens/>
    </w:pPr>
    <w:rPr>
      <w:sz w:val="24"/>
      <w:szCs w:val="24"/>
      <w:lang w:eastAsia="ar-SA"/>
    </w:rPr>
  </w:style>
  <w:style w:type="paragraph" w:customStyle="1" w:styleId="aff">
    <w:name w:val="Заголовок таблицы"/>
    <w:basedOn w:val="afe"/>
    <w:rsid w:val="00FC0EE6"/>
    <w:pPr>
      <w:jc w:val="center"/>
    </w:pPr>
    <w:rPr>
      <w:b/>
      <w:bCs/>
    </w:rPr>
  </w:style>
  <w:style w:type="paragraph" w:customStyle="1" w:styleId="aff0">
    <w:name w:val="Подзаголовок для информации об изменениях"/>
    <w:basedOn w:val="a"/>
    <w:next w:val="a"/>
    <w:uiPriority w:val="99"/>
    <w:rsid w:val="003960F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="Calibri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www.iprbookshop.ru/79436.html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urait.ru/bcode/476476" TargetMode="External"/><Relationship Id="rId17" Type="http://schemas.openxmlformats.org/officeDocument/2006/relationships/hyperlink" Target="https://urait.ru/bcode/476677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prbookshop.ru/100141.html" TargetMode="External"/><Relationship Id="rId20" Type="http://schemas.openxmlformats.org/officeDocument/2006/relationships/hyperlink" Target="https://www.iprbookshop.ru/76712.html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iprbookshop.ru/104990.html" TargetMode="External"/><Relationship Id="rId11" Type="http://schemas.openxmlformats.org/officeDocument/2006/relationships/hyperlink" Target="https://urait.ru/bcode/469114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iprbookshop.ru/70821.html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www.iprbookshop.ru/64995.html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www.iprbookshop.ru/87184.html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C054D-B952-4971-9B6D-D3D390220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39</Pages>
  <Words>11992</Words>
  <Characters>68358</Characters>
  <Application>Microsoft Office Word</Application>
  <DocSecurity>0</DocSecurity>
  <Lines>569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12</cp:revision>
  <cp:lastPrinted>2019-11-29T05:52:00Z</cp:lastPrinted>
  <dcterms:created xsi:type="dcterms:W3CDTF">2021-11-25T10:20:00Z</dcterms:created>
  <dcterms:modified xsi:type="dcterms:W3CDTF">2023-09-28T07:09:00Z</dcterms:modified>
</cp:coreProperties>
</file>