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AC4F9" w14:textId="77777777" w:rsidR="00773E16" w:rsidRPr="006900D3" w:rsidRDefault="00773E16" w:rsidP="00773E16">
      <w:pPr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Министерство спорта Российской Федерации</w:t>
      </w:r>
    </w:p>
    <w:p w14:paraId="55937CCA" w14:textId="77777777" w:rsidR="00773E16" w:rsidRPr="006900D3" w:rsidRDefault="00773E16" w:rsidP="00773E16">
      <w:pPr>
        <w:jc w:val="center"/>
        <w:rPr>
          <w:rFonts w:cs="Tahoma"/>
          <w:b/>
          <w:sz w:val="24"/>
          <w:szCs w:val="24"/>
        </w:rPr>
      </w:pPr>
    </w:p>
    <w:p w14:paraId="162746CC" w14:textId="77777777" w:rsidR="00773E16" w:rsidRPr="006900D3" w:rsidRDefault="00773E16" w:rsidP="00773E16">
      <w:pPr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7BD3CBC9" w14:textId="77777777" w:rsidR="00773E16" w:rsidRPr="006900D3" w:rsidRDefault="00773E16" w:rsidP="00773E16">
      <w:pPr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высшего образования</w:t>
      </w:r>
    </w:p>
    <w:p w14:paraId="073DC965" w14:textId="77777777" w:rsidR="00773E16" w:rsidRPr="006900D3" w:rsidRDefault="00773E16" w:rsidP="00773E16">
      <w:pPr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«Московская государственная академия физической культуры»</w:t>
      </w:r>
    </w:p>
    <w:p w14:paraId="6863E667" w14:textId="77777777" w:rsidR="00773E16" w:rsidRPr="006900D3" w:rsidRDefault="00773E16" w:rsidP="00773E16">
      <w:pPr>
        <w:jc w:val="center"/>
        <w:rPr>
          <w:rFonts w:cs="Tahoma"/>
          <w:b/>
          <w:sz w:val="24"/>
          <w:szCs w:val="24"/>
        </w:rPr>
      </w:pPr>
    </w:p>
    <w:p w14:paraId="5B8AFEE5" w14:textId="77777777" w:rsidR="00773E16" w:rsidRPr="006900D3" w:rsidRDefault="00773E16" w:rsidP="00773E16">
      <w:pPr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 xml:space="preserve">Кафедра теории и методики спортивных </w:t>
      </w:r>
      <w:r w:rsidR="00C80B58">
        <w:rPr>
          <w:rFonts w:cs="Tahoma"/>
          <w:b/>
          <w:sz w:val="24"/>
          <w:szCs w:val="24"/>
        </w:rPr>
        <w:t>игр</w:t>
      </w:r>
    </w:p>
    <w:p w14:paraId="7E616C3B" w14:textId="77777777" w:rsidR="00773E16" w:rsidRPr="006900D3" w:rsidRDefault="00773E16" w:rsidP="00BC6275">
      <w:pPr>
        <w:rPr>
          <w:rFonts w:cs="Tahom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73E16" w:rsidRPr="006900D3" w14:paraId="1358A649" w14:textId="77777777" w:rsidTr="00FC50EA">
        <w:tc>
          <w:tcPr>
            <w:tcW w:w="4617" w:type="dxa"/>
            <w:hideMark/>
          </w:tcPr>
          <w:p w14:paraId="7A8219DA" w14:textId="77777777" w:rsidR="00773E16" w:rsidRPr="006900D3" w:rsidRDefault="00773E16" w:rsidP="00FC50EA">
            <w:pPr>
              <w:jc w:val="center"/>
              <w:rPr>
                <w:rFonts w:cs="Tahoma"/>
                <w:sz w:val="24"/>
                <w:szCs w:val="24"/>
              </w:rPr>
            </w:pPr>
            <w:r w:rsidRPr="006900D3">
              <w:rPr>
                <w:rFonts w:cs="Tahoma"/>
                <w:sz w:val="24"/>
                <w:szCs w:val="24"/>
              </w:rPr>
              <w:t>СОГЛАСОВАНО</w:t>
            </w:r>
          </w:p>
          <w:p w14:paraId="6C26BB4D" w14:textId="77777777" w:rsidR="00773E16" w:rsidRPr="006900D3" w:rsidRDefault="00773E16" w:rsidP="00FC50EA">
            <w:pPr>
              <w:jc w:val="center"/>
              <w:rPr>
                <w:rFonts w:cs="Tahoma"/>
                <w:sz w:val="24"/>
                <w:szCs w:val="24"/>
              </w:rPr>
            </w:pPr>
            <w:r w:rsidRPr="006900D3">
              <w:rPr>
                <w:rFonts w:cs="Tahoma"/>
                <w:sz w:val="24"/>
                <w:szCs w:val="24"/>
              </w:rPr>
              <w:t>Начальник Учебно-</w:t>
            </w:r>
          </w:p>
          <w:p w14:paraId="24EC6399" w14:textId="77777777" w:rsidR="00773E16" w:rsidRPr="006900D3" w:rsidRDefault="00773E16" w:rsidP="00FC50EA">
            <w:pPr>
              <w:jc w:val="center"/>
              <w:rPr>
                <w:rFonts w:cs="Tahoma"/>
                <w:sz w:val="24"/>
                <w:szCs w:val="24"/>
              </w:rPr>
            </w:pPr>
            <w:r w:rsidRPr="006900D3">
              <w:rPr>
                <w:rFonts w:cs="Tahoma"/>
                <w:sz w:val="24"/>
                <w:szCs w:val="24"/>
              </w:rPr>
              <w:t xml:space="preserve">методического управления </w:t>
            </w:r>
          </w:p>
          <w:p w14:paraId="1BB5AA58" w14:textId="77777777" w:rsidR="00773E16" w:rsidRPr="006900D3" w:rsidRDefault="00773E16" w:rsidP="00FC50EA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 w:rsidRPr="006900D3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6900D3">
              <w:rPr>
                <w:rFonts w:cs="Tahoma"/>
                <w:sz w:val="24"/>
                <w:szCs w:val="24"/>
              </w:rPr>
              <w:t>. А.С. Солнцева</w:t>
            </w:r>
          </w:p>
          <w:p w14:paraId="2354A991" w14:textId="77777777" w:rsidR="00773E16" w:rsidRPr="006900D3" w:rsidRDefault="00773E16" w:rsidP="00FC50EA">
            <w:pPr>
              <w:jc w:val="center"/>
              <w:rPr>
                <w:rFonts w:cs="Tahoma"/>
                <w:sz w:val="24"/>
                <w:szCs w:val="24"/>
              </w:rPr>
            </w:pPr>
            <w:r w:rsidRPr="006900D3">
              <w:rPr>
                <w:rFonts w:cs="Tahoma"/>
                <w:sz w:val="24"/>
                <w:szCs w:val="24"/>
              </w:rPr>
              <w:t>_______________________________</w:t>
            </w:r>
          </w:p>
          <w:p w14:paraId="01F9F0FA" w14:textId="77777777" w:rsidR="00773E16" w:rsidRPr="006900D3" w:rsidRDefault="00773E16" w:rsidP="00FC50EA">
            <w:pPr>
              <w:jc w:val="center"/>
              <w:rPr>
                <w:rFonts w:cs="Tahoma"/>
                <w:sz w:val="24"/>
                <w:szCs w:val="24"/>
              </w:rPr>
            </w:pPr>
            <w:r w:rsidRPr="00A9213F">
              <w:rPr>
                <w:sz w:val="24"/>
                <w:szCs w:val="24"/>
              </w:rPr>
              <w:t>«15» июня 2021 г.</w:t>
            </w:r>
          </w:p>
        </w:tc>
        <w:tc>
          <w:tcPr>
            <w:tcW w:w="4454" w:type="dxa"/>
            <w:hideMark/>
          </w:tcPr>
          <w:p w14:paraId="6C9E5D5E" w14:textId="77777777" w:rsidR="00773E16" w:rsidRPr="006900D3" w:rsidRDefault="00773E16" w:rsidP="00FC50EA">
            <w:pPr>
              <w:jc w:val="center"/>
              <w:rPr>
                <w:rFonts w:cs="Tahoma"/>
                <w:sz w:val="24"/>
                <w:szCs w:val="24"/>
              </w:rPr>
            </w:pPr>
            <w:r w:rsidRPr="006900D3">
              <w:rPr>
                <w:rFonts w:cs="Tahoma"/>
                <w:sz w:val="24"/>
                <w:szCs w:val="24"/>
              </w:rPr>
              <w:t>УТВЕРЖДЕНО</w:t>
            </w:r>
          </w:p>
          <w:p w14:paraId="1270C1FC" w14:textId="77777777" w:rsidR="00773E16" w:rsidRPr="006900D3" w:rsidRDefault="00773E16" w:rsidP="00FC50EA">
            <w:pPr>
              <w:jc w:val="center"/>
              <w:rPr>
                <w:rFonts w:cs="Tahoma"/>
                <w:sz w:val="24"/>
                <w:szCs w:val="24"/>
              </w:rPr>
            </w:pPr>
            <w:r w:rsidRPr="006900D3">
              <w:rPr>
                <w:rFonts w:cs="Tahoma"/>
                <w:sz w:val="24"/>
                <w:szCs w:val="24"/>
              </w:rPr>
              <w:t>Председатель УМК</w:t>
            </w:r>
          </w:p>
          <w:p w14:paraId="0ACE9B12" w14:textId="77777777" w:rsidR="00773E16" w:rsidRPr="006900D3" w:rsidRDefault="00773E16" w:rsidP="00FC50EA">
            <w:pPr>
              <w:jc w:val="center"/>
              <w:rPr>
                <w:rFonts w:cs="Tahoma"/>
                <w:sz w:val="24"/>
                <w:szCs w:val="24"/>
              </w:rPr>
            </w:pPr>
            <w:r w:rsidRPr="006900D3">
              <w:rPr>
                <w:rFonts w:cs="Tahoma"/>
                <w:sz w:val="24"/>
                <w:szCs w:val="24"/>
              </w:rPr>
              <w:t>проректор по учебной работе</w:t>
            </w:r>
          </w:p>
          <w:p w14:paraId="331FAFB2" w14:textId="77777777" w:rsidR="00773E16" w:rsidRPr="006900D3" w:rsidRDefault="00773E16" w:rsidP="00FC50EA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 w:rsidRPr="006900D3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6900D3">
              <w:rPr>
                <w:rFonts w:cs="Tahoma"/>
                <w:sz w:val="24"/>
                <w:szCs w:val="24"/>
              </w:rPr>
              <w:t>., профессор А.Н Таланцев</w:t>
            </w:r>
          </w:p>
          <w:p w14:paraId="61A4154E" w14:textId="77777777" w:rsidR="00773E16" w:rsidRPr="006900D3" w:rsidRDefault="00773E16" w:rsidP="00FC50EA">
            <w:pPr>
              <w:jc w:val="center"/>
              <w:rPr>
                <w:rFonts w:cs="Tahoma"/>
                <w:sz w:val="24"/>
                <w:szCs w:val="24"/>
              </w:rPr>
            </w:pPr>
            <w:r w:rsidRPr="006900D3">
              <w:rPr>
                <w:rFonts w:cs="Tahoma"/>
                <w:sz w:val="24"/>
                <w:szCs w:val="24"/>
              </w:rPr>
              <w:t>______________________________</w:t>
            </w:r>
          </w:p>
          <w:p w14:paraId="6ED242C6" w14:textId="77777777" w:rsidR="00773E16" w:rsidRPr="006900D3" w:rsidRDefault="00773E16" w:rsidP="00FC50EA">
            <w:pPr>
              <w:jc w:val="center"/>
              <w:rPr>
                <w:rFonts w:cs="Tahoma"/>
                <w:sz w:val="24"/>
                <w:szCs w:val="24"/>
              </w:rPr>
            </w:pPr>
            <w:r w:rsidRPr="00A9213F">
              <w:rPr>
                <w:sz w:val="24"/>
                <w:szCs w:val="24"/>
              </w:rPr>
              <w:t>«15» июня 2021 г.</w:t>
            </w:r>
          </w:p>
        </w:tc>
      </w:tr>
    </w:tbl>
    <w:p w14:paraId="4AEFF7D7" w14:textId="77777777" w:rsidR="00773E16" w:rsidRPr="006900D3" w:rsidRDefault="00773E16" w:rsidP="00773E16">
      <w:pPr>
        <w:jc w:val="center"/>
        <w:rPr>
          <w:rFonts w:cs="Tahoma"/>
          <w:b/>
          <w:sz w:val="24"/>
          <w:szCs w:val="24"/>
        </w:rPr>
      </w:pPr>
    </w:p>
    <w:p w14:paraId="7303CB38" w14:textId="77777777" w:rsidR="00773E16" w:rsidRPr="006900D3" w:rsidRDefault="00773E16" w:rsidP="00773E16">
      <w:pPr>
        <w:jc w:val="center"/>
        <w:rPr>
          <w:rFonts w:cs="Tahoma"/>
          <w:b/>
          <w:sz w:val="24"/>
          <w:szCs w:val="24"/>
        </w:rPr>
      </w:pPr>
    </w:p>
    <w:p w14:paraId="7398148F" w14:textId="77777777" w:rsidR="00517E3F" w:rsidRPr="00892DF7" w:rsidRDefault="00517E3F" w:rsidP="00517E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C599D79" w14:textId="77777777" w:rsidR="00517E3F" w:rsidRPr="00892DF7" w:rsidRDefault="00517E3F" w:rsidP="00517E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4FAF79D" w14:textId="77777777" w:rsidR="00773E16" w:rsidRPr="006900D3" w:rsidRDefault="00773E16" w:rsidP="00773E16">
      <w:pPr>
        <w:widowControl w:val="0"/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РАБОЧАЯ ПРОГРАММА ДИСЦИПЛИНЫ</w:t>
      </w:r>
    </w:p>
    <w:p w14:paraId="2AF9EE8B" w14:textId="77777777" w:rsidR="00517E3F" w:rsidRPr="00E424B8" w:rsidRDefault="00773E16" w:rsidP="00773E16">
      <w:pPr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«ЭЛЕКТИВНЫЕ КУРСЫ ПО ФИЗИЧЕСКОЙ КУЛЬТУРЕ И СПОРТУ</w:t>
      </w:r>
    </w:p>
    <w:p w14:paraId="5141204A" w14:textId="6657AF25" w:rsidR="00773E16" w:rsidRPr="006900D3" w:rsidRDefault="00773E16" w:rsidP="00773E16">
      <w:pPr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(ПРИКЛАДНАЯ ФИЗИЧЕСКАЯ КУЛЬТУРА/ОФП)</w:t>
      </w:r>
      <w:r w:rsidR="0092144A" w:rsidRPr="0092144A">
        <w:rPr>
          <w:rFonts w:cs="Tahoma"/>
          <w:b/>
          <w:sz w:val="24"/>
          <w:szCs w:val="24"/>
        </w:rPr>
        <w:t xml:space="preserve"> </w:t>
      </w:r>
      <w:r w:rsidR="0092144A">
        <w:rPr>
          <w:rFonts w:cs="Tahoma"/>
          <w:b/>
          <w:sz w:val="24"/>
          <w:szCs w:val="24"/>
        </w:rPr>
        <w:t>(</w:t>
      </w:r>
      <w:r w:rsidR="0092144A">
        <w:rPr>
          <w:b/>
          <w:sz w:val="24"/>
          <w:szCs w:val="24"/>
        </w:rPr>
        <w:t>теннис</w:t>
      </w:r>
      <w:r w:rsidR="0092144A" w:rsidRPr="006900D3">
        <w:rPr>
          <w:rFonts w:cs="Tahoma"/>
          <w:b/>
          <w:sz w:val="24"/>
          <w:szCs w:val="24"/>
        </w:rPr>
        <w:t>)</w:t>
      </w:r>
      <w:r w:rsidRPr="006900D3">
        <w:rPr>
          <w:rFonts w:cs="Tahoma"/>
          <w:b/>
          <w:sz w:val="24"/>
          <w:szCs w:val="24"/>
        </w:rPr>
        <w:t>»</w:t>
      </w:r>
    </w:p>
    <w:p w14:paraId="411D3C4D" w14:textId="77777777" w:rsidR="00773E16" w:rsidRPr="006900D3" w:rsidRDefault="00773E16" w:rsidP="00773E16">
      <w:pPr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Б1.В.03</w:t>
      </w:r>
    </w:p>
    <w:p w14:paraId="199F3655" w14:textId="77777777" w:rsidR="00517E3F" w:rsidRPr="00E424B8" w:rsidRDefault="00E86296" w:rsidP="00773E16">
      <w:pPr>
        <w:jc w:val="center"/>
        <w:rPr>
          <w:rStyle w:val="eop"/>
          <w:b/>
          <w:color w:val="000000"/>
          <w:sz w:val="24"/>
          <w:szCs w:val="24"/>
          <w:shd w:val="clear" w:color="auto" w:fill="FFFFFF"/>
        </w:rPr>
      </w:pPr>
      <w:r>
        <w:rPr>
          <w:rFonts w:cs="Tahoma"/>
          <w:sz w:val="24"/>
          <w:szCs w:val="24"/>
        </w:rPr>
        <w:t xml:space="preserve"> </w:t>
      </w:r>
    </w:p>
    <w:p w14:paraId="0BF424FD" w14:textId="77777777" w:rsidR="00517E3F" w:rsidRPr="00E424B8" w:rsidRDefault="00517E3F" w:rsidP="00517E3F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303BA3AD" w14:textId="77777777" w:rsidR="00773E16" w:rsidRPr="006900D3" w:rsidRDefault="00773E16" w:rsidP="00773E16">
      <w:pPr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Направление подготовки:</w:t>
      </w:r>
    </w:p>
    <w:p w14:paraId="7B02EC4D" w14:textId="77777777" w:rsidR="00773E16" w:rsidRPr="006900D3" w:rsidRDefault="00773E16" w:rsidP="00773E16">
      <w:pPr>
        <w:jc w:val="center"/>
        <w:rPr>
          <w:rFonts w:cs="Tahoma"/>
          <w:sz w:val="24"/>
          <w:szCs w:val="24"/>
        </w:rPr>
      </w:pPr>
      <w:r w:rsidRPr="006900D3">
        <w:rPr>
          <w:rFonts w:cs="Tahoma"/>
          <w:sz w:val="24"/>
          <w:szCs w:val="24"/>
        </w:rPr>
        <w:t>49.03.04 Спорт</w:t>
      </w:r>
    </w:p>
    <w:p w14:paraId="3A30389D" w14:textId="77777777" w:rsidR="00773E16" w:rsidRPr="006900D3" w:rsidRDefault="00773E16" w:rsidP="00773E16">
      <w:pPr>
        <w:jc w:val="center"/>
        <w:rPr>
          <w:rFonts w:cs="Tahoma"/>
          <w:b/>
          <w:i/>
          <w:sz w:val="24"/>
          <w:szCs w:val="24"/>
        </w:rPr>
      </w:pPr>
    </w:p>
    <w:p w14:paraId="66F8B593" w14:textId="77777777" w:rsidR="00773E16" w:rsidRPr="006900D3" w:rsidRDefault="00773E16" w:rsidP="00773E16">
      <w:pPr>
        <w:jc w:val="center"/>
        <w:rPr>
          <w:rFonts w:cs="Tahoma"/>
          <w:b/>
          <w:i/>
          <w:sz w:val="24"/>
          <w:szCs w:val="24"/>
        </w:rPr>
      </w:pPr>
    </w:p>
    <w:p w14:paraId="6E5AC0BC" w14:textId="77777777" w:rsidR="00773E16" w:rsidRPr="006900D3" w:rsidRDefault="00773E16" w:rsidP="00773E16">
      <w:pPr>
        <w:widowControl w:val="0"/>
        <w:jc w:val="center"/>
        <w:rPr>
          <w:rFonts w:cs="Tahoma"/>
          <w:b/>
          <w:i/>
          <w:sz w:val="24"/>
          <w:szCs w:val="24"/>
        </w:rPr>
      </w:pPr>
      <w:r w:rsidRPr="006900D3">
        <w:rPr>
          <w:rFonts w:cs="Tahoma"/>
          <w:b/>
          <w:i/>
          <w:sz w:val="24"/>
          <w:szCs w:val="24"/>
        </w:rPr>
        <w:t>ОПОП:</w:t>
      </w:r>
    </w:p>
    <w:p w14:paraId="2AA0E190" w14:textId="77777777" w:rsidR="00773E16" w:rsidRPr="006900D3" w:rsidRDefault="00773E16" w:rsidP="00773E16">
      <w:pPr>
        <w:widowControl w:val="0"/>
        <w:jc w:val="center"/>
        <w:rPr>
          <w:rFonts w:cs="Tahoma"/>
          <w:sz w:val="24"/>
          <w:szCs w:val="24"/>
        </w:rPr>
      </w:pPr>
      <w:r w:rsidRPr="006900D3">
        <w:rPr>
          <w:rFonts w:cs="Tahoma"/>
          <w:b/>
          <w:i/>
          <w:sz w:val="24"/>
          <w:szCs w:val="24"/>
        </w:rPr>
        <w:t xml:space="preserve"> «</w:t>
      </w:r>
      <w:r w:rsidRPr="006900D3">
        <w:rPr>
          <w:rFonts w:cs="Tahoma"/>
          <w:sz w:val="24"/>
          <w:szCs w:val="24"/>
        </w:rPr>
        <w:t>Спортивная подготовка по виду спорта, тренерско-преподавательская деятельность в образовании».</w:t>
      </w:r>
    </w:p>
    <w:p w14:paraId="78FA0F20" w14:textId="77777777" w:rsidR="00773E16" w:rsidRPr="006900D3" w:rsidRDefault="00773E16" w:rsidP="00773E16">
      <w:pPr>
        <w:widowControl w:val="0"/>
        <w:jc w:val="center"/>
        <w:rPr>
          <w:rFonts w:cs="Tahoma"/>
          <w:sz w:val="24"/>
          <w:szCs w:val="24"/>
        </w:rPr>
      </w:pPr>
    </w:p>
    <w:p w14:paraId="2C233936" w14:textId="77777777" w:rsidR="00773E16" w:rsidRPr="006900D3" w:rsidRDefault="00773E16" w:rsidP="00773E16">
      <w:pPr>
        <w:widowControl w:val="0"/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Квалификация выпускника</w:t>
      </w:r>
    </w:p>
    <w:p w14:paraId="5E568663" w14:textId="77777777" w:rsidR="00773E16" w:rsidRPr="006900D3" w:rsidRDefault="00773E16" w:rsidP="00773E16">
      <w:pPr>
        <w:widowControl w:val="0"/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sz w:val="24"/>
          <w:szCs w:val="24"/>
        </w:rPr>
        <w:t>Тренер по виду спорта. Преподаватель.</w:t>
      </w:r>
    </w:p>
    <w:p w14:paraId="386E5F87" w14:textId="77777777" w:rsidR="00773E16" w:rsidRPr="006900D3" w:rsidRDefault="00773E16" w:rsidP="00773E16">
      <w:pPr>
        <w:widowControl w:val="0"/>
        <w:jc w:val="center"/>
        <w:rPr>
          <w:rFonts w:cs="Tahoma"/>
          <w:b/>
          <w:sz w:val="24"/>
          <w:szCs w:val="24"/>
        </w:rPr>
      </w:pPr>
    </w:p>
    <w:p w14:paraId="7D539688" w14:textId="77777777" w:rsidR="00773E16" w:rsidRPr="006900D3" w:rsidRDefault="00773E16" w:rsidP="00773E16">
      <w:pPr>
        <w:widowControl w:val="0"/>
        <w:jc w:val="center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Форма обучения</w:t>
      </w:r>
    </w:p>
    <w:p w14:paraId="0AC2CD1B" w14:textId="55D51C8C" w:rsidR="00773E16" w:rsidRPr="006900D3" w:rsidRDefault="00773E16" w:rsidP="00773E16">
      <w:pPr>
        <w:widowControl w:val="0"/>
        <w:jc w:val="center"/>
        <w:rPr>
          <w:rFonts w:cs="Tahoma"/>
          <w:sz w:val="24"/>
          <w:szCs w:val="24"/>
        </w:rPr>
      </w:pPr>
      <w:proofErr w:type="gramStart"/>
      <w:r>
        <w:rPr>
          <w:rFonts w:cs="Tahoma"/>
          <w:sz w:val="24"/>
          <w:szCs w:val="24"/>
        </w:rPr>
        <w:t>о</w:t>
      </w:r>
      <w:r w:rsidRPr="006900D3">
        <w:rPr>
          <w:rFonts w:cs="Tahoma"/>
          <w:sz w:val="24"/>
          <w:szCs w:val="24"/>
        </w:rPr>
        <w:t>чная</w:t>
      </w:r>
      <w:proofErr w:type="gramEnd"/>
    </w:p>
    <w:p w14:paraId="6E433549" w14:textId="77777777" w:rsidR="00517E3F" w:rsidRPr="00892DF7" w:rsidRDefault="00517E3F" w:rsidP="00517E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3601F5E" w14:textId="77777777" w:rsidR="00517E3F" w:rsidRPr="00892DF7" w:rsidRDefault="00517E3F" w:rsidP="00517E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73E16" w:rsidRPr="00892DF7" w14:paraId="2AE4F703" w14:textId="77777777" w:rsidTr="00EC2668">
        <w:trPr>
          <w:trHeight w:val="3026"/>
        </w:trPr>
        <w:tc>
          <w:tcPr>
            <w:tcW w:w="3544" w:type="dxa"/>
          </w:tcPr>
          <w:p w14:paraId="39A017B7" w14:textId="77777777" w:rsidR="00773E16" w:rsidRPr="00FF2492" w:rsidRDefault="00773E16" w:rsidP="00FC50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DBA94A8" w14:textId="77777777" w:rsidR="00773E16" w:rsidRPr="00FF2492" w:rsidRDefault="00773E16" w:rsidP="00FC50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2492">
              <w:rPr>
                <w:color w:val="000000"/>
                <w:sz w:val="24"/>
                <w:szCs w:val="24"/>
              </w:rPr>
              <w:t>СОГЛАСОВАНО</w:t>
            </w:r>
          </w:p>
          <w:p w14:paraId="09E5CE52" w14:textId="77777777" w:rsidR="00773E16" w:rsidRPr="00FF2492" w:rsidRDefault="00773E16" w:rsidP="00FC50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2492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тренерского </w:t>
            </w:r>
            <w:r w:rsidRPr="00FF2492">
              <w:rPr>
                <w:color w:val="000000"/>
                <w:sz w:val="24"/>
                <w:szCs w:val="24"/>
              </w:rPr>
              <w:t xml:space="preserve">факультета </w:t>
            </w:r>
          </w:p>
          <w:p w14:paraId="4A0F7FEF" w14:textId="77777777" w:rsidR="00773E16" w:rsidRPr="00FF2492" w:rsidRDefault="00773E16" w:rsidP="00FC50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F2492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FF2492">
              <w:rPr>
                <w:color w:val="000000"/>
                <w:sz w:val="24"/>
                <w:szCs w:val="24"/>
              </w:rPr>
              <w:t>., доцент</w:t>
            </w:r>
          </w:p>
          <w:p w14:paraId="4FABD348" w14:textId="77777777" w:rsidR="00773E16" w:rsidRPr="00FF2492" w:rsidRDefault="00773E16" w:rsidP="00FC50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2492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14:paraId="0DD55ABC" w14:textId="4CE705C4" w:rsidR="00773E16" w:rsidRPr="00FF2492" w:rsidRDefault="00773E16" w:rsidP="00FC50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068F26" w14:textId="77777777" w:rsidR="00773E16" w:rsidRPr="00FF2492" w:rsidRDefault="00773E16" w:rsidP="00FC50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7EFDF40" w14:textId="77777777" w:rsidR="00773E16" w:rsidRPr="00FF2492" w:rsidRDefault="00773E16" w:rsidP="0092144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0854784A" w14:textId="77777777" w:rsidR="00773E16" w:rsidRPr="00892DF7" w:rsidRDefault="00773E16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B9760C9" w14:textId="77777777" w:rsidR="00773E16" w:rsidRPr="001217C7" w:rsidRDefault="00773E16" w:rsidP="00EC2668">
            <w:pPr>
              <w:widowControl w:val="0"/>
              <w:jc w:val="center"/>
              <w:rPr>
                <w:sz w:val="24"/>
                <w:szCs w:val="24"/>
              </w:rPr>
            </w:pPr>
            <w:r w:rsidRPr="00892DF7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>(</w:t>
            </w:r>
            <w:r w:rsidRPr="00D4460C">
              <w:rPr>
                <w:rFonts w:cs="Tahoma"/>
                <w:color w:val="000000"/>
                <w:sz w:val="24"/>
                <w:szCs w:val="28"/>
              </w:rPr>
              <w:t>протокол №10, 05.04.2020г.)</w:t>
            </w:r>
            <w:r w:rsidRPr="001217C7">
              <w:rPr>
                <w:sz w:val="24"/>
                <w:szCs w:val="24"/>
              </w:rPr>
              <w:t>.)</w:t>
            </w:r>
          </w:p>
          <w:p w14:paraId="6968D7CF" w14:textId="77777777" w:rsidR="00773E16" w:rsidRPr="00892DF7" w:rsidRDefault="00773E16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2DF7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762C0367" w14:textId="77777777" w:rsidR="00773E16" w:rsidRPr="00892DF7" w:rsidRDefault="00773E16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2DF7">
              <w:rPr>
                <w:color w:val="000000"/>
                <w:sz w:val="24"/>
                <w:szCs w:val="24"/>
              </w:rPr>
              <w:t>к.п.н.. А.В.Лаптев</w:t>
            </w:r>
          </w:p>
          <w:p w14:paraId="118B7324" w14:textId="77777777" w:rsidR="00773E16" w:rsidRPr="00892DF7" w:rsidRDefault="00773E16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92DF7">
              <w:rPr>
                <w:color w:val="000000"/>
                <w:sz w:val="24"/>
                <w:szCs w:val="24"/>
              </w:rPr>
              <w:t>____________________</w:t>
            </w:r>
          </w:p>
          <w:p w14:paraId="2DCCF522" w14:textId="77777777" w:rsidR="00773E16" w:rsidRPr="00892DF7" w:rsidRDefault="00773E16" w:rsidP="00EC266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CE509E1" w14:textId="77777777" w:rsidR="00517E3F" w:rsidRDefault="00517E3F" w:rsidP="00773E1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9B8C3C5" w14:textId="77777777" w:rsidR="00517E3F" w:rsidRPr="00773E16" w:rsidRDefault="002235DC" w:rsidP="00517E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 202</w:t>
      </w:r>
      <w:r w:rsidRPr="00773E16">
        <w:rPr>
          <w:rFonts w:cs="Tahoma"/>
          <w:b/>
          <w:color w:val="000000"/>
          <w:sz w:val="24"/>
          <w:szCs w:val="24"/>
        </w:rPr>
        <w:t>1</w:t>
      </w:r>
    </w:p>
    <w:p w14:paraId="703B3DE5" w14:textId="77777777" w:rsidR="0006066D" w:rsidRPr="00892DF7" w:rsidRDefault="0006066D" w:rsidP="00517E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BC27886" w14:textId="77777777" w:rsidR="00773E16" w:rsidRPr="006900D3" w:rsidRDefault="00773E16" w:rsidP="00773E16">
      <w:pPr>
        <w:jc w:val="both"/>
        <w:rPr>
          <w:sz w:val="24"/>
          <w:szCs w:val="24"/>
          <w:lang w:eastAsia="ar-SA"/>
        </w:rPr>
      </w:pPr>
      <w:r w:rsidRPr="006900D3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14:paraId="5E9669BF" w14:textId="77777777" w:rsidR="00517E3F" w:rsidRPr="00517E3F" w:rsidRDefault="00517E3F" w:rsidP="00517E3F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4B639FA6" w14:textId="77777777" w:rsidR="00517E3F" w:rsidRPr="00517E3F" w:rsidRDefault="00517E3F" w:rsidP="00517E3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7F08649" w14:textId="77777777" w:rsidR="00517E3F" w:rsidRPr="00517E3F" w:rsidRDefault="00517E3F" w:rsidP="00517E3F">
      <w:pPr>
        <w:widowControl w:val="0"/>
        <w:rPr>
          <w:rFonts w:cs="Tahoma"/>
          <w:b/>
          <w:color w:val="000000"/>
          <w:sz w:val="24"/>
          <w:szCs w:val="24"/>
        </w:rPr>
      </w:pPr>
      <w:r w:rsidRPr="00517E3F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715C7655" w14:textId="77777777" w:rsidR="00517E3F" w:rsidRPr="00517E3F" w:rsidRDefault="00517E3F" w:rsidP="00517E3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3349697" w14:textId="77777777" w:rsidR="00517E3F" w:rsidRPr="00C231A5" w:rsidRDefault="00A35A47" w:rsidP="00517E3F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</w:rPr>
      </w:pPr>
      <w:proofErr w:type="spellStart"/>
      <w:r>
        <w:rPr>
          <w:rFonts w:cs="Tahoma"/>
          <w:color w:val="000000"/>
          <w:sz w:val="24"/>
          <w:szCs w:val="24"/>
          <w:u w:val="single"/>
        </w:rPr>
        <w:t>Бахтова</w:t>
      </w:r>
      <w:proofErr w:type="spellEnd"/>
      <w:r>
        <w:rPr>
          <w:rFonts w:cs="Tahoma"/>
          <w:color w:val="000000"/>
          <w:sz w:val="24"/>
          <w:szCs w:val="24"/>
          <w:u w:val="single"/>
        </w:rPr>
        <w:t xml:space="preserve"> </w:t>
      </w:r>
      <w:r w:rsidR="00517E3F" w:rsidRPr="00517E3F">
        <w:rPr>
          <w:rFonts w:cs="Tahoma"/>
          <w:color w:val="000000"/>
          <w:sz w:val="24"/>
          <w:szCs w:val="24"/>
          <w:u w:val="single"/>
        </w:rPr>
        <w:t>Е.А., преподаватель</w:t>
      </w:r>
      <w:r w:rsidR="00517E3F" w:rsidRPr="00517E3F">
        <w:rPr>
          <w:rFonts w:cs="Tahoma"/>
          <w:color w:val="000000"/>
          <w:sz w:val="24"/>
          <w:szCs w:val="24"/>
        </w:rPr>
        <w:t xml:space="preserve">                                  _______________ </w:t>
      </w:r>
    </w:p>
    <w:p w14:paraId="1381CE23" w14:textId="77777777" w:rsidR="002235DC" w:rsidRPr="002235DC" w:rsidRDefault="002235DC" w:rsidP="002235DC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  <w:u w:val="single"/>
        </w:rPr>
      </w:pPr>
      <w:r w:rsidRPr="002235DC">
        <w:rPr>
          <w:rFonts w:cs="Tahoma"/>
          <w:color w:val="000000"/>
          <w:sz w:val="24"/>
          <w:szCs w:val="24"/>
          <w:u w:val="single"/>
        </w:rPr>
        <w:t>Гончарова О.П. Специалист по УМР</w:t>
      </w:r>
      <w:r>
        <w:rPr>
          <w:rFonts w:cs="Tahoma"/>
          <w:color w:val="000000"/>
          <w:sz w:val="24"/>
          <w:szCs w:val="24"/>
          <w:u w:val="single"/>
        </w:rPr>
        <w:t xml:space="preserve">  </w:t>
      </w:r>
      <w:r w:rsidRPr="002235DC">
        <w:rPr>
          <w:rFonts w:cs="Tahoma"/>
          <w:color w:val="000000"/>
          <w:sz w:val="24"/>
          <w:szCs w:val="24"/>
        </w:rPr>
        <w:t xml:space="preserve">                 </w:t>
      </w:r>
      <w:r>
        <w:rPr>
          <w:rFonts w:cs="Tahoma"/>
          <w:color w:val="000000"/>
          <w:sz w:val="24"/>
          <w:szCs w:val="24"/>
        </w:rPr>
        <w:t xml:space="preserve"> </w:t>
      </w:r>
      <w:r w:rsidRPr="002235DC">
        <w:rPr>
          <w:rFonts w:cs="Tahoma"/>
          <w:color w:val="000000"/>
          <w:sz w:val="24"/>
          <w:szCs w:val="24"/>
        </w:rPr>
        <w:t xml:space="preserve">_______________ </w:t>
      </w:r>
    </w:p>
    <w:p w14:paraId="75CDDFCB" w14:textId="77777777" w:rsidR="002235DC" w:rsidRPr="002235DC" w:rsidRDefault="002235DC" w:rsidP="00517E3F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  <w:u w:val="single"/>
        </w:rPr>
      </w:pPr>
    </w:p>
    <w:p w14:paraId="760F5FBC" w14:textId="77777777" w:rsidR="00517E3F" w:rsidRPr="00517E3F" w:rsidRDefault="00517E3F" w:rsidP="00517E3F">
      <w:pPr>
        <w:widowControl w:val="0"/>
        <w:spacing w:line="360" w:lineRule="auto"/>
        <w:rPr>
          <w:rFonts w:cs="Tahoma"/>
          <w:b/>
          <w:color w:val="000000"/>
          <w:sz w:val="24"/>
          <w:szCs w:val="24"/>
        </w:rPr>
      </w:pPr>
    </w:p>
    <w:p w14:paraId="46D8AC34" w14:textId="77777777" w:rsidR="00517E3F" w:rsidRPr="00517E3F" w:rsidRDefault="00517E3F" w:rsidP="00517E3F">
      <w:pPr>
        <w:widowControl w:val="0"/>
        <w:spacing w:line="360" w:lineRule="auto"/>
        <w:rPr>
          <w:rFonts w:cs="Tahoma"/>
          <w:b/>
          <w:color w:val="000000"/>
          <w:sz w:val="24"/>
          <w:szCs w:val="24"/>
        </w:rPr>
      </w:pPr>
      <w:r w:rsidRPr="00517E3F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015318F1" w14:textId="77777777" w:rsidR="00517E3F" w:rsidRPr="00517E3F" w:rsidRDefault="00517E3F" w:rsidP="00517E3F">
      <w:pPr>
        <w:widowControl w:val="0"/>
        <w:spacing w:line="360" w:lineRule="auto"/>
        <w:rPr>
          <w:rFonts w:cs="Tahoma"/>
          <w:color w:val="000000"/>
          <w:sz w:val="24"/>
          <w:szCs w:val="24"/>
        </w:rPr>
      </w:pPr>
      <w:r w:rsidRPr="00517E3F">
        <w:rPr>
          <w:rFonts w:cs="Tahoma"/>
          <w:color w:val="000000"/>
          <w:sz w:val="24"/>
          <w:szCs w:val="24"/>
          <w:u w:val="single"/>
        </w:rPr>
        <w:t>Лаптев А.В. к.п.н.,</w:t>
      </w:r>
      <w:r w:rsidRPr="00517E3F">
        <w:rPr>
          <w:rFonts w:cs="Tahoma"/>
          <w:color w:val="000000"/>
          <w:sz w:val="24"/>
          <w:szCs w:val="24"/>
        </w:rPr>
        <w:t xml:space="preserve">                                             _______________</w:t>
      </w:r>
    </w:p>
    <w:p w14:paraId="6BF0850E" w14:textId="77777777" w:rsidR="00517E3F" w:rsidRPr="00517E3F" w:rsidRDefault="00517E3F" w:rsidP="00517E3F">
      <w:pPr>
        <w:widowControl w:val="0"/>
        <w:spacing w:line="360" w:lineRule="auto"/>
        <w:rPr>
          <w:rFonts w:cs="Tahoma"/>
          <w:color w:val="000000"/>
          <w:sz w:val="24"/>
          <w:szCs w:val="24"/>
        </w:rPr>
      </w:pPr>
    </w:p>
    <w:p w14:paraId="052D4A13" w14:textId="77777777" w:rsidR="00517E3F" w:rsidRPr="00892DF7" w:rsidRDefault="00517E3F" w:rsidP="00517E3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57F6DC8" w14:textId="77777777" w:rsidR="007B2A02" w:rsidRPr="00517E3F" w:rsidRDefault="007B2A02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74A351F1" w14:textId="77777777" w:rsidR="007B2A02" w:rsidRPr="00517E3F" w:rsidRDefault="007B2A02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388B84E9" w14:textId="77777777" w:rsidR="007B2A02" w:rsidRPr="00517E3F" w:rsidRDefault="007B2A02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5B76A9F2" w14:textId="77777777" w:rsidR="007B2A02" w:rsidRPr="00517E3F" w:rsidRDefault="007B2A02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726297CE" w14:textId="77777777" w:rsidR="007B2A02" w:rsidRPr="00517E3F" w:rsidRDefault="007B2A02" w:rsidP="007B2A02">
      <w:pPr>
        <w:jc w:val="right"/>
        <w:rPr>
          <w:rFonts w:cs="Tahoma"/>
          <w:b/>
          <w:i/>
          <w:color w:val="000000"/>
          <w:sz w:val="28"/>
          <w:szCs w:val="28"/>
        </w:rPr>
      </w:pPr>
    </w:p>
    <w:p w14:paraId="4B66B372" w14:textId="77777777" w:rsidR="007B2A02" w:rsidRDefault="007B2A02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3DFEEEC3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781A7A37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2ACF85D8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764E7EAA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3C5E3FBC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06BFF26E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0CC4255B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5BD9BACC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4ADFFA6D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0D970B08" w14:textId="77777777" w:rsidR="00773E16" w:rsidRPr="006900D3" w:rsidRDefault="00773E16" w:rsidP="00773E16">
      <w:pPr>
        <w:widowControl w:val="0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Style w:val="a9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773E16" w:rsidRPr="006900D3" w14:paraId="62BE679B" w14:textId="77777777" w:rsidTr="00FC50E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E6CD" w14:textId="77777777" w:rsidR="00773E16" w:rsidRPr="006900D3" w:rsidRDefault="00773E16" w:rsidP="00FC50EA">
            <w:pPr>
              <w:widowControl w:val="0"/>
              <w:jc w:val="center"/>
              <w:rPr>
                <w:rFonts w:cs="Tahoma"/>
                <w:b/>
              </w:rPr>
            </w:pPr>
            <w:r w:rsidRPr="006900D3">
              <w:rPr>
                <w:rFonts w:cs="Tahoma"/>
                <w:b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4FD0" w14:textId="77777777" w:rsidR="00773E16" w:rsidRPr="006900D3" w:rsidRDefault="00773E16" w:rsidP="00FC50EA">
            <w:pPr>
              <w:widowControl w:val="0"/>
              <w:jc w:val="center"/>
              <w:rPr>
                <w:rFonts w:cs="Tahoma"/>
                <w:b/>
              </w:rPr>
            </w:pPr>
            <w:r w:rsidRPr="006900D3">
              <w:rPr>
                <w:rFonts w:cs="Tahoma"/>
                <w:b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DCD2" w14:textId="77777777" w:rsidR="00773E16" w:rsidRPr="006900D3" w:rsidRDefault="00773E16" w:rsidP="00FC50EA">
            <w:pPr>
              <w:widowControl w:val="0"/>
              <w:jc w:val="center"/>
              <w:rPr>
                <w:rFonts w:cs="Tahoma"/>
                <w:b/>
              </w:rPr>
            </w:pPr>
            <w:r w:rsidRPr="006900D3">
              <w:rPr>
                <w:rFonts w:cs="Tahoma"/>
                <w:b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1A3D" w14:textId="77777777" w:rsidR="00773E16" w:rsidRPr="006900D3" w:rsidRDefault="00773E16" w:rsidP="00FC50EA">
            <w:pPr>
              <w:widowControl w:val="0"/>
              <w:jc w:val="center"/>
              <w:rPr>
                <w:rFonts w:cs="Tahoma"/>
                <w:b/>
              </w:rPr>
            </w:pPr>
            <w:proofErr w:type="spellStart"/>
            <w:r w:rsidRPr="006900D3">
              <w:rPr>
                <w:rFonts w:cs="Tahoma"/>
                <w:b/>
              </w:rPr>
              <w:t>Аббрев</w:t>
            </w:r>
            <w:proofErr w:type="spellEnd"/>
            <w:r w:rsidRPr="006900D3">
              <w:rPr>
                <w:rFonts w:cs="Tahoma"/>
                <w:b/>
              </w:rPr>
              <w:t>. исп. в РПД</w:t>
            </w:r>
          </w:p>
        </w:tc>
      </w:tr>
      <w:tr w:rsidR="00773E16" w:rsidRPr="006900D3" w14:paraId="473C291F" w14:textId="77777777" w:rsidTr="00FC50EA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9028" w14:textId="77777777" w:rsidR="00773E16" w:rsidRPr="006900D3" w:rsidRDefault="00773E16" w:rsidP="00FC50EA">
            <w:pPr>
              <w:widowControl w:val="0"/>
              <w:jc w:val="center"/>
              <w:rPr>
                <w:rFonts w:cs="Tahoma"/>
                <w:b/>
              </w:rPr>
            </w:pPr>
            <w:r w:rsidRPr="006900D3">
              <w:rPr>
                <w:rFonts w:cs="Tahoma"/>
                <w:b/>
              </w:rPr>
              <w:t>05 Физическая культура и спорт</w:t>
            </w:r>
          </w:p>
        </w:tc>
      </w:tr>
      <w:tr w:rsidR="00773E16" w:rsidRPr="006900D3" w14:paraId="5A377ED9" w14:textId="77777777" w:rsidTr="00FC50E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54E3" w14:textId="77777777" w:rsidR="00773E16" w:rsidRPr="006900D3" w:rsidRDefault="00773E16" w:rsidP="00FC50EA">
            <w:pPr>
              <w:widowControl w:val="0"/>
              <w:jc w:val="both"/>
            </w:pPr>
            <w:r w:rsidRPr="006900D3"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855E" w14:textId="77777777" w:rsidR="00773E16" w:rsidRPr="006900D3" w:rsidRDefault="00C26B49" w:rsidP="00FC50EA">
            <w:pPr>
              <w:keepNext/>
              <w:keepLines/>
              <w:spacing w:before="240"/>
              <w:jc w:val="both"/>
              <w:outlineLvl w:val="0"/>
            </w:pPr>
            <w:hyperlink r:id="rId7" w:history="1">
              <w:r w:rsidR="00773E16" w:rsidRPr="006900D3">
                <w:rPr>
                  <w:b/>
                  <w:bCs/>
                </w:rPr>
                <w:t xml:space="preserve"> "Тренер"</w:t>
              </w:r>
            </w:hyperlink>
          </w:p>
          <w:p w14:paraId="152C5F7C" w14:textId="77777777" w:rsidR="00773E16" w:rsidRPr="006900D3" w:rsidRDefault="00773E16" w:rsidP="00FC50EA">
            <w:pPr>
              <w:keepNext/>
              <w:keepLines/>
              <w:jc w:val="both"/>
              <w:outlineLvl w:val="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E718" w14:textId="77777777" w:rsidR="00773E16" w:rsidRPr="006900D3" w:rsidRDefault="00773E16" w:rsidP="00FC50EA">
            <w:pPr>
              <w:widowControl w:val="0"/>
              <w:jc w:val="both"/>
            </w:pPr>
            <w:r w:rsidRPr="006900D3"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75C2" w14:textId="77777777" w:rsidR="00773E16" w:rsidRPr="006900D3" w:rsidRDefault="00773E16" w:rsidP="00FC50EA">
            <w:pPr>
              <w:widowControl w:val="0"/>
              <w:jc w:val="both"/>
              <w:rPr>
                <w:b/>
              </w:rPr>
            </w:pPr>
            <w:r w:rsidRPr="006900D3">
              <w:rPr>
                <w:b/>
              </w:rPr>
              <w:t>Т</w:t>
            </w:r>
          </w:p>
        </w:tc>
      </w:tr>
    </w:tbl>
    <w:p w14:paraId="1E0A2FD6" w14:textId="77777777" w:rsidR="00773E16" w:rsidRPr="006900D3" w:rsidRDefault="00773E16" w:rsidP="00773E16">
      <w:pPr>
        <w:widowControl w:val="0"/>
        <w:rPr>
          <w:rFonts w:cs="Tahoma"/>
          <w:b/>
          <w:sz w:val="28"/>
          <w:szCs w:val="28"/>
        </w:rPr>
      </w:pPr>
    </w:p>
    <w:p w14:paraId="07D9F8E4" w14:textId="77777777" w:rsidR="00773E16" w:rsidRPr="006900D3" w:rsidRDefault="00773E16" w:rsidP="00773E16">
      <w:pPr>
        <w:widowControl w:val="0"/>
        <w:rPr>
          <w:rFonts w:cs="Tahoma"/>
          <w:b/>
          <w:sz w:val="28"/>
          <w:szCs w:val="28"/>
        </w:rPr>
      </w:pPr>
    </w:p>
    <w:p w14:paraId="502DF5A1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0E35012D" w14:textId="77777777" w:rsidR="00D209EA" w:rsidRDefault="00D209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227ACD1A" w14:textId="77777777" w:rsidR="00773E16" w:rsidRPr="006900D3" w:rsidRDefault="00773E16" w:rsidP="009B6C3D">
      <w:pPr>
        <w:keepNext/>
        <w:keepLines/>
        <w:pageBreakBefore/>
        <w:numPr>
          <w:ilvl w:val="0"/>
          <w:numId w:val="18"/>
        </w:numPr>
        <w:spacing w:before="240"/>
        <w:ind w:left="0" w:firstLine="709"/>
        <w:jc w:val="both"/>
        <w:outlineLvl w:val="0"/>
        <w:rPr>
          <w:b/>
          <w:sz w:val="24"/>
          <w:szCs w:val="24"/>
        </w:rPr>
      </w:pPr>
      <w:r w:rsidRPr="006900D3">
        <w:rPr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5C1B294C" w14:textId="77777777" w:rsidR="00773E16" w:rsidRPr="006900D3" w:rsidRDefault="00773E16" w:rsidP="00773E16">
      <w:pPr>
        <w:widowControl w:val="0"/>
        <w:kinsoku w:val="0"/>
        <w:overflowPunct w:val="0"/>
        <w:autoSpaceDE w:val="0"/>
        <w:autoSpaceDN w:val="0"/>
        <w:adjustRightInd w:val="0"/>
        <w:spacing w:before="155"/>
        <w:ind w:left="102"/>
        <w:jc w:val="both"/>
        <w:rPr>
          <w:spacing w:val="-1"/>
          <w:sz w:val="24"/>
          <w:szCs w:val="24"/>
        </w:rPr>
      </w:pPr>
      <w:r w:rsidRPr="006900D3">
        <w:rPr>
          <w:spacing w:val="-1"/>
          <w:sz w:val="24"/>
          <w:szCs w:val="24"/>
        </w:rPr>
        <w:t xml:space="preserve">УК-7 -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14:paraId="190C340F" w14:textId="77777777" w:rsidR="00773E16" w:rsidRPr="006900D3" w:rsidRDefault="00773E16" w:rsidP="00773E16">
      <w:pPr>
        <w:widowControl w:val="0"/>
        <w:kinsoku w:val="0"/>
        <w:overflowPunct w:val="0"/>
        <w:autoSpaceDE w:val="0"/>
        <w:autoSpaceDN w:val="0"/>
        <w:adjustRightInd w:val="0"/>
        <w:ind w:left="102" w:right="113"/>
        <w:jc w:val="both"/>
        <w:rPr>
          <w:spacing w:val="-1"/>
          <w:sz w:val="24"/>
          <w:szCs w:val="24"/>
        </w:rPr>
      </w:pPr>
      <w:r w:rsidRPr="006900D3">
        <w:rPr>
          <w:spacing w:val="-1"/>
          <w:sz w:val="24"/>
          <w:szCs w:val="24"/>
        </w:rPr>
        <w:t xml:space="preserve">ПК-1 - </w:t>
      </w:r>
      <w:r w:rsidRPr="006900D3">
        <w:rPr>
          <w:sz w:val="24"/>
          <w:szCs w:val="24"/>
        </w:rPr>
        <w:t>Способен совершенствовать свое индивидуальное спортивное мастерство.</w:t>
      </w:r>
    </w:p>
    <w:p w14:paraId="0435E910" w14:textId="77777777" w:rsidR="00773E16" w:rsidRPr="006900D3" w:rsidRDefault="00773E16" w:rsidP="00773E16">
      <w:pPr>
        <w:shd w:val="clear" w:color="auto" w:fill="FFFFFF"/>
        <w:jc w:val="both"/>
        <w:rPr>
          <w:caps/>
          <w:spacing w:val="-1"/>
          <w:sz w:val="24"/>
          <w:szCs w:val="24"/>
        </w:rPr>
      </w:pPr>
    </w:p>
    <w:p w14:paraId="233AB47A" w14:textId="77777777" w:rsidR="00773E16" w:rsidRPr="006900D3" w:rsidRDefault="00773E16" w:rsidP="00773E16">
      <w:pPr>
        <w:shd w:val="clear" w:color="auto" w:fill="FFFFFF"/>
        <w:ind w:firstLine="709"/>
        <w:jc w:val="center"/>
        <w:rPr>
          <w:spacing w:val="-1"/>
          <w:sz w:val="24"/>
          <w:szCs w:val="24"/>
        </w:rPr>
      </w:pPr>
      <w:r w:rsidRPr="006900D3">
        <w:rPr>
          <w:caps/>
          <w:spacing w:val="-1"/>
          <w:sz w:val="24"/>
          <w:szCs w:val="24"/>
        </w:rPr>
        <w:t>Р</w:t>
      </w:r>
      <w:r w:rsidRPr="006900D3">
        <w:rPr>
          <w:spacing w:val="-1"/>
          <w:sz w:val="24"/>
          <w:szCs w:val="24"/>
        </w:rPr>
        <w:t>езультаты обучения по дисциплине: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5"/>
      </w:tblGrid>
      <w:tr w:rsidR="00773E16" w:rsidRPr="006900D3" w14:paraId="7FCB39C5" w14:textId="77777777" w:rsidTr="00FC50EA">
        <w:trPr>
          <w:jc w:val="center"/>
        </w:trPr>
        <w:tc>
          <w:tcPr>
            <w:tcW w:w="1795" w:type="dxa"/>
            <w:vAlign w:val="center"/>
          </w:tcPr>
          <w:p w14:paraId="1E2A5F80" w14:textId="77777777" w:rsidR="00773E16" w:rsidRPr="006900D3" w:rsidRDefault="00773E16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69" w:type="dxa"/>
            <w:vAlign w:val="center"/>
          </w:tcPr>
          <w:p w14:paraId="5A9E674C" w14:textId="77777777" w:rsidR="00773E16" w:rsidRPr="006900D3" w:rsidRDefault="00773E16" w:rsidP="00FC50EA">
            <w:pPr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245" w:type="dxa"/>
            <w:vAlign w:val="center"/>
          </w:tcPr>
          <w:p w14:paraId="09EDB87D" w14:textId="77777777" w:rsidR="00773E16" w:rsidRPr="006900D3" w:rsidRDefault="00773E16" w:rsidP="00FC50EA">
            <w:pPr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</w:tr>
      <w:tr w:rsidR="00773E16" w:rsidRPr="006900D3" w14:paraId="6BA8C09F" w14:textId="77777777" w:rsidTr="00FC50EA">
        <w:trPr>
          <w:jc w:val="center"/>
        </w:trPr>
        <w:tc>
          <w:tcPr>
            <w:tcW w:w="1795" w:type="dxa"/>
          </w:tcPr>
          <w:p w14:paraId="32743AC5" w14:textId="77777777" w:rsidR="00773E16" w:rsidRPr="006900D3" w:rsidRDefault="00773E16" w:rsidP="00FC50EA">
            <w:pPr>
              <w:ind w:right="19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УК-7</w:t>
            </w:r>
          </w:p>
        </w:tc>
        <w:tc>
          <w:tcPr>
            <w:tcW w:w="2169" w:type="dxa"/>
          </w:tcPr>
          <w:p w14:paraId="2FFF6951" w14:textId="77777777" w:rsidR="00773E16" w:rsidRPr="006900D3" w:rsidRDefault="00773E16" w:rsidP="00FC50EA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478026B" w14:textId="77777777" w:rsidR="00773E16" w:rsidRPr="003B309B" w:rsidRDefault="00773E16" w:rsidP="00FC50EA">
            <w:pPr>
              <w:jc w:val="both"/>
              <w:rPr>
                <w:spacing w:val="-1"/>
                <w:sz w:val="24"/>
                <w:szCs w:val="24"/>
              </w:rPr>
            </w:pPr>
            <w:r w:rsidRPr="003B309B">
              <w:rPr>
                <w:b/>
                <w:spacing w:val="-1"/>
                <w:sz w:val="24"/>
                <w:szCs w:val="24"/>
              </w:rPr>
              <w:t xml:space="preserve">УК-7.1. Знает </w:t>
            </w:r>
            <w:r w:rsidRPr="003B309B">
              <w:rPr>
                <w:spacing w:val="-1"/>
                <w:sz w:val="24"/>
                <w:szCs w:val="24"/>
              </w:rPr>
              <w:t xml:space="preserve">основные методы и средства, применяемые в </w:t>
            </w:r>
            <w:r w:rsidR="003B309B" w:rsidRPr="003B309B">
              <w:rPr>
                <w:spacing w:val="-1"/>
                <w:sz w:val="24"/>
                <w:szCs w:val="24"/>
              </w:rPr>
              <w:t>теннисе</w:t>
            </w:r>
            <w:r w:rsidRPr="003B309B">
              <w:rPr>
                <w:spacing w:val="-1"/>
                <w:sz w:val="24"/>
                <w:szCs w:val="24"/>
              </w:rPr>
              <w:t xml:space="preserve">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</w:t>
            </w:r>
            <w:r w:rsidR="003B309B" w:rsidRPr="003B309B">
              <w:rPr>
                <w:spacing w:val="-1"/>
                <w:sz w:val="24"/>
                <w:szCs w:val="24"/>
              </w:rPr>
              <w:t>теннисе</w:t>
            </w:r>
            <w:r w:rsidRPr="003B309B">
              <w:rPr>
                <w:spacing w:val="-1"/>
                <w:sz w:val="24"/>
                <w:szCs w:val="24"/>
              </w:rPr>
              <w:t xml:space="preserve">; правила использования спортивного оборудования и инвентаря на занятиях по </w:t>
            </w:r>
            <w:r w:rsidR="003B309B" w:rsidRPr="003B309B">
              <w:rPr>
                <w:spacing w:val="-1"/>
                <w:sz w:val="24"/>
                <w:szCs w:val="24"/>
              </w:rPr>
              <w:t>теннису</w:t>
            </w:r>
            <w:r w:rsidRPr="003B309B">
              <w:rPr>
                <w:spacing w:val="-1"/>
                <w:sz w:val="24"/>
                <w:szCs w:val="24"/>
              </w:rPr>
              <w:t>; основы организации здорового образа жизни.</w:t>
            </w:r>
          </w:p>
          <w:p w14:paraId="3B01B357" w14:textId="77777777" w:rsidR="00773E16" w:rsidRPr="00773E16" w:rsidRDefault="00773E16" w:rsidP="00FC50EA">
            <w:pPr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3B309B">
              <w:rPr>
                <w:b/>
                <w:spacing w:val="-1"/>
                <w:sz w:val="24"/>
                <w:szCs w:val="24"/>
              </w:rPr>
              <w:t xml:space="preserve">УК-7.2. Умеет </w:t>
            </w:r>
            <w:r w:rsidRPr="003B309B">
              <w:rPr>
                <w:spacing w:val="-1"/>
                <w:sz w:val="24"/>
                <w:szCs w:val="24"/>
              </w:rPr>
              <w:t xml:space="preserve">применять на практике средства и методы, используемые в </w:t>
            </w:r>
            <w:r w:rsidR="003B309B" w:rsidRPr="003B309B">
              <w:rPr>
                <w:spacing w:val="-1"/>
                <w:sz w:val="24"/>
                <w:szCs w:val="24"/>
              </w:rPr>
              <w:t>теннисе</w:t>
            </w:r>
            <w:r w:rsidRPr="003B309B">
              <w:rPr>
                <w:spacing w:val="-1"/>
                <w:sz w:val="24"/>
                <w:szCs w:val="24"/>
              </w:rPr>
              <w:t xml:space="preserve">; использовать спортивное оборудование и инвентарь, применяемые в практике спортивной подготовки, организации спортивных соревнований по </w:t>
            </w:r>
            <w:r w:rsidR="003B309B" w:rsidRPr="003B309B">
              <w:rPr>
                <w:spacing w:val="-1"/>
                <w:sz w:val="24"/>
                <w:szCs w:val="24"/>
              </w:rPr>
              <w:t>теннису</w:t>
            </w:r>
            <w:r w:rsidRPr="003B309B">
              <w:rPr>
                <w:spacing w:val="-1"/>
                <w:sz w:val="24"/>
                <w:szCs w:val="24"/>
              </w:rPr>
              <w:t>;</w:t>
            </w:r>
            <w:r w:rsidRPr="00773E16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3B309B">
              <w:rPr>
                <w:spacing w:val="-1"/>
                <w:sz w:val="24"/>
                <w:szCs w:val="24"/>
              </w:rPr>
              <w:t xml:space="preserve">использовать эффективные для  </w:t>
            </w:r>
            <w:r w:rsidR="003B309B" w:rsidRPr="003B309B">
              <w:rPr>
                <w:spacing w:val="-1"/>
                <w:sz w:val="24"/>
                <w:szCs w:val="24"/>
              </w:rPr>
              <w:t xml:space="preserve">тенниса, </w:t>
            </w:r>
            <w:r w:rsidRPr="003B309B">
              <w:rPr>
                <w:spacing w:val="-1"/>
                <w:sz w:val="24"/>
                <w:szCs w:val="24"/>
              </w:rPr>
              <w:t xml:space="preserve">методики спортивной подготовки, задействовать упражнения узкоспециализированной направленности; проводить самостоятельно занятия по </w:t>
            </w:r>
            <w:r w:rsidR="003B309B" w:rsidRPr="003B309B">
              <w:rPr>
                <w:spacing w:val="-1"/>
                <w:sz w:val="24"/>
                <w:szCs w:val="24"/>
              </w:rPr>
              <w:t>теннису</w:t>
            </w:r>
            <w:r w:rsidRPr="003B309B">
              <w:rPr>
                <w:spacing w:val="-1"/>
                <w:sz w:val="24"/>
                <w:szCs w:val="24"/>
              </w:rPr>
              <w:t>, обучать технике выполнения соревновательных упражнений, способствовать развитию нравственно-волевых качеств; проводить занятия п</w:t>
            </w:r>
            <w:r w:rsidR="003B309B" w:rsidRPr="003B309B">
              <w:rPr>
                <w:spacing w:val="-1"/>
                <w:sz w:val="24"/>
                <w:szCs w:val="24"/>
              </w:rPr>
              <w:t>о общей физической подготовке.</w:t>
            </w:r>
          </w:p>
          <w:p w14:paraId="4B49DCCF" w14:textId="77777777" w:rsidR="00773E16" w:rsidRPr="003B309B" w:rsidRDefault="00773E16" w:rsidP="003B309B">
            <w:pPr>
              <w:jc w:val="both"/>
              <w:rPr>
                <w:spacing w:val="-1"/>
                <w:sz w:val="24"/>
                <w:szCs w:val="24"/>
              </w:rPr>
            </w:pPr>
            <w:r w:rsidRPr="003B309B">
              <w:rPr>
                <w:b/>
                <w:spacing w:val="-1"/>
                <w:sz w:val="24"/>
                <w:szCs w:val="24"/>
              </w:rPr>
              <w:t xml:space="preserve">УК-7.3. Имеет опыт </w:t>
            </w:r>
            <w:r w:rsidRPr="003B309B">
              <w:rPr>
                <w:spacing w:val="-1"/>
                <w:sz w:val="24"/>
                <w:szCs w:val="24"/>
              </w:rPr>
              <w:t xml:space="preserve">использования основ методики тренировки в </w:t>
            </w:r>
            <w:r w:rsidR="003B309B" w:rsidRPr="003B309B">
              <w:rPr>
                <w:spacing w:val="-1"/>
                <w:sz w:val="24"/>
                <w:szCs w:val="24"/>
              </w:rPr>
              <w:t>теннисе</w:t>
            </w:r>
            <w:r w:rsidRPr="003B309B">
              <w:rPr>
                <w:spacing w:val="-1"/>
                <w:sz w:val="24"/>
                <w:szCs w:val="24"/>
              </w:rPr>
              <w:t xml:space="preserve">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</w:t>
            </w:r>
            <w:r w:rsidR="003B309B" w:rsidRPr="003B309B">
              <w:rPr>
                <w:spacing w:val="-1"/>
                <w:sz w:val="24"/>
                <w:szCs w:val="24"/>
              </w:rPr>
              <w:t>тенниса</w:t>
            </w:r>
            <w:r w:rsidRPr="003B309B">
              <w:rPr>
                <w:spacing w:val="-1"/>
                <w:sz w:val="24"/>
                <w:szCs w:val="24"/>
              </w:rPr>
              <w:t xml:space="preserve">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</w:t>
            </w:r>
            <w:r w:rsidR="003B309B" w:rsidRPr="003B309B">
              <w:rPr>
                <w:spacing w:val="-1"/>
                <w:sz w:val="24"/>
                <w:szCs w:val="24"/>
              </w:rPr>
              <w:t>тенниса</w:t>
            </w:r>
            <w:r w:rsidRPr="003B309B">
              <w:rPr>
                <w:spacing w:val="-1"/>
                <w:sz w:val="24"/>
                <w:szCs w:val="24"/>
              </w:rPr>
              <w:t>; обеспечения правильной эксплуатации и сохранности инвентаря и оборудования.</w:t>
            </w:r>
          </w:p>
        </w:tc>
      </w:tr>
      <w:tr w:rsidR="00773E16" w:rsidRPr="006900D3" w14:paraId="1D945589" w14:textId="77777777" w:rsidTr="00FC50EA">
        <w:trPr>
          <w:jc w:val="center"/>
        </w:trPr>
        <w:tc>
          <w:tcPr>
            <w:tcW w:w="1795" w:type="dxa"/>
          </w:tcPr>
          <w:p w14:paraId="43F28248" w14:textId="77777777" w:rsidR="00773E16" w:rsidRPr="006900D3" w:rsidRDefault="00773E16" w:rsidP="00FC50EA">
            <w:pPr>
              <w:jc w:val="both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ПК-1</w:t>
            </w:r>
          </w:p>
        </w:tc>
        <w:tc>
          <w:tcPr>
            <w:tcW w:w="2169" w:type="dxa"/>
          </w:tcPr>
          <w:p w14:paraId="497CDAFF" w14:textId="77777777" w:rsidR="00773E16" w:rsidRPr="006900D3" w:rsidRDefault="00773E16" w:rsidP="00FC50EA">
            <w:pPr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Т</w:t>
            </w:r>
          </w:p>
          <w:p w14:paraId="55EA567B" w14:textId="77777777" w:rsidR="00773E16" w:rsidRPr="006900D3" w:rsidRDefault="00773E16" w:rsidP="00FC50EA">
            <w:pPr>
              <w:rPr>
                <w:b/>
                <w:sz w:val="24"/>
                <w:szCs w:val="24"/>
              </w:rPr>
            </w:pPr>
            <w:r w:rsidRPr="006900D3">
              <w:rPr>
                <w:b/>
                <w:sz w:val="24"/>
                <w:szCs w:val="24"/>
              </w:rPr>
              <w:lastRenderedPageBreak/>
              <w:t>С/03.6</w:t>
            </w:r>
          </w:p>
          <w:p w14:paraId="1A049177" w14:textId="77777777" w:rsidR="00773E16" w:rsidRPr="006900D3" w:rsidRDefault="00773E16" w:rsidP="00FC50EA">
            <w:pPr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14:paraId="3C4D4178" w14:textId="77777777" w:rsidR="00773E16" w:rsidRPr="006900D3" w:rsidRDefault="00773E16" w:rsidP="00FC50EA">
            <w:pPr>
              <w:rPr>
                <w:b/>
                <w:spacing w:val="-1"/>
                <w:sz w:val="24"/>
                <w:szCs w:val="24"/>
              </w:rPr>
            </w:pPr>
          </w:p>
          <w:p w14:paraId="7AD57E1E" w14:textId="77777777" w:rsidR="00773E16" w:rsidRPr="006900D3" w:rsidRDefault="00773E16" w:rsidP="00FC50EA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 xml:space="preserve">D/03.6 </w:t>
            </w:r>
            <w:r w:rsidRPr="006900D3">
              <w:rPr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245" w:type="dxa"/>
          </w:tcPr>
          <w:p w14:paraId="6B5449D2" w14:textId="77777777" w:rsidR="00773E16" w:rsidRPr="00773E16" w:rsidRDefault="00773E16" w:rsidP="00FC50EA">
            <w:pPr>
              <w:jc w:val="both"/>
              <w:rPr>
                <w:color w:val="FF0000"/>
                <w:sz w:val="24"/>
                <w:szCs w:val="24"/>
              </w:rPr>
            </w:pPr>
            <w:r w:rsidRPr="003B309B">
              <w:rPr>
                <w:b/>
                <w:spacing w:val="-1"/>
                <w:sz w:val="24"/>
                <w:szCs w:val="24"/>
              </w:rPr>
              <w:lastRenderedPageBreak/>
              <w:t xml:space="preserve">ПК-1.1 Знает </w:t>
            </w:r>
            <w:r w:rsidRPr="003B309B">
              <w:rPr>
                <w:sz w:val="24"/>
                <w:szCs w:val="24"/>
              </w:rPr>
              <w:t>компоненты, составляющие</w:t>
            </w:r>
            <w:r w:rsidRPr="00773E16">
              <w:rPr>
                <w:color w:val="FF0000"/>
                <w:sz w:val="24"/>
                <w:szCs w:val="24"/>
              </w:rPr>
              <w:t xml:space="preserve"> </w:t>
            </w:r>
            <w:r w:rsidRPr="003B309B">
              <w:rPr>
                <w:sz w:val="24"/>
                <w:szCs w:val="24"/>
              </w:rPr>
              <w:lastRenderedPageBreak/>
              <w:t xml:space="preserve">спортивное мастерство; средства и методы повышения спортивного мастерства; теорию и методику спортивной тренировки в </w:t>
            </w:r>
            <w:r w:rsidR="003B309B" w:rsidRPr="003B309B">
              <w:rPr>
                <w:sz w:val="24"/>
                <w:szCs w:val="24"/>
              </w:rPr>
              <w:t>теннисе</w:t>
            </w:r>
            <w:r w:rsidRPr="003B309B">
              <w:rPr>
                <w:sz w:val="24"/>
                <w:szCs w:val="24"/>
              </w:rPr>
              <w:t xml:space="preserve">; технологии профессионального спортивного совершенствования в </w:t>
            </w:r>
            <w:r w:rsidR="003B309B" w:rsidRPr="003B309B">
              <w:rPr>
                <w:sz w:val="24"/>
                <w:szCs w:val="24"/>
              </w:rPr>
              <w:t>теннисе</w:t>
            </w:r>
            <w:r w:rsidRPr="003B309B">
              <w:rPr>
                <w:sz w:val="24"/>
                <w:szCs w:val="24"/>
              </w:rPr>
              <w:t>; комплексы общеразвивающих упражнений, имитационных упражнений, упражнений для повышения уровня общефизической подготовки т</w:t>
            </w:r>
            <w:r w:rsidR="00484E77">
              <w:rPr>
                <w:sz w:val="24"/>
                <w:szCs w:val="24"/>
              </w:rPr>
              <w:t>еннисистов</w:t>
            </w:r>
            <w:r w:rsidRPr="003B309B">
              <w:rPr>
                <w:sz w:val="24"/>
                <w:szCs w:val="24"/>
              </w:rPr>
              <w:t>; содержание федерального стандарта спортивной подготовки по виду спорта «</w:t>
            </w:r>
            <w:r w:rsidR="003B309B" w:rsidRPr="003B309B">
              <w:rPr>
                <w:sz w:val="24"/>
                <w:szCs w:val="24"/>
              </w:rPr>
              <w:t>теннис»</w:t>
            </w:r>
            <w:r w:rsidRPr="003B309B">
              <w:rPr>
                <w:sz w:val="24"/>
                <w:szCs w:val="24"/>
              </w:rPr>
              <w:t xml:space="preserve"> факторы, определяющие общую и специальную подготовленность спортсменов в </w:t>
            </w:r>
            <w:r w:rsidR="003B309B" w:rsidRPr="003B309B">
              <w:rPr>
                <w:sz w:val="24"/>
                <w:szCs w:val="24"/>
              </w:rPr>
              <w:t>теннисе</w:t>
            </w:r>
            <w:r w:rsidRPr="003B309B">
              <w:rPr>
                <w:sz w:val="24"/>
                <w:szCs w:val="24"/>
              </w:rPr>
              <w:t xml:space="preserve">; приемы и методы восстановления </w:t>
            </w:r>
            <w:r w:rsidR="003B309B" w:rsidRPr="003B309B">
              <w:rPr>
                <w:sz w:val="24"/>
                <w:szCs w:val="24"/>
              </w:rPr>
              <w:t>теннисистов</w:t>
            </w:r>
            <w:r w:rsidRPr="003B309B">
              <w:rPr>
                <w:sz w:val="24"/>
                <w:szCs w:val="24"/>
              </w:rPr>
              <w:t xml:space="preserve"> после физических нагрузок; современные средства, методы и особенности физической, технической, тактической, психологической, теоретической, интегральной подготовки </w:t>
            </w:r>
            <w:r w:rsidR="003B309B" w:rsidRPr="003B309B">
              <w:rPr>
                <w:sz w:val="24"/>
                <w:szCs w:val="24"/>
              </w:rPr>
              <w:t>теннисистов</w:t>
            </w:r>
            <w:r w:rsidRPr="003B309B">
              <w:rPr>
                <w:sz w:val="24"/>
                <w:szCs w:val="24"/>
              </w:rPr>
              <w:t xml:space="preserve"> на подготовительном и предсоревновательном этапах; технологию «подводки» </w:t>
            </w:r>
            <w:r w:rsidR="003B309B" w:rsidRPr="003B309B">
              <w:rPr>
                <w:sz w:val="24"/>
                <w:szCs w:val="24"/>
              </w:rPr>
              <w:t>теннисистов</w:t>
            </w:r>
            <w:r w:rsidRPr="003B309B">
              <w:rPr>
                <w:sz w:val="24"/>
                <w:szCs w:val="24"/>
              </w:rPr>
              <w:t xml:space="preserve"> различной квалификации к соревнованиям.</w:t>
            </w:r>
          </w:p>
          <w:p w14:paraId="1BA0E01F" w14:textId="77777777" w:rsidR="00773E16" w:rsidRPr="003B309B" w:rsidRDefault="00773E16" w:rsidP="00FC50EA">
            <w:pPr>
              <w:ind w:left="-54" w:right="19"/>
              <w:jc w:val="both"/>
              <w:rPr>
                <w:sz w:val="24"/>
                <w:szCs w:val="24"/>
              </w:rPr>
            </w:pPr>
            <w:r w:rsidRPr="003B309B">
              <w:rPr>
                <w:b/>
                <w:spacing w:val="-1"/>
                <w:sz w:val="24"/>
                <w:szCs w:val="24"/>
              </w:rPr>
              <w:t xml:space="preserve">ПК-1.2 Умеет </w:t>
            </w:r>
            <w:r w:rsidRPr="003B309B">
              <w:rPr>
                <w:spacing w:val="-1"/>
                <w:sz w:val="24"/>
                <w:szCs w:val="24"/>
              </w:rPr>
              <w:t xml:space="preserve">использовать возможности информационной среды с целью саморазвития, совершенствования спортивного мастерства, </w:t>
            </w:r>
            <w:r w:rsidRPr="003B309B">
              <w:rPr>
                <w:sz w:val="24"/>
                <w:szCs w:val="24"/>
              </w:rPr>
              <w:t>профессиональных знаний и умений</w:t>
            </w:r>
            <w:r w:rsidRPr="003B309B">
              <w:rPr>
                <w:spacing w:val="-1"/>
                <w:sz w:val="24"/>
                <w:szCs w:val="24"/>
              </w:rPr>
              <w:t>;</w:t>
            </w:r>
            <w:r w:rsidRPr="003B309B">
              <w:rPr>
                <w:sz w:val="24"/>
                <w:szCs w:val="24"/>
              </w:rPr>
              <w:t xml:space="preserve"> моделировать соревновательную деятельность в процессе тренировок, с целью мобилизации и демонстрации владения техникой соревновательных упражнений </w:t>
            </w:r>
            <w:r w:rsidR="003B309B" w:rsidRPr="003B309B">
              <w:rPr>
                <w:sz w:val="24"/>
                <w:szCs w:val="24"/>
              </w:rPr>
              <w:t>тенниса</w:t>
            </w:r>
            <w:r w:rsidRPr="003B309B">
              <w:rPr>
                <w:sz w:val="24"/>
                <w:szCs w:val="24"/>
              </w:rPr>
              <w:t>; а</w:t>
            </w:r>
            <w:r w:rsidRPr="003B309B">
              <w:rPr>
                <w:spacing w:val="-1"/>
                <w:sz w:val="24"/>
                <w:szCs w:val="24"/>
              </w:rPr>
              <w:t xml:space="preserve">нализировать правильность и оптимальность двигательных действий </w:t>
            </w:r>
            <w:r w:rsidR="003B309B" w:rsidRPr="003B309B">
              <w:rPr>
                <w:spacing w:val="-1"/>
                <w:sz w:val="24"/>
                <w:szCs w:val="24"/>
              </w:rPr>
              <w:t>теннисистов</w:t>
            </w:r>
            <w:r w:rsidRPr="003B309B">
              <w:rPr>
                <w:spacing w:val="-1"/>
                <w:sz w:val="24"/>
                <w:szCs w:val="24"/>
              </w:rPr>
              <w:t>;</w:t>
            </w:r>
            <w:r w:rsidRPr="003B309B">
              <w:rPr>
                <w:sz w:val="24"/>
                <w:szCs w:val="24"/>
              </w:rPr>
              <w:t xml:space="preserve"> </w:t>
            </w:r>
            <w:r w:rsidRPr="003B309B">
              <w:rPr>
                <w:spacing w:val="-1"/>
                <w:sz w:val="24"/>
                <w:szCs w:val="24"/>
              </w:rPr>
              <w:t>и</w:t>
            </w:r>
            <w:r w:rsidRPr="003B309B">
              <w:rPr>
                <w:sz w:val="24"/>
                <w:szCs w:val="24"/>
              </w:rPr>
              <w:t>спользовать спортивное оборудование и инвентарь, применяемые в практике спортивной подготовки т</w:t>
            </w:r>
            <w:r w:rsidR="003B309B" w:rsidRPr="003B309B">
              <w:rPr>
                <w:sz w:val="24"/>
                <w:szCs w:val="24"/>
              </w:rPr>
              <w:t>еннисистов</w:t>
            </w:r>
            <w:r w:rsidRPr="003B309B">
              <w:rPr>
                <w:sz w:val="24"/>
                <w:szCs w:val="24"/>
              </w:rPr>
              <w:t xml:space="preserve">, организации спортивных соревнований по </w:t>
            </w:r>
            <w:r w:rsidR="003B309B" w:rsidRPr="003B309B">
              <w:rPr>
                <w:sz w:val="24"/>
                <w:szCs w:val="24"/>
              </w:rPr>
              <w:t>теннису</w:t>
            </w:r>
            <w:r w:rsidRPr="003B309B">
              <w:rPr>
                <w:sz w:val="24"/>
                <w:szCs w:val="24"/>
              </w:rPr>
              <w:t xml:space="preserve">; обеспечивать индивидуальный подход в процессе подготовки, устанавливать реалистичные соревновательные цели, основанные на прошлых достижениях </w:t>
            </w:r>
            <w:r w:rsidR="003B309B" w:rsidRPr="003B309B">
              <w:rPr>
                <w:sz w:val="24"/>
                <w:szCs w:val="24"/>
              </w:rPr>
              <w:t>теннисистов</w:t>
            </w:r>
            <w:r w:rsidRPr="003B309B">
              <w:rPr>
                <w:sz w:val="24"/>
                <w:szCs w:val="24"/>
              </w:rPr>
              <w:t>; контролировать физическое, функциональное и психическое состояние занимающихся в подготовительном и предсоревновательном периоде спортивной подготовки.</w:t>
            </w:r>
          </w:p>
          <w:p w14:paraId="05C2CF38" w14:textId="77777777" w:rsidR="00773E16" w:rsidRPr="006900D3" w:rsidRDefault="00773E16" w:rsidP="003B309B">
            <w:pPr>
              <w:ind w:left="-54" w:right="19"/>
              <w:jc w:val="both"/>
              <w:rPr>
                <w:sz w:val="24"/>
                <w:szCs w:val="24"/>
              </w:rPr>
            </w:pPr>
            <w:r w:rsidRPr="003B309B">
              <w:rPr>
                <w:b/>
                <w:spacing w:val="-1"/>
                <w:sz w:val="24"/>
                <w:szCs w:val="24"/>
              </w:rPr>
              <w:t xml:space="preserve">ПК-1.3 Имеет опыт </w:t>
            </w:r>
            <w:r w:rsidRPr="003B309B">
              <w:rPr>
                <w:sz w:val="24"/>
                <w:szCs w:val="24"/>
              </w:rPr>
              <w:t xml:space="preserve">совершенствования спортивного мастерства спортсменов на различных этапах многолетней спортивной подготовки; построения индивидуализированного тренировочного процесса занимающихся в рамках структуры годичного цикла; использования обширного арсенала двигательных действий в соответствии с особенностями </w:t>
            </w:r>
            <w:r w:rsidR="003B309B" w:rsidRPr="003B309B">
              <w:rPr>
                <w:sz w:val="24"/>
                <w:szCs w:val="24"/>
              </w:rPr>
              <w:t>тенниса</w:t>
            </w:r>
            <w:r w:rsidRPr="003B309B">
              <w:rPr>
                <w:sz w:val="24"/>
                <w:szCs w:val="24"/>
              </w:rPr>
              <w:t>; п</w:t>
            </w:r>
            <w:r w:rsidRPr="003B309B">
              <w:rPr>
                <w:spacing w:val="-1"/>
                <w:sz w:val="24"/>
                <w:szCs w:val="24"/>
              </w:rPr>
              <w:t xml:space="preserve">роведения </w:t>
            </w:r>
            <w:r w:rsidRPr="003B309B">
              <w:rPr>
                <w:spacing w:val="-1"/>
                <w:sz w:val="24"/>
                <w:szCs w:val="24"/>
              </w:rPr>
              <w:lastRenderedPageBreak/>
              <w:t xml:space="preserve">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качеств; проведения тренировок на основе комплекса упражнений по повышению уровня специальной физической подготовленности </w:t>
            </w:r>
            <w:r w:rsidR="003B309B" w:rsidRPr="003B309B">
              <w:rPr>
                <w:spacing w:val="-1"/>
                <w:sz w:val="24"/>
                <w:szCs w:val="24"/>
              </w:rPr>
              <w:t>теннисистов</w:t>
            </w:r>
            <w:r w:rsidRPr="003B309B">
              <w:rPr>
                <w:spacing w:val="-1"/>
                <w:sz w:val="24"/>
                <w:szCs w:val="24"/>
              </w:rPr>
              <w:t>, развития выносливости, скоростно-силовых возможностей и специальной работоспособности; формирования на основе специальных упражнений системы движений, соответствующей особенностям т</w:t>
            </w:r>
            <w:r w:rsidR="003B309B" w:rsidRPr="003B309B">
              <w:rPr>
                <w:spacing w:val="-1"/>
                <w:sz w:val="24"/>
                <w:szCs w:val="24"/>
              </w:rPr>
              <w:t xml:space="preserve">енниса </w:t>
            </w:r>
            <w:r w:rsidRPr="003B309B">
              <w:rPr>
                <w:spacing w:val="-1"/>
                <w:sz w:val="24"/>
                <w:szCs w:val="24"/>
              </w:rPr>
              <w:t>овладения координационно сложным движениям и их совершенствования, повышения уровня технико-тактической подготовленности занимающихся.</w:t>
            </w:r>
          </w:p>
        </w:tc>
      </w:tr>
    </w:tbl>
    <w:p w14:paraId="5EA23977" w14:textId="77777777" w:rsidR="00D209EA" w:rsidRDefault="00D209EA" w:rsidP="00773E16">
      <w:pPr>
        <w:rPr>
          <w:rFonts w:cs="Tahoma"/>
          <w:b/>
          <w:i/>
          <w:color w:val="000000"/>
          <w:sz w:val="28"/>
          <w:szCs w:val="28"/>
        </w:rPr>
      </w:pPr>
    </w:p>
    <w:p w14:paraId="10837C20" w14:textId="77777777" w:rsidR="00773E16" w:rsidRPr="006900D3" w:rsidRDefault="00773E16" w:rsidP="009B6C3D">
      <w:pPr>
        <w:keepNext/>
        <w:keepLines/>
        <w:numPr>
          <w:ilvl w:val="0"/>
          <w:numId w:val="19"/>
        </w:numPr>
        <w:spacing w:before="240"/>
        <w:ind w:left="0" w:firstLine="709"/>
        <w:jc w:val="both"/>
        <w:outlineLvl w:val="0"/>
        <w:rPr>
          <w:b/>
          <w:sz w:val="24"/>
          <w:szCs w:val="24"/>
        </w:rPr>
      </w:pPr>
      <w:r w:rsidRPr="006900D3">
        <w:rPr>
          <w:b/>
          <w:sz w:val="24"/>
          <w:szCs w:val="24"/>
        </w:rPr>
        <w:t>Место дисциплины в структуре образовательной программы:</w:t>
      </w:r>
    </w:p>
    <w:p w14:paraId="17982FEA" w14:textId="6B5DB8FF" w:rsidR="00773E16" w:rsidRPr="006900D3" w:rsidRDefault="00773E16" w:rsidP="007A7734">
      <w:pPr>
        <w:tabs>
          <w:tab w:val="left" w:pos="1965"/>
        </w:tabs>
        <w:ind w:firstLine="709"/>
        <w:jc w:val="both"/>
        <w:rPr>
          <w:spacing w:val="-1"/>
          <w:sz w:val="24"/>
          <w:szCs w:val="24"/>
        </w:rPr>
      </w:pPr>
      <w:r w:rsidRPr="006900D3">
        <w:rPr>
          <w:spacing w:val="-1"/>
          <w:sz w:val="24"/>
          <w:szCs w:val="24"/>
        </w:rPr>
        <w:t>Дисциплина в структуре образовательной программы относится к элективным дисциплинам по физической культуре и спорту. В соответствии с рабочим учебным планом в очной форме обучения дисциплина изучается в 1-8 семестрах. Вид промежуточной аттестации: в 1-8 семестры – зачеты; в 2, 4, 6, 8 семестры – зачеты с оценкой (ОФП).</w:t>
      </w:r>
    </w:p>
    <w:p w14:paraId="02F2B6A4" w14:textId="77777777" w:rsidR="00FC50EA" w:rsidRDefault="00FC50EA" w:rsidP="007B2A02">
      <w:pPr>
        <w:jc w:val="center"/>
        <w:rPr>
          <w:rFonts w:cs="Tahoma"/>
          <w:b/>
          <w:i/>
          <w:color w:val="000000"/>
          <w:sz w:val="28"/>
          <w:szCs w:val="28"/>
        </w:rPr>
      </w:pPr>
    </w:p>
    <w:p w14:paraId="34555F96" w14:textId="77777777" w:rsidR="00FC50EA" w:rsidRPr="006900D3" w:rsidRDefault="00FC50EA" w:rsidP="009B6C3D">
      <w:pPr>
        <w:keepNext/>
        <w:keepLines/>
        <w:numPr>
          <w:ilvl w:val="0"/>
          <w:numId w:val="19"/>
        </w:numPr>
        <w:ind w:left="0" w:firstLine="709"/>
        <w:jc w:val="both"/>
        <w:outlineLvl w:val="0"/>
        <w:rPr>
          <w:b/>
          <w:sz w:val="24"/>
          <w:szCs w:val="24"/>
        </w:rPr>
      </w:pPr>
      <w:r w:rsidRPr="006900D3">
        <w:rPr>
          <w:b/>
          <w:sz w:val="24"/>
          <w:szCs w:val="24"/>
        </w:rPr>
        <w:t>Объем дисциплины и виды учебной работы:</w:t>
      </w:r>
    </w:p>
    <w:tbl>
      <w:tblPr>
        <w:tblStyle w:val="16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4"/>
        <w:gridCol w:w="851"/>
        <w:gridCol w:w="567"/>
        <w:gridCol w:w="567"/>
        <w:gridCol w:w="567"/>
        <w:gridCol w:w="567"/>
        <w:gridCol w:w="567"/>
        <w:gridCol w:w="567"/>
        <w:gridCol w:w="637"/>
        <w:gridCol w:w="497"/>
      </w:tblGrid>
      <w:tr w:rsidR="00FC50EA" w:rsidRPr="006900D3" w14:paraId="137FE50C" w14:textId="77777777" w:rsidTr="00FC50EA">
        <w:trPr>
          <w:trHeight w:val="264"/>
          <w:jc w:val="center"/>
        </w:trPr>
        <w:tc>
          <w:tcPr>
            <w:tcW w:w="4252" w:type="dxa"/>
            <w:gridSpan w:val="2"/>
            <w:vMerge w:val="restart"/>
            <w:vAlign w:val="center"/>
          </w:tcPr>
          <w:p w14:paraId="31DA1FDA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51" w:type="dxa"/>
            <w:vMerge w:val="restart"/>
            <w:vAlign w:val="center"/>
          </w:tcPr>
          <w:p w14:paraId="1804BE5F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8"/>
            <w:vAlign w:val="center"/>
          </w:tcPr>
          <w:p w14:paraId="090803A1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Распределение по семестрам</w:t>
            </w:r>
          </w:p>
        </w:tc>
      </w:tr>
      <w:tr w:rsidR="00FC50EA" w:rsidRPr="006900D3" w14:paraId="446A4077" w14:textId="77777777" w:rsidTr="00FC50EA">
        <w:trPr>
          <w:trHeight w:val="263"/>
          <w:jc w:val="center"/>
        </w:trPr>
        <w:tc>
          <w:tcPr>
            <w:tcW w:w="4252" w:type="dxa"/>
            <w:gridSpan w:val="2"/>
            <w:vMerge/>
            <w:vAlign w:val="center"/>
          </w:tcPr>
          <w:p w14:paraId="2C82C19F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F4AB672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460A67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A0A0D32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EA93A10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6D255E3D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4D9D2FB0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223B5193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637" w:type="dxa"/>
            <w:vAlign w:val="center"/>
          </w:tcPr>
          <w:p w14:paraId="58B537B0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7</w:t>
            </w:r>
          </w:p>
        </w:tc>
        <w:tc>
          <w:tcPr>
            <w:tcW w:w="497" w:type="dxa"/>
            <w:vAlign w:val="center"/>
          </w:tcPr>
          <w:p w14:paraId="3B26391F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8</w:t>
            </w:r>
          </w:p>
        </w:tc>
      </w:tr>
      <w:tr w:rsidR="00FC50EA" w:rsidRPr="006900D3" w14:paraId="5AB9955D" w14:textId="77777777" w:rsidTr="00FC50EA">
        <w:trPr>
          <w:trHeight w:val="528"/>
          <w:jc w:val="center"/>
        </w:trPr>
        <w:tc>
          <w:tcPr>
            <w:tcW w:w="4252" w:type="dxa"/>
            <w:gridSpan w:val="2"/>
          </w:tcPr>
          <w:p w14:paraId="3B37E5C7" w14:textId="77777777" w:rsidR="00FC50EA" w:rsidRPr="006900D3" w:rsidRDefault="00FC50EA" w:rsidP="00FC50EA">
            <w:pPr>
              <w:ind w:right="19"/>
              <w:rPr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851" w:type="dxa"/>
            <w:vAlign w:val="center"/>
          </w:tcPr>
          <w:p w14:paraId="6A76E73F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328</w:t>
            </w:r>
          </w:p>
        </w:tc>
        <w:tc>
          <w:tcPr>
            <w:tcW w:w="567" w:type="dxa"/>
            <w:vAlign w:val="center"/>
          </w:tcPr>
          <w:p w14:paraId="6E924190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7BEA1DCE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14:paraId="5F8668A3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42691858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54D7CDB8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75FBFF4E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637" w:type="dxa"/>
            <w:vAlign w:val="center"/>
          </w:tcPr>
          <w:p w14:paraId="5F7E5004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497" w:type="dxa"/>
            <w:vAlign w:val="center"/>
          </w:tcPr>
          <w:p w14:paraId="0BD08CE3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36</w:t>
            </w:r>
          </w:p>
        </w:tc>
      </w:tr>
      <w:tr w:rsidR="00FC50EA" w:rsidRPr="006900D3" w14:paraId="58F87293" w14:textId="77777777" w:rsidTr="00FC50EA">
        <w:trPr>
          <w:trHeight w:val="839"/>
          <w:jc w:val="center"/>
        </w:trPr>
        <w:tc>
          <w:tcPr>
            <w:tcW w:w="4252" w:type="dxa"/>
            <w:gridSpan w:val="2"/>
            <w:vAlign w:val="center"/>
          </w:tcPr>
          <w:p w14:paraId="1CA3F3C5" w14:textId="77777777" w:rsidR="00FC50EA" w:rsidRPr="006900D3" w:rsidRDefault="00FC50EA" w:rsidP="00FC50EA">
            <w:pPr>
              <w:ind w:right="19"/>
              <w:rPr>
                <w:i/>
                <w:spacing w:val="-1"/>
                <w:sz w:val="24"/>
                <w:szCs w:val="24"/>
              </w:rPr>
            </w:pPr>
            <w:r w:rsidRPr="006900D3">
              <w:rPr>
                <w:i/>
                <w:spacing w:val="-1"/>
                <w:sz w:val="24"/>
                <w:szCs w:val="28"/>
              </w:rPr>
              <w:t>В том числе:</w:t>
            </w:r>
          </w:p>
          <w:p w14:paraId="58CB7E05" w14:textId="77777777" w:rsidR="00FC50EA" w:rsidRPr="006900D3" w:rsidRDefault="00FC50EA" w:rsidP="00FC50EA">
            <w:pPr>
              <w:ind w:right="19"/>
              <w:rPr>
                <w:i/>
                <w:spacing w:val="-1"/>
                <w:sz w:val="24"/>
                <w:szCs w:val="24"/>
              </w:rPr>
            </w:pPr>
            <w:r w:rsidRPr="006900D3">
              <w:rPr>
                <w:i/>
                <w:spacing w:val="-1"/>
                <w:sz w:val="24"/>
                <w:szCs w:val="28"/>
              </w:rPr>
              <w:t>Занятия семинарского типа:</w:t>
            </w:r>
          </w:p>
          <w:p w14:paraId="11AE5B2A" w14:textId="77777777" w:rsidR="00FC50EA" w:rsidRPr="006900D3" w:rsidRDefault="00FC50EA" w:rsidP="00FC50EA">
            <w:pPr>
              <w:ind w:right="19"/>
              <w:rPr>
                <w:i/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8"/>
              </w:rPr>
              <w:t>Практические занятия</w:t>
            </w:r>
          </w:p>
        </w:tc>
        <w:tc>
          <w:tcPr>
            <w:tcW w:w="851" w:type="dxa"/>
            <w:vAlign w:val="bottom"/>
          </w:tcPr>
          <w:p w14:paraId="68EC0976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328</w:t>
            </w:r>
          </w:p>
        </w:tc>
        <w:tc>
          <w:tcPr>
            <w:tcW w:w="567" w:type="dxa"/>
            <w:vAlign w:val="bottom"/>
          </w:tcPr>
          <w:p w14:paraId="4233DE57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14:paraId="5AE58DB7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bottom"/>
          </w:tcPr>
          <w:p w14:paraId="337A84B7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14:paraId="7E423525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14:paraId="4CFDD662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14:paraId="411656E0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36</w:t>
            </w:r>
          </w:p>
        </w:tc>
        <w:tc>
          <w:tcPr>
            <w:tcW w:w="637" w:type="dxa"/>
            <w:vAlign w:val="bottom"/>
          </w:tcPr>
          <w:p w14:paraId="110FB116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36</w:t>
            </w:r>
          </w:p>
        </w:tc>
        <w:tc>
          <w:tcPr>
            <w:tcW w:w="497" w:type="dxa"/>
            <w:vAlign w:val="bottom"/>
          </w:tcPr>
          <w:p w14:paraId="22094713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36</w:t>
            </w:r>
          </w:p>
        </w:tc>
      </w:tr>
      <w:tr w:rsidR="00FC50EA" w:rsidRPr="006900D3" w14:paraId="1AF8AAB4" w14:textId="77777777" w:rsidTr="00FC50EA">
        <w:trPr>
          <w:trHeight w:val="528"/>
          <w:jc w:val="center"/>
        </w:trPr>
        <w:tc>
          <w:tcPr>
            <w:tcW w:w="4252" w:type="dxa"/>
            <w:gridSpan w:val="2"/>
            <w:vAlign w:val="center"/>
          </w:tcPr>
          <w:p w14:paraId="4E5066F7" w14:textId="77777777" w:rsidR="00FC50EA" w:rsidRPr="006900D3" w:rsidRDefault="00FC50EA" w:rsidP="00FC50EA">
            <w:pPr>
              <w:rPr>
                <w:b/>
                <w:spacing w:val="-1"/>
                <w:sz w:val="24"/>
                <w:szCs w:val="28"/>
              </w:rPr>
            </w:pPr>
            <w:r w:rsidRPr="006900D3">
              <w:rPr>
                <w:b/>
                <w:spacing w:val="-1"/>
                <w:sz w:val="24"/>
                <w:szCs w:val="28"/>
              </w:rPr>
              <w:t>Промежуточная аттестация:</w:t>
            </w:r>
          </w:p>
          <w:p w14:paraId="7D8AEB57" w14:textId="77777777" w:rsidR="00FC50EA" w:rsidRPr="006900D3" w:rsidRDefault="00FC50EA" w:rsidP="00FC50EA">
            <w:pPr>
              <w:rPr>
                <w:i/>
                <w:spacing w:val="-1"/>
                <w:sz w:val="24"/>
                <w:szCs w:val="28"/>
              </w:rPr>
            </w:pPr>
            <w:r w:rsidRPr="006900D3">
              <w:rPr>
                <w:i/>
                <w:spacing w:val="-1"/>
                <w:sz w:val="24"/>
                <w:szCs w:val="28"/>
              </w:rPr>
              <w:t>зачет</w:t>
            </w:r>
          </w:p>
        </w:tc>
        <w:tc>
          <w:tcPr>
            <w:tcW w:w="851" w:type="dxa"/>
            <w:vAlign w:val="center"/>
          </w:tcPr>
          <w:p w14:paraId="55737219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8ED0EE9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14:paraId="4961D4B7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14:paraId="492A42AD" w14:textId="77777777" w:rsidR="00FC50EA" w:rsidRPr="006900D3" w:rsidRDefault="00FC50EA" w:rsidP="00FC50EA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14:paraId="754CCAA6" w14:textId="77777777" w:rsidR="00FC50EA" w:rsidRPr="006900D3" w:rsidRDefault="00FC50EA" w:rsidP="00FC50EA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14:paraId="1E074069" w14:textId="77777777" w:rsidR="00FC50EA" w:rsidRPr="006900D3" w:rsidRDefault="00FC50EA" w:rsidP="00FC50EA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14:paraId="173ECA99" w14:textId="77777777" w:rsidR="00FC50EA" w:rsidRPr="006900D3" w:rsidRDefault="00FC50EA" w:rsidP="00FC50EA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+</w:t>
            </w:r>
          </w:p>
        </w:tc>
        <w:tc>
          <w:tcPr>
            <w:tcW w:w="637" w:type="dxa"/>
            <w:vAlign w:val="bottom"/>
          </w:tcPr>
          <w:p w14:paraId="5EEF09E0" w14:textId="77777777" w:rsidR="00FC50EA" w:rsidRPr="006900D3" w:rsidRDefault="00FC50EA" w:rsidP="00FC50EA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+</w:t>
            </w:r>
          </w:p>
        </w:tc>
        <w:tc>
          <w:tcPr>
            <w:tcW w:w="497" w:type="dxa"/>
            <w:vAlign w:val="bottom"/>
          </w:tcPr>
          <w:p w14:paraId="135ABC5B" w14:textId="77777777" w:rsidR="00FC50EA" w:rsidRPr="006900D3" w:rsidRDefault="00FC50EA" w:rsidP="00FC50EA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+</w:t>
            </w:r>
          </w:p>
        </w:tc>
      </w:tr>
      <w:tr w:rsidR="00FC50EA" w:rsidRPr="006900D3" w14:paraId="327EA70F" w14:textId="77777777" w:rsidTr="00FC50EA">
        <w:trPr>
          <w:trHeight w:val="291"/>
          <w:jc w:val="center"/>
        </w:trPr>
        <w:tc>
          <w:tcPr>
            <w:tcW w:w="4252" w:type="dxa"/>
            <w:gridSpan w:val="2"/>
            <w:vAlign w:val="center"/>
          </w:tcPr>
          <w:p w14:paraId="50B98558" w14:textId="77777777" w:rsidR="00FC50EA" w:rsidRPr="006900D3" w:rsidRDefault="00FC50EA" w:rsidP="00FC50EA">
            <w:pPr>
              <w:rPr>
                <w:i/>
                <w:spacing w:val="-1"/>
                <w:sz w:val="24"/>
                <w:szCs w:val="28"/>
              </w:rPr>
            </w:pPr>
            <w:r w:rsidRPr="006900D3">
              <w:rPr>
                <w:i/>
                <w:spacing w:val="-1"/>
                <w:sz w:val="24"/>
                <w:szCs w:val="28"/>
              </w:rPr>
              <w:t>зачет с оценкой</w:t>
            </w:r>
          </w:p>
        </w:tc>
        <w:tc>
          <w:tcPr>
            <w:tcW w:w="851" w:type="dxa"/>
            <w:vAlign w:val="center"/>
          </w:tcPr>
          <w:p w14:paraId="783D6585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6C9660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D1D2D7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02926683" w14:textId="77777777" w:rsidR="00FC50EA" w:rsidRPr="006900D3" w:rsidRDefault="00FC50EA" w:rsidP="00FC50EA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73725A" w14:textId="77777777" w:rsidR="00FC50EA" w:rsidRPr="006900D3" w:rsidRDefault="00FC50EA" w:rsidP="00FC50EA">
            <w:pPr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78F6BA77" w14:textId="77777777" w:rsidR="00FC50EA" w:rsidRPr="006900D3" w:rsidRDefault="00FC50EA" w:rsidP="00FC50EA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5C5AEC" w14:textId="77777777" w:rsidR="00FC50EA" w:rsidRPr="006900D3" w:rsidRDefault="00FC50EA" w:rsidP="00FC50EA">
            <w:pPr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+</w:t>
            </w:r>
          </w:p>
        </w:tc>
        <w:tc>
          <w:tcPr>
            <w:tcW w:w="637" w:type="dxa"/>
            <w:vAlign w:val="center"/>
          </w:tcPr>
          <w:p w14:paraId="6E18D497" w14:textId="77777777" w:rsidR="00FC50EA" w:rsidRPr="006900D3" w:rsidRDefault="00FC50EA" w:rsidP="00FC50EA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 w14:paraId="49A0A249" w14:textId="77777777" w:rsidR="00FC50EA" w:rsidRPr="006900D3" w:rsidRDefault="00FC50EA" w:rsidP="00FC50EA">
            <w:pPr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+</w:t>
            </w:r>
          </w:p>
        </w:tc>
      </w:tr>
      <w:tr w:rsidR="00FC50EA" w:rsidRPr="006900D3" w14:paraId="0A4ACF45" w14:textId="77777777" w:rsidTr="00FC50EA">
        <w:trPr>
          <w:trHeight w:val="264"/>
          <w:jc w:val="center"/>
        </w:trPr>
        <w:tc>
          <w:tcPr>
            <w:tcW w:w="1838" w:type="dxa"/>
            <w:vMerge w:val="restart"/>
            <w:vAlign w:val="center"/>
          </w:tcPr>
          <w:p w14:paraId="3FDBAA70" w14:textId="77777777" w:rsidR="00FC50EA" w:rsidRPr="006900D3" w:rsidRDefault="00FC50EA" w:rsidP="00FC50EA">
            <w:pPr>
              <w:ind w:right="19"/>
              <w:rPr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2414" w:type="dxa"/>
            <w:vAlign w:val="center"/>
          </w:tcPr>
          <w:p w14:paraId="6926692B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851" w:type="dxa"/>
            <w:vAlign w:val="center"/>
          </w:tcPr>
          <w:p w14:paraId="019D98B3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328</w:t>
            </w:r>
          </w:p>
        </w:tc>
        <w:tc>
          <w:tcPr>
            <w:tcW w:w="567" w:type="dxa"/>
            <w:vAlign w:val="center"/>
          </w:tcPr>
          <w:p w14:paraId="15F7CB18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5E3716CF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14:paraId="0272E64C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0CF99A60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5EA40129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54CD59C6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637" w:type="dxa"/>
            <w:vAlign w:val="center"/>
          </w:tcPr>
          <w:p w14:paraId="64F9F451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497" w:type="dxa"/>
            <w:vAlign w:val="center"/>
          </w:tcPr>
          <w:p w14:paraId="641EBD23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36</w:t>
            </w:r>
          </w:p>
        </w:tc>
      </w:tr>
      <w:tr w:rsidR="00FC50EA" w:rsidRPr="006900D3" w14:paraId="6FD5A5BA" w14:textId="77777777" w:rsidTr="00FC50EA">
        <w:trPr>
          <w:trHeight w:val="263"/>
          <w:jc w:val="center"/>
        </w:trPr>
        <w:tc>
          <w:tcPr>
            <w:tcW w:w="1838" w:type="dxa"/>
            <w:vMerge/>
            <w:vAlign w:val="center"/>
          </w:tcPr>
          <w:p w14:paraId="72FE3E97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8"/>
              </w:rPr>
            </w:pPr>
          </w:p>
        </w:tc>
        <w:tc>
          <w:tcPr>
            <w:tcW w:w="2414" w:type="dxa"/>
            <w:vAlign w:val="center"/>
          </w:tcPr>
          <w:p w14:paraId="1EB40D5C" w14:textId="77777777" w:rsidR="00FC50EA" w:rsidRPr="006900D3" w:rsidRDefault="00FC50EA" w:rsidP="00FC50EA">
            <w:pPr>
              <w:ind w:right="19"/>
              <w:jc w:val="center"/>
              <w:rPr>
                <w:b/>
                <w:spacing w:val="-1"/>
                <w:sz w:val="24"/>
                <w:szCs w:val="28"/>
              </w:rPr>
            </w:pPr>
            <w:r w:rsidRPr="006900D3">
              <w:rPr>
                <w:b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851" w:type="dxa"/>
            <w:vAlign w:val="center"/>
          </w:tcPr>
          <w:p w14:paraId="7C71487A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0F66A28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853417F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D046B1F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4D8E50C3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67BD3423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608600C0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637" w:type="dxa"/>
            <w:vAlign w:val="center"/>
          </w:tcPr>
          <w:p w14:paraId="0FD79E05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-</w:t>
            </w:r>
          </w:p>
        </w:tc>
        <w:tc>
          <w:tcPr>
            <w:tcW w:w="497" w:type="dxa"/>
            <w:vAlign w:val="center"/>
          </w:tcPr>
          <w:p w14:paraId="5DD5D83E" w14:textId="77777777" w:rsidR="00FC50EA" w:rsidRPr="006900D3" w:rsidRDefault="00FC50EA" w:rsidP="00FC50E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-</w:t>
            </w:r>
          </w:p>
        </w:tc>
      </w:tr>
    </w:tbl>
    <w:p w14:paraId="7243BD4A" w14:textId="77777777" w:rsidR="004E25AE" w:rsidRPr="00892DF7" w:rsidRDefault="004E25AE" w:rsidP="004E25AE">
      <w:pPr>
        <w:pStyle w:val="1"/>
        <w:numPr>
          <w:ilvl w:val="0"/>
          <w:numId w:val="0"/>
        </w:numPr>
        <w:spacing w:before="0"/>
        <w:jc w:val="both"/>
        <w:rPr>
          <w:b/>
          <w:sz w:val="24"/>
          <w:szCs w:val="24"/>
        </w:rPr>
      </w:pPr>
    </w:p>
    <w:p w14:paraId="2BC1AF4E" w14:textId="77777777" w:rsidR="00396E36" w:rsidRPr="00FC50EA" w:rsidRDefault="00396E36" w:rsidP="009B6C3D">
      <w:pPr>
        <w:pStyle w:val="1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892DF7">
        <w:rPr>
          <w:b/>
          <w:caps w:val="0"/>
          <w:sz w:val="24"/>
          <w:szCs w:val="24"/>
        </w:rPr>
        <w:t>Содержание дисциплины:</w:t>
      </w:r>
    </w:p>
    <w:p w14:paraId="406EFAB5" w14:textId="77777777" w:rsidR="00FC50EA" w:rsidRPr="004E25AE" w:rsidRDefault="00FC50EA" w:rsidP="00FC50EA">
      <w:pPr>
        <w:pStyle w:val="1"/>
        <w:numPr>
          <w:ilvl w:val="0"/>
          <w:numId w:val="0"/>
        </w:numPr>
        <w:jc w:val="both"/>
        <w:rPr>
          <w:b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43"/>
        <w:gridCol w:w="6729"/>
      </w:tblGrid>
      <w:tr w:rsidR="00396E36" w:rsidRPr="00892DF7" w14:paraId="7AE81DA4" w14:textId="77777777" w:rsidTr="00EA33FF">
        <w:trPr>
          <w:cantSplit/>
          <w:trHeight w:val="575"/>
          <w:jc w:val="center"/>
        </w:trPr>
        <w:tc>
          <w:tcPr>
            <w:tcW w:w="704" w:type="dxa"/>
            <w:vAlign w:val="center"/>
          </w:tcPr>
          <w:p w14:paraId="7C94D482" w14:textId="77777777" w:rsidR="00396E36" w:rsidRPr="00892DF7" w:rsidRDefault="00396E36" w:rsidP="00EA33F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343" w:type="dxa"/>
            <w:vAlign w:val="center"/>
          </w:tcPr>
          <w:p w14:paraId="74A9687F" w14:textId="77777777" w:rsidR="00396E36" w:rsidRPr="00892DF7" w:rsidRDefault="00396E36" w:rsidP="00EA33FF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729" w:type="dxa"/>
            <w:vAlign w:val="center"/>
          </w:tcPr>
          <w:p w14:paraId="221AD849" w14:textId="77777777" w:rsidR="00396E36" w:rsidRPr="00892DF7" w:rsidRDefault="00396E36" w:rsidP="00EA33F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396E36" w:rsidRPr="00892DF7" w14:paraId="54494500" w14:textId="77777777" w:rsidTr="00EA33FF">
        <w:trPr>
          <w:trHeight w:val="1417"/>
          <w:jc w:val="center"/>
        </w:trPr>
        <w:tc>
          <w:tcPr>
            <w:tcW w:w="704" w:type="dxa"/>
          </w:tcPr>
          <w:p w14:paraId="35C61477" w14:textId="77777777" w:rsidR="00396E36" w:rsidRPr="00892DF7" w:rsidRDefault="00396E36" w:rsidP="00EA33FF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0B0BE4B0" w14:textId="77777777" w:rsidR="00396E36" w:rsidRPr="00892DF7" w:rsidRDefault="00EA33FF" w:rsidP="00EA3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физических качеств. Общих и специальных.</w:t>
            </w:r>
          </w:p>
        </w:tc>
        <w:tc>
          <w:tcPr>
            <w:tcW w:w="6729" w:type="dxa"/>
          </w:tcPr>
          <w:p w14:paraId="6250E40A" w14:textId="77777777" w:rsidR="00396E36" w:rsidRPr="00EA33FF" w:rsidRDefault="00EA33FF" w:rsidP="00EA33FF">
            <w:pPr>
              <w:jc w:val="both"/>
              <w:rPr>
                <w:rFonts w:cs="Tahoma"/>
                <w:sz w:val="24"/>
                <w:szCs w:val="24"/>
              </w:rPr>
            </w:pPr>
            <w:r w:rsidRPr="00EA33FF">
              <w:rPr>
                <w:sz w:val="24"/>
                <w:szCs w:val="24"/>
              </w:rPr>
              <w:t>Общая физическая подготовка. Специальная физическая подготовка. Создание и выполнение комплексов упражнений направленных на развитие физических качеств у теннисистов. Развитие силы, выносливости, быстроты, гибкости и координации. Текущий контроль уровня физической подготовленности студ</w:t>
            </w:r>
            <w:r>
              <w:rPr>
                <w:sz w:val="24"/>
                <w:szCs w:val="24"/>
              </w:rPr>
              <w:t xml:space="preserve">ентов. </w:t>
            </w:r>
            <w:r w:rsidRPr="00EA33FF">
              <w:rPr>
                <w:rFonts w:cs="Tahoma"/>
                <w:sz w:val="24"/>
                <w:szCs w:val="24"/>
              </w:rPr>
              <w:t>Подготовка к выполнению контрольных нормативов и повышение спортивной квалификации.</w:t>
            </w:r>
          </w:p>
        </w:tc>
      </w:tr>
      <w:tr w:rsidR="00396E36" w:rsidRPr="00892DF7" w14:paraId="46464759" w14:textId="77777777" w:rsidTr="00EA33FF">
        <w:trPr>
          <w:jc w:val="center"/>
        </w:trPr>
        <w:tc>
          <w:tcPr>
            <w:tcW w:w="704" w:type="dxa"/>
          </w:tcPr>
          <w:p w14:paraId="19E8E406" w14:textId="77777777" w:rsidR="00396E36" w:rsidRPr="00892DF7" w:rsidRDefault="00396E36" w:rsidP="00EA33FF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1680778C" w14:textId="77777777" w:rsidR="00396E36" w:rsidRPr="00892DF7" w:rsidRDefault="00EA33FF" w:rsidP="00EA3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</w:t>
            </w:r>
            <w:r>
              <w:rPr>
                <w:sz w:val="24"/>
                <w:szCs w:val="24"/>
              </w:rPr>
              <w:lastRenderedPageBreak/>
              <w:t>технических умений и навыков.</w:t>
            </w:r>
          </w:p>
        </w:tc>
        <w:tc>
          <w:tcPr>
            <w:tcW w:w="6729" w:type="dxa"/>
          </w:tcPr>
          <w:p w14:paraId="597706A1" w14:textId="77777777" w:rsidR="00396E36" w:rsidRPr="00892DF7" w:rsidRDefault="00EA33FF" w:rsidP="00EA33F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Совершенствование техники выполнения общих и </w:t>
            </w:r>
            <w:r>
              <w:rPr>
                <w:sz w:val="24"/>
                <w:szCs w:val="24"/>
              </w:rPr>
              <w:lastRenderedPageBreak/>
              <w:t>специальных упражнений. Совершенствование  техники выполнения технических приемов в теннисе. Совершенствование техники вспомогательных упражнений в процессе учебных занятий.</w:t>
            </w:r>
          </w:p>
        </w:tc>
      </w:tr>
      <w:tr w:rsidR="00396E36" w:rsidRPr="00892DF7" w14:paraId="44652E09" w14:textId="77777777" w:rsidTr="00EA33FF">
        <w:trPr>
          <w:jc w:val="center"/>
        </w:trPr>
        <w:tc>
          <w:tcPr>
            <w:tcW w:w="704" w:type="dxa"/>
          </w:tcPr>
          <w:p w14:paraId="112BFAA6" w14:textId="77777777" w:rsidR="00396E36" w:rsidRPr="00892DF7" w:rsidRDefault="00396E36" w:rsidP="00EA33FF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43" w:type="dxa"/>
          </w:tcPr>
          <w:p w14:paraId="5F3B798F" w14:textId="77777777" w:rsidR="00396E36" w:rsidRPr="00892DF7" w:rsidRDefault="00EA33FF" w:rsidP="00EA3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совершенствование педагогических навыков.</w:t>
            </w:r>
          </w:p>
        </w:tc>
        <w:tc>
          <w:tcPr>
            <w:tcW w:w="6729" w:type="dxa"/>
          </w:tcPr>
          <w:p w14:paraId="07B35931" w14:textId="77777777" w:rsidR="000228B8" w:rsidRDefault="000228B8" w:rsidP="000228B8">
            <w:pPr>
              <w:widowControl w:val="0"/>
              <w:ind w:left="-43"/>
              <w:jc w:val="both"/>
              <w:rPr>
                <w:snapToGrid w:val="0"/>
                <w:sz w:val="24"/>
              </w:rPr>
            </w:pPr>
            <w:r w:rsidRPr="000228B8">
              <w:rPr>
                <w:snapToGrid w:val="0"/>
                <w:sz w:val="24"/>
              </w:rPr>
              <w:t>Проведение подготовительной, о</w:t>
            </w:r>
            <w:r>
              <w:rPr>
                <w:snapToGrid w:val="0"/>
                <w:sz w:val="24"/>
              </w:rPr>
              <w:t xml:space="preserve">сновной и заключительной частей урока. </w:t>
            </w:r>
            <w:r w:rsidRPr="000228B8">
              <w:rPr>
                <w:snapToGrid w:val="0"/>
                <w:sz w:val="24"/>
              </w:rPr>
              <w:t xml:space="preserve">Проведение тренировочного занятия целиком. </w:t>
            </w:r>
          </w:p>
          <w:p w14:paraId="0671520B" w14:textId="77777777" w:rsidR="00396E36" w:rsidRPr="00892DF7" w:rsidRDefault="000228B8" w:rsidP="00331A3B">
            <w:pPr>
              <w:widowControl w:val="0"/>
              <w:ind w:left="-43"/>
              <w:jc w:val="both"/>
              <w:rPr>
                <w:sz w:val="24"/>
                <w:szCs w:val="24"/>
              </w:rPr>
            </w:pPr>
            <w:r w:rsidRPr="000228B8">
              <w:rPr>
                <w:snapToGrid w:val="0"/>
                <w:sz w:val="24"/>
              </w:rPr>
              <w:t xml:space="preserve">Обучение  и  совершенствование педагогических навыков обучения технике двигательных действий.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 </w:t>
            </w:r>
            <w:r>
              <w:rPr>
                <w:snapToGrid w:val="0"/>
                <w:sz w:val="24"/>
              </w:rPr>
              <w:t>средств спортивной подготовки. Ознакомление с правилами тенниса, и получение навыков в судейской практике.</w:t>
            </w:r>
          </w:p>
        </w:tc>
      </w:tr>
    </w:tbl>
    <w:p w14:paraId="78A3F864" w14:textId="77777777" w:rsidR="005857C8" w:rsidRPr="005857C8" w:rsidRDefault="005857C8" w:rsidP="005857C8">
      <w:pPr>
        <w:pStyle w:val="1"/>
        <w:numPr>
          <w:ilvl w:val="0"/>
          <w:numId w:val="0"/>
        </w:numPr>
        <w:spacing w:before="0"/>
        <w:ind w:left="720"/>
        <w:jc w:val="left"/>
        <w:rPr>
          <w:rFonts w:cs="Times New Roman"/>
          <w:b/>
          <w:sz w:val="24"/>
          <w:szCs w:val="24"/>
        </w:rPr>
      </w:pPr>
    </w:p>
    <w:p w14:paraId="457D0E76" w14:textId="77777777" w:rsidR="00396E36" w:rsidRPr="00892DF7" w:rsidRDefault="003318E0" w:rsidP="009B6C3D">
      <w:pPr>
        <w:pStyle w:val="1"/>
        <w:numPr>
          <w:ilvl w:val="0"/>
          <w:numId w:val="19"/>
        </w:numPr>
        <w:spacing w:before="0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caps w:val="0"/>
          <w:sz w:val="24"/>
          <w:szCs w:val="24"/>
        </w:rPr>
        <w:t>Расп</w:t>
      </w:r>
      <w:r w:rsidR="00396E36" w:rsidRPr="00892DF7">
        <w:rPr>
          <w:rFonts w:cs="Times New Roman"/>
          <w:b/>
          <w:caps w:val="0"/>
          <w:sz w:val="24"/>
          <w:szCs w:val="24"/>
        </w:rPr>
        <w:t>ределение учебных часов по разделам и видам учебных занятий</w:t>
      </w:r>
      <w:r w:rsidR="00396E36" w:rsidRPr="00892DF7">
        <w:rPr>
          <w:rFonts w:cs="Times New Roman"/>
          <w:b/>
          <w:sz w:val="24"/>
          <w:szCs w:val="24"/>
        </w:rPr>
        <w:t>: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0"/>
        <w:gridCol w:w="1136"/>
        <w:gridCol w:w="992"/>
      </w:tblGrid>
      <w:tr w:rsidR="00FC50EA" w:rsidRPr="007567FB" w14:paraId="270A122E" w14:textId="77777777" w:rsidTr="00FC50EA">
        <w:trPr>
          <w:trHeight w:val="43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559E" w14:textId="77777777" w:rsidR="00FC50EA" w:rsidRPr="00963421" w:rsidRDefault="00FC50EA" w:rsidP="00FC50EA">
            <w:pPr>
              <w:jc w:val="center"/>
              <w:rPr>
                <w:sz w:val="24"/>
                <w:szCs w:val="24"/>
              </w:rPr>
            </w:pPr>
            <w:r w:rsidRPr="00963421">
              <w:rPr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453F" w14:textId="77777777" w:rsidR="00FC50EA" w:rsidRPr="00963421" w:rsidRDefault="00FC50EA" w:rsidP="00FC50EA">
            <w:pPr>
              <w:jc w:val="center"/>
              <w:rPr>
                <w:sz w:val="24"/>
                <w:szCs w:val="24"/>
              </w:rPr>
            </w:pPr>
            <w:r w:rsidRPr="0096342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5A3B" w14:textId="77777777" w:rsidR="00FC50EA" w:rsidRPr="00963421" w:rsidRDefault="00FC50EA" w:rsidP="00FC50EA">
            <w:pPr>
              <w:jc w:val="center"/>
              <w:rPr>
                <w:sz w:val="24"/>
                <w:szCs w:val="24"/>
              </w:rPr>
            </w:pPr>
            <w:r w:rsidRPr="0096342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C42D4" w14:textId="77777777" w:rsidR="00FC50EA" w:rsidRPr="00963421" w:rsidRDefault="00FC50EA" w:rsidP="00FC50EA">
            <w:pPr>
              <w:jc w:val="center"/>
              <w:rPr>
                <w:sz w:val="24"/>
                <w:szCs w:val="24"/>
              </w:rPr>
            </w:pPr>
            <w:r w:rsidRPr="00963421">
              <w:rPr>
                <w:sz w:val="24"/>
                <w:szCs w:val="24"/>
              </w:rPr>
              <w:t>Всего</w:t>
            </w:r>
          </w:p>
          <w:p w14:paraId="68BC9E19" w14:textId="77777777" w:rsidR="00FC50EA" w:rsidRPr="00963421" w:rsidRDefault="00FC50EA" w:rsidP="00FC50EA">
            <w:pPr>
              <w:jc w:val="center"/>
              <w:rPr>
                <w:sz w:val="24"/>
                <w:szCs w:val="24"/>
              </w:rPr>
            </w:pPr>
            <w:r w:rsidRPr="00963421">
              <w:rPr>
                <w:sz w:val="24"/>
                <w:szCs w:val="24"/>
              </w:rPr>
              <w:t>часов</w:t>
            </w:r>
          </w:p>
        </w:tc>
      </w:tr>
      <w:tr w:rsidR="00FC50EA" w:rsidRPr="007567FB" w14:paraId="37E37072" w14:textId="77777777" w:rsidTr="00FC50EA">
        <w:trPr>
          <w:trHeight w:val="23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342B" w14:textId="77777777" w:rsidR="00FC50EA" w:rsidRPr="00963421" w:rsidRDefault="00FC50EA" w:rsidP="00FC50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3E12" w14:textId="77777777" w:rsidR="00FC50EA" w:rsidRPr="00963421" w:rsidRDefault="00FC50EA" w:rsidP="00FC50EA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1A52" w14:textId="77777777" w:rsidR="00FC50EA" w:rsidRPr="00963421" w:rsidRDefault="00FC50EA" w:rsidP="00FC50EA">
            <w:pPr>
              <w:ind w:right="-108"/>
              <w:jc w:val="center"/>
              <w:rPr>
                <w:sz w:val="24"/>
                <w:szCs w:val="24"/>
              </w:rPr>
            </w:pPr>
            <w:r w:rsidRPr="00963421">
              <w:rPr>
                <w:sz w:val="24"/>
                <w:szCs w:val="24"/>
              </w:rPr>
              <w:t>ПЗ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9734" w14:textId="77777777" w:rsidR="00FC50EA" w:rsidRPr="00963421" w:rsidRDefault="00FC50EA" w:rsidP="00FC50EA">
            <w:pPr>
              <w:jc w:val="center"/>
              <w:rPr>
                <w:sz w:val="24"/>
                <w:szCs w:val="24"/>
              </w:rPr>
            </w:pPr>
          </w:p>
        </w:tc>
      </w:tr>
      <w:tr w:rsidR="00963421" w:rsidRPr="007567FB" w14:paraId="47633836" w14:textId="77777777" w:rsidTr="00963421">
        <w:trPr>
          <w:trHeight w:val="67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94FD" w14:textId="77777777" w:rsidR="00FC50EA" w:rsidRPr="00963421" w:rsidRDefault="00FC50EA" w:rsidP="00FC50EA">
            <w:pPr>
              <w:jc w:val="center"/>
              <w:rPr>
                <w:sz w:val="24"/>
                <w:szCs w:val="24"/>
              </w:rPr>
            </w:pPr>
            <w:r w:rsidRPr="00963421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401" w14:textId="77777777" w:rsidR="00FC50EA" w:rsidRPr="00963421" w:rsidRDefault="00FC50EA" w:rsidP="00FC50EA">
            <w:pPr>
              <w:tabs>
                <w:tab w:val="left" w:pos="1935"/>
              </w:tabs>
              <w:jc w:val="both"/>
              <w:rPr>
                <w:sz w:val="24"/>
                <w:szCs w:val="24"/>
              </w:rPr>
            </w:pPr>
            <w:r w:rsidRPr="00963421">
              <w:rPr>
                <w:rFonts w:cs="Tahoma"/>
                <w:sz w:val="24"/>
                <w:szCs w:val="24"/>
              </w:rPr>
              <w:t>Совершенствование спортивно-технических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E8E4" w14:textId="77777777" w:rsidR="00FC50EA" w:rsidRPr="00963421" w:rsidRDefault="00963421" w:rsidP="00FC50EA">
            <w:pPr>
              <w:jc w:val="center"/>
              <w:rPr>
                <w:sz w:val="24"/>
                <w:szCs w:val="24"/>
              </w:rPr>
            </w:pPr>
            <w:r w:rsidRPr="00963421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3417" w14:textId="77777777" w:rsidR="00FC50EA" w:rsidRPr="00963421" w:rsidRDefault="00963421" w:rsidP="00FC50EA">
            <w:pPr>
              <w:jc w:val="center"/>
              <w:rPr>
                <w:sz w:val="24"/>
                <w:szCs w:val="24"/>
              </w:rPr>
            </w:pPr>
            <w:r w:rsidRPr="00963421">
              <w:rPr>
                <w:sz w:val="24"/>
                <w:szCs w:val="24"/>
              </w:rPr>
              <w:t>110</w:t>
            </w:r>
          </w:p>
        </w:tc>
      </w:tr>
      <w:tr w:rsidR="00FC50EA" w:rsidRPr="007567FB" w14:paraId="024E4249" w14:textId="77777777" w:rsidTr="00FC50EA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5200" w14:textId="77777777" w:rsidR="00FC50EA" w:rsidRPr="00963421" w:rsidRDefault="00FC50EA" w:rsidP="00FC50EA">
            <w:pPr>
              <w:jc w:val="center"/>
              <w:rPr>
                <w:sz w:val="24"/>
                <w:szCs w:val="24"/>
              </w:rPr>
            </w:pPr>
            <w:r w:rsidRPr="00963421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906F" w14:textId="77777777" w:rsidR="00FC50EA" w:rsidRPr="00963421" w:rsidRDefault="00FC50EA" w:rsidP="00FC50EA">
            <w:pPr>
              <w:jc w:val="both"/>
              <w:rPr>
                <w:sz w:val="24"/>
                <w:szCs w:val="24"/>
              </w:rPr>
            </w:pPr>
            <w:r w:rsidRPr="00963421">
              <w:rPr>
                <w:rFonts w:cs="Tahoma"/>
                <w:sz w:val="24"/>
                <w:szCs w:val="24"/>
              </w:rPr>
              <w:t>Развитие общих и специальных физических качеств.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C246" w14:textId="77777777" w:rsidR="00FC50EA" w:rsidRPr="00963421" w:rsidRDefault="00963421" w:rsidP="00FC50EA">
            <w:pPr>
              <w:jc w:val="center"/>
              <w:rPr>
                <w:sz w:val="24"/>
                <w:szCs w:val="24"/>
              </w:rPr>
            </w:pPr>
            <w:r w:rsidRPr="00963421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CA00" w14:textId="77777777" w:rsidR="00FC50EA" w:rsidRPr="00963421" w:rsidRDefault="00963421" w:rsidP="00FC50EA">
            <w:pPr>
              <w:jc w:val="center"/>
              <w:rPr>
                <w:sz w:val="24"/>
                <w:szCs w:val="24"/>
              </w:rPr>
            </w:pPr>
            <w:r w:rsidRPr="00963421">
              <w:rPr>
                <w:sz w:val="24"/>
                <w:szCs w:val="24"/>
              </w:rPr>
              <w:t>108</w:t>
            </w:r>
          </w:p>
        </w:tc>
      </w:tr>
      <w:tr w:rsidR="00FC50EA" w:rsidRPr="007567FB" w14:paraId="47A8B570" w14:textId="77777777" w:rsidTr="00FC50EA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ADA9" w14:textId="77777777" w:rsidR="00FC50EA" w:rsidRPr="00963421" w:rsidRDefault="00FC50EA" w:rsidP="00FC50EA">
            <w:pPr>
              <w:jc w:val="center"/>
              <w:rPr>
                <w:sz w:val="24"/>
                <w:szCs w:val="24"/>
              </w:rPr>
            </w:pPr>
            <w:r w:rsidRPr="00963421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D648" w14:textId="77777777" w:rsidR="00FC50EA" w:rsidRPr="00963421" w:rsidRDefault="00FC50EA" w:rsidP="00FC50EA">
            <w:pPr>
              <w:jc w:val="both"/>
              <w:rPr>
                <w:sz w:val="24"/>
                <w:szCs w:val="24"/>
              </w:rPr>
            </w:pPr>
            <w:r w:rsidRPr="00963421">
              <w:rPr>
                <w:sz w:val="24"/>
                <w:szCs w:val="24"/>
              </w:rPr>
              <w:t>Приобретение и совершенствование педагогических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673F" w14:textId="77777777" w:rsidR="00FC50EA" w:rsidRPr="00963421" w:rsidRDefault="00963421" w:rsidP="00FC50EA">
            <w:pPr>
              <w:jc w:val="center"/>
              <w:rPr>
                <w:sz w:val="24"/>
                <w:szCs w:val="24"/>
              </w:rPr>
            </w:pPr>
            <w:r w:rsidRPr="00963421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7C41" w14:textId="77777777" w:rsidR="00FC50EA" w:rsidRPr="00963421" w:rsidRDefault="00963421" w:rsidP="00FC50EA">
            <w:pPr>
              <w:jc w:val="center"/>
              <w:rPr>
                <w:sz w:val="24"/>
                <w:szCs w:val="24"/>
              </w:rPr>
            </w:pPr>
            <w:r w:rsidRPr="00963421">
              <w:rPr>
                <w:sz w:val="24"/>
                <w:szCs w:val="24"/>
              </w:rPr>
              <w:t>110</w:t>
            </w:r>
          </w:p>
        </w:tc>
      </w:tr>
      <w:tr w:rsidR="00FC50EA" w:rsidRPr="006900D3" w14:paraId="2E938336" w14:textId="77777777" w:rsidTr="00FC50EA">
        <w:trPr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2C7" w14:textId="77777777" w:rsidR="00FC50EA" w:rsidRPr="006900D3" w:rsidRDefault="00FC50EA" w:rsidP="00FC50EA">
            <w:pPr>
              <w:rPr>
                <w:b/>
                <w:sz w:val="24"/>
                <w:szCs w:val="24"/>
              </w:rPr>
            </w:pPr>
            <w:r w:rsidRPr="006900D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4502" w14:textId="77777777" w:rsidR="00FC50EA" w:rsidRPr="006900D3" w:rsidRDefault="00FC50EA" w:rsidP="00FC50EA">
            <w:pPr>
              <w:jc w:val="center"/>
              <w:rPr>
                <w:b/>
                <w:sz w:val="24"/>
                <w:szCs w:val="24"/>
              </w:rPr>
            </w:pPr>
            <w:r w:rsidRPr="006900D3">
              <w:rPr>
                <w:b/>
                <w:sz w:val="24"/>
                <w:szCs w:val="24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39F6" w14:textId="77777777" w:rsidR="00FC50EA" w:rsidRPr="006900D3" w:rsidRDefault="00FC50EA" w:rsidP="00FC50EA">
            <w:pPr>
              <w:jc w:val="center"/>
              <w:rPr>
                <w:b/>
                <w:sz w:val="24"/>
                <w:szCs w:val="24"/>
              </w:rPr>
            </w:pPr>
            <w:r w:rsidRPr="006900D3">
              <w:rPr>
                <w:b/>
                <w:sz w:val="24"/>
                <w:szCs w:val="24"/>
              </w:rPr>
              <w:t>328</w:t>
            </w:r>
          </w:p>
        </w:tc>
      </w:tr>
    </w:tbl>
    <w:p w14:paraId="6C1D775F" w14:textId="77777777" w:rsidR="007B2A02" w:rsidRPr="00396E36" w:rsidRDefault="007B2A02" w:rsidP="007B2A02">
      <w:pPr>
        <w:rPr>
          <w:b/>
          <w:i/>
          <w:color w:val="FF0000"/>
        </w:rPr>
      </w:pPr>
    </w:p>
    <w:p w14:paraId="6857C2D0" w14:textId="77777777" w:rsidR="00C80B58" w:rsidRPr="007145A6" w:rsidRDefault="00C80B58" w:rsidP="00C80B58">
      <w:pPr>
        <w:shd w:val="clear" w:color="auto" w:fill="FFFFFF"/>
        <w:tabs>
          <w:tab w:val="left" w:pos="993"/>
        </w:tabs>
        <w:jc w:val="both"/>
        <w:rPr>
          <w:sz w:val="28"/>
          <w:szCs w:val="24"/>
        </w:rPr>
      </w:pPr>
    </w:p>
    <w:p w14:paraId="09D99F66" w14:textId="77777777" w:rsidR="00C80B58" w:rsidRDefault="00A05F9D" w:rsidP="009B6C3D">
      <w:pPr>
        <w:pStyle w:val="a4"/>
        <w:numPr>
          <w:ilvl w:val="0"/>
          <w:numId w:val="20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A05F9D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="00C80B58" w:rsidRPr="00E17091">
        <w:rPr>
          <w:b/>
          <w:caps/>
          <w:color w:val="000000"/>
          <w:spacing w:val="-1"/>
          <w:sz w:val="24"/>
          <w:szCs w:val="24"/>
        </w:rPr>
        <w:t xml:space="preserve">, </w:t>
      </w:r>
      <w:r w:rsidR="00C80B58" w:rsidRPr="00E17091">
        <w:rPr>
          <w:b/>
          <w:sz w:val="24"/>
          <w:szCs w:val="24"/>
        </w:rPr>
        <w:t>необходимый для освоения дисциплины (модуля)</w:t>
      </w:r>
    </w:p>
    <w:p w14:paraId="7CC4CCDD" w14:textId="77777777" w:rsidR="00A05F9D" w:rsidRPr="00A05F9D" w:rsidRDefault="00A05F9D" w:rsidP="00A05F9D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</w:p>
    <w:p w14:paraId="24F43F0F" w14:textId="77777777" w:rsidR="00C80B58" w:rsidRPr="00E17091" w:rsidRDefault="00C80B58" w:rsidP="009B6C3D">
      <w:pPr>
        <w:pStyle w:val="a4"/>
        <w:numPr>
          <w:ilvl w:val="1"/>
          <w:numId w:val="20"/>
        </w:numPr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E17091">
        <w:rPr>
          <w:b/>
          <w:color w:val="000000"/>
          <w:spacing w:val="-1"/>
          <w:sz w:val="24"/>
          <w:szCs w:val="24"/>
        </w:rPr>
        <w:t>Основная литература</w:t>
      </w:r>
    </w:p>
    <w:tbl>
      <w:tblPr>
        <w:tblW w:w="546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74"/>
        <w:gridCol w:w="1109"/>
        <w:gridCol w:w="1109"/>
      </w:tblGrid>
      <w:tr w:rsidR="00C80B58" w:rsidRPr="00892DF7" w14:paraId="69B3AB41" w14:textId="77777777" w:rsidTr="007A7734">
        <w:trPr>
          <w:trHeight w:val="716"/>
        </w:trPr>
        <w:tc>
          <w:tcPr>
            <w:tcW w:w="851" w:type="dxa"/>
            <w:vMerge w:val="restart"/>
            <w:vAlign w:val="center"/>
          </w:tcPr>
          <w:p w14:paraId="4923F731" w14:textId="77777777" w:rsidR="00C80B58" w:rsidRPr="00892DF7" w:rsidRDefault="00C80B58" w:rsidP="003B309B">
            <w:pPr>
              <w:jc w:val="center"/>
              <w:rPr>
                <w:b/>
                <w:sz w:val="24"/>
                <w:szCs w:val="24"/>
              </w:rPr>
            </w:pPr>
            <w:r w:rsidRPr="00892DF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74" w:type="dxa"/>
            <w:vMerge w:val="restart"/>
            <w:vAlign w:val="center"/>
          </w:tcPr>
          <w:p w14:paraId="03CEFD5A" w14:textId="77777777" w:rsidR="00C80B58" w:rsidRPr="00892DF7" w:rsidRDefault="00C80B58" w:rsidP="003B309B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92DF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18" w:type="dxa"/>
            <w:gridSpan w:val="2"/>
            <w:vAlign w:val="center"/>
          </w:tcPr>
          <w:p w14:paraId="36DA2469" w14:textId="77777777" w:rsidR="00C80B58" w:rsidRPr="00892DF7" w:rsidRDefault="00C80B58" w:rsidP="003B309B">
            <w:pPr>
              <w:jc w:val="center"/>
              <w:rPr>
                <w:b/>
                <w:sz w:val="24"/>
                <w:szCs w:val="24"/>
              </w:rPr>
            </w:pPr>
            <w:r w:rsidRPr="00892DF7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C80B58" w:rsidRPr="00892DF7" w14:paraId="7D97D4B5" w14:textId="77777777" w:rsidTr="007A7734">
        <w:trPr>
          <w:trHeight w:val="698"/>
        </w:trPr>
        <w:tc>
          <w:tcPr>
            <w:tcW w:w="851" w:type="dxa"/>
            <w:vMerge/>
            <w:vAlign w:val="center"/>
          </w:tcPr>
          <w:p w14:paraId="2CBDD806" w14:textId="77777777" w:rsidR="00C80B58" w:rsidRPr="00892DF7" w:rsidRDefault="00C80B58" w:rsidP="003B30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  <w:vMerge/>
            <w:vAlign w:val="center"/>
          </w:tcPr>
          <w:p w14:paraId="0A1517E1" w14:textId="77777777" w:rsidR="00C80B58" w:rsidRPr="00892DF7" w:rsidRDefault="00C80B58" w:rsidP="003B30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641C0F8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в библиотеке</w:t>
            </w:r>
          </w:p>
        </w:tc>
        <w:tc>
          <w:tcPr>
            <w:tcW w:w="1109" w:type="dxa"/>
            <w:vAlign w:val="center"/>
          </w:tcPr>
          <w:p w14:paraId="0394C6B6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на кафедре</w:t>
            </w:r>
          </w:p>
        </w:tc>
      </w:tr>
      <w:tr w:rsidR="00C80B58" w:rsidRPr="00892DF7" w14:paraId="744FC0B4" w14:textId="77777777" w:rsidTr="007A773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47B" w14:textId="4CE3E817" w:rsidR="00C80B58" w:rsidRPr="004B184B" w:rsidRDefault="00C80B58" w:rsidP="004B184B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5EEB" w14:textId="754F3906" w:rsidR="00C80B58" w:rsidRPr="00647400" w:rsidRDefault="00C80B58" w:rsidP="003B309B">
            <w:pPr>
              <w:rPr>
                <w:sz w:val="24"/>
                <w:szCs w:val="24"/>
              </w:rPr>
            </w:pPr>
            <w:r w:rsidRPr="00647400">
              <w:rPr>
                <w:sz w:val="24"/>
                <w:szCs w:val="24"/>
              </w:rPr>
              <w:t xml:space="preserve">Быченков, С. В. Теннис : методический сборник / С. В. Быченков, О. В. </w:t>
            </w:r>
            <w:proofErr w:type="spellStart"/>
            <w:r w:rsidRPr="00647400">
              <w:rPr>
                <w:sz w:val="24"/>
                <w:szCs w:val="24"/>
              </w:rPr>
              <w:t>Везеницын</w:t>
            </w:r>
            <w:proofErr w:type="spellEnd"/>
            <w:r w:rsidRPr="00647400">
              <w:rPr>
                <w:sz w:val="24"/>
                <w:szCs w:val="24"/>
              </w:rPr>
              <w:t xml:space="preserve">. — </w:t>
            </w:r>
            <w:proofErr w:type="gramStart"/>
            <w:r w:rsidRPr="00647400">
              <w:rPr>
                <w:sz w:val="24"/>
                <w:szCs w:val="24"/>
              </w:rPr>
              <w:t>Саратов :</w:t>
            </w:r>
            <w:proofErr w:type="gramEnd"/>
            <w:r w:rsidRPr="00647400">
              <w:rPr>
                <w:sz w:val="24"/>
                <w:szCs w:val="24"/>
              </w:rPr>
              <w:t xml:space="preserve"> Вузовское образование, 2016. — 93 c. — ISBN 2227-8397. — </w:t>
            </w:r>
            <w:proofErr w:type="gramStart"/>
            <w:r w:rsidRPr="00647400">
              <w:rPr>
                <w:sz w:val="24"/>
                <w:szCs w:val="24"/>
              </w:rPr>
              <w:t>Текст :</w:t>
            </w:r>
            <w:proofErr w:type="gramEnd"/>
            <w:r w:rsidRPr="0064740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="007A7734" w:rsidRPr="00C776FF">
                <w:rPr>
                  <w:rStyle w:val="af"/>
                </w:rPr>
                <w:t>http://www.iprbookshop.ru/49866.html</w:t>
              </w:r>
            </w:hyperlink>
            <w:r w:rsidRPr="00647400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647400">
              <w:rPr>
                <w:sz w:val="24"/>
                <w:szCs w:val="24"/>
              </w:rPr>
              <w:t>авторизир</w:t>
            </w:r>
            <w:proofErr w:type="spellEnd"/>
            <w:r w:rsidRPr="0064740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E37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5C97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B58" w:rsidRPr="00892DF7" w14:paraId="58810E81" w14:textId="77777777" w:rsidTr="007A773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ADE8" w14:textId="77777777" w:rsidR="00C80B58" w:rsidRPr="005E5CC2" w:rsidRDefault="00C80B58" w:rsidP="004B184B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224" w14:textId="77777777" w:rsidR="00C80B58" w:rsidRPr="00647400" w:rsidRDefault="00C80B58" w:rsidP="003B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647400">
              <w:rPr>
                <w:bCs/>
                <w:sz w:val="24"/>
                <w:szCs w:val="24"/>
              </w:rPr>
              <w:t>Гаврилица</w:t>
            </w:r>
            <w:proofErr w:type="spellEnd"/>
            <w:r w:rsidRPr="00647400">
              <w:rPr>
                <w:bCs/>
                <w:sz w:val="24"/>
                <w:szCs w:val="24"/>
              </w:rPr>
              <w:t xml:space="preserve">, В. С. </w:t>
            </w:r>
            <w:r w:rsidRPr="00647400">
              <w:rPr>
                <w:sz w:val="24"/>
                <w:szCs w:val="24"/>
              </w:rPr>
              <w:t xml:space="preserve">Методика развития общей и специальной быстроты у теннисистов : учебно-методическое пособие / В. С. </w:t>
            </w:r>
            <w:proofErr w:type="spellStart"/>
            <w:r w:rsidRPr="00647400">
              <w:rPr>
                <w:sz w:val="24"/>
                <w:szCs w:val="24"/>
              </w:rPr>
              <w:t>Гаврилица</w:t>
            </w:r>
            <w:proofErr w:type="spellEnd"/>
            <w:r w:rsidRPr="00647400">
              <w:rPr>
                <w:sz w:val="24"/>
                <w:szCs w:val="24"/>
              </w:rPr>
              <w:t xml:space="preserve"> ; МГАФК. - Малаховка, 2012. - </w:t>
            </w:r>
            <w:proofErr w:type="gramStart"/>
            <w:r w:rsidRPr="00647400">
              <w:rPr>
                <w:sz w:val="24"/>
                <w:szCs w:val="24"/>
              </w:rPr>
              <w:t>Текст :</w:t>
            </w:r>
            <w:proofErr w:type="gramEnd"/>
            <w:r w:rsidRPr="0064740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647400">
                <w:rPr>
                  <w:rStyle w:val="af"/>
                </w:rPr>
                <w:t>URL: http://lib.mgafk.ru</w:t>
              </w:r>
            </w:hyperlink>
            <w:r w:rsidRPr="00647400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647400">
              <w:rPr>
                <w:sz w:val="24"/>
                <w:szCs w:val="24"/>
              </w:rPr>
              <w:t>авторизир</w:t>
            </w:r>
            <w:proofErr w:type="spellEnd"/>
            <w:r w:rsidRPr="0064740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D624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5D3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B58" w:rsidRPr="00892DF7" w14:paraId="5F2B8240" w14:textId="77777777" w:rsidTr="007A7734">
        <w:trPr>
          <w:cantSplit/>
        </w:trPr>
        <w:tc>
          <w:tcPr>
            <w:tcW w:w="851" w:type="dxa"/>
          </w:tcPr>
          <w:p w14:paraId="6A16588E" w14:textId="77777777" w:rsidR="00C80B58" w:rsidRPr="005E5CC2" w:rsidRDefault="00C80B58" w:rsidP="004B184B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7074" w:type="dxa"/>
            <w:vAlign w:val="center"/>
          </w:tcPr>
          <w:p w14:paraId="76503CCA" w14:textId="77777777" w:rsidR="00C80B58" w:rsidRPr="00252A0F" w:rsidRDefault="00C80B58" w:rsidP="003B309B">
            <w:pPr>
              <w:tabs>
                <w:tab w:val="left" w:pos="37"/>
                <w:tab w:val="left" w:pos="142"/>
              </w:tabs>
              <w:ind w:left="37" w:right="-6"/>
              <w:contextualSpacing/>
              <w:jc w:val="both"/>
              <w:rPr>
                <w:sz w:val="24"/>
                <w:szCs w:val="24"/>
              </w:rPr>
            </w:pPr>
            <w:r w:rsidRPr="00252A0F">
              <w:rPr>
                <w:iCs/>
                <w:spacing w:val="-4"/>
                <w:w w:val="102"/>
                <w:sz w:val="24"/>
                <w:szCs w:val="24"/>
              </w:rPr>
              <w:t xml:space="preserve">Губа, В. П. </w:t>
            </w:r>
            <w:r w:rsidRPr="00252A0F">
              <w:rPr>
                <w:spacing w:val="-4"/>
                <w:w w:val="102"/>
                <w:sz w:val="24"/>
                <w:szCs w:val="24"/>
              </w:rPr>
              <w:t>Особенности подготовки юных теннисистов /</w:t>
            </w:r>
            <w:r w:rsidRPr="00252A0F">
              <w:rPr>
                <w:iCs/>
                <w:spacing w:val="-4"/>
                <w:w w:val="102"/>
                <w:sz w:val="24"/>
                <w:szCs w:val="24"/>
              </w:rPr>
              <w:t xml:space="preserve"> В. П. Губа, Ш. А. Тарпищев, А. Б. Самойлов</w:t>
            </w:r>
            <w:r w:rsidRPr="00252A0F">
              <w:rPr>
                <w:spacing w:val="-4"/>
                <w:w w:val="102"/>
                <w:sz w:val="24"/>
                <w:szCs w:val="24"/>
              </w:rPr>
              <w:t xml:space="preserve">. – </w:t>
            </w:r>
            <w:proofErr w:type="gramStart"/>
            <w:r w:rsidRPr="00252A0F">
              <w:rPr>
                <w:spacing w:val="-4"/>
                <w:w w:val="102"/>
                <w:sz w:val="24"/>
                <w:szCs w:val="24"/>
              </w:rPr>
              <w:t>М. :</w:t>
            </w:r>
            <w:proofErr w:type="gramEnd"/>
            <w:r w:rsidRPr="00252A0F">
              <w:rPr>
                <w:spacing w:val="-4"/>
                <w:w w:val="102"/>
                <w:sz w:val="24"/>
                <w:szCs w:val="24"/>
              </w:rPr>
              <w:t xml:space="preserve"> Физкультура и спорт, 2006. – 180 с.</w:t>
            </w:r>
          </w:p>
        </w:tc>
        <w:tc>
          <w:tcPr>
            <w:tcW w:w="1109" w:type="dxa"/>
          </w:tcPr>
          <w:p w14:paraId="7F38FF39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14:paraId="48A43900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</w:tr>
      <w:tr w:rsidR="00C80B58" w:rsidRPr="00892DF7" w14:paraId="1F9B2DC5" w14:textId="77777777" w:rsidTr="007A7734">
        <w:trPr>
          <w:cantSplit/>
        </w:trPr>
        <w:tc>
          <w:tcPr>
            <w:tcW w:w="851" w:type="dxa"/>
          </w:tcPr>
          <w:p w14:paraId="2330B582" w14:textId="77777777" w:rsidR="00C80B58" w:rsidRPr="005E5CC2" w:rsidRDefault="00C80B58" w:rsidP="004B184B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7074" w:type="dxa"/>
            <w:vAlign w:val="center"/>
          </w:tcPr>
          <w:p w14:paraId="1EAFF10E" w14:textId="77777777" w:rsidR="00C80B58" w:rsidRPr="00252A0F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 xml:space="preserve">Ермакова К.П. Теория и методика тенниса: учебно-методическое пособие / К.П. Ермакова, В.С. </w:t>
            </w:r>
            <w:proofErr w:type="spellStart"/>
            <w:r w:rsidRPr="00252A0F">
              <w:rPr>
                <w:sz w:val="24"/>
                <w:szCs w:val="24"/>
              </w:rPr>
              <w:t>Гаврилица</w:t>
            </w:r>
            <w:proofErr w:type="spellEnd"/>
            <w:proofErr w:type="gramStart"/>
            <w:r w:rsidRPr="00252A0F">
              <w:rPr>
                <w:sz w:val="24"/>
                <w:szCs w:val="24"/>
              </w:rPr>
              <w:t>–  МГАФК</w:t>
            </w:r>
            <w:proofErr w:type="gramEnd"/>
            <w:r w:rsidRPr="00252A0F">
              <w:rPr>
                <w:sz w:val="24"/>
                <w:szCs w:val="24"/>
              </w:rPr>
              <w:t>, Малаховка, 2009. – 88 с.</w:t>
            </w:r>
          </w:p>
        </w:tc>
        <w:tc>
          <w:tcPr>
            <w:tcW w:w="1109" w:type="dxa"/>
          </w:tcPr>
          <w:p w14:paraId="5EBF5BBC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20</w:t>
            </w:r>
          </w:p>
        </w:tc>
        <w:tc>
          <w:tcPr>
            <w:tcW w:w="1109" w:type="dxa"/>
          </w:tcPr>
          <w:p w14:paraId="6E2F173B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6</w:t>
            </w:r>
          </w:p>
        </w:tc>
      </w:tr>
      <w:tr w:rsidR="00C80B58" w:rsidRPr="00892DF7" w14:paraId="124E3BBB" w14:textId="77777777" w:rsidTr="007A773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9172" w14:textId="77777777" w:rsidR="00C80B58" w:rsidRPr="005E5CC2" w:rsidRDefault="00C80B58" w:rsidP="004B184B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82B4" w14:textId="77777777" w:rsidR="00C80B58" w:rsidRPr="00647400" w:rsidRDefault="00C80B58" w:rsidP="003B309B">
            <w:pPr>
              <w:rPr>
                <w:sz w:val="24"/>
                <w:szCs w:val="24"/>
              </w:rPr>
            </w:pPr>
            <w:proofErr w:type="spellStart"/>
            <w:r w:rsidRPr="00647400">
              <w:rPr>
                <w:sz w:val="24"/>
                <w:szCs w:val="24"/>
              </w:rPr>
              <w:t>Затолокина</w:t>
            </w:r>
            <w:proofErr w:type="spellEnd"/>
            <w:r w:rsidRPr="00647400">
              <w:rPr>
                <w:sz w:val="24"/>
                <w:szCs w:val="24"/>
              </w:rPr>
              <w:t xml:space="preserve">, Г. В. Физическая культура. </w:t>
            </w:r>
            <w:proofErr w:type="gramStart"/>
            <w:r w:rsidRPr="00647400">
              <w:rPr>
                <w:sz w:val="24"/>
                <w:szCs w:val="24"/>
              </w:rPr>
              <w:t>Теннис :</w:t>
            </w:r>
            <w:proofErr w:type="gramEnd"/>
            <w:r w:rsidRPr="00647400">
              <w:rPr>
                <w:sz w:val="24"/>
                <w:szCs w:val="24"/>
              </w:rPr>
              <w:t xml:space="preserve"> учебное пособие / Г. В. </w:t>
            </w:r>
            <w:proofErr w:type="spellStart"/>
            <w:r w:rsidRPr="00647400">
              <w:rPr>
                <w:sz w:val="24"/>
                <w:szCs w:val="24"/>
              </w:rPr>
              <w:t>Затолокина</w:t>
            </w:r>
            <w:proofErr w:type="spellEnd"/>
            <w:r w:rsidRPr="00647400">
              <w:rPr>
                <w:sz w:val="24"/>
                <w:szCs w:val="24"/>
              </w:rPr>
              <w:t xml:space="preserve">, Н. Н. Чеснокова. — </w:t>
            </w:r>
            <w:proofErr w:type="gramStart"/>
            <w:r w:rsidRPr="00647400">
              <w:rPr>
                <w:sz w:val="24"/>
                <w:szCs w:val="24"/>
              </w:rPr>
              <w:t>Новосибирск :</w:t>
            </w:r>
            <w:proofErr w:type="gramEnd"/>
            <w:r w:rsidRPr="00647400">
              <w:rPr>
                <w:sz w:val="24"/>
                <w:szCs w:val="24"/>
              </w:rPr>
              <w:t xml:space="preserve"> Новосибирский государственный технический университет, 2018. — 56 c. — ISBN 978-5-7782-3583-0. — </w:t>
            </w:r>
            <w:proofErr w:type="gramStart"/>
            <w:r w:rsidRPr="00647400">
              <w:rPr>
                <w:sz w:val="24"/>
                <w:szCs w:val="24"/>
              </w:rPr>
              <w:t>Текст :</w:t>
            </w:r>
            <w:proofErr w:type="gramEnd"/>
            <w:r w:rsidRPr="0064740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647400">
                <w:rPr>
                  <w:rStyle w:val="af"/>
                </w:rPr>
                <w:t>http://www.iprbookshop.ru/91472.html</w:t>
              </w:r>
            </w:hyperlink>
            <w:r w:rsidRPr="00647400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647400">
              <w:rPr>
                <w:sz w:val="24"/>
                <w:szCs w:val="24"/>
              </w:rPr>
              <w:t>авторизир</w:t>
            </w:r>
            <w:proofErr w:type="spellEnd"/>
            <w:r w:rsidRPr="0064740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763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2C32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B58" w:rsidRPr="00892DF7" w14:paraId="0DD1C852" w14:textId="77777777" w:rsidTr="007A7734">
        <w:trPr>
          <w:cantSplit/>
        </w:trPr>
        <w:tc>
          <w:tcPr>
            <w:tcW w:w="851" w:type="dxa"/>
          </w:tcPr>
          <w:p w14:paraId="5E5625EF" w14:textId="77777777" w:rsidR="00C80B58" w:rsidRPr="005E5CC2" w:rsidRDefault="00C80B58" w:rsidP="004B184B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7074" w:type="dxa"/>
            <w:vAlign w:val="center"/>
          </w:tcPr>
          <w:p w14:paraId="29FA3A16" w14:textId="77777777" w:rsidR="00C80B58" w:rsidRPr="00252A0F" w:rsidRDefault="00C80B58" w:rsidP="003B309B">
            <w:pPr>
              <w:tabs>
                <w:tab w:val="left" w:pos="-247"/>
                <w:tab w:val="left" w:pos="-105"/>
              </w:tabs>
              <w:autoSpaceDE w:val="0"/>
              <w:autoSpaceDN w:val="0"/>
              <w:adjustRightInd w:val="0"/>
              <w:ind w:left="40" w:right="62"/>
              <w:contextualSpacing/>
              <w:jc w:val="both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 xml:space="preserve">Иванова, Г. П. Биомеханика </w:t>
            </w:r>
            <w:proofErr w:type="gramStart"/>
            <w:r w:rsidRPr="00252A0F">
              <w:rPr>
                <w:sz w:val="24"/>
                <w:szCs w:val="24"/>
              </w:rPr>
              <w:t>тенниса :</w:t>
            </w:r>
            <w:proofErr w:type="gramEnd"/>
            <w:r w:rsidRPr="00252A0F">
              <w:rPr>
                <w:sz w:val="24"/>
                <w:szCs w:val="24"/>
              </w:rPr>
              <w:t xml:space="preserve"> учебное пособие / Г. П. Иванова. – СПб., 2008. – 120 с.</w:t>
            </w:r>
          </w:p>
        </w:tc>
        <w:tc>
          <w:tcPr>
            <w:tcW w:w="1109" w:type="dxa"/>
          </w:tcPr>
          <w:p w14:paraId="7F9325EB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14:paraId="4B22B6F6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</w:tr>
      <w:tr w:rsidR="00C80B58" w:rsidRPr="00892DF7" w14:paraId="7B824F29" w14:textId="77777777" w:rsidTr="007A773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BA2B" w14:textId="77777777" w:rsidR="00C80B58" w:rsidRPr="005E5CC2" w:rsidRDefault="00C80B58" w:rsidP="004B184B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F4C" w14:textId="77777777" w:rsidR="00C80B58" w:rsidRPr="00647400" w:rsidRDefault="00C80B58" w:rsidP="003B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47400">
              <w:rPr>
                <w:bCs/>
                <w:sz w:val="24"/>
                <w:szCs w:val="24"/>
              </w:rPr>
              <w:t xml:space="preserve">Иванова, Г. П. </w:t>
            </w:r>
            <w:r w:rsidRPr="00647400">
              <w:rPr>
                <w:sz w:val="24"/>
                <w:szCs w:val="24"/>
              </w:rPr>
              <w:t xml:space="preserve">Биомеханика </w:t>
            </w:r>
            <w:proofErr w:type="gramStart"/>
            <w:r w:rsidRPr="00647400">
              <w:rPr>
                <w:sz w:val="24"/>
                <w:szCs w:val="24"/>
              </w:rPr>
              <w:t>тенниса :</w:t>
            </w:r>
            <w:proofErr w:type="gramEnd"/>
            <w:r w:rsidRPr="00647400">
              <w:rPr>
                <w:sz w:val="24"/>
                <w:szCs w:val="24"/>
              </w:rPr>
              <w:t xml:space="preserve"> учебное пособие / Г. П. Иванова ; НГУФК им. П. Ф. Лесгафта. - Санкт-Петербург, 2008. - </w:t>
            </w:r>
            <w:proofErr w:type="gramStart"/>
            <w:r w:rsidRPr="00647400">
              <w:rPr>
                <w:sz w:val="24"/>
                <w:szCs w:val="24"/>
              </w:rPr>
              <w:t>Текст :</w:t>
            </w:r>
            <w:proofErr w:type="gramEnd"/>
            <w:r w:rsidRPr="0064740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29.04.2020). — Режим доступа: для </w:t>
            </w:r>
            <w:proofErr w:type="spellStart"/>
            <w:r w:rsidRPr="00647400">
              <w:rPr>
                <w:sz w:val="24"/>
                <w:szCs w:val="24"/>
              </w:rPr>
              <w:t>авторизир</w:t>
            </w:r>
            <w:proofErr w:type="spellEnd"/>
            <w:r w:rsidRPr="0064740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EAC3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FE81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B58" w:rsidRPr="00892DF7" w14:paraId="5C598FB8" w14:textId="77777777" w:rsidTr="007A773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CFDB" w14:textId="77777777" w:rsidR="00C80B58" w:rsidRPr="005E5CC2" w:rsidRDefault="00C80B58" w:rsidP="004B184B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70D" w14:textId="77777777" w:rsidR="00C80B58" w:rsidRPr="00647400" w:rsidRDefault="00C80B58" w:rsidP="003B309B">
            <w:pPr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  <w:r w:rsidRPr="00647400">
              <w:rPr>
                <w:bCs/>
                <w:sz w:val="24"/>
                <w:szCs w:val="24"/>
              </w:rPr>
              <w:t xml:space="preserve">Иванова, Г. П. </w:t>
            </w:r>
            <w:r w:rsidRPr="00647400">
              <w:rPr>
                <w:sz w:val="24"/>
                <w:szCs w:val="24"/>
              </w:rPr>
              <w:t xml:space="preserve">Теннис-ХХI </w:t>
            </w:r>
            <w:proofErr w:type="gramStart"/>
            <w:r w:rsidRPr="00647400">
              <w:rPr>
                <w:sz w:val="24"/>
                <w:szCs w:val="24"/>
              </w:rPr>
              <w:t>век :</w:t>
            </w:r>
            <w:proofErr w:type="gramEnd"/>
            <w:r w:rsidRPr="00647400">
              <w:rPr>
                <w:sz w:val="24"/>
                <w:szCs w:val="24"/>
              </w:rPr>
              <w:t xml:space="preserve"> программа по теннису для детских и юношеских спортивных школ / Г. П. Иванова, Т. И. Князева, Е. В. Комарова ; </w:t>
            </w:r>
            <w:proofErr w:type="spellStart"/>
            <w:r w:rsidRPr="00647400">
              <w:rPr>
                <w:sz w:val="24"/>
                <w:szCs w:val="24"/>
              </w:rPr>
              <w:t>СПбГАФК</w:t>
            </w:r>
            <w:proofErr w:type="spellEnd"/>
            <w:r w:rsidRPr="00647400">
              <w:rPr>
                <w:sz w:val="24"/>
                <w:szCs w:val="24"/>
              </w:rPr>
              <w:t xml:space="preserve"> им. П. Ф. Лесгафта. - Санкт-Петербург, 2002. - табл. - </w:t>
            </w:r>
            <w:proofErr w:type="gramStart"/>
            <w:r w:rsidRPr="00647400">
              <w:rPr>
                <w:sz w:val="24"/>
                <w:szCs w:val="24"/>
              </w:rPr>
              <w:t>Библиогр.:</w:t>
            </w:r>
            <w:proofErr w:type="gramEnd"/>
            <w:r w:rsidRPr="00647400">
              <w:rPr>
                <w:sz w:val="24"/>
                <w:szCs w:val="24"/>
              </w:rPr>
              <w:t xml:space="preserve"> с. 28. - Текст : электронный // Электронно-библиотечная система ЭЛМАРК (МГАФК) : [сайт]. — </w:t>
            </w:r>
            <w:hyperlink r:id="rId11" w:history="1">
              <w:r w:rsidRPr="00647400">
                <w:rPr>
                  <w:rStyle w:val="af"/>
                </w:rPr>
                <w:t>URL: http://lib.mgafk.ru</w:t>
              </w:r>
            </w:hyperlink>
            <w:r w:rsidRPr="00647400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647400">
              <w:rPr>
                <w:sz w:val="24"/>
                <w:szCs w:val="24"/>
              </w:rPr>
              <w:t>авторизир</w:t>
            </w:r>
            <w:proofErr w:type="spellEnd"/>
            <w:r w:rsidRPr="00647400">
              <w:rPr>
                <w:sz w:val="24"/>
                <w:szCs w:val="24"/>
              </w:rPr>
              <w:t>. пользователей 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0D66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EFAD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B58" w:rsidRPr="00892DF7" w14:paraId="31ABBA63" w14:textId="77777777" w:rsidTr="007A7734">
        <w:trPr>
          <w:cantSplit/>
        </w:trPr>
        <w:tc>
          <w:tcPr>
            <w:tcW w:w="851" w:type="dxa"/>
          </w:tcPr>
          <w:p w14:paraId="72EB77CF" w14:textId="77777777" w:rsidR="00C80B58" w:rsidRPr="005E5CC2" w:rsidRDefault="00C80B58" w:rsidP="004B184B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7074" w:type="dxa"/>
            <w:vAlign w:val="center"/>
          </w:tcPr>
          <w:p w14:paraId="4E60249A" w14:textId="77777777" w:rsidR="00C80B58" w:rsidRPr="00252A0F" w:rsidRDefault="00C80B58" w:rsidP="003B309B">
            <w:pPr>
              <w:tabs>
                <w:tab w:val="left" w:pos="0"/>
              </w:tabs>
              <w:ind w:left="40" w:right="-6"/>
              <w:contextualSpacing/>
              <w:jc w:val="both"/>
              <w:rPr>
                <w:color w:val="000000"/>
                <w:spacing w:val="-4"/>
                <w:w w:val="102"/>
                <w:sz w:val="24"/>
                <w:szCs w:val="24"/>
              </w:rPr>
            </w:pPr>
            <w:r w:rsidRPr="00252A0F">
              <w:rPr>
                <w:color w:val="000000"/>
                <w:spacing w:val="-4"/>
                <w:w w:val="102"/>
                <w:sz w:val="24"/>
                <w:szCs w:val="24"/>
              </w:rPr>
              <w:t xml:space="preserve">Иванова, Т. С. Организационно-методические основы подготовки юных </w:t>
            </w:r>
            <w:proofErr w:type="gramStart"/>
            <w:r w:rsidRPr="00252A0F">
              <w:rPr>
                <w:color w:val="000000"/>
                <w:spacing w:val="-4"/>
                <w:w w:val="102"/>
                <w:sz w:val="24"/>
                <w:szCs w:val="24"/>
              </w:rPr>
              <w:t>теннисистов :</w:t>
            </w:r>
            <w:proofErr w:type="gramEnd"/>
            <w:r w:rsidRPr="00252A0F">
              <w:rPr>
                <w:color w:val="000000"/>
                <w:spacing w:val="-4"/>
                <w:w w:val="102"/>
                <w:sz w:val="24"/>
                <w:szCs w:val="24"/>
              </w:rPr>
              <w:t xml:space="preserve"> учебное пособие / Т. С. Иванова. – М.: Физическая культура, 2007. – 128 с.</w:t>
            </w:r>
          </w:p>
        </w:tc>
        <w:tc>
          <w:tcPr>
            <w:tcW w:w="1109" w:type="dxa"/>
          </w:tcPr>
          <w:p w14:paraId="59691112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7</w:t>
            </w:r>
          </w:p>
        </w:tc>
        <w:tc>
          <w:tcPr>
            <w:tcW w:w="1109" w:type="dxa"/>
          </w:tcPr>
          <w:p w14:paraId="2EC0B34F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</w:tr>
      <w:tr w:rsidR="00C80B58" w:rsidRPr="00892DF7" w14:paraId="7D182634" w14:textId="77777777" w:rsidTr="007A7734">
        <w:trPr>
          <w:cantSplit/>
        </w:trPr>
        <w:tc>
          <w:tcPr>
            <w:tcW w:w="851" w:type="dxa"/>
          </w:tcPr>
          <w:p w14:paraId="241A35E4" w14:textId="77777777" w:rsidR="00C80B58" w:rsidRPr="005E5CC2" w:rsidRDefault="00C80B58" w:rsidP="004B184B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7074" w:type="dxa"/>
            <w:vAlign w:val="center"/>
          </w:tcPr>
          <w:p w14:paraId="1C924213" w14:textId="77777777" w:rsidR="00C80B58" w:rsidRPr="00252A0F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52A0F">
              <w:rPr>
                <w:sz w:val="24"/>
                <w:szCs w:val="24"/>
              </w:rPr>
              <w:t>Козерский</w:t>
            </w:r>
            <w:proofErr w:type="spellEnd"/>
            <w:r w:rsidRPr="00252A0F">
              <w:rPr>
                <w:sz w:val="24"/>
                <w:szCs w:val="24"/>
              </w:rPr>
              <w:t xml:space="preserve"> А.В. Теннис. Практика судейства на вышке / А.В. </w:t>
            </w:r>
            <w:proofErr w:type="spellStart"/>
            <w:r w:rsidRPr="00252A0F">
              <w:rPr>
                <w:sz w:val="24"/>
                <w:szCs w:val="24"/>
              </w:rPr>
              <w:t>Козерский</w:t>
            </w:r>
            <w:proofErr w:type="spellEnd"/>
            <w:r w:rsidRPr="00252A0F">
              <w:rPr>
                <w:sz w:val="24"/>
                <w:szCs w:val="24"/>
              </w:rPr>
              <w:t>. – М: Физкультура и Спорт, 2006. – 58 с.</w:t>
            </w:r>
          </w:p>
        </w:tc>
        <w:tc>
          <w:tcPr>
            <w:tcW w:w="1109" w:type="dxa"/>
          </w:tcPr>
          <w:p w14:paraId="31FD8900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14:paraId="667DA462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</w:tr>
      <w:tr w:rsidR="00C80B58" w:rsidRPr="00892DF7" w14:paraId="302AD69E" w14:textId="77777777" w:rsidTr="007A773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9A98" w14:textId="77777777" w:rsidR="00C80B58" w:rsidRPr="005E5CC2" w:rsidRDefault="00C80B58" w:rsidP="004B184B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7CE0" w14:textId="77777777" w:rsidR="00C80B58" w:rsidRPr="00647400" w:rsidRDefault="00C80B58" w:rsidP="003B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47400">
              <w:rPr>
                <w:bCs/>
                <w:sz w:val="24"/>
                <w:szCs w:val="24"/>
              </w:rPr>
              <w:t xml:space="preserve">Кокорина, Е. А. </w:t>
            </w:r>
            <w:r w:rsidRPr="00647400">
              <w:rPr>
                <w:sz w:val="24"/>
                <w:szCs w:val="24"/>
              </w:rPr>
              <w:t xml:space="preserve">Морфологические критерии спортивного отбора в циклических, скоростно-силовых видах спорта и </w:t>
            </w:r>
            <w:proofErr w:type="gramStart"/>
            <w:r w:rsidRPr="00647400">
              <w:rPr>
                <w:sz w:val="24"/>
                <w:szCs w:val="24"/>
              </w:rPr>
              <w:t>единоборствах :</w:t>
            </w:r>
            <w:proofErr w:type="gramEnd"/>
            <w:r w:rsidRPr="00647400">
              <w:rPr>
                <w:sz w:val="24"/>
                <w:szCs w:val="24"/>
              </w:rPr>
              <w:t xml:space="preserve"> учебное пособие / Е. А. Кокорина ; НГУФК им. П. Ф. Лесгафта. - Санкт-Петербург, 2014. - ил. - </w:t>
            </w:r>
            <w:proofErr w:type="gramStart"/>
            <w:r w:rsidRPr="00647400">
              <w:rPr>
                <w:sz w:val="24"/>
                <w:szCs w:val="24"/>
              </w:rPr>
              <w:t>Библиогр.:</w:t>
            </w:r>
            <w:proofErr w:type="gramEnd"/>
            <w:r w:rsidRPr="00647400">
              <w:rPr>
                <w:sz w:val="24"/>
                <w:szCs w:val="24"/>
              </w:rPr>
              <w:t xml:space="preserve"> с. 89. - Текст : электронный // Электронно-библиотечная система ЭЛМАРК (МГАФК) : [сайт]. — </w:t>
            </w:r>
            <w:hyperlink r:id="rId12" w:history="1">
              <w:r w:rsidRPr="00647400">
                <w:rPr>
                  <w:rStyle w:val="af"/>
                </w:rPr>
                <w:t>URL: http://lib.mgafk.ru</w:t>
              </w:r>
            </w:hyperlink>
            <w:r w:rsidRPr="00647400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647400">
              <w:rPr>
                <w:sz w:val="24"/>
                <w:szCs w:val="24"/>
              </w:rPr>
              <w:t>авторизир</w:t>
            </w:r>
            <w:proofErr w:type="spellEnd"/>
            <w:r w:rsidRPr="0064740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9E67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A72A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B58" w:rsidRPr="00892DF7" w14:paraId="4A9294E1" w14:textId="77777777" w:rsidTr="007A773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3580" w14:textId="77777777" w:rsidR="00C80B58" w:rsidRPr="005E5CC2" w:rsidRDefault="00C80B58" w:rsidP="004B184B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1FD" w14:textId="77777777" w:rsidR="00C80B58" w:rsidRPr="00647400" w:rsidRDefault="00C80B58" w:rsidP="003B309B">
            <w:pPr>
              <w:rPr>
                <w:sz w:val="24"/>
                <w:szCs w:val="24"/>
              </w:rPr>
            </w:pPr>
            <w:r w:rsidRPr="00647400">
              <w:rPr>
                <w:sz w:val="24"/>
                <w:szCs w:val="24"/>
              </w:rPr>
              <w:t xml:space="preserve">Николаев, И. В. Основы техники и методики обучения </w:t>
            </w:r>
            <w:proofErr w:type="gramStart"/>
            <w:r w:rsidRPr="00647400">
              <w:rPr>
                <w:sz w:val="24"/>
                <w:szCs w:val="24"/>
              </w:rPr>
              <w:t>теннису :</w:t>
            </w:r>
            <w:proofErr w:type="gramEnd"/>
            <w:r w:rsidRPr="00647400">
              <w:rPr>
                <w:sz w:val="24"/>
                <w:szCs w:val="24"/>
              </w:rPr>
              <w:t xml:space="preserve"> учебное пособие / И. В. Николаев, О. Н. Степанова. — </w:t>
            </w:r>
            <w:proofErr w:type="gramStart"/>
            <w:r w:rsidRPr="00647400">
              <w:rPr>
                <w:sz w:val="24"/>
                <w:szCs w:val="24"/>
              </w:rPr>
              <w:t>Москва :</w:t>
            </w:r>
            <w:proofErr w:type="gramEnd"/>
            <w:r w:rsidRPr="00647400">
              <w:rPr>
                <w:sz w:val="24"/>
                <w:szCs w:val="24"/>
              </w:rPr>
              <w:t xml:space="preserve"> Прометей, 2012. — 60 c. — ISBN 978-5-4263-0109-2. — </w:t>
            </w:r>
            <w:proofErr w:type="gramStart"/>
            <w:r w:rsidRPr="00647400">
              <w:rPr>
                <w:sz w:val="24"/>
                <w:szCs w:val="24"/>
              </w:rPr>
              <w:t>Текст :</w:t>
            </w:r>
            <w:proofErr w:type="gramEnd"/>
            <w:r w:rsidRPr="0064740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647400">
                <w:rPr>
                  <w:rStyle w:val="af"/>
                </w:rPr>
                <w:t>http://www.iprbookshop.ru/18598.html</w:t>
              </w:r>
            </w:hyperlink>
            <w:r w:rsidRPr="00647400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647400">
              <w:rPr>
                <w:sz w:val="24"/>
                <w:szCs w:val="24"/>
              </w:rPr>
              <w:t>авторизир</w:t>
            </w:r>
            <w:proofErr w:type="spellEnd"/>
            <w:r w:rsidRPr="0064740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5BC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349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B58" w:rsidRPr="00892DF7" w14:paraId="7D1A5FC7" w14:textId="77777777" w:rsidTr="007A7734">
        <w:trPr>
          <w:cantSplit/>
        </w:trPr>
        <w:tc>
          <w:tcPr>
            <w:tcW w:w="851" w:type="dxa"/>
          </w:tcPr>
          <w:p w14:paraId="74666203" w14:textId="77777777" w:rsidR="00C80B58" w:rsidRPr="005E5CC2" w:rsidRDefault="00C80B58" w:rsidP="004B184B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7074" w:type="dxa"/>
            <w:vAlign w:val="center"/>
          </w:tcPr>
          <w:p w14:paraId="16CB0AF9" w14:textId="77777777" w:rsidR="00C80B58" w:rsidRPr="00252A0F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>Роутер, П. Анатомия тенниса / П. Роутер, М. Ковач; пер. с англ. П.А. Самсонов. – Минск: Попурри, 2012. – 224 с.: ил.</w:t>
            </w:r>
          </w:p>
        </w:tc>
        <w:tc>
          <w:tcPr>
            <w:tcW w:w="1109" w:type="dxa"/>
          </w:tcPr>
          <w:p w14:paraId="0670ABEE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14:paraId="2B808927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</w:tr>
      <w:tr w:rsidR="00C80B58" w:rsidRPr="00892DF7" w14:paraId="460EFEC0" w14:textId="77777777" w:rsidTr="007A7734">
        <w:trPr>
          <w:cantSplit/>
        </w:trPr>
        <w:tc>
          <w:tcPr>
            <w:tcW w:w="851" w:type="dxa"/>
          </w:tcPr>
          <w:p w14:paraId="77D9417D" w14:textId="77777777" w:rsidR="00C80B58" w:rsidRPr="005E5CC2" w:rsidRDefault="00C80B58" w:rsidP="004B184B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7074" w:type="dxa"/>
            <w:vAlign w:val="center"/>
          </w:tcPr>
          <w:p w14:paraId="64B23D56" w14:textId="77777777" w:rsidR="00C80B58" w:rsidRPr="00252A0F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52A0F">
              <w:rPr>
                <w:sz w:val="24"/>
                <w:szCs w:val="24"/>
              </w:rPr>
              <w:t>Скородумова</w:t>
            </w:r>
            <w:proofErr w:type="spellEnd"/>
            <w:r w:rsidRPr="00252A0F">
              <w:rPr>
                <w:sz w:val="24"/>
                <w:szCs w:val="24"/>
              </w:rPr>
              <w:t xml:space="preserve">, А.П. Теннис: учебник для ВУЗов ФК, часть 2 / А.П. </w:t>
            </w:r>
            <w:proofErr w:type="spellStart"/>
            <w:r w:rsidRPr="00252A0F">
              <w:rPr>
                <w:sz w:val="24"/>
                <w:szCs w:val="24"/>
              </w:rPr>
              <w:t>Скородумова</w:t>
            </w:r>
            <w:proofErr w:type="spellEnd"/>
            <w:r w:rsidRPr="00252A0F">
              <w:rPr>
                <w:sz w:val="24"/>
                <w:szCs w:val="24"/>
              </w:rPr>
              <w:t>, Ш.А. Тарпищев, О.И. Жихарева, Т.С. Иванова, В.И. Гущин, А.Г. Виноходова, В.А. Горелов. – М: Физкультура и спорт, 2011. – 2800 с.</w:t>
            </w:r>
          </w:p>
        </w:tc>
        <w:tc>
          <w:tcPr>
            <w:tcW w:w="1109" w:type="dxa"/>
          </w:tcPr>
          <w:p w14:paraId="24E7FFDC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14:paraId="734F58CF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</w:tr>
      <w:tr w:rsidR="00C80B58" w:rsidRPr="00892DF7" w14:paraId="3C27BD0C" w14:textId="77777777" w:rsidTr="007A773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E7D6" w14:textId="77777777" w:rsidR="00C80B58" w:rsidRPr="005E5CC2" w:rsidRDefault="00C80B58" w:rsidP="004B184B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FA6" w14:textId="77777777" w:rsidR="00C80B58" w:rsidRPr="00647400" w:rsidRDefault="00C80B58" w:rsidP="003B309B">
            <w:pPr>
              <w:rPr>
                <w:sz w:val="24"/>
                <w:szCs w:val="24"/>
              </w:rPr>
            </w:pPr>
            <w:r w:rsidRPr="00647400">
              <w:rPr>
                <w:sz w:val="24"/>
                <w:szCs w:val="24"/>
              </w:rPr>
              <w:t xml:space="preserve">Федеральный стандарт спортивной подготовки по виду спорта </w:t>
            </w:r>
            <w:proofErr w:type="gramStart"/>
            <w:r w:rsidRPr="00647400">
              <w:rPr>
                <w:sz w:val="24"/>
                <w:szCs w:val="24"/>
              </w:rPr>
              <w:t>теннис :</w:t>
            </w:r>
            <w:proofErr w:type="gramEnd"/>
            <w:r w:rsidRPr="00647400">
              <w:rPr>
                <w:sz w:val="24"/>
                <w:szCs w:val="24"/>
              </w:rPr>
              <w:t xml:space="preserve"> приказ Министерства спорта Российской Федерации от 18 июня 2013 г. №403 / . — Саратов : Вузовское образование, 2019. — 26 c. — ISBN 978-5-4487-0543-4. — </w:t>
            </w:r>
            <w:proofErr w:type="gramStart"/>
            <w:r w:rsidRPr="00647400">
              <w:rPr>
                <w:sz w:val="24"/>
                <w:szCs w:val="24"/>
              </w:rPr>
              <w:t>Текст :</w:t>
            </w:r>
            <w:proofErr w:type="gramEnd"/>
            <w:r w:rsidRPr="00647400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647400">
                <w:rPr>
                  <w:rStyle w:val="af"/>
                </w:rPr>
                <w:t>http://www.iprbookshop.ru/87578.html</w:t>
              </w:r>
            </w:hyperlink>
            <w:r w:rsidRPr="00647400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647400">
              <w:rPr>
                <w:sz w:val="24"/>
                <w:szCs w:val="24"/>
              </w:rPr>
              <w:t>авторизир</w:t>
            </w:r>
            <w:proofErr w:type="spellEnd"/>
            <w:r w:rsidRPr="0064740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B427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15A2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B58" w:rsidRPr="00892DF7" w14:paraId="4EF20DAB" w14:textId="77777777" w:rsidTr="007A7734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CFD" w14:textId="77777777" w:rsidR="00C80B58" w:rsidRPr="005E5CC2" w:rsidRDefault="00C80B58" w:rsidP="004B184B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A8A0" w14:textId="77777777" w:rsidR="00C80B58" w:rsidRPr="00647400" w:rsidRDefault="00C80B58" w:rsidP="003B309B">
            <w:pPr>
              <w:rPr>
                <w:sz w:val="24"/>
                <w:szCs w:val="24"/>
              </w:rPr>
            </w:pPr>
            <w:r w:rsidRPr="00CA3271">
              <w:rPr>
                <w:sz w:val="24"/>
                <w:szCs w:val="24"/>
              </w:rPr>
              <w:t xml:space="preserve">Теннис. Теория и практика подготовки юных теннисистов : учеб.-метод. пособие / В.П. Губа, Т.С. Иванова, Л.Ю. Иванов, А.Б. Самойлов .— Москва : Советский спорт, 2021 .— 177 с. : ил. — (Учебники и учебные пособия) .— ISBN 978-5-00129-200-5 .— URL: </w:t>
            </w:r>
            <w:hyperlink r:id="rId15" w:history="1">
              <w:r w:rsidRPr="00C24924">
                <w:rPr>
                  <w:rStyle w:val="af"/>
                </w:rPr>
                <w:t>https://rucont.ru/efd/774446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CA3271">
              <w:rPr>
                <w:sz w:val="24"/>
                <w:szCs w:val="24"/>
              </w:rPr>
              <w:t>(дата обращения: 24.11.2021)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F7D" w14:textId="77777777" w:rsidR="00C80B58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E53" w14:textId="77777777" w:rsidR="00C80B58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1ACCEB2" w14:textId="77777777" w:rsidR="00C80B58" w:rsidRPr="006900D3" w:rsidRDefault="00C80B58" w:rsidP="00C80B58">
      <w:pPr>
        <w:jc w:val="center"/>
        <w:rPr>
          <w:b/>
          <w:sz w:val="24"/>
          <w:szCs w:val="24"/>
        </w:rPr>
      </w:pPr>
      <w:r w:rsidRPr="006900D3">
        <w:rPr>
          <w:b/>
          <w:sz w:val="24"/>
          <w:szCs w:val="24"/>
        </w:rPr>
        <w:t>6.2 Дополнительная литература:</w:t>
      </w:r>
    </w:p>
    <w:tbl>
      <w:tblPr>
        <w:tblW w:w="54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87"/>
        <w:gridCol w:w="1097"/>
        <w:gridCol w:w="1097"/>
      </w:tblGrid>
      <w:tr w:rsidR="00C80B58" w:rsidRPr="00892DF7" w14:paraId="5DE7B356" w14:textId="77777777" w:rsidTr="007A7734">
        <w:trPr>
          <w:trHeight w:val="829"/>
        </w:trPr>
        <w:tc>
          <w:tcPr>
            <w:tcW w:w="851" w:type="dxa"/>
            <w:vMerge w:val="restart"/>
            <w:vAlign w:val="center"/>
          </w:tcPr>
          <w:p w14:paraId="2D824547" w14:textId="77777777" w:rsidR="00C80B58" w:rsidRPr="00892DF7" w:rsidRDefault="00C80B58" w:rsidP="003B309B">
            <w:pPr>
              <w:jc w:val="center"/>
              <w:rPr>
                <w:b/>
                <w:sz w:val="24"/>
                <w:szCs w:val="24"/>
              </w:rPr>
            </w:pPr>
            <w:r w:rsidRPr="00892DF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87" w:type="dxa"/>
            <w:vMerge w:val="restart"/>
            <w:vAlign w:val="center"/>
          </w:tcPr>
          <w:p w14:paraId="79A87A9F" w14:textId="77777777" w:rsidR="00C80B58" w:rsidRPr="00892DF7" w:rsidRDefault="00C80B58" w:rsidP="003B309B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92DF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94" w:type="dxa"/>
            <w:gridSpan w:val="2"/>
            <w:vAlign w:val="center"/>
          </w:tcPr>
          <w:p w14:paraId="4F75310E" w14:textId="77777777" w:rsidR="00C80B58" w:rsidRPr="00892DF7" w:rsidRDefault="00C80B58" w:rsidP="003B309B">
            <w:pPr>
              <w:jc w:val="center"/>
              <w:rPr>
                <w:b/>
                <w:sz w:val="24"/>
                <w:szCs w:val="24"/>
              </w:rPr>
            </w:pPr>
            <w:r w:rsidRPr="00892DF7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C80B58" w:rsidRPr="00892DF7" w14:paraId="1AD4C723" w14:textId="77777777" w:rsidTr="007A7734">
        <w:trPr>
          <w:trHeight w:val="829"/>
        </w:trPr>
        <w:tc>
          <w:tcPr>
            <w:tcW w:w="851" w:type="dxa"/>
            <w:vMerge/>
            <w:vAlign w:val="center"/>
          </w:tcPr>
          <w:p w14:paraId="1CD7CE80" w14:textId="77777777" w:rsidR="00C80B58" w:rsidRPr="00892DF7" w:rsidRDefault="00C80B58" w:rsidP="003B30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  <w:vAlign w:val="center"/>
          </w:tcPr>
          <w:p w14:paraId="1E19B954" w14:textId="77777777" w:rsidR="00C80B58" w:rsidRPr="00892DF7" w:rsidRDefault="00C80B58" w:rsidP="003B30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5BE7812A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proofErr w:type="gramStart"/>
            <w:r w:rsidRPr="00892DF7">
              <w:rPr>
                <w:sz w:val="24"/>
                <w:szCs w:val="24"/>
              </w:rPr>
              <w:t>в</w:t>
            </w:r>
            <w:proofErr w:type="gramEnd"/>
            <w:r w:rsidRPr="00892DF7">
              <w:rPr>
                <w:sz w:val="24"/>
                <w:szCs w:val="24"/>
              </w:rPr>
              <w:t xml:space="preserve"> библиотеке</w:t>
            </w:r>
          </w:p>
        </w:tc>
        <w:tc>
          <w:tcPr>
            <w:tcW w:w="1097" w:type="dxa"/>
            <w:vAlign w:val="center"/>
          </w:tcPr>
          <w:p w14:paraId="5B530432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proofErr w:type="gramStart"/>
            <w:r w:rsidRPr="00892DF7">
              <w:rPr>
                <w:sz w:val="24"/>
                <w:szCs w:val="24"/>
              </w:rPr>
              <w:t>на</w:t>
            </w:r>
            <w:proofErr w:type="gramEnd"/>
            <w:r w:rsidRPr="00892DF7">
              <w:rPr>
                <w:sz w:val="24"/>
                <w:szCs w:val="24"/>
              </w:rPr>
              <w:t xml:space="preserve"> кафедре</w:t>
            </w:r>
          </w:p>
        </w:tc>
      </w:tr>
      <w:tr w:rsidR="00C80B58" w:rsidRPr="00892DF7" w14:paraId="01E4912A" w14:textId="77777777" w:rsidTr="007A7734">
        <w:trPr>
          <w:trHeight w:val="829"/>
        </w:trPr>
        <w:tc>
          <w:tcPr>
            <w:tcW w:w="851" w:type="dxa"/>
          </w:tcPr>
          <w:p w14:paraId="6FE83C70" w14:textId="277BF620" w:rsidR="004B184B" w:rsidRPr="004B184B" w:rsidRDefault="004B184B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3B6393C4" w14:textId="77777777" w:rsidR="00C80B58" w:rsidRPr="00252A0F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 xml:space="preserve">Лазарев, В.А. Регламент Российского теннисного тура / В.А. Лазарев, Ш.А, Тарпищев, В. М. Солнцев. – М: Теннис </w:t>
            </w:r>
            <w:proofErr w:type="spellStart"/>
            <w:r w:rsidRPr="00252A0F">
              <w:rPr>
                <w:sz w:val="24"/>
                <w:szCs w:val="24"/>
              </w:rPr>
              <w:t>Матчбол</w:t>
            </w:r>
            <w:proofErr w:type="spellEnd"/>
            <w:r w:rsidRPr="00252A0F">
              <w:rPr>
                <w:sz w:val="24"/>
                <w:szCs w:val="24"/>
              </w:rPr>
              <w:t>, 2008. – 128 с.</w:t>
            </w:r>
          </w:p>
        </w:tc>
        <w:tc>
          <w:tcPr>
            <w:tcW w:w="1097" w:type="dxa"/>
          </w:tcPr>
          <w:p w14:paraId="7628A270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0FEC9388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>2</w:t>
            </w:r>
          </w:p>
        </w:tc>
      </w:tr>
      <w:tr w:rsidR="00C80B58" w:rsidRPr="00892DF7" w14:paraId="0E5BD319" w14:textId="77777777" w:rsidTr="007A7734">
        <w:trPr>
          <w:trHeight w:val="477"/>
        </w:trPr>
        <w:tc>
          <w:tcPr>
            <w:tcW w:w="851" w:type="dxa"/>
          </w:tcPr>
          <w:p w14:paraId="38A1BA0C" w14:textId="2E540402" w:rsidR="00C80B58" w:rsidRPr="004B184B" w:rsidRDefault="00C80B58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2445" w14:textId="77777777" w:rsidR="00C80B58" w:rsidRPr="00252A0F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 xml:space="preserve">Лазарев, В.А. Правила игры в теннис / В.А. Лазарев, Ш.А, Тарпищев. – М: Теннис </w:t>
            </w:r>
            <w:proofErr w:type="spellStart"/>
            <w:r w:rsidRPr="00252A0F">
              <w:rPr>
                <w:sz w:val="24"/>
                <w:szCs w:val="24"/>
              </w:rPr>
              <w:t>Матчбол</w:t>
            </w:r>
            <w:proofErr w:type="spellEnd"/>
            <w:r w:rsidRPr="00252A0F">
              <w:rPr>
                <w:sz w:val="24"/>
                <w:szCs w:val="24"/>
              </w:rPr>
              <w:t>, 2008. – 96 с.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79A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C54D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>2</w:t>
            </w:r>
          </w:p>
        </w:tc>
      </w:tr>
      <w:tr w:rsidR="00C80B58" w:rsidRPr="00892DF7" w14:paraId="102B2790" w14:textId="77777777" w:rsidTr="007A7734">
        <w:trPr>
          <w:trHeight w:val="489"/>
        </w:trPr>
        <w:tc>
          <w:tcPr>
            <w:tcW w:w="851" w:type="dxa"/>
          </w:tcPr>
          <w:p w14:paraId="038BC696" w14:textId="3E6820D8" w:rsidR="00C80B58" w:rsidRDefault="00C80B58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  <w:p w14:paraId="73BE1B6E" w14:textId="5712B3E2" w:rsidR="004B184B" w:rsidRPr="00D6753F" w:rsidRDefault="004B184B" w:rsidP="009B6C3D">
            <w:pPr>
              <w:pStyle w:val="a4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3163" w14:textId="77777777" w:rsidR="00C80B58" w:rsidRPr="00252A0F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>Федеральный стандарт спортивной подготовки по виду спорта «Теннис» - 2013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887E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2856" w14:textId="77777777" w:rsidR="00C80B58" w:rsidRPr="00252A0F" w:rsidRDefault="00C80B58" w:rsidP="003B309B">
            <w:pPr>
              <w:jc w:val="center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>2</w:t>
            </w:r>
          </w:p>
        </w:tc>
      </w:tr>
      <w:tr w:rsidR="00C80B58" w:rsidRPr="00892DF7" w14:paraId="78095C4E" w14:textId="77777777" w:rsidTr="007A7734">
        <w:trPr>
          <w:trHeight w:val="829"/>
        </w:trPr>
        <w:tc>
          <w:tcPr>
            <w:tcW w:w="851" w:type="dxa"/>
          </w:tcPr>
          <w:p w14:paraId="62997B41" w14:textId="4DE237F8" w:rsidR="004B184B" w:rsidRPr="004B184B" w:rsidRDefault="004B184B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351A5271" w14:textId="77777777" w:rsidR="00C80B58" w:rsidRPr="00252A0F" w:rsidRDefault="00C80B58" w:rsidP="003B309B">
            <w:pPr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 xml:space="preserve">Инновационные технологии в спортивных играх: теория и </w:t>
            </w:r>
            <w:proofErr w:type="gramStart"/>
            <w:r w:rsidRPr="00252A0F">
              <w:rPr>
                <w:sz w:val="24"/>
                <w:szCs w:val="24"/>
              </w:rPr>
              <w:t>практика :</w:t>
            </w:r>
            <w:proofErr w:type="gramEnd"/>
            <w:r w:rsidRPr="00252A0F">
              <w:rPr>
                <w:sz w:val="24"/>
                <w:szCs w:val="24"/>
              </w:rPr>
              <w:t xml:space="preserve"> учебное пособие : сборник лекций / В. П. Черемисин, П. Ф. Ежов, Т. В. Подольская, А. В. Лаптев ; МГАФК. - Малаховка, 2015. - </w:t>
            </w:r>
            <w:proofErr w:type="gramStart"/>
            <w:r w:rsidRPr="00252A0F">
              <w:rPr>
                <w:sz w:val="24"/>
                <w:szCs w:val="24"/>
              </w:rPr>
              <w:t>Текст :</w:t>
            </w:r>
            <w:proofErr w:type="gramEnd"/>
            <w:r w:rsidRPr="00252A0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647400">
                <w:rPr>
                  <w:rStyle w:val="af"/>
                </w:rPr>
                <w:t>URL: http://lib.mgafk.ru</w:t>
              </w:r>
            </w:hyperlink>
            <w:r w:rsidRPr="00252A0F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252A0F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252A0F">
              <w:rPr>
                <w:sz w:val="24"/>
                <w:szCs w:val="24"/>
              </w:rPr>
              <w:t>. пользователей</w:t>
            </w:r>
            <w:proofErr w:type="gramEnd"/>
            <w:r w:rsidRPr="00252A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</w:tcPr>
          <w:p w14:paraId="4DD98D1F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2E07B076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B58" w:rsidRPr="00892DF7" w14:paraId="46B2E33C" w14:textId="77777777" w:rsidTr="007A7734">
        <w:trPr>
          <w:trHeight w:val="829"/>
        </w:trPr>
        <w:tc>
          <w:tcPr>
            <w:tcW w:w="851" w:type="dxa"/>
          </w:tcPr>
          <w:p w14:paraId="1A271A71" w14:textId="1E508EB7" w:rsidR="004B184B" w:rsidRPr="004B184B" w:rsidRDefault="004B184B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692E2F80" w14:textId="77777777" w:rsidR="00C80B58" w:rsidRPr="00252A0F" w:rsidRDefault="00C80B58" w:rsidP="003B309B">
            <w:pPr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 xml:space="preserve">Николаев, И. В. Формирование физической культуры студентов в процессе занятий </w:t>
            </w:r>
            <w:proofErr w:type="gramStart"/>
            <w:r w:rsidRPr="00252A0F">
              <w:rPr>
                <w:sz w:val="24"/>
                <w:szCs w:val="24"/>
              </w:rPr>
              <w:t>теннисом :</w:t>
            </w:r>
            <w:proofErr w:type="gramEnd"/>
            <w:r w:rsidRPr="00252A0F">
              <w:rPr>
                <w:sz w:val="24"/>
                <w:szCs w:val="24"/>
              </w:rPr>
              <w:t xml:space="preserve"> монография / И. В. Николаев. — </w:t>
            </w:r>
            <w:proofErr w:type="gramStart"/>
            <w:r w:rsidRPr="00252A0F">
              <w:rPr>
                <w:sz w:val="24"/>
                <w:szCs w:val="24"/>
              </w:rPr>
              <w:t>Москва :</w:t>
            </w:r>
            <w:proofErr w:type="gramEnd"/>
            <w:r w:rsidRPr="00252A0F">
              <w:rPr>
                <w:sz w:val="24"/>
                <w:szCs w:val="24"/>
              </w:rPr>
              <w:t xml:space="preserve"> Прометей, 2013. — 140 c. — ISBN 978-5-7042-2436-5. — </w:t>
            </w:r>
            <w:proofErr w:type="gramStart"/>
            <w:r w:rsidRPr="00252A0F">
              <w:rPr>
                <w:sz w:val="24"/>
                <w:szCs w:val="24"/>
              </w:rPr>
              <w:t>Текст :</w:t>
            </w:r>
            <w:proofErr w:type="gramEnd"/>
            <w:r w:rsidRPr="00252A0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647400">
                <w:rPr>
                  <w:rStyle w:val="af"/>
                </w:rPr>
                <w:t>http://www.iprbookshop.ru/24034.html</w:t>
              </w:r>
            </w:hyperlink>
            <w:r w:rsidRPr="00252A0F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252A0F">
              <w:rPr>
                <w:sz w:val="24"/>
                <w:szCs w:val="24"/>
              </w:rPr>
              <w:t>авторизир</w:t>
            </w:r>
            <w:proofErr w:type="spellEnd"/>
            <w:r w:rsidRPr="00252A0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97" w:type="dxa"/>
          </w:tcPr>
          <w:p w14:paraId="2BE12229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76E83E81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B58" w:rsidRPr="00892DF7" w14:paraId="33E9BC8C" w14:textId="77777777" w:rsidTr="007A7734">
        <w:trPr>
          <w:trHeight w:val="829"/>
        </w:trPr>
        <w:tc>
          <w:tcPr>
            <w:tcW w:w="851" w:type="dxa"/>
          </w:tcPr>
          <w:p w14:paraId="57C43EC0" w14:textId="30C09CAD" w:rsidR="00C80B58" w:rsidRPr="004B184B" w:rsidRDefault="00C80B58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1EA8304E" w14:textId="77777777" w:rsidR="00C80B58" w:rsidRPr="00252A0F" w:rsidRDefault="00C80B58" w:rsidP="003B309B">
            <w:pPr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 xml:space="preserve">Иванова, Г. П. Теннис. Воспитание </w:t>
            </w:r>
            <w:proofErr w:type="gramStart"/>
            <w:r w:rsidRPr="00252A0F">
              <w:rPr>
                <w:sz w:val="24"/>
                <w:szCs w:val="24"/>
              </w:rPr>
              <w:t>чемпиона :</w:t>
            </w:r>
            <w:proofErr w:type="gramEnd"/>
            <w:r w:rsidRPr="00252A0F">
              <w:rPr>
                <w:sz w:val="24"/>
                <w:szCs w:val="24"/>
              </w:rPr>
              <w:t xml:space="preserve"> монография / Г. П. Иванова ; НГУФК им. П. Ф. Лесгафта. - Санкт-Петербург, 2010. - ил. - </w:t>
            </w:r>
            <w:proofErr w:type="gramStart"/>
            <w:r w:rsidRPr="00252A0F">
              <w:rPr>
                <w:sz w:val="24"/>
                <w:szCs w:val="24"/>
              </w:rPr>
              <w:t>Текст :</w:t>
            </w:r>
            <w:proofErr w:type="gramEnd"/>
            <w:r w:rsidRPr="00252A0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647400">
                <w:rPr>
                  <w:rStyle w:val="af"/>
                </w:rPr>
                <w:t>URL: http://lib.mgafk.ru</w:t>
              </w:r>
            </w:hyperlink>
            <w:r w:rsidRPr="00252A0F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252A0F">
              <w:rPr>
                <w:sz w:val="24"/>
                <w:szCs w:val="24"/>
              </w:rPr>
              <w:t>авторизир</w:t>
            </w:r>
            <w:proofErr w:type="spellEnd"/>
            <w:r w:rsidRPr="00252A0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97" w:type="dxa"/>
          </w:tcPr>
          <w:p w14:paraId="3551F109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2398B1CD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B58" w:rsidRPr="00892DF7" w14:paraId="0BE52D7B" w14:textId="77777777" w:rsidTr="007A7734">
        <w:trPr>
          <w:trHeight w:val="829"/>
        </w:trPr>
        <w:tc>
          <w:tcPr>
            <w:tcW w:w="851" w:type="dxa"/>
          </w:tcPr>
          <w:p w14:paraId="28F30DBE" w14:textId="4E0017F9" w:rsidR="00C80B58" w:rsidRPr="004B184B" w:rsidRDefault="00C80B58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F63056C" w14:textId="77777777" w:rsidR="00C80B58" w:rsidRPr="00252A0F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52A0F">
              <w:rPr>
                <w:sz w:val="24"/>
                <w:szCs w:val="24"/>
              </w:rPr>
              <w:t>Шаповалова</w:t>
            </w:r>
            <w:proofErr w:type="spellEnd"/>
            <w:r w:rsidRPr="00252A0F">
              <w:rPr>
                <w:sz w:val="24"/>
                <w:szCs w:val="24"/>
              </w:rPr>
              <w:t xml:space="preserve">, О.А. </w:t>
            </w:r>
            <w:proofErr w:type="gramStart"/>
            <w:r w:rsidRPr="00252A0F">
              <w:rPr>
                <w:sz w:val="24"/>
                <w:szCs w:val="24"/>
              </w:rPr>
              <w:t>Теннис  для</w:t>
            </w:r>
            <w:proofErr w:type="gramEnd"/>
            <w:r w:rsidRPr="00252A0F">
              <w:rPr>
                <w:sz w:val="24"/>
                <w:szCs w:val="24"/>
              </w:rPr>
              <w:t xml:space="preserve">  начинающих / О.А. </w:t>
            </w:r>
            <w:proofErr w:type="spellStart"/>
            <w:r w:rsidRPr="00252A0F">
              <w:rPr>
                <w:sz w:val="24"/>
                <w:szCs w:val="24"/>
              </w:rPr>
              <w:t>Шаповалова</w:t>
            </w:r>
            <w:proofErr w:type="spellEnd"/>
            <w:r w:rsidRPr="00252A0F">
              <w:rPr>
                <w:sz w:val="24"/>
                <w:szCs w:val="24"/>
              </w:rPr>
              <w:t>. – М.: Вече, 2002. – 384 с.</w:t>
            </w:r>
          </w:p>
        </w:tc>
        <w:tc>
          <w:tcPr>
            <w:tcW w:w="1097" w:type="dxa"/>
          </w:tcPr>
          <w:p w14:paraId="64D3BA14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299673CC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</w:tr>
      <w:tr w:rsidR="00C80B58" w:rsidRPr="00892DF7" w14:paraId="11EEA6B4" w14:textId="77777777" w:rsidTr="007A7734">
        <w:trPr>
          <w:trHeight w:val="829"/>
        </w:trPr>
        <w:tc>
          <w:tcPr>
            <w:tcW w:w="851" w:type="dxa"/>
          </w:tcPr>
          <w:p w14:paraId="720E8F63" w14:textId="160F12E7" w:rsidR="00C80B58" w:rsidRPr="004B184B" w:rsidRDefault="00C80B58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  <w:p w14:paraId="339FC2A6" w14:textId="77777777" w:rsidR="00C80B58" w:rsidRPr="00D6753F" w:rsidRDefault="00C80B58" w:rsidP="003B309B">
            <w:pPr>
              <w:ind w:left="709"/>
              <w:jc w:val="center"/>
            </w:pPr>
          </w:p>
        </w:tc>
        <w:tc>
          <w:tcPr>
            <w:tcW w:w="7087" w:type="dxa"/>
            <w:vAlign w:val="center"/>
          </w:tcPr>
          <w:p w14:paraId="12FB338C" w14:textId="77777777" w:rsidR="00C80B58" w:rsidRPr="00252A0F" w:rsidRDefault="00C80B58" w:rsidP="003B309B">
            <w:pPr>
              <w:tabs>
                <w:tab w:val="left" w:pos="142"/>
                <w:tab w:val="left" w:pos="284"/>
              </w:tabs>
              <w:ind w:left="-74"/>
              <w:contextualSpacing/>
              <w:jc w:val="both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>Белиц-</w:t>
            </w:r>
            <w:proofErr w:type="spellStart"/>
            <w:r w:rsidRPr="00252A0F">
              <w:rPr>
                <w:sz w:val="24"/>
                <w:szCs w:val="24"/>
              </w:rPr>
              <w:t>Гейман</w:t>
            </w:r>
            <w:proofErr w:type="spellEnd"/>
            <w:r w:rsidRPr="00252A0F">
              <w:rPr>
                <w:sz w:val="24"/>
                <w:szCs w:val="24"/>
              </w:rPr>
              <w:t>, С. П. Анализ и оценка соревновательной деятельности теннисиста / С. П. Белиц-</w:t>
            </w:r>
            <w:proofErr w:type="spellStart"/>
            <w:r w:rsidRPr="00252A0F">
              <w:rPr>
                <w:sz w:val="24"/>
                <w:szCs w:val="24"/>
              </w:rPr>
              <w:t>Гейман</w:t>
            </w:r>
            <w:proofErr w:type="spellEnd"/>
            <w:r w:rsidRPr="00252A0F">
              <w:rPr>
                <w:sz w:val="24"/>
                <w:szCs w:val="24"/>
              </w:rPr>
              <w:t>. - М., 1982. – 8 с.</w:t>
            </w:r>
          </w:p>
        </w:tc>
        <w:tc>
          <w:tcPr>
            <w:tcW w:w="1097" w:type="dxa"/>
          </w:tcPr>
          <w:p w14:paraId="49F54226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60F77FCC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</w:tr>
      <w:tr w:rsidR="00C80B58" w:rsidRPr="00892DF7" w14:paraId="2AFE792F" w14:textId="77777777" w:rsidTr="007A7734">
        <w:trPr>
          <w:trHeight w:val="829"/>
        </w:trPr>
        <w:tc>
          <w:tcPr>
            <w:tcW w:w="851" w:type="dxa"/>
          </w:tcPr>
          <w:p w14:paraId="0B7E08F5" w14:textId="41F444DF" w:rsidR="00C80B58" w:rsidRPr="004B184B" w:rsidRDefault="00C80B58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D2A5001" w14:textId="77777777" w:rsidR="00C80B58" w:rsidRPr="00252A0F" w:rsidRDefault="00C80B58" w:rsidP="003B309B">
            <w:pPr>
              <w:tabs>
                <w:tab w:val="left" w:pos="-107"/>
                <w:tab w:val="left" w:pos="0"/>
              </w:tabs>
              <w:ind w:left="-108"/>
              <w:contextualSpacing/>
              <w:jc w:val="both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>Белиц-</w:t>
            </w:r>
            <w:proofErr w:type="spellStart"/>
            <w:r w:rsidRPr="00252A0F">
              <w:rPr>
                <w:sz w:val="24"/>
                <w:szCs w:val="24"/>
              </w:rPr>
              <w:t>Гейман</w:t>
            </w:r>
            <w:proofErr w:type="spellEnd"/>
            <w:r w:rsidRPr="00252A0F">
              <w:rPr>
                <w:sz w:val="24"/>
                <w:szCs w:val="24"/>
              </w:rPr>
              <w:t xml:space="preserve">, С. П. </w:t>
            </w:r>
            <w:proofErr w:type="gramStart"/>
            <w:r w:rsidRPr="00252A0F">
              <w:rPr>
                <w:sz w:val="24"/>
                <w:szCs w:val="24"/>
              </w:rPr>
              <w:t>Теннис :</w:t>
            </w:r>
            <w:proofErr w:type="gramEnd"/>
            <w:r w:rsidRPr="00252A0F">
              <w:rPr>
                <w:sz w:val="24"/>
                <w:szCs w:val="24"/>
              </w:rPr>
              <w:t xml:space="preserve"> Школа чемпионской игры и подготовки / С. П. Белиц-</w:t>
            </w:r>
            <w:proofErr w:type="spellStart"/>
            <w:r w:rsidRPr="00252A0F">
              <w:rPr>
                <w:sz w:val="24"/>
                <w:szCs w:val="24"/>
              </w:rPr>
              <w:t>Гейман</w:t>
            </w:r>
            <w:proofErr w:type="spellEnd"/>
            <w:r w:rsidRPr="00252A0F">
              <w:rPr>
                <w:sz w:val="24"/>
                <w:szCs w:val="24"/>
              </w:rPr>
              <w:t xml:space="preserve">. - </w:t>
            </w:r>
            <w:proofErr w:type="gramStart"/>
            <w:r w:rsidRPr="00252A0F">
              <w:rPr>
                <w:sz w:val="24"/>
                <w:szCs w:val="24"/>
              </w:rPr>
              <w:t>М. :</w:t>
            </w:r>
            <w:proofErr w:type="gramEnd"/>
            <w:r w:rsidRPr="00252A0F">
              <w:rPr>
                <w:sz w:val="24"/>
                <w:szCs w:val="24"/>
              </w:rPr>
              <w:t xml:space="preserve"> АСТ-ПРЕСС, 2001. - 224 с.</w:t>
            </w:r>
          </w:p>
        </w:tc>
        <w:tc>
          <w:tcPr>
            <w:tcW w:w="1097" w:type="dxa"/>
          </w:tcPr>
          <w:p w14:paraId="5B4C2E9F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14A57822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</w:tr>
      <w:tr w:rsidR="00C80B58" w:rsidRPr="00892DF7" w14:paraId="20AB6064" w14:textId="77777777" w:rsidTr="007A7734">
        <w:trPr>
          <w:trHeight w:val="829"/>
        </w:trPr>
        <w:tc>
          <w:tcPr>
            <w:tcW w:w="851" w:type="dxa"/>
          </w:tcPr>
          <w:p w14:paraId="7F7BC8D3" w14:textId="2E7C3DE6" w:rsidR="00C80B58" w:rsidRPr="004B184B" w:rsidRDefault="00C80B58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AD4552A" w14:textId="77777777" w:rsidR="00C80B58" w:rsidRPr="00252A0F" w:rsidRDefault="00C80B58" w:rsidP="003B309B">
            <w:pPr>
              <w:tabs>
                <w:tab w:val="left" w:pos="0"/>
                <w:tab w:val="left" w:pos="142"/>
              </w:tabs>
              <w:contextualSpacing/>
              <w:jc w:val="both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>Белиц-</w:t>
            </w:r>
            <w:proofErr w:type="spellStart"/>
            <w:r w:rsidRPr="00252A0F">
              <w:rPr>
                <w:sz w:val="24"/>
                <w:szCs w:val="24"/>
              </w:rPr>
              <w:t>Гейман</w:t>
            </w:r>
            <w:proofErr w:type="spellEnd"/>
            <w:r w:rsidRPr="00252A0F">
              <w:rPr>
                <w:sz w:val="24"/>
                <w:szCs w:val="24"/>
              </w:rPr>
              <w:t>, С. П. Теннис для родителей и детей / С. П. Белиц-</w:t>
            </w:r>
            <w:proofErr w:type="spellStart"/>
            <w:r w:rsidRPr="00252A0F">
              <w:rPr>
                <w:sz w:val="24"/>
                <w:szCs w:val="24"/>
              </w:rPr>
              <w:t>Гейман</w:t>
            </w:r>
            <w:proofErr w:type="spellEnd"/>
            <w:r w:rsidRPr="00252A0F">
              <w:rPr>
                <w:sz w:val="24"/>
                <w:szCs w:val="24"/>
              </w:rPr>
              <w:t xml:space="preserve">. - </w:t>
            </w:r>
            <w:proofErr w:type="gramStart"/>
            <w:r w:rsidRPr="00252A0F">
              <w:rPr>
                <w:sz w:val="24"/>
                <w:szCs w:val="24"/>
              </w:rPr>
              <w:t>М. :</w:t>
            </w:r>
            <w:proofErr w:type="gramEnd"/>
            <w:r w:rsidRPr="00252A0F">
              <w:rPr>
                <w:sz w:val="24"/>
                <w:szCs w:val="24"/>
              </w:rPr>
              <w:t xml:space="preserve"> Педагогика, 1988. - 224 с.</w:t>
            </w:r>
          </w:p>
        </w:tc>
        <w:tc>
          <w:tcPr>
            <w:tcW w:w="1097" w:type="dxa"/>
          </w:tcPr>
          <w:p w14:paraId="4ED418AE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39C39EAF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</w:tr>
      <w:tr w:rsidR="00C80B58" w:rsidRPr="00892DF7" w14:paraId="03E5E964" w14:textId="77777777" w:rsidTr="007A7734">
        <w:trPr>
          <w:trHeight w:val="417"/>
        </w:trPr>
        <w:tc>
          <w:tcPr>
            <w:tcW w:w="851" w:type="dxa"/>
          </w:tcPr>
          <w:p w14:paraId="699D945F" w14:textId="7D83333A" w:rsidR="00C80B58" w:rsidRPr="004B184B" w:rsidRDefault="00C80B58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D51FB9E" w14:textId="77777777" w:rsidR="00C80B58" w:rsidRPr="00252A0F" w:rsidRDefault="00C80B58" w:rsidP="003B309B">
            <w:pPr>
              <w:tabs>
                <w:tab w:val="left" w:pos="142"/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52A0F">
              <w:rPr>
                <w:sz w:val="24"/>
                <w:szCs w:val="24"/>
              </w:rPr>
              <w:t>Боллетьери</w:t>
            </w:r>
            <w:proofErr w:type="spellEnd"/>
            <w:r w:rsidRPr="00252A0F">
              <w:rPr>
                <w:sz w:val="24"/>
                <w:szCs w:val="24"/>
              </w:rPr>
              <w:t xml:space="preserve">, Н. Теннис мирового </w:t>
            </w:r>
            <w:proofErr w:type="gramStart"/>
            <w:r w:rsidRPr="00252A0F">
              <w:rPr>
                <w:sz w:val="24"/>
                <w:szCs w:val="24"/>
              </w:rPr>
              <w:t>класса :</w:t>
            </w:r>
            <w:proofErr w:type="gramEnd"/>
            <w:r w:rsidRPr="00252A0F">
              <w:rPr>
                <w:sz w:val="24"/>
                <w:szCs w:val="24"/>
              </w:rPr>
              <w:t xml:space="preserve"> пер. с англ. / Н. </w:t>
            </w:r>
            <w:proofErr w:type="spellStart"/>
            <w:r w:rsidRPr="00252A0F">
              <w:rPr>
                <w:sz w:val="24"/>
                <w:szCs w:val="24"/>
              </w:rPr>
              <w:t>Боллетьери</w:t>
            </w:r>
            <w:proofErr w:type="spellEnd"/>
            <w:r w:rsidRPr="00252A0F">
              <w:rPr>
                <w:sz w:val="24"/>
                <w:szCs w:val="24"/>
              </w:rPr>
              <w:t>. -</w:t>
            </w:r>
            <w:proofErr w:type="gramStart"/>
            <w:r w:rsidRPr="00252A0F">
              <w:rPr>
                <w:sz w:val="24"/>
                <w:szCs w:val="24"/>
              </w:rPr>
              <w:t>М. :</w:t>
            </w:r>
            <w:proofErr w:type="gramEnd"/>
            <w:r w:rsidRPr="00252A0F">
              <w:rPr>
                <w:sz w:val="24"/>
                <w:szCs w:val="24"/>
              </w:rPr>
              <w:t xml:space="preserve"> ЭКСМО, 2003. - 304 с.</w:t>
            </w:r>
          </w:p>
        </w:tc>
        <w:tc>
          <w:tcPr>
            <w:tcW w:w="1097" w:type="dxa"/>
          </w:tcPr>
          <w:p w14:paraId="2D2EC6F3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769316FD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</w:tr>
      <w:tr w:rsidR="00C80B58" w:rsidRPr="00892DF7" w14:paraId="3F299543" w14:textId="77777777" w:rsidTr="007A7734">
        <w:trPr>
          <w:trHeight w:val="829"/>
        </w:trPr>
        <w:tc>
          <w:tcPr>
            <w:tcW w:w="851" w:type="dxa"/>
          </w:tcPr>
          <w:p w14:paraId="26375003" w14:textId="3EFE2F08" w:rsidR="00C80B58" w:rsidRPr="004B184B" w:rsidRDefault="00C80B58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3053CC9" w14:textId="77777777" w:rsidR="00C80B58" w:rsidRPr="00252A0F" w:rsidRDefault="00C80B58" w:rsidP="003B309B">
            <w:pPr>
              <w:tabs>
                <w:tab w:val="left" w:pos="142"/>
                <w:tab w:val="left" w:pos="284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52A0F">
              <w:rPr>
                <w:sz w:val="24"/>
                <w:szCs w:val="24"/>
              </w:rPr>
              <w:t>Боллетьери</w:t>
            </w:r>
            <w:proofErr w:type="spellEnd"/>
            <w:r w:rsidRPr="00252A0F">
              <w:rPr>
                <w:sz w:val="24"/>
                <w:szCs w:val="24"/>
              </w:rPr>
              <w:t xml:space="preserve">, Н. Теннисная </w:t>
            </w:r>
            <w:proofErr w:type="gramStart"/>
            <w:r w:rsidRPr="00252A0F">
              <w:rPr>
                <w:sz w:val="24"/>
                <w:szCs w:val="24"/>
              </w:rPr>
              <w:t>академия :</w:t>
            </w:r>
            <w:proofErr w:type="gramEnd"/>
            <w:r w:rsidRPr="00252A0F">
              <w:rPr>
                <w:sz w:val="24"/>
                <w:szCs w:val="24"/>
              </w:rPr>
              <w:t xml:space="preserve"> пер. с англ. / Н. </w:t>
            </w:r>
            <w:proofErr w:type="spellStart"/>
            <w:r w:rsidRPr="00252A0F">
              <w:rPr>
                <w:sz w:val="24"/>
                <w:szCs w:val="24"/>
              </w:rPr>
              <w:t>Боллетьери</w:t>
            </w:r>
            <w:proofErr w:type="spellEnd"/>
            <w:r w:rsidRPr="00252A0F">
              <w:rPr>
                <w:sz w:val="24"/>
                <w:szCs w:val="24"/>
              </w:rPr>
              <w:t xml:space="preserve">. - </w:t>
            </w:r>
            <w:proofErr w:type="gramStart"/>
            <w:r w:rsidRPr="00252A0F">
              <w:rPr>
                <w:sz w:val="24"/>
                <w:szCs w:val="24"/>
              </w:rPr>
              <w:t>М. :</w:t>
            </w:r>
            <w:proofErr w:type="gramEnd"/>
            <w:r w:rsidRPr="00252A0F">
              <w:rPr>
                <w:sz w:val="24"/>
                <w:szCs w:val="24"/>
              </w:rPr>
              <w:t xml:space="preserve"> ЭКСМО, 2003. - 450 с</w:t>
            </w:r>
          </w:p>
        </w:tc>
        <w:tc>
          <w:tcPr>
            <w:tcW w:w="1097" w:type="dxa"/>
          </w:tcPr>
          <w:p w14:paraId="6AF9BF9C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0A38C6A6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</w:tr>
      <w:tr w:rsidR="00C80B58" w:rsidRPr="00892DF7" w14:paraId="57E3EED6" w14:textId="77777777" w:rsidTr="007A7734">
        <w:trPr>
          <w:trHeight w:val="829"/>
        </w:trPr>
        <w:tc>
          <w:tcPr>
            <w:tcW w:w="851" w:type="dxa"/>
          </w:tcPr>
          <w:p w14:paraId="395005B4" w14:textId="0A538A6F" w:rsidR="00C80B58" w:rsidRPr="004B184B" w:rsidRDefault="00C80B58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DF7A67A" w14:textId="77777777" w:rsidR="00C80B58" w:rsidRPr="00252A0F" w:rsidRDefault="00C80B58" w:rsidP="003B309B">
            <w:pPr>
              <w:tabs>
                <w:tab w:val="left" w:pos="-250"/>
                <w:tab w:val="left" w:pos="-108"/>
              </w:tabs>
              <w:ind w:left="-108"/>
              <w:contextualSpacing/>
              <w:jc w:val="both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>Воробьев, Г. П. Физическая подготовка в современном теннисе / Г. П. Воробьев // Матчбол-Теннис. – 2001. -  № 3. - С. 65-68.</w:t>
            </w:r>
          </w:p>
        </w:tc>
        <w:tc>
          <w:tcPr>
            <w:tcW w:w="1097" w:type="dxa"/>
          </w:tcPr>
          <w:p w14:paraId="30BA793A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7CC976EA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</w:tr>
      <w:tr w:rsidR="00C80B58" w:rsidRPr="00892DF7" w14:paraId="0F055214" w14:textId="77777777" w:rsidTr="007A7734">
        <w:trPr>
          <w:trHeight w:val="829"/>
        </w:trPr>
        <w:tc>
          <w:tcPr>
            <w:tcW w:w="851" w:type="dxa"/>
          </w:tcPr>
          <w:p w14:paraId="5E4E5D16" w14:textId="48FA9DA0" w:rsidR="00C80B58" w:rsidRPr="004B184B" w:rsidRDefault="00C80B58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F55EA8F" w14:textId="77777777" w:rsidR="00C80B58" w:rsidRPr="00252A0F" w:rsidRDefault="00C80B58" w:rsidP="003B309B">
            <w:pPr>
              <w:tabs>
                <w:tab w:val="left" w:pos="0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 xml:space="preserve">Голенко, В. А. Анализ и обоснование современной техники игры в теннис / В. А. Голенко. – </w:t>
            </w:r>
            <w:proofErr w:type="gramStart"/>
            <w:r w:rsidRPr="00252A0F">
              <w:rPr>
                <w:sz w:val="24"/>
                <w:szCs w:val="24"/>
              </w:rPr>
              <w:t>М. :</w:t>
            </w:r>
            <w:proofErr w:type="gramEnd"/>
            <w:r w:rsidRPr="00252A0F">
              <w:rPr>
                <w:sz w:val="24"/>
                <w:szCs w:val="24"/>
              </w:rPr>
              <w:t xml:space="preserve"> </w:t>
            </w:r>
            <w:proofErr w:type="spellStart"/>
            <w:r w:rsidRPr="00252A0F">
              <w:rPr>
                <w:sz w:val="24"/>
                <w:szCs w:val="24"/>
              </w:rPr>
              <w:t>Минссовполиграф</w:t>
            </w:r>
            <w:proofErr w:type="spellEnd"/>
            <w:r w:rsidRPr="00252A0F">
              <w:rPr>
                <w:sz w:val="24"/>
                <w:szCs w:val="24"/>
              </w:rPr>
              <w:t>, 1997. - 120 с</w:t>
            </w:r>
          </w:p>
        </w:tc>
        <w:tc>
          <w:tcPr>
            <w:tcW w:w="1097" w:type="dxa"/>
          </w:tcPr>
          <w:p w14:paraId="1E145A6D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0DDDBF6C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</w:tr>
      <w:tr w:rsidR="00C80B58" w:rsidRPr="00892DF7" w14:paraId="660C460F" w14:textId="77777777" w:rsidTr="007A7734">
        <w:tc>
          <w:tcPr>
            <w:tcW w:w="851" w:type="dxa"/>
          </w:tcPr>
          <w:p w14:paraId="5A2A7373" w14:textId="5566D63A" w:rsidR="00C80B58" w:rsidRPr="004B184B" w:rsidRDefault="00C80B58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99BE6BC" w14:textId="77777777" w:rsidR="00C80B58" w:rsidRPr="00252A0F" w:rsidRDefault="00C80B58" w:rsidP="003B309B">
            <w:pPr>
              <w:tabs>
                <w:tab w:val="left" w:pos="0"/>
              </w:tabs>
              <w:ind w:left="34"/>
              <w:contextualSpacing/>
              <w:jc w:val="both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 xml:space="preserve">Голенко, В. А. Азбука тенниса / В. А. Голенко, А. П. </w:t>
            </w:r>
            <w:proofErr w:type="spellStart"/>
            <w:r w:rsidRPr="00252A0F">
              <w:rPr>
                <w:sz w:val="24"/>
                <w:szCs w:val="24"/>
              </w:rPr>
              <w:t>Скородумова</w:t>
            </w:r>
            <w:proofErr w:type="spellEnd"/>
            <w:r w:rsidRPr="00252A0F">
              <w:rPr>
                <w:sz w:val="24"/>
                <w:szCs w:val="24"/>
              </w:rPr>
              <w:t xml:space="preserve">, Ш. А. Тарпищев. – </w:t>
            </w:r>
            <w:proofErr w:type="gramStart"/>
            <w:r w:rsidRPr="00252A0F">
              <w:rPr>
                <w:sz w:val="24"/>
                <w:szCs w:val="24"/>
              </w:rPr>
              <w:t>М. :</w:t>
            </w:r>
            <w:proofErr w:type="gramEnd"/>
            <w:r w:rsidRPr="00252A0F">
              <w:rPr>
                <w:sz w:val="24"/>
                <w:szCs w:val="24"/>
              </w:rPr>
              <w:t xml:space="preserve"> Терра-спорт, 1999. - 300 с.</w:t>
            </w:r>
          </w:p>
        </w:tc>
        <w:tc>
          <w:tcPr>
            <w:tcW w:w="1097" w:type="dxa"/>
          </w:tcPr>
          <w:p w14:paraId="5CEF799C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6A19422A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</w:tr>
      <w:tr w:rsidR="00C80B58" w:rsidRPr="00892DF7" w14:paraId="37676C64" w14:textId="77777777" w:rsidTr="007A7734">
        <w:tc>
          <w:tcPr>
            <w:tcW w:w="851" w:type="dxa"/>
          </w:tcPr>
          <w:p w14:paraId="7FE89080" w14:textId="6EC68AC8" w:rsidR="00C80B58" w:rsidRPr="004B184B" w:rsidRDefault="00C80B58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7FC83A6" w14:textId="77777777" w:rsidR="00C80B58" w:rsidRPr="00252A0F" w:rsidRDefault="00C80B58" w:rsidP="003B309B">
            <w:pPr>
              <w:spacing w:after="60"/>
              <w:ind w:left="2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A0F">
              <w:rPr>
                <w:rFonts w:eastAsia="Calibri"/>
                <w:sz w:val="24"/>
                <w:szCs w:val="24"/>
                <w:lang w:eastAsia="en-US"/>
              </w:rPr>
              <w:t>Янчук, В.Н. 12 уроков тенниса: методическое пособие / В.Н. Янчук. - М.: Терра-спорт, 1999. - 30 с.</w:t>
            </w:r>
          </w:p>
        </w:tc>
        <w:tc>
          <w:tcPr>
            <w:tcW w:w="1097" w:type="dxa"/>
          </w:tcPr>
          <w:p w14:paraId="4D53489A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0F1518DC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</w:tr>
      <w:tr w:rsidR="00C80B58" w:rsidRPr="00892DF7" w14:paraId="7A555635" w14:textId="77777777" w:rsidTr="007A7734">
        <w:tc>
          <w:tcPr>
            <w:tcW w:w="851" w:type="dxa"/>
          </w:tcPr>
          <w:p w14:paraId="15B60236" w14:textId="20AD4CF0" w:rsidR="00C80B58" w:rsidRPr="004B184B" w:rsidRDefault="00C80B58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27F88D8" w14:textId="77777777" w:rsidR="00C80B58" w:rsidRPr="00252A0F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 xml:space="preserve">Ермакова К.П. Теннис. Теория и методика тенниса: рабочая программа / К.П. Ермакова, В.С. </w:t>
            </w:r>
            <w:proofErr w:type="spellStart"/>
            <w:r w:rsidRPr="00252A0F">
              <w:rPr>
                <w:sz w:val="24"/>
                <w:szCs w:val="24"/>
              </w:rPr>
              <w:t>Гаврилица</w:t>
            </w:r>
            <w:proofErr w:type="spellEnd"/>
            <w:r w:rsidRPr="00252A0F">
              <w:rPr>
                <w:sz w:val="24"/>
                <w:szCs w:val="24"/>
              </w:rPr>
              <w:t>. – МГАФК, Малаховка, 2003. – 74 с.</w:t>
            </w:r>
          </w:p>
        </w:tc>
        <w:tc>
          <w:tcPr>
            <w:tcW w:w="1097" w:type="dxa"/>
          </w:tcPr>
          <w:p w14:paraId="71B174EC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20</w:t>
            </w:r>
          </w:p>
        </w:tc>
        <w:tc>
          <w:tcPr>
            <w:tcW w:w="1097" w:type="dxa"/>
          </w:tcPr>
          <w:p w14:paraId="3FDF7341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6</w:t>
            </w:r>
          </w:p>
        </w:tc>
      </w:tr>
      <w:tr w:rsidR="00C80B58" w:rsidRPr="00892DF7" w14:paraId="5AA8D6AF" w14:textId="77777777" w:rsidTr="007A7734">
        <w:tc>
          <w:tcPr>
            <w:tcW w:w="851" w:type="dxa"/>
          </w:tcPr>
          <w:p w14:paraId="36D9280A" w14:textId="1F24D1AF" w:rsidR="00C80B58" w:rsidRPr="004B184B" w:rsidRDefault="00C80B58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3E1D9FB" w14:textId="77777777" w:rsidR="00C80B58" w:rsidRPr="00252A0F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>Харченко, Н.Д. Теннис. Техника XXI века / Н.Д. Харченко. М.: -2001.-112 С</w:t>
            </w:r>
          </w:p>
        </w:tc>
        <w:tc>
          <w:tcPr>
            <w:tcW w:w="1097" w:type="dxa"/>
          </w:tcPr>
          <w:p w14:paraId="4A743D90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14:paraId="686A8CCF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</w:tr>
      <w:tr w:rsidR="00C80B58" w:rsidRPr="00892DF7" w14:paraId="3B1EE5BD" w14:textId="77777777" w:rsidTr="007A7734">
        <w:tc>
          <w:tcPr>
            <w:tcW w:w="851" w:type="dxa"/>
          </w:tcPr>
          <w:p w14:paraId="1A40F096" w14:textId="2AFF2B23" w:rsidR="00C80B58" w:rsidRPr="004B184B" w:rsidRDefault="00C80B58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85A6B61" w14:textId="77777777" w:rsidR="00C80B58" w:rsidRPr="00252A0F" w:rsidRDefault="00C80B58" w:rsidP="003B309B">
            <w:pPr>
              <w:tabs>
                <w:tab w:val="left" w:pos="-107"/>
              </w:tabs>
              <w:autoSpaceDE w:val="0"/>
              <w:autoSpaceDN w:val="0"/>
              <w:adjustRightInd w:val="0"/>
              <w:ind w:right="62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52A0F">
              <w:rPr>
                <w:sz w:val="24"/>
                <w:szCs w:val="24"/>
                <w:lang w:val="en-US"/>
              </w:rPr>
              <w:t xml:space="preserve">Crespo, M., Advanced coaches </w:t>
            </w:r>
            <w:proofErr w:type="spellStart"/>
            <w:r w:rsidRPr="00252A0F">
              <w:rPr>
                <w:sz w:val="24"/>
                <w:szCs w:val="24"/>
                <w:lang w:val="en-US"/>
              </w:rPr>
              <w:t>manyal</w:t>
            </w:r>
            <w:proofErr w:type="spellEnd"/>
            <w:r w:rsidRPr="00252A0F">
              <w:rPr>
                <w:sz w:val="24"/>
                <w:szCs w:val="24"/>
                <w:lang w:val="en-US"/>
              </w:rPr>
              <w:t>/ M. Crespo, D. Miley. – International tennis federation, 1998. – p.327.</w:t>
            </w:r>
          </w:p>
        </w:tc>
        <w:tc>
          <w:tcPr>
            <w:tcW w:w="1097" w:type="dxa"/>
          </w:tcPr>
          <w:p w14:paraId="4FD64D9E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6B6C7705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</w:tr>
      <w:tr w:rsidR="00C80B58" w:rsidRPr="00892DF7" w14:paraId="70F6A292" w14:textId="77777777" w:rsidTr="007A7734">
        <w:tc>
          <w:tcPr>
            <w:tcW w:w="851" w:type="dxa"/>
          </w:tcPr>
          <w:p w14:paraId="2B60654B" w14:textId="4975C2B4" w:rsidR="00C80B58" w:rsidRPr="004B184B" w:rsidRDefault="00C80B58" w:rsidP="004B184B">
            <w:pPr>
              <w:pStyle w:val="a4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C1ABBB9" w14:textId="77777777" w:rsidR="00C80B58" w:rsidRPr="00252A0F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252A0F">
              <w:rPr>
                <w:sz w:val="24"/>
                <w:szCs w:val="24"/>
              </w:rPr>
              <w:t>Фоменко, Б.И. История Лаун-тенниса в России / Б.И. Фоменко. – М: Большая Российская энциклопедия, 2000. – 224 с.</w:t>
            </w:r>
          </w:p>
        </w:tc>
        <w:tc>
          <w:tcPr>
            <w:tcW w:w="1097" w:type="dxa"/>
          </w:tcPr>
          <w:p w14:paraId="18A07B01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14:paraId="5F9BA430" w14:textId="77777777" w:rsidR="00C80B58" w:rsidRPr="00892DF7" w:rsidRDefault="00C80B58" w:rsidP="003B309B">
            <w:pPr>
              <w:jc w:val="center"/>
              <w:rPr>
                <w:sz w:val="24"/>
                <w:szCs w:val="24"/>
              </w:rPr>
            </w:pPr>
            <w:r w:rsidRPr="00892DF7">
              <w:rPr>
                <w:sz w:val="24"/>
                <w:szCs w:val="24"/>
              </w:rPr>
              <w:t>2</w:t>
            </w:r>
          </w:p>
        </w:tc>
      </w:tr>
    </w:tbl>
    <w:p w14:paraId="40C7B2C6" w14:textId="77777777" w:rsidR="00C80B58" w:rsidRDefault="00C80B58" w:rsidP="00C80B58">
      <w:pPr>
        <w:rPr>
          <w:rFonts w:eastAsia="Calibri" w:cs="Tahoma"/>
          <w:b/>
          <w:sz w:val="24"/>
          <w:szCs w:val="24"/>
        </w:rPr>
      </w:pPr>
    </w:p>
    <w:p w14:paraId="482239F5" w14:textId="77777777" w:rsidR="00681A00" w:rsidRDefault="00681A00" w:rsidP="00681A00">
      <w:pPr>
        <w:pStyle w:val="a4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14:paraId="641658A6" w14:textId="77777777" w:rsidR="00C80B58" w:rsidRPr="00C80B58" w:rsidRDefault="00C80B58" w:rsidP="009B6C3D">
      <w:pPr>
        <w:pStyle w:val="a4"/>
        <w:keepNext/>
        <w:keepLines/>
        <w:numPr>
          <w:ilvl w:val="0"/>
          <w:numId w:val="20"/>
        </w:numPr>
        <w:jc w:val="both"/>
        <w:outlineLvl w:val="0"/>
        <w:rPr>
          <w:b/>
          <w:sz w:val="24"/>
          <w:szCs w:val="24"/>
        </w:rPr>
      </w:pPr>
      <w:r w:rsidRPr="00C80B58">
        <w:rPr>
          <w:b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4853C0AE" w14:textId="77777777" w:rsidR="00C80B58" w:rsidRPr="006900D3" w:rsidRDefault="00C80B58" w:rsidP="00C80B58">
      <w:pPr>
        <w:widowControl w:val="0"/>
        <w:rPr>
          <w:sz w:val="24"/>
          <w:szCs w:val="24"/>
        </w:rPr>
      </w:pPr>
    </w:p>
    <w:p w14:paraId="5013AE06" w14:textId="77777777" w:rsidR="00C80B58" w:rsidRPr="00DC3D93" w:rsidRDefault="00C80B58" w:rsidP="009B6C3D">
      <w:pPr>
        <w:numPr>
          <w:ilvl w:val="0"/>
          <w:numId w:val="24"/>
        </w:numPr>
        <w:tabs>
          <w:tab w:val="left" w:pos="426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DC3D93">
        <w:rPr>
          <w:sz w:val="24"/>
          <w:szCs w:val="24"/>
        </w:rPr>
        <w:t xml:space="preserve">Электронная библиотечная система ЭЛМАРК (МГАФК) </w:t>
      </w:r>
      <w:hyperlink r:id="rId19" w:history="1">
        <w:r w:rsidRPr="00DC3D93">
          <w:rPr>
            <w:color w:val="0066CC"/>
            <w:sz w:val="24"/>
            <w:szCs w:val="24"/>
            <w:u w:val="single"/>
            <w:lang w:val="en-US"/>
          </w:rPr>
          <w:t>http</w:t>
        </w:r>
        <w:r w:rsidRPr="00DC3D93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1E07FBB7" w14:textId="77777777" w:rsidR="00C80B58" w:rsidRPr="00DC3D93" w:rsidRDefault="00C80B58" w:rsidP="009B6C3D">
      <w:pPr>
        <w:numPr>
          <w:ilvl w:val="0"/>
          <w:numId w:val="24"/>
        </w:numPr>
        <w:tabs>
          <w:tab w:val="left" w:pos="426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DC3D93">
        <w:rPr>
          <w:sz w:val="24"/>
          <w:szCs w:val="24"/>
        </w:rPr>
        <w:t xml:space="preserve">Электронно-библиотечная система Elibrary </w:t>
      </w:r>
      <w:hyperlink r:id="rId20" w:history="1">
        <w:r w:rsidRPr="00DC3D93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335065A9" w14:textId="77777777" w:rsidR="00C80B58" w:rsidRPr="00DC3D93" w:rsidRDefault="00C80B58" w:rsidP="009B6C3D">
      <w:pPr>
        <w:numPr>
          <w:ilvl w:val="0"/>
          <w:numId w:val="24"/>
        </w:numPr>
        <w:tabs>
          <w:tab w:val="left" w:pos="426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DC3D93">
        <w:rPr>
          <w:sz w:val="24"/>
          <w:szCs w:val="24"/>
        </w:rPr>
        <w:t xml:space="preserve">Электронно-библиотечная система </w:t>
      </w:r>
      <w:proofErr w:type="spellStart"/>
      <w:r w:rsidRPr="00DC3D93">
        <w:rPr>
          <w:sz w:val="24"/>
          <w:szCs w:val="24"/>
        </w:rPr>
        <w:t>IPRbooks</w:t>
      </w:r>
      <w:proofErr w:type="spellEnd"/>
      <w:r w:rsidRPr="00DC3D93">
        <w:rPr>
          <w:sz w:val="24"/>
          <w:szCs w:val="24"/>
        </w:rPr>
        <w:t xml:space="preserve"> </w:t>
      </w:r>
      <w:hyperlink r:id="rId21" w:history="1">
        <w:r w:rsidRPr="00DC3D9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2E58D77E" w14:textId="77777777" w:rsidR="00C80B58" w:rsidRPr="00DC3D93" w:rsidRDefault="00C80B58" w:rsidP="009B6C3D">
      <w:pPr>
        <w:numPr>
          <w:ilvl w:val="0"/>
          <w:numId w:val="24"/>
        </w:numPr>
        <w:tabs>
          <w:tab w:val="left" w:pos="426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DC3D93">
        <w:rPr>
          <w:sz w:val="24"/>
          <w:szCs w:val="24"/>
        </w:rPr>
        <w:t>Электронно-библиотечная система «</w:t>
      </w:r>
      <w:proofErr w:type="spellStart"/>
      <w:r w:rsidRPr="00DC3D93">
        <w:rPr>
          <w:sz w:val="24"/>
          <w:szCs w:val="24"/>
        </w:rPr>
        <w:t>Юрайт</w:t>
      </w:r>
      <w:proofErr w:type="spellEnd"/>
      <w:r w:rsidRPr="00DC3D93">
        <w:rPr>
          <w:sz w:val="24"/>
          <w:szCs w:val="24"/>
        </w:rPr>
        <w:t xml:space="preserve">» </w:t>
      </w:r>
      <w:hyperlink r:id="rId22" w:history="1">
        <w:r w:rsidRPr="00DC3D93">
          <w:rPr>
            <w:rStyle w:val="af"/>
            <w:sz w:val="24"/>
            <w:szCs w:val="24"/>
          </w:rPr>
          <w:t>https://urait.ru/</w:t>
        </w:r>
      </w:hyperlink>
    </w:p>
    <w:p w14:paraId="214FC11C" w14:textId="77777777" w:rsidR="00C80B58" w:rsidRPr="00DC3D93" w:rsidRDefault="00C80B58" w:rsidP="009B6C3D">
      <w:pPr>
        <w:numPr>
          <w:ilvl w:val="0"/>
          <w:numId w:val="24"/>
        </w:numPr>
        <w:tabs>
          <w:tab w:val="left" w:pos="426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DC3D93">
        <w:rPr>
          <w:sz w:val="24"/>
          <w:szCs w:val="24"/>
        </w:rPr>
        <w:t xml:space="preserve">Электронно-библиотечная система РУКОНТ </w:t>
      </w:r>
      <w:hyperlink r:id="rId23" w:history="1">
        <w:r w:rsidRPr="00DC3D93">
          <w:rPr>
            <w:rStyle w:val="af"/>
            <w:sz w:val="24"/>
            <w:szCs w:val="24"/>
          </w:rPr>
          <w:t>https://lib.rucont.ru</w:t>
        </w:r>
      </w:hyperlink>
    </w:p>
    <w:p w14:paraId="0BB01BD4" w14:textId="5429C612" w:rsidR="00C80B58" w:rsidRPr="00DC3D93" w:rsidRDefault="00C80B58" w:rsidP="009B6C3D">
      <w:pPr>
        <w:numPr>
          <w:ilvl w:val="0"/>
          <w:numId w:val="24"/>
        </w:numPr>
        <w:tabs>
          <w:tab w:val="left" w:pos="426"/>
        </w:tabs>
        <w:spacing w:after="160"/>
        <w:ind w:left="0" w:firstLine="0"/>
        <w:contextualSpacing/>
        <w:jc w:val="both"/>
        <w:rPr>
          <w:rFonts w:eastAsia="Calibri"/>
          <w:color w:val="2F2F2F"/>
          <w:sz w:val="24"/>
          <w:szCs w:val="24"/>
        </w:rPr>
      </w:pPr>
      <w:r w:rsidRPr="002A648B">
        <w:rPr>
          <w:sz w:val="24"/>
          <w:szCs w:val="24"/>
        </w:rPr>
        <w:t>Министерство</w:t>
      </w:r>
      <w:r w:rsidRPr="00DC3D93">
        <w:rPr>
          <w:rFonts w:eastAsia="Calibri"/>
          <w:color w:val="2F2F2F"/>
          <w:sz w:val="24"/>
          <w:szCs w:val="24"/>
        </w:rPr>
        <w:t xml:space="preserve"> </w:t>
      </w:r>
      <w:r w:rsidR="007A7734" w:rsidRPr="00DC3D93">
        <w:rPr>
          <w:rFonts w:eastAsia="Calibri"/>
          <w:color w:val="2F2F2F"/>
          <w:sz w:val="24"/>
          <w:szCs w:val="24"/>
        </w:rPr>
        <w:t>науки</w:t>
      </w:r>
      <w:r w:rsidR="007A7734" w:rsidRPr="00DC3D93">
        <w:rPr>
          <w:rFonts w:eastAsia="Calibri"/>
          <w:color w:val="2F2F2F"/>
          <w:sz w:val="24"/>
          <w:szCs w:val="24"/>
        </w:rPr>
        <w:t xml:space="preserve"> </w:t>
      </w:r>
      <w:r w:rsidR="007A7734">
        <w:rPr>
          <w:rFonts w:eastAsia="Calibri"/>
          <w:color w:val="2F2F2F"/>
          <w:sz w:val="24"/>
          <w:szCs w:val="24"/>
        </w:rPr>
        <w:t xml:space="preserve">и высшего </w:t>
      </w:r>
      <w:r w:rsidRPr="00DC3D93">
        <w:rPr>
          <w:rFonts w:eastAsia="Calibri"/>
          <w:color w:val="2F2F2F"/>
          <w:sz w:val="24"/>
          <w:szCs w:val="24"/>
        </w:rPr>
        <w:t xml:space="preserve">образования Российской Федерации </w:t>
      </w:r>
      <w:hyperlink r:id="rId24" w:history="1">
        <w:r w:rsidRPr="00DC3D93">
          <w:rPr>
            <w:rFonts w:eastAsia="Calibri"/>
            <w:color w:val="0066CC"/>
            <w:sz w:val="24"/>
            <w:szCs w:val="24"/>
            <w:u w:val="single"/>
          </w:rPr>
          <w:t>https://minobrnauki.gov.ru/</w:t>
        </w:r>
      </w:hyperlink>
    </w:p>
    <w:p w14:paraId="7E284085" w14:textId="77777777" w:rsidR="00C80B58" w:rsidRPr="00DC3D93" w:rsidRDefault="00C80B58" w:rsidP="009B6C3D">
      <w:pPr>
        <w:numPr>
          <w:ilvl w:val="0"/>
          <w:numId w:val="24"/>
        </w:numPr>
        <w:tabs>
          <w:tab w:val="left" w:pos="426"/>
        </w:tabs>
        <w:spacing w:after="160"/>
        <w:ind w:left="0" w:firstLine="0"/>
        <w:contextualSpacing/>
        <w:jc w:val="both"/>
        <w:rPr>
          <w:rFonts w:eastAsia="Calibri"/>
          <w:color w:val="2F2F2F"/>
          <w:sz w:val="24"/>
          <w:szCs w:val="24"/>
        </w:rPr>
      </w:pPr>
      <w:r w:rsidRPr="002A648B">
        <w:rPr>
          <w:sz w:val="24"/>
          <w:szCs w:val="24"/>
        </w:rPr>
        <w:t>Федеральная</w:t>
      </w:r>
      <w:r w:rsidRPr="00DC3D93">
        <w:rPr>
          <w:rFonts w:eastAsia="Calibri"/>
          <w:color w:val="2F2F2F"/>
          <w:sz w:val="24"/>
          <w:szCs w:val="24"/>
        </w:rPr>
        <w:t xml:space="preserve"> служба по надзору в сфере образования и науки </w:t>
      </w:r>
      <w:hyperlink r:id="rId25" w:history="1">
        <w:r w:rsidRPr="00DC3D93">
          <w:rPr>
            <w:rFonts w:eastAsia="Calibri"/>
            <w:color w:val="0066CC"/>
            <w:sz w:val="24"/>
            <w:szCs w:val="24"/>
            <w:u w:val="single"/>
          </w:rPr>
          <w:t>http://obrnadzor.gov.ru/ru/</w:t>
        </w:r>
      </w:hyperlink>
    </w:p>
    <w:p w14:paraId="69402A78" w14:textId="77777777" w:rsidR="00C80B58" w:rsidRPr="00DC3D93" w:rsidRDefault="00C80B58" w:rsidP="009B6C3D">
      <w:pPr>
        <w:numPr>
          <w:ilvl w:val="0"/>
          <w:numId w:val="24"/>
        </w:numPr>
        <w:tabs>
          <w:tab w:val="left" w:pos="426"/>
        </w:tabs>
        <w:spacing w:after="160"/>
        <w:ind w:left="0" w:firstLine="0"/>
        <w:contextualSpacing/>
        <w:jc w:val="both"/>
        <w:rPr>
          <w:rFonts w:eastAsia="Calibri"/>
          <w:color w:val="2F2F2F"/>
          <w:sz w:val="24"/>
          <w:szCs w:val="24"/>
        </w:rPr>
      </w:pPr>
      <w:r w:rsidRPr="002A648B">
        <w:rPr>
          <w:sz w:val="24"/>
          <w:szCs w:val="24"/>
        </w:rPr>
        <w:t>Федеральный</w:t>
      </w:r>
      <w:r w:rsidRPr="00DC3D93">
        <w:rPr>
          <w:rFonts w:eastAsia="Calibri"/>
          <w:color w:val="2F2F2F"/>
          <w:sz w:val="24"/>
          <w:szCs w:val="24"/>
        </w:rPr>
        <w:t xml:space="preserve"> портал «Российское образование» </w:t>
      </w:r>
      <w:hyperlink r:id="rId26" w:history="1">
        <w:r w:rsidRPr="00DC3D93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14:paraId="5DAA3D0C" w14:textId="77777777" w:rsidR="00C80B58" w:rsidRPr="00DC3D93" w:rsidRDefault="00C80B58" w:rsidP="009B6C3D">
      <w:pPr>
        <w:numPr>
          <w:ilvl w:val="0"/>
          <w:numId w:val="24"/>
        </w:numPr>
        <w:tabs>
          <w:tab w:val="left" w:pos="426"/>
        </w:tabs>
        <w:spacing w:after="160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2A648B">
        <w:rPr>
          <w:sz w:val="24"/>
          <w:szCs w:val="24"/>
        </w:rPr>
        <w:t>Информационная</w:t>
      </w:r>
      <w:r w:rsidRPr="00DC3D93">
        <w:rPr>
          <w:rFonts w:eastAsia="Calibri"/>
          <w:color w:val="2F2F2F"/>
          <w:sz w:val="24"/>
          <w:szCs w:val="24"/>
        </w:rPr>
        <w:t xml:space="preserve"> система «Единое окно доступа к образовательным ресурсам» </w:t>
      </w:r>
      <w:hyperlink r:id="rId27" w:history="1">
        <w:r w:rsidRPr="00DC3D93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14:paraId="66F4CE13" w14:textId="77777777" w:rsidR="00C80B58" w:rsidRPr="00DC3D93" w:rsidRDefault="00C80B58" w:rsidP="009B6C3D">
      <w:pPr>
        <w:numPr>
          <w:ilvl w:val="0"/>
          <w:numId w:val="24"/>
        </w:numPr>
        <w:tabs>
          <w:tab w:val="left" w:pos="426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2A648B">
        <w:rPr>
          <w:sz w:val="24"/>
          <w:szCs w:val="24"/>
        </w:rPr>
        <w:t>Федеральный</w:t>
      </w:r>
      <w:r w:rsidRPr="00DC3D93">
        <w:rPr>
          <w:rFonts w:eastAsia="Calibri"/>
          <w:color w:val="2F2F2F"/>
          <w:sz w:val="24"/>
          <w:szCs w:val="24"/>
        </w:rPr>
        <w:t xml:space="preserve"> центр и информационно-образовательных ресурсов </w:t>
      </w:r>
      <w:hyperlink r:id="rId28" w:history="1">
        <w:r w:rsidRPr="00DC3D93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14:paraId="58928B23" w14:textId="77777777" w:rsidR="00C80B58" w:rsidRPr="00C80B58" w:rsidRDefault="00C80B58" w:rsidP="009B6C3D">
      <w:pPr>
        <w:numPr>
          <w:ilvl w:val="0"/>
          <w:numId w:val="24"/>
        </w:numPr>
        <w:tabs>
          <w:tab w:val="left" w:pos="426"/>
        </w:tabs>
        <w:spacing w:after="160"/>
        <w:ind w:left="0" w:firstLine="0"/>
        <w:contextualSpacing/>
        <w:jc w:val="both"/>
        <w:rPr>
          <w:rStyle w:val="af"/>
          <w:color w:val="auto"/>
          <w:sz w:val="24"/>
          <w:szCs w:val="24"/>
          <w:u w:val="none"/>
        </w:rPr>
      </w:pPr>
      <w:r w:rsidRPr="00DC3D93">
        <w:rPr>
          <w:sz w:val="24"/>
          <w:szCs w:val="24"/>
        </w:rPr>
        <w:t xml:space="preserve">Министерство спорта Российской Федерации </w:t>
      </w:r>
      <w:hyperlink r:id="rId29" w:history="1">
        <w:r w:rsidRPr="00DC3D93">
          <w:rPr>
            <w:rStyle w:val="af"/>
            <w:sz w:val="24"/>
            <w:szCs w:val="24"/>
          </w:rPr>
          <w:t>https://minsport.gov.ru/</w:t>
        </w:r>
      </w:hyperlink>
    </w:p>
    <w:p w14:paraId="08F0AE8F" w14:textId="77777777" w:rsidR="00C80B58" w:rsidRPr="00C80B58" w:rsidRDefault="00C80B58" w:rsidP="009B6C3D">
      <w:pPr>
        <w:numPr>
          <w:ilvl w:val="0"/>
          <w:numId w:val="24"/>
        </w:numPr>
        <w:spacing w:before="100" w:beforeAutospacing="1" w:after="100" w:afterAutospacing="1" w:line="300" w:lineRule="atLeast"/>
        <w:rPr>
          <w:sz w:val="24"/>
          <w:szCs w:val="24"/>
        </w:rPr>
      </w:pPr>
      <w:r w:rsidRPr="00C80B58">
        <w:rPr>
          <w:rFonts w:eastAsiaTheme="minorEastAsia"/>
          <w:sz w:val="24"/>
          <w:szCs w:val="24"/>
        </w:rPr>
        <w:t>Федерация тенниса России</w:t>
      </w:r>
      <w:r w:rsidRPr="00C80B58">
        <w:rPr>
          <w:sz w:val="24"/>
          <w:szCs w:val="24"/>
        </w:rPr>
        <w:t xml:space="preserve"> </w:t>
      </w:r>
      <w:hyperlink r:id="rId30" w:history="1">
        <w:r w:rsidRPr="00C80B58">
          <w:rPr>
            <w:rStyle w:val="af"/>
            <w:sz w:val="24"/>
            <w:szCs w:val="24"/>
          </w:rPr>
          <w:t>https://tennis-russia.ru/</w:t>
        </w:r>
      </w:hyperlink>
      <w:r w:rsidRPr="00C80B58">
        <w:rPr>
          <w:sz w:val="24"/>
          <w:szCs w:val="24"/>
        </w:rPr>
        <w:t xml:space="preserve"> </w:t>
      </w:r>
    </w:p>
    <w:p w14:paraId="14656C8F" w14:textId="77777777" w:rsidR="00C80B58" w:rsidRPr="00FB5575" w:rsidRDefault="00C80B58" w:rsidP="009B6C3D">
      <w:pPr>
        <w:pStyle w:val="a4"/>
        <w:keepNext/>
        <w:keepLines/>
        <w:numPr>
          <w:ilvl w:val="0"/>
          <w:numId w:val="27"/>
        </w:numPr>
        <w:tabs>
          <w:tab w:val="left" w:pos="1134"/>
          <w:tab w:val="left" w:pos="4111"/>
        </w:tabs>
        <w:jc w:val="both"/>
        <w:outlineLvl w:val="1"/>
        <w:rPr>
          <w:b/>
          <w:sz w:val="24"/>
          <w:szCs w:val="24"/>
        </w:rPr>
      </w:pPr>
      <w:r w:rsidRPr="00FB5575">
        <w:rPr>
          <w:b/>
          <w:sz w:val="24"/>
          <w:szCs w:val="24"/>
        </w:rPr>
        <w:lastRenderedPageBreak/>
        <w:t xml:space="preserve">Материально-техническое обеспечение дисциплины </w:t>
      </w:r>
    </w:p>
    <w:p w14:paraId="12025DCD" w14:textId="77777777" w:rsidR="00C80B58" w:rsidRPr="001A1E01" w:rsidRDefault="00C80B58" w:rsidP="00C80B58">
      <w:pPr>
        <w:rPr>
          <w:color w:val="FF0000"/>
        </w:rPr>
      </w:pPr>
    </w:p>
    <w:p w14:paraId="7FD54F9F" w14:textId="77777777" w:rsidR="00C80B58" w:rsidRPr="00511A1A" w:rsidRDefault="00C80B58" w:rsidP="009B6C3D">
      <w:pPr>
        <w:numPr>
          <w:ilvl w:val="1"/>
          <w:numId w:val="27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4"/>
        </w:rPr>
      </w:pPr>
      <w:r w:rsidRPr="002161B3">
        <w:rPr>
          <w:b/>
          <w:sz w:val="24"/>
          <w:szCs w:val="24"/>
        </w:rPr>
        <w:t>Оборудование и спортивны</w:t>
      </w:r>
      <w:r>
        <w:rPr>
          <w:b/>
          <w:sz w:val="24"/>
          <w:szCs w:val="24"/>
        </w:rPr>
        <w:t>й инвентарь спортивного зала</w:t>
      </w:r>
    </w:p>
    <w:tbl>
      <w:tblPr>
        <w:tblStyle w:val="a9"/>
        <w:tblW w:w="9656" w:type="dxa"/>
        <w:tblInd w:w="-147" w:type="dxa"/>
        <w:tblLook w:val="04A0" w:firstRow="1" w:lastRow="0" w:firstColumn="1" w:lastColumn="0" w:noHBand="0" w:noVBand="1"/>
      </w:tblPr>
      <w:tblGrid>
        <w:gridCol w:w="1226"/>
        <w:gridCol w:w="5708"/>
        <w:gridCol w:w="1292"/>
        <w:gridCol w:w="1430"/>
      </w:tblGrid>
      <w:tr w:rsidR="00C80B58" w:rsidRPr="002161B3" w14:paraId="78DD80C6" w14:textId="77777777" w:rsidTr="003B309B">
        <w:tc>
          <w:tcPr>
            <w:tcW w:w="1226" w:type="dxa"/>
            <w:vAlign w:val="center"/>
          </w:tcPr>
          <w:p w14:paraId="05236447" w14:textId="77777777" w:rsidR="00C80B58" w:rsidRPr="002161B3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161B3">
              <w:rPr>
                <w:sz w:val="24"/>
                <w:szCs w:val="24"/>
              </w:rPr>
              <w:t>№ п/п</w:t>
            </w:r>
          </w:p>
        </w:tc>
        <w:tc>
          <w:tcPr>
            <w:tcW w:w="5708" w:type="dxa"/>
            <w:vAlign w:val="center"/>
          </w:tcPr>
          <w:p w14:paraId="39CAA13B" w14:textId="77777777" w:rsidR="00C80B58" w:rsidRPr="002161B3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161B3">
              <w:rPr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2D981912" w14:textId="77777777" w:rsidR="00C80B58" w:rsidRPr="002161B3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161B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14:paraId="3F0689B3" w14:textId="77777777" w:rsidR="00C80B58" w:rsidRPr="002161B3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161B3">
              <w:rPr>
                <w:sz w:val="24"/>
                <w:szCs w:val="24"/>
              </w:rPr>
              <w:t>Количество изделий</w:t>
            </w:r>
          </w:p>
        </w:tc>
      </w:tr>
      <w:tr w:rsidR="00C80B58" w:rsidRPr="001A1E01" w14:paraId="6FABBA1C" w14:textId="77777777" w:rsidTr="003B309B">
        <w:tc>
          <w:tcPr>
            <w:tcW w:w="1226" w:type="dxa"/>
            <w:vAlign w:val="center"/>
          </w:tcPr>
          <w:p w14:paraId="64A22995" w14:textId="77777777" w:rsidR="00C80B58" w:rsidRPr="002D4245" w:rsidRDefault="00C80B58" w:rsidP="003B309B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1.</w:t>
            </w:r>
          </w:p>
        </w:tc>
        <w:tc>
          <w:tcPr>
            <w:tcW w:w="5708" w:type="dxa"/>
            <w:vAlign w:val="center"/>
          </w:tcPr>
          <w:p w14:paraId="3C222A7F" w14:textId="77777777" w:rsidR="00C80B58" w:rsidRPr="002D4245" w:rsidRDefault="00C80B58" w:rsidP="003B309B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 xml:space="preserve">стандартная теннисная площадка; </w:t>
            </w:r>
          </w:p>
        </w:tc>
        <w:tc>
          <w:tcPr>
            <w:tcW w:w="1292" w:type="dxa"/>
            <w:vAlign w:val="center"/>
          </w:tcPr>
          <w:p w14:paraId="05C51D29" w14:textId="77777777" w:rsidR="00C80B58" w:rsidRPr="002D4245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75FC6B42" w14:textId="77777777" w:rsidR="00C80B58" w:rsidRPr="002D4245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1</w:t>
            </w:r>
          </w:p>
        </w:tc>
      </w:tr>
      <w:tr w:rsidR="00C80B58" w:rsidRPr="001A1E01" w14:paraId="1231CDDB" w14:textId="77777777" w:rsidTr="003B309B">
        <w:trPr>
          <w:trHeight w:val="325"/>
        </w:trPr>
        <w:tc>
          <w:tcPr>
            <w:tcW w:w="1226" w:type="dxa"/>
            <w:vAlign w:val="center"/>
          </w:tcPr>
          <w:p w14:paraId="2A0FBD2F" w14:textId="77777777" w:rsidR="00C80B58" w:rsidRPr="002D4245" w:rsidRDefault="00C80B58" w:rsidP="003B309B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2.</w:t>
            </w:r>
          </w:p>
        </w:tc>
        <w:tc>
          <w:tcPr>
            <w:tcW w:w="5708" w:type="dxa"/>
            <w:vAlign w:val="center"/>
          </w:tcPr>
          <w:p w14:paraId="38D9750A" w14:textId="77777777" w:rsidR="00C80B58" w:rsidRPr="002D4245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>теннисные мячи</w:t>
            </w:r>
          </w:p>
        </w:tc>
        <w:tc>
          <w:tcPr>
            <w:tcW w:w="1292" w:type="dxa"/>
            <w:vAlign w:val="center"/>
          </w:tcPr>
          <w:p w14:paraId="096BC69F" w14:textId="77777777" w:rsidR="00C80B58" w:rsidRPr="002D4245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06AF67E7" w14:textId="77777777" w:rsidR="00C80B58" w:rsidRPr="002D4245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72</w:t>
            </w:r>
          </w:p>
        </w:tc>
      </w:tr>
      <w:tr w:rsidR="00C80B58" w:rsidRPr="001A1E01" w14:paraId="527A6FB5" w14:textId="77777777" w:rsidTr="003B309B">
        <w:trPr>
          <w:trHeight w:val="325"/>
        </w:trPr>
        <w:tc>
          <w:tcPr>
            <w:tcW w:w="1226" w:type="dxa"/>
            <w:vAlign w:val="center"/>
          </w:tcPr>
          <w:p w14:paraId="1BB3023C" w14:textId="77777777" w:rsidR="00C80B58" w:rsidRPr="002D4245" w:rsidRDefault="00C80B58" w:rsidP="003B309B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3.</w:t>
            </w:r>
          </w:p>
        </w:tc>
        <w:tc>
          <w:tcPr>
            <w:tcW w:w="5708" w:type="dxa"/>
            <w:vAlign w:val="center"/>
          </w:tcPr>
          <w:p w14:paraId="3D6969B3" w14:textId="77777777" w:rsidR="00C80B58" w:rsidRPr="002D4245" w:rsidRDefault="00C80B58" w:rsidP="003B309B">
            <w:pPr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>теннисные стойки</w:t>
            </w:r>
          </w:p>
        </w:tc>
        <w:tc>
          <w:tcPr>
            <w:tcW w:w="1292" w:type="dxa"/>
            <w:vAlign w:val="center"/>
          </w:tcPr>
          <w:p w14:paraId="1008D0D2" w14:textId="77777777" w:rsidR="00C80B58" w:rsidRPr="002D4245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3D3FC522" w14:textId="77777777" w:rsidR="00C80B58" w:rsidRPr="002D4245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2</w:t>
            </w:r>
          </w:p>
        </w:tc>
      </w:tr>
      <w:tr w:rsidR="00C80B58" w:rsidRPr="001A1E01" w14:paraId="459171B1" w14:textId="77777777" w:rsidTr="003B309B">
        <w:trPr>
          <w:trHeight w:val="325"/>
        </w:trPr>
        <w:tc>
          <w:tcPr>
            <w:tcW w:w="1226" w:type="dxa"/>
            <w:vAlign w:val="center"/>
          </w:tcPr>
          <w:p w14:paraId="3E1C6219" w14:textId="77777777" w:rsidR="00C80B58" w:rsidRPr="002D4245" w:rsidRDefault="00C80B58" w:rsidP="003B309B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4.</w:t>
            </w:r>
          </w:p>
        </w:tc>
        <w:tc>
          <w:tcPr>
            <w:tcW w:w="5708" w:type="dxa"/>
            <w:vAlign w:val="center"/>
          </w:tcPr>
          <w:p w14:paraId="61EC2FC6" w14:textId="77777777" w:rsidR="00C80B58" w:rsidRPr="002D4245" w:rsidRDefault="00C80B58" w:rsidP="003B309B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292" w:type="dxa"/>
            <w:vAlign w:val="center"/>
          </w:tcPr>
          <w:p w14:paraId="3CF19ED7" w14:textId="77777777" w:rsidR="00C80B58" w:rsidRPr="002D4245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1C6764C4" w14:textId="77777777" w:rsidR="00C80B58" w:rsidRPr="002D4245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5</w:t>
            </w:r>
          </w:p>
        </w:tc>
      </w:tr>
      <w:tr w:rsidR="00C80B58" w:rsidRPr="001A1E01" w14:paraId="175C377D" w14:textId="77777777" w:rsidTr="003B309B">
        <w:trPr>
          <w:trHeight w:val="325"/>
        </w:trPr>
        <w:tc>
          <w:tcPr>
            <w:tcW w:w="1226" w:type="dxa"/>
            <w:vAlign w:val="center"/>
          </w:tcPr>
          <w:p w14:paraId="77C37FDE" w14:textId="77777777" w:rsidR="00C80B58" w:rsidRPr="002D4245" w:rsidRDefault="00C80B58" w:rsidP="003B309B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5.</w:t>
            </w:r>
          </w:p>
        </w:tc>
        <w:tc>
          <w:tcPr>
            <w:tcW w:w="5708" w:type="dxa"/>
            <w:vAlign w:val="center"/>
          </w:tcPr>
          <w:p w14:paraId="220D6F6C" w14:textId="77777777" w:rsidR="00C80B58" w:rsidRPr="002D4245" w:rsidRDefault="00C80B58" w:rsidP="003B309B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292" w:type="dxa"/>
            <w:vAlign w:val="center"/>
          </w:tcPr>
          <w:p w14:paraId="78783ACD" w14:textId="77777777" w:rsidR="00C80B58" w:rsidRPr="002D4245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3774CFFF" w14:textId="77777777" w:rsidR="00C80B58" w:rsidRPr="002D4245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5</w:t>
            </w:r>
          </w:p>
        </w:tc>
      </w:tr>
      <w:tr w:rsidR="00C80B58" w:rsidRPr="001A1E01" w14:paraId="565633EB" w14:textId="77777777" w:rsidTr="003B309B">
        <w:trPr>
          <w:trHeight w:val="325"/>
        </w:trPr>
        <w:tc>
          <w:tcPr>
            <w:tcW w:w="1226" w:type="dxa"/>
            <w:vAlign w:val="center"/>
          </w:tcPr>
          <w:p w14:paraId="47C985AF" w14:textId="77777777" w:rsidR="00C80B58" w:rsidRPr="002D4245" w:rsidRDefault="00C80B58" w:rsidP="003B309B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6.</w:t>
            </w:r>
          </w:p>
        </w:tc>
        <w:tc>
          <w:tcPr>
            <w:tcW w:w="5708" w:type="dxa"/>
            <w:vAlign w:val="center"/>
          </w:tcPr>
          <w:p w14:paraId="191A6B29" w14:textId="77777777" w:rsidR="00C80B58" w:rsidRPr="002D4245" w:rsidRDefault="00C80B58" w:rsidP="003B309B">
            <w:pPr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292" w:type="dxa"/>
            <w:vAlign w:val="center"/>
          </w:tcPr>
          <w:p w14:paraId="258DBC8B" w14:textId="77777777" w:rsidR="00C80B58" w:rsidRPr="002D4245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4986E043" w14:textId="77777777" w:rsidR="00C80B58" w:rsidRPr="002D4245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20</w:t>
            </w:r>
          </w:p>
        </w:tc>
      </w:tr>
      <w:tr w:rsidR="00C80B58" w:rsidRPr="001A1E01" w14:paraId="4BE0250B" w14:textId="77777777" w:rsidTr="003B309B">
        <w:tc>
          <w:tcPr>
            <w:tcW w:w="1226" w:type="dxa"/>
            <w:vAlign w:val="center"/>
          </w:tcPr>
          <w:p w14:paraId="4412A672" w14:textId="77777777" w:rsidR="00C80B58" w:rsidRPr="002D4245" w:rsidRDefault="00C80B58" w:rsidP="003B309B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7.</w:t>
            </w:r>
          </w:p>
        </w:tc>
        <w:tc>
          <w:tcPr>
            <w:tcW w:w="5708" w:type="dxa"/>
            <w:vAlign w:val="center"/>
          </w:tcPr>
          <w:p w14:paraId="1A8848B8" w14:textId="77777777" w:rsidR="00C80B58" w:rsidRPr="002D4245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292" w:type="dxa"/>
          </w:tcPr>
          <w:p w14:paraId="795A847F" w14:textId="77777777" w:rsidR="00C80B58" w:rsidRPr="002D4245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2099EB2F" w14:textId="77777777" w:rsidR="00C80B58" w:rsidRPr="002D4245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20</w:t>
            </w:r>
          </w:p>
        </w:tc>
      </w:tr>
      <w:tr w:rsidR="00C80B58" w:rsidRPr="001A1E01" w14:paraId="4A996913" w14:textId="77777777" w:rsidTr="003B309B">
        <w:trPr>
          <w:trHeight w:val="277"/>
        </w:trPr>
        <w:tc>
          <w:tcPr>
            <w:tcW w:w="1226" w:type="dxa"/>
            <w:vAlign w:val="center"/>
          </w:tcPr>
          <w:p w14:paraId="70F9EEF6" w14:textId="77777777" w:rsidR="00C80B58" w:rsidRPr="002D4245" w:rsidRDefault="00C80B58" w:rsidP="003B309B">
            <w:pPr>
              <w:ind w:left="7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08" w:type="dxa"/>
            <w:vAlign w:val="center"/>
          </w:tcPr>
          <w:p w14:paraId="3F5136A6" w14:textId="77777777" w:rsidR="00C80B58" w:rsidRPr="002D4245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292" w:type="dxa"/>
            <w:vAlign w:val="center"/>
          </w:tcPr>
          <w:p w14:paraId="29AA4BB5" w14:textId="77777777" w:rsidR="00C80B58" w:rsidRPr="002D4245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05272A96" w14:textId="77777777" w:rsidR="00C80B58" w:rsidRPr="002D4245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10</w:t>
            </w:r>
          </w:p>
        </w:tc>
      </w:tr>
      <w:tr w:rsidR="00C80B58" w:rsidRPr="001A1E01" w14:paraId="17BBFBF8" w14:textId="77777777" w:rsidTr="003B309B">
        <w:trPr>
          <w:trHeight w:val="409"/>
        </w:trPr>
        <w:tc>
          <w:tcPr>
            <w:tcW w:w="1226" w:type="dxa"/>
            <w:vAlign w:val="center"/>
          </w:tcPr>
          <w:p w14:paraId="7A60DAA9" w14:textId="77777777" w:rsidR="00C80B58" w:rsidRPr="002D4245" w:rsidRDefault="00C80B58" w:rsidP="003B309B">
            <w:pPr>
              <w:ind w:left="7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08" w:type="dxa"/>
            <w:vAlign w:val="center"/>
          </w:tcPr>
          <w:p w14:paraId="70B180A6" w14:textId="77777777" w:rsidR="00C80B58" w:rsidRPr="002D4245" w:rsidRDefault="00C80B58" w:rsidP="003B309B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 xml:space="preserve">теннисные сетки </w:t>
            </w:r>
          </w:p>
        </w:tc>
        <w:tc>
          <w:tcPr>
            <w:tcW w:w="1292" w:type="dxa"/>
            <w:vAlign w:val="center"/>
          </w:tcPr>
          <w:p w14:paraId="64A158DD" w14:textId="77777777" w:rsidR="00C80B58" w:rsidRPr="002D4245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1CDAFA2B" w14:textId="77777777" w:rsidR="00C80B58" w:rsidRPr="002D4245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4</w:t>
            </w:r>
          </w:p>
        </w:tc>
      </w:tr>
    </w:tbl>
    <w:p w14:paraId="51DFF444" w14:textId="77777777" w:rsidR="00C80B58" w:rsidRPr="008765B7" w:rsidRDefault="00C80B58" w:rsidP="00C80B58">
      <w:pPr>
        <w:ind w:firstLine="567"/>
        <w:contextualSpacing/>
        <w:jc w:val="center"/>
        <w:rPr>
          <w:b/>
          <w:sz w:val="24"/>
          <w:szCs w:val="24"/>
        </w:rPr>
      </w:pPr>
      <w:r w:rsidRPr="008765B7">
        <w:rPr>
          <w:b/>
          <w:sz w:val="24"/>
          <w:szCs w:val="24"/>
        </w:rPr>
        <w:t>Оборудование и спортивный инвентарь</w:t>
      </w:r>
      <w:r w:rsidRPr="008765B7">
        <w:t xml:space="preserve"> </w:t>
      </w:r>
      <w:r w:rsidRPr="008765B7">
        <w:rPr>
          <w:b/>
          <w:sz w:val="24"/>
          <w:szCs w:val="24"/>
        </w:rPr>
        <w:t>тренажерного зала.</w:t>
      </w:r>
    </w:p>
    <w:tbl>
      <w:tblPr>
        <w:tblStyle w:val="a9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C80B58" w:rsidRPr="008765B7" w14:paraId="12059C02" w14:textId="77777777" w:rsidTr="003B309B">
        <w:tc>
          <w:tcPr>
            <w:tcW w:w="540" w:type="dxa"/>
            <w:vAlign w:val="center"/>
          </w:tcPr>
          <w:p w14:paraId="17AAC818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14:paraId="0DCB1012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423443BA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6A171175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Количество изделий</w:t>
            </w:r>
          </w:p>
        </w:tc>
      </w:tr>
      <w:tr w:rsidR="00C80B58" w:rsidRPr="008765B7" w14:paraId="0FA54899" w14:textId="77777777" w:rsidTr="003B309B">
        <w:tc>
          <w:tcPr>
            <w:tcW w:w="540" w:type="dxa"/>
            <w:vAlign w:val="center"/>
          </w:tcPr>
          <w:p w14:paraId="7C3EBEC8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E29F87E" w14:textId="77777777" w:rsidR="00C80B58" w:rsidRPr="008765B7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7B2EBABC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ABEAAA5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C80B58" w:rsidRPr="008765B7" w14:paraId="140D3FA1" w14:textId="77777777" w:rsidTr="003B309B">
        <w:trPr>
          <w:trHeight w:val="325"/>
        </w:trPr>
        <w:tc>
          <w:tcPr>
            <w:tcW w:w="540" w:type="dxa"/>
            <w:vAlign w:val="center"/>
          </w:tcPr>
          <w:p w14:paraId="52DEC217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6C8C226" w14:textId="77777777" w:rsidR="00C80B58" w:rsidRPr="008765B7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1ECD04D2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3A3EBE09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C80B58" w:rsidRPr="008765B7" w14:paraId="2B5600A9" w14:textId="77777777" w:rsidTr="003B309B">
        <w:trPr>
          <w:trHeight w:val="325"/>
        </w:trPr>
        <w:tc>
          <w:tcPr>
            <w:tcW w:w="540" w:type="dxa"/>
            <w:vAlign w:val="center"/>
          </w:tcPr>
          <w:p w14:paraId="5B4ECD97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9320C58" w14:textId="77777777" w:rsidR="00C80B58" w:rsidRPr="008765B7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10107ACA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34363BC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5</w:t>
            </w:r>
          </w:p>
        </w:tc>
      </w:tr>
      <w:tr w:rsidR="00C80B58" w:rsidRPr="008765B7" w14:paraId="5D6D4B02" w14:textId="77777777" w:rsidTr="003B309B">
        <w:tc>
          <w:tcPr>
            <w:tcW w:w="540" w:type="dxa"/>
            <w:vAlign w:val="center"/>
          </w:tcPr>
          <w:p w14:paraId="1D641350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3459538" w14:textId="77777777" w:rsidR="00C80B58" w:rsidRPr="008765B7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3F7A3ED0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4FC8979D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C80B58" w:rsidRPr="008765B7" w14:paraId="4665AE8E" w14:textId="77777777" w:rsidTr="003B309B">
        <w:trPr>
          <w:trHeight w:val="277"/>
        </w:trPr>
        <w:tc>
          <w:tcPr>
            <w:tcW w:w="540" w:type="dxa"/>
            <w:vAlign w:val="center"/>
          </w:tcPr>
          <w:p w14:paraId="44E377EC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57C7DA9" w14:textId="77777777" w:rsidR="00C80B58" w:rsidRPr="008765B7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73EDAFEE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083411D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765B7">
              <w:rPr>
                <w:sz w:val="24"/>
                <w:szCs w:val="24"/>
                <w:lang w:val="en-US"/>
              </w:rPr>
              <w:t>1</w:t>
            </w:r>
          </w:p>
        </w:tc>
      </w:tr>
      <w:tr w:rsidR="00C80B58" w:rsidRPr="008765B7" w14:paraId="3ACCE6E2" w14:textId="77777777" w:rsidTr="003B309B">
        <w:trPr>
          <w:trHeight w:val="277"/>
        </w:trPr>
        <w:tc>
          <w:tcPr>
            <w:tcW w:w="540" w:type="dxa"/>
            <w:vAlign w:val="center"/>
          </w:tcPr>
          <w:p w14:paraId="45E66031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2051E9B" w14:textId="77777777" w:rsidR="00C80B58" w:rsidRPr="008765B7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0973DBE1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CC709BA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C80B58" w:rsidRPr="008765B7" w14:paraId="1EEE4755" w14:textId="77777777" w:rsidTr="003B309B">
        <w:trPr>
          <w:trHeight w:val="277"/>
        </w:trPr>
        <w:tc>
          <w:tcPr>
            <w:tcW w:w="540" w:type="dxa"/>
            <w:vAlign w:val="center"/>
          </w:tcPr>
          <w:p w14:paraId="61C23C6C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394F0A5" w14:textId="77777777" w:rsidR="00C80B58" w:rsidRPr="008765B7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33E0DBFC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46417B4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C80B58" w:rsidRPr="008765B7" w14:paraId="0EBBA349" w14:textId="77777777" w:rsidTr="003B309B">
        <w:trPr>
          <w:trHeight w:val="277"/>
        </w:trPr>
        <w:tc>
          <w:tcPr>
            <w:tcW w:w="540" w:type="dxa"/>
            <w:vAlign w:val="center"/>
          </w:tcPr>
          <w:p w14:paraId="363353C8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A21F991" w14:textId="77777777" w:rsidR="00C80B58" w:rsidRPr="008765B7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34702EAE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EBB9E7B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C80B58" w:rsidRPr="008765B7" w14:paraId="0E6FBB2C" w14:textId="77777777" w:rsidTr="003B309B">
        <w:trPr>
          <w:trHeight w:val="277"/>
        </w:trPr>
        <w:tc>
          <w:tcPr>
            <w:tcW w:w="540" w:type="dxa"/>
            <w:vAlign w:val="center"/>
          </w:tcPr>
          <w:p w14:paraId="4F73EFC0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DC1767D" w14:textId="77777777" w:rsidR="00C80B58" w:rsidRPr="008765B7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 xml:space="preserve">Скамья (упор) для </w:t>
            </w:r>
            <w:proofErr w:type="spellStart"/>
            <w:r w:rsidRPr="008765B7">
              <w:rPr>
                <w:sz w:val="24"/>
                <w:szCs w:val="24"/>
              </w:rPr>
              <w:t>прогибаний</w:t>
            </w:r>
            <w:proofErr w:type="spellEnd"/>
            <w:r w:rsidRPr="008765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71EB55CD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C4782BF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C80B58" w:rsidRPr="008765B7" w14:paraId="4EC80527" w14:textId="77777777" w:rsidTr="003B309B">
        <w:trPr>
          <w:trHeight w:val="294"/>
        </w:trPr>
        <w:tc>
          <w:tcPr>
            <w:tcW w:w="540" w:type="dxa"/>
            <w:vAlign w:val="center"/>
          </w:tcPr>
          <w:p w14:paraId="6F6C3C1B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64ACFB2" w14:textId="77777777" w:rsidR="00C80B58" w:rsidRPr="008765B7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1F0EAB1F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0C7745E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765B7">
              <w:rPr>
                <w:sz w:val="24"/>
                <w:szCs w:val="24"/>
                <w:lang w:val="en-US"/>
              </w:rPr>
              <w:t>1</w:t>
            </w:r>
          </w:p>
        </w:tc>
      </w:tr>
      <w:tr w:rsidR="00C80B58" w:rsidRPr="008765B7" w14:paraId="0F284292" w14:textId="77777777" w:rsidTr="003B309B">
        <w:trPr>
          <w:trHeight w:val="294"/>
        </w:trPr>
        <w:tc>
          <w:tcPr>
            <w:tcW w:w="540" w:type="dxa"/>
            <w:vAlign w:val="center"/>
          </w:tcPr>
          <w:p w14:paraId="6A7A7C30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7FB212A" w14:textId="77777777" w:rsidR="00C80B58" w:rsidRPr="008765B7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78343F64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770D857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C80B58" w:rsidRPr="008765B7" w14:paraId="3DBD909B" w14:textId="77777777" w:rsidTr="003B309B">
        <w:trPr>
          <w:trHeight w:val="283"/>
        </w:trPr>
        <w:tc>
          <w:tcPr>
            <w:tcW w:w="540" w:type="dxa"/>
            <w:vAlign w:val="center"/>
          </w:tcPr>
          <w:p w14:paraId="168EA106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8C42FAE" w14:textId="77777777" w:rsidR="00C80B58" w:rsidRPr="008765B7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19661183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BBA8642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C80B58" w:rsidRPr="008765B7" w14:paraId="6358434B" w14:textId="77777777" w:rsidTr="003B309B">
        <w:trPr>
          <w:trHeight w:val="135"/>
        </w:trPr>
        <w:tc>
          <w:tcPr>
            <w:tcW w:w="540" w:type="dxa"/>
            <w:vAlign w:val="center"/>
          </w:tcPr>
          <w:p w14:paraId="2C616340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F295908" w14:textId="77777777" w:rsidR="00C80B58" w:rsidRPr="008765B7" w:rsidRDefault="00C80B58" w:rsidP="003B309B">
            <w:pPr>
              <w:contextualSpacing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60494605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6101DE8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C80B58" w:rsidRPr="008765B7" w14:paraId="65980CE5" w14:textId="77777777" w:rsidTr="003B309B">
        <w:trPr>
          <w:trHeight w:val="338"/>
        </w:trPr>
        <w:tc>
          <w:tcPr>
            <w:tcW w:w="540" w:type="dxa"/>
            <w:vAlign w:val="center"/>
          </w:tcPr>
          <w:p w14:paraId="4C1A7162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D7C8DFA" w14:textId="77777777" w:rsidR="00C80B58" w:rsidRPr="008765B7" w:rsidRDefault="00C80B58" w:rsidP="003B309B">
            <w:r w:rsidRPr="008765B7">
              <w:rPr>
                <w:sz w:val="24"/>
                <w:szCs w:val="24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1E5F6D57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DF25AF3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C80B58" w:rsidRPr="008765B7" w14:paraId="639C4A56" w14:textId="77777777" w:rsidTr="003B309B">
        <w:trPr>
          <w:trHeight w:val="135"/>
        </w:trPr>
        <w:tc>
          <w:tcPr>
            <w:tcW w:w="540" w:type="dxa"/>
            <w:vAlign w:val="center"/>
          </w:tcPr>
          <w:p w14:paraId="15338742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4D8AF30" w14:textId="77777777" w:rsidR="00C80B58" w:rsidRPr="008765B7" w:rsidRDefault="00C80B58" w:rsidP="003B309B">
            <w:r w:rsidRPr="008765B7">
              <w:rPr>
                <w:sz w:val="24"/>
                <w:szCs w:val="24"/>
              </w:rPr>
              <w:t>Тренажер сгибание голени</w:t>
            </w:r>
          </w:p>
        </w:tc>
        <w:tc>
          <w:tcPr>
            <w:tcW w:w="1292" w:type="dxa"/>
          </w:tcPr>
          <w:p w14:paraId="37C5B7D4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372A0F5E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C80B58" w:rsidRPr="008765B7" w14:paraId="675F6902" w14:textId="77777777" w:rsidTr="003B309B">
        <w:trPr>
          <w:trHeight w:val="135"/>
        </w:trPr>
        <w:tc>
          <w:tcPr>
            <w:tcW w:w="540" w:type="dxa"/>
            <w:vAlign w:val="center"/>
          </w:tcPr>
          <w:p w14:paraId="7DDCA020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3F7F87E" w14:textId="77777777" w:rsidR="00C80B58" w:rsidRPr="008765B7" w:rsidRDefault="00C80B58" w:rsidP="003B309B">
            <w:r w:rsidRPr="008765B7">
              <w:rPr>
                <w:sz w:val="24"/>
                <w:szCs w:val="24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2B04BFD5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704021D9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C80B58" w:rsidRPr="008765B7" w14:paraId="70997FF4" w14:textId="77777777" w:rsidTr="003B309B">
        <w:trPr>
          <w:trHeight w:val="135"/>
        </w:trPr>
        <w:tc>
          <w:tcPr>
            <w:tcW w:w="540" w:type="dxa"/>
            <w:vAlign w:val="center"/>
          </w:tcPr>
          <w:p w14:paraId="524C5036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4AE0354" w14:textId="77777777" w:rsidR="00C80B58" w:rsidRPr="008765B7" w:rsidRDefault="00C80B58" w:rsidP="003B309B">
            <w:r w:rsidRPr="008765B7">
              <w:rPr>
                <w:sz w:val="24"/>
                <w:szCs w:val="24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32C293F2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6DB26A00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C80B58" w:rsidRPr="008765B7" w14:paraId="1860FF87" w14:textId="77777777" w:rsidTr="003B309B">
        <w:trPr>
          <w:trHeight w:val="70"/>
        </w:trPr>
        <w:tc>
          <w:tcPr>
            <w:tcW w:w="540" w:type="dxa"/>
            <w:vAlign w:val="center"/>
          </w:tcPr>
          <w:p w14:paraId="4BCE9A84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00AA2ED" w14:textId="77777777" w:rsidR="00C80B58" w:rsidRPr="008765B7" w:rsidRDefault="00C80B58" w:rsidP="003B309B">
            <w:r w:rsidRPr="008765B7">
              <w:rPr>
                <w:sz w:val="24"/>
                <w:szCs w:val="24"/>
              </w:rPr>
              <w:t>Тренажер (</w:t>
            </w:r>
            <w:proofErr w:type="spellStart"/>
            <w:r w:rsidRPr="008765B7">
              <w:rPr>
                <w:sz w:val="24"/>
                <w:szCs w:val="24"/>
              </w:rPr>
              <w:t>гравитрон</w:t>
            </w:r>
            <w:proofErr w:type="spellEnd"/>
            <w:r w:rsidRPr="008765B7">
              <w:rPr>
                <w:sz w:val="24"/>
                <w:szCs w:val="24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43194A4B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C44042D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C80B58" w:rsidRPr="008765B7" w14:paraId="61455240" w14:textId="77777777" w:rsidTr="003B309B">
        <w:trPr>
          <w:trHeight w:val="135"/>
        </w:trPr>
        <w:tc>
          <w:tcPr>
            <w:tcW w:w="540" w:type="dxa"/>
            <w:vAlign w:val="center"/>
          </w:tcPr>
          <w:p w14:paraId="5C3794F7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B5AA70A" w14:textId="77777777" w:rsidR="00C80B58" w:rsidRPr="008765B7" w:rsidRDefault="00C80B58" w:rsidP="003B309B">
            <w:r w:rsidRPr="008765B7">
              <w:rPr>
                <w:sz w:val="24"/>
                <w:szCs w:val="24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3FC70645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1486486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C80B58" w:rsidRPr="001A1E01" w14:paraId="269D187D" w14:textId="77777777" w:rsidTr="003B309B">
        <w:trPr>
          <w:trHeight w:val="135"/>
        </w:trPr>
        <w:tc>
          <w:tcPr>
            <w:tcW w:w="540" w:type="dxa"/>
            <w:vAlign w:val="center"/>
          </w:tcPr>
          <w:p w14:paraId="3B715ED5" w14:textId="77777777" w:rsidR="00C80B58" w:rsidRPr="008765B7" w:rsidRDefault="00C80B58" w:rsidP="009B6C3D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74FD558" w14:textId="77777777" w:rsidR="00C80B58" w:rsidRPr="008765B7" w:rsidRDefault="00C80B58" w:rsidP="003B309B">
            <w:r w:rsidRPr="008765B7">
              <w:rPr>
                <w:sz w:val="24"/>
                <w:szCs w:val="24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1CB83AC8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2B3CBC4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</w:tbl>
    <w:p w14:paraId="422B53C3" w14:textId="77777777" w:rsidR="00C80B58" w:rsidRPr="008765B7" w:rsidRDefault="00C80B58" w:rsidP="00C80B58">
      <w:pPr>
        <w:ind w:firstLine="567"/>
        <w:contextualSpacing/>
        <w:jc w:val="center"/>
        <w:rPr>
          <w:b/>
          <w:sz w:val="24"/>
          <w:szCs w:val="24"/>
        </w:rPr>
      </w:pPr>
      <w:r w:rsidRPr="008765B7">
        <w:rPr>
          <w:b/>
          <w:sz w:val="24"/>
          <w:szCs w:val="24"/>
        </w:rPr>
        <w:t>Оборудование методического кабинета.</w:t>
      </w:r>
    </w:p>
    <w:tbl>
      <w:tblPr>
        <w:tblStyle w:val="a9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C80B58" w:rsidRPr="008765B7" w14:paraId="7ECC3F9D" w14:textId="77777777" w:rsidTr="003B309B">
        <w:tc>
          <w:tcPr>
            <w:tcW w:w="540" w:type="dxa"/>
            <w:vAlign w:val="center"/>
          </w:tcPr>
          <w:p w14:paraId="13394333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14:paraId="16D3A976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5118D49B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40A115C0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Количество изделий</w:t>
            </w:r>
          </w:p>
        </w:tc>
      </w:tr>
      <w:tr w:rsidR="00C80B58" w:rsidRPr="008765B7" w14:paraId="41E5F91C" w14:textId="77777777" w:rsidTr="003B309B">
        <w:tc>
          <w:tcPr>
            <w:tcW w:w="540" w:type="dxa"/>
            <w:vAlign w:val="center"/>
          </w:tcPr>
          <w:p w14:paraId="7CB15435" w14:textId="77777777" w:rsidR="00C80B58" w:rsidRPr="008765B7" w:rsidRDefault="00C80B58" w:rsidP="009B6C3D">
            <w:pPr>
              <w:numPr>
                <w:ilvl w:val="0"/>
                <w:numId w:val="2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9F85DEE" w14:textId="77777777" w:rsidR="00C80B58" w:rsidRPr="008765B7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083843DD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19024F0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C80B58" w:rsidRPr="008765B7" w14:paraId="76D302C7" w14:textId="77777777" w:rsidTr="003B309B">
        <w:trPr>
          <w:trHeight w:val="325"/>
        </w:trPr>
        <w:tc>
          <w:tcPr>
            <w:tcW w:w="540" w:type="dxa"/>
            <w:vAlign w:val="center"/>
          </w:tcPr>
          <w:p w14:paraId="2E926CA2" w14:textId="77777777" w:rsidR="00C80B58" w:rsidRPr="008765B7" w:rsidRDefault="00C80B58" w:rsidP="009B6C3D">
            <w:pPr>
              <w:numPr>
                <w:ilvl w:val="0"/>
                <w:numId w:val="2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25E44F0" w14:textId="77777777" w:rsidR="00C80B58" w:rsidRPr="008765B7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35878CF8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C37E182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C80B58" w:rsidRPr="008765B7" w14:paraId="4DB17A3C" w14:textId="77777777" w:rsidTr="003B309B">
        <w:trPr>
          <w:trHeight w:val="325"/>
        </w:trPr>
        <w:tc>
          <w:tcPr>
            <w:tcW w:w="540" w:type="dxa"/>
            <w:vAlign w:val="center"/>
          </w:tcPr>
          <w:p w14:paraId="181E823C" w14:textId="77777777" w:rsidR="00C80B58" w:rsidRPr="008765B7" w:rsidRDefault="00C80B58" w:rsidP="009B6C3D">
            <w:pPr>
              <w:numPr>
                <w:ilvl w:val="0"/>
                <w:numId w:val="2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576E7AD" w14:textId="77777777" w:rsidR="00C80B58" w:rsidRPr="008765B7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1DA2B450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5EC1A16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C80B58" w:rsidRPr="008765B7" w14:paraId="4842B527" w14:textId="77777777" w:rsidTr="003B309B">
        <w:trPr>
          <w:trHeight w:val="277"/>
        </w:trPr>
        <w:tc>
          <w:tcPr>
            <w:tcW w:w="540" w:type="dxa"/>
            <w:vAlign w:val="center"/>
          </w:tcPr>
          <w:p w14:paraId="2CAB2B23" w14:textId="77777777" w:rsidR="00C80B58" w:rsidRPr="008765B7" w:rsidRDefault="00C80B58" w:rsidP="009B6C3D">
            <w:pPr>
              <w:numPr>
                <w:ilvl w:val="0"/>
                <w:numId w:val="2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DA2A14D" w14:textId="77777777" w:rsidR="00C80B58" w:rsidRPr="008765B7" w:rsidRDefault="00C80B58" w:rsidP="003B309B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2312DAAB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55BA7D7" w14:textId="77777777" w:rsidR="00C80B58" w:rsidRPr="008765B7" w:rsidRDefault="00C80B58" w:rsidP="003B309B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</w:tbl>
    <w:p w14:paraId="422C6F09" w14:textId="77777777" w:rsidR="00C80B58" w:rsidRPr="001A1E01" w:rsidRDefault="00C80B58" w:rsidP="00C80B58">
      <w:pPr>
        <w:widowControl w:val="0"/>
        <w:ind w:firstLine="709"/>
        <w:rPr>
          <w:b/>
          <w:color w:val="FF0000"/>
          <w:sz w:val="24"/>
          <w:szCs w:val="24"/>
        </w:rPr>
      </w:pPr>
    </w:p>
    <w:p w14:paraId="3DAC8C41" w14:textId="77777777" w:rsidR="00C80B58" w:rsidRPr="002161B3" w:rsidRDefault="00C80B58" w:rsidP="00C80B58">
      <w:pPr>
        <w:widowControl w:val="0"/>
        <w:ind w:firstLine="709"/>
        <w:rPr>
          <w:rFonts w:cs="Tahoma"/>
          <w:i/>
          <w:sz w:val="24"/>
          <w:szCs w:val="24"/>
        </w:rPr>
      </w:pPr>
      <w:r w:rsidRPr="002161B3">
        <w:rPr>
          <w:b/>
          <w:sz w:val="24"/>
          <w:szCs w:val="24"/>
        </w:rPr>
        <w:t>8.2.</w:t>
      </w:r>
      <w:r w:rsidRPr="002161B3">
        <w:rPr>
          <w:rFonts w:cs="Tahoma"/>
          <w:b/>
          <w:sz w:val="24"/>
          <w:szCs w:val="24"/>
        </w:rPr>
        <w:t xml:space="preserve"> Программное обеспечение. </w:t>
      </w:r>
    </w:p>
    <w:p w14:paraId="1F8D673E" w14:textId="77777777" w:rsidR="00C80B58" w:rsidRPr="002161B3" w:rsidRDefault="00C80B58" w:rsidP="00C80B58">
      <w:pPr>
        <w:widowControl w:val="0"/>
        <w:ind w:firstLine="709"/>
        <w:jc w:val="both"/>
        <w:rPr>
          <w:rFonts w:cs="Tahoma"/>
          <w:sz w:val="24"/>
          <w:szCs w:val="24"/>
        </w:rPr>
      </w:pPr>
      <w:r w:rsidRPr="002161B3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161B3">
        <w:rPr>
          <w:rFonts w:cs="Tahoma"/>
          <w:sz w:val="24"/>
          <w:szCs w:val="24"/>
        </w:rPr>
        <w:t>Libre</w:t>
      </w:r>
      <w:proofErr w:type="spellEnd"/>
      <w:r w:rsidRPr="002161B3">
        <w:rPr>
          <w:rFonts w:cs="Tahoma"/>
          <w:sz w:val="24"/>
          <w:szCs w:val="24"/>
        </w:rPr>
        <w:t xml:space="preserve"> </w:t>
      </w:r>
      <w:proofErr w:type="spellStart"/>
      <w:r w:rsidRPr="002161B3">
        <w:rPr>
          <w:rFonts w:cs="Tahoma"/>
          <w:sz w:val="24"/>
          <w:szCs w:val="24"/>
        </w:rPr>
        <w:t>Office</w:t>
      </w:r>
      <w:proofErr w:type="spellEnd"/>
      <w:r w:rsidRPr="002161B3">
        <w:rPr>
          <w:rFonts w:cs="Tahoma"/>
          <w:sz w:val="24"/>
          <w:szCs w:val="24"/>
        </w:rPr>
        <w:t xml:space="preserve"> или одна из лицензионных версий Microsoft Office.</w:t>
      </w:r>
    </w:p>
    <w:p w14:paraId="0EBE6FE5" w14:textId="77777777" w:rsidR="00C80B58" w:rsidRPr="002161B3" w:rsidRDefault="00C80B58" w:rsidP="00C80B58">
      <w:pPr>
        <w:widowControl w:val="0"/>
        <w:ind w:firstLine="709"/>
        <w:rPr>
          <w:rFonts w:cs="Tahoma"/>
          <w:sz w:val="24"/>
          <w:szCs w:val="24"/>
        </w:rPr>
      </w:pPr>
      <w:r w:rsidRPr="002161B3">
        <w:rPr>
          <w:rFonts w:cs="Tahoma"/>
          <w:sz w:val="24"/>
          <w:szCs w:val="24"/>
        </w:rPr>
        <w:t xml:space="preserve">Для контроля знаний обучающихся используется «Программный комплекс для </w:t>
      </w:r>
      <w:r w:rsidRPr="002161B3">
        <w:rPr>
          <w:rFonts w:cs="Tahoma"/>
          <w:sz w:val="24"/>
          <w:szCs w:val="24"/>
        </w:rPr>
        <w:lastRenderedPageBreak/>
        <w:t>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3AD76AC6" w14:textId="77777777" w:rsidR="00C80B58" w:rsidRPr="002161B3" w:rsidRDefault="00C80B58" w:rsidP="00C80B58">
      <w:pPr>
        <w:kinsoku w:val="0"/>
        <w:overflowPunct w:val="0"/>
        <w:ind w:right="106" w:firstLine="709"/>
        <w:jc w:val="both"/>
        <w:rPr>
          <w:rFonts w:eastAsia="Calibri" w:cs="Arial"/>
          <w:b/>
          <w:spacing w:val="-1"/>
          <w:sz w:val="24"/>
          <w:szCs w:val="24"/>
        </w:rPr>
      </w:pPr>
    </w:p>
    <w:p w14:paraId="75280BD0" w14:textId="77777777" w:rsidR="00C80B58" w:rsidRPr="00CA3271" w:rsidRDefault="00C80B58" w:rsidP="00C80B58">
      <w:pPr>
        <w:kinsoku w:val="0"/>
        <w:overflowPunct w:val="0"/>
        <w:ind w:right="106" w:firstLine="709"/>
        <w:jc w:val="both"/>
        <w:rPr>
          <w:rFonts w:eastAsia="Calibri" w:cs="Arial"/>
          <w:b/>
          <w:spacing w:val="-1"/>
          <w:sz w:val="24"/>
          <w:szCs w:val="24"/>
        </w:rPr>
      </w:pPr>
      <w:r w:rsidRPr="002161B3">
        <w:rPr>
          <w:rFonts w:eastAsia="Calibri" w:cs="Arial"/>
          <w:b/>
          <w:spacing w:val="-1"/>
          <w:sz w:val="24"/>
          <w:szCs w:val="24"/>
        </w:rPr>
        <w:t xml:space="preserve">8.3 Изучение дисциплины инвалидами </w:t>
      </w:r>
      <w:r w:rsidRPr="002161B3">
        <w:rPr>
          <w:rFonts w:eastAsia="Calibri" w:cs="Arial"/>
          <w:b/>
          <w:sz w:val="24"/>
          <w:szCs w:val="24"/>
        </w:rPr>
        <w:t xml:space="preserve">и </w:t>
      </w:r>
      <w:r w:rsidRPr="002161B3">
        <w:rPr>
          <w:rFonts w:eastAsia="Calibri" w:cs="Arial"/>
          <w:b/>
          <w:spacing w:val="-1"/>
          <w:sz w:val="24"/>
          <w:szCs w:val="24"/>
        </w:rPr>
        <w:t xml:space="preserve">обучающимися </w:t>
      </w:r>
      <w:r w:rsidRPr="002161B3">
        <w:rPr>
          <w:rFonts w:eastAsia="Calibri" w:cs="Arial"/>
          <w:b/>
          <w:sz w:val="24"/>
          <w:szCs w:val="24"/>
        </w:rPr>
        <w:t xml:space="preserve">с ограниченными </w:t>
      </w:r>
      <w:r w:rsidRPr="002161B3">
        <w:rPr>
          <w:rFonts w:eastAsia="Calibri" w:cs="Arial"/>
          <w:b/>
          <w:spacing w:val="-1"/>
          <w:sz w:val="24"/>
          <w:szCs w:val="24"/>
        </w:rPr>
        <w:t>возможностями здоровья</w:t>
      </w:r>
      <w:r w:rsidRPr="002161B3">
        <w:rPr>
          <w:rFonts w:eastAsia="Calibri" w:cs="Arial"/>
          <w:spacing w:val="-1"/>
          <w:sz w:val="24"/>
          <w:szCs w:val="24"/>
        </w:rPr>
        <w:t xml:space="preserve"> осуществляется </w:t>
      </w:r>
      <w:r w:rsidRPr="002161B3">
        <w:rPr>
          <w:rFonts w:eastAsia="Calibri" w:cs="Arial"/>
          <w:sz w:val="24"/>
          <w:szCs w:val="24"/>
        </w:rPr>
        <w:t xml:space="preserve">с </w:t>
      </w:r>
      <w:r w:rsidRPr="002161B3">
        <w:rPr>
          <w:rFonts w:eastAsia="Calibri" w:cs="Arial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2161B3">
        <w:rPr>
          <w:rFonts w:eastAsia="Calibri" w:cs="Arial"/>
          <w:sz w:val="24"/>
          <w:szCs w:val="24"/>
        </w:rPr>
        <w:t xml:space="preserve"> и </w:t>
      </w:r>
      <w:r w:rsidRPr="002161B3">
        <w:rPr>
          <w:rFonts w:eastAsia="Calibri" w:cs="Arial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2161B3">
        <w:rPr>
          <w:rFonts w:eastAsia="Calibri" w:cs="Arial"/>
          <w:spacing w:val="-2"/>
          <w:sz w:val="24"/>
          <w:szCs w:val="24"/>
        </w:rPr>
        <w:t xml:space="preserve">доступ </w:t>
      </w:r>
      <w:r w:rsidRPr="002161B3">
        <w:rPr>
          <w:rFonts w:eastAsia="Calibri" w:cs="Arial"/>
          <w:sz w:val="24"/>
          <w:szCs w:val="24"/>
        </w:rPr>
        <w:t xml:space="preserve">в </w:t>
      </w:r>
      <w:r w:rsidRPr="002161B3">
        <w:rPr>
          <w:rFonts w:eastAsia="Calibri" w:cs="Arial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14:paraId="1C5A1B42" w14:textId="77777777" w:rsidR="00C80B58" w:rsidRPr="002161B3" w:rsidRDefault="00C80B58" w:rsidP="00C80B58">
      <w:pPr>
        <w:kinsoku w:val="0"/>
        <w:overflowPunct w:val="0"/>
        <w:ind w:firstLine="709"/>
        <w:jc w:val="both"/>
        <w:rPr>
          <w:rFonts w:eastAsia="Calibri" w:cs="Arial"/>
          <w:i/>
          <w:iCs/>
          <w:sz w:val="24"/>
          <w:szCs w:val="24"/>
        </w:rPr>
      </w:pPr>
      <w:r w:rsidRPr="002161B3">
        <w:rPr>
          <w:rFonts w:eastAsia="Calibri" w:cs="Arial"/>
          <w:i/>
          <w:iCs/>
          <w:sz w:val="24"/>
          <w:szCs w:val="24"/>
        </w:rPr>
        <w:t xml:space="preserve">8.3.1. для </w:t>
      </w:r>
      <w:r w:rsidRPr="002161B3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2161B3">
        <w:rPr>
          <w:rFonts w:eastAsia="Calibri" w:cs="Arial"/>
          <w:i/>
          <w:iCs/>
          <w:sz w:val="24"/>
          <w:szCs w:val="24"/>
        </w:rPr>
        <w:t>и лиц с</w:t>
      </w:r>
      <w:r w:rsidRPr="002161B3">
        <w:rPr>
          <w:rFonts w:eastAsia="Calibri" w:cs="Arial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2161B3">
        <w:rPr>
          <w:rFonts w:eastAsia="Calibri" w:cs="Arial"/>
          <w:i/>
          <w:iCs/>
          <w:sz w:val="24"/>
          <w:szCs w:val="24"/>
        </w:rPr>
        <w:t xml:space="preserve"> здоровья по зрению:</w:t>
      </w:r>
    </w:p>
    <w:p w14:paraId="47D46DA5" w14:textId="77777777" w:rsidR="00C80B58" w:rsidRPr="002161B3" w:rsidRDefault="00C80B58" w:rsidP="00C80B58">
      <w:pPr>
        <w:ind w:firstLine="709"/>
        <w:jc w:val="both"/>
        <w:rPr>
          <w:spacing w:val="-1"/>
          <w:sz w:val="24"/>
          <w:szCs w:val="24"/>
        </w:rPr>
      </w:pPr>
      <w:r w:rsidRPr="002161B3">
        <w:rPr>
          <w:i/>
          <w:iCs/>
          <w:sz w:val="24"/>
          <w:szCs w:val="24"/>
        </w:rPr>
        <w:t xml:space="preserve">- </w:t>
      </w:r>
      <w:r w:rsidRPr="002161B3">
        <w:rPr>
          <w:iCs/>
          <w:sz w:val="24"/>
          <w:szCs w:val="24"/>
        </w:rPr>
        <w:t>о</w:t>
      </w:r>
      <w:r w:rsidRPr="002161B3">
        <w:rPr>
          <w:spacing w:val="-1"/>
          <w:sz w:val="24"/>
          <w:szCs w:val="24"/>
        </w:rPr>
        <w:t xml:space="preserve">беспечен доступ </w:t>
      </w:r>
      <w:r w:rsidRPr="002161B3">
        <w:rPr>
          <w:sz w:val="24"/>
          <w:szCs w:val="24"/>
        </w:rPr>
        <w:t xml:space="preserve">обучающихся, </w:t>
      </w:r>
      <w:r w:rsidRPr="002161B3">
        <w:rPr>
          <w:spacing w:val="-1"/>
          <w:sz w:val="24"/>
          <w:szCs w:val="24"/>
        </w:rPr>
        <w:t xml:space="preserve">являющихся слепыми или слабовидящими </w:t>
      </w:r>
      <w:r w:rsidRPr="002161B3">
        <w:rPr>
          <w:sz w:val="24"/>
          <w:szCs w:val="24"/>
        </w:rPr>
        <w:t xml:space="preserve">к </w:t>
      </w:r>
      <w:r w:rsidRPr="002161B3">
        <w:rPr>
          <w:spacing w:val="-1"/>
          <w:sz w:val="24"/>
          <w:szCs w:val="24"/>
        </w:rPr>
        <w:t>зданиям Академии;</w:t>
      </w:r>
    </w:p>
    <w:p w14:paraId="3B7F3566" w14:textId="77777777" w:rsidR="00C80B58" w:rsidRPr="002161B3" w:rsidRDefault="00C80B58" w:rsidP="00C80B58">
      <w:pPr>
        <w:ind w:firstLine="709"/>
        <w:jc w:val="both"/>
        <w:rPr>
          <w:sz w:val="24"/>
          <w:szCs w:val="24"/>
        </w:rPr>
      </w:pPr>
      <w:r w:rsidRPr="002161B3">
        <w:rPr>
          <w:spacing w:val="-1"/>
          <w:sz w:val="24"/>
          <w:szCs w:val="24"/>
        </w:rPr>
        <w:t xml:space="preserve">- </w:t>
      </w:r>
      <w:r w:rsidRPr="002161B3">
        <w:rPr>
          <w:iCs/>
          <w:sz w:val="24"/>
          <w:szCs w:val="24"/>
        </w:rPr>
        <w:t>э</w:t>
      </w:r>
      <w:r w:rsidRPr="002161B3">
        <w:rPr>
          <w:sz w:val="24"/>
          <w:szCs w:val="24"/>
        </w:rPr>
        <w:t xml:space="preserve">лектронный видео увеличитель "ONYX </w:t>
      </w:r>
      <w:proofErr w:type="spellStart"/>
      <w:r w:rsidRPr="002161B3">
        <w:rPr>
          <w:sz w:val="24"/>
          <w:szCs w:val="24"/>
        </w:rPr>
        <w:t>Deskset</w:t>
      </w:r>
      <w:proofErr w:type="spellEnd"/>
      <w:r w:rsidRPr="002161B3">
        <w:rPr>
          <w:sz w:val="24"/>
          <w:szCs w:val="24"/>
        </w:rPr>
        <w:t xml:space="preserve"> HD 22 (в полной комплектации);</w:t>
      </w:r>
    </w:p>
    <w:p w14:paraId="1A305775" w14:textId="77777777" w:rsidR="00C80B58" w:rsidRPr="002161B3" w:rsidRDefault="00C80B58" w:rsidP="00C80B58">
      <w:pPr>
        <w:ind w:firstLine="709"/>
        <w:jc w:val="both"/>
        <w:rPr>
          <w:sz w:val="24"/>
          <w:szCs w:val="24"/>
        </w:rPr>
      </w:pPr>
      <w:r w:rsidRPr="002161B3">
        <w:rPr>
          <w:b/>
          <w:sz w:val="24"/>
          <w:szCs w:val="24"/>
        </w:rPr>
        <w:t xml:space="preserve">- </w:t>
      </w:r>
      <w:r w:rsidRPr="002161B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161B3">
        <w:rPr>
          <w:sz w:val="24"/>
          <w:szCs w:val="24"/>
        </w:rPr>
        <w:t xml:space="preserve"> </w:t>
      </w:r>
    </w:p>
    <w:p w14:paraId="4B97EF55" w14:textId="77777777" w:rsidR="00C80B58" w:rsidRPr="002161B3" w:rsidRDefault="00C80B58" w:rsidP="00C80B58">
      <w:pPr>
        <w:ind w:firstLine="709"/>
        <w:jc w:val="both"/>
        <w:rPr>
          <w:sz w:val="24"/>
          <w:szCs w:val="24"/>
          <w:shd w:val="clear" w:color="auto" w:fill="FFFFFF"/>
        </w:rPr>
      </w:pPr>
      <w:r w:rsidRPr="002161B3">
        <w:rPr>
          <w:b/>
          <w:sz w:val="24"/>
          <w:szCs w:val="24"/>
        </w:rPr>
        <w:t>-</w:t>
      </w:r>
      <w:r w:rsidRPr="002161B3">
        <w:rPr>
          <w:sz w:val="24"/>
          <w:szCs w:val="24"/>
        </w:rPr>
        <w:t xml:space="preserve"> принтер Брайля; </w:t>
      </w:r>
    </w:p>
    <w:p w14:paraId="1EC562D4" w14:textId="77777777" w:rsidR="00C80B58" w:rsidRPr="002161B3" w:rsidRDefault="00C80B58" w:rsidP="00C80B58">
      <w:pPr>
        <w:ind w:firstLine="709"/>
        <w:jc w:val="both"/>
        <w:rPr>
          <w:sz w:val="24"/>
          <w:szCs w:val="24"/>
          <w:shd w:val="clear" w:color="auto" w:fill="FEFEFE"/>
        </w:rPr>
      </w:pPr>
      <w:r w:rsidRPr="002161B3">
        <w:rPr>
          <w:b/>
          <w:sz w:val="24"/>
          <w:szCs w:val="24"/>
          <w:shd w:val="clear" w:color="auto" w:fill="FFFFFF"/>
        </w:rPr>
        <w:t xml:space="preserve">- </w:t>
      </w:r>
      <w:r w:rsidRPr="002161B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2161B3">
        <w:rPr>
          <w:b/>
          <w:sz w:val="24"/>
          <w:szCs w:val="24"/>
          <w:shd w:val="clear" w:color="auto" w:fill="FFFFFF"/>
        </w:rPr>
        <w:t xml:space="preserve"> </w:t>
      </w:r>
    </w:p>
    <w:p w14:paraId="156D156B" w14:textId="77777777" w:rsidR="00C80B58" w:rsidRPr="002161B3" w:rsidRDefault="00C80B58" w:rsidP="00C80B58">
      <w:pPr>
        <w:kinsoku w:val="0"/>
        <w:overflowPunct w:val="0"/>
        <w:ind w:firstLine="709"/>
        <w:jc w:val="both"/>
        <w:rPr>
          <w:rFonts w:eastAsia="Calibri" w:cs="Arial"/>
          <w:i/>
          <w:iCs/>
          <w:sz w:val="24"/>
          <w:szCs w:val="24"/>
        </w:rPr>
      </w:pPr>
      <w:r w:rsidRPr="002161B3">
        <w:rPr>
          <w:rFonts w:eastAsia="Calibri" w:cs="Arial"/>
          <w:i/>
          <w:iCs/>
          <w:sz w:val="24"/>
          <w:szCs w:val="24"/>
        </w:rPr>
        <w:t xml:space="preserve">8.3.2. для </w:t>
      </w:r>
      <w:r w:rsidRPr="002161B3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2161B3">
        <w:rPr>
          <w:rFonts w:eastAsia="Calibri" w:cs="Arial"/>
          <w:i/>
          <w:iCs/>
          <w:sz w:val="24"/>
          <w:szCs w:val="24"/>
        </w:rPr>
        <w:t>и лиц с</w:t>
      </w:r>
      <w:r w:rsidRPr="002161B3">
        <w:rPr>
          <w:rFonts w:eastAsia="Calibri" w:cs="Arial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2161B3">
        <w:rPr>
          <w:rFonts w:eastAsia="Calibri" w:cs="Arial"/>
          <w:i/>
          <w:iCs/>
          <w:sz w:val="24"/>
          <w:szCs w:val="24"/>
        </w:rPr>
        <w:t xml:space="preserve"> здоровья по слуху:</w:t>
      </w:r>
    </w:p>
    <w:p w14:paraId="14DB5868" w14:textId="77777777" w:rsidR="00C80B58" w:rsidRPr="002161B3" w:rsidRDefault="00C80B58" w:rsidP="00C80B58">
      <w:pPr>
        <w:kinsoku w:val="0"/>
        <w:overflowPunct w:val="0"/>
        <w:ind w:right="113" w:firstLine="709"/>
        <w:jc w:val="both"/>
        <w:rPr>
          <w:rFonts w:eastAsia="Calibri" w:cs="Arial"/>
          <w:i/>
          <w:iCs/>
          <w:sz w:val="24"/>
          <w:szCs w:val="24"/>
        </w:rPr>
      </w:pPr>
      <w:r w:rsidRPr="002161B3">
        <w:rPr>
          <w:rFonts w:eastAsia="Calibri" w:cs="Arial"/>
          <w:i/>
          <w:iCs/>
          <w:sz w:val="24"/>
          <w:szCs w:val="24"/>
        </w:rPr>
        <w:t xml:space="preserve">- </w:t>
      </w:r>
      <w:r w:rsidRPr="002161B3">
        <w:rPr>
          <w:rFonts w:eastAsia="Calibri" w:cs="Arial"/>
          <w:sz w:val="24"/>
          <w:szCs w:val="24"/>
        </w:rPr>
        <w:t>акустическая система</w:t>
      </w:r>
      <w:r w:rsidRPr="002161B3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2161B3">
        <w:rPr>
          <w:rFonts w:eastAsia="Calibri" w:cs="Arial"/>
          <w:sz w:val="24"/>
          <w:szCs w:val="24"/>
          <w:shd w:val="clear" w:color="auto" w:fill="FFFFFF"/>
        </w:rPr>
        <w:t>Front</w:t>
      </w:r>
      <w:proofErr w:type="spellEnd"/>
      <w:r w:rsidRPr="002161B3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2161B3">
        <w:rPr>
          <w:rFonts w:eastAsia="Calibri" w:cs="Arial"/>
          <w:sz w:val="24"/>
          <w:szCs w:val="24"/>
          <w:shd w:val="clear" w:color="auto" w:fill="FFFFFF"/>
        </w:rPr>
        <w:t>Row</w:t>
      </w:r>
      <w:proofErr w:type="spellEnd"/>
      <w:r w:rsidRPr="002161B3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2161B3">
        <w:rPr>
          <w:rFonts w:eastAsia="Calibri" w:cs="Arial"/>
          <w:sz w:val="24"/>
          <w:szCs w:val="24"/>
          <w:shd w:val="clear" w:color="auto" w:fill="FFFFFF"/>
        </w:rPr>
        <w:t>to</w:t>
      </w:r>
      <w:proofErr w:type="spellEnd"/>
      <w:r w:rsidRPr="002161B3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2161B3">
        <w:rPr>
          <w:rFonts w:eastAsia="Calibri" w:cs="Arial"/>
          <w:sz w:val="24"/>
          <w:szCs w:val="24"/>
          <w:shd w:val="clear" w:color="auto" w:fill="FFFFFF"/>
        </w:rPr>
        <w:t>Go</w:t>
      </w:r>
      <w:proofErr w:type="spellEnd"/>
      <w:r w:rsidRPr="002161B3">
        <w:rPr>
          <w:rFonts w:eastAsia="Calibri" w:cs="Arial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3DDB398A" w14:textId="77777777" w:rsidR="00C80B58" w:rsidRPr="002161B3" w:rsidRDefault="00C80B58" w:rsidP="00C80B58">
      <w:pPr>
        <w:kinsoku w:val="0"/>
        <w:overflowPunct w:val="0"/>
        <w:ind w:right="113" w:firstLine="709"/>
        <w:jc w:val="both"/>
        <w:rPr>
          <w:rFonts w:eastAsia="Calibri" w:cs="Arial"/>
          <w:shd w:val="clear" w:color="auto" w:fill="FFFFFF"/>
        </w:rPr>
      </w:pPr>
      <w:r w:rsidRPr="002161B3">
        <w:rPr>
          <w:rFonts w:eastAsia="Calibri" w:cs="Arial"/>
          <w:i/>
          <w:iCs/>
          <w:sz w:val="24"/>
          <w:szCs w:val="24"/>
        </w:rPr>
        <w:t xml:space="preserve">- </w:t>
      </w:r>
      <w:r w:rsidRPr="002161B3">
        <w:rPr>
          <w:rFonts w:eastAsia="Calibri" w:cs="Arial"/>
          <w:sz w:val="24"/>
          <w:szCs w:val="24"/>
          <w:shd w:val="clear" w:color="auto" w:fill="FFFFFF"/>
        </w:rPr>
        <w:t>«ElBrailleW14J G2;</w:t>
      </w:r>
      <w:r w:rsidRPr="002161B3">
        <w:rPr>
          <w:rFonts w:eastAsia="Calibri" w:cs="Arial"/>
          <w:shd w:val="clear" w:color="auto" w:fill="FFFFFF"/>
        </w:rPr>
        <w:t xml:space="preserve"> </w:t>
      </w:r>
    </w:p>
    <w:p w14:paraId="1E3B3FF9" w14:textId="77777777" w:rsidR="00C80B58" w:rsidRPr="002161B3" w:rsidRDefault="00C80B58" w:rsidP="00C80B58">
      <w:pPr>
        <w:kinsoku w:val="0"/>
        <w:overflowPunct w:val="0"/>
        <w:ind w:right="114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2161B3">
        <w:rPr>
          <w:rFonts w:eastAsia="Calibri" w:cs="Arial"/>
          <w:b/>
          <w:sz w:val="24"/>
          <w:szCs w:val="24"/>
          <w:shd w:val="clear" w:color="auto" w:fill="FFFFFF"/>
        </w:rPr>
        <w:t>-</w:t>
      </w:r>
      <w:r w:rsidRPr="002161B3">
        <w:rPr>
          <w:rFonts w:eastAsia="Calibri" w:cs="Arial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211E8F4" w14:textId="77777777" w:rsidR="00C80B58" w:rsidRPr="002161B3" w:rsidRDefault="00C80B58" w:rsidP="00C80B58">
      <w:pPr>
        <w:kinsoku w:val="0"/>
        <w:overflowPunct w:val="0"/>
        <w:ind w:right="113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2161B3">
        <w:rPr>
          <w:rFonts w:eastAsia="Calibri" w:cs="Arial"/>
          <w:sz w:val="24"/>
          <w:szCs w:val="24"/>
          <w:shd w:val="clear" w:color="auto" w:fill="FFFFFF"/>
        </w:rPr>
        <w:t>- FM-передатчик AMIGO T31;</w:t>
      </w:r>
    </w:p>
    <w:p w14:paraId="6422CD01" w14:textId="77777777" w:rsidR="00C80B58" w:rsidRPr="002161B3" w:rsidRDefault="00C80B58" w:rsidP="00C80B58">
      <w:pPr>
        <w:kinsoku w:val="0"/>
        <w:overflowPunct w:val="0"/>
        <w:ind w:right="113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2161B3">
        <w:rPr>
          <w:rFonts w:eastAsia="Calibri" w:cs="Arial"/>
          <w:sz w:val="24"/>
          <w:szCs w:val="24"/>
          <w:shd w:val="clear" w:color="auto" w:fill="FFFFFF"/>
        </w:rPr>
        <w:t xml:space="preserve">-  </w:t>
      </w:r>
      <w:proofErr w:type="spellStart"/>
      <w:r w:rsidRPr="002161B3">
        <w:rPr>
          <w:rFonts w:eastAsia="Calibri" w:cs="Arial"/>
          <w:sz w:val="24"/>
          <w:szCs w:val="24"/>
          <w:shd w:val="clear" w:color="auto" w:fill="FFFFFF"/>
        </w:rPr>
        <w:t>радиокласс</w:t>
      </w:r>
      <w:proofErr w:type="spellEnd"/>
      <w:r w:rsidRPr="002161B3">
        <w:rPr>
          <w:rFonts w:eastAsia="Calibri" w:cs="Arial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261F7C93" w14:textId="77777777" w:rsidR="00C80B58" w:rsidRPr="002161B3" w:rsidRDefault="00C80B58" w:rsidP="00C80B58">
      <w:pPr>
        <w:kinsoku w:val="0"/>
        <w:overflowPunct w:val="0"/>
        <w:ind w:right="114" w:firstLine="709"/>
        <w:jc w:val="both"/>
        <w:rPr>
          <w:rFonts w:eastAsia="Calibri" w:cs="Arial"/>
          <w:i/>
          <w:iCs/>
          <w:sz w:val="24"/>
          <w:szCs w:val="24"/>
        </w:rPr>
      </w:pPr>
      <w:r w:rsidRPr="002161B3">
        <w:rPr>
          <w:rFonts w:eastAsia="Calibri"/>
          <w:i/>
          <w:iCs/>
          <w:sz w:val="24"/>
          <w:szCs w:val="24"/>
        </w:rPr>
        <w:t>8.3.3</w:t>
      </w:r>
      <w:r w:rsidRPr="002161B3">
        <w:rPr>
          <w:rFonts w:eastAsia="Calibri" w:cs="Arial"/>
          <w:i/>
          <w:iCs/>
          <w:sz w:val="24"/>
          <w:szCs w:val="24"/>
        </w:rPr>
        <w:t xml:space="preserve">. для </w:t>
      </w:r>
      <w:r w:rsidRPr="002161B3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2161B3">
        <w:rPr>
          <w:rFonts w:eastAsia="Calibri" w:cs="Arial"/>
          <w:i/>
          <w:iCs/>
          <w:sz w:val="24"/>
          <w:szCs w:val="24"/>
        </w:rPr>
        <w:t xml:space="preserve">и лиц с </w:t>
      </w:r>
      <w:r w:rsidRPr="002161B3">
        <w:rPr>
          <w:rFonts w:eastAsia="Calibri" w:cs="Arial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2161B3">
        <w:rPr>
          <w:rFonts w:eastAsia="Calibri" w:cs="Arial"/>
          <w:i/>
          <w:iCs/>
          <w:sz w:val="24"/>
          <w:szCs w:val="24"/>
        </w:rPr>
        <w:t>аппарата:</w:t>
      </w:r>
    </w:p>
    <w:p w14:paraId="20FAEBBF" w14:textId="77777777" w:rsidR="00C80B58" w:rsidRPr="00CA3271" w:rsidRDefault="00C80B58" w:rsidP="00C80B58">
      <w:pPr>
        <w:shd w:val="clear" w:color="auto" w:fill="FFFFFF"/>
        <w:tabs>
          <w:tab w:val="left" w:pos="993"/>
        </w:tabs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2161B3">
        <w:rPr>
          <w:rFonts w:eastAsia="Calibri" w:cs="Arial"/>
          <w:i/>
          <w:iCs/>
          <w:sz w:val="24"/>
          <w:szCs w:val="24"/>
        </w:rPr>
        <w:t xml:space="preserve">- </w:t>
      </w:r>
      <w:r w:rsidRPr="002161B3">
        <w:rPr>
          <w:rFonts w:eastAsia="Calibri" w:cs="Arial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532B7C8" w14:textId="77777777" w:rsidR="00C80B58" w:rsidRPr="00CA3271" w:rsidRDefault="00C80B58" w:rsidP="00C80B58">
      <w:pPr>
        <w:shd w:val="clear" w:color="auto" w:fill="FFFFFF"/>
        <w:tabs>
          <w:tab w:val="left" w:pos="993"/>
        </w:tabs>
        <w:jc w:val="both"/>
        <w:rPr>
          <w:rFonts w:eastAsia="Calibri" w:cs="Arial"/>
          <w:sz w:val="24"/>
          <w:szCs w:val="24"/>
          <w:shd w:val="clear" w:color="auto" w:fill="FFFFFF"/>
        </w:rPr>
      </w:pPr>
    </w:p>
    <w:p w14:paraId="15C152BE" w14:textId="77777777" w:rsidR="00C80B58" w:rsidRPr="00CA3271" w:rsidRDefault="00C80B58" w:rsidP="00C80B58">
      <w:pPr>
        <w:shd w:val="clear" w:color="auto" w:fill="FFFFFF"/>
        <w:tabs>
          <w:tab w:val="left" w:pos="993"/>
        </w:tabs>
        <w:jc w:val="both"/>
        <w:rPr>
          <w:rFonts w:eastAsia="Calibri" w:cs="Arial"/>
          <w:sz w:val="24"/>
          <w:szCs w:val="24"/>
          <w:shd w:val="clear" w:color="auto" w:fill="FFFFFF"/>
        </w:rPr>
      </w:pPr>
    </w:p>
    <w:p w14:paraId="349009C2" w14:textId="77777777" w:rsidR="00681A00" w:rsidRPr="00892DF7" w:rsidRDefault="00681A00" w:rsidP="00681A00">
      <w:pPr>
        <w:pStyle w:val="a4"/>
        <w:ind w:left="0" w:firstLine="567"/>
        <w:jc w:val="both"/>
        <w:rPr>
          <w:i/>
          <w:sz w:val="24"/>
          <w:szCs w:val="24"/>
        </w:rPr>
      </w:pPr>
    </w:p>
    <w:p w14:paraId="14D31CF0" w14:textId="77777777" w:rsidR="007B2A02" w:rsidRPr="00C67703" w:rsidRDefault="007B2A02" w:rsidP="007B2A02">
      <w:pPr>
        <w:ind w:firstLine="708"/>
        <w:jc w:val="both"/>
        <w:rPr>
          <w:i/>
        </w:rPr>
      </w:pPr>
      <w:r w:rsidRPr="00C67703">
        <w:rPr>
          <w:i/>
        </w:rPr>
        <w:t xml:space="preserve">. </w:t>
      </w:r>
    </w:p>
    <w:p w14:paraId="0209E547" w14:textId="77777777" w:rsidR="007B2A02" w:rsidRPr="00C67703" w:rsidRDefault="007B2A02" w:rsidP="007B2A02">
      <w:pPr>
        <w:rPr>
          <w:b/>
          <w:bCs/>
          <w:i/>
        </w:rPr>
      </w:pPr>
    </w:p>
    <w:p w14:paraId="50AD9036" w14:textId="77777777" w:rsidR="007B2A02" w:rsidRDefault="007B2A02" w:rsidP="007B2A02">
      <w:pPr>
        <w:ind w:firstLine="708"/>
        <w:jc w:val="both"/>
      </w:pPr>
    </w:p>
    <w:p w14:paraId="2D824309" w14:textId="77777777" w:rsidR="007B2A02" w:rsidRDefault="007B2A02" w:rsidP="00AE1C68">
      <w:pPr>
        <w:jc w:val="both"/>
      </w:pPr>
    </w:p>
    <w:p w14:paraId="79526B76" w14:textId="77777777" w:rsidR="001F0C5B" w:rsidRDefault="001F0C5B"/>
    <w:p w14:paraId="69F17ABC" w14:textId="77777777" w:rsidR="00287225" w:rsidRDefault="00287225"/>
    <w:p w14:paraId="6FFE7BA6" w14:textId="77777777" w:rsidR="00287225" w:rsidRDefault="00287225"/>
    <w:p w14:paraId="10DA8B17" w14:textId="77777777" w:rsidR="00287225" w:rsidRDefault="00287225"/>
    <w:p w14:paraId="2B16A788" w14:textId="77777777" w:rsidR="00287225" w:rsidRDefault="00287225"/>
    <w:p w14:paraId="1F25CC66" w14:textId="77777777" w:rsidR="00287225" w:rsidRDefault="00287225"/>
    <w:p w14:paraId="081F1D2E" w14:textId="77777777" w:rsidR="00287225" w:rsidRDefault="00287225"/>
    <w:p w14:paraId="2CAF2310" w14:textId="77777777" w:rsidR="00287225" w:rsidRDefault="00287225"/>
    <w:p w14:paraId="55E0DCE0" w14:textId="77777777" w:rsidR="003D79C3" w:rsidRDefault="003D79C3"/>
    <w:p w14:paraId="2E8662D4" w14:textId="77777777" w:rsidR="003D79C3" w:rsidRDefault="003D79C3"/>
    <w:p w14:paraId="748A369B" w14:textId="77777777" w:rsidR="003D79C3" w:rsidRDefault="003D79C3"/>
    <w:p w14:paraId="755DBF1B" w14:textId="77777777" w:rsidR="003D79C3" w:rsidRDefault="003D79C3"/>
    <w:p w14:paraId="2879771B" w14:textId="77777777" w:rsidR="003D79C3" w:rsidRDefault="003D79C3"/>
    <w:p w14:paraId="56DB09DE" w14:textId="77777777" w:rsidR="003D79C3" w:rsidRDefault="003D79C3"/>
    <w:p w14:paraId="2C16794B" w14:textId="77777777" w:rsidR="003D79C3" w:rsidRDefault="003D79C3"/>
    <w:p w14:paraId="7537FE72" w14:textId="77777777" w:rsidR="003D79C3" w:rsidRDefault="003D79C3"/>
    <w:p w14:paraId="00295135" w14:textId="77777777" w:rsidR="00C80B58" w:rsidRDefault="00C80B58"/>
    <w:p w14:paraId="4C1D000C" w14:textId="77777777" w:rsidR="003D79C3" w:rsidRDefault="003D79C3"/>
    <w:p w14:paraId="0F97A322" w14:textId="77777777" w:rsidR="00C80B58" w:rsidRDefault="00C80B58" w:rsidP="00C80B58">
      <w:pPr>
        <w:rPr>
          <w:i/>
        </w:rPr>
      </w:pPr>
    </w:p>
    <w:p w14:paraId="4759F7E3" w14:textId="77777777" w:rsidR="00C80B58" w:rsidRPr="006900D3" w:rsidRDefault="00C80B58" w:rsidP="00C80B58">
      <w:pPr>
        <w:pageBreakBefore/>
        <w:jc w:val="right"/>
        <w:rPr>
          <w:i/>
        </w:rPr>
      </w:pPr>
      <w:r w:rsidRPr="006900D3">
        <w:rPr>
          <w:i/>
        </w:rPr>
        <w:lastRenderedPageBreak/>
        <w:t>Приложение к Рабочей программе дисциплины</w:t>
      </w:r>
    </w:p>
    <w:p w14:paraId="6187A391" w14:textId="7FB23D87" w:rsidR="00C80B58" w:rsidRPr="006900D3" w:rsidRDefault="00C80B58" w:rsidP="00C80B58">
      <w:pPr>
        <w:jc w:val="right"/>
        <w:rPr>
          <w:i/>
        </w:rPr>
      </w:pPr>
      <w:r w:rsidRPr="006900D3">
        <w:rPr>
          <w:i/>
        </w:rPr>
        <w:t xml:space="preserve">«Элективные курсы по физической культуре и спорту (прикладная физическая </w:t>
      </w:r>
      <w:r>
        <w:rPr>
          <w:i/>
        </w:rPr>
        <w:t>культура/ОФП</w:t>
      </w:r>
      <w:r w:rsidR="007A7734">
        <w:rPr>
          <w:i/>
        </w:rPr>
        <w:t>(теннис</w:t>
      </w:r>
      <w:r w:rsidR="007A7734" w:rsidRPr="006900D3">
        <w:rPr>
          <w:i/>
        </w:rPr>
        <w:t>)</w:t>
      </w:r>
      <w:r>
        <w:rPr>
          <w:i/>
        </w:rPr>
        <w:t xml:space="preserve">» </w:t>
      </w:r>
    </w:p>
    <w:p w14:paraId="2B9AE54B" w14:textId="77777777" w:rsidR="00C80B58" w:rsidRDefault="00C80B58" w:rsidP="003A1EBF">
      <w:pPr>
        <w:rPr>
          <w:i/>
          <w:sz w:val="24"/>
          <w:szCs w:val="24"/>
        </w:rPr>
      </w:pPr>
    </w:p>
    <w:p w14:paraId="705B2C22" w14:textId="77777777" w:rsidR="00C80B58" w:rsidRPr="006900D3" w:rsidRDefault="00C80B58" w:rsidP="00C80B58">
      <w:pPr>
        <w:jc w:val="right"/>
        <w:rPr>
          <w:i/>
          <w:sz w:val="24"/>
          <w:szCs w:val="24"/>
        </w:rPr>
      </w:pPr>
    </w:p>
    <w:p w14:paraId="74B915E6" w14:textId="77777777" w:rsidR="00C80B58" w:rsidRPr="006900D3" w:rsidRDefault="00C80B58" w:rsidP="00C80B58">
      <w:pPr>
        <w:jc w:val="center"/>
        <w:rPr>
          <w:b/>
          <w:sz w:val="24"/>
          <w:szCs w:val="24"/>
        </w:rPr>
      </w:pPr>
      <w:r w:rsidRPr="006900D3">
        <w:rPr>
          <w:b/>
          <w:sz w:val="24"/>
          <w:szCs w:val="24"/>
        </w:rPr>
        <w:t xml:space="preserve">Министерство спорта Российской Федерации </w:t>
      </w:r>
    </w:p>
    <w:p w14:paraId="7B8A1B00" w14:textId="77777777" w:rsidR="00C80B58" w:rsidRPr="006900D3" w:rsidRDefault="00C80B58" w:rsidP="00C80B58">
      <w:pPr>
        <w:jc w:val="center"/>
        <w:rPr>
          <w:b/>
          <w:sz w:val="24"/>
          <w:szCs w:val="24"/>
        </w:rPr>
      </w:pPr>
    </w:p>
    <w:p w14:paraId="7C3AD857" w14:textId="77777777" w:rsidR="00C80B58" w:rsidRPr="006900D3" w:rsidRDefault="00C80B58" w:rsidP="00C80B58">
      <w:pPr>
        <w:jc w:val="center"/>
        <w:rPr>
          <w:b/>
          <w:sz w:val="24"/>
          <w:szCs w:val="24"/>
        </w:rPr>
      </w:pPr>
      <w:r w:rsidRPr="006900D3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788A7FDB" w14:textId="77777777" w:rsidR="00C80B58" w:rsidRPr="006900D3" w:rsidRDefault="00C80B58" w:rsidP="00C80B58">
      <w:pPr>
        <w:jc w:val="center"/>
        <w:rPr>
          <w:b/>
          <w:sz w:val="24"/>
          <w:szCs w:val="24"/>
        </w:rPr>
      </w:pPr>
      <w:r w:rsidRPr="006900D3">
        <w:rPr>
          <w:b/>
          <w:sz w:val="24"/>
          <w:szCs w:val="24"/>
        </w:rPr>
        <w:t>высшего образования</w:t>
      </w:r>
    </w:p>
    <w:p w14:paraId="7457F74E" w14:textId="77777777" w:rsidR="00C80B58" w:rsidRPr="006900D3" w:rsidRDefault="00C80B58" w:rsidP="00C80B58">
      <w:pPr>
        <w:jc w:val="center"/>
        <w:rPr>
          <w:b/>
          <w:sz w:val="24"/>
          <w:szCs w:val="24"/>
        </w:rPr>
      </w:pPr>
      <w:r w:rsidRPr="006900D3">
        <w:rPr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14:paraId="6DB76A30" w14:textId="77777777" w:rsidR="00C80B58" w:rsidRPr="006900D3" w:rsidRDefault="00C80B58" w:rsidP="00C80B58">
      <w:pPr>
        <w:jc w:val="center"/>
        <w:rPr>
          <w:b/>
          <w:sz w:val="24"/>
          <w:szCs w:val="24"/>
        </w:rPr>
      </w:pPr>
    </w:p>
    <w:p w14:paraId="3071A135" w14:textId="77777777" w:rsidR="00C80B58" w:rsidRPr="006900D3" w:rsidRDefault="00C80B58" w:rsidP="00C80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Теория и методика спортивных игр</w:t>
      </w:r>
    </w:p>
    <w:p w14:paraId="12424C24" w14:textId="77777777" w:rsidR="00C80B58" w:rsidRPr="006900D3" w:rsidRDefault="00C80B58" w:rsidP="00C80B58">
      <w:pPr>
        <w:jc w:val="center"/>
        <w:rPr>
          <w:sz w:val="24"/>
          <w:szCs w:val="24"/>
        </w:rPr>
      </w:pPr>
    </w:p>
    <w:p w14:paraId="146FCB69" w14:textId="77777777" w:rsidR="00C80B58" w:rsidRPr="006900D3" w:rsidRDefault="00C80B58" w:rsidP="00C80B58">
      <w:pPr>
        <w:jc w:val="right"/>
        <w:rPr>
          <w:sz w:val="24"/>
          <w:szCs w:val="24"/>
        </w:rPr>
      </w:pPr>
      <w:r w:rsidRPr="006900D3">
        <w:rPr>
          <w:sz w:val="24"/>
          <w:szCs w:val="24"/>
        </w:rPr>
        <w:t>УТВЕРЖДЕНО</w:t>
      </w:r>
    </w:p>
    <w:p w14:paraId="1FDB35D1" w14:textId="77777777" w:rsidR="00C80B58" w:rsidRPr="006900D3" w:rsidRDefault="00C80B58" w:rsidP="00C80B58">
      <w:pPr>
        <w:jc w:val="right"/>
        <w:rPr>
          <w:sz w:val="24"/>
          <w:szCs w:val="24"/>
        </w:rPr>
      </w:pPr>
      <w:r w:rsidRPr="006900D3">
        <w:rPr>
          <w:sz w:val="24"/>
          <w:szCs w:val="24"/>
        </w:rPr>
        <w:t xml:space="preserve">решением Учебно-методической комиссии     </w:t>
      </w:r>
    </w:p>
    <w:p w14:paraId="37AC4F05" w14:textId="77777777" w:rsidR="00C80B58" w:rsidRPr="006900D3" w:rsidRDefault="00C80B58" w:rsidP="00C80B58">
      <w:pPr>
        <w:jc w:val="right"/>
        <w:rPr>
          <w:sz w:val="24"/>
          <w:szCs w:val="24"/>
        </w:rPr>
      </w:pPr>
      <w:r w:rsidRPr="006900D3">
        <w:rPr>
          <w:sz w:val="24"/>
          <w:szCs w:val="24"/>
        </w:rPr>
        <w:t xml:space="preserve">   протокол </w:t>
      </w:r>
      <w:r>
        <w:rPr>
          <w:sz w:val="24"/>
          <w:szCs w:val="24"/>
        </w:rPr>
        <w:t>№8/21</w:t>
      </w:r>
      <w:r w:rsidRPr="00A54B64">
        <w:rPr>
          <w:sz w:val="24"/>
          <w:szCs w:val="24"/>
        </w:rPr>
        <w:t xml:space="preserve"> от «15» июня 2021 г.</w:t>
      </w:r>
    </w:p>
    <w:p w14:paraId="68604037" w14:textId="77777777" w:rsidR="00C80B58" w:rsidRPr="006900D3" w:rsidRDefault="00C80B58" w:rsidP="00C80B58">
      <w:pPr>
        <w:jc w:val="right"/>
        <w:rPr>
          <w:sz w:val="24"/>
          <w:szCs w:val="24"/>
        </w:rPr>
      </w:pPr>
      <w:r w:rsidRPr="006900D3">
        <w:rPr>
          <w:sz w:val="24"/>
          <w:szCs w:val="24"/>
        </w:rPr>
        <w:t xml:space="preserve">Председатель УМК, </w:t>
      </w:r>
    </w:p>
    <w:p w14:paraId="4F8C702C" w14:textId="77777777" w:rsidR="00C80B58" w:rsidRPr="006900D3" w:rsidRDefault="00C80B58" w:rsidP="00C80B58">
      <w:pPr>
        <w:jc w:val="right"/>
        <w:rPr>
          <w:sz w:val="24"/>
          <w:szCs w:val="24"/>
        </w:rPr>
      </w:pPr>
      <w:r w:rsidRPr="006900D3">
        <w:rPr>
          <w:sz w:val="24"/>
          <w:szCs w:val="24"/>
        </w:rPr>
        <w:t>проректор по учебной работе</w:t>
      </w:r>
    </w:p>
    <w:p w14:paraId="59B81AEE" w14:textId="77777777" w:rsidR="00C80B58" w:rsidRPr="006900D3" w:rsidRDefault="00C80B58" w:rsidP="00C80B58">
      <w:pPr>
        <w:jc w:val="right"/>
        <w:rPr>
          <w:sz w:val="28"/>
          <w:szCs w:val="28"/>
        </w:rPr>
      </w:pPr>
      <w:r w:rsidRPr="006900D3">
        <w:rPr>
          <w:sz w:val="24"/>
          <w:szCs w:val="24"/>
        </w:rPr>
        <w:t>___________________А.Н. Таланцев</w:t>
      </w:r>
    </w:p>
    <w:p w14:paraId="06EDF93A" w14:textId="77777777" w:rsidR="00C80B58" w:rsidRPr="006900D3" w:rsidRDefault="00C80B58" w:rsidP="00C80B58">
      <w:pPr>
        <w:jc w:val="right"/>
        <w:rPr>
          <w:sz w:val="24"/>
          <w:szCs w:val="24"/>
        </w:rPr>
      </w:pPr>
    </w:p>
    <w:p w14:paraId="727ED499" w14:textId="77777777" w:rsidR="00C80B58" w:rsidRPr="006900D3" w:rsidRDefault="00C80B58" w:rsidP="00C80B58">
      <w:pPr>
        <w:jc w:val="right"/>
        <w:rPr>
          <w:sz w:val="24"/>
          <w:szCs w:val="24"/>
        </w:rPr>
      </w:pPr>
    </w:p>
    <w:p w14:paraId="06AEEA12" w14:textId="77777777" w:rsidR="00C80B58" w:rsidRPr="006900D3" w:rsidRDefault="00C80B58" w:rsidP="00C80B58">
      <w:pPr>
        <w:jc w:val="right"/>
        <w:rPr>
          <w:sz w:val="24"/>
          <w:szCs w:val="24"/>
        </w:rPr>
      </w:pPr>
    </w:p>
    <w:p w14:paraId="7F566B02" w14:textId="77777777" w:rsidR="00C80B58" w:rsidRPr="006900D3" w:rsidRDefault="00C80B58" w:rsidP="00C80B58">
      <w:pPr>
        <w:jc w:val="right"/>
        <w:rPr>
          <w:sz w:val="24"/>
          <w:szCs w:val="24"/>
        </w:rPr>
      </w:pPr>
    </w:p>
    <w:p w14:paraId="31542DF4" w14:textId="77777777" w:rsidR="00C80B58" w:rsidRPr="006900D3" w:rsidRDefault="00C80B58" w:rsidP="00C80B58">
      <w:pPr>
        <w:jc w:val="center"/>
        <w:rPr>
          <w:b/>
          <w:bCs/>
          <w:sz w:val="24"/>
          <w:szCs w:val="24"/>
        </w:rPr>
      </w:pPr>
      <w:r w:rsidRPr="006900D3">
        <w:rPr>
          <w:b/>
          <w:bCs/>
          <w:sz w:val="24"/>
          <w:szCs w:val="24"/>
        </w:rPr>
        <w:t>Фонд оценочных средств</w:t>
      </w:r>
    </w:p>
    <w:p w14:paraId="0573B7CB" w14:textId="77777777" w:rsidR="00C80B58" w:rsidRPr="006900D3" w:rsidRDefault="00C80B58" w:rsidP="00C80B58">
      <w:pPr>
        <w:jc w:val="center"/>
        <w:rPr>
          <w:sz w:val="24"/>
          <w:szCs w:val="24"/>
        </w:rPr>
      </w:pPr>
      <w:r w:rsidRPr="006900D3">
        <w:rPr>
          <w:sz w:val="24"/>
          <w:szCs w:val="24"/>
        </w:rPr>
        <w:t xml:space="preserve">по дисциплине </w:t>
      </w:r>
    </w:p>
    <w:p w14:paraId="435EAB88" w14:textId="77777777" w:rsidR="00C80B58" w:rsidRPr="006900D3" w:rsidRDefault="00C80B58" w:rsidP="00C80B58">
      <w:pPr>
        <w:jc w:val="center"/>
        <w:rPr>
          <w:sz w:val="24"/>
          <w:szCs w:val="24"/>
        </w:rPr>
      </w:pPr>
    </w:p>
    <w:p w14:paraId="21E75082" w14:textId="274B6FED" w:rsidR="00C80B58" w:rsidRPr="006900D3" w:rsidRDefault="00C80B58" w:rsidP="00C80B58">
      <w:pPr>
        <w:jc w:val="center"/>
        <w:rPr>
          <w:b/>
          <w:bCs/>
          <w:sz w:val="24"/>
          <w:szCs w:val="24"/>
        </w:rPr>
      </w:pPr>
      <w:r w:rsidRPr="006900D3">
        <w:rPr>
          <w:sz w:val="28"/>
          <w:szCs w:val="28"/>
        </w:rPr>
        <w:t>«</w:t>
      </w:r>
      <w:r w:rsidRPr="006900D3">
        <w:rPr>
          <w:b/>
          <w:bCs/>
          <w:sz w:val="24"/>
          <w:szCs w:val="24"/>
        </w:rPr>
        <w:t>Элективные курсы по физической культуре и спорту (прикладная физическая культура/ОФП)</w:t>
      </w:r>
      <w:r w:rsidR="007A7734" w:rsidRPr="007A7734">
        <w:rPr>
          <w:b/>
          <w:bCs/>
          <w:sz w:val="24"/>
          <w:szCs w:val="24"/>
        </w:rPr>
        <w:t xml:space="preserve"> </w:t>
      </w:r>
      <w:r w:rsidR="007A7734">
        <w:rPr>
          <w:b/>
          <w:bCs/>
          <w:sz w:val="24"/>
          <w:szCs w:val="24"/>
        </w:rPr>
        <w:t>(</w:t>
      </w:r>
      <w:r w:rsidR="007A7734">
        <w:rPr>
          <w:b/>
          <w:sz w:val="24"/>
          <w:szCs w:val="24"/>
        </w:rPr>
        <w:t>теннис</w:t>
      </w:r>
      <w:r w:rsidR="007A7734" w:rsidRPr="006900D3">
        <w:rPr>
          <w:b/>
          <w:bCs/>
          <w:sz w:val="24"/>
          <w:szCs w:val="24"/>
        </w:rPr>
        <w:t>)</w:t>
      </w:r>
      <w:r w:rsidRPr="006900D3">
        <w:rPr>
          <w:b/>
          <w:bCs/>
          <w:sz w:val="24"/>
          <w:szCs w:val="24"/>
        </w:rPr>
        <w:t>»</w:t>
      </w:r>
    </w:p>
    <w:p w14:paraId="525A258D" w14:textId="77777777" w:rsidR="00C80B58" w:rsidRPr="006900D3" w:rsidRDefault="00C80B58" w:rsidP="00C80B58">
      <w:pPr>
        <w:jc w:val="center"/>
        <w:rPr>
          <w:b/>
          <w:sz w:val="24"/>
          <w:szCs w:val="24"/>
        </w:rPr>
      </w:pPr>
    </w:p>
    <w:p w14:paraId="675F7C78" w14:textId="77777777" w:rsidR="00C80B58" w:rsidRPr="006900D3" w:rsidRDefault="00C80B58" w:rsidP="00C80B58">
      <w:pPr>
        <w:jc w:val="center"/>
        <w:rPr>
          <w:sz w:val="24"/>
          <w:szCs w:val="24"/>
        </w:rPr>
      </w:pPr>
    </w:p>
    <w:p w14:paraId="5536F729" w14:textId="77777777" w:rsidR="00C80B58" w:rsidRPr="006900D3" w:rsidRDefault="00C80B58" w:rsidP="00C80B58">
      <w:pPr>
        <w:jc w:val="center"/>
        <w:rPr>
          <w:b/>
          <w:bCs/>
          <w:sz w:val="24"/>
          <w:szCs w:val="24"/>
        </w:rPr>
      </w:pPr>
      <w:r w:rsidRPr="006900D3">
        <w:rPr>
          <w:bCs/>
          <w:sz w:val="24"/>
          <w:szCs w:val="24"/>
        </w:rPr>
        <w:t>Направление подготовки:</w:t>
      </w:r>
      <w:r w:rsidRPr="006900D3">
        <w:rPr>
          <w:b/>
          <w:bCs/>
          <w:sz w:val="24"/>
          <w:szCs w:val="24"/>
        </w:rPr>
        <w:t xml:space="preserve"> </w:t>
      </w:r>
    </w:p>
    <w:p w14:paraId="38B4CB7E" w14:textId="77777777" w:rsidR="00C80B58" w:rsidRPr="006900D3" w:rsidRDefault="00C80B58" w:rsidP="00C80B58">
      <w:pPr>
        <w:jc w:val="center"/>
        <w:rPr>
          <w:sz w:val="24"/>
          <w:szCs w:val="24"/>
        </w:rPr>
      </w:pPr>
      <w:r w:rsidRPr="006900D3">
        <w:rPr>
          <w:sz w:val="24"/>
          <w:szCs w:val="24"/>
        </w:rPr>
        <w:t>49.03.04 Спорт</w:t>
      </w:r>
    </w:p>
    <w:p w14:paraId="0AEF7452" w14:textId="77777777" w:rsidR="00C80B58" w:rsidRPr="006900D3" w:rsidRDefault="00C80B58" w:rsidP="00C80B58">
      <w:pPr>
        <w:rPr>
          <w:b/>
          <w:sz w:val="24"/>
          <w:szCs w:val="24"/>
        </w:rPr>
      </w:pPr>
    </w:p>
    <w:p w14:paraId="1F4E3593" w14:textId="77777777" w:rsidR="00C80B58" w:rsidRPr="006900D3" w:rsidRDefault="00C80B58" w:rsidP="00C80B58">
      <w:pPr>
        <w:jc w:val="center"/>
        <w:rPr>
          <w:bCs/>
          <w:i/>
          <w:iCs/>
          <w:sz w:val="24"/>
          <w:szCs w:val="24"/>
        </w:rPr>
      </w:pPr>
      <w:r w:rsidRPr="006900D3">
        <w:rPr>
          <w:bCs/>
          <w:i/>
          <w:iCs/>
          <w:sz w:val="24"/>
          <w:szCs w:val="24"/>
        </w:rPr>
        <w:t>ОПОП:</w:t>
      </w:r>
    </w:p>
    <w:p w14:paraId="1669FC55" w14:textId="77777777" w:rsidR="00C80B58" w:rsidRPr="006900D3" w:rsidRDefault="00C80B58" w:rsidP="00C80B58">
      <w:pPr>
        <w:jc w:val="center"/>
        <w:rPr>
          <w:sz w:val="24"/>
          <w:szCs w:val="24"/>
        </w:rPr>
      </w:pPr>
      <w:r w:rsidRPr="006900D3">
        <w:rPr>
          <w:sz w:val="24"/>
          <w:szCs w:val="24"/>
        </w:rPr>
        <w:t>«Спортивная подготовка по виду спорта, тренерско-преподавательская деятельность в образовании».</w:t>
      </w:r>
    </w:p>
    <w:p w14:paraId="7B01F7A2" w14:textId="77777777" w:rsidR="00C80B58" w:rsidRPr="006900D3" w:rsidRDefault="00C80B58" w:rsidP="00C80B58">
      <w:pPr>
        <w:jc w:val="center"/>
        <w:rPr>
          <w:sz w:val="24"/>
          <w:szCs w:val="24"/>
        </w:rPr>
      </w:pPr>
    </w:p>
    <w:p w14:paraId="1585E8E2" w14:textId="77777777" w:rsidR="00C80B58" w:rsidRPr="006900D3" w:rsidRDefault="00C80B58" w:rsidP="00C80B58">
      <w:pPr>
        <w:jc w:val="center"/>
        <w:rPr>
          <w:b/>
          <w:sz w:val="24"/>
          <w:szCs w:val="24"/>
        </w:rPr>
      </w:pPr>
    </w:p>
    <w:p w14:paraId="4D43D049" w14:textId="77777777" w:rsidR="00C80B58" w:rsidRPr="006900D3" w:rsidRDefault="00C80B58" w:rsidP="00C80B58">
      <w:pPr>
        <w:jc w:val="center"/>
        <w:rPr>
          <w:b/>
          <w:sz w:val="24"/>
          <w:szCs w:val="24"/>
        </w:rPr>
      </w:pPr>
      <w:r w:rsidRPr="006900D3">
        <w:rPr>
          <w:b/>
          <w:sz w:val="24"/>
          <w:szCs w:val="24"/>
        </w:rPr>
        <w:t xml:space="preserve">Форма обучения </w:t>
      </w:r>
    </w:p>
    <w:p w14:paraId="3D9A6479" w14:textId="1411985D" w:rsidR="00C80B58" w:rsidRPr="006900D3" w:rsidRDefault="00C80B58" w:rsidP="00C80B5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6900D3">
        <w:rPr>
          <w:sz w:val="24"/>
          <w:szCs w:val="24"/>
        </w:rPr>
        <w:t>чная</w:t>
      </w:r>
      <w:proofErr w:type="gramEnd"/>
    </w:p>
    <w:p w14:paraId="670D5BA2" w14:textId="77777777" w:rsidR="00C80B58" w:rsidRPr="006900D3" w:rsidRDefault="00C80B58" w:rsidP="00C80B58">
      <w:pPr>
        <w:rPr>
          <w:b/>
          <w:sz w:val="24"/>
          <w:szCs w:val="24"/>
        </w:rPr>
      </w:pPr>
    </w:p>
    <w:p w14:paraId="0681425A" w14:textId="77777777" w:rsidR="003A1EBF" w:rsidRPr="000965C4" w:rsidRDefault="003A1EBF" w:rsidP="003B309B">
      <w:pPr>
        <w:jc w:val="center"/>
        <w:rPr>
          <w:b/>
          <w:sz w:val="24"/>
          <w:szCs w:val="24"/>
        </w:rPr>
      </w:pPr>
    </w:p>
    <w:p w14:paraId="27DB2AC6" w14:textId="77777777" w:rsidR="003A1EBF" w:rsidRPr="00D71A41" w:rsidRDefault="003A1EBF" w:rsidP="003B309B">
      <w:pPr>
        <w:jc w:val="right"/>
        <w:rPr>
          <w:sz w:val="24"/>
          <w:szCs w:val="24"/>
        </w:rPr>
      </w:pPr>
      <w:r w:rsidRPr="00D71A41">
        <w:rPr>
          <w:sz w:val="24"/>
          <w:szCs w:val="24"/>
        </w:rPr>
        <w:t>Рассмотрено и одобрено на заседании кафедры</w:t>
      </w:r>
    </w:p>
    <w:p w14:paraId="1E04AAA0" w14:textId="77777777" w:rsidR="003A1EBF" w:rsidRPr="00D4460C" w:rsidRDefault="003A1EBF" w:rsidP="003B309B">
      <w:pPr>
        <w:widowControl w:val="0"/>
        <w:jc w:val="right"/>
        <w:rPr>
          <w:rFonts w:cs="Tahoma"/>
          <w:color w:val="000000"/>
          <w:sz w:val="24"/>
          <w:szCs w:val="28"/>
        </w:rPr>
      </w:pPr>
      <w:r w:rsidRPr="00D4460C">
        <w:rPr>
          <w:rFonts w:cs="Tahoma"/>
          <w:color w:val="000000"/>
          <w:sz w:val="24"/>
          <w:szCs w:val="28"/>
        </w:rPr>
        <w:t xml:space="preserve"> (протокол №10, 05.04.2020г.)</w:t>
      </w:r>
    </w:p>
    <w:p w14:paraId="3412748C" w14:textId="77777777" w:rsidR="003A1EBF" w:rsidRPr="00D4460C" w:rsidRDefault="003A1EBF" w:rsidP="003B309B">
      <w:pPr>
        <w:widowControl w:val="0"/>
        <w:jc w:val="right"/>
        <w:rPr>
          <w:rFonts w:cs="Tahoma"/>
          <w:color w:val="000000"/>
          <w:sz w:val="24"/>
          <w:szCs w:val="28"/>
        </w:rPr>
      </w:pPr>
      <w:r w:rsidRPr="00D4460C">
        <w:rPr>
          <w:rFonts w:cs="Tahoma"/>
          <w:color w:val="000000"/>
          <w:sz w:val="24"/>
          <w:szCs w:val="28"/>
        </w:rPr>
        <w:t xml:space="preserve">заведующий кафедрой, </w:t>
      </w:r>
      <w:proofErr w:type="spellStart"/>
      <w:r w:rsidRPr="00D4460C">
        <w:rPr>
          <w:rFonts w:cs="Tahoma"/>
          <w:color w:val="000000"/>
          <w:sz w:val="24"/>
          <w:szCs w:val="28"/>
        </w:rPr>
        <w:t>к.п.н</w:t>
      </w:r>
      <w:proofErr w:type="spellEnd"/>
      <w:r w:rsidRPr="00D4460C">
        <w:rPr>
          <w:rFonts w:cs="Tahoma"/>
          <w:color w:val="000000"/>
          <w:sz w:val="24"/>
          <w:szCs w:val="28"/>
        </w:rPr>
        <w:t>., А.В. Лаптев</w:t>
      </w:r>
    </w:p>
    <w:p w14:paraId="430DF015" w14:textId="77777777" w:rsidR="003A1EBF" w:rsidRPr="00D4460C" w:rsidRDefault="003A1EBF" w:rsidP="003B309B">
      <w:pPr>
        <w:widowControl w:val="0"/>
        <w:jc w:val="right"/>
        <w:rPr>
          <w:rFonts w:cs="Tahoma"/>
          <w:color w:val="000000"/>
          <w:sz w:val="24"/>
          <w:szCs w:val="28"/>
        </w:rPr>
      </w:pPr>
      <w:r w:rsidRPr="00D4460C">
        <w:rPr>
          <w:rFonts w:cs="Tahoma"/>
          <w:color w:val="000000"/>
          <w:sz w:val="24"/>
          <w:szCs w:val="28"/>
        </w:rPr>
        <w:t>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505"/>
      </w:tblGrid>
      <w:tr w:rsidR="003A1EBF" w:rsidRPr="000965C4" w14:paraId="73FFE7C6" w14:textId="77777777" w:rsidTr="003B309B">
        <w:tc>
          <w:tcPr>
            <w:tcW w:w="4928" w:type="dxa"/>
          </w:tcPr>
          <w:p w14:paraId="08C02B93" w14:textId="77777777" w:rsidR="003A1EBF" w:rsidRPr="000965C4" w:rsidRDefault="003A1EBF" w:rsidP="003A1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14:paraId="4F5466FD" w14:textId="77777777" w:rsidR="003A1EBF" w:rsidRPr="000965C4" w:rsidRDefault="003A1EBF" w:rsidP="003A1EBF">
            <w:pPr>
              <w:jc w:val="center"/>
              <w:rPr>
                <w:sz w:val="24"/>
                <w:szCs w:val="24"/>
              </w:rPr>
            </w:pPr>
            <w:r w:rsidRPr="000965C4">
              <w:rPr>
                <w:sz w:val="24"/>
                <w:szCs w:val="24"/>
              </w:rPr>
              <w:t xml:space="preserve"> </w:t>
            </w:r>
          </w:p>
        </w:tc>
      </w:tr>
    </w:tbl>
    <w:p w14:paraId="3B6B9E67" w14:textId="77777777" w:rsidR="003A1EBF" w:rsidRPr="000965C4" w:rsidRDefault="003A1EBF" w:rsidP="003A1EB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0965C4">
        <w:rPr>
          <w:sz w:val="24"/>
          <w:szCs w:val="24"/>
        </w:rPr>
        <w:t xml:space="preserve">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505"/>
      </w:tblGrid>
      <w:tr w:rsidR="00C80B58" w:rsidRPr="000965C4" w14:paraId="764A22EE" w14:textId="77777777" w:rsidTr="003B309B">
        <w:tc>
          <w:tcPr>
            <w:tcW w:w="4928" w:type="dxa"/>
          </w:tcPr>
          <w:p w14:paraId="2AA8987B" w14:textId="77777777" w:rsidR="00C80B58" w:rsidRPr="000965C4" w:rsidRDefault="00C80B58" w:rsidP="003B3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14:paraId="20EE6FF7" w14:textId="77777777" w:rsidR="00C80B58" w:rsidRPr="000965C4" w:rsidRDefault="00C80B58" w:rsidP="003B309B">
            <w:pPr>
              <w:jc w:val="center"/>
              <w:rPr>
                <w:sz w:val="24"/>
                <w:szCs w:val="24"/>
              </w:rPr>
            </w:pPr>
            <w:r w:rsidRPr="000965C4">
              <w:rPr>
                <w:sz w:val="24"/>
                <w:szCs w:val="24"/>
              </w:rPr>
              <w:t xml:space="preserve"> </w:t>
            </w:r>
          </w:p>
        </w:tc>
      </w:tr>
    </w:tbl>
    <w:p w14:paraId="152AFA40" w14:textId="77777777" w:rsidR="00C80B58" w:rsidRDefault="00C80B58" w:rsidP="00C80B58">
      <w:pPr>
        <w:tabs>
          <w:tab w:val="left" w:pos="5245"/>
          <w:tab w:val="left" w:pos="5529"/>
        </w:tabs>
        <w:rPr>
          <w:sz w:val="24"/>
          <w:szCs w:val="24"/>
        </w:rPr>
      </w:pPr>
      <w:r w:rsidRPr="000965C4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</w:t>
      </w:r>
    </w:p>
    <w:p w14:paraId="2CCF3168" w14:textId="77777777" w:rsidR="00C80B58" w:rsidRDefault="00C80B58" w:rsidP="00C80B58">
      <w:pPr>
        <w:rPr>
          <w:sz w:val="24"/>
          <w:szCs w:val="24"/>
        </w:rPr>
      </w:pPr>
    </w:p>
    <w:p w14:paraId="23A7398D" w14:textId="77777777" w:rsidR="00C80B58" w:rsidRDefault="00C80B58" w:rsidP="00C80B58">
      <w:pPr>
        <w:rPr>
          <w:sz w:val="24"/>
          <w:szCs w:val="24"/>
        </w:rPr>
      </w:pPr>
    </w:p>
    <w:p w14:paraId="615796BC" w14:textId="77777777" w:rsidR="00C80B58" w:rsidRDefault="00C80B58" w:rsidP="00C80B58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2021</w:t>
      </w:r>
      <w:r w:rsidRPr="000965C4">
        <w:rPr>
          <w:sz w:val="24"/>
          <w:szCs w:val="24"/>
        </w:rPr>
        <w:t xml:space="preserve"> год</w:t>
      </w:r>
    </w:p>
    <w:p w14:paraId="783E9332" w14:textId="77777777" w:rsidR="003A1EBF" w:rsidRPr="006900D3" w:rsidRDefault="003A1EBF" w:rsidP="003A1EBF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6900D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13A1CA65" w14:textId="77777777" w:rsidR="003A1EBF" w:rsidRPr="006900D3" w:rsidRDefault="003A1EBF" w:rsidP="009B6C3D">
      <w:pPr>
        <w:keepNext/>
        <w:keepLines/>
        <w:numPr>
          <w:ilvl w:val="0"/>
          <w:numId w:val="28"/>
        </w:numPr>
        <w:spacing w:before="240"/>
        <w:jc w:val="center"/>
        <w:outlineLvl w:val="0"/>
        <w:rPr>
          <w:b/>
          <w:sz w:val="24"/>
          <w:szCs w:val="24"/>
        </w:rPr>
      </w:pPr>
      <w:r w:rsidRPr="006900D3">
        <w:rPr>
          <w:b/>
          <w:sz w:val="24"/>
          <w:szCs w:val="24"/>
        </w:rPr>
        <w:t>Паспорт фонда оценочных средств</w:t>
      </w: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938"/>
        <w:gridCol w:w="2769"/>
      </w:tblGrid>
      <w:tr w:rsidR="003A1EBF" w:rsidRPr="006900D3" w14:paraId="69651614" w14:textId="77777777" w:rsidTr="007A7734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E4774" w14:textId="77777777" w:rsidR="003A1EBF" w:rsidRPr="006900D3" w:rsidRDefault="003A1EBF" w:rsidP="003B309B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800E9" w14:textId="77777777" w:rsidR="003A1EBF" w:rsidRPr="006900D3" w:rsidRDefault="003A1EBF" w:rsidP="003B309B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Трудовые функции </w:t>
            </w:r>
          </w:p>
          <w:p w14:paraId="72F7C754" w14:textId="77777777" w:rsidR="003A1EBF" w:rsidRPr="006900D3" w:rsidRDefault="003A1EBF" w:rsidP="003B309B">
            <w:pPr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6D5CE" w14:textId="77777777" w:rsidR="003A1EBF" w:rsidRPr="006900D3" w:rsidRDefault="003A1EBF" w:rsidP="003B309B">
            <w:pPr>
              <w:jc w:val="center"/>
              <w:rPr>
                <w:spacing w:val="-1"/>
                <w:sz w:val="24"/>
                <w:szCs w:val="24"/>
              </w:rPr>
            </w:pPr>
            <w:r w:rsidRPr="006900D3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3A1EBF" w:rsidRPr="006900D3" w14:paraId="7C393AA7" w14:textId="77777777" w:rsidTr="007A7734">
        <w:trPr>
          <w:trHeight w:val="2609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CD9BA" w14:textId="77777777" w:rsidR="003A1EBF" w:rsidRPr="006900D3" w:rsidRDefault="003A1EBF" w:rsidP="003B309B">
            <w:pPr>
              <w:ind w:right="19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>УК-7</w:t>
            </w:r>
            <w:r w:rsidRPr="006900D3">
              <w:t xml:space="preserve">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93F5" w14:textId="77777777" w:rsidR="003A1EBF" w:rsidRPr="006900D3" w:rsidRDefault="003A1EBF" w:rsidP="003B309B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DA40" w14:textId="77777777" w:rsidR="003A1EBF" w:rsidRPr="006900D3" w:rsidRDefault="003A1EBF" w:rsidP="003B309B">
            <w:pPr>
              <w:jc w:val="both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 xml:space="preserve">Поддерживает должный уровень физической подготовленности </w:t>
            </w:r>
            <w:r w:rsidRPr="006900D3">
              <w:rPr>
                <w:b/>
                <w:spacing w:val="-1"/>
                <w:sz w:val="24"/>
                <w:szCs w:val="24"/>
              </w:rPr>
              <w:t>(тестирование общей физической подготовленности).</w:t>
            </w:r>
          </w:p>
          <w:p w14:paraId="5F2A7E39" w14:textId="77777777" w:rsidR="003A1EBF" w:rsidRPr="003A1EBF" w:rsidRDefault="003A1EBF" w:rsidP="003A1EBF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 xml:space="preserve">Применяет на занятиях комплексы общеразвивающих упражнений, имитационных упражнений, упражнения для повышения своего уровня общефизической подготовленности </w:t>
            </w:r>
            <w:r w:rsidRPr="006900D3">
              <w:rPr>
                <w:b/>
                <w:spacing w:val="-1"/>
                <w:sz w:val="24"/>
                <w:szCs w:val="24"/>
              </w:rPr>
              <w:t>(разрабатывает план-конспект занятия).</w:t>
            </w:r>
          </w:p>
        </w:tc>
      </w:tr>
      <w:tr w:rsidR="003A1EBF" w:rsidRPr="006900D3" w14:paraId="79AA6528" w14:textId="77777777" w:rsidTr="007A7734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12BA" w14:textId="77777777" w:rsidR="003A1EBF" w:rsidRPr="006900D3" w:rsidRDefault="003A1EBF" w:rsidP="003B309B">
            <w:pPr>
              <w:jc w:val="both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 xml:space="preserve">ПК-1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6ABCD" w14:textId="4CC7A9A5" w:rsidR="003A1EBF" w:rsidRPr="006900D3" w:rsidRDefault="003A1EBF" w:rsidP="003B309B">
            <w:pPr>
              <w:rPr>
                <w:b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>Т</w:t>
            </w:r>
            <w:r w:rsidR="007A77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00D3">
              <w:rPr>
                <w:b/>
                <w:sz w:val="24"/>
                <w:szCs w:val="24"/>
              </w:rPr>
              <w:t>С/03.6</w:t>
            </w:r>
          </w:p>
          <w:p w14:paraId="41F9A938" w14:textId="77777777" w:rsidR="003A1EBF" w:rsidRPr="006900D3" w:rsidRDefault="003A1EBF" w:rsidP="003B309B">
            <w:pPr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14:paraId="4FC4287E" w14:textId="77777777" w:rsidR="003A1EBF" w:rsidRPr="006900D3" w:rsidRDefault="003A1EBF" w:rsidP="003B309B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6900D3">
              <w:rPr>
                <w:b/>
                <w:spacing w:val="-1"/>
                <w:sz w:val="24"/>
                <w:szCs w:val="24"/>
              </w:rPr>
              <w:t xml:space="preserve">D/03.6 </w:t>
            </w:r>
            <w:r w:rsidRPr="006900D3">
              <w:rPr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5C44" w14:textId="77777777" w:rsidR="003A1EBF" w:rsidRPr="006900D3" w:rsidRDefault="003A1EBF" w:rsidP="003B309B">
            <w:pPr>
              <w:ind w:left="-54" w:right="19"/>
              <w:jc w:val="both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Совершенствует свое индивидуальное спортивное мастерство </w:t>
            </w:r>
            <w:r w:rsidRPr="006900D3">
              <w:rPr>
                <w:b/>
                <w:sz w:val="24"/>
                <w:szCs w:val="24"/>
              </w:rPr>
              <w:t>(тестирование специальной физической подготовленности).</w:t>
            </w:r>
          </w:p>
        </w:tc>
      </w:tr>
    </w:tbl>
    <w:p w14:paraId="18F7A22D" w14:textId="77777777" w:rsidR="00287225" w:rsidRPr="003A1EBF" w:rsidRDefault="00C80B58" w:rsidP="003A1EBF">
      <w:pPr>
        <w:rPr>
          <w:sz w:val="24"/>
          <w:szCs w:val="24"/>
        </w:rPr>
      </w:pPr>
      <w:r w:rsidRPr="006900D3">
        <w:rPr>
          <w:sz w:val="24"/>
          <w:szCs w:val="24"/>
        </w:rPr>
        <w:t xml:space="preserve">                                              </w:t>
      </w:r>
      <w:r w:rsidR="003A1EBF">
        <w:rPr>
          <w:sz w:val="24"/>
          <w:szCs w:val="24"/>
        </w:rPr>
        <w:t xml:space="preserve">                              </w:t>
      </w:r>
      <w:r w:rsidRPr="006900D3">
        <w:rPr>
          <w:sz w:val="24"/>
          <w:szCs w:val="24"/>
        </w:rPr>
        <w:t xml:space="preserve">                                                            </w:t>
      </w:r>
      <w:r w:rsidR="003A1EBF">
        <w:rPr>
          <w:sz w:val="24"/>
          <w:szCs w:val="24"/>
        </w:rPr>
        <w:t xml:space="preserve">                            </w:t>
      </w:r>
    </w:p>
    <w:p w14:paraId="6F154886" w14:textId="77777777" w:rsidR="00287225" w:rsidRPr="003A1EBF" w:rsidRDefault="00287225" w:rsidP="009B6C3D">
      <w:pPr>
        <w:pStyle w:val="a4"/>
        <w:numPr>
          <w:ilvl w:val="0"/>
          <w:numId w:val="28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3A1EBF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14:paraId="1E8C3504" w14:textId="77777777" w:rsidR="00F544E5" w:rsidRPr="00F544E5" w:rsidRDefault="00F544E5" w:rsidP="00F544E5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03DAA982" w14:textId="77777777" w:rsidR="00287225" w:rsidRDefault="00F544E5" w:rsidP="00F544E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2.1. </w:t>
      </w:r>
      <w:r w:rsidR="00287225" w:rsidRPr="00F544E5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76A5858A" w14:textId="77777777" w:rsidR="00F544E5" w:rsidRPr="00F544E5" w:rsidRDefault="00F544E5" w:rsidP="00F544E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4700EA81" w14:textId="77777777" w:rsidR="00F544E5" w:rsidRPr="00842D77" w:rsidRDefault="00F544E5" w:rsidP="00F544E5">
      <w:pPr>
        <w:tabs>
          <w:tab w:val="left" w:pos="2295"/>
        </w:tabs>
        <w:rPr>
          <w:b/>
          <w:i/>
          <w:sz w:val="24"/>
          <w:szCs w:val="24"/>
        </w:rPr>
      </w:pPr>
      <w:r w:rsidRPr="00842D77">
        <w:rPr>
          <w:b/>
          <w:i/>
          <w:sz w:val="24"/>
          <w:szCs w:val="24"/>
        </w:rPr>
        <w:t xml:space="preserve">Темы индивидуальных проектов </w:t>
      </w:r>
    </w:p>
    <w:p w14:paraId="09313BF2" w14:textId="77777777" w:rsidR="00F544E5" w:rsidRPr="0016739D" w:rsidRDefault="00F544E5" w:rsidP="00F544E5">
      <w:pPr>
        <w:jc w:val="center"/>
        <w:rPr>
          <w:b/>
          <w:i/>
          <w:color w:val="FF0000"/>
          <w:sz w:val="24"/>
          <w:szCs w:val="24"/>
        </w:rPr>
      </w:pPr>
    </w:p>
    <w:p w14:paraId="40D567AA" w14:textId="77777777" w:rsidR="00F544E5" w:rsidRDefault="00F544E5" w:rsidP="00F544E5">
      <w:pPr>
        <w:rPr>
          <w:b/>
          <w:i/>
          <w:sz w:val="24"/>
          <w:szCs w:val="24"/>
        </w:rPr>
      </w:pPr>
      <w:r w:rsidRPr="00842D77">
        <w:rPr>
          <w:b/>
          <w:i/>
          <w:sz w:val="24"/>
          <w:szCs w:val="24"/>
        </w:rPr>
        <w:t>Раздел 1.</w:t>
      </w:r>
      <w:r w:rsidRPr="00842D77">
        <w:rPr>
          <w:i/>
          <w:sz w:val="24"/>
          <w:szCs w:val="24"/>
        </w:rPr>
        <w:t xml:space="preserve">  </w:t>
      </w:r>
      <w:r w:rsidRPr="00842D77">
        <w:rPr>
          <w:b/>
          <w:i/>
          <w:sz w:val="24"/>
          <w:szCs w:val="24"/>
        </w:rPr>
        <w:t>Развитие физических качеств. Общих и специальных.</w:t>
      </w:r>
    </w:p>
    <w:p w14:paraId="55F6B9CD" w14:textId="77777777" w:rsidR="00F544E5" w:rsidRPr="00842D77" w:rsidRDefault="00F544E5" w:rsidP="00F544E5">
      <w:pPr>
        <w:rPr>
          <w:i/>
          <w:sz w:val="24"/>
          <w:szCs w:val="24"/>
        </w:rPr>
      </w:pPr>
    </w:p>
    <w:p w14:paraId="7542CD87" w14:textId="77777777" w:rsidR="00F544E5" w:rsidRDefault="00F544E5" w:rsidP="00F544E5">
      <w:pPr>
        <w:shd w:val="clear" w:color="auto" w:fill="FFFFFF"/>
        <w:tabs>
          <w:tab w:val="left" w:pos="720"/>
        </w:tabs>
        <w:suppressAutoHyphens/>
        <w:jc w:val="both"/>
        <w:rPr>
          <w:bCs/>
          <w:i/>
          <w:sz w:val="24"/>
          <w:szCs w:val="24"/>
        </w:rPr>
      </w:pPr>
      <w:r w:rsidRPr="00842D77">
        <w:rPr>
          <w:b/>
          <w:i/>
          <w:sz w:val="24"/>
          <w:szCs w:val="24"/>
          <w:shd w:val="clear" w:color="auto" w:fill="FFFFFF"/>
        </w:rPr>
        <w:t>Тема:</w:t>
      </w:r>
      <w:r w:rsidRPr="00842D77">
        <w:rPr>
          <w:i/>
          <w:sz w:val="24"/>
          <w:szCs w:val="24"/>
          <w:shd w:val="clear" w:color="auto" w:fill="FFFFFF"/>
        </w:rPr>
        <w:t xml:space="preserve"> </w:t>
      </w:r>
      <w:r w:rsidRPr="00842D77">
        <w:rPr>
          <w:bCs/>
          <w:i/>
          <w:sz w:val="24"/>
          <w:szCs w:val="24"/>
        </w:rPr>
        <w:t>Составление плана-конспекта основной части занятия с целью развития общих и специальных физических качеств теннисистов.</w:t>
      </w:r>
    </w:p>
    <w:p w14:paraId="1ED3AF01" w14:textId="77777777" w:rsidR="00F544E5" w:rsidRPr="00842D77" w:rsidRDefault="00F544E5" w:rsidP="00F544E5">
      <w:pPr>
        <w:shd w:val="clear" w:color="auto" w:fill="FFFFFF"/>
        <w:tabs>
          <w:tab w:val="left" w:pos="720"/>
        </w:tabs>
        <w:suppressAutoHyphens/>
        <w:jc w:val="both"/>
        <w:rPr>
          <w:i/>
          <w:sz w:val="24"/>
          <w:szCs w:val="24"/>
          <w:shd w:val="clear" w:color="auto" w:fill="FFFFFF"/>
        </w:rPr>
      </w:pPr>
    </w:p>
    <w:p w14:paraId="39ED6FB0" w14:textId="77777777" w:rsidR="00F544E5" w:rsidRPr="00842D77" w:rsidRDefault="00F544E5" w:rsidP="00F544E5">
      <w:pPr>
        <w:jc w:val="both"/>
        <w:rPr>
          <w:bCs/>
          <w:i/>
          <w:sz w:val="24"/>
          <w:szCs w:val="24"/>
        </w:rPr>
      </w:pPr>
      <w:r w:rsidRPr="00842D77">
        <w:rPr>
          <w:b/>
          <w:i/>
          <w:sz w:val="24"/>
          <w:szCs w:val="24"/>
        </w:rPr>
        <w:t xml:space="preserve">Вариант 1.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с целью развития скоростно-силовых способностей теннисистов</w:t>
      </w:r>
    </w:p>
    <w:p w14:paraId="64E280DC" w14:textId="77777777" w:rsidR="00F544E5" w:rsidRPr="00842D77" w:rsidRDefault="00F544E5" w:rsidP="00F544E5">
      <w:pPr>
        <w:jc w:val="both"/>
        <w:rPr>
          <w:b/>
          <w:i/>
          <w:sz w:val="24"/>
          <w:szCs w:val="24"/>
        </w:rPr>
      </w:pPr>
      <w:r w:rsidRPr="00842D77">
        <w:rPr>
          <w:b/>
          <w:i/>
          <w:sz w:val="24"/>
          <w:szCs w:val="24"/>
        </w:rPr>
        <w:lastRenderedPageBreak/>
        <w:t xml:space="preserve">Вариант 2.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с целью развития общей и специальной быстроты теннисистов.</w:t>
      </w:r>
    </w:p>
    <w:p w14:paraId="60767487" w14:textId="77777777" w:rsidR="00F544E5" w:rsidRPr="00842D77" w:rsidRDefault="00F544E5" w:rsidP="00F544E5">
      <w:pPr>
        <w:jc w:val="both"/>
        <w:rPr>
          <w:bCs/>
          <w:i/>
          <w:sz w:val="24"/>
          <w:szCs w:val="24"/>
        </w:rPr>
      </w:pPr>
      <w:r w:rsidRPr="00842D77">
        <w:rPr>
          <w:rFonts w:eastAsia="Cambria"/>
          <w:b/>
          <w:i/>
          <w:sz w:val="24"/>
          <w:szCs w:val="24"/>
          <w:lang w:eastAsia="en-US"/>
        </w:rPr>
        <w:t>Вариант 3.</w:t>
      </w:r>
      <w:r w:rsidRPr="00842D77">
        <w:rPr>
          <w:bCs/>
          <w:i/>
          <w:sz w:val="24"/>
          <w:szCs w:val="24"/>
        </w:rPr>
        <w:t xml:space="preserve"> Составить план-конспект основной части занятия с целью развития координационных способностей теннисистов.</w:t>
      </w:r>
    </w:p>
    <w:p w14:paraId="3B613B81" w14:textId="77777777" w:rsidR="00F544E5" w:rsidRPr="00842D77" w:rsidRDefault="00F544E5" w:rsidP="00F544E5">
      <w:pPr>
        <w:jc w:val="both"/>
        <w:rPr>
          <w:bCs/>
          <w:i/>
          <w:sz w:val="24"/>
          <w:szCs w:val="24"/>
        </w:rPr>
      </w:pPr>
      <w:r w:rsidRPr="00842D77">
        <w:rPr>
          <w:b/>
          <w:bCs/>
          <w:i/>
          <w:sz w:val="24"/>
          <w:szCs w:val="24"/>
        </w:rPr>
        <w:t>Вариант 4.</w:t>
      </w:r>
      <w:r w:rsidRPr="00842D77">
        <w:rPr>
          <w:bCs/>
          <w:i/>
          <w:sz w:val="24"/>
          <w:szCs w:val="24"/>
        </w:rPr>
        <w:t xml:space="preserve"> Составить план-конспект основной части занятия с целью развития гибкости (акробатическая подготовка) теннисистов.</w:t>
      </w:r>
    </w:p>
    <w:p w14:paraId="1C34A340" w14:textId="77777777" w:rsidR="00F544E5" w:rsidRPr="00842D77" w:rsidRDefault="00F544E5" w:rsidP="00F544E5">
      <w:pPr>
        <w:jc w:val="both"/>
        <w:rPr>
          <w:bCs/>
          <w:i/>
          <w:sz w:val="24"/>
          <w:szCs w:val="24"/>
        </w:rPr>
      </w:pPr>
      <w:r w:rsidRPr="00842D77">
        <w:rPr>
          <w:rFonts w:eastAsia="Cambria"/>
          <w:b/>
          <w:i/>
          <w:sz w:val="24"/>
          <w:szCs w:val="24"/>
          <w:lang w:eastAsia="en-US"/>
        </w:rPr>
        <w:t>Вариант 5.</w:t>
      </w:r>
      <w:r w:rsidRPr="00842D77">
        <w:rPr>
          <w:bCs/>
          <w:i/>
          <w:sz w:val="24"/>
          <w:szCs w:val="24"/>
        </w:rPr>
        <w:t xml:space="preserve"> Составить план-конспект основной части занятия с целью развития общей и специальной выносливости теннисистов.</w:t>
      </w:r>
    </w:p>
    <w:p w14:paraId="2A678A7E" w14:textId="77777777" w:rsidR="00F544E5" w:rsidRPr="0016739D" w:rsidRDefault="00F544E5" w:rsidP="00F544E5">
      <w:pPr>
        <w:jc w:val="both"/>
        <w:rPr>
          <w:rFonts w:eastAsia="Cambria"/>
          <w:b/>
          <w:color w:val="FF0000"/>
          <w:sz w:val="24"/>
          <w:szCs w:val="24"/>
          <w:lang w:eastAsia="en-US"/>
        </w:rPr>
      </w:pPr>
    </w:p>
    <w:p w14:paraId="6138DF1C" w14:textId="77777777" w:rsidR="00F544E5" w:rsidRDefault="00F544E5" w:rsidP="00F544E5">
      <w:pPr>
        <w:jc w:val="both"/>
        <w:rPr>
          <w:b/>
          <w:i/>
          <w:sz w:val="24"/>
          <w:szCs w:val="24"/>
        </w:rPr>
      </w:pPr>
      <w:r w:rsidRPr="00842D77">
        <w:rPr>
          <w:rFonts w:eastAsia="Cambria"/>
          <w:b/>
          <w:i/>
          <w:sz w:val="24"/>
          <w:szCs w:val="24"/>
          <w:lang w:eastAsia="en-US"/>
        </w:rPr>
        <w:t xml:space="preserve">Раздел 3. </w:t>
      </w:r>
      <w:r w:rsidRPr="00842D77">
        <w:rPr>
          <w:b/>
          <w:i/>
          <w:sz w:val="24"/>
          <w:szCs w:val="24"/>
        </w:rPr>
        <w:t>Приобретение и совершенствование педагогических навыков.</w:t>
      </w:r>
    </w:p>
    <w:p w14:paraId="5DD41F1E" w14:textId="77777777" w:rsidR="00F544E5" w:rsidRPr="00842D77" w:rsidRDefault="00F544E5" w:rsidP="00F544E5">
      <w:pPr>
        <w:jc w:val="both"/>
        <w:rPr>
          <w:b/>
          <w:i/>
          <w:sz w:val="24"/>
          <w:szCs w:val="24"/>
        </w:rPr>
      </w:pPr>
    </w:p>
    <w:p w14:paraId="2DBABBF5" w14:textId="77777777" w:rsidR="00F544E5" w:rsidRDefault="00F544E5" w:rsidP="00F544E5">
      <w:pPr>
        <w:shd w:val="clear" w:color="auto" w:fill="FFFFFF"/>
        <w:tabs>
          <w:tab w:val="left" w:pos="720"/>
        </w:tabs>
        <w:suppressAutoHyphens/>
        <w:jc w:val="both"/>
        <w:rPr>
          <w:bCs/>
          <w:i/>
          <w:sz w:val="24"/>
          <w:szCs w:val="24"/>
        </w:rPr>
      </w:pPr>
      <w:r w:rsidRPr="00842D77">
        <w:rPr>
          <w:b/>
          <w:i/>
          <w:sz w:val="24"/>
          <w:szCs w:val="24"/>
          <w:shd w:val="clear" w:color="auto" w:fill="FFFFFF"/>
        </w:rPr>
        <w:t>Тема:</w:t>
      </w:r>
      <w:r w:rsidRPr="00842D77">
        <w:rPr>
          <w:i/>
          <w:sz w:val="24"/>
          <w:szCs w:val="24"/>
          <w:shd w:val="clear" w:color="auto" w:fill="FFFFFF"/>
        </w:rPr>
        <w:t xml:space="preserve">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проводимого с целью обучения (совершенствования) технических приемов в теннисе.</w:t>
      </w:r>
    </w:p>
    <w:p w14:paraId="6FC97BB8" w14:textId="77777777" w:rsidR="00F544E5" w:rsidRPr="00842D77" w:rsidRDefault="00F544E5" w:rsidP="00F544E5">
      <w:pPr>
        <w:shd w:val="clear" w:color="auto" w:fill="FFFFFF"/>
        <w:tabs>
          <w:tab w:val="left" w:pos="720"/>
        </w:tabs>
        <w:suppressAutoHyphens/>
        <w:jc w:val="both"/>
        <w:rPr>
          <w:bCs/>
          <w:i/>
          <w:sz w:val="24"/>
          <w:szCs w:val="24"/>
        </w:rPr>
      </w:pPr>
    </w:p>
    <w:p w14:paraId="1F9C3A41" w14:textId="77777777" w:rsidR="00F544E5" w:rsidRPr="00842D77" w:rsidRDefault="00F544E5" w:rsidP="00F544E5">
      <w:pPr>
        <w:jc w:val="both"/>
        <w:rPr>
          <w:bCs/>
          <w:i/>
          <w:sz w:val="24"/>
          <w:szCs w:val="24"/>
        </w:rPr>
      </w:pPr>
      <w:r w:rsidRPr="00842D77">
        <w:rPr>
          <w:b/>
          <w:i/>
          <w:sz w:val="24"/>
          <w:szCs w:val="24"/>
        </w:rPr>
        <w:t>Вариант 1</w:t>
      </w:r>
      <w:r w:rsidRPr="00842D77">
        <w:rPr>
          <w:i/>
          <w:sz w:val="24"/>
          <w:szCs w:val="24"/>
        </w:rPr>
        <w:t>.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проводимого с целью обучения (совершенствования) плоской подаче мяча в теннисе.</w:t>
      </w:r>
    </w:p>
    <w:p w14:paraId="4773A58E" w14:textId="77777777" w:rsidR="00F544E5" w:rsidRPr="00842D77" w:rsidRDefault="00F544E5" w:rsidP="00F544E5">
      <w:pPr>
        <w:jc w:val="both"/>
        <w:rPr>
          <w:i/>
          <w:sz w:val="24"/>
          <w:szCs w:val="24"/>
        </w:rPr>
      </w:pPr>
      <w:r w:rsidRPr="00842D77">
        <w:rPr>
          <w:b/>
          <w:i/>
          <w:sz w:val="24"/>
          <w:szCs w:val="24"/>
        </w:rPr>
        <w:t>Вариант 2</w:t>
      </w:r>
      <w:r w:rsidRPr="00842D77">
        <w:rPr>
          <w:i/>
          <w:sz w:val="24"/>
          <w:szCs w:val="24"/>
        </w:rPr>
        <w:t>.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проводимого с целью обучения (совершенствования) крученой подаче мяча в теннисе.</w:t>
      </w:r>
    </w:p>
    <w:p w14:paraId="3AA31F8A" w14:textId="77777777" w:rsidR="00F544E5" w:rsidRPr="00842D77" w:rsidRDefault="00F544E5" w:rsidP="00F544E5">
      <w:pPr>
        <w:jc w:val="both"/>
        <w:rPr>
          <w:i/>
          <w:sz w:val="24"/>
          <w:szCs w:val="24"/>
        </w:rPr>
      </w:pPr>
      <w:r w:rsidRPr="00842D77">
        <w:rPr>
          <w:b/>
          <w:i/>
          <w:sz w:val="24"/>
          <w:szCs w:val="24"/>
        </w:rPr>
        <w:t>Вариант 3</w:t>
      </w:r>
      <w:r w:rsidRPr="00842D77">
        <w:rPr>
          <w:i/>
          <w:sz w:val="24"/>
          <w:szCs w:val="24"/>
        </w:rPr>
        <w:t>.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проводимого с целью обучения (совершенствования) резаной подаче мяча в теннисе.</w:t>
      </w:r>
    </w:p>
    <w:p w14:paraId="1EFDBAA4" w14:textId="77777777" w:rsidR="00F544E5" w:rsidRPr="00842D77" w:rsidRDefault="00F544E5" w:rsidP="00F544E5">
      <w:pPr>
        <w:jc w:val="both"/>
        <w:rPr>
          <w:bCs/>
          <w:i/>
          <w:sz w:val="24"/>
          <w:szCs w:val="24"/>
        </w:rPr>
      </w:pPr>
      <w:r w:rsidRPr="00842D77">
        <w:rPr>
          <w:b/>
          <w:i/>
          <w:sz w:val="24"/>
          <w:szCs w:val="24"/>
        </w:rPr>
        <w:t>Вариант 4</w:t>
      </w:r>
      <w:r w:rsidRPr="00842D77">
        <w:rPr>
          <w:i/>
          <w:sz w:val="24"/>
          <w:szCs w:val="24"/>
        </w:rPr>
        <w:t>.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проводимого с целью обучения (совершенствования) крученому удару с отскока в теннисе.</w:t>
      </w:r>
    </w:p>
    <w:p w14:paraId="06EDE053" w14:textId="77777777" w:rsidR="00F544E5" w:rsidRPr="00842D77" w:rsidRDefault="00F544E5" w:rsidP="00F544E5">
      <w:pPr>
        <w:jc w:val="both"/>
        <w:rPr>
          <w:bCs/>
          <w:i/>
          <w:sz w:val="24"/>
          <w:szCs w:val="24"/>
        </w:rPr>
      </w:pPr>
      <w:r w:rsidRPr="00842D77">
        <w:rPr>
          <w:b/>
          <w:i/>
          <w:sz w:val="24"/>
          <w:szCs w:val="24"/>
        </w:rPr>
        <w:t xml:space="preserve">Вариант 5.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проводимого с целью обучения (совершенствования) плоскому удару с отскока в теннисе.</w:t>
      </w:r>
    </w:p>
    <w:p w14:paraId="6EC39336" w14:textId="77777777" w:rsidR="00F544E5" w:rsidRDefault="00F544E5" w:rsidP="00F544E5">
      <w:pPr>
        <w:jc w:val="both"/>
        <w:rPr>
          <w:bCs/>
          <w:i/>
          <w:sz w:val="24"/>
          <w:szCs w:val="24"/>
        </w:rPr>
      </w:pPr>
      <w:r w:rsidRPr="00842D77">
        <w:rPr>
          <w:b/>
          <w:i/>
          <w:sz w:val="24"/>
          <w:szCs w:val="24"/>
        </w:rPr>
        <w:t xml:space="preserve">Вариант 6.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проводимого с целью обучения (совершенствования) резаному удару с отскока в теннисе.</w:t>
      </w:r>
    </w:p>
    <w:p w14:paraId="5FF36E42" w14:textId="77777777" w:rsidR="00F544E5" w:rsidRDefault="00F544E5" w:rsidP="00F544E5">
      <w:pPr>
        <w:jc w:val="both"/>
        <w:rPr>
          <w:bCs/>
          <w:i/>
          <w:sz w:val="24"/>
          <w:szCs w:val="24"/>
        </w:rPr>
      </w:pPr>
      <w:r w:rsidRPr="00842D77">
        <w:rPr>
          <w:b/>
          <w:bCs/>
          <w:i/>
          <w:sz w:val="24"/>
          <w:szCs w:val="24"/>
        </w:rPr>
        <w:t>Вариант 7.</w:t>
      </w:r>
      <w:r w:rsidRPr="00842D77">
        <w:rPr>
          <w:bCs/>
          <w:i/>
          <w:sz w:val="24"/>
          <w:szCs w:val="24"/>
        </w:rPr>
        <w:t xml:space="preserve"> Составить план-конспект основной части занятия проводимого с целью обучения (совершенствования) ударов с лета.</w:t>
      </w:r>
    </w:p>
    <w:p w14:paraId="18D9CCB2" w14:textId="77777777" w:rsidR="00F544E5" w:rsidRDefault="00F544E5" w:rsidP="00F544E5">
      <w:pPr>
        <w:jc w:val="both"/>
        <w:rPr>
          <w:bCs/>
          <w:i/>
          <w:sz w:val="24"/>
          <w:szCs w:val="24"/>
        </w:rPr>
      </w:pPr>
      <w:r w:rsidRPr="00842D77">
        <w:rPr>
          <w:b/>
          <w:bCs/>
          <w:i/>
          <w:sz w:val="24"/>
          <w:szCs w:val="24"/>
        </w:rPr>
        <w:t>Вариант 8.</w:t>
      </w:r>
      <w:r w:rsidRPr="00842D77">
        <w:rPr>
          <w:bCs/>
          <w:i/>
          <w:sz w:val="24"/>
          <w:szCs w:val="24"/>
        </w:rPr>
        <w:t xml:space="preserve"> Составить план-конспект основной части занятия проводимого с целью обучения (совершенствования) тактическим комбинациям в теннисе. </w:t>
      </w:r>
    </w:p>
    <w:p w14:paraId="768E7FA9" w14:textId="77777777" w:rsidR="00F544E5" w:rsidRPr="00842D77" w:rsidRDefault="00F544E5" w:rsidP="00F544E5">
      <w:pPr>
        <w:jc w:val="both"/>
        <w:rPr>
          <w:i/>
          <w:sz w:val="24"/>
          <w:szCs w:val="24"/>
        </w:rPr>
      </w:pPr>
      <w:r w:rsidRPr="00842D77">
        <w:rPr>
          <w:b/>
          <w:bCs/>
          <w:i/>
          <w:sz w:val="24"/>
          <w:szCs w:val="24"/>
        </w:rPr>
        <w:t>Вариант 9.</w:t>
      </w:r>
      <w:r w:rsidRPr="00842D77">
        <w:rPr>
          <w:b/>
          <w:i/>
          <w:color w:val="FF0000"/>
          <w:sz w:val="24"/>
          <w:szCs w:val="24"/>
        </w:rPr>
        <w:t xml:space="preserve">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проводимого с целью обучения (совершенствования) индивидуальным тактическим действиям в нападении и защите.</w:t>
      </w:r>
    </w:p>
    <w:p w14:paraId="53C45CAC" w14:textId="77777777" w:rsidR="00F544E5" w:rsidRPr="00842D77" w:rsidRDefault="00F544E5" w:rsidP="00F544E5">
      <w:pPr>
        <w:jc w:val="both"/>
        <w:rPr>
          <w:i/>
          <w:sz w:val="24"/>
          <w:szCs w:val="24"/>
        </w:rPr>
      </w:pPr>
      <w:r w:rsidRPr="00842D77">
        <w:rPr>
          <w:b/>
          <w:bCs/>
          <w:i/>
          <w:sz w:val="24"/>
          <w:szCs w:val="24"/>
        </w:rPr>
        <w:t>Вариант 10.</w:t>
      </w:r>
      <w:r w:rsidRPr="00842D77">
        <w:rPr>
          <w:b/>
          <w:i/>
          <w:sz w:val="24"/>
          <w:szCs w:val="24"/>
        </w:rPr>
        <w:t xml:space="preserve"> </w:t>
      </w:r>
      <w:r w:rsidRPr="00842D77">
        <w:rPr>
          <w:bCs/>
          <w:i/>
          <w:sz w:val="24"/>
          <w:szCs w:val="24"/>
        </w:rPr>
        <w:t>Составить план-конспект основной части занятия проводимого с целью обучения (совершенствования) тактическим действиям в парной игре.</w:t>
      </w:r>
    </w:p>
    <w:p w14:paraId="2F240A14" w14:textId="77777777" w:rsidR="00F544E5" w:rsidRPr="00F544E5" w:rsidRDefault="00F544E5" w:rsidP="00F544E5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</w:p>
    <w:p w14:paraId="52BE8664" w14:textId="77777777" w:rsidR="00287225" w:rsidRDefault="00287225" w:rsidP="009B6C3D">
      <w:pPr>
        <w:pStyle w:val="a4"/>
        <w:numPr>
          <w:ilvl w:val="1"/>
          <w:numId w:val="16"/>
        </w:num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F544E5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14:paraId="72367AA6" w14:textId="77777777" w:rsidR="00F544E5" w:rsidRPr="00F544E5" w:rsidRDefault="00F544E5" w:rsidP="00F544E5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</w:p>
    <w:p w14:paraId="2F0C27B8" w14:textId="77777777" w:rsidR="00287225" w:rsidRPr="00F47A58" w:rsidRDefault="00287225" w:rsidP="00287225">
      <w:pPr>
        <w:jc w:val="center"/>
        <w:rPr>
          <w:rFonts w:ascii="туц" w:hAnsi="туц"/>
          <w:b/>
          <w:sz w:val="24"/>
          <w:szCs w:val="24"/>
        </w:rPr>
      </w:pPr>
      <w:r w:rsidRPr="00F47A58">
        <w:rPr>
          <w:rFonts w:ascii="туц" w:hAnsi="туц"/>
          <w:b/>
          <w:sz w:val="24"/>
          <w:szCs w:val="24"/>
        </w:rPr>
        <w:t xml:space="preserve">Контроль физической подготовленности 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3075"/>
        <w:gridCol w:w="1110"/>
        <w:gridCol w:w="784"/>
        <w:gridCol w:w="680"/>
        <w:gridCol w:w="634"/>
        <w:gridCol w:w="771"/>
        <w:gridCol w:w="624"/>
        <w:gridCol w:w="794"/>
        <w:gridCol w:w="573"/>
        <w:gridCol w:w="844"/>
      </w:tblGrid>
      <w:tr w:rsidR="00287225" w:rsidRPr="00460D99" w14:paraId="4B52626E" w14:textId="77777777" w:rsidTr="00287225">
        <w:trPr>
          <w:trHeight w:val="248"/>
        </w:trPr>
        <w:tc>
          <w:tcPr>
            <w:tcW w:w="3075" w:type="dxa"/>
            <w:vMerge w:val="restart"/>
            <w:shd w:val="clear" w:color="auto" w:fill="auto"/>
          </w:tcPr>
          <w:p w14:paraId="005C899A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Тест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79177E8E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Оценка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155F14D6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1-2</w:t>
            </w:r>
            <w:r w:rsidRPr="00460D99">
              <w:rPr>
                <w:b/>
              </w:rPr>
              <w:t>семестр</w:t>
            </w:r>
          </w:p>
        </w:tc>
        <w:tc>
          <w:tcPr>
            <w:tcW w:w="1405" w:type="dxa"/>
            <w:gridSpan w:val="2"/>
            <w:shd w:val="clear" w:color="auto" w:fill="auto"/>
          </w:tcPr>
          <w:p w14:paraId="7BAF125B" w14:textId="77777777" w:rsidR="00287225" w:rsidRPr="00460D99" w:rsidRDefault="00287225" w:rsidP="00287225">
            <w:pPr>
              <w:contextualSpacing/>
              <w:rPr>
                <w:b/>
              </w:rPr>
            </w:pPr>
            <w:r>
              <w:rPr>
                <w:b/>
              </w:rPr>
              <w:t>2-3</w:t>
            </w:r>
            <w:r w:rsidRPr="00460D99">
              <w:rPr>
                <w:b/>
              </w:rPr>
              <w:t>семестр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6602B3E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3-4</w:t>
            </w:r>
            <w:r w:rsidRPr="00460D99">
              <w:rPr>
                <w:b/>
              </w:rPr>
              <w:t>семестр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2679881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5</w:t>
            </w:r>
            <w:r>
              <w:rPr>
                <w:b/>
              </w:rPr>
              <w:t>-6-7-8</w:t>
            </w:r>
            <w:r w:rsidRPr="00460D99">
              <w:rPr>
                <w:b/>
              </w:rPr>
              <w:t xml:space="preserve"> семестр</w:t>
            </w:r>
          </w:p>
        </w:tc>
      </w:tr>
      <w:tr w:rsidR="00287225" w:rsidRPr="00460D99" w14:paraId="29F74037" w14:textId="77777777" w:rsidTr="00287225">
        <w:trPr>
          <w:trHeight w:val="247"/>
        </w:trPr>
        <w:tc>
          <w:tcPr>
            <w:tcW w:w="3075" w:type="dxa"/>
            <w:vMerge/>
            <w:shd w:val="clear" w:color="auto" w:fill="auto"/>
          </w:tcPr>
          <w:p w14:paraId="3297006F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65F8806F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auto"/>
          </w:tcPr>
          <w:p w14:paraId="09640190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М</w:t>
            </w:r>
          </w:p>
        </w:tc>
        <w:tc>
          <w:tcPr>
            <w:tcW w:w="680" w:type="dxa"/>
            <w:shd w:val="clear" w:color="auto" w:fill="auto"/>
          </w:tcPr>
          <w:p w14:paraId="5C9C9F9E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Ж</w:t>
            </w:r>
          </w:p>
        </w:tc>
        <w:tc>
          <w:tcPr>
            <w:tcW w:w="634" w:type="dxa"/>
            <w:shd w:val="clear" w:color="auto" w:fill="auto"/>
          </w:tcPr>
          <w:p w14:paraId="7FA453F9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М</w:t>
            </w:r>
          </w:p>
        </w:tc>
        <w:tc>
          <w:tcPr>
            <w:tcW w:w="771" w:type="dxa"/>
            <w:shd w:val="clear" w:color="auto" w:fill="auto"/>
          </w:tcPr>
          <w:p w14:paraId="5E368705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Ж</w:t>
            </w:r>
          </w:p>
        </w:tc>
        <w:tc>
          <w:tcPr>
            <w:tcW w:w="624" w:type="dxa"/>
            <w:shd w:val="clear" w:color="auto" w:fill="auto"/>
          </w:tcPr>
          <w:p w14:paraId="6CE6A58D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М</w:t>
            </w:r>
          </w:p>
        </w:tc>
        <w:tc>
          <w:tcPr>
            <w:tcW w:w="794" w:type="dxa"/>
            <w:shd w:val="clear" w:color="auto" w:fill="auto"/>
          </w:tcPr>
          <w:p w14:paraId="676A1126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Ж</w:t>
            </w:r>
          </w:p>
        </w:tc>
        <w:tc>
          <w:tcPr>
            <w:tcW w:w="573" w:type="dxa"/>
            <w:shd w:val="clear" w:color="auto" w:fill="auto"/>
          </w:tcPr>
          <w:p w14:paraId="6B20D39E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М</w:t>
            </w:r>
          </w:p>
        </w:tc>
        <w:tc>
          <w:tcPr>
            <w:tcW w:w="844" w:type="dxa"/>
            <w:shd w:val="clear" w:color="auto" w:fill="auto"/>
          </w:tcPr>
          <w:p w14:paraId="6563350E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Ж</w:t>
            </w:r>
          </w:p>
        </w:tc>
      </w:tr>
      <w:tr w:rsidR="00287225" w:rsidRPr="00460D99" w14:paraId="29A5CCDB" w14:textId="77777777" w:rsidTr="00287225">
        <w:trPr>
          <w:trHeight w:val="185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0D674790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Бег 30 м (с)</w:t>
            </w:r>
          </w:p>
          <w:p w14:paraId="4E312106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4DCCC87B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proofErr w:type="spellStart"/>
            <w:r w:rsidRPr="00460D99">
              <w:rPr>
                <w:b/>
              </w:rPr>
              <w:t>Отл</w:t>
            </w:r>
            <w:proofErr w:type="spellEnd"/>
            <w:r w:rsidRPr="00460D99">
              <w:rPr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443406B4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4,6</w:t>
            </w:r>
          </w:p>
        </w:tc>
        <w:tc>
          <w:tcPr>
            <w:tcW w:w="680" w:type="dxa"/>
            <w:shd w:val="clear" w:color="auto" w:fill="auto"/>
          </w:tcPr>
          <w:p w14:paraId="1AF1F013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4,7</w:t>
            </w:r>
          </w:p>
        </w:tc>
        <w:tc>
          <w:tcPr>
            <w:tcW w:w="634" w:type="dxa"/>
            <w:shd w:val="clear" w:color="auto" w:fill="auto"/>
          </w:tcPr>
          <w:p w14:paraId="4E93C3B8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4,5</w:t>
            </w:r>
          </w:p>
        </w:tc>
        <w:tc>
          <w:tcPr>
            <w:tcW w:w="771" w:type="dxa"/>
            <w:shd w:val="clear" w:color="auto" w:fill="auto"/>
          </w:tcPr>
          <w:p w14:paraId="15C85A3D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4,65</w:t>
            </w:r>
          </w:p>
        </w:tc>
        <w:tc>
          <w:tcPr>
            <w:tcW w:w="624" w:type="dxa"/>
            <w:shd w:val="clear" w:color="auto" w:fill="auto"/>
          </w:tcPr>
          <w:p w14:paraId="423A9B52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4,35</w:t>
            </w:r>
          </w:p>
        </w:tc>
        <w:tc>
          <w:tcPr>
            <w:tcW w:w="794" w:type="dxa"/>
            <w:shd w:val="clear" w:color="auto" w:fill="auto"/>
          </w:tcPr>
          <w:p w14:paraId="5D65655D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4,6</w:t>
            </w:r>
          </w:p>
        </w:tc>
        <w:tc>
          <w:tcPr>
            <w:tcW w:w="573" w:type="dxa"/>
            <w:shd w:val="clear" w:color="auto" w:fill="auto"/>
          </w:tcPr>
          <w:p w14:paraId="15EE930E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4,2</w:t>
            </w:r>
          </w:p>
        </w:tc>
        <w:tc>
          <w:tcPr>
            <w:tcW w:w="844" w:type="dxa"/>
            <w:shd w:val="clear" w:color="auto" w:fill="auto"/>
          </w:tcPr>
          <w:p w14:paraId="7C8C33A2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4,55</w:t>
            </w:r>
          </w:p>
        </w:tc>
      </w:tr>
      <w:tr w:rsidR="00287225" w:rsidRPr="00460D99" w14:paraId="28F2094E" w14:textId="77777777" w:rsidTr="00287225">
        <w:trPr>
          <w:trHeight w:val="185"/>
        </w:trPr>
        <w:tc>
          <w:tcPr>
            <w:tcW w:w="3075" w:type="dxa"/>
            <w:vMerge/>
            <w:shd w:val="clear" w:color="auto" w:fill="auto"/>
            <w:vAlign w:val="center"/>
          </w:tcPr>
          <w:p w14:paraId="58B0C2E7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1031ED7D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66709885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4,9</w:t>
            </w:r>
          </w:p>
        </w:tc>
        <w:tc>
          <w:tcPr>
            <w:tcW w:w="680" w:type="dxa"/>
            <w:shd w:val="clear" w:color="auto" w:fill="auto"/>
          </w:tcPr>
          <w:p w14:paraId="0898046E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5,0</w:t>
            </w:r>
          </w:p>
        </w:tc>
        <w:tc>
          <w:tcPr>
            <w:tcW w:w="634" w:type="dxa"/>
            <w:shd w:val="clear" w:color="auto" w:fill="auto"/>
          </w:tcPr>
          <w:p w14:paraId="4AEEA8D5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4,6</w:t>
            </w:r>
          </w:p>
        </w:tc>
        <w:tc>
          <w:tcPr>
            <w:tcW w:w="771" w:type="dxa"/>
            <w:shd w:val="clear" w:color="auto" w:fill="auto"/>
          </w:tcPr>
          <w:p w14:paraId="40CFC80C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4,95</w:t>
            </w:r>
          </w:p>
        </w:tc>
        <w:tc>
          <w:tcPr>
            <w:tcW w:w="624" w:type="dxa"/>
            <w:shd w:val="clear" w:color="auto" w:fill="auto"/>
          </w:tcPr>
          <w:p w14:paraId="7E3A57F0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4,45</w:t>
            </w:r>
          </w:p>
        </w:tc>
        <w:tc>
          <w:tcPr>
            <w:tcW w:w="794" w:type="dxa"/>
            <w:shd w:val="clear" w:color="auto" w:fill="auto"/>
          </w:tcPr>
          <w:p w14:paraId="1F4C7B64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4,9</w:t>
            </w:r>
          </w:p>
        </w:tc>
        <w:tc>
          <w:tcPr>
            <w:tcW w:w="573" w:type="dxa"/>
            <w:shd w:val="clear" w:color="auto" w:fill="auto"/>
          </w:tcPr>
          <w:p w14:paraId="54265FB4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4,4</w:t>
            </w:r>
          </w:p>
        </w:tc>
        <w:tc>
          <w:tcPr>
            <w:tcW w:w="844" w:type="dxa"/>
            <w:shd w:val="clear" w:color="auto" w:fill="auto"/>
          </w:tcPr>
          <w:p w14:paraId="5F3254F4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4,85</w:t>
            </w:r>
          </w:p>
        </w:tc>
      </w:tr>
      <w:tr w:rsidR="00287225" w:rsidRPr="00460D99" w14:paraId="6621221B" w14:textId="77777777" w:rsidTr="00287225">
        <w:trPr>
          <w:trHeight w:val="185"/>
        </w:trPr>
        <w:tc>
          <w:tcPr>
            <w:tcW w:w="3075" w:type="dxa"/>
            <w:vMerge/>
            <w:shd w:val="clear" w:color="auto" w:fill="auto"/>
            <w:vAlign w:val="center"/>
          </w:tcPr>
          <w:p w14:paraId="685BC80E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2416AF4F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15502499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5,2</w:t>
            </w:r>
          </w:p>
        </w:tc>
        <w:tc>
          <w:tcPr>
            <w:tcW w:w="680" w:type="dxa"/>
            <w:shd w:val="clear" w:color="auto" w:fill="auto"/>
          </w:tcPr>
          <w:p w14:paraId="3E98AC37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5,3</w:t>
            </w:r>
          </w:p>
        </w:tc>
        <w:tc>
          <w:tcPr>
            <w:tcW w:w="634" w:type="dxa"/>
            <w:shd w:val="clear" w:color="auto" w:fill="auto"/>
          </w:tcPr>
          <w:p w14:paraId="0213A163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4,7</w:t>
            </w:r>
          </w:p>
        </w:tc>
        <w:tc>
          <w:tcPr>
            <w:tcW w:w="771" w:type="dxa"/>
            <w:shd w:val="clear" w:color="auto" w:fill="auto"/>
          </w:tcPr>
          <w:p w14:paraId="4622F98E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5,25</w:t>
            </w:r>
          </w:p>
        </w:tc>
        <w:tc>
          <w:tcPr>
            <w:tcW w:w="624" w:type="dxa"/>
            <w:shd w:val="clear" w:color="auto" w:fill="auto"/>
          </w:tcPr>
          <w:p w14:paraId="46CC84F8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4,55</w:t>
            </w:r>
          </w:p>
        </w:tc>
        <w:tc>
          <w:tcPr>
            <w:tcW w:w="794" w:type="dxa"/>
            <w:shd w:val="clear" w:color="auto" w:fill="auto"/>
          </w:tcPr>
          <w:p w14:paraId="2F15FA68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5,2</w:t>
            </w:r>
          </w:p>
        </w:tc>
        <w:tc>
          <w:tcPr>
            <w:tcW w:w="573" w:type="dxa"/>
            <w:shd w:val="clear" w:color="auto" w:fill="auto"/>
          </w:tcPr>
          <w:p w14:paraId="7934393A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4,4</w:t>
            </w:r>
          </w:p>
        </w:tc>
        <w:tc>
          <w:tcPr>
            <w:tcW w:w="844" w:type="dxa"/>
            <w:shd w:val="clear" w:color="auto" w:fill="auto"/>
          </w:tcPr>
          <w:p w14:paraId="638450EB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5,15</w:t>
            </w:r>
          </w:p>
        </w:tc>
      </w:tr>
      <w:tr w:rsidR="00287225" w:rsidRPr="00460D99" w14:paraId="33046F25" w14:textId="77777777" w:rsidTr="00287225">
        <w:trPr>
          <w:trHeight w:val="90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202664BD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Прыжок вверх (см)</w:t>
            </w:r>
          </w:p>
        </w:tc>
        <w:tc>
          <w:tcPr>
            <w:tcW w:w="1110" w:type="dxa"/>
            <w:shd w:val="clear" w:color="auto" w:fill="auto"/>
          </w:tcPr>
          <w:p w14:paraId="7BF374F5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proofErr w:type="spellStart"/>
            <w:r w:rsidRPr="00460D99">
              <w:rPr>
                <w:b/>
              </w:rPr>
              <w:t>Отл</w:t>
            </w:r>
            <w:proofErr w:type="spellEnd"/>
            <w:r w:rsidRPr="00460D99">
              <w:rPr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45DAD417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45</w:t>
            </w:r>
          </w:p>
        </w:tc>
        <w:tc>
          <w:tcPr>
            <w:tcW w:w="680" w:type="dxa"/>
            <w:shd w:val="clear" w:color="auto" w:fill="auto"/>
          </w:tcPr>
          <w:p w14:paraId="77073E35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41</w:t>
            </w:r>
          </w:p>
        </w:tc>
        <w:tc>
          <w:tcPr>
            <w:tcW w:w="634" w:type="dxa"/>
            <w:shd w:val="clear" w:color="auto" w:fill="auto"/>
          </w:tcPr>
          <w:p w14:paraId="6BEA7EDF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48</w:t>
            </w:r>
          </w:p>
        </w:tc>
        <w:tc>
          <w:tcPr>
            <w:tcW w:w="771" w:type="dxa"/>
            <w:shd w:val="clear" w:color="auto" w:fill="auto"/>
          </w:tcPr>
          <w:p w14:paraId="1E122886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43</w:t>
            </w:r>
          </w:p>
        </w:tc>
        <w:tc>
          <w:tcPr>
            <w:tcW w:w="624" w:type="dxa"/>
            <w:shd w:val="clear" w:color="auto" w:fill="auto"/>
          </w:tcPr>
          <w:p w14:paraId="39A96BBB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51</w:t>
            </w:r>
          </w:p>
        </w:tc>
        <w:tc>
          <w:tcPr>
            <w:tcW w:w="794" w:type="dxa"/>
            <w:shd w:val="clear" w:color="auto" w:fill="auto"/>
          </w:tcPr>
          <w:p w14:paraId="3396B09D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45</w:t>
            </w:r>
          </w:p>
        </w:tc>
        <w:tc>
          <w:tcPr>
            <w:tcW w:w="573" w:type="dxa"/>
            <w:shd w:val="clear" w:color="auto" w:fill="auto"/>
          </w:tcPr>
          <w:p w14:paraId="37023C0C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54</w:t>
            </w:r>
          </w:p>
        </w:tc>
        <w:tc>
          <w:tcPr>
            <w:tcW w:w="844" w:type="dxa"/>
            <w:shd w:val="clear" w:color="auto" w:fill="auto"/>
          </w:tcPr>
          <w:p w14:paraId="6BC656FF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47</w:t>
            </w:r>
          </w:p>
        </w:tc>
      </w:tr>
      <w:tr w:rsidR="00287225" w:rsidRPr="00460D99" w14:paraId="696B5030" w14:textId="77777777" w:rsidTr="00287225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4C28B7AE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511B74DD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255F1648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41</w:t>
            </w:r>
          </w:p>
        </w:tc>
        <w:tc>
          <w:tcPr>
            <w:tcW w:w="680" w:type="dxa"/>
            <w:shd w:val="clear" w:color="auto" w:fill="auto"/>
          </w:tcPr>
          <w:p w14:paraId="4BE69362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37</w:t>
            </w:r>
          </w:p>
        </w:tc>
        <w:tc>
          <w:tcPr>
            <w:tcW w:w="634" w:type="dxa"/>
            <w:shd w:val="clear" w:color="auto" w:fill="auto"/>
          </w:tcPr>
          <w:p w14:paraId="67B0FE86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44</w:t>
            </w:r>
          </w:p>
        </w:tc>
        <w:tc>
          <w:tcPr>
            <w:tcW w:w="771" w:type="dxa"/>
            <w:shd w:val="clear" w:color="auto" w:fill="auto"/>
          </w:tcPr>
          <w:p w14:paraId="0C21586A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39</w:t>
            </w:r>
          </w:p>
        </w:tc>
        <w:tc>
          <w:tcPr>
            <w:tcW w:w="624" w:type="dxa"/>
            <w:shd w:val="clear" w:color="auto" w:fill="auto"/>
          </w:tcPr>
          <w:p w14:paraId="7649860A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47</w:t>
            </w:r>
          </w:p>
        </w:tc>
        <w:tc>
          <w:tcPr>
            <w:tcW w:w="794" w:type="dxa"/>
            <w:shd w:val="clear" w:color="auto" w:fill="auto"/>
          </w:tcPr>
          <w:p w14:paraId="7DA81BEC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41</w:t>
            </w:r>
          </w:p>
        </w:tc>
        <w:tc>
          <w:tcPr>
            <w:tcW w:w="573" w:type="dxa"/>
            <w:shd w:val="clear" w:color="auto" w:fill="auto"/>
          </w:tcPr>
          <w:p w14:paraId="35443B53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50</w:t>
            </w:r>
          </w:p>
        </w:tc>
        <w:tc>
          <w:tcPr>
            <w:tcW w:w="844" w:type="dxa"/>
            <w:shd w:val="clear" w:color="auto" w:fill="auto"/>
          </w:tcPr>
          <w:p w14:paraId="15A4AC1B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43</w:t>
            </w:r>
          </w:p>
        </w:tc>
      </w:tr>
      <w:tr w:rsidR="00287225" w:rsidRPr="00460D99" w14:paraId="50EEB9B2" w14:textId="77777777" w:rsidTr="00287225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54F02D1C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1CFF65B0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0CECD49A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37</w:t>
            </w:r>
          </w:p>
        </w:tc>
        <w:tc>
          <w:tcPr>
            <w:tcW w:w="680" w:type="dxa"/>
            <w:shd w:val="clear" w:color="auto" w:fill="auto"/>
          </w:tcPr>
          <w:p w14:paraId="74A4CC3E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33</w:t>
            </w:r>
          </w:p>
        </w:tc>
        <w:tc>
          <w:tcPr>
            <w:tcW w:w="634" w:type="dxa"/>
            <w:shd w:val="clear" w:color="auto" w:fill="auto"/>
          </w:tcPr>
          <w:p w14:paraId="713C5E7B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40</w:t>
            </w:r>
          </w:p>
        </w:tc>
        <w:tc>
          <w:tcPr>
            <w:tcW w:w="771" w:type="dxa"/>
            <w:shd w:val="clear" w:color="auto" w:fill="auto"/>
          </w:tcPr>
          <w:p w14:paraId="34018D8B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35</w:t>
            </w:r>
          </w:p>
        </w:tc>
        <w:tc>
          <w:tcPr>
            <w:tcW w:w="624" w:type="dxa"/>
            <w:shd w:val="clear" w:color="auto" w:fill="auto"/>
          </w:tcPr>
          <w:p w14:paraId="3A9FE6E3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43</w:t>
            </w:r>
          </w:p>
        </w:tc>
        <w:tc>
          <w:tcPr>
            <w:tcW w:w="794" w:type="dxa"/>
            <w:shd w:val="clear" w:color="auto" w:fill="auto"/>
          </w:tcPr>
          <w:p w14:paraId="236960B1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37</w:t>
            </w:r>
          </w:p>
        </w:tc>
        <w:tc>
          <w:tcPr>
            <w:tcW w:w="573" w:type="dxa"/>
            <w:shd w:val="clear" w:color="auto" w:fill="auto"/>
          </w:tcPr>
          <w:p w14:paraId="1CAF320E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46</w:t>
            </w:r>
          </w:p>
        </w:tc>
        <w:tc>
          <w:tcPr>
            <w:tcW w:w="844" w:type="dxa"/>
            <w:shd w:val="clear" w:color="auto" w:fill="auto"/>
          </w:tcPr>
          <w:p w14:paraId="08200F11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39</w:t>
            </w:r>
          </w:p>
        </w:tc>
      </w:tr>
      <w:tr w:rsidR="00287225" w:rsidRPr="00460D99" w14:paraId="40EFF662" w14:textId="77777777" w:rsidTr="00287225">
        <w:trPr>
          <w:trHeight w:val="90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7156B62E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Прыжок в длину (см)</w:t>
            </w:r>
          </w:p>
        </w:tc>
        <w:tc>
          <w:tcPr>
            <w:tcW w:w="1110" w:type="dxa"/>
            <w:shd w:val="clear" w:color="auto" w:fill="auto"/>
          </w:tcPr>
          <w:p w14:paraId="2697FEB8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proofErr w:type="spellStart"/>
            <w:r w:rsidRPr="00460D99">
              <w:rPr>
                <w:b/>
              </w:rPr>
              <w:t>Отл</w:t>
            </w:r>
            <w:proofErr w:type="spellEnd"/>
            <w:r w:rsidRPr="00460D99">
              <w:rPr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3013A400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215</w:t>
            </w:r>
          </w:p>
        </w:tc>
        <w:tc>
          <w:tcPr>
            <w:tcW w:w="680" w:type="dxa"/>
            <w:shd w:val="clear" w:color="auto" w:fill="auto"/>
          </w:tcPr>
          <w:p w14:paraId="7C874E97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210</w:t>
            </w:r>
          </w:p>
        </w:tc>
        <w:tc>
          <w:tcPr>
            <w:tcW w:w="634" w:type="dxa"/>
            <w:shd w:val="clear" w:color="auto" w:fill="auto"/>
          </w:tcPr>
          <w:p w14:paraId="6DDEF8B4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225</w:t>
            </w:r>
          </w:p>
        </w:tc>
        <w:tc>
          <w:tcPr>
            <w:tcW w:w="771" w:type="dxa"/>
            <w:shd w:val="clear" w:color="auto" w:fill="auto"/>
          </w:tcPr>
          <w:p w14:paraId="1DF8095A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215</w:t>
            </w:r>
          </w:p>
        </w:tc>
        <w:tc>
          <w:tcPr>
            <w:tcW w:w="624" w:type="dxa"/>
            <w:shd w:val="clear" w:color="auto" w:fill="auto"/>
          </w:tcPr>
          <w:p w14:paraId="4F8B9431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235</w:t>
            </w:r>
          </w:p>
        </w:tc>
        <w:tc>
          <w:tcPr>
            <w:tcW w:w="794" w:type="dxa"/>
            <w:shd w:val="clear" w:color="auto" w:fill="auto"/>
          </w:tcPr>
          <w:p w14:paraId="38C0F51E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220</w:t>
            </w:r>
          </w:p>
        </w:tc>
        <w:tc>
          <w:tcPr>
            <w:tcW w:w="573" w:type="dxa"/>
            <w:shd w:val="clear" w:color="auto" w:fill="auto"/>
          </w:tcPr>
          <w:p w14:paraId="5D884727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245</w:t>
            </w:r>
          </w:p>
        </w:tc>
        <w:tc>
          <w:tcPr>
            <w:tcW w:w="844" w:type="dxa"/>
            <w:shd w:val="clear" w:color="auto" w:fill="auto"/>
          </w:tcPr>
          <w:p w14:paraId="501E9967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225</w:t>
            </w:r>
          </w:p>
        </w:tc>
      </w:tr>
      <w:tr w:rsidR="00287225" w:rsidRPr="00460D99" w14:paraId="516A4134" w14:textId="77777777" w:rsidTr="00287225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50CBF201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3B0FF97D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6EE3042D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200</w:t>
            </w:r>
          </w:p>
        </w:tc>
        <w:tc>
          <w:tcPr>
            <w:tcW w:w="680" w:type="dxa"/>
            <w:shd w:val="clear" w:color="auto" w:fill="auto"/>
          </w:tcPr>
          <w:p w14:paraId="16243566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195</w:t>
            </w:r>
          </w:p>
        </w:tc>
        <w:tc>
          <w:tcPr>
            <w:tcW w:w="634" w:type="dxa"/>
            <w:shd w:val="clear" w:color="auto" w:fill="auto"/>
          </w:tcPr>
          <w:p w14:paraId="0621580F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210</w:t>
            </w:r>
          </w:p>
        </w:tc>
        <w:tc>
          <w:tcPr>
            <w:tcW w:w="771" w:type="dxa"/>
            <w:shd w:val="clear" w:color="auto" w:fill="auto"/>
          </w:tcPr>
          <w:p w14:paraId="483BEE4C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200</w:t>
            </w:r>
          </w:p>
        </w:tc>
        <w:tc>
          <w:tcPr>
            <w:tcW w:w="624" w:type="dxa"/>
            <w:shd w:val="clear" w:color="auto" w:fill="auto"/>
          </w:tcPr>
          <w:p w14:paraId="3E31B1F3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220</w:t>
            </w:r>
          </w:p>
        </w:tc>
        <w:tc>
          <w:tcPr>
            <w:tcW w:w="794" w:type="dxa"/>
            <w:shd w:val="clear" w:color="auto" w:fill="auto"/>
          </w:tcPr>
          <w:p w14:paraId="1384970A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205</w:t>
            </w:r>
          </w:p>
        </w:tc>
        <w:tc>
          <w:tcPr>
            <w:tcW w:w="573" w:type="dxa"/>
            <w:shd w:val="clear" w:color="auto" w:fill="auto"/>
          </w:tcPr>
          <w:p w14:paraId="60A3135A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230</w:t>
            </w:r>
          </w:p>
        </w:tc>
        <w:tc>
          <w:tcPr>
            <w:tcW w:w="844" w:type="dxa"/>
            <w:shd w:val="clear" w:color="auto" w:fill="auto"/>
          </w:tcPr>
          <w:p w14:paraId="6B2A50CA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210</w:t>
            </w:r>
          </w:p>
        </w:tc>
      </w:tr>
      <w:tr w:rsidR="00287225" w:rsidRPr="00460D99" w14:paraId="6BD232A4" w14:textId="77777777" w:rsidTr="00287225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7454506A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619DDB41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7FF14A6A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185</w:t>
            </w:r>
          </w:p>
        </w:tc>
        <w:tc>
          <w:tcPr>
            <w:tcW w:w="680" w:type="dxa"/>
            <w:shd w:val="clear" w:color="auto" w:fill="auto"/>
          </w:tcPr>
          <w:p w14:paraId="66C0C3BC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180</w:t>
            </w:r>
          </w:p>
        </w:tc>
        <w:tc>
          <w:tcPr>
            <w:tcW w:w="634" w:type="dxa"/>
            <w:shd w:val="clear" w:color="auto" w:fill="auto"/>
          </w:tcPr>
          <w:p w14:paraId="0C21EDA0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195</w:t>
            </w:r>
          </w:p>
        </w:tc>
        <w:tc>
          <w:tcPr>
            <w:tcW w:w="771" w:type="dxa"/>
            <w:shd w:val="clear" w:color="auto" w:fill="auto"/>
          </w:tcPr>
          <w:p w14:paraId="0CA5BCF0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185</w:t>
            </w:r>
          </w:p>
        </w:tc>
        <w:tc>
          <w:tcPr>
            <w:tcW w:w="624" w:type="dxa"/>
            <w:shd w:val="clear" w:color="auto" w:fill="auto"/>
          </w:tcPr>
          <w:p w14:paraId="4D4E044D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205</w:t>
            </w:r>
          </w:p>
        </w:tc>
        <w:tc>
          <w:tcPr>
            <w:tcW w:w="794" w:type="dxa"/>
            <w:shd w:val="clear" w:color="auto" w:fill="auto"/>
          </w:tcPr>
          <w:p w14:paraId="4507D1E4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190</w:t>
            </w:r>
          </w:p>
        </w:tc>
        <w:tc>
          <w:tcPr>
            <w:tcW w:w="573" w:type="dxa"/>
            <w:shd w:val="clear" w:color="auto" w:fill="auto"/>
          </w:tcPr>
          <w:p w14:paraId="580C0273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215</w:t>
            </w:r>
          </w:p>
        </w:tc>
        <w:tc>
          <w:tcPr>
            <w:tcW w:w="844" w:type="dxa"/>
            <w:shd w:val="clear" w:color="auto" w:fill="auto"/>
          </w:tcPr>
          <w:p w14:paraId="5FC6E1D3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195</w:t>
            </w:r>
          </w:p>
        </w:tc>
      </w:tr>
      <w:tr w:rsidR="00287225" w:rsidRPr="00460D99" w14:paraId="08F89F37" w14:textId="77777777" w:rsidTr="00287225">
        <w:trPr>
          <w:trHeight w:val="185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79EDB95B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Бросок мяча (1 кг) движением подачи (м)</w:t>
            </w:r>
          </w:p>
        </w:tc>
        <w:tc>
          <w:tcPr>
            <w:tcW w:w="1110" w:type="dxa"/>
            <w:shd w:val="clear" w:color="auto" w:fill="auto"/>
          </w:tcPr>
          <w:p w14:paraId="2FECDAF6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proofErr w:type="spellStart"/>
            <w:r w:rsidRPr="00460D99">
              <w:rPr>
                <w:b/>
              </w:rPr>
              <w:t>Отл</w:t>
            </w:r>
            <w:proofErr w:type="spellEnd"/>
            <w:r w:rsidRPr="00460D99">
              <w:rPr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2C98CF6F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15</w:t>
            </w:r>
          </w:p>
        </w:tc>
        <w:tc>
          <w:tcPr>
            <w:tcW w:w="680" w:type="dxa"/>
            <w:shd w:val="clear" w:color="auto" w:fill="auto"/>
          </w:tcPr>
          <w:p w14:paraId="7D5A9469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</w:t>
            </w:r>
          </w:p>
        </w:tc>
        <w:tc>
          <w:tcPr>
            <w:tcW w:w="634" w:type="dxa"/>
            <w:shd w:val="clear" w:color="auto" w:fill="auto"/>
          </w:tcPr>
          <w:p w14:paraId="16FC7E1A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18</w:t>
            </w:r>
          </w:p>
        </w:tc>
        <w:tc>
          <w:tcPr>
            <w:tcW w:w="771" w:type="dxa"/>
            <w:shd w:val="clear" w:color="auto" w:fill="auto"/>
          </w:tcPr>
          <w:p w14:paraId="6F7E6BF5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15</w:t>
            </w:r>
          </w:p>
        </w:tc>
        <w:tc>
          <w:tcPr>
            <w:tcW w:w="624" w:type="dxa"/>
            <w:shd w:val="clear" w:color="auto" w:fill="auto"/>
          </w:tcPr>
          <w:p w14:paraId="60007EE7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21</w:t>
            </w:r>
          </w:p>
        </w:tc>
        <w:tc>
          <w:tcPr>
            <w:tcW w:w="794" w:type="dxa"/>
            <w:shd w:val="clear" w:color="auto" w:fill="auto"/>
          </w:tcPr>
          <w:p w14:paraId="0E114926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17</w:t>
            </w:r>
          </w:p>
        </w:tc>
        <w:tc>
          <w:tcPr>
            <w:tcW w:w="573" w:type="dxa"/>
            <w:shd w:val="clear" w:color="auto" w:fill="auto"/>
          </w:tcPr>
          <w:p w14:paraId="482FF97E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24,5</w:t>
            </w:r>
          </w:p>
        </w:tc>
        <w:tc>
          <w:tcPr>
            <w:tcW w:w="844" w:type="dxa"/>
            <w:shd w:val="clear" w:color="auto" w:fill="auto"/>
          </w:tcPr>
          <w:p w14:paraId="73832392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19</w:t>
            </w:r>
          </w:p>
        </w:tc>
      </w:tr>
      <w:tr w:rsidR="00287225" w:rsidRPr="00460D99" w14:paraId="00CB58D2" w14:textId="77777777" w:rsidTr="00287225">
        <w:trPr>
          <w:trHeight w:val="185"/>
        </w:trPr>
        <w:tc>
          <w:tcPr>
            <w:tcW w:w="3075" w:type="dxa"/>
            <w:vMerge/>
            <w:shd w:val="clear" w:color="auto" w:fill="auto"/>
            <w:vAlign w:val="center"/>
          </w:tcPr>
          <w:p w14:paraId="4500A82B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45405363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4FCBC7AB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13,5</w:t>
            </w:r>
          </w:p>
        </w:tc>
        <w:tc>
          <w:tcPr>
            <w:tcW w:w="680" w:type="dxa"/>
            <w:shd w:val="clear" w:color="auto" w:fill="auto"/>
          </w:tcPr>
          <w:p w14:paraId="57B7C8A1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10,5</w:t>
            </w:r>
          </w:p>
        </w:tc>
        <w:tc>
          <w:tcPr>
            <w:tcW w:w="634" w:type="dxa"/>
            <w:shd w:val="clear" w:color="auto" w:fill="auto"/>
          </w:tcPr>
          <w:p w14:paraId="4098BCB4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16</w:t>
            </w:r>
          </w:p>
        </w:tc>
        <w:tc>
          <w:tcPr>
            <w:tcW w:w="771" w:type="dxa"/>
            <w:shd w:val="clear" w:color="auto" w:fill="auto"/>
          </w:tcPr>
          <w:p w14:paraId="3E8C14AA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</w:t>
            </w:r>
          </w:p>
        </w:tc>
        <w:tc>
          <w:tcPr>
            <w:tcW w:w="624" w:type="dxa"/>
            <w:shd w:val="clear" w:color="auto" w:fill="auto"/>
          </w:tcPr>
          <w:p w14:paraId="1F019E58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19</w:t>
            </w:r>
          </w:p>
        </w:tc>
        <w:tc>
          <w:tcPr>
            <w:tcW w:w="794" w:type="dxa"/>
            <w:shd w:val="clear" w:color="auto" w:fill="auto"/>
          </w:tcPr>
          <w:p w14:paraId="1C244E9E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15</w:t>
            </w:r>
          </w:p>
        </w:tc>
        <w:tc>
          <w:tcPr>
            <w:tcW w:w="573" w:type="dxa"/>
            <w:shd w:val="clear" w:color="auto" w:fill="auto"/>
          </w:tcPr>
          <w:p w14:paraId="37E8C32A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22,5</w:t>
            </w:r>
          </w:p>
        </w:tc>
        <w:tc>
          <w:tcPr>
            <w:tcW w:w="844" w:type="dxa"/>
            <w:shd w:val="clear" w:color="auto" w:fill="auto"/>
          </w:tcPr>
          <w:p w14:paraId="7793EBD6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17</w:t>
            </w:r>
          </w:p>
        </w:tc>
      </w:tr>
      <w:tr w:rsidR="00287225" w:rsidRPr="00460D99" w14:paraId="6AEBF6BF" w14:textId="77777777" w:rsidTr="00287225">
        <w:trPr>
          <w:trHeight w:val="185"/>
        </w:trPr>
        <w:tc>
          <w:tcPr>
            <w:tcW w:w="3075" w:type="dxa"/>
            <w:vMerge/>
            <w:shd w:val="clear" w:color="auto" w:fill="auto"/>
            <w:vAlign w:val="center"/>
          </w:tcPr>
          <w:p w14:paraId="141B2F4F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71F293F5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0223146F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12</w:t>
            </w:r>
          </w:p>
        </w:tc>
        <w:tc>
          <w:tcPr>
            <w:tcW w:w="680" w:type="dxa"/>
            <w:shd w:val="clear" w:color="auto" w:fill="auto"/>
          </w:tcPr>
          <w:p w14:paraId="16D389EB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9</w:t>
            </w:r>
          </w:p>
        </w:tc>
        <w:tc>
          <w:tcPr>
            <w:tcW w:w="634" w:type="dxa"/>
            <w:shd w:val="clear" w:color="auto" w:fill="auto"/>
          </w:tcPr>
          <w:p w14:paraId="4C5EBA90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14</w:t>
            </w:r>
          </w:p>
        </w:tc>
        <w:tc>
          <w:tcPr>
            <w:tcW w:w="771" w:type="dxa"/>
            <w:shd w:val="clear" w:color="auto" w:fill="auto"/>
          </w:tcPr>
          <w:p w14:paraId="69280E03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11</w:t>
            </w:r>
          </w:p>
        </w:tc>
        <w:tc>
          <w:tcPr>
            <w:tcW w:w="624" w:type="dxa"/>
            <w:shd w:val="clear" w:color="auto" w:fill="auto"/>
          </w:tcPr>
          <w:p w14:paraId="40AE71EA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17</w:t>
            </w:r>
          </w:p>
        </w:tc>
        <w:tc>
          <w:tcPr>
            <w:tcW w:w="794" w:type="dxa"/>
            <w:shd w:val="clear" w:color="auto" w:fill="auto"/>
          </w:tcPr>
          <w:p w14:paraId="7F54FC44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</w:t>
            </w:r>
          </w:p>
        </w:tc>
        <w:tc>
          <w:tcPr>
            <w:tcW w:w="573" w:type="dxa"/>
            <w:shd w:val="clear" w:color="auto" w:fill="auto"/>
          </w:tcPr>
          <w:p w14:paraId="7A5EA9DF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20,5</w:t>
            </w:r>
          </w:p>
        </w:tc>
        <w:tc>
          <w:tcPr>
            <w:tcW w:w="844" w:type="dxa"/>
            <w:shd w:val="clear" w:color="auto" w:fill="auto"/>
          </w:tcPr>
          <w:p w14:paraId="1CA7C2E1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15</w:t>
            </w:r>
          </w:p>
        </w:tc>
      </w:tr>
      <w:tr w:rsidR="00287225" w:rsidRPr="00460D99" w14:paraId="58F1271E" w14:textId="77777777" w:rsidTr="00287225">
        <w:trPr>
          <w:trHeight w:val="90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7965E263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«Челнок» (6*8)</w:t>
            </w:r>
          </w:p>
        </w:tc>
        <w:tc>
          <w:tcPr>
            <w:tcW w:w="1110" w:type="dxa"/>
            <w:shd w:val="clear" w:color="auto" w:fill="auto"/>
          </w:tcPr>
          <w:p w14:paraId="54AAEA79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proofErr w:type="spellStart"/>
            <w:r w:rsidRPr="00460D99">
              <w:rPr>
                <w:b/>
              </w:rPr>
              <w:t>Отл</w:t>
            </w:r>
            <w:proofErr w:type="spellEnd"/>
            <w:r w:rsidRPr="00460D99">
              <w:rPr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3BF1FD32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13,1</w:t>
            </w:r>
          </w:p>
        </w:tc>
        <w:tc>
          <w:tcPr>
            <w:tcW w:w="680" w:type="dxa"/>
            <w:shd w:val="clear" w:color="auto" w:fill="auto"/>
          </w:tcPr>
          <w:p w14:paraId="4D8B4DD1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13,3</w:t>
            </w:r>
          </w:p>
        </w:tc>
        <w:tc>
          <w:tcPr>
            <w:tcW w:w="634" w:type="dxa"/>
            <w:shd w:val="clear" w:color="auto" w:fill="auto"/>
          </w:tcPr>
          <w:p w14:paraId="74351EEB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12,9</w:t>
            </w:r>
          </w:p>
        </w:tc>
        <w:tc>
          <w:tcPr>
            <w:tcW w:w="771" w:type="dxa"/>
            <w:shd w:val="clear" w:color="auto" w:fill="auto"/>
          </w:tcPr>
          <w:p w14:paraId="34F00EF7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13,1</w:t>
            </w:r>
          </w:p>
        </w:tc>
        <w:tc>
          <w:tcPr>
            <w:tcW w:w="624" w:type="dxa"/>
            <w:shd w:val="clear" w:color="auto" w:fill="auto"/>
          </w:tcPr>
          <w:p w14:paraId="787ADB4A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12,7</w:t>
            </w:r>
          </w:p>
        </w:tc>
        <w:tc>
          <w:tcPr>
            <w:tcW w:w="794" w:type="dxa"/>
            <w:shd w:val="clear" w:color="auto" w:fill="auto"/>
          </w:tcPr>
          <w:p w14:paraId="1C3BA39D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12,9</w:t>
            </w:r>
          </w:p>
        </w:tc>
        <w:tc>
          <w:tcPr>
            <w:tcW w:w="573" w:type="dxa"/>
            <w:shd w:val="clear" w:color="auto" w:fill="auto"/>
          </w:tcPr>
          <w:p w14:paraId="37009015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12,5</w:t>
            </w:r>
          </w:p>
        </w:tc>
        <w:tc>
          <w:tcPr>
            <w:tcW w:w="844" w:type="dxa"/>
            <w:shd w:val="clear" w:color="auto" w:fill="auto"/>
          </w:tcPr>
          <w:p w14:paraId="2BA44B80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12,7</w:t>
            </w:r>
          </w:p>
        </w:tc>
      </w:tr>
      <w:tr w:rsidR="00287225" w:rsidRPr="00460D99" w14:paraId="1D6FF129" w14:textId="77777777" w:rsidTr="00287225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36769DE3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7F93EE32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6925E11C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13,5</w:t>
            </w:r>
          </w:p>
        </w:tc>
        <w:tc>
          <w:tcPr>
            <w:tcW w:w="680" w:type="dxa"/>
            <w:shd w:val="clear" w:color="auto" w:fill="auto"/>
          </w:tcPr>
          <w:p w14:paraId="6D39CD34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13,7</w:t>
            </w:r>
          </w:p>
        </w:tc>
        <w:tc>
          <w:tcPr>
            <w:tcW w:w="634" w:type="dxa"/>
            <w:shd w:val="clear" w:color="auto" w:fill="auto"/>
          </w:tcPr>
          <w:p w14:paraId="5D824285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13,3</w:t>
            </w:r>
          </w:p>
        </w:tc>
        <w:tc>
          <w:tcPr>
            <w:tcW w:w="771" w:type="dxa"/>
            <w:shd w:val="clear" w:color="auto" w:fill="auto"/>
          </w:tcPr>
          <w:p w14:paraId="693EC141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13,5</w:t>
            </w:r>
          </w:p>
        </w:tc>
        <w:tc>
          <w:tcPr>
            <w:tcW w:w="624" w:type="dxa"/>
            <w:shd w:val="clear" w:color="auto" w:fill="auto"/>
          </w:tcPr>
          <w:p w14:paraId="2788CBC2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13,1</w:t>
            </w:r>
          </w:p>
        </w:tc>
        <w:tc>
          <w:tcPr>
            <w:tcW w:w="794" w:type="dxa"/>
            <w:shd w:val="clear" w:color="auto" w:fill="auto"/>
          </w:tcPr>
          <w:p w14:paraId="45FD8F98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13,3</w:t>
            </w:r>
          </w:p>
        </w:tc>
        <w:tc>
          <w:tcPr>
            <w:tcW w:w="573" w:type="dxa"/>
            <w:shd w:val="clear" w:color="auto" w:fill="auto"/>
          </w:tcPr>
          <w:p w14:paraId="2B7A83F3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12,9</w:t>
            </w:r>
          </w:p>
        </w:tc>
        <w:tc>
          <w:tcPr>
            <w:tcW w:w="844" w:type="dxa"/>
            <w:shd w:val="clear" w:color="auto" w:fill="auto"/>
          </w:tcPr>
          <w:p w14:paraId="1624D0EE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13,1</w:t>
            </w:r>
          </w:p>
        </w:tc>
      </w:tr>
      <w:tr w:rsidR="00287225" w:rsidRPr="00460D99" w14:paraId="3A896FAE" w14:textId="77777777" w:rsidTr="00287225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6A837C4C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5144579C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45E1DA02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13,9</w:t>
            </w:r>
          </w:p>
        </w:tc>
        <w:tc>
          <w:tcPr>
            <w:tcW w:w="680" w:type="dxa"/>
            <w:shd w:val="clear" w:color="auto" w:fill="auto"/>
          </w:tcPr>
          <w:p w14:paraId="04754C82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14,1</w:t>
            </w:r>
          </w:p>
        </w:tc>
        <w:tc>
          <w:tcPr>
            <w:tcW w:w="634" w:type="dxa"/>
            <w:shd w:val="clear" w:color="auto" w:fill="auto"/>
          </w:tcPr>
          <w:p w14:paraId="2304B92C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13,7</w:t>
            </w:r>
          </w:p>
        </w:tc>
        <w:tc>
          <w:tcPr>
            <w:tcW w:w="771" w:type="dxa"/>
            <w:shd w:val="clear" w:color="auto" w:fill="auto"/>
          </w:tcPr>
          <w:p w14:paraId="07408B54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13,9</w:t>
            </w:r>
          </w:p>
        </w:tc>
        <w:tc>
          <w:tcPr>
            <w:tcW w:w="624" w:type="dxa"/>
            <w:shd w:val="clear" w:color="auto" w:fill="auto"/>
          </w:tcPr>
          <w:p w14:paraId="522DCDC9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13,5</w:t>
            </w:r>
          </w:p>
        </w:tc>
        <w:tc>
          <w:tcPr>
            <w:tcW w:w="794" w:type="dxa"/>
            <w:shd w:val="clear" w:color="auto" w:fill="auto"/>
          </w:tcPr>
          <w:p w14:paraId="423C81AB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13,7</w:t>
            </w:r>
          </w:p>
        </w:tc>
        <w:tc>
          <w:tcPr>
            <w:tcW w:w="573" w:type="dxa"/>
            <w:shd w:val="clear" w:color="auto" w:fill="auto"/>
          </w:tcPr>
          <w:p w14:paraId="26475B4F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13,3</w:t>
            </w:r>
          </w:p>
        </w:tc>
        <w:tc>
          <w:tcPr>
            <w:tcW w:w="844" w:type="dxa"/>
            <w:shd w:val="clear" w:color="auto" w:fill="auto"/>
          </w:tcPr>
          <w:p w14:paraId="1A86A58A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13,5</w:t>
            </w:r>
          </w:p>
        </w:tc>
      </w:tr>
      <w:tr w:rsidR="00287225" w:rsidRPr="00460D99" w14:paraId="7A6073CF" w14:textId="77777777" w:rsidTr="00287225">
        <w:trPr>
          <w:trHeight w:val="90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458E4A2A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Ловля палки (см)</w:t>
            </w:r>
          </w:p>
        </w:tc>
        <w:tc>
          <w:tcPr>
            <w:tcW w:w="1110" w:type="dxa"/>
            <w:shd w:val="clear" w:color="auto" w:fill="auto"/>
          </w:tcPr>
          <w:p w14:paraId="7EC012EF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proofErr w:type="spellStart"/>
            <w:r w:rsidRPr="00460D99">
              <w:rPr>
                <w:b/>
              </w:rPr>
              <w:t>Отл</w:t>
            </w:r>
            <w:proofErr w:type="spellEnd"/>
            <w:r w:rsidRPr="00460D99">
              <w:rPr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29A34752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</w:t>
            </w:r>
          </w:p>
        </w:tc>
        <w:tc>
          <w:tcPr>
            <w:tcW w:w="680" w:type="dxa"/>
            <w:shd w:val="clear" w:color="auto" w:fill="auto"/>
          </w:tcPr>
          <w:p w14:paraId="77F3EF39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</w:t>
            </w:r>
          </w:p>
        </w:tc>
        <w:tc>
          <w:tcPr>
            <w:tcW w:w="634" w:type="dxa"/>
            <w:shd w:val="clear" w:color="auto" w:fill="auto"/>
          </w:tcPr>
          <w:p w14:paraId="642D6720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</w:t>
            </w:r>
          </w:p>
        </w:tc>
        <w:tc>
          <w:tcPr>
            <w:tcW w:w="771" w:type="dxa"/>
            <w:shd w:val="clear" w:color="auto" w:fill="auto"/>
          </w:tcPr>
          <w:p w14:paraId="3CDA158F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</w:t>
            </w:r>
          </w:p>
        </w:tc>
        <w:tc>
          <w:tcPr>
            <w:tcW w:w="624" w:type="dxa"/>
            <w:shd w:val="clear" w:color="auto" w:fill="auto"/>
          </w:tcPr>
          <w:p w14:paraId="1579EE1C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</w:t>
            </w:r>
          </w:p>
        </w:tc>
        <w:tc>
          <w:tcPr>
            <w:tcW w:w="794" w:type="dxa"/>
            <w:shd w:val="clear" w:color="auto" w:fill="auto"/>
          </w:tcPr>
          <w:p w14:paraId="01B075E0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</w:t>
            </w:r>
          </w:p>
        </w:tc>
        <w:tc>
          <w:tcPr>
            <w:tcW w:w="573" w:type="dxa"/>
            <w:shd w:val="clear" w:color="auto" w:fill="auto"/>
          </w:tcPr>
          <w:p w14:paraId="69A6D3B6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</w:t>
            </w:r>
          </w:p>
        </w:tc>
        <w:tc>
          <w:tcPr>
            <w:tcW w:w="844" w:type="dxa"/>
            <w:shd w:val="clear" w:color="auto" w:fill="auto"/>
          </w:tcPr>
          <w:p w14:paraId="4014D5F2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2</w:t>
            </w:r>
          </w:p>
        </w:tc>
      </w:tr>
      <w:tr w:rsidR="00287225" w:rsidRPr="00460D99" w14:paraId="69572854" w14:textId="77777777" w:rsidTr="00287225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6147D6AA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1C032B60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40A3BFC4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</w:t>
            </w:r>
          </w:p>
        </w:tc>
        <w:tc>
          <w:tcPr>
            <w:tcW w:w="680" w:type="dxa"/>
            <w:shd w:val="clear" w:color="auto" w:fill="auto"/>
          </w:tcPr>
          <w:p w14:paraId="65009D64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</w:t>
            </w:r>
          </w:p>
        </w:tc>
        <w:tc>
          <w:tcPr>
            <w:tcW w:w="634" w:type="dxa"/>
            <w:shd w:val="clear" w:color="auto" w:fill="auto"/>
          </w:tcPr>
          <w:p w14:paraId="63A2E157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</w:t>
            </w:r>
          </w:p>
        </w:tc>
        <w:tc>
          <w:tcPr>
            <w:tcW w:w="771" w:type="dxa"/>
            <w:shd w:val="clear" w:color="auto" w:fill="auto"/>
          </w:tcPr>
          <w:p w14:paraId="7AABA28A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</w:t>
            </w:r>
          </w:p>
        </w:tc>
        <w:tc>
          <w:tcPr>
            <w:tcW w:w="624" w:type="dxa"/>
            <w:shd w:val="clear" w:color="auto" w:fill="auto"/>
          </w:tcPr>
          <w:p w14:paraId="25878377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</w:t>
            </w:r>
          </w:p>
        </w:tc>
        <w:tc>
          <w:tcPr>
            <w:tcW w:w="794" w:type="dxa"/>
            <w:shd w:val="clear" w:color="auto" w:fill="auto"/>
          </w:tcPr>
          <w:p w14:paraId="5ACB4578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</w:t>
            </w:r>
          </w:p>
        </w:tc>
        <w:tc>
          <w:tcPr>
            <w:tcW w:w="573" w:type="dxa"/>
            <w:shd w:val="clear" w:color="auto" w:fill="auto"/>
          </w:tcPr>
          <w:p w14:paraId="4334F33F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</w:t>
            </w:r>
          </w:p>
        </w:tc>
        <w:tc>
          <w:tcPr>
            <w:tcW w:w="844" w:type="dxa"/>
            <w:shd w:val="clear" w:color="auto" w:fill="auto"/>
          </w:tcPr>
          <w:p w14:paraId="61648BE1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</w:t>
            </w:r>
          </w:p>
        </w:tc>
      </w:tr>
      <w:tr w:rsidR="00287225" w:rsidRPr="00460D99" w14:paraId="3B89C630" w14:textId="77777777" w:rsidTr="00287225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4FB30671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220AF46B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194F7EC5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6</w:t>
            </w:r>
          </w:p>
        </w:tc>
        <w:tc>
          <w:tcPr>
            <w:tcW w:w="680" w:type="dxa"/>
            <w:shd w:val="clear" w:color="auto" w:fill="auto"/>
          </w:tcPr>
          <w:p w14:paraId="19BF1380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6</w:t>
            </w:r>
          </w:p>
        </w:tc>
        <w:tc>
          <w:tcPr>
            <w:tcW w:w="634" w:type="dxa"/>
            <w:shd w:val="clear" w:color="auto" w:fill="auto"/>
          </w:tcPr>
          <w:p w14:paraId="525BD75C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6</w:t>
            </w:r>
          </w:p>
        </w:tc>
        <w:tc>
          <w:tcPr>
            <w:tcW w:w="771" w:type="dxa"/>
            <w:shd w:val="clear" w:color="auto" w:fill="auto"/>
          </w:tcPr>
          <w:p w14:paraId="2861D7AA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6</w:t>
            </w:r>
          </w:p>
        </w:tc>
        <w:tc>
          <w:tcPr>
            <w:tcW w:w="624" w:type="dxa"/>
            <w:shd w:val="clear" w:color="auto" w:fill="auto"/>
          </w:tcPr>
          <w:p w14:paraId="4C9B562B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6</w:t>
            </w:r>
          </w:p>
        </w:tc>
        <w:tc>
          <w:tcPr>
            <w:tcW w:w="794" w:type="dxa"/>
            <w:shd w:val="clear" w:color="auto" w:fill="auto"/>
          </w:tcPr>
          <w:p w14:paraId="7E459F69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6</w:t>
            </w:r>
          </w:p>
        </w:tc>
        <w:tc>
          <w:tcPr>
            <w:tcW w:w="573" w:type="dxa"/>
            <w:shd w:val="clear" w:color="auto" w:fill="auto"/>
          </w:tcPr>
          <w:p w14:paraId="50017FA5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6</w:t>
            </w:r>
          </w:p>
        </w:tc>
        <w:tc>
          <w:tcPr>
            <w:tcW w:w="844" w:type="dxa"/>
            <w:shd w:val="clear" w:color="auto" w:fill="auto"/>
          </w:tcPr>
          <w:p w14:paraId="648ACA8F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6</w:t>
            </w:r>
          </w:p>
        </w:tc>
      </w:tr>
      <w:tr w:rsidR="00287225" w:rsidRPr="00460D99" w14:paraId="0CDEF912" w14:textId="77777777" w:rsidTr="00287225">
        <w:trPr>
          <w:trHeight w:val="185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2F84EB0B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Прыжки на координацию</w:t>
            </w:r>
          </w:p>
        </w:tc>
        <w:tc>
          <w:tcPr>
            <w:tcW w:w="1110" w:type="dxa"/>
            <w:shd w:val="clear" w:color="auto" w:fill="auto"/>
          </w:tcPr>
          <w:p w14:paraId="1939C30A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proofErr w:type="spellStart"/>
            <w:r w:rsidRPr="00460D99">
              <w:rPr>
                <w:b/>
              </w:rPr>
              <w:t>Отл</w:t>
            </w:r>
            <w:proofErr w:type="spellEnd"/>
            <w:r w:rsidRPr="00460D99">
              <w:rPr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57FC1965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1,5</w:t>
            </w:r>
          </w:p>
        </w:tc>
        <w:tc>
          <w:tcPr>
            <w:tcW w:w="680" w:type="dxa"/>
            <w:shd w:val="clear" w:color="auto" w:fill="auto"/>
          </w:tcPr>
          <w:p w14:paraId="7D670B75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1,5</w:t>
            </w:r>
          </w:p>
        </w:tc>
        <w:tc>
          <w:tcPr>
            <w:tcW w:w="634" w:type="dxa"/>
            <w:shd w:val="clear" w:color="auto" w:fill="auto"/>
          </w:tcPr>
          <w:p w14:paraId="752F8A8D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1,5</w:t>
            </w:r>
          </w:p>
        </w:tc>
        <w:tc>
          <w:tcPr>
            <w:tcW w:w="771" w:type="dxa"/>
            <w:shd w:val="clear" w:color="auto" w:fill="auto"/>
          </w:tcPr>
          <w:p w14:paraId="3BE33796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1,5</w:t>
            </w:r>
          </w:p>
        </w:tc>
        <w:tc>
          <w:tcPr>
            <w:tcW w:w="624" w:type="dxa"/>
            <w:shd w:val="clear" w:color="auto" w:fill="auto"/>
          </w:tcPr>
          <w:p w14:paraId="16D852C8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1,5</w:t>
            </w:r>
          </w:p>
        </w:tc>
        <w:tc>
          <w:tcPr>
            <w:tcW w:w="794" w:type="dxa"/>
            <w:shd w:val="clear" w:color="auto" w:fill="auto"/>
          </w:tcPr>
          <w:p w14:paraId="03EC7B9B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1,5</w:t>
            </w:r>
          </w:p>
        </w:tc>
        <w:tc>
          <w:tcPr>
            <w:tcW w:w="573" w:type="dxa"/>
            <w:shd w:val="clear" w:color="auto" w:fill="auto"/>
          </w:tcPr>
          <w:p w14:paraId="224E9E96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1,5</w:t>
            </w:r>
          </w:p>
        </w:tc>
        <w:tc>
          <w:tcPr>
            <w:tcW w:w="844" w:type="dxa"/>
            <w:shd w:val="clear" w:color="auto" w:fill="auto"/>
          </w:tcPr>
          <w:p w14:paraId="3D269997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1,5</w:t>
            </w:r>
          </w:p>
        </w:tc>
      </w:tr>
      <w:tr w:rsidR="00287225" w:rsidRPr="00460D99" w14:paraId="47E26C2B" w14:textId="77777777" w:rsidTr="00287225">
        <w:trPr>
          <w:trHeight w:val="185"/>
        </w:trPr>
        <w:tc>
          <w:tcPr>
            <w:tcW w:w="3075" w:type="dxa"/>
            <w:vMerge/>
            <w:shd w:val="clear" w:color="auto" w:fill="auto"/>
          </w:tcPr>
          <w:p w14:paraId="6105D864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384B5EA7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3E7AFCD7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3,0</w:t>
            </w:r>
          </w:p>
        </w:tc>
        <w:tc>
          <w:tcPr>
            <w:tcW w:w="680" w:type="dxa"/>
            <w:shd w:val="clear" w:color="auto" w:fill="auto"/>
          </w:tcPr>
          <w:p w14:paraId="0F42AB96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3,0</w:t>
            </w:r>
          </w:p>
        </w:tc>
        <w:tc>
          <w:tcPr>
            <w:tcW w:w="634" w:type="dxa"/>
            <w:shd w:val="clear" w:color="auto" w:fill="auto"/>
          </w:tcPr>
          <w:p w14:paraId="0BBD470D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3,0</w:t>
            </w:r>
          </w:p>
        </w:tc>
        <w:tc>
          <w:tcPr>
            <w:tcW w:w="771" w:type="dxa"/>
            <w:shd w:val="clear" w:color="auto" w:fill="auto"/>
          </w:tcPr>
          <w:p w14:paraId="775B81FB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3,0</w:t>
            </w:r>
          </w:p>
        </w:tc>
        <w:tc>
          <w:tcPr>
            <w:tcW w:w="624" w:type="dxa"/>
            <w:shd w:val="clear" w:color="auto" w:fill="auto"/>
          </w:tcPr>
          <w:p w14:paraId="0C96663C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3,0</w:t>
            </w:r>
          </w:p>
        </w:tc>
        <w:tc>
          <w:tcPr>
            <w:tcW w:w="794" w:type="dxa"/>
            <w:shd w:val="clear" w:color="auto" w:fill="auto"/>
          </w:tcPr>
          <w:p w14:paraId="00DCBC94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3,0</w:t>
            </w:r>
          </w:p>
        </w:tc>
        <w:tc>
          <w:tcPr>
            <w:tcW w:w="573" w:type="dxa"/>
            <w:shd w:val="clear" w:color="auto" w:fill="auto"/>
          </w:tcPr>
          <w:p w14:paraId="2F3B36C2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3,0</w:t>
            </w:r>
          </w:p>
        </w:tc>
        <w:tc>
          <w:tcPr>
            <w:tcW w:w="844" w:type="dxa"/>
            <w:shd w:val="clear" w:color="auto" w:fill="auto"/>
          </w:tcPr>
          <w:p w14:paraId="0DB084C7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3,0</w:t>
            </w:r>
          </w:p>
        </w:tc>
      </w:tr>
      <w:tr w:rsidR="00287225" w:rsidRPr="00460D99" w14:paraId="40259F45" w14:textId="77777777" w:rsidTr="00287225">
        <w:trPr>
          <w:trHeight w:val="185"/>
        </w:trPr>
        <w:tc>
          <w:tcPr>
            <w:tcW w:w="3075" w:type="dxa"/>
            <w:vMerge/>
            <w:shd w:val="clear" w:color="auto" w:fill="auto"/>
          </w:tcPr>
          <w:p w14:paraId="545C93B6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7E9B866E" w14:textId="77777777" w:rsidR="00287225" w:rsidRPr="00460D99" w:rsidRDefault="00287225" w:rsidP="00287225">
            <w:pPr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2F811795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4,5</w:t>
            </w:r>
          </w:p>
        </w:tc>
        <w:tc>
          <w:tcPr>
            <w:tcW w:w="680" w:type="dxa"/>
            <w:shd w:val="clear" w:color="auto" w:fill="auto"/>
          </w:tcPr>
          <w:p w14:paraId="06727F15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4,5</w:t>
            </w:r>
          </w:p>
        </w:tc>
        <w:tc>
          <w:tcPr>
            <w:tcW w:w="634" w:type="dxa"/>
            <w:shd w:val="clear" w:color="auto" w:fill="auto"/>
          </w:tcPr>
          <w:p w14:paraId="7181F4D5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4,5</w:t>
            </w:r>
          </w:p>
        </w:tc>
        <w:tc>
          <w:tcPr>
            <w:tcW w:w="771" w:type="dxa"/>
            <w:shd w:val="clear" w:color="auto" w:fill="auto"/>
          </w:tcPr>
          <w:p w14:paraId="219A9607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4,5</w:t>
            </w:r>
          </w:p>
        </w:tc>
        <w:tc>
          <w:tcPr>
            <w:tcW w:w="624" w:type="dxa"/>
            <w:shd w:val="clear" w:color="auto" w:fill="auto"/>
          </w:tcPr>
          <w:p w14:paraId="427A4DC1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4,5</w:t>
            </w:r>
          </w:p>
        </w:tc>
        <w:tc>
          <w:tcPr>
            <w:tcW w:w="794" w:type="dxa"/>
            <w:shd w:val="clear" w:color="auto" w:fill="auto"/>
          </w:tcPr>
          <w:p w14:paraId="6905BC54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4,5</w:t>
            </w:r>
          </w:p>
        </w:tc>
        <w:tc>
          <w:tcPr>
            <w:tcW w:w="573" w:type="dxa"/>
            <w:shd w:val="clear" w:color="auto" w:fill="auto"/>
          </w:tcPr>
          <w:p w14:paraId="1C16CCD7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4,5</w:t>
            </w:r>
          </w:p>
        </w:tc>
        <w:tc>
          <w:tcPr>
            <w:tcW w:w="844" w:type="dxa"/>
            <w:shd w:val="clear" w:color="auto" w:fill="auto"/>
          </w:tcPr>
          <w:p w14:paraId="31BD2448" w14:textId="77777777" w:rsidR="00287225" w:rsidRPr="00460D99" w:rsidRDefault="00287225" w:rsidP="00287225">
            <w:pPr>
              <w:contextualSpacing/>
              <w:jc w:val="center"/>
            </w:pPr>
            <w:r w:rsidRPr="00460D99">
              <w:t>4,5</w:t>
            </w:r>
          </w:p>
        </w:tc>
      </w:tr>
    </w:tbl>
    <w:p w14:paraId="7E5BEDFC" w14:textId="77777777" w:rsidR="00287225" w:rsidRDefault="00287225" w:rsidP="00287225">
      <w:pPr>
        <w:pStyle w:val="a4"/>
        <w:ind w:left="0"/>
        <w:jc w:val="both"/>
        <w:rPr>
          <w:rFonts w:ascii="New" w:hAnsi="New"/>
          <w:b/>
          <w:spacing w:val="-4"/>
          <w:sz w:val="28"/>
          <w:szCs w:val="28"/>
        </w:rPr>
      </w:pPr>
    </w:p>
    <w:p w14:paraId="27C5C72C" w14:textId="77777777" w:rsidR="00287225" w:rsidRPr="00DA47F7" w:rsidRDefault="00287225" w:rsidP="00287225">
      <w:pPr>
        <w:jc w:val="center"/>
        <w:rPr>
          <w:rFonts w:ascii="туц" w:hAnsi="туц"/>
          <w:b/>
          <w:sz w:val="24"/>
          <w:szCs w:val="24"/>
        </w:rPr>
      </w:pPr>
      <w:r w:rsidRPr="00F47A58">
        <w:rPr>
          <w:rFonts w:ascii="туц" w:hAnsi="туц"/>
          <w:b/>
          <w:sz w:val="24"/>
          <w:szCs w:val="24"/>
        </w:rPr>
        <w:t xml:space="preserve">Контроль </w:t>
      </w:r>
      <w:r>
        <w:rPr>
          <w:rFonts w:ascii="туц" w:hAnsi="туц"/>
          <w:b/>
          <w:sz w:val="24"/>
          <w:szCs w:val="24"/>
        </w:rPr>
        <w:t>технической</w:t>
      </w:r>
      <w:r w:rsidRPr="00F47A58">
        <w:rPr>
          <w:rFonts w:ascii="туц" w:hAnsi="туц"/>
          <w:b/>
          <w:sz w:val="24"/>
          <w:szCs w:val="24"/>
        </w:rPr>
        <w:t xml:space="preserve"> подготовленности по дисциплине </w:t>
      </w:r>
    </w:p>
    <w:p w14:paraId="6976A8BE" w14:textId="77777777" w:rsidR="00287225" w:rsidRPr="00F47A58" w:rsidRDefault="00287225" w:rsidP="00287225">
      <w:pPr>
        <w:jc w:val="center"/>
        <w:rPr>
          <w:rFonts w:ascii="туц" w:hAnsi="туц"/>
          <w:b/>
          <w:sz w:val="24"/>
          <w:szCs w:val="24"/>
        </w:rPr>
      </w:pPr>
    </w:p>
    <w:tbl>
      <w:tblPr>
        <w:tblStyle w:val="a9"/>
        <w:tblW w:w="9597" w:type="dxa"/>
        <w:tblLook w:val="04A0" w:firstRow="1" w:lastRow="0" w:firstColumn="1" w:lastColumn="0" w:noHBand="0" w:noVBand="1"/>
      </w:tblPr>
      <w:tblGrid>
        <w:gridCol w:w="4813"/>
        <w:gridCol w:w="657"/>
        <w:gridCol w:w="734"/>
        <w:gridCol w:w="800"/>
        <w:gridCol w:w="657"/>
        <w:gridCol w:w="659"/>
        <w:gridCol w:w="657"/>
        <w:gridCol w:w="620"/>
      </w:tblGrid>
      <w:tr w:rsidR="00287225" w:rsidRPr="00460D99" w14:paraId="596CC04B" w14:textId="77777777" w:rsidTr="00287225">
        <w:trPr>
          <w:cantSplit/>
          <w:trHeight w:val="1252"/>
        </w:trPr>
        <w:tc>
          <w:tcPr>
            <w:tcW w:w="4813" w:type="dxa"/>
            <w:shd w:val="clear" w:color="auto" w:fill="auto"/>
            <w:vAlign w:val="center"/>
          </w:tcPr>
          <w:p w14:paraId="08345EFD" w14:textId="77777777" w:rsidR="00287225" w:rsidRPr="00460D99" w:rsidRDefault="00287225" w:rsidP="00287225">
            <w:pPr>
              <w:jc w:val="center"/>
              <w:rPr>
                <w:b/>
              </w:rPr>
            </w:pPr>
            <w:r w:rsidRPr="00460D99">
              <w:rPr>
                <w:b/>
              </w:rPr>
              <w:t>Действие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5C2CBAD8" w14:textId="77777777" w:rsidR="00287225" w:rsidRPr="00460D99" w:rsidRDefault="00287225" w:rsidP="00287225">
            <w:pPr>
              <w:spacing w:line="168" w:lineRule="auto"/>
              <w:ind w:right="113"/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Замах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14:paraId="3B08CD61" w14:textId="77777777" w:rsidR="00287225" w:rsidRPr="00460D99" w:rsidRDefault="00287225" w:rsidP="00287225">
            <w:pPr>
              <w:spacing w:line="168" w:lineRule="auto"/>
              <w:ind w:right="113"/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Подход к мячу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14:paraId="5BBBE511" w14:textId="77777777" w:rsidR="00287225" w:rsidRPr="00460D99" w:rsidRDefault="00287225" w:rsidP="00287225">
            <w:pPr>
              <w:spacing w:line="168" w:lineRule="auto"/>
              <w:ind w:right="113"/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Вынос ракетки на мяч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524FAD6B" w14:textId="77777777" w:rsidR="00287225" w:rsidRPr="00460D99" w:rsidRDefault="00287225" w:rsidP="00287225">
            <w:pPr>
              <w:spacing w:line="168" w:lineRule="auto"/>
              <w:ind w:right="113"/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Момент удара</w:t>
            </w:r>
          </w:p>
        </w:tc>
        <w:tc>
          <w:tcPr>
            <w:tcW w:w="659" w:type="dxa"/>
            <w:shd w:val="clear" w:color="auto" w:fill="auto"/>
            <w:textDirection w:val="btLr"/>
            <w:vAlign w:val="center"/>
          </w:tcPr>
          <w:p w14:paraId="55BCBF75" w14:textId="77777777" w:rsidR="00287225" w:rsidRPr="00460D99" w:rsidRDefault="00287225" w:rsidP="00287225">
            <w:pPr>
              <w:spacing w:line="168" w:lineRule="auto"/>
              <w:ind w:right="113"/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Окончание удара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4509C053" w14:textId="77777777" w:rsidR="00287225" w:rsidRPr="00460D99" w:rsidRDefault="00287225" w:rsidP="00287225">
            <w:pPr>
              <w:spacing w:line="168" w:lineRule="auto"/>
              <w:ind w:right="113"/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Выход из удара</w:t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</w:tcPr>
          <w:p w14:paraId="2223FB4F" w14:textId="77777777" w:rsidR="00287225" w:rsidRPr="00460D99" w:rsidRDefault="00287225" w:rsidP="00287225">
            <w:pPr>
              <w:spacing w:line="168" w:lineRule="auto"/>
              <w:ind w:right="113"/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Общая оценка</w:t>
            </w:r>
          </w:p>
        </w:tc>
      </w:tr>
      <w:tr w:rsidR="00287225" w:rsidRPr="00460D99" w14:paraId="64F783B1" w14:textId="77777777" w:rsidTr="00287225">
        <w:trPr>
          <w:trHeight w:val="1140"/>
        </w:trPr>
        <w:tc>
          <w:tcPr>
            <w:tcW w:w="4813" w:type="dxa"/>
            <w:shd w:val="clear" w:color="auto" w:fill="auto"/>
          </w:tcPr>
          <w:p w14:paraId="3C19D8BC" w14:textId="77777777" w:rsidR="00287225" w:rsidRPr="00460D99" w:rsidRDefault="00287225" w:rsidP="00287225">
            <w:pPr>
              <w:jc w:val="both"/>
              <w:rPr>
                <w:b/>
              </w:rPr>
            </w:pPr>
            <w:r w:rsidRPr="00460D99">
              <w:rPr>
                <w:b/>
              </w:rPr>
              <w:t>УДАРЫ С ОТСКОКА:</w:t>
            </w:r>
          </w:p>
          <w:p w14:paraId="469C75D2" w14:textId="77777777" w:rsidR="00287225" w:rsidRPr="00460D99" w:rsidRDefault="00287225" w:rsidP="00287225">
            <w:pPr>
              <w:pStyle w:val="a4"/>
              <w:ind w:left="0"/>
              <w:jc w:val="both"/>
              <w:rPr>
                <w:b/>
                <w:i/>
              </w:rPr>
            </w:pPr>
            <w:r w:rsidRPr="00460D99">
              <w:rPr>
                <w:b/>
                <w:i/>
              </w:rPr>
              <w:t>Плоские удары с задней линии справа/слева:</w:t>
            </w:r>
          </w:p>
          <w:p w14:paraId="7B60C4BD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ind w:left="0" w:firstLine="0"/>
              <w:jc w:val="both"/>
            </w:pPr>
            <w:r w:rsidRPr="00460D99">
              <w:t>В средней точке</w:t>
            </w:r>
          </w:p>
          <w:p w14:paraId="4A68837E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ind w:left="0" w:firstLine="0"/>
              <w:jc w:val="both"/>
            </w:pPr>
            <w:r w:rsidRPr="00460D99">
              <w:t>В высокой точке</w:t>
            </w:r>
          </w:p>
          <w:p w14:paraId="268943EE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ind w:left="0" w:firstLine="0"/>
              <w:jc w:val="both"/>
            </w:pPr>
            <w:r w:rsidRPr="00460D99">
              <w:t>В высокой точке внутри корта</w:t>
            </w:r>
          </w:p>
        </w:tc>
        <w:tc>
          <w:tcPr>
            <w:tcW w:w="657" w:type="dxa"/>
            <w:shd w:val="clear" w:color="auto" w:fill="auto"/>
          </w:tcPr>
          <w:p w14:paraId="7AFFBC0D" w14:textId="77777777" w:rsidR="00287225" w:rsidRPr="00460D99" w:rsidRDefault="00287225" w:rsidP="00287225">
            <w:pPr>
              <w:jc w:val="both"/>
            </w:pPr>
          </w:p>
        </w:tc>
        <w:tc>
          <w:tcPr>
            <w:tcW w:w="734" w:type="dxa"/>
            <w:shd w:val="clear" w:color="auto" w:fill="auto"/>
          </w:tcPr>
          <w:p w14:paraId="3FDE4093" w14:textId="77777777" w:rsidR="00287225" w:rsidRPr="00460D99" w:rsidRDefault="00287225" w:rsidP="00287225">
            <w:pPr>
              <w:jc w:val="both"/>
            </w:pPr>
          </w:p>
        </w:tc>
        <w:tc>
          <w:tcPr>
            <w:tcW w:w="800" w:type="dxa"/>
            <w:shd w:val="clear" w:color="auto" w:fill="auto"/>
          </w:tcPr>
          <w:p w14:paraId="4C601900" w14:textId="77777777" w:rsidR="00287225" w:rsidRPr="00460D99" w:rsidRDefault="00287225" w:rsidP="00287225">
            <w:pPr>
              <w:jc w:val="both"/>
            </w:pPr>
          </w:p>
        </w:tc>
        <w:tc>
          <w:tcPr>
            <w:tcW w:w="657" w:type="dxa"/>
            <w:shd w:val="clear" w:color="auto" w:fill="auto"/>
          </w:tcPr>
          <w:p w14:paraId="1DABE76C" w14:textId="77777777" w:rsidR="00287225" w:rsidRPr="00460D99" w:rsidRDefault="00287225" w:rsidP="00287225">
            <w:pPr>
              <w:jc w:val="both"/>
            </w:pPr>
          </w:p>
        </w:tc>
        <w:tc>
          <w:tcPr>
            <w:tcW w:w="659" w:type="dxa"/>
            <w:shd w:val="clear" w:color="auto" w:fill="auto"/>
          </w:tcPr>
          <w:p w14:paraId="66D9EC94" w14:textId="77777777" w:rsidR="00287225" w:rsidRPr="00460D99" w:rsidRDefault="00287225" w:rsidP="00287225">
            <w:pPr>
              <w:jc w:val="both"/>
            </w:pPr>
          </w:p>
        </w:tc>
        <w:tc>
          <w:tcPr>
            <w:tcW w:w="657" w:type="dxa"/>
            <w:shd w:val="clear" w:color="auto" w:fill="auto"/>
          </w:tcPr>
          <w:p w14:paraId="5155DB82" w14:textId="77777777" w:rsidR="00287225" w:rsidRPr="00460D99" w:rsidRDefault="00287225" w:rsidP="00287225">
            <w:pPr>
              <w:jc w:val="both"/>
            </w:pPr>
          </w:p>
        </w:tc>
        <w:tc>
          <w:tcPr>
            <w:tcW w:w="620" w:type="dxa"/>
            <w:shd w:val="clear" w:color="auto" w:fill="auto"/>
          </w:tcPr>
          <w:p w14:paraId="65D2D9B9" w14:textId="77777777" w:rsidR="00287225" w:rsidRPr="00460D99" w:rsidRDefault="00287225" w:rsidP="00287225">
            <w:pPr>
              <w:jc w:val="both"/>
            </w:pPr>
          </w:p>
        </w:tc>
      </w:tr>
      <w:tr w:rsidR="00287225" w:rsidRPr="00460D99" w14:paraId="448A571B" w14:textId="77777777" w:rsidTr="00287225">
        <w:trPr>
          <w:trHeight w:val="1128"/>
        </w:trPr>
        <w:tc>
          <w:tcPr>
            <w:tcW w:w="4813" w:type="dxa"/>
            <w:shd w:val="clear" w:color="auto" w:fill="auto"/>
          </w:tcPr>
          <w:p w14:paraId="06841650" w14:textId="77777777" w:rsidR="00287225" w:rsidRPr="00460D99" w:rsidRDefault="00287225" w:rsidP="00287225">
            <w:pPr>
              <w:pStyle w:val="a4"/>
              <w:ind w:left="0"/>
              <w:jc w:val="both"/>
              <w:rPr>
                <w:b/>
                <w:i/>
              </w:rPr>
            </w:pPr>
            <w:r w:rsidRPr="00460D99">
              <w:rPr>
                <w:b/>
                <w:i/>
              </w:rPr>
              <w:t>Крученые удары с задней линии справа/слева:</w:t>
            </w:r>
          </w:p>
          <w:p w14:paraId="1458BBF4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ind w:left="0" w:firstLine="0"/>
              <w:jc w:val="both"/>
            </w:pPr>
            <w:r w:rsidRPr="00460D99">
              <w:t>В средней точке</w:t>
            </w:r>
          </w:p>
          <w:p w14:paraId="2B2F3EA8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ind w:left="0" w:firstLine="0"/>
              <w:jc w:val="both"/>
            </w:pPr>
            <w:r w:rsidRPr="00460D99">
              <w:t>В низкой точке</w:t>
            </w:r>
          </w:p>
          <w:p w14:paraId="4E8383A7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ind w:left="0" w:firstLine="0"/>
              <w:jc w:val="both"/>
            </w:pPr>
            <w:r w:rsidRPr="00460D99">
              <w:t>В высокой точке</w:t>
            </w:r>
          </w:p>
          <w:p w14:paraId="265E8898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ind w:left="0" w:firstLine="0"/>
              <w:jc w:val="both"/>
            </w:pPr>
            <w:r w:rsidRPr="00460D99">
              <w:t>Внутри корта с выходом к сетке</w:t>
            </w:r>
          </w:p>
        </w:tc>
        <w:tc>
          <w:tcPr>
            <w:tcW w:w="657" w:type="dxa"/>
            <w:shd w:val="clear" w:color="auto" w:fill="auto"/>
          </w:tcPr>
          <w:p w14:paraId="13AAEA6A" w14:textId="77777777" w:rsidR="00287225" w:rsidRPr="00460D99" w:rsidRDefault="00287225" w:rsidP="00287225">
            <w:pPr>
              <w:jc w:val="both"/>
            </w:pPr>
          </w:p>
        </w:tc>
        <w:tc>
          <w:tcPr>
            <w:tcW w:w="734" w:type="dxa"/>
            <w:shd w:val="clear" w:color="auto" w:fill="auto"/>
          </w:tcPr>
          <w:p w14:paraId="1EEFAB05" w14:textId="77777777" w:rsidR="00287225" w:rsidRPr="00460D99" w:rsidRDefault="00287225" w:rsidP="00287225">
            <w:pPr>
              <w:jc w:val="both"/>
            </w:pPr>
          </w:p>
        </w:tc>
        <w:tc>
          <w:tcPr>
            <w:tcW w:w="800" w:type="dxa"/>
            <w:shd w:val="clear" w:color="auto" w:fill="auto"/>
          </w:tcPr>
          <w:p w14:paraId="6B808F5E" w14:textId="77777777" w:rsidR="00287225" w:rsidRPr="00460D99" w:rsidRDefault="00287225" w:rsidP="00287225">
            <w:pPr>
              <w:jc w:val="both"/>
            </w:pPr>
          </w:p>
        </w:tc>
        <w:tc>
          <w:tcPr>
            <w:tcW w:w="657" w:type="dxa"/>
            <w:shd w:val="clear" w:color="auto" w:fill="auto"/>
          </w:tcPr>
          <w:p w14:paraId="3E08FDF6" w14:textId="77777777" w:rsidR="00287225" w:rsidRPr="00460D99" w:rsidRDefault="00287225" w:rsidP="00287225">
            <w:pPr>
              <w:jc w:val="both"/>
            </w:pPr>
          </w:p>
        </w:tc>
        <w:tc>
          <w:tcPr>
            <w:tcW w:w="659" w:type="dxa"/>
            <w:shd w:val="clear" w:color="auto" w:fill="auto"/>
          </w:tcPr>
          <w:p w14:paraId="7A03A719" w14:textId="77777777" w:rsidR="00287225" w:rsidRPr="00460D99" w:rsidRDefault="00287225" w:rsidP="00287225">
            <w:pPr>
              <w:jc w:val="both"/>
            </w:pPr>
          </w:p>
        </w:tc>
        <w:tc>
          <w:tcPr>
            <w:tcW w:w="657" w:type="dxa"/>
            <w:shd w:val="clear" w:color="auto" w:fill="auto"/>
          </w:tcPr>
          <w:p w14:paraId="792E5706" w14:textId="77777777" w:rsidR="00287225" w:rsidRPr="00460D99" w:rsidRDefault="00287225" w:rsidP="00287225">
            <w:pPr>
              <w:jc w:val="both"/>
            </w:pPr>
          </w:p>
        </w:tc>
        <w:tc>
          <w:tcPr>
            <w:tcW w:w="620" w:type="dxa"/>
            <w:shd w:val="clear" w:color="auto" w:fill="auto"/>
          </w:tcPr>
          <w:p w14:paraId="01CD8595" w14:textId="77777777" w:rsidR="00287225" w:rsidRPr="00460D99" w:rsidRDefault="00287225" w:rsidP="00287225">
            <w:pPr>
              <w:jc w:val="both"/>
            </w:pPr>
          </w:p>
        </w:tc>
      </w:tr>
      <w:tr w:rsidR="00287225" w:rsidRPr="00460D99" w14:paraId="721AF24A" w14:textId="77777777" w:rsidTr="00287225">
        <w:trPr>
          <w:trHeight w:val="833"/>
        </w:trPr>
        <w:tc>
          <w:tcPr>
            <w:tcW w:w="4813" w:type="dxa"/>
            <w:shd w:val="clear" w:color="auto" w:fill="auto"/>
          </w:tcPr>
          <w:p w14:paraId="0A3C8693" w14:textId="77777777" w:rsidR="00287225" w:rsidRPr="00460D99" w:rsidRDefault="00287225" w:rsidP="00287225">
            <w:pPr>
              <w:jc w:val="both"/>
              <w:rPr>
                <w:b/>
                <w:i/>
              </w:rPr>
            </w:pPr>
            <w:r w:rsidRPr="00460D99">
              <w:rPr>
                <w:b/>
                <w:i/>
              </w:rPr>
              <w:t>Резаные удары с задней линии справа/слева:</w:t>
            </w:r>
          </w:p>
          <w:p w14:paraId="4F035EC3" w14:textId="77777777" w:rsidR="00287225" w:rsidRPr="00460D99" w:rsidRDefault="00287225" w:rsidP="009B6C3D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b/>
                <w:i/>
              </w:rPr>
            </w:pPr>
            <w:r w:rsidRPr="00460D99">
              <w:t>В средней точке</w:t>
            </w:r>
          </w:p>
          <w:p w14:paraId="4F5742DE" w14:textId="77777777" w:rsidR="00287225" w:rsidRPr="00460D99" w:rsidRDefault="00287225" w:rsidP="009B6C3D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b/>
                <w:i/>
              </w:rPr>
            </w:pPr>
            <w:r w:rsidRPr="00460D99">
              <w:t>В высокой точке</w:t>
            </w:r>
          </w:p>
          <w:p w14:paraId="61AD2B4B" w14:textId="77777777" w:rsidR="00287225" w:rsidRPr="00460D99" w:rsidRDefault="00287225" w:rsidP="009B6C3D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b/>
                <w:i/>
              </w:rPr>
            </w:pPr>
            <w:r w:rsidRPr="00460D99">
              <w:t>В высокой точке внутри корта</w:t>
            </w:r>
          </w:p>
        </w:tc>
        <w:tc>
          <w:tcPr>
            <w:tcW w:w="657" w:type="dxa"/>
            <w:shd w:val="clear" w:color="auto" w:fill="auto"/>
          </w:tcPr>
          <w:p w14:paraId="4B62C49F" w14:textId="77777777" w:rsidR="00287225" w:rsidRPr="00460D99" w:rsidRDefault="00287225" w:rsidP="00287225">
            <w:pPr>
              <w:jc w:val="both"/>
            </w:pPr>
          </w:p>
        </w:tc>
        <w:tc>
          <w:tcPr>
            <w:tcW w:w="734" w:type="dxa"/>
            <w:shd w:val="clear" w:color="auto" w:fill="auto"/>
          </w:tcPr>
          <w:p w14:paraId="271DE294" w14:textId="77777777" w:rsidR="00287225" w:rsidRPr="00460D99" w:rsidRDefault="00287225" w:rsidP="00287225">
            <w:pPr>
              <w:jc w:val="both"/>
            </w:pPr>
          </w:p>
        </w:tc>
        <w:tc>
          <w:tcPr>
            <w:tcW w:w="800" w:type="dxa"/>
            <w:shd w:val="clear" w:color="auto" w:fill="auto"/>
          </w:tcPr>
          <w:p w14:paraId="408A00F0" w14:textId="77777777" w:rsidR="00287225" w:rsidRPr="00460D99" w:rsidRDefault="00287225" w:rsidP="00287225">
            <w:pPr>
              <w:jc w:val="both"/>
            </w:pPr>
          </w:p>
        </w:tc>
        <w:tc>
          <w:tcPr>
            <w:tcW w:w="657" w:type="dxa"/>
            <w:shd w:val="clear" w:color="auto" w:fill="auto"/>
          </w:tcPr>
          <w:p w14:paraId="0952C15F" w14:textId="77777777" w:rsidR="00287225" w:rsidRPr="00460D99" w:rsidRDefault="00287225" w:rsidP="00287225">
            <w:pPr>
              <w:jc w:val="both"/>
            </w:pPr>
          </w:p>
        </w:tc>
        <w:tc>
          <w:tcPr>
            <w:tcW w:w="659" w:type="dxa"/>
            <w:shd w:val="clear" w:color="auto" w:fill="auto"/>
          </w:tcPr>
          <w:p w14:paraId="46D1063E" w14:textId="77777777" w:rsidR="00287225" w:rsidRPr="00460D99" w:rsidRDefault="00287225" w:rsidP="00287225">
            <w:pPr>
              <w:jc w:val="both"/>
            </w:pPr>
          </w:p>
        </w:tc>
        <w:tc>
          <w:tcPr>
            <w:tcW w:w="657" w:type="dxa"/>
            <w:shd w:val="clear" w:color="auto" w:fill="auto"/>
          </w:tcPr>
          <w:p w14:paraId="5BE96338" w14:textId="77777777" w:rsidR="00287225" w:rsidRPr="00460D99" w:rsidRDefault="00287225" w:rsidP="00287225">
            <w:pPr>
              <w:jc w:val="both"/>
            </w:pPr>
          </w:p>
        </w:tc>
        <w:tc>
          <w:tcPr>
            <w:tcW w:w="620" w:type="dxa"/>
            <w:shd w:val="clear" w:color="auto" w:fill="auto"/>
          </w:tcPr>
          <w:p w14:paraId="23904E5C" w14:textId="77777777" w:rsidR="00287225" w:rsidRPr="00460D99" w:rsidRDefault="00287225" w:rsidP="00287225">
            <w:pPr>
              <w:jc w:val="both"/>
            </w:pPr>
          </w:p>
        </w:tc>
      </w:tr>
      <w:tr w:rsidR="00287225" w:rsidRPr="00460D99" w14:paraId="2EEA80DD" w14:textId="77777777" w:rsidTr="00287225">
        <w:trPr>
          <w:trHeight w:val="541"/>
        </w:trPr>
        <w:tc>
          <w:tcPr>
            <w:tcW w:w="4813" w:type="dxa"/>
            <w:shd w:val="clear" w:color="auto" w:fill="auto"/>
          </w:tcPr>
          <w:p w14:paraId="0ECDFD0B" w14:textId="77777777" w:rsidR="00287225" w:rsidRPr="00460D99" w:rsidRDefault="00287225" w:rsidP="00287225">
            <w:pPr>
              <w:rPr>
                <w:b/>
                <w:i/>
              </w:rPr>
            </w:pPr>
            <w:r w:rsidRPr="00460D99">
              <w:rPr>
                <w:b/>
                <w:i/>
              </w:rPr>
              <w:t>Укороченные удары с задней линии справа / слева</w:t>
            </w:r>
          </w:p>
        </w:tc>
        <w:tc>
          <w:tcPr>
            <w:tcW w:w="657" w:type="dxa"/>
            <w:shd w:val="clear" w:color="auto" w:fill="auto"/>
          </w:tcPr>
          <w:p w14:paraId="0F7141BA" w14:textId="77777777" w:rsidR="00287225" w:rsidRPr="00460D99" w:rsidRDefault="00287225" w:rsidP="00287225">
            <w:pPr>
              <w:jc w:val="both"/>
            </w:pPr>
          </w:p>
        </w:tc>
        <w:tc>
          <w:tcPr>
            <w:tcW w:w="734" w:type="dxa"/>
            <w:shd w:val="clear" w:color="auto" w:fill="auto"/>
          </w:tcPr>
          <w:p w14:paraId="06F32EED" w14:textId="77777777" w:rsidR="00287225" w:rsidRPr="00460D99" w:rsidRDefault="00287225" w:rsidP="00287225">
            <w:pPr>
              <w:jc w:val="both"/>
            </w:pPr>
          </w:p>
        </w:tc>
        <w:tc>
          <w:tcPr>
            <w:tcW w:w="800" w:type="dxa"/>
            <w:shd w:val="clear" w:color="auto" w:fill="auto"/>
          </w:tcPr>
          <w:p w14:paraId="3A5BEFF9" w14:textId="77777777" w:rsidR="00287225" w:rsidRPr="00460D99" w:rsidRDefault="00287225" w:rsidP="00287225">
            <w:pPr>
              <w:jc w:val="both"/>
            </w:pPr>
          </w:p>
        </w:tc>
        <w:tc>
          <w:tcPr>
            <w:tcW w:w="657" w:type="dxa"/>
            <w:shd w:val="clear" w:color="auto" w:fill="auto"/>
          </w:tcPr>
          <w:p w14:paraId="7411EDEF" w14:textId="77777777" w:rsidR="00287225" w:rsidRPr="00460D99" w:rsidRDefault="00287225" w:rsidP="00287225">
            <w:pPr>
              <w:jc w:val="both"/>
            </w:pPr>
          </w:p>
        </w:tc>
        <w:tc>
          <w:tcPr>
            <w:tcW w:w="659" w:type="dxa"/>
            <w:shd w:val="clear" w:color="auto" w:fill="auto"/>
          </w:tcPr>
          <w:p w14:paraId="6EE1D8CA" w14:textId="77777777" w:rsidR="00287225" w:rsidRPr="00460D99" w:rsidRDefault="00287225" w:rsidP="00287225">
            <w:pPr>
              <w:jc w:val="both"/>
            </w:pPr>
          </w:p>
        </w:tc>
        <w:tc>
          <w:tcPr>
            <w:tcW w:w="657" w:type="dxa"/>
            <w:shd w:val="clear" w:color="auto" w:fill="auto"/>
          </w:tcPr>
          <w:p w14:paraId="6946BE08" w14:textId="77777777" w:rsidR="00287225" w:rsidRPr="00460D99" w:rsidRDefault="00287225" w:rsidP="00287225">
            <w:pPr>
              <w:jc w:val="both"/>
            </w:pPr>
          </w:p>
        </w:tc>
        <w:tc>
          <w:tcPr>
            <w:tcW w:w="620" w:type="dxa"/>
            <w:shd w:val="clear" w:color="auto" w:fill="auto"/>
          </w:tcPr>
          <w:p w14:paraId="59F53476" w14:textId="77777777" w:rsidR="00287225" w:rsidRPr="00460D99" w:rsidRDefault="00287225" w:rsidP="00287225">
            <w:pPr>
              <w:jc w:val="both"/>
            </w:pPr>
          </w:p>
        </w:tc>
      </w:tr>
      <w:tr w:rsidR="00287225" w:rsidRPr="00460D99" w14:paraId="7631A6E8" w14:textId="77777777" w:rsidTr="00287225">
        <w:trPr>
          <w:trHeight w:val="710"/>
        </w:trPr>
        <w:tc>
          <w:tcPr>
            <w:tcW w:w="4813" w:type="dxa"/>
            <w:shd w:val="clear" w:color="auto" w:fill="auto"/>
          </w:tcPr>
          <w:p w14:paraId="755E6AA2" w14:textId="77777777" w:rsidR="00287225" w:rsidRPr="00460D99" w:rsidRDefault="00287225" w:rsidP="00287225">
            <w:pPr>
              <w:pStyle w:val="a4"/>
              <w:ind w:left="0"/>
              <w:rPr>
                <w:b/>
                <w:i/>
              </w:rPr>
            </w:pPr>
            <w:r w:rsidRPr="00460D99">
              <w:t>«</w:t>
            </w:r>
            <w:r w:rsidRPr="00460D99">
              <w:rPr>
                <w:b/>
                <w:i/>
              </w:rPr>
              <w:t>Свеча»:</w:t>
            </w:r>
          </w:p>
          <w:p w14:paraId="422DCC93" w14:textId="77777777" w:rsidR="00287225" w:rsidRPr="00460D99" w:rsidRDefault="00287225" w:rsidP="009B6C3D">
            <w:pPr>
              <w:pStyle w:val="a4"/>
              <w:numPr>
                <w:ilvl w:val="0"/>
                <w:numId w:val="14"/>
              </w:numPr>
              <w:ind w:left="0" w:firstLine="0"/>
              <w:rPr>
                <w:b/>
                <w:i/>
              </w:rPr>
            </w:pPr>
            <w:r w:rsidRPr="00460D99">
              <w:t>Обводящая крученая справа / слева</w:t>
            </w:r>
          </w:p>
          <w:p w14:paraId="720E09D4" w14:textId="77777777" w:rsidR="00287225" w:rsidRPr="00460D99" w:rsidRDefault="00287225" w:rsidP="009B6C3D">
            <w:pPr>
              <w:pStyle w:val="a4"/>
              <w:numPr>
                <w:ilvl w:val="0"/>
                <w:numId w:val="14"/>
              </w:numPr>
              <w:ind w:left="0" w:firstLine="0"/>
              <w:rPr>
                <w:b/>
                <w:i/>
              </w:rPr>
            </w:pPr>
            <w:r w:rsidRPr="00460D99">
              <w:t>Обводящая резаная справа / слева</w:t>
            </w:r>
          </w:p>
        </w:tc>
        <w:tc>
          <w:tcPr>
            <w:tcW w:w="657" w:type="dxa"/>
            <w:shd w:val="clear" w:color="auto" w:fill="auto"/>
          </w:tcPr>
          <w:p w14:paraId="1F9BEF79" w14:textId="77777777" w:rsidR="00287225" w:rsidRPr="00460D99" w:rsidRDefault="00287225" w:rsidP="00287225">
            <w:pPr>
              <w:jc w:val="both"/>
            </w:pPr>
          </w:p>
        </w:tc>
        <w:tc>
          <w:tcPr>
            <w:tcW w:w="734" w:type="dxa"/>
            <w:shd w:val="clear" w:color="auto" w:fill="auto"/>
          </w:tcPr>
          <w:p w14:paraId="3C3EA656" w14:textId="77777777" w:rsidR="00287225" w:rsidRPr="00460D99" w:rsidRDefault="00287225" w:rsidP="00287225">
            <w:pPr>
              <w:jc w:val="both"/>
            </w:pPr>
          </w:p>
        </w:tc>
        <w:tc>
          <w:tcPr>
            <w:tcW w:w="800" w:type="dxa"/>
            <w:shd w:val="clear" w:color="auto" w:fill="auto"/>
          </w:tcPr>
          <w:p w14:paraId="4A7FFF9E" w14:textId="77777777" w:rsidR="00287225" w:rsidRPr="00460D99" w:rsidRDefault="00287225" w:rsidP="00287225">
            <w:pPr>
              <w:jc w:val="both"/>
            </w:pPr>
          </w:p>
        </w:tc>
        <w:tc>
          <w:tcPr>
            <w:tcW w:w="657" w:type="dxa"/>
            <w:shd w:val="clear" w:color="auto" w:fill="auto"/>
          </w:tcPr>
          <w:p w14:paraId="2B7E2A17" w14:textId="77777777" w:rsidR="00287225" w:rsidRPr="00460D99" w:rsidRDefault="00287225" w:rsidP="00287225">
            <w:pPr>
              <w:jc w:val="both"/>
            </w:pPr>
          </w:p>
        </w:tc>
        <w:tc>
          <w:tcPr>
            <w:tcW w:w="659" w:type="dxa"/>
            <w:shd w:val="clear" w:color="auto" w:fill="auto"/>
          </w:tcPr>
          <w:p w14:paraId="22217818" w14:textId="77777777" w:rsidR="00287225" w:rsidRPr="00460D99" w:rsidRDefault="00287225" w:rsidP="00287225">
            <w:pPr>
              <w:jc w:val="both"/>
            </w:pPr>
          </w:p>
        </w:tc>
        <w:tc>
          <w:tcPr>
            <w:tcW w:w="657" w:type="dxa"/>
            <w:shd w:val="clear" w:color="auto" w:fill="auto"/>
          </w:tcPr>
          <w:p w14:paraId="7908EBFC" w14:textId="77777777" w:rsidR="00287225" w:rsidRPr="00460D99" w:rsidRDefault="00287225" w:rsidP="00287225">
            <w:pPr>
              <w:jc w:val="both"/>
            </w:pPr>
          </w:p>
        </w:tc>
        <w:tc>
          <w:tcPr>
            <w:tcW w:w="620" w:type="dxa"/>
            <w:shd w:val="clear" w:color="auto" w:fill="auto"/>
          </w:tcPr>
          <w:p w14:paraId="66521662" w14:textId="77777777" w:rsidR="00287225" w:rsidRPr="00460D99" w:rsidRDefault="00287225" w:rsidP="00287225">
            <w:pPr>
              <w:jc w:val="both"/>
            </w:pPr>
          </w:p>
        </w:tc>
      </w:tr>
      <w:tr w:rsidR="00287225" w:rsidRPr="00460D99" w14:paraId="6AEFC319" w14:textId="77777777" w:rsidTr="00287225">
        <w:trPr>
          <w:trHeight w:val="1208"/>
        </w:trPr>
        <w:tc>
          <w:tcPr>
            <w:tcW w:w="4813" w:type="dxa"/>
            <w:shd w:val="clear" w:color="auto" w:fill="auto"/>
          </w:tcPr>
          <w:p w14:paraId="69DD1567" w14:textId="77777777" w:rsidR="00287225" w:rsidRPr="00460D99" w:rsidRDefault="00287225" w:rsidP="00287225">
            <w:pPr>
              <w:rPr>
                <w:b/>
              </w:rPr>
            </w:pPr>
            <w:r w:rsidRPr="00460D99">
              <w:rPr>
                <w:b/>
              </w:rPr>
              <w:t>УДАРЫ С ЛЕТА</w:t>
            </w:r>
          </w:p>
          <w:p w14:paraId="618B0BD3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ind w:left="0" w:firstLine="0"/>
            </w:pPr>
            <w:r w:rsidRPr="00460D99">
              <w:t>В средней точке</w:t>
            </w:r>
          </w:p>
          <w:p w14:paraId="2E517DB6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ind w:left="0" w:firstLine="0"/>
            </w:pPr>
            <w:r w:rsidRPr="00460D99">
              <w:t>В низкой точке</w:t>
            </w:r>
          </w:p>
          <w:p w14:paraId="075083B7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ind w:left="0" w:firstLine="0"/>
            </w:pPr>
            <w:r w:rsidRPr="00460D99">
              <w:t>В высокой точке</w:t>
            </w:r>
          </w:p>
          <w:p w14:paraId="36D9B9BB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ind w:left="0" w:firstLine="0"/>
            </w:pPr>
            <w:r w:rsidRPr="00460D99">
              <w:t>Укороченный удар</w:t>
            </w:r>
          </w:p>
        </w:tc>
        <w:tc>
          <w:tcPr>
            <w:tcW w:w="657" w:type="dxa"/>
            <w:shd w:val="clear" w:color="auto" w:fill="auto"/>
          </w:tcPr>
          <w:p w14:paraId="59B701E4" w14:textId="77777777" w:rsidR="00287225" w:rsidRPr="00460D99" w:rsidRDefault="00287225" w:rsidP="00287225">
            <w:pPr>
              <w:jc w:val="both"/>
            </w:pPr>
          </w:p>
        </w:tc>
        <w:tc>
          <w:tcPr>
            <w:tcW w:w="734" w:type="dxa"/>
            <w:shd w:val="clear" w:color="auto" w:fill="auto"/>
          </w:tcPr>
          <w:p w14:paraId="5CD06231" w14:textId="77777777" w:rsidR="00287225" w:rsidRPr="00460D99" w:rsidRDefault="00287225" w:rsidP="00287225">
            <w:pPr>
              <w:jc w:val="both"/>
            </w:pPr>
          </w:p>
        </w:tc>
        <w:tc>
          <w:tcPr>
            <w:tcW w:w="800" w:type="dxa"/>
            <w:shd w:val="clear" w:color="auto" w:fill="auto"/>
          </w:tcPr>
          <w:p w14:paraId="4153CDE3" w14:textId="77777777" w:rsidR="00287225" w:rsidRPr="00460D99" w:rsidRDefault="00287225" w:rsidP="00287225">
            <w:pPr>
              <w:jc w:val="both"/>
            </w:pPr>
          </w:p>
        </w:tc>
        <w:tc>
          <w:tcPr>
            <w:tcW w:w="657" w:type="dxa"/>
            <w:shd w:val="clear" w:color="auto" w:fill="auto"/>
          </w:tcPr>
          <w:p w14:paraId="470E605F" w14:textId="77777777" w:rsidR="00287225" w:rsidRPr="00460D99" w:rsidRDefault="00287225" w:rsidP="00287225">
            <w:pPr>
              <w:jc w:val="both"/>
            </w:pPr>
          </w:p>
        </w:tc>
        <w:tc>
          <w:tcPr>
            <w:tcW w:w="659" w:type="dxa"/>
            <w:shd w:val="clear" w:color="auto" w:fill="auto"/>
          </w:tcPr>
          <w:p w14:paraId="0D93ED5D" w14:textId="77777777" w:rsidR="00287225" w:rsidRPr="00460D99" w:rsidRDefault="00287225" w:rsidP="00287225">
            <w:pPr>
              <w:jc w:val="both"/>
            </w:pPr>
          </w:p>
        </w:tc>
        <w:tc>
          <w:tcPr>
            <w:tcW w:w="657" w:type="dxa"/>
            <w:shd w:val="clear" w:color="auto" w:fill="auto"/>
          </w:tcPr>
          <w:p w14:paraId="7F05BBE2" w14:textId="77777777" w:rsidR="00287225" w:rsidRPr="00460D99" w:rsidRDefault="00287225" w:rsidP="00287225">
            <w:pPr>
              <w:jc w:val="both"/>
            </w:pPr>
          </w:p>
        </w:tc>
        <w:tc>
          <w:tcPr>
            <w:tcW w:w="620" w:type="dxa"/>
            <w:shd w:val="clear" w:color="auto" w:fill="auto"/>
          </w:tcPr>
          <w:p w14:paraId="1A05C8A9" w14:textId="77777777" w:rsidR="00287225" w:rsidRPr="00460D99" w:rsidRDefault="00287225" w:rsidP="00287225">
            <w:pPr>
              <w:jc w:val="both"/>
            </w:pPr>
          </w:p>
        </w:tc>
      </w:tr>
      <w:tr w:rsidR="00287225" w:rsidRPr="00460D99" w14:paraId="5378948E" w14:textId="77777777" w:rsidTr="00287225">
        <w:trPr>
          <w:trHeight w:val="1320"/>
        </w:trPr>
        <w:tc>
          <w:tcPr>
            <w:tcW w:w="4813" w:type="dxa"/>
            <w:shd w:val="clear" w:color="auto" w:fill="auto"/>
          </w:tcPr>
          <w:p w14:paraId="0B1C8FC5" w14:textId="77777777" w:rsidR="00287225" w:rsidRPr="00460D99" w:rsidRDefault="00287225" w:rsidP="00287225">
            <w:pPr>
              <w:pStyle w:val="a4"/>
              <w:ind w:left="0"/>
              <w:rPr>
                <w:b/>
              </w:rPr>
            </w:pPr>
            <w:r w:rsidRPr="00460D99">
              <w:rPr>
                <w:b/>
              </w:rPr>
              <w:t>УДАРЫ НАД ГОЛОВОЙ («СМЭШ»)</w:t>
            </w:r>
          </w:p>
          <w:p w14:paraId="61C42B71" w14:textId="77777777" w:rsidR="00287225" w:rsidRPr="00460D99" w:rsidRDefault="00287225" w:rsidP="009B6C3D">
            <w:pPr>
              <w:pStyle w:val="a4"/>
              <w:numPr>
                <w:ilvl w:val="0"/>
                <w:numId w:val="11"/>
              </w:numPr>
              <w:ind w:left="0" w:firstLine="0"/>
            </w:pPr>
            <w:r w:rsidRPr="00460D99">
              <w:t>с места с лета</w:t>
            </w:r>
          </w:p>
          <w:p w14:paraId="3DC374B4" w14:textId="77777777" w:rsidR="00287225" w:rsidRPr="00460D99" w:rsidRDefault="00287225" w:rsidP="009B6C3D">
            <w:pPr>
              <w:pStyle w:val="a4"/>
              <w:numPr>
                <w:ilvl w:val="0"/>
                <w:numId w:val="11"/>
              </w:numPr>
              <w:ind w:left="0" w:firstLine="0"/>
            </w:pPr>
            <w:r w:rsidRPr="00460D99">
              <w:t>с отходом назад в прыжке</w:t>
            </w:r>
          </w:p>
          <w:p w14:paraId="0E60F163" w14:textId="77777777" w:rsidR="00287225" w:rsidRPr="00460D99" w:rsidRDefault="00287225" w:rsidP="009B6C3D">
            <w:pPr>
              <w:pStyle w:val="a4"/>
              <w:numPr>
                <w:ilvl w:val="0"/>
                <w:numId w:val="11"/>
              </w:numPr>
              <w:ind w:left="0" w:firstLine="0"/>
            </w:pPr>
            <w:r w:rsidRPr="00460D99">
              <w:t>с отходом назад с отскока</w:t>
            </w:r>
          </w:p>
          <w:p w14:paraId="38192E32" w14:textId="77777777" w:rsidR="00287225" w:rsidRPr="00460D99" w:rsidRDefault="00287225" w:rsidP="009B6C3D">
            <w:pPr>
              <w:pStyle w:val="a4"/>
              <w:numPr>
                <w:ilvl w:val="0"/>
                <w:numId w:val="11"/>
              </w:numPr>
              <w:ind w:left="0" w:firstLine="0"/>
            </w:pPr>
            <w:r w:rsidRPr="00460D99">
              <w:t>с продвижением вперед с отскока</w:t>
            </w:r>
          </w:p>
          <w:p w14:paraId="390DF5BA" w14:textId="77777777" w:rsidR="00287225" w:rsidRPr="00460D99" w:rsidRDefault="00287225" w:rsidP="009B6C3D">
            <w:pPr>
              <w:pStyle w:val="a4"/>
              <w:numPr>
                <w:ilvl w:val="0"/>
                <w:numId w:val="11"/>
              </w:numPr>
              <w:ind w:left="0" w:firstLine="0"/>
            </w:pPr>
            <w:r w:rsidRPr="00460D99">
              <w:t>с продвижением вперед с колена</w:t>
            </w:r>
          </w:p>
        </w:tc>
        <w:tc>
          <w:tcPr>
            <w:tcW w:w="657" w:type="dxa"/>
            <w:shd w:val="clear" w:color="auto" w:fill="auto"/>
          </w:tcPr>
          <w:p w14:paraId="6798B7EF" w14:textId="77777777" w:rsidR="00287225" w:rsidRPr="00460D99" w:rsidRDefault="00287225" w:rsidP="00287225">
            <w:pPr>
              <w:jc w:val="both"/>
            </w:pPr>
          </w:p>
        </w:tc>
        <w:tc>
          <w:tcPr>
            <w:tcW w:w="734" w:type="dxa"/>
            <w:shd w:val="clear" w:color="auto" w:fill="auto"/>
          </w:tcPr>
          <w:p w14:paraId="68D54415" w14:textId="77777777" w:rsidR="00287225" w:rsidRPr="00460D99" w:rsidRDefault="00287225" w:rsidP="00287225">
            <w:pPr>
              <w:jc w:val="both"/>
            </w:pPr>
          </w:p>
        </w:tc>
        <w:tc>
          <w:tcPr>
            <w:tcW w:w="800" w:type="dxa"/>
            <w:shd w:val="clear" w:color="auto" w:fill="auto"/>
          </w:tcPr>
          <w:p w14:paraId="58A1C7EC" w14:textId="77777777" w:rsidR="00287225" w:rsidRPr="00460D99" w:rsidRDefault="00287225" w:rsidP="00287225">
            <w:pPr>
              <w:jc w:val="both"/>
            </w:pPr>
          </w:p>
        </w:tc>
        <w:tc>
          <w:tcPr>
            <w:tcW w:w="657" w:type="dxa"/>
            <w:shd w:val="clear" w:color="auto" w:fill="auto"/>
          </w:tcPr>
          <w:p w14:paraId="517F90F5" w14:textId="77777777" w:rsidR="00287225" w:rsidRPr="00460D99" w:rsidRDefault="00287225" w:rsidP="00287225">
            <w:pPr>
              <w:jc w:val="both"/>
            </w:pPr>
          </w:p>
        </w:tc>
        <w:tc>
          <w:tcPr>
            <w:tcW w:w="659" w:type="dxa"/>
            <w:shd w:val="clear" w:color="auto" w:fill="auto"/>
          </w:tcPr>
          <w:p w14:paraId="25E8FA3F" w14:textId="77777777" w:rsidR="00287225" w:rsidRPr="00460D99" w:rsidRDefault="00287225" w:rsidP="00287225">
            <w:pPr>
              <w:jc w:val="both"/>
            </w:pPr>
          </w:p>
        </w:tc>
        <w:tc>
          <w:tcPr>
            <w:tcW w:w="657" w:type="dxa"/>
            <w:shd w:val="clear" w:color="auto" w:fill="auto"/>
          </w:tcPr>
          <w:p w14:paraId="75D5044C" w14:textId="77777777" w:rsidR="00287225" w:rsidRPr="00460D99" w:rsidRDefault="00287225" w:rsidP="00287225">
            <w:pPr>
              <w:jc w:val="both"/>
            </w:pPr>
          </w:p>
        </w:tc>
        <w:tc>
          <w:tcPr>
            <w:tcW w:w="620" w:type="dxa"/>
            <w:shd w:val="clear" w:color="auto" w:fill="auto"/>
          </w:tcPr>
          <w:p w14:paraId="0812C768" w14:textId="77777777" w:rsidR="00287225" w:rsidRPr="00460D99" w:rsidRDefault="00287225" w:rsidP="00287225">
            <w:pPr>
              <w:jc w:val="both"/>
            </w:pPr>
          </w:p>
        </w:tc>
      </w:tr>
      <w:tr w:rsidR="00287225" w:rsidRPr="00460D99" w14:paraId="4CFBFCF7" w14:textId="77777777" w:rsidTr="00287225">
        <w:trPr>
          <w:trHeight w:val="842"/>
        </w:trPr>
        <w:tc>
          <w:tcPr>
            <w:tcW w:w="4813" w:type="dxa"/>
            <w:shd w:val="clear" w:color="auto" w:fill="auto"/>
          </w:tcPr>
          <w:p w14:paraId="53E7F921" w14:textId="77777777" w:rsidR="00287225" w:rsidRPr="00460D99" w:rsidRDefault="00287225" w:rsidP="00287225">
            <w:pPr>
              <w:pStyle w:val="a4"/>
              <w:ind w:left="0"/>
              <w:jc w:val="both"/>
              <w:rPr>
                <w:b/>
              </w:rPr>
            </w:pPr>
            <w:r w:rsidRPr="00460D99">
              <w:rPr>
                <w:b/>
              </w:rPr>
              <w:t>ПОДАЧА (1 и 2 ПОДАЧИ, В 1 и 2 КВАДРАТЫ)</w:t>
            </w:r>
          </w:p>
          <w:p w14:paraId="054D5643" w14:textId="77777777" w:rsidR="00287225" w:rsidRPr="00460D99" w:rsidRDefault="00287225" w:rsidP="009B6C3D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</w:pPr>
            <w:r w:rsidRPr="00460D99">
              <w:t>Плоская</w:t>
            </w:r>
          </w:p>
          <w:p w14:paraId="02F2F1B4" w14:textId="77777777" w:rsidR="00287225" w:rsidRPr="00460D99" w:rsidRDefault="00287225" w:rsidP="009B6C3D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</w:pPr>
            <w:r w:rsidRPr="00460D99">
              <w:t>Крученая</w:t>
            </w:r>
          </w:p>
          <w:p w14:paraId="3D2F440F" w14:textId="77777777" w:rsidR="00287225" w:rsidRPr="00460D99" w:rsidRDefault="00287225" w:rsidP="009B6C3D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</w:pPr>
            <w:r w:rsidRPr="00460D99">
              <w:t>Резаная</w:t>
            </w:r>
          </w:p>
        </w:tc>
        <w:tc>
          <w:tcPr>
            <w:tcW w:w="657" w:type="dxa"/>
            <w:shd w:val="clear" w:color="auto" w:fill="auto"/>
          </w:tcPr>
          <w:p w14:paraId="5952B9BC" w14:textId="77777777" w:rsidR="00287225" w:rsidRPr="00460D99" w:rsidRDefault="00287225" w:rsidP="00287225">
            <w:pPr>
              <w:jc w:val="both"/>
            </w:pPr>
          </w:p>
        </w:tc>
        <w:tc>
          <w:tcPr>
            <w:tcW w:w="734" w:type="dxa"/>
            <w:shd w:val="clear" w:color="auto" w:fill="auto"/>
          </w:tcPr>
          <w:p w14:paraId="55AC3A50" w14:textId="77777777" w:rsidR="00287225" w:rsidRPr="00460D99" w:rsidRDefault="00287225" w:rsidP="00287225">
            <w:pPr>
              <w:jc w:val="both"/>
            </w:pPr>
          </w:p>
        </w:tc>
        <w:tc>
          <w:tcPr>
            <w:tcW w:w="800" w:type="dxa"/>
            <w:shd w:val="clear" w:color="auto" w:fill="auto"/>
          </w:tcPr>
          <w:p w14:paraId="4B45E0CF" w14:textId="77777777" w:rsidR="00287225" w:rsidRPr="00460D99" w:rsidRDefault="00287225" w:rsidP="00287225">
            <w:pPr>
              <w:jc w:val="both"/>
            </w:pPr>
          </w:p>
        </w:tc>
        <w:tc>
          <w:tcPr>
            <w:tcW w:w="657" w:type="dxa"/>
            <w:shd w:val="clear" w:color="auto" w:fill="auto"/>
          </w:tcPr>
          <w:p w14:paraId="52CE458E" w14:textId="77777777" w:rsidR="00287225" w:rsidRPr="00460D99" w:rsidRDefault="00287225" w:rsidP="00287225">
            <w:pPr>
              <w:jc w:val="both"/>
            </w:pPr>
          </w:p>
        </w:tc>
        <w:tc>
          <w:tcPr>
            <w:tcW w:w="659" w:type="dxa"/>
            <w:shd w:val="clear" w:color="auto" w:fill="auto"/>
          </w:tcPr>
          <w:p w14:paraId="4E4F490E" w14:textId="77777777" w:rsidR="00287225" w:rsidRPr="00460D99" w:rsidRDefault="00287225" w:rsidP="00287225">
            <w:pPr>
              <w:jc w:val="both"/>
            </w:pPr>
          </w:p>
        </w:tc>
        <w:tc>
          <w:tcPr>
            <w:tcW w:w="657" w:type="dxa"/>
            <w:shd w:val="clear" w:color="auto" w:fill="auto"/>
          </w:tcPr>
          <w:p w14:paraId="52B26A36" w14:textId="77777777" w:rsidR="00287225" w:rsidRPr="00460D99" w:rsidRDefault="00287225" w:rsidP="00287225">
            <w:pPr>
              <w:jc w:val="both"/>
            </w:pPr>
          </w:p>
        </w:tc>
        <w:tc>
          <w:tcPr>
            <w:tcW w:w="620" w:type="dxa"/>
            <w:shd w:val="clear" w:color="auto" w:fill="auto"/>
          </w:tcPr>
          <w:p w14:paraId="21A18870" w14:textId="77777777" w:rsidR="00287225" w:rsidRPr="00460D99" w:rsidRDefault="00287225" w:rsidP="00287225">
            <w:pPr>
              <w:jc w:val="both"/>
            </w:pPr>
          </w:p>
        </w:tc>
      </w:tr>
      <w:tr w:rsidR="00287225" w:rsidRPr="00460D99" w14:paraId="57ECC301" w14:textId="77777777" w:rsidTr="00287225">
        <w:trPr>
          <w:trHeight w:val="1096"/>
        </w:trPr>
        <w:tc>
          <w:tcPr>
            <w:tcW w:w="4813" w:type="dxa"/>
            <w:shd w:val="clear" w:color="auto" w:fill="auto"/>
          </w:tcPr>
          <w:p w14:paraId="7A24661F" w14:textId="77777777" w:rsidR="00287225" w:rsidRPr="00460D99" w:rsidRDefault="00287225" w:rsidP="00287225">
            <w:pPr>
              <w:pStyle w:val="a4"/>
              <w:ind w:left="0"/>
              <w:jc w:val="both"/>
              <w:rPr>
                <w:b/>
              </w:rPr>
            </w:pPr>
            <w:r w:rsidRPr="00460D99">
              <w:rPr>
                <w:b/>
              </w:rPr>
              <w:t>ПРИЕМ ПОДАЧИ(1-ОЙ и 2-ОЙ ПОДАЧИ, В 1-ОМ и 2-ОМ КВАДРАТАХ)</w:t>
            </w:r>
          </w:p>
          <w:p w14:paraId="616E9DA8" w14:textId="77777777" w:rsidR="00287225" w:rsidRPr="00460D99" w:rsidRDefault="00287225" w:rsidP="009B6C3D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</w:pPr>
            <w:r w:rsidRPr="00460D99">
              <w:t>Плоский</w:t>
            </w:r>
          </w:p>
          <w:p w14:paraId="6BA33389" w14:textId="77777777" w:rsidR="00287225" w:rsidRPr="00460D99" w:rsidRDefault="00287225" w:rsidP="009B6C3D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</w:pPr>
            <w:r w:rsidRPr="00460D99">
              <w:t>Крученый</w:t>
            </w:r>
          </w:p>
          <w:p w14:paraId="6EFCF21F" w14:textId="77777777" w:rsidR="00287225" w:rsidRPr="00460D99" w:rsidRDefault="00287225" w:rsidP="009B6C3D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</w:pPr>
            <w:r w:rsidRPr="00460D99">
              <w:t>Резаный</w:t>
            </w:r>
          </w:p>
        </w:tc>
        <w:tc>
          <w:tcPr>
            <w:tcW w:w="657" w:type="dxa"/>
            <w:shd w:val="clear" w:color="auto" w:fill="auto"/>
          </w:tcPr>
          <w:p w14:paraId="78E18A11" w14:textId="77777777" w:rsidR="00287225" w:rsidRPr="00460D99" w:rsidRDefault="00287225" w:rsidP="00287225">
            <w:pPr>
              <w:jc w:val="both"/>
            </w:pPr>
          </w:p>
        </w:tc>
        <w:tc>
          <w:tcPr>
            <w:tcW w:w="734" w:type="dxa"/>
            <w:shd w:val="clear" w:color="auto" w:fill="auto"/>
          </w:tcPr>
          <w:p w14:paraId="7F7AA349" w14:textId="77777777" w:rsidR="00287225" w:rsidRPr="00460D99" w:rsidRDefault="00287225" w:rsidP="00287225">
            <w:pPr>
              <w:jc w:val="both"/>
            </w:pPr>
          </w:p>
        </w:tc>
        <w:tc>
          <w:tcPr>
            <w:tcW w:w="800" w:type="dxa"/>
            <w:shd w:val="clear" w:color="auto" w:fill="auto"/>
          </w:tcPr>
          <w:p w14:paraId="1ED72421" w14:textId="77777777" w:rsidR="00287225" w:rsidRPr="00460D99" w:rsidRDefault="00287225" w:rsidP="00287225">
            <w:pPr>
              <w:jc w:val="both"/>
            </w:pPr>
          </w:p>
        </w:tc>
        <w:tc>
          <w:tcPr>
            <w:tcW w:w="657" w:type="dxa"/>
            <w:shd w:val="clear" w:color="auto" w:fill="auto"/>
          </w:tcPr>
          <w:p w14:paraId="3E91BC29" w14:textId="77777777" w:rsidR="00287225" w:rsidRPr="00460D99" w:rsidRDefault="00287225" w:rsidP="00287225">
            <w:pPr>
              <w:jc w:val="both"/>
            </w:pPr>
          </w:p>
        </w:tc>
        <w:tc>
          <w:tcPr>
            <w:tcW w:w="659" w:type="dxa"/>
            <w:shd w:val="clear" w:color="auto" w:fill="auto"/>
          </w:tcPr>
          <w:p w14:paraId="77EC573E" w14:textId="77777777" w:rsidR="00287225" w:rsidRPr="00460D99" w:rsidRDefault="00287225" w:rsidP="00287225">
            <w:pPr>
              <w:jc w:val="both"/>
            </w:pPr>
          </w:p>
        </w:tc>
        <w:tc>
          <w:tcPr>
            <w:tcW w:w="657" w:type="dxa"/>
            <w:shd w:val="clear" w:color="auto" w:fill="auto"/>
          </w:tcPr>
          <w:p w14:paraId="40DBEA5F" w14:textId="77777777" w:rsidR="00287225" w:rsidRPr="00460D99" w:rsidRDefault="00287225" w:rsidP="00287225">
            <w:pPr>
              <w:jc w:val="both"/>
            </w:pPr>
          </w:p>
        </w:tc>
        <w:tc>
          <w:tcPr>
            <w:tcW w:w="620" w:type="dxa"/>
            <w:shd w:val="clear" w:color="auto" w:fill="auto"/>
          </w:tcPr>
          <w:p w14:paraId="4FBB1A4C" w14:textId="77777777" w:rsidR="00287225" w:rsidRPr="00460D99" w:rsidRDefault="00287225" w:rsidP="00287225">
            <w:pPr>
              <w:jc w:val="both"/>
            </w:pPr>
          </w:p>
        </w:tc>
      </w:tr>
    </w:tbl>
    <w:p w14:paraId="3101DEB2" w14:textId="77777777" w:rsidR="00287225" w:rsidRDefault="00287225" w:rsidP="00287225">
      <w:pPr>
        <w:pStyle w:val="a4"/>
        <w:ind w:left="0"/>
        <w:jc w:val="both"/>
        <w:rPr>
          <w:rFonts w:ascii="New" w:hAnsi="New"/>
          <w:b/>
          <w:spacing w:val="-4"/>
          <w:sz w:val="28"/>
          <w:szCs w:val="28"/>
        </w:rPr>
      </w:pPr>
      <w:r>
        <w:rPr>
          <w:rFonts w:ascii="New" w:hAnsi="New"/>
          <w:b/>
          <w:spacing w:val="-4"/>
          <w:sz w:val="28"/>
          <w:szCs w:val="28"/>
        </w:rPr>
        <w:t xml:space="preserve"> </w:t>
      </w:r>
    </w:p>
    <w:p w14:paraId="2FC92AA2" w14:textId="77777777" w:rsidR="00287225" w:rsidRPr="00F47A58" w:rsidRDefault="00287225" w:rsidP="00287225">
      <w:pPr>
        <w:jc w:val="center"/>
        <w:rPr>
          <w:rFonts w:ascii="туц" w:hAnsi="туц"/>
          <w:b/>
          <w:sz w:val="24"/>
          <w:szCs w:val="24"/>
        </w:rPr>
      </w:pPr>
      <w:r w:rsidRPr="00F47A58">
        <w:rPr>
          <w:rFonts w:ascii="туц" w:hAnsi="туц"/>
          <w:b/>
          <w:sz w:val="24"/>
          <w:szCs w:val="24"/>
        </w:rPr>
        <w:t xml:space="preserve">Контроль </w:t>
      </w:r>
      <w:r>
        <w:rPr>
          <w:rFonts w:ascii="туц" w:hAnsi="туц"/>
          <w:b/>
          <w:sz w:val="24"/>
          <w:szCs w:val="24"/>
        </w:rPr>
        <w:t>технико-тактической</w:t>
      </w:r>
      <w:r w:rsidRPr="00F47A58">
        <w:rPr>
          <w:rFonts w:ascii="туц" w:hAnsi="туц"/>
          <w:b/>
          <w:sz w:val="24"/>
          <w:szCs w:val="24"/>
        </w:rPr>
        <w:t xml:space="preserve"> подготовленности по дисциплине</w:t>
      </w:r>
    </w:p>
    <w:tbl>
      <w:tblPr>
        <w:tblStyle w:val="a9"/>
        <w:tblW w:w="9631" w:type="dxa"/>
        <w:tblLook w:val="04A0" w:firstRow="1" w:lastRow="0" w:firstColumn="1" w:lastColumn="0" w:noHBand="0" w:noVBand="1"/>
      </w:tblPr>
      <w:tblGrid>
        <w:gridCol w:w="4339"/>
        <w:gridCol w:w="1334"/>
        <w:gridCol w:w="1319"/>
        <w:gridCol w:w="1319"/>
        <w:gridCol w:w="1320"/>
      </w:tblGrid>
      <w:tr w:rsidR="00287225" w:rsidRPr="00460D99" w14:paraId="57BF0D0D" w14:textId="77777777" w:rsidTr="00287225">
        <w:trPr>
          <w:cantSplit/>
          <w:trHeight w:val="570"/>
        </w:trPr>
        <w:tc>
          <w:tcPr>
            <w:tcW w:w="4339" w:type="dxa"/>
            <w:vMerge w:val="restart"/>
            <w:shd w:val="clear" w:color="auto" w:fill="auto"/>
            <w:vAlign w:val="center"/>
          </w:tcPr>
          <w:p w14:paraId="537545C4" w14:textId="77777777" w:rsidR="00287225" w:rsidRPr="00460D99" w:rsidRDefault="00287225" w:rsidP="00287225">
            <w:pPr>
              <w:jc w:val="center"/>
              <w:rPr>
                <w:b/>
              </w:rPr>
            </w:pPr>
            <w:r w:rsidRPr="00460D99">
              <w:rPr>
                <w:b/>
              </w:rPr>
              <w:t>Действие</w:t>
            </w:r>
          </w:p>
        </w:tc>
        <w:tc>
          <w:tcPr>
            <w:tcW w:w="5292" w:type="dxa"/>
            <w:gridSpan w:val="4"/>
            <w:shd w:val="clear" w:color="auto" w:fill="auto"/>
            <w:vAlign w:val="center"/>
          </w:tcPr>
          <w:p w14:paraId="550263E4" w14:textId="77777777" w:rsidR="00287225" w:rsidRPr="00460D99" w:rsidRDefault="00287225" w:rsidP="00287225">
            <w:pPr>
              <w:ind w:right="113"/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Количество раз</w:t>
            </w:r>
          </w:p>
        </w:tc>
      </w:tr>
      <w:tr w:rsidR="00287225" w:rsidRPr="00460D99" w14:paraId="65B247CA" w14:textId="77777777" w:rsidTr="00287225">
        <w:trPr>
          <w:cantSplit/>
          <w:trHeight w:val="570"/>
        </w:trPr>
        <w:tc>
          <w:tcPr>
            <w:tcW w:w="4339" w:type="dxa"/>
            <w:vMerge/>
            <w:shd w:val="clear" w:color="auto" w:fill="auto"/>
            <w:vAlign w:val="center"/>
          </w:tcPr>
          <w:p w14:paraId="576482CA" w14:textId="77777777" w:rsidR="00287225" w:rsidRPr="00460D99" w:rsidRDefault="00287225" w:rsidP="00287225">
            <w:pPr>
              <w:jc w:val="center"/>
              <w:rPr>
                <w:b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45FA5BC5" w14:textId="77777777" w:rsidR="00287225" w:rsidRPr="00460D99" w:rsidRDefault="00287225" w:rsidP="00287225">
            <w:pPr>
              <w:ind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1-2 </w:t>
            </w:r>
            <w:r w:rsidRPr="00460D99">
              <w:rPr>
                <w:b/>
              </w:rPr>
              <w:t>семестр</w:t>
            </w:r>
          </w:p>
        </w:tc>
        <w:tc>
          <w:tcPr>
            <w:tcW w:w="1319" w:type="dxa"/>
            <w:shd w:val="clear" w:color="auto" w:fill="auto"/>
          </w:tcPr>
          <w:p w14:paraId="309F6CFC" w14:textId="77777777" w:rsidR="00287225" w:rsidRDefault="00287225" w:rsidP="00287225">
            <w:pPr>
              <w:ind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  <w:p w14:paraId="6F24BFE8" w14:textId="77777777" w:rsidR="00287225" w:rsidRPr="00460D99" w:rsidRDefault="00287225" w:rsidP="00287225">
            <w:pPr>
              <w:ind w:right="113"/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семестр</w:t>
            </w:r>
          </w:p>
        </w:tc>
        <w:tc>
          <w:tcPr>
            <w:tcW w:w="1319" w:type="dxa"/>
            <w:shd w:val="clear" w:color="auto" w:fill="auto"/>
          </w:tcPr>
          <w:p w14:paraId="6FE3289B" w14:textId="77777777" w:rsidR="00287225" w:rsidRPr="00460D99" w:rsidRDefault="00287225" w:rsidP="00287225">
            <w:pPr>
              <w:ind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5-6</w:t>
            </w:r>
            <w:r w:rsidRPr="00460D99">
              <w:rPr>
                <w:b/>
              </w:rPr>
              <w:t xml:space="preserve"> семестр</w:t>
            </w:r>
          </w:p>
        </w:tc>
        <w:tc>
          <w:tcPr>
            <w:tcW w:w="1320" w:type="dxa"/>
            <w:shd w:val="clear" w:color="auto" w:fill="auto"/>
          </w:tcPr>
          <w:p w14:paraId="7899AFED" w14:textId="77777777" w:rsidR="00287225" w:rsidRDefault="00287225" w:rsidP="00287225">
            <w:pPr>
              <w:ind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  <w:p w14:paraId="3AFF0D69" w14:textId="77777777" w:rsidR="00287225" w:rsidRPr="00460D99" w:rsidRDefault="00287225" w:rsidP="00287225">
            <w:pPr>
              <w:ind w:right="113"/>
              <w:contextualSpacing/>
              <w:jc w:val="center"/>
              <w:rPr>
                <w:b/>
              </w:rPr>
            </w:pPr>
            <w:r w:rsidRPr="00460D99">
              <w:rPr>
                <w:b/>
              </w:rPr>
              <w:t>семестр</w:t>
            </w:r>
          </w:p>
        </w:tc>
      </w:tr>
      <w:tr w:rsidR="00287225" w:rsidRPr="00460D99" w14:paraId="33ADF707" w14:textId="77777777" w:rsidTr="00287225">
        <w:trPr>
          <w:trHeight w:val="969"/>
        </w:trPr>
        <w:tc>
          <w:tcPr>
            <w:tcW w:w="4339" w:type="dxa"/>
            <w:shd w:val="clear" w:color="auto" w:fill="auto"/>
          </w:tcPr>
          <w:p w14:paraId="0378F7A3" w14:textId="77777777" w:rsidR="00287225" w:rsidRPr="00460D99" w:rsidRDefault="00287225" w:rsidP="00287225">
            <w:pPr>
              <w:spacing w:line="192" w:lineRule="auto"/>
              <w:contextualSpacing/>
              <w:jc w:val="both"/>
              <w:rPr>
                <w:b/>
              </w:rPr>
            </w:pPr>
            <w:r w:rsidRPr="00460D99">
              <w:rPr>
                <w:b/>
              </w:rPr>
              <w:t>УДАРЫ С ОТСКОКА:</w:t>
            </w:r>
          </w:p>
          <w:p w14:paraId="52C0E73B" w14:textId="77777777" w:rsidR="00287225" w:rsidRPr="00460D99" w:rsidRDefault="00287225" w:rsidP="009B6C3D">
            <w:pPr>
              <w:pStyle w:val="a4"/>
              <w:numPr>
                <w:ilvl w:val="0"/>
                <w:numId w:val="15"/>
              </w:numPr>
              <w:spacing w:line="192" w:lineRule="auto"/>
              <w:ind w:left="0" w:firstLine="0"/>
              <w:jc w:val="both"/>
              <w:rPr>
                <w:b/>
                <w:i/>
              </w:rPr>
            </w:pPr>
            <w:r w:rsidRPr="00460D99">
              <w:rPr>
                <w:b/>
                <w:i/>
              </w:rPr>
              <w:t>Плоские удары с задней линии справа/слева:</w:t>
            </w:r>
          </w:p>
          <w:p w14:paraId="4D73930E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По линии</w:t>
            </w:r>
          </w:p>
          <w:p w14:paraId="65DD6B02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По диагонали</w:t>
            </w:r>
          </w:p>
          <w:p w14:paraId="7A5F0D48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Обратным «кроссом»</w:t>
            </w:r>
          </w:p>
          <w:p w14:paraId="2B8D7007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«Треугольник»</w:t>
            </w:r>
          </w:p>
          <w:p w14:paraId="6C0F9388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«Восьмерка»</w:t>
            </w:r>
          </w:p>
        </w:tc>
        <w:tc>
          <w:tcPr>
            <w:tcW w:w="1334" w:type="dxa"/>
            <w:vMerge w:val="restart"/>
            <w:shd w:val="clear" w:color="auto" w:fill="auto"/>
            <w:textDirection w:val="tbRl"/>
            <w:vAlign w:val="center"/>
          </w:tcPr>
          <w:p w14:paraId="2C9BC430" w14:textId="77777777" w:rsidR="00287225" w:rsidRPr="00460D99" w:rsidRDefault="00287225" w:rsidP="00287225">
            <w:pPr>
              <w:ind w:right="113"/>
              <w:jc w:val="center"/>
              <w:rPr>
                <w:b/>
              </w:rPr>
            </w:pPr>
            <w:r w:rsidRPr="00460D99">
              <w:rPr>
                <w:b/>
              </w:rPr>
              <w:t>Не менее 10 раз</w:t>
            </w:r>
          </w:p>
        </w:tc>
        <w:tc>
          <w:tcPr>
            <w:tcW w:w="1319" w:type="dxa"/>
            <w:vMerge w:val="restart"/>
            <w:shd w:val="clear" w:color="auto" w:fill="auto"/>
            <w:textDirection w:val="tbRl"/>
            <w:vAlign w:val="center"/>
          </w:tcPr>
          <w:p w14:paraId="6EC241F9" w14:textId="77777777" w:rsidR="00287225" w:rsidRPr="00460D99" w:rsidRDefault="00287225" w:rsidP="00287225">
            <w:pPr>
              <w:ind w:right="113"/>
              <w:jc w:val="center"/>
              <w:rPr>
                <w:b/>
              </w:rPr>
            </w:pPr>
            <w:r w:rsidRPr="00460D99">
              <w:rPr>
                <w:b/>
              </w:rPr>
              <w:t xml:space="preserve">                   Не менее 15 раз</w:t>
            </w:r>
          </w:p>
        </w:tc>
        <w:tc>
          <w:tcPr>
            <w:tcW w:w="1319" w:type="dxa"/>
            <w:vMerge w:val="restart"/>
            <w:shd w:val="clear" w:color="auto" w:fill="auto"/>
            <w:textDirection w:val="tbRl"/>
            <w:vAlign w:val="center"/>
          </w:tcPr>
          <w:p w14:paraId="2D69D3D0" w14:textId="77777777" w:rsidR="00287225" w:rsidRPr="00460D99" w:rsidRDefault="00287225" w:rsidP="00287225">
            <w:pPr>
              <w:ind w:right="113"/>
              <w:jc w:val="center"/>
              <w:rPr>
                <w:b/>
              </w:rPr>
            </w:pPr>
            <w:r w:rsidRPr="00460D99">
              <w:rPr>
                <w:b/>
              </w:rPr>
              <w:t xml:space="preserve">                   Не менее 20 раз</w:t>
            </w:r>
          </w:p>
        </w:tc>
        <w:tc>
          <w:tcPr>
            <w:tcW w:w="1320" w:type="dxa"/>
            <w:vMerge w:val="restart"/>
            <w:shd w:val="clear" w:color="auto" w:fill="auto"/>
            <w:textDirection w:val="tbRl"/>
            <w:vAlign w:val="center"/>
          </w:tcPr>
          <w:p w14:paraId="4FEF8AD5" w14:textId="77777777" w:rsidR="00287225" w:rsidRPr="00460D99" w:rsidRDefault="00287225" w:rsidP="00287225">
            <w:pPr>
              <w:ind w:right="113"/>
              <w:jc w:val="center"/>
              <w:rPr>
                <w:b/>
              </w:rPr>
            </w:pPr>
            <w:r w:rsidRPr="00460D99">
              <w:rPr>
                <w:b/>
              </w:rPr>
              <w:t xml:space="preserve">                  Не менее 25 раз</w:t>
            </w:r>
          </w:p>
        </w:tc>
      </w:tr>
      <w:tr w:rsidR="00287225" w:rsidRPr="00460D99" w14:paraId="1A67A9E9" w14:textId="77777777" w:rsidTr="00287225">
        <w:trPr>
          <w:trHeight w:val="969"/>
        </w:trPr>
        <w:tc>
          <w:tcPr>
            <w:tcW w:w="4339" w:type="dxa"/>
            <w:shd w:val="clear" w:color="auto" w:fill="auto"/>
          </w:tcPr>
          <w:p w14:paraId="33EAA5BB" w14:textId="77777777" w:rsidR="00287225" w:rsidRPr="00460D99" w:rsidRDefault="00287225" w:rsidP="009B6C3D">
            <w:pPr>
              <w:pStyle w:val="a4"/>
              <w:numPr>
                <w:ilvl w:val="0"/>
                <w:numId w:val="15"/>
              </w:numPr>
              <w:spacing w:line="192" w:lineRule="auto"/>
              <w:ind w:left="0" w:firstLine="0"/>
              <w:jc w:val="both"/>
              <w:rPr>
                <w:b/>
                <w:i/>
              </w:rPr>
            </w:pPr>
            <w:r w:rsidRPr="00460D99">
              <w:rPr>
                <w:b/>
                <w:i/>
              </w:rPr>
              <w:t>Крученые удары с задней линии справа/слева:</w:t>
            </w:r>
          </w:p>
          <w:p w14:paraId="4BE4B6C6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По линии</w:t>
            </w:r>
          </w:p>
          <w:p w14:paraId="20449A7B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По диагонали</w:t>
            </w:r>
          </w:p>
          <w:p w14:paraId="02E71E47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Обратным «кроссом»</w:t>
            </w:r>
          </w:p>
          <w:p w14:paraId="7781491B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«Треугольник»</w:t>
            </w:r>
          </w:p>
          <w:p w14:paraId="35DE7D4F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«Восьмерка»</w:t>
            </w:r>
          </w:p>
        </w:tc>
        <w:tc>
          <w:tcPr>
            <w:tcW w:w="1334" w:type="dxa"/>
            <w:vMerge/>
            <w:shd w:val="clear" w:color="auto" w:fill="auto"/>
          </w:tcPr>
          <w:p w14:paraId="337A0ADA" w14:textId="77777777" w:rsidR="00287225" w:rsidRPr="00460D99" w:rsidRDefault="00287225" w:rsidP="00287225">
            <w:pPr>
              <w:jc w:val="both"/>
            </w:pPr>
          </w:p>
        </w:tc>
        <w:tc>
          <w:tcPr>
            <w:tcW w:w="1319" w:type="dxa"/>
            <w:vMerge/>
            <w:shd w:val="clear" w:color="auto" w:fill="auto"/>
          </w:tcPr>
          <w:p w14:paraId="6BFF2E26" w14:textId="77777777" w:rsidR="00287225" w:rsidRPr="00460D99" w:rsidRDefault="00287225" w:rsidP="00287225">
            <w:pPr>
              <w:jc w:val="both"/>
            </w:pPr>
          </w:p>
        </w:tc>
        <w:tc>
          <w:tcPr>
            <w:tcW w:w="1319" w:type="dxa"/>
            <w:vMerge/>
            <w:shd w:val="clear" w:color="auto" w:fill="auto"/>
          </w:tcPr>
          <w:p w14:paraId="379A69A8" w14:textId="77777777" w:rsidR="00287225" w:rsidRPr="00460D99" w:rsidRDefault="00287225" w:rsidP="00287225">
            <w:pPr>
              <w:jc w:val="both"/>
            </w:pPr>
          </w:p>
        </w:tc>
        <w:tc>
          <w:tcPr>
            <w:tcW w:w="1320" w:type="dxa"/>
            <w:vMerge/>
            <w:shd w:val="clear" w:color="auto" w:fill="auto"/>
          </w:tcPr>
          <w:p w14:paraId="39D423A1" w14:textId="77777777" w:rsidR="00287225" w:rsidRPr="00460D99" w:rsidRDefault="00287225" w:rsidP="00287225">
            <w:pPr>
              <w:jc w:val="both"/>
            </w:pPr>
          </w:p>
        </w:tc>
      </w:tr>
      <w:tr w:rsidR="00287225" w:rsidRPr="00460D99" w14:paraId="2D53EB02" w14:textId="77777777" w:rsidTr="00287225">
        <w:trPr>
          <w:trHeight w:val="787"/>
        </w:trPr>
        <w:tc>
          <w:tcPr>
            <w:tcW w:w="4339" w:type="dxa"/>
            <w:shd w:val="clear" w:color="auto" w:fill="auto"/>
          </w:tcPr>
          <w:p w14:paraId="15EE21FE" w14:textId="77777777" w:rsidR="00287225" w:rsidRPr="00460D99" w:rsidRDefault="00287225" w:rsidP="009B6C3D">
            <w:pPr>
              <w:pStyle w:val="a4"/>
              <w:numPr>
                <w:ilvl w:val="0"/>
                <w:numId w:val="15"/>
              </w:numPr>
              <w:spacing w:line="192" w:lineRule="auto"/>
              <w:ind w:left="0" w:firstLine="0"/>
              <w:jc w:val="both"/>
              <w:rPr>
                <w:b/>
                <w:i/>
              </w:rPr>
            </w:pPr>
            <w:r w:rsidRPr="00460D99">
              <w:rPr>
                <w:b/>
                <w:i/>
              </w:rPr>
              <w:t>Резаные удары с задней линии справа/слева:</w:t>
            </w:r>
          </w:p>
          <w:p w14:paraId="6B9AD8A6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По линии</w:t>
            </w:r>
          </w:p>
          <w:p w14:paraId="2E764E2B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По диагонали</w:t>
            </w:r>
          </w:p>
          <w:p w14:paraId="0BA196D3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Обратным «кроссом»</w:t>
            </w:r>
          </w:p>
          <w:p w14:paraId="5123CFE7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«Треугольник»</w:t>
            </w:r>
          </w:p>
          <w:p w14:paraId="65EBB40C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«Восьмерка»</w:t>
            </w:r>
          </w:p>
        </w:tc>
        <w:tc>
          <w:tcPr>
            <w:tcW w:w="1334" w:type="dxa"/>
            <w:vMerge/>
            <w:shd w:val="clear" w:color="auto" w:fill="auto"/>
          </w:tcPr>
          <w:p w14:paraId="1E67161D" w14:textId="77777777" w:rsidR="00287225" w:rsidRPr="00460D99" w:rsidRDefault="00287225" w:rsidP="00287225">
            <w:pPr>
              <w:jc w:val="both"/>
            </w:pPr>
          </w:p>
        </w:tc>
        <w:tc>
          <w:tcPr>
            <w:tcW w:w="1319" w:type="dxa"/>
            <w:vMerge/>
            <w:shd w:val="clear" w:color="auto" w:fill="auto"/>
          </w:tcPr>
          <w:p w14:paraId="73C823A2" w14:textId="77777777" w:rsidR="00287225" w:rsidRPr="00460D99" w:rsidRDefault="00287225" w:rsidP="00287225">
            <w:pPr>
              <w:jc w:val="both"/>
            </w:pPr>
          </w:p>
        </w:tc>
        <w:tc>
          <w:tcPr>
            <w:tcW w:w="1319" w:type="dxa"/>
            <w:vMerge/>
            <w:shd w:val="clear" w:color="auto" w:fill="auto"/>
          </w:tcPr>
          <w:p w14:paraId="600BFA88" w14:textId="77777777" w:rsidR="00287225" w:rsidRPr="00460D99" w:rsidRDefault="00287225" w:rsidP="00287225">
            <w:pPr>
              <w:jc w:val="both"/>
            </w:pPr>
          </w:p>
        </w:tc>
        <w:tc>
          <w:tcPr>
            <w:tcW w:w="1320" w:type="dxa"/>
            <w:vMerge/>
            <w:shd w:val="clear" w:color="auto" w:fill="auto"/>
          </w:tcPr>
          <w:p w14:paraId="469716D6" w14:textId="77777777" w:rsidR="00287225" w:rsidRPr="00460D99" w:rsidRDefault="00287225" w:rsidP="00287225">
            <w:pPr>
              <w:jc w:val="both"/>
            </w:pPr>
          </w:p>
        </w:tc>
      </w:tr>
      <w:tr w:rsidR="00287225" w:rsidRPr="00460D99" w14:paraId="4B98715D" w14:textId="77777777" w:rsidTr="00287225">
        <w:trPr>
          <w:trHeight w:val="591"/>
        </w:trPr>
        <w:tc>
          <w:tcPr>
            <w:tcW w:w="4339" w:type="dxa"/>
            <w:shd w:val="clear" w:color="auto" w:fill="auto"/>
          </w:tcPr>
          <w:p w14:paraId="076B6859" w14:textId="77777777" w:rsidR="00287225" w:rsidRPr="00460D99" w:rsidRDefault="00287225" w:rsidP="009B6C3D">
            <w:pPr>
              <w:pStyle w:val="a4"/>
              <w:numPr>
                <w:ilvl w:val="0"/>
                <w:numId w:val="15"/>
              </w:numPr>
              <w:spacing w:line="192" w:lineRule="auto"/>
              <w:ind w:left="0" w:firstLine="0"/>
              <w:jc w:val="both"/>
              <w:rPr>
                <w:b/>
                <w:i/>
              </w:rPr>
            </w:pPr>
            <w:r w:rsidRPr="00460D99">
              <w:t>«</w:t>
            </w:r>
            <w:r w:rsidRPr="00460D99">
              <w:rPr>
                <w:b/>
                <w:i/>
              </w:rPr>
              <w:t>Свеча»:</w:t>
            </w:r>
          </w:p>
          <w:p w14:paraId="3E8ECFC9" w14:textId="77777777" w:rsidR="00287225" w:rsidRPr="00460D99" w:rsidRDefault="00287225" w:rsidP="009B6C3D">
            <w:pPr>
              <w:pStyle w:val="a4"/>
              <w:numPr>
                <w:ilvl w:val="0"/>
                <w:numId w:val="10"/>
              </w:numPr>
              <w:spacing w:line="192" w:lineRule="auto"/>
              <w:ind w:left="0" w:firstLine="0"/>
              <w:jc w:val="both"/>
            </w:pPr>
            <w:r w:rsidRPr="00460D99">
              <w:t>Обводящая крученая справа / слева</w:t>
            </w:r>
          </w:p>
          <w:p w14:paraId="07C6275E" w14:textId="77777777" w:rsidR="00287225" w:rsidRPr="00460D99" w:rsidRDefault="00287225" w:rsidP="009B6C3D">
            <w:pPr>
              <w:pStyle w:val="a4"/>
              <w:numPr>
                <w:ilvl w:val="0"/>
                <w:numId w:val="10"/>
              </w:numPr>
              <w:spacing w:line="192" w:lineRule="auto"/>
              <w:ind w:left="0" w:firstLine="0"/>
              <w:jc w:val="both"/>
            </w:pPr>
            <w:r w:rsidRPr="00460D99">
              <w:t>Обводящая резаная справа / слева</w:t>
            </w:r>
          </w:p>
        </w:tc>
        <w:tc>
          <w:tcPr>
            <w:tcW w:w="1334" w:type="dxa"/>
            <w:vMerge/>
            <w:shd w:val="clear" w:color="auto" w:fill="auto"/>
          </w:tcPr>
          <w:p w14:paraId="57E0F05A" w14:textId="77777777" w:rsidR="00287225" w:rsidRPr="00460D99" w:rsidRDefault="00287225" w:rsidP="00287225">
            <w:pPr>
              <w:jc w:val="both"/>
            </w:pPr>
          </w:p>
        </w:tc>
        <w:tc>
          <w:tcPr>
            <w:tcW w:w="1319" w:type="dxa"/>
            <w:vMerge/>
            <w:shd w:val="clear" w:color="auto" w:fill="auto"/>
          </w:tcPr>
          <w:p w14:paraId="6B71972B" w14:textId="77777777" w:rsidR="00287225" w:rsidRPr="00460D99" w:rsidRDefault="00287225" w:rsidP="00287225">
            <w:pPr>
              <w:jc w:val="both"/>
            </w:pPr>
          </w:p>
        </w:tc>
        <w:tc>
          <w:tcPr>
            <w:tcW w:w="1319" w:type="dxa"/>
            <w:vMerge/>
            <w:shd w:val="clear" w:color="auto" w:fill="auto"/>
          </w:tcPr>
          <w:p w14:paraId="7FC12ABA" w14:textId="77777777" w:rsidR="00287225" w:rsidRPr="00460D99" w:rsidRDefault="00287225" w:rsidP="00287225">
            <w:pPr>
              <w:jc w:val="both"/>
            </w:pPr>
          </w:p>
        </w:tc>
        <w:tc>
          <w:tcPr>
            <w:tcW w:w="1320" w:type="dxa"/>
            <w:vMerge/>
            <w:shd w:val="clear" w:color="auto" w:fill="auto"/>
          </w:tcPr>
          <w:p w14:paraId="3091272B" w14:textId="77777777" w:rsidR="00287225" w:rsidRPr="00460D99" w:rsidRDefault="00287225" w:rsidP="00287225">
            <w:pPr>
              <w:jc w:val="both"/>
            </w:pPr>
          </w:p>
        </w:tc>
      </w:tr>
      <w:tr w:rsidR="00287225" w:rsidRPr="00460D99" w14:paraId="68C44E39" w14:textId="77777777" w:rsidTr="00287225">
        <w:trPr>
          <w:trHeight w:val="984"/>
        </w:trPr>
        <w:tc>
          <w:tcPr>
            <w:tcW w:w="4339" w:type="dxa"/>
            <w:shd w:val="clear" w:color="auto" w:fill="auto"/>
          </w:tcPr>
          <w:p w14:paraId="3241E756" w14:textId="77777777" w:rsidR="00287225" w:rsidRPr="00460D99" w:rsidRDefault="00287225" w:rsidP="00287225">
            <w:pPr>
              <w:spacing w:line="192" w:lineRule="auto"/>
              <w:contextualSpacing/>
              <w:rPr>
                <w:b/>
              </w:rPr>
            </w:pPr>
            <w:r w:rsidRPr="00460D99">
              <w:rPr>
                <w:b/>
              </w:rPr>
              <w:t>УДАРЫ С ЛЕТА</w:t>
            </w:r>
            <w:r w:rsidRPr="00460D99">
              <w:rPr>
                <w:b/>
                <w:i/>
              </w:rPr>
              <w:t xml:space="preserve"> </w:t>
            </w:r>
            <w:r w:rsidRPr="00460D99">
              <w:rPr>
                <w:b/>
              </w:rPr>
              <w:t>СПРАВА/СЛЕВА:</w:t>
            </w:r>
          </w:p>
          <w:p w14:paraId="25548CF6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По линии</w:t>
            </w:r>
          </w:p>
          <w:p w14:paraId="37B06E1E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По диагонали</w:t>
            </w:r>
          </w:p>
          <w:p w14:paraId="067D49F2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Обратным «кроссом»</w:t>
            </w:r>
          </w:p>
          <w:p w14:paraId="0F8A829D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В центр корта</w:t>
            </w:r>
          </w:p>
          <w:p w14:paraId="4FC16F44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«Треугольник»</w:t>
            </w:r>
          </w:p>
          <w:p w14:paraId="4AD66050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«Восьмерка»</w:t>
            </w:r>
          </w:p>
        </w:tc>
        <w:tc>
          <w:tcPr>
            <w:tcW w:w="1334" w:type="dxa"/>
            <w:vMerge/>
            <w:shd w:val="clear" w:color="auto" w:fill="auto"/>
          </w:tcPr>
          <w:p w14:paraId="1D39CA63" w14:textId="77777777" w:rsidR="00287225" w:rsidRPr="00460D99" w:rsidRDefault="00287225" w:rsidP="00287225">
            <w:pPr>
              <w:jc w:val="both"/>
            </w:pPr>
          </w:p>
        </w:tc>
        <w:tc>
          <w:tcPr>
            <w:tcW w:w="1319" w:type="dxa"/>
            <w:vMerge/>
            <w:shd w:val="clear" w:color="auto" w:fill="auto"/>
          </w:tcPr>
          <w:p w14:paraId="4D15EBF7" w14:textId="77777777" w:rsidR="00287225" w:rsidRPr="00460D99" w:rsidRDefault="00287225" w:rsidP="00287225">
            <w:pPr>
              <w:jc w:val="both"/>
            </w:pPr>
          </w:p>
        </w:tc>
        <w:tc>
          <w:tcPr>
            <w:tcW w:w="1319" w:type="dxa"/>
            <w:vMerge/>
            <w:shd w:val="clear" w:color="auto" w:fill="auto"/>
          </w:tcPr>
          <w:p w14:paraId="5D0A3ED1" w14:textId="77777777" w:rsidR="00287225" w:rsidRPr="00460D99" w:rsidRDefault="00287225" w:rsidP="00287225">
            <w:pPr>
              <w:jc w:val="both"/>
            </w:pPr>
          </w:p>
        </w:tc>
        <w:tc>
          <w:tcPr>
            <w:tcW w:w="1320" w:type="dxa"/>
            <w:vMerge/>
            <w:shd w:val="clear" w:color="auto" w:fill="auto"/>
          </w:tcPr>
          <w:p w14:paraId="6D18BAD4" w14:textId="77777777" w:rsidR="00287225" w:rsidRPr="00460D99" w:rsidRDefault="00287225" w:rsidP="00287225">
            <w:pPr>
              <w:jc w:val="both"/>
            </w:pPr>
          </w:p>
        </w:tc>
      </w:tr>
      <w:tr w:rsidR="00287225" w:rsidRPr="00460D99" w14:paraId="7518D3E6" w14:textId="77777777" w:rsidTr="00287225">
        <w:trPr>
          <w:trHeight w:val="70"/>
        </w:trPr>
        <w:tc>
          <w:tcPr>
            <w:tcW w:w="4339" w:type="dxa"/>
            <w:shd w:val="clear" w:color="auto" w:fill="auto"/>
          </w:tcPr>
          <w:p w14:paraId="4DF9E09C" w14:textId="77777777" w:rsidR="00287225" w:rsidRPr="00460D99" w:rsidRDefault="00287225" w:rsidP="00287225">
            <w:pPr>
              <w:pStyle w:val="a4"/>
              <w:spacing w:line="192" w:lineRule="auto"/>
              <w:ind w:left="0"/>
              <w:jc w:val="both"/>
              <w:rPr>
                <w:b/>
              </w:rPr>
            </w:pPr>
            <w:r w:rsidRPr="00460D99">
              <w:rPr>
                <w:b/>
              </w:rPr>
              <w:t>УДАРЫ НАД ГОЛОВОЙ («СМЭШ»)</w:t>
            </w:r>
          </w:p>
          <w:p w14:paraId="062A9CD6" w14:textId="77777777" w:rsidR="00287225" w:rsidRPr="00460D99" w:rsidRDefault="00287225" w:rsidP="009B6C3D">
            <w:pPr>
              <w:pStyle w:val="a4"/>
              <w:numPr>
                <w:ilvl w:val="0"/>
                <w:numId w:val="11"/>
              </w:numPr>
              <w:spacing w:line="192" w:lineRule="auto"/>
              <w:ind w:left="0" w:firstLine="0"/>
              <w:jc w:val="both"/>
            </w:pPr>
            <w:r w:rsidRPr="00460D99">
              <w:t>По линии</w:t>
            </w:r>
          </w:p>
          <w:p w14:paraId="2BCF8141" w14:textId="77777777" w:rsidR="00287225" w:rsidRPr="00460D99" w:rsidRDefault="00287225" w:rsidP="009B6C3D">
            <w:pPr>
              <w:pStyle w:val="a4"/>
              <w:numPr>
                <w:ilvl w:val="0"/>
                <w:numId w:val="11"/>
              </w:numPr>
              <w:spacing w:line="192" w:lineRule="auto"/>
              <w:ind w:left="0" w:firstLine="0"/>
              <w:jc w:val="both"/>
            </w:pPr>
            <w:r w:rsidRPr="00460D99">
              <w:t>По диагонали</w:t>
            </w:r>
          </w:p>
        </w:tc>
        <w:tc>
          <w:tcPr>
            <w:tcW w:w="1334" w:type="dxa"/>
            <w:vMerge/>
            <w:shd w:val="clear" w:color="auto" w:fill="auto"/>
          </w:tcPr>
          <w:p w14:paraId="529E6757" w14:textId="77777777" w:rsidR="00287225" w:rsidRPr="00460D99" w:rsidRDefault="00287225" w:rsidP="00287225">
            <w:pPr>
              <w:jc w:val="both"/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EF4E72" w14:textId="77777777" w:rsidR="00287225" w:rsidRPr="00460D99" w:rsidRDefault="00287225" w:rsidP="00287225">
            <w:pPr>
              <w:jc w:val="both"/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A13D15" w14:textId="77777777" w:rsidR="00287225" w:rsidRPr="00460D99" w:rsidRDefault="00287225" w:rsidP="00287225">
            <w:pPr>
              <w:jc w:val="both"/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B14E61" w14:textId="77777777" w:rsidR="00287225" w:rsidRPr="00460D99" w:rsidRDefault="00287225" w:rsidP="00287225">
            <w:pPr>
              <w:jc w:val="both"/>
            </w:pPr>
          </w:p>
        </w:tc>
      </w:tr>
      <w:tr w:rsidR="00287225" w:rsidRPr="00460D99" w14:paraId="655085A3" w14:textId="77777777" w:rsidTr="00287225">
        <w:trPr>
          <w:trHeight w:val="787"/>
        </w:trPr>
        <w:tc>
          <w:tcPr>
            <w:tcW w:w="4339" w:type="dxa"/>
            <w:shd w:val="clear" w:color="auto" w:fill="auto"/>
          </w:tcPr>
          <w:p w14:paraId="548617A3" w14:textId="77777777" w:rsidR="00287225" w:rsidRPr="00460D99" w:rsidRDefault="00287225" w:rsidP="00287225">
            <w:pPr>
              <w:pStyle w:val="a4"/>
              <w:spacing w:line="192" w:lineRule="auto"/>
              <w:ind w:left="0"/>
              <w:jc w:val="both"/>
              <w:rPr>
                <w:b/>
              </w:rPr>
            </w:pPr>
            <w:r w:rsidRPr="00460D99">
              <w:rPr>
                <w:b/>
              </w:rPr>
              <w:t xml:space="preserve">ПОДАЧА </w:t>
            </w:r>
            <w:proofErr w:type="gramStart"/>
            <w:r w:rsidRPr="00460D99">
              <w:rPr>
                <w:b/>
              </w:rPr>
              <w:t>( 1</w:t>
            </w:r>
            <w:proofErr w:type="gramEnd"/>
            <w:r w:rsidRPr="00460D99">
              <w:rPr>
                <w:b/>
              </w:rPr>
              <w:t xml:space="preserve"> и 2 ПОДАЧИ, В 1 и 2 КВАДРАТЫ)</w:t>
            </w:r>
          </w:p>
          <w:p w14:paraId="3745B66F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По линии</w:t>
            </w:r>
          </w:p>
          <w:p w14:paraId="0874A196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По диагонали</w:t>
            </w:r>
          </w:p>
          <w:p w14:paraId="7D67A21F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В середину квадрата</w:t>
            </w:r>
          </w:p>
        </w:tc>
        <w:tc>
          <w:tcPr>
            <w:tcW w:w="1334" w:type="dxa"/>
            <w:vMerge/>
            <w:shd w:val="clear" w:color="auto" w:fill="auto"/>
          </w:tcPr>
          <w:p w14:paraId="0BC38D08" w14:textId="77777777" w:rsidR="00287225" w:rsidRPr="00460D99" w:rsidRDefault="00287225" w:rsidP="00287225">
            <w:pPr>
              <w:jc w:val="both"/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06127E" w14:textId="77777777" w:rsidR="00287225" w:rsidRPr="00460D99" w:rsidRDefault="00287225" w:rsidP="00287225">
            <w:pPr>
              <w:jc w:val="both"/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05A84" w14:textId="77777777" w:rsidR="00287225" w:rsidRPr="00460D99" w:rsidRDefault="00287225" w:rsidP="00287225">
            <w:pPr>
              <w:jc w:val="both"/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49D65A0" w14:textId="77777777" w:rsidR="00287225" w:rsidRPr="00460D99" w:rsidRDefault="00287225" w:rsidP="00287225">
            <w:pPr>
              <w:jc w:val="both"/>
            </w:pPr>
          </w:p>
        </w:tc>
      </w:tr>
      <w:tr w:rsidR="00287225" w:rsidRPr="00460D99" w14:paraId="338500B0" w14:textId="77777777" w:rsidTr="00287225">
        <w:trPr>
          <w:trHeight w:val="1118"/>
        </w:trPr>
        <w:tc>
          <w:tcPr>
            <w:tcW w:w="4339" w:type="dxa"/>
            <w:shd w:val="clear" w:color="auto" w:fill="auto"/>
          </w:tcPr>
          <w:p w14:paraId="5D23A83D" w14:textId="77777777" w:rsidR="00287225" w:rsidRPr="00460D99" w:rsidRDefault="00287225" w:rsidP="00287225">
            <w:pPr>
              <w:pStyle w:val="a4"/>
              <w:spacing w:line="192" w:lineRule="auto"/>
              <w:ind w:left="0"/>
              <w:jc w:val="both"/>
              <w:rPr>
                <w:b/>
              </w:rPr>
            </w:pPr>
            <w:r w:rsidRPr="00460D99">
              <w:rPr>
                <w:b/>
              </w:rPr>
              <w:t xml:space="preserve">ПРИЕМ </w:t>
            </w:r>
            <w:proofErr w:type="gramStart"/>
            <w:r w:rsidRPr="00460D99">
              <w:rPr>
                <w:b/>
              </w:rPr>
              <w:t>ПОДАЧИ(</w:t>
            </w:r>
            <w:proofErr w:type="gramEnd"/>
            <w:r w:rsidRPr="00460D99">
              <w:rPr>
                <w:b/>
              </w:rPr>
              <w:t xml:space="preserve">1-ОЙ и 2-ОЙ ПОДАЧИ, </w:t>
            </w:r>
          </w:p>
          <w:p w14:paraId="3BFA06D3" w14:textId="77777777" w:rsidR="00287225" w:rsidRPr="00460D99" w:rsidRDefault="00287225" w:rsidP="00287225">
            <w:pPr>
              <w:pStyle w:val="a4"/>
              <w:spacing w:line="192" w:lineRule="auto"/>
              <w:ind w:left="0"/>
              <w:jc w:val="both"/>
              <w:rPr>
                <w:b/>
              </w:rPr>
            </w:pPr>
            <w:r w:rsidRPr="00460D99">
              <w:rPr>
                <w:b/>
              </w:rPr>
              <w:t>В 1-ОМ и 2-ОМ КВАДРАТАХ)</w:t>
            </w:r>
          </w:p>
          <w:p w14:paraId="01E49E41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По линии</w:t>
            </w:r>
          </w:p>
          <w:p w14:paraId="3A97CFAC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По диагонали</w:t>
            </w:r>
          </w:p>
          <w:p w14:paraId="6D06CBD5" w14:textId="77777777" w:rsidR="00287225" w:rsidRPr="00460D99" w:rsidRDefault="00287225" w:rsidP="009B6C3D">
            <w:pPr>
              <w:pStyle w:val="a4"/>
              <w:numPr>
                <w:ilvl w:val="0"/>
                <w:numId w:val="9"/>
              </w:numPr>
              <w:spacing w:line="192" w:lineRule="auto"/>
              <w:ind w:left="0" w:firstLine="0"/>
              <w:jc w:val="both"/>
            </w:pPr>
            <w:r w:rsidRPr="00460D99">
              <w:t>Обратным «кроссом»</w:t>
            </w:r>
          </w:p>
        </w:tc>
        <w:tc>
          <w:tcPr>
            <w:tcW w:w="1334" w:type="dxa"/>
            <w:vMerge/>
            <w:shd w:val="clear" w:color="auto" w:fill="auto"/>
          </w:tcPr>
          <w:p w14:paraId="38C68CC3" w14:textId="77777777" w:rsidR="00287225" w:rsidRPr="00460D99" w:rsidRDefault="00287225" w:rsidP="00287225">
            <w:pPr>
              <w:jc w:val="both"/>
            </w:pPr>
          </w:p>
        </w:tc>
        <w:tc>
          <w:tcPr>
            <w:tcW w:w="131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412DB59" w14:textId="77777777" w:rsidR="00287225" w:rsidRPr="00460D99" w:rsidRDefault="00287225" w:rsidP="00287225">
            <w:pPr>
              <w:jc w:val="both"/>
            </w:pPr>
          </w:p>
        </w:tc>
        <w:tc>
          <w:tcPr>
            <w:tcW w:w="13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5BC40" w14:textId="77777777" w:rsidR="00287225" w:rsidRPr="00460D99" w:rsidRDefault="00287225" w:rsidP="00287225">
            <w:pPr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9C3B1B4" w14:textId="77777777" w:rsidR="00287225" w:rsidRPr="00460D99" w:rsidRDefault="00287225" w:rsidP="00287225">
            <w:pPr>
              <w:jc w:val="both"/>
            </w:pPr>
          </w:p>
        </w:tc>
      </w:tr>
    </w:tbl>
    <w:p w14:paraId="10781F8E" w14:textId="77777777" w:rsidR="00287225" w:rsidRDefault="00287225" w:rsidP="00287225">
      <w:pPr>
        <w:rPr>
          <w:rFonts w:cs="Tahoma"/>
          <w:b/>
          <w:sz w:val="24"/>
          <w:szCs w:val="24"/>
        </w:rPr>
      </w:pPr>
    </w:p>
    <w:p w14:paraId="6B5F463A" w14:textId="77777777" w:rsidR="006477AF" w:rsidRPr="006477AF" w:rsidRDefault="006477AF" w:rsidP="009B6C3D">
      <w:pPr>
        <w:pStyle w:val="a4"/>
        <w:numPr>
          <w:ilvl w:val="1"/>
          <w:numId w:val="16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Кейсы, ситуационные задачи.</w:t>
      </w:r>
    </w:p>
    <w:p w14:paraId="41160F63" w14:textId="77777777" w:rsidR="006477AF" w:rsidRDefault="006477AF" w:rsidP="006477AF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14:paraId="06592D99" w14:textId="77777777" w:rsidR="006477AF" w:rsidRPr="008E4760" w:rsidRDefault="006477AF" w:rsidP="006477AF">
      <w:pPr>
        <w:jc w:val="center"/>
        <w:rPr>
          <w:i/>
          <w:sz w:val="24"/>
          <w:szCs w:val="24"/>
        </w:rPr>
      </w:pPr>
    </w:p>
    <w:p w14:paraId="2636F7E3" w14:textId="77777777" w:rsidR="006477AF" w:rsidRPr="007D2E89" w:rsidRDefault="006477AF" w:rsidP="006477AF">
      <w:pPr>
        <w:tabs>
          <w:tab w:val="left" w:pos="2295"/>
        </w:tabs>
        <w:jc w:val="center"/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Форма индивидуального проекта</w:t>
      </w:r>
      <w:r w:rsidRPr="007D2E89">
        <w:rPr>
          <w:rStyle w:val="afc"/>
          <w:i/>
          <w:color w:val="FFFFFF"/>
          <w:sz w:val="24"/>
          <w:szCs w:val="24"/>
        </w:rPr>
        <w:footnoteReference w:id="1"/>
      </w:r>
      <w:r w:rsidRPr="007D2E89">
        <w:rPr>
          <w:i/>
          <w:sz w:val="24"/>
          <w:szCs w:val="24"/>
        </w:rPr>
        <w:t xml:space="preserve"> </w:t>
      </w:r>
    </w:p>
    <w:p w14:paraId="25D086E0" w14:textId="77777777" w:rsidR="006477AF" w:rsidRPr="007D2E89" w:rsidRDefault="006477AF" w:rsidP="006477AF">
      <w:pPr>
        <w:tabs>
          <w:tab w:val="left" w:pos="2295"/>
        </w:tabs>
        <w:jc w:val="center"/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(план-конспект учебно-тренировочного занятия)</w:t>
      </w:r>
    </w:p>
    <w:p w14:paraId="4BD2F6D2" w14:textId="77777777" w:rsidR="006477AF" w:rsidRPr="007D2E89" w:rsidRDefault="006477AF" w:rsidP="006477AF">
      <w:pPr>
        <w:jc w:val="center"/>
        <w:rPr>
          <w:i/>
          <w:sz w:val="24"/>
          <w:szCs w:val="24"/>
        </w:rPr>
      </w:pPr>
    </w:p>
    <w:p w14:paraId="7753C003" w14:textId="77777777" w:rsidR="006477AF" w:rsidRPr="007D2E89" w:rsidRDefault="006477AF" w:rsidP="006477AF">
      <w:pPr>
        <w:jc w:val="center"/>
        <w:rPr>
          <w:i/>
          <w:sz w:val="24"/>
          <w:szCs w:val="24"/>
        </w:rPr>
      </w:pPr>
    </w:p>
    <w:p w14:paraId="62FA183E" w14:textId="77777777" w:rsidR="006477AF" w:rsidRPr="007D2E89" w:rsidRDefault="006477AF" w:rsidP="006477AF">
      <w:pPr>
        <w:jc w:val="center"/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План - конспект учебно-тренировочного занятия</w:t>
      </w:r>
    </w:p>
    <w:p w14:paraId="2F80E4C1" w14:textId="77777777" w:rsidR="006477AF" w:rsidRPr="007D2E89" w:rsidRDefault="006477AF" w:rsidP="006477AF">
      <w:pPr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Студент_____________________________________________ Дата__________________</w:t>
      </w:r>
    </w:p>
    <w:p w14:paraId="7ED49EF8" w14:textId="77777777" w:rsidR="006477AF" w:rsidRPr="007D2E89" w:rsidRDefault="006477AF" w:rsidP="006477AF">
      <w:pPr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Для занимающихся группы____________________________________________________</w:t>
      </w:r>
    </w:p>
    <w:p w14:paraId="3DE38EA6" w14:textId="77777777" w:rsidR="006477AF" w:rsidRPr="007D2E89" w:rsidRDefault="006477AF" w:rsidP="006477AF">
      <w:pPr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Задачи:</w:t>
      </w:r>
    </w:p>
    <w:p w14:paraId="5DE44833" w14:textId="77777777" w:rsidR="006477AF" w:rsidRPr="007D2E89" w:rsidRDefault="006477AF" w:rsidP="006477AF">
      <w:pPr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1.(обучение)________________________________________________________________________________________________________________________________________________</w:t>
      </w:r>
    </w:p>
    <w:p w14:paraId="19B2BAD3" w14:textId="77777777" w:rsidR="006477AF" w:rsidRPr="007D2E89" w:rsidRDefault="006477AF" w:rsidP="006477AF">
      <w:pPr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lastRenderedPageBreak/>
        <w:t>2.(развитие)_______________________________________________________________________________________________________________________________________________</w:t>
      </w:r>
    </w:p>
    <w:p w14:paraId="78B5F283" w14:textId="77777777" w:rsidR="006477AF" w:rsidRPr="007D2E89" w:rsidRDefault="006477AF" w:rsidP="006477AF">
      <w:pPr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3.(воспитание)_____________________________________________________________________________________________________________________________________________</w:t>
      </w:r>
    </w:p>
    <w:p w14:paraId="77257ED4" w14:textId="77777777" w:rsidR="006477AF" w:rsidRPr="007D2E89" w:rsidRDefault="006477AF" w:rsidP="009B6C3D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613"/>
        <w:gridCol w:w="1537"/>
        <w:gridCol w:w="2474"/>
      </w:tblGrid>
      <w:tr w:rsidR="006477AF" w:rsidRPr="007D2E89" w14:paraId="2A4108F3" w14:textId="77777777" w:rsidTr="0068505A">
        <w:tc>
          <w:tcPr>
            <w:tcW w:w="675" w:type="dxa"/>
          </w:tcPr>
          <w:p w14:paraId="747F72F0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14:paraId="58695EFE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Части занятия</w:t>
            </w:r>
          </w:p>
          <w:p w14:paraId="5D6E0F36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14:paraId="624A7BC2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Дозировка</w:t>
            </w:r>
          </w:p>
          <w:p w14:paraId="5E7AA5F4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(кол-во раз, мин. и т.п.</w:t>
            </w:r>
          </w:p>
        </w:tc>
        <w:tc>
          <w:tcPr>
            <w:tcW w:w="2517" w:type="dxa"/>
          </w:tcPr>
          <w:p w14:paraId="223D71BC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6477AF" w:rsidRPr="007D2E89" w14:paraId="3363AEEF" w14:textId="77777777" w:rsidTr="0068505A">
        <w:tc>
          <w:tcPr>
            <w:tcW w:w="675" w:type="dxa"/>
          </w:tcPr>
          <w:p w14:paraId="1C0108FA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1.</w:t>
            </w:r>
          </w:p>
          <w:p w14:paraId="6EC22939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29B457B6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06959918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341ED522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1DE341A9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2.</w:t>
            </w:r>
          </w:p>
          <w:p w14:paraId="325AAEBC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5BEE40EE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5E3DD41C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04FF145C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48BCCD43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0E1B53E4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496E0F6B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1E52618D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5975245B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  <w:p w14:paraId="7E00917E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76DA9830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Подготовительная часть</w:t>
            </w:r>
          </w:p>
          <w:p w14:paraId="3B0D6EBC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0D5E0189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6A6D9313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08B0237C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684E0EE1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Основная часть</w:t>
            </w:r>
          </w:p>
          <w:p w14:paraId="159DCED8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6214E6AB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56E222C9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3C5D4BBE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622F7FE1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5349BBFF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4EBDF6A2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68AB8C40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18306691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13DB910F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  <w:r w:rsidRPr="007D2E89">
              <w:rPr>
                <w:i/>
                <w:sz w:val="24"/>
                <w:szCs w:val="24"/>
              </w:rPr>
              <w:t>Заключительная часть</w:t>
            </w:r>
          </w:p>
          <w:p w14:paraId="6958B1C1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0AA839FE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72C588EE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  <w:p w14:paraId="1F23137D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AF7429" w14:textId="77777777" w:rsidR="006477AF" w:rsidRPr="007D2E89" w:rsidRDefault="006477AF" w:rsidP="0068505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7" w:type="dxa"/>
          </w:tcPr>
          <w:p w14:paraId="290802E4" w14:textId="77777777" w:rsidR="006477AF" w:rsidRPr="007D2E89" w:rsidRDefault="006477AF" w:rsidP="0068505A">
            <w:pPr>
              <w:rPr>
                <w:i/>
                <w:sz w:val="24"/>
                <w:szCs w:val="24"/>
              </w:rPr>
            </w:pPr>
          </w:p>
        </w:tc>
      </w:tr>
    </w:tbl>
    <w:p w14:paraId="123AD2F4" w14:textId="77777777" w:rsidR="006477AF" w:rsidRPr="007D2E89" w:rsidRDefault="006477AF" w:rsidP="006477AF">
      <w:pPr>
        <w:jc w:val="center"/>
        <w:rPr>
          <w:i/>
          <w:sz w:val="24"/>
          <w:szCs w:val="24"/>
        </w:rPr>
      </w:pPr>
    </w:p>
    <w:p w14:paraId="75BBA318" w14:textId="77777777" w:rsidR="006477AF" w:rsidRPr="007D2E89" w:rsidRDefault="006477AF" w:rsidP="009B6C3D">
      <w:pPr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Замечания по проведению учебно-тренировочного занятия________________________________________________________________________________________________________________________________________________________________________________________________</w:t>
      </w:r>
      <w:r w:rsidR="009B6C3D">
        <w:rPr>
          <w:i/>
          <w:sz w:val="24"/>
          <w:szCs w:val="24"/>
        </w:rPr>
        <w:t>________________________</w:t>
      </w:r>
    </w:p>
    <w:p w14:paraId="3A6CC25C" w14:textId="77777777" w:rsidR="006477AF" w:rsidRPr="009B6C3D" w:rsidRDefault="006477AF" w:rsidP="006477AF">
      <w:pPr>
        <w:rPr>
          <w:i/>
          <w:sz w:val="24"/>
          <w:szCs w:val="24"/>
        </w:rPr>
      </w:pPr>
      <w:r w:rsidRPr="007D2E89">
        <w:rPr>
          <w:i/>
          <w:sz w:val="24"/>
          <w:szCs w:val="24"/>
        </w:rPr>
        <w:t>Оценка преподавателя_____________________________Подпись____________________</w:t>
      </w:r>
    </w:p>
    <w:p w14:paraId="796919F6" w14:textId="77777777" w:rsidR="009B6C3D" w:rsidRPr="009B6C3D" w:rsidRDefault="009B6C3D" w:rsidP="009B6C3D">
      <w:pPr>
        <w:pStyle w:val="a4"/>
        <w:keepNext/>
        <w:keepLines/>
        <w:pageBreakBefore/>
        <w:numPr>
          <w:ilvl w:val="1"/>
          <w:numId w:val="16"/>
        </w:numPr>
        <w:shd w:val="clear" w:color="auto" w:fill="FFFFFF"/>
        <w:tabs>
          <w:tab w:val="left" w:pos="851"/>
        </w:tabs>
        <w:spacing w:before="200"/>
        <w:jc w:val="center"/>
        <w:outlineLvl w:val="0"/>
        <w:rPr>
          <w:b/>
          <w:i/>
          <w:color w:val="000000"/>
          <w:spacing w:val="-1"/>
          <w:sz w:val="24"/>
          <w:szCs w:val="24"/>
        </w:rPr>
      </w:pPr>
      <w:r w:rsidRPr="009B6C3D">
        <w:rPr>
          <w:b/>
          <w:i/>
          <w:color w:val="000000"/>
          <w:spacing w:val="-1"/>
          <w:sz w:val="24"/>
          <w:szCs w:val="24"/>
        </w:rPr>
        <w:lastRenderedPageBreak/>
        <w:t>Контрольные нормативы для зачета с оценкой по ОФП:</w:t>
      </w:r>
    </w:p>
    <w:p w14:paraId="5015EAB4" w14:textId="77777777" w:rsidR="009B6C3D" w:rsidRPr="006900D3" w:rsidRDefault="009B6C3D" w:rsidP="009B6C3D">
      <w:pPr>
        <w:ind w:firstLine="709"/>
        <w:rPr>
          <w:sz w:val="24"/>
          <w:szCs w:val="24"/>
        </w:rPr>
      </w:pPr>
      <w:r w:rsidRPr="006900D3">
        <w:rPr>
          <w:sz w:val="24"/>
          <w:szCs w:val="24"/>
        </w:rPr>
        <w:t xml:space="preserve">       </w:t>
      </w:r>
    </w:p>
    <w:p w14:paraId="73D9CA70" w14:textId="77777777" w:rsidR="009B6C3D" w:rsidRPr="006900D3" w:rsidRDefault="009B6C3D" w:rsidP="009B6C3D">
      <w:pPr>
        <w:ind w:firstLine="709"/>
        <w:rPr>
          <w:sz w:val="24"/>
          <w:szCs w:val="24"/>
        </w:rPr>
      </w:pPr>
      <w:r w:rsidRPr="006900D3">
        <w:rPr>
          <w:sz w:val="24"/>
          <w:szCs w:val="24"/>
        </w:rPr>
        <w:t>Испытания по ОФП проводятся в один день. Порядок испытаний у мужчин и женщин:</w:t>
      </w:r>
    </w:p>
    <w:p w14:paraId="05381CBB" w14:textId="77777777" w:rsidR="009B6C3D" w:rsidRPr="006900D3" w:rsidRDefault="009B6C3D" w:rsidP="009B6C3D">
      <w:pPr>
        <w:numPr>
          <w:ilvl w:val="0"/>
          <w:numId w:val="29"/>
        </w:numPr>
        <w:ind w:hanging="11"/>
        <w:rPr>
          <w:sz w:val="24"/>
          <w:szCs w:val="24"/>
        </w:rPr>
      </w:pPr>
      <w:r w:rsidRPr="006900D3">
        <w:rPr>
          <w:sz w:val="24"/>
          <w:szCs w:val="24"/>
        </w:rPr>
        <w:t>Подтягивание на перекладине (мужчины), сгибание-разгибание рук в упоре лёжа (женщины);</w:t>
      </w:r>
    </w:p>
    <w:p w14:paraId="54B2F717" w14:textId="77777777" w:rsidR="009B6C3D" w:rsidRPr="006900D3" w:rsidRDefault="009B6C3D" w:rsidP="009B6C3D">
      <w:pPr>
        <w:numPr>
          <w:ilvl w:val="0"/>
          <w:numId w:val="29"/>
        </w:numPr>
        <w:ind w:hanging="11"/>
        <w:rPr>
          <w:sz w:val="24"/>
          <w:szCs w:val="24"/>
        </w:rPr>
      </w:pPr>
      <w:r w:rsidRPr="006900D3">
        <w:rPr>
          <w:sz w:val="24"/>
          <w:szCs w:val="24"/>
        </w:rPr>
        <w:t>Прыжок в длину с места;</w:t>
      </w:r>
    </w:p>
    <w:p w14:paraId="70BE204B" w14:textId="77777777" w:rsidR="009B6C3D" w:rsidRPr="006900D3" w:rsidRDefault="009B6C3D" w:rsidP="009B6C3D">
      <w:pPr>
        <w:numPr>
          <w:ilvl w:val="0"/>
          <w:numId w:val="29"/>
        </w:numPr>
        <w:ind w:hanging="11"/>
        <w:rPr>
          <w:sz w:val="24"/>
          <w:szCs w:val="24"/>
        </w:rPr>
      </w:pPr>
      <w:r w:rsidRPr="006900D3">
        <w:rPr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6900D3">
          <w:rPr>
            <w:sz w:val="24"/>
            <w:szCs w:val="24"/>
          </w:rPr>
          <w:t>1000 метров</w:t>
        </w:r>
      </w:smartTag>
      <w:r w:rsidRPr="006900D3">
        <w:rPr>
          <w:sz w:val="24"/>
          <w:szCs w:val="24"/>
        </w:rPr>
        <w:t>.</w:t>
      </w:r>
    </w:p>
    <w:p w14:paraId="48E9CF83" w14:textId="085E068D" w:rsidR="009B6C3D" w:rsidRPr="006900D3" w:rsidRDefault="007A7734" w:rsidP="009B6C3D">
      <w:pPr>
        <w:rPr>
          <w:sz w:val="24"/>
          <w:szCs w:val="24"/>
        </w:rPr>
      </w:pPr>
      <w:r>
        <w:rPr>
          <w:sz w:val="24"/>
          <w:szCs w:val="24"/>
        </w:rPr>
        <w:t xml:space="preserve">Результат </w:t>
      </w:r>
      <w:bookmarkStart w:id="0" w:name="_GoBack"/>
      <w:bookmarkEnd w:id="0"/>
      <w:r w:rsidR="009B6C3D" w:rsidRPr="006900D3">
        <w:rPr>
          <w:sz w:val="24"/>
          <w:szCs w:val="24"/>
        </w:rPr>
        <w:t>оценивается по сумме набранных баллов по 100 балльной шкале.</w:t>
      </w:r>
    </w:p>
    <w:p w14:paraId="4CCAAE94" w14:textId="77777777" w:rsidR="009B6C3D" w:rsidRPr="006900D3" w:rsidRDefault="009B6C3D" w:rsidP="009B6C3D">
      <w:pPr>
        <w:rPr>
          <w:sz w:val="24"/>
          <w:szCs w:val="24"/>
        </w:rPr>
      </w:pPr>
      <w:r w:rsidRPr="006900D3">
        <w:rPr>
          <w:sz w:val="24"/>
          <w:szCs w:val="24"/>
        </w:rPr>
        <w:t>Минимальный положительный балл-40.</w:t>
      </w:r>
    </w:p>
    <w:p w14:paraId="16984361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A5D8B05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900D3">
        <w:rPr>
          <w:b/>
          <w:sz w:val="24"/>
          <w:szCs w:val="24"/>
        </w:rPr>
        <w:t>Оценочные таблицы для расчёта очков по ОФП</w:t>
      </w:r>
    </w:p>
    <w:p w14:paraId="21AB3428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0D3">
        <w:rPr>
          <w:sz w:val="24"/>
          <w:szCs w:val="24"/>
        </w:rPr>
        <w:t>Т А Б Л И Ц А</w:t>
      </w:r>
    </w:p>
    <w:p w14:paraId="3FFCA73E" w14:textId="77777777" w:rsidR="009B6C3D" w:rsidRPr="006900D3" w:rsidRDefault="009B6C3D" w:rsidP="009B6C3D">
      <w:pPr>
        <w:jc w:val="center"/>
        <w:rPr>
          <w:sz w:val="24"/>
          <w:szCs w:val="24"/>
        </w:rPr>
      </w:pPr>
      <w:r w:rsidRPr="006900D3">
        <w:rPr>
          <w:sz w:val="24"/>
          <w:szCs w:val="24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9B6C3D" w:rsidRPr="006900D3" w14:paraId="4F0875E2" w14:textId="77777777" w:rsidTr="00E107A4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A8BEA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кол.</w:t>
            </w:r>
          </w:p>
          <w:p w14:paraId="16A6F14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повт</w:t>
            </w:r>
            <w:proofErr w:type="spellEnd"/>
            <w:r w:rsidRPr="006900D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83C84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3A7133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кол.</w:t>
            </w:r>
          </w:p>
          <w:p w14:paraId="1B98695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повт</w:t>
            </w:r>
            <w:proofErr w:type="spellEnd"/>
            <w:r w:rsidRPr="006900D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10DF1F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</w:tr>
      <w:tr w:rsidR="009B6C3D" w:rsidRPr="006900D3" w14:paraId="32AACAAA" w14:textId="77777777" w:rsidTr="00E107A4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29F413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8.00</w:t>
            </w:r>
          </w:p>
          <w:p w14:paraId="0294790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9.00</w:t>
            </w:r>
          </w:p>
          <w:p w14:paraId="14F2AF1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10.00</w:t>
            </w:r>
          </w:p>
          <w:p w14:paraId="3D33169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11.00</w:t>
            </w:r>
          </w:p>
          <w:p w14:paraId="6BF7640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12.00</w:t>
            </w:r>
          </w:p>
          <w:p w14:paraId="0CC5E02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13.00</w:t>
            </w:r>
          </w:p>
          <w:p w14:paraId="1E33F54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14.00</w:t>
            </w:r>
          </w:p>
          <w:p w14:paraId="4A5593D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15.00</w:t>
            </w:r>
          </w:p>
          <w:p w14:paraId="501559E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16.00</w:t>
            </w:r>
          </w:p>
          <w:p w14:paraId="5E27A32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17.00</w:t>
            </w:r>
          </w:p>
          <w:p w14:paraId="31A9EE2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F21F46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600.00</w:t>
            </w:r>
          </w:p>
          <w:p w14:paraId="34A91F8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614.29</w:t>
            </w:r>
          </w:p>
          <w:p w14:paraId="572A71C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628.57</w:t>
            </w:r>
          </w:p>
          <w:p w14:paraId="125BB7F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642.86</w:t>
            </w:r>
          </w:p>
          <w:p w14:paraId="63AC211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657.14</w:t>
            </w:r>
          </w:p>
          <w:p w14:paraId="5D7E645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671.43</w:t>
            </w:r>
          </w:p>
          <w:p w14:paraId="54DB660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685.71</w:t>
            </w:r>
          </w:p>
          <w:p w14:paraId="7FE5AB8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700.00</w:t>
            </w:r>
          </w:p>
          <w:p w14:paraId="28F322F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705.23</w:t>
            </w:r>
          </w:p>
          <w:p w14:paraId="1291BA3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710.46</w:t>
            </w:r>
          </w:p>
          <w:p w14:paraId="7BA2CC2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F7F59D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19.00</w:t>
            </w:r>
          </w:p>
          <w:p w14:paraId="43A5C32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20.00</w:t>
            </w:r>
          </w:p>
          <w:p w14:paraId="493C7E4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21.00</w:t>
            </w:r>
          </w:p>
          <w:p w14:paraId="30C5D5E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22.00</w:t>
            </w:r>
          </w:p>
          <w:p w14:paraId="30AB731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23.00</w:t>
            </w:r>
          </w:p>
          <w:p w14:paraId="3C6AABA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24.00</w:t>
            </w:r>
          </w:p>
          <w:p w14:paraId="6347A99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25.00</w:t>
            </w:r>
          </w:p>
          <w:p w14:paraId="4F40E43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26.00</w:t>
            </w:r>
          </w:p>
          <w:p w14:paraId="0780B35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27.00</w:t>
            </w:r>
          </w:p>
          <w:p w14:paraId="6F6D709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28.00</w:t>
            </w:r>
          </w:p>
          <w:p w14:paraId="5484419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0D532A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720.92</w:t>
            </w:r>
          </w:p>
          <w:p w14:paraId="3E05AAC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726.14</w:t>
            </w:r>
          </w:p>
          <w:p w14:paraId="7A757A6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731.37</w:t>
            </w:r>
          </w:p>
          <w:p w14:paraId="07E64AD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736.00</w:t>
            </w:r>
          </w:p>
          <w:p w14:paraId="28D0F5C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737.91</w:t>
            </w:r>
          </w:p>
          <w:p w14:paraId="7372134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739.83</w:t>
            </w:r>
          </w:p>
          <w:p w14:paraId="7A59B2C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741.74</w:t>
            </w:r>
          </w:p>
          <w:p w14:paraId="5E2B5F9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743.66</w:t>
            </w:r>
          </w:p>
          <w:p w14:paraId="4100119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745.57</w:t>
            </w:r>
          </w:p>
          <w:p w14:paraId="3AAF4B2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747.48</w:t>
            </w:r>
          </w:p>
          <w:p w14:paraId="71E3290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750.00</w:t>
            </w:r>
          </w:p>
        </w:tc>
      </w:tr>
    </w:tbl>
    <w:p w14:paraId="5D2DA7CF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B8B980D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0D3">
        <w:rPr>
          <w:sz w:val="24"/>
          <w:szCs w:val="24"/>
        </w:rPr>
        <w:t>Т А Б Л И Ц А</w:t>
      </w:r>
    </w:p>
    <w:p w14:paraId="7554FB1E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0D3">
        <w:rPr>
          <w:sz w:val="24"/>
          <w:szCs w:val="24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9B6C3D" w:rsidRPr="006900D3" w14:paraId="01F94276" w14:textId="77777777" w:rsidTr="00E107A4">
        <w:tc>
          <w:tcPr>
            <w:tcW w:w="1231" w:type="dxa"/>
          </w:tcPr>
          <w:p w14:paraId="5832AA4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см</w:t>
            </w:r>
          </w:p>
        </w:tc>
        <w:tc>
          <w:tcPr>
            <w:tcW w:w="1231" w:type="dxa"/>
          </w:tcPr>
          <w:p w14:paraId="2ABB53B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6F8758D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3668F7C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73F6002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3F71C6B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0AE14AC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7FFF58A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</w:tr>
      <w:tr w:rsidR="009B6C3D" w:rsidRPr="006900D3" w14:paraId="6FB3731E" w14:textId="77777777" w:rsidTr="00E107A4">
        <w:trPr>
          <w:trHeight w:val="5415"/>
        </w:trPr>
        <w:tc>
          <w:tcPr>
            <w:tcW w:w="1231" w:type="dxa"/>
          </w:tcPr>
          <w:p w14:paraId="52774E1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225.00</w:t>
            </w:r>
          </w:p>
          <w:p w14:paraId="45FC463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226.00</w:t>
            </w:r>
          </w:p>
          <w:p w14:paraId="7A1E85B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227.00</w:t>
            </w:r>
          </w:p>
          <w:p w14:paraId="7FFDBB1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228.00</w:t>
            </w:r>
          </w:p>
          <w:p w14:paraId="43FF3EF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229.00</w:t>
            </w:r>
          </w:p>
          <w:p w14:paraId="321E787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230.00</w:t>
            </w:r>
          </w:p>
          <w:p w14:paraId="55FF7F8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231.00</w:t>
            </w:r>
          </w:p>
          <w:p w14:paraId="45CC879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232.00</w:t>
            </w:r>
          </w:p>
          <w:p w14:paraId="527B212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233.00</w:t>
            </w:r>
          </w:p>
          <w:p w14:paraId="58B462F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234.00</w:t>
            </w:r>
          </w:p>
          <w:p w14:paraId="1B463AC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235.00</w:t>
            </w:r>
          </w:p>
          <w:p w14:paraId="7048FCD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236.00</w:t>
            </w:r>
          </w:p>
          <w:p w14:paraId="3B17BDA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237.00</w:t>
            </w:r>
          </w:p>
          <w:p w14:paraId="18D4C1D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238.00</w:t>
            </w:r>
          </w:p>
          <w:p w14:paraId="351BF6D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239.00</w:t>
            </w:r>
          </w:p>
          <w:p w14:paraId="0CDA863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240.00</w:t>
            </w:r>
          </w:p>
          <w:p w14:paraId="365C484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241.00</w:t>
            </w:r>
          </w:p>
          <w:p w14:paraId="0D4D59C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242.00</w:t>
            </w:r>
          </w:p>
          <w:p w14:paraId="6B7B0C6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243.00</w:t>
            </w:r>
          </w:p>
        </w:tc>
        <w:tc>
          <w:tcPr>
            <w:tcW w:w="1231" w:type="dxa"/>
          </w:tcPr>
          <w:p w14:paraId="6A9799B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600.00</w:t>
            </w:r>
          </w:p>
          <w:p w14:paraId="54F0FAA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604.00</w:t>
            </w:r>
          </w:p>
          <w:p w14:paraId="3BCC346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608.00</w:t>
            </w:r>
          </w:p>
          <w:p w14:paraId="2403308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612.00</w:t>
            </w:r>
          </w:p>
          <w:p w14:paraId="296A88F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616.00</w:t>
            </w:r>
          </w:p>
          <w:p w14:paraId="771502E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620.00</w:t>
            </w:r>
          </w:p>
          <w:p w14:paraId="7C1C76C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624.00</w:t>
            </w:r>
          </w:p>
          <w:p w14:paraId="6B06D3D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628.00</w:t>
            </w:r>
          </w:p>
          <w:p w14:paraId="7FF8D31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632.00</w:t>
            </w:r>
          </w:p>
          <w:p w14:paraId="07C5FA7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636.00</w:t>
            </w:r>
          </w:p>
          <w:p w14:paraId="5125444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640.00</w:t>
            </w:r>
          </w:p>
          <w:p w14:paraId="1DB9040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644.00</w:t>
            </w:r>
          </w:p>
          <w:p w14:paraId="5DDB544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648.00</w:t>
            </w:r>
          </w:p>
          <w:p w14:paraId="423D37A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652.00</w:t>
            </w:r>
          </w:p>
          <w:p w14:paraId="418CF84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656.00</w:t>
            </w:r>
          </w:p>
          <w:p w14:paraId="581DAA3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660.00</w:t>
            </w:r>
          </w:p>
          <w:p w14:paraId="0518B5F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664.00</w:t>
            </w:r>
          </w:p>
          <w:p w14:paraId="2009630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668.00</w:t>
            </w:r>
          </w:p>
          <w:p w14:paraId="2327DF8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672.00</w:t>
            </w:r>
          </w:p>
        </w:tc>
        <w:tc>
          <w:tcPr>
            <w:tcW w:w="1232" w:type="dxa"/>
          </w:tcPr>
          <w:p w14:paraId="4BB7006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244.00</w:t>
            </w:r>
          </w:p>
          <w:p w14:paraId="4698534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245.00</w:t>
            </w:r>
          </w:p>
          <w:p w14:paraId="5CBEAF8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246.00</w:t>
            </w:r>
          </w:p>
          <w:p w14:paraId="1A61338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247.00</w:t>
            </w:r>
          </w:p>
          <w:p w14:paraId="1E0369B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248.00</w:t>
            </w:r>
          </w:p>
          <w:p w14:paraId="03FB3B8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249.00  250.00</w:t>
            </w:r>
          </w:p>
          <w:p w14:paraId="58270CF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251.00</w:t>
            </w:r>
          </w:p>
          <w:p w14:paraId="6D29740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252.00</w:t>
            </w:r>
          </w:p>
          <w:p w14:paraId="6A5482D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253.00</w:t>
            </w:r>
          </w:p>
          <w:p w14:paraId="472C2D6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254.00</w:t>
            </w:r>
          </w:p>
          <w:p w14:paraId="04D5895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255.00</w:t>
            </w:r>
          </w:p>
          <w:p w14:paraId="0F03147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256.00</w:t>
            </w:r>
          </w:p>
          <w:p w14:paraId="0435F49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257.00</w:t>
            </w:r>
          </w:p>
          <w:p w14:paraId="24F56EB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258.00</w:t>
            </w:r>
          </w:p>
          <w:p w14:paraId="76A55A3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259.00</w:t>
            </w:r>
          </w:p>
          <w:p w14:paraId="4082D3D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260.00</w:t>
            </w:r>
          </w:p>
          <w:p w14:paraId="76067DB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261.00</w:t>
            </w:r>
          </w:p>
          <w:p w14:paraId="721159F9" w14:textId="77777777" w:rsidR="009B6C3D" w:rsidRPr="006900D3" w:rsidRDefault="009B6C3D" w:rsidP="00E107A4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   262.00</w:t>
            </w:r>
          </w:p>
        </w:tc>
        <w:tc>
          <w:tcPr>
            <w:tcW w:w="1232" w:type="dxa"/>
          </w:tcPr>
          <w:p w14:paraId="1EB5A1C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676.00</w:t>
            </w:r>
          </w:p>
          <w:p w14:paraId="390B9CD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680.00</w:t>
            </w:r>
          </w:p>
          <w:p w14:paraId="0D8DC12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684.00</w:t>
            </w:r>
          </w:p>
          <w:p w14:paraId="12369F4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688.00</w:t>
            </w:r>
          </w:p>
          <w:p w14:paraId="54881DA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692.00</w:t>
            </w:r>
          </w:p>
          <w:p w14:paraId="04E7AEB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696.00 700.00</w:t>
            </w:r>
          </w:p>
          <w:p w14:paraId="4725C0A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701.46</w:t>
            </w:r>
          </w:p>
          <w:p w14:paraId="0E5B8B6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702.93</w:t>
            </w:r>
          </w:p>
          <w:p w14:paraId="69008B2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704.39</w:t>
            </w:r>
          </w:p>
          <w:p w14:paraId="54E6ED4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705.86</w:t>
            </w:r>
          </w:p>
          <w:p w14:paraId="3A29604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707.32</w:t>
            </w:r>
          </w:p>
          <w:p w14:paraId="6060944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708.78</w:t>
            </w:r>
          </w:p>
          <w:p w14:paraId="7425895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710.25</w:t>
            </w:r>
          </w:p>
          <w:p w14:paraId="5F1299C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711.71</w:t>
            </w:r>
          </w:p>
          <w:p w14:paraId="67A1888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713.18</w:t>
            </w:r>
          </w:p>
          <w:p w14:paraId="3AFEC5A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714.64</w:t>
            </w:r>
          </w:p>
          <w:p w14:paraId="5AF297F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716.11</w:t>
            </w:r>
          </w:p>
          <w:p w14:paraId="27BD1DA6" w14:textId="77777777" w:rsidR="009B6C3D" w:rsidRPr="006900D3" w:rsidRDefault="009B6C3D" w:rsidP="00E107A4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  717.57</w:t>
            </w:r>
          </w:p>
        </w:tc>
        <w:tc>
          <w:tcPr>
            <w:tcW w:w="1232" w:type="dxa"/>
          </w:tcPr>
          <w:p w14:paraId="1D273C4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263.00</w:t>
            </w:r>
          </w:p>
          <w:p w14:paraId="053F400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264.00</w:t>
            </w:r>
          </w:p>
          <w:p w14:paraId="668787F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265.00</w:t>
            </w:r>
          </w:p>
          <w:p w14:paraId="7878A0A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266.00</w:t>
            </w:r>
          </w:p>
          <w:p w14:paraId="46B89CF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267.00</w:t>
            </w:r>
          </w:p>
          <w:p w14:paraId="336A3EF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268.00</w:t>
            </w:r>
          </w:p>
          <w:p w14:paraId="0DFD788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269.00</w:t>
            </w:r>
          </w:p>
          <w:p w14:paraId="50055F6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270.00</w:t>
            </w:r>
          </w:p>
          <w:p w14:paraId="7929F17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271.00</w:t>
            </w:r>
          </w:p>
          <w:p w14:paraId="5922715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272.00</w:t>
            </w:r>
          </w:p>
          <w:p w14:paraId="19643A6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273.00</w:t>
            </w:r>
          </w:p>
          <w:p w14:paraId="35225D8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274.00</w:t>
            </w:r>
          </w:p>
          <w:p w14:paraId="026B26D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275.00   276.00</w:t>
            </w:r>
          </w:p>
          <w:p w14:paraId="63BEBAC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277.00</w:t>
            </w:r>
          </w:p>
          <w:p w14:paraId="27117ED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278.00</w:t>
            </w:r>
          </w:p>
          <w:p w14:paraId="653B5D8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279.00</w:t>
            </w:r>
          </w:p>
          <w:p w14:paraId="317F43E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280.00</w:t>
            </w:r>
          </w:p>
          <w:p w14:paraId="7A5CE28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281.00</w:t>
            </w:r>
          </w:p>
        </w:tc>
        <w:tc>
          <w:tcPr>
            <w:tcW w:w="1232" w:type="dxa"/>
          </w:tcPr>
          <w:p w14:paraId="586B980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719.03</w:t>
            </w:r>
          </w:p>
          <w:p w14:paraId="32B3507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720.50</w:t>
            </w:r>
          </w:p>
          <w:p w14:paraId="24234AA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721.96</w:t>
            </w:r>
          </w:p>
          <w:p w14:paraId="78F4164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723.43</w:t>
            </w:r>
          </w:p>
          <w:p w14:paraId="4707765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724.89</w:t>
            </w:r>
          </w:p>
          <w:p w14:paraId="0452B0B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726.35</w:t>
            </w:r>
          </w:p>
          <w:p w14:paraId="7351DAD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727.82</w:t>
            </w:r>
          </w:p>
          <w:p w14:paraId="2644F75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729.28</w:t>
            </w:r>
          </w:p>
          <w:p w14:paraId="3ED2B0D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730.75</w:t>
            </w:r>
          </w:p>
          <w:p w14:paraId="33D6B37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732.21</w:t>
            </w:r>
          </w:p>
          <w:p w14:paraId="4EB0D9F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733.67</w:t>
            </w:r>
          </w:p>
          <w:p w14:paraId="71A7AA5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735.14</w:t>
            </w:r>
          </w:p>
          <w:p w14:paraId="483F510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736.00  736.54</w:t>
            </w:r>
          </w:p>
          <w:p w14:paraId="4014700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737.07</w:t>
            </w:r>
          </w:p>
          <w:p w14:paraId="6B19B6D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737.61</w:t>
            </w:r>
          </w:p>
          <w:p w14:paraId="5489610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738.14</w:t>
            </w:r>
          </w:p>
          <w:p w14:paraId="355D1A0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738.68</w:t>
            </w:r>
          </w:p>
          <w:p w14:paraId="4FBD0E88" w14:textId="77777777" w:rsidR="009B6C3D" w:rsidRPr="006900D3" w:rsidRDefault="009B6C3D" w:rsidP="00E107A4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739.22</w:t>
            </w:r>
          </w:p>
        </w:tc>
        <w:tc>
          <w:tcPr>
            <w:tcW w:w="1232" w:type="dxa"/>
          </w:tcPr>
          <w:p w14:paraId="22E35EE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282.00</w:t>
            </w:r>
          </w:p>
          <w:p w14:paraId="07BBD80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283.00</w:t>
            </w:r>
          </w:p>
          <w:p w14:paraId="4C5B227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284.00</w:t>
            </w:r>
          </w:p>
          <w:p w14:paraId="5F450EB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285.00</w:t>
            </w:r>
          </w:p>
          <w:p w14:paraId="7753194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286.00</w:t>
            </w:r>
          </w:p>
          <w:p w14:paraId="49FE014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287.00</w:t>
            </w:r>
          </w:p>
          <w:p w14:paraId="3084C38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288.00</w:t>
            </w:r>
          </w:p>
          <w:p w14:paraId="704D389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289.00</w:t>
            </w:r>
          </w:p>
          <w:p w14:paraId="5D80644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290.00</w:t>
            </w:r>
          </w:p>
          <w:p w14:paraId="2192C70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291.00</w:t>
            </w:r>
          </w:p>
          <w:p w14:paraId="16EA91A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292.00</w:t>
            </w:r>
          </w:p>
          <w:p w14:paraId="3FE3081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293.00</w:t>
            </w:r>
          </w:p>
          <w:p w14:paraId="03BA325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294.00</w:t>
            </w:r>
          </w:p>
          <w:p w14:paraId="1929571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295.00</w:t>
            </w:r>
          </w:p>
          <w:p w14:paraId="61FE1AD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296.00</w:t>
            </w:r>
          </w:p>
          <w:p w14:paraId="6C597B8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297.00</w:t>
            </w:r>
          </w:p>
          <w:p w14:paraId="3FE4014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298.00</w:t>
            </w:r>
          </w:p>
          <w:p w14:paraId="291276C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299.00</w:t>
            </w:r>
          </w:p>
          <w:p w14:paraId="4463BD02" w14:textId="77777777" w:rsidR="009B6C3D" w:rsidRPr="006900D3" w:rsidRDefault="009B6C3D" w:rsidP="00E107A4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300.00</w:t>
            </w:r>
          </w:p>
        </w:tc>
        <w:tc>
          <w:tcPr>
            <w:tcW w:w="1232" w:type="dxa"/>
          </w:tcPr>
          <w:p w14:paraId="4156D43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739.75</w:t>
            </w:r>
          </w:p>
          <w:p w14:paraId="3B17F75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740.29</w:t>
            </w:r>
          </w:p>
          <w:p w14:paraId="217837F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740.82</w:t>
            </w:r>
          </w:p>
          <w:p w14:paraId="1C06FE0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741.36</w:t>
            </w:r>
          </w:p>
          <w:p w14:paraId="534B43F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741.89</w:t>
            </w:r>
          </w:p>
          <w:p w14:paraId="097ACE7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742.43</w:t>
            </w:r>
          </w:p>
          <w:p w14:paraId="474EA6F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742.97</w:t>
            </w:r>
          </w:p>
          <w:p w14:paraId="2F68D48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743.50</w:t>
            </w:r>
          </w:p>
          <w:p w14:paraId="63AE4E1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744.04</w:t>
            </w:r>
          </w:p>
          <w:p w14:paraId="30F64BF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744.57</w:t>
            </w:r>
          </w:p>
          <w:p w14:paraId="73CC9EB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745.11</w:t>
            </w:r>
          </w:p>
          <w:p w14:paraId="0BF0B7F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745.65</w:t>
            </w:r>
          </w:p>
          <w:p w14:paraId="2CCEDD5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746.18</w:t>
            </w:r>
          </w:p>
          <w:p w14:paraId="170E458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746.72</w:t>
            </w:r>
          </w:p>
          <w:p w14:paraId="198ED7C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747.25</w:t>
            </w:r>
          </w:p>
          <w:p w14:paraId="17F82DC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747.79</w:t>
            </w:r>
          </w:p>
          <w:p w14:paraId="27001DC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748.33</w:t>
            </w:r>
          </w:p>
          <w:p w14:paraId="4A824A6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748.86</w:t>
            </w:r>
          </w:p>
          <w:p w14:paraId="036C6035" w14:textId="77777777" w:rsidR="009B6C3D" w:rsidRPr="006900D3" w:rsidRDefault="009B6C3D" w:rsidP="00E107A4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750.00</w:t>
            </w:r>
          </w:p>
        </w:tc>
      </w:tr>
    </w:tbl>
    <w:p w14:paraId="525449FF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6A79E79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7772B79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0D3">
        <w:rPr>
          <w:sz w:val="24"/>
          <w:szCs w:val="24"/>
        </w:rPr>
        <w:t>Т А Б Л И Ц А</w:t>
      </w:r>
    </w:p>
    <w:p w14:paraId="61CB9E8A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0D3">
        <w:rPr>
          <w:sz w:val="24"/>
          <w:szCs w:val="24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6900D3">
          <w:rPr>
            <w:sz w:val="24"/>
            <w:szCs w:val="24"/>
          </w:rPr>
          <w:t>1000 М</w:t>
        </w:r>
      </w:smartTag>
      <w:r w:rsidRPr="006900D3">
        <w:rPr>
          <w:sz w:val="24"/>
          <w:szCs w:val="24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9B6C3D" w:rsidRPr="006900D3" w14:paraId="0FF07FF2" w14:textId="77777777" w:rsidTr="00E107A4">
        <w:tc>
          <w:tcPr>
            <w:tcW w:w="1231" w:type="dxa"/>
          </w:tcPr>
          <w:p w14:paraId="5B8E0F5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1" w:type="dxa"/>
          </w:tcPr>
          <w:p w14:paraId="73EE619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1B224BB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0DBFD3D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132EE4E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091141A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76113AB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0E05CF5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</w:tr>
      <w:tr w:rsidR="009B6C3D" w:rsidRPr="006900D3" w14:paraId="2E7F8566" w14:textId="77777777" w:rsidTr="00E107A4">
        <w:trPr>
          <w:trHeight w:val="90"/>
        </w:trPr>
        <w:tc>
          <w:tcPr>
            <w:tcW w:w="1231" w:type="dxa"/>
          </w:tcPr>
          <w:p w14:paraId="18692EF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3.50 </w:t>
            </w:r>
          </w:p>
          <w:p w14:paraId="163CBC7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3.49  </w:t>
            </w:r>
          </w:p>
          <w:p w14:paraId="3315D95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3.48</w:t>
            </w:r>
          </w:p>
          <w:p w14:paraId="683F075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3.47  </w:t>
            </w:r>
          </w:p>
          <w:p w14:paraId="550870D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3.46  </w:t>
            </w:r>
          </w:p>
          <w:p w14:paraId="3FDCB2D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3.45  </w:t>
            </w:r>
          </w:p>
          <w:p w14:paraId="10C6467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3.44  </w:t>
            </w:r>
          </w:p>
          <w:p w14:paraId="218AF57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3.43  </w:t>
            </w:r>
          </w:p>
          <w:p w14:paraId="6AF797B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3.42 </w:t>
            </w:r>
          </w:p>
          <w:p w14:paraId="37843E3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3.41  </w:t>
            </w:r>
          </w:p>
          <w:p w14:paraId="6754A69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3.40  </w:t>
            </w:r>
          </w:p>
          <w:p w14:paraId="3588C9E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3.39  </w:t>
            </w:r>
          </w:p>
          <w:p w14:paraId="5BB74A5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3.38  </w:t>
            </w:r>
          </w:p>
          <w:p w14:paraId="21AC8D4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3.37  </w:t>
            </w:r>
          </w:p>
          <w:p w14:paraId="73B4BF2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3.36  </w:t>
            </w:r>
          </w:p>
          <w:p w14:paraId="7816E7C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3.35  </w:t>
            </w:r>
          </w:p>
          <w:p w14:paraId="21C6B39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3.34  </w:t>
            </w:r>
          </w:p>
          <w:p w14:paraId="5EE513F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3.33  </w:t>
            </w:r>
          </w:p>
          <w:p w14:paraId="153B5EE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3.32  </w:t>
            </w:r>
          </w:p>
        </w:tc>
        <w:tc>
          <w:tcPr>
            <w:tcW w:w="1231" w:type="dxa"/>
          </w:tcPr>
          <w:p w14:paraId="21B4363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600.00</w:t>
            </w:r>
          </w:p>
          <w:p w14:paraId="19905FE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602.50</w:t>
            </w:r>
          </w:p>
          <w:p w14:paraId="52BAFF4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605.00</w:t>
            </w:r>
          </w:p>
          <w:p w14:paraId="6AE0E82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607.50</w:t>
            </w:r>
          </w:p>
          <w:p w14:paraId="5137802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610.00</w:t>
            </w:r>
          </w:p>
          <w:p w14:paraId="593B48F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612.50</w:t>
            </w:r>
          </w:p>
          <w:p w14:paraId="526B9A9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615.00</w:t>
            </w:r>
          </w:p>
          <w:p w14:paraId="0516E27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617.50</w:t>
            </w:r>
          </w:p>
          <w:p w14:paraId="59FB6F0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620.00</w:t>
            </w:r>
          </w:p>
          <w:p w14:paraId="1DDF8AC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622.50</w:t>
            </w:r>
          </w:p>
          <w:p w14:paraId="23DAE9D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625.00</w:t>
            </w:r>
          </w:p>
          <w:p w14:paraId="20492A1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627.50</w:t>
            </w:r>
          </w:p>
          <w:p w14:paraId="31E026B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630.00</w:t>
            </w:r>
          </w:p>
          <w:p w14:paraId="7F3A386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632.50</w:t>
            </w:r>
          </w:p>
          <w:p w14:paraId="7793E11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635.00</w:t>
            </w:r>
          </w:p>
          <w:p w14:paraId="7F306A8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637.50</w:t>
            </w:r>
          </w:p>
          <w:p w14:paraId="7F74B30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640.00</w:t>
            </w:r>
          </w:p>
          <w:p w14:paraId="3B04437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642.50</w:t>
            </w:r>
          </w:p>
          <w:p w14:paraId="2D9C3FA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645.00</w:t>
            </w:r>
          </w:p>
        </w:tc>
        <w:tc>
          <w:tcPr>
            <w:tcW w:w="1232" w:type="dxa"/>
          </w:tcPr>
          <w:p w14:paraId="5E4308A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3.31  </w:t>
            </w:r>
          </w:p>
          <w:p w14:paraId="4CB04C8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3.30  </w:t>
            </w:r>
          </w:p>
          <w:p w14:paraId="2274D10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3.29  </w:t>
            </w:r>
          </w:p>
          <w:p w14:paraId="7683C84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3.28  </w:t>
            </w:r>
          </w:p>
          <w:p w14:paraId="38A7BB6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3.27</w:t>
            </w:r>
          </w:p>
          <w:p w14:paraId="15CDA72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3.26  </w:t>
            </w:r>
          </w:p>
          <w:p w14:paraId="0D924E4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3.25  </w:t>
            </w:r>
          </w:p>
          <w:p w14:paraId="40D0A0E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3.24  </w:t>
            </w:r>
          </w:p>
          <w:p w14:paraId="1EB890F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3.23  </w:t>
            </w:r>
          </w:p>
          <w:p w14:paraId="299EE4B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3.22  </w:t>
            </w:r>
          </w:p>
          <w:p w14:paraId="4FB84FA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3.21  </w:t>
            </w:r>
          </w:p>
          <w:p w14:paraId="6CD40B4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3.20  </w:t>
            </w:r>
          </w:p>
          <w:p w14:paraId="1DC1DF0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3.19  </w:t>
            </w:r>
          </w:p>
          <w:p w14:paraId="31955AB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3.18  </w:t>
            </w:r>
          </w:p>
          <w:p w14:paraId="49C61C8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3.17  </w:t>
            </w:r>
          </w:p>
          <w:p w14:paraId="504094F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3.16  </w:t>
            </w:r>
          </w:p>
          <w:p w14:paraId="58A0D87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3.15  </w:t>
            </w:r>
          </w:p>
          <w:p w14:paraId="2D9C772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3.14  </w:t>
            </w:r>
          </w:p>
          <w:p w14:paraId="66935ED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  3.13    </w:t>
            </w:r>
          </w:p>
        </w:tc>
        <w:tc>
          <w:tcPr>
            <w:tcW w:w="1232" w:type="dxa"/>
          </w:tcPr>
          <w:p w14:paraId="3EAB4CB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647.50</w:t>
            </w:r>
          </w:p>
          <w:p w14:paraId="4CAB72D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650.00</w:t>
            </w:r>
          </w:p>
          <w:p w14:paraId="68621BF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652.50</w:t>
            </w:r>
          </w:p>
          <w:p w14:paraId="16D8B05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655.00</w:t>
            </w:r>
          </w:p>
          <w:p w14:paraId="11F20E5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657.50</w:t>
            </w:r>
          </w:p>
          <w:p w14:paraId="0E1CE87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660.00</w:t>
            </w:r>
          </w:p>
          <w:p w14:paraId="060DD97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662.50</w:t>
            </w:r>
          </w:p>
          <w:p w14:paraId="5C5BAC3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665.00</w:t>
            </w:r>
          </w:p>
          <w:p w14:paraId="43EA0CC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667.50</w:t>
            </w:r>
          </w:p>
          <w:p w14:paraId="04F9DA0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670.00</w:t>
            </w:r>
          </w:p>
          <w:p w14:paraId="002D47C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672.50</w:t>
            </w:r>
          </w:p>
          <w:p w14:paraId="6427A15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675.00</w:t>
            </w:r>
          </w:p>
          <w:p w14:paraId="5F647C3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677.50</w:t>
            </w:r>
          </w:p>
          <w:p w14:paraId="2CFE1F6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680.00</w:t>
            </w:r>
          </w:p>
          <w:p w14:paraId="2C07689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682.50</w:t>
            </w:r>
          </w:p>
          <w:p w14:paraId="33444F3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685.00</w:t>
            </w:r>
          </w:p>
          <w:p w14:paraId="5E9F82B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687.50</w:t>
            </w:r>
          </w:p>
          <w:p w14:paraId="2867686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690.00</w:t>
            </w:r>
          </w:p>
          <w:p w14:paraId="221BEAF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692.50</w:t>
            </w:r>
          </w:p>
        </w:tc>
        <w:tc>
          <w:tcPr>
            <w:tcW w:w="1232" w:type="dxa"/>
          </w:tcPr>
          <w:p w14:paraId="2410DEA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3.12  </w:t>
            </w:r>
          </w:p>
          <w:p w14:paraId="363A112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3.11  </w:t>
            </w:r>
          </w:p>
          <w:p w14:paraId="6CB1856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3.10  </w:t>
            </w:r>
          </w:p>
          <w:p w14:paraId="7158622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3.09  </w:t>
            </w:r>
          </w:p>
          <w:p w14:paraId="66BACEA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3.08  </w:t>
            </w:r>
          </w:p>
          <w:p w14:paraId="2797D8E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3.07  </w:t>
            </w:r>
          </w:p>
          <w:p w14:paraId="0769F5A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3.06  </w:t>
            </w:r>
          </w:p>
          <w:p w14:paraId="0701132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3.05  </w:t>
            </w:r>
          </w:p>
          <w:p w14:paraId="4F48AE1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3.04  </w:t>
            </w:r>
          </w:p>
          <w:p w14:paraId="324A6F0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3.03</w:t>
            </w:r>
          </w:p>
          <w:p w14:paraId="6C9364B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3.02  </w:t>
            </w:r>
          </w:p>
          <w:p w14:paraId="6D8BD19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3.01  </w:t>
            </w:r>
          </w:p>
          <w:p w14:paraId="27F56E1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3.00  </w:t>
            </w:r>
          </w:p>
          <w:p w14:paraId="0D8D648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2.59  </w:t>
            </w:r>
          </w:p>
          <w:p w14:paraId="0455CE9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2.58  </w:t>
            </w:r>
          </w:p>
          <w:p w14:paraId="6AE3E20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2.57  </w:t>
            </w:r>
          </w:p>
          <w:p w14:paraId="4364137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2.56  </w:t>
            </w:r>
          </w:p>
          <w:p w14:paraId="714AC6A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2.55  </w:t>
            </w:r>
          </w:p>
          <w:p w14:paraId="5CB4682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2.54    </w:t>
            </w:r>
          </w:p>
        </w:tc>
        <w:tc>
          <w:tcPr>
            <w:tcW w:w="1232" w:type="dxa"/>
          </w:tcPr>
          <w:p w14:paraId="100DB9C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695.00</w:t>
            </w:r>
          </w:p>
          <w:p w14:paraId="799DC86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697.50</w:t>
            </w:r>
          </w:p>
          <w:p w14:paraId="351F37C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700.00</w:t>
            </w:r>
          </w:p>
          <w:p w14:paraId="09AC4F2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701.83</w:t>
            </w:r>
          </w:p>
          <w:p w14:paraId="3264331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703.66</w:t>
            </w:r>
          </w:p>
          <w:p w14:paraId="49083F7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705.49</w:t>
            </w:r>
          </w:p>
          <w:p w14:paraId="5C7675D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707.32</w:t>
            </w:r>
          </w:p>
          <w:p w14:paraId="479498B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709.15</w:t>
            </w:r>
          </w:p>
          <w:p w14:paraId="2AB49BB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710.98</w:t>
            </w:r>
          </w:p>
          <w:p w14:paraId="6DC6D4DB" w14:textId="77777777" w:rsidR="009B6C3D" w:rsidRPr="006900D3" w:rsidRDefault="009B6C3D" w:rsidP="00E107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  712.81</w:t>
            </w:r>
          </w:p>
          <w:p w14:paraId="7FE0CEC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714.64</w:t>
            </w:r>
          </w:p>
          <w:p w14:paraId="6E6A17B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716.47</w:t>
            </w:r>
          </w:p>
          <w:p w14:paraId="771BA1F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718.30</w:t>
            </w:r>
          </w:p>
          <w:p w14:paraId="7A21514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720.13</w:t>
            </w:r>
          </w:p>
          <w:p w14:paraId="6B37F4D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721.96</w:t>
            </w:r>
          </w:p>
          <w:p w14:paraId="5CB8090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723.79</w:t>
            </w:r>
          </w:p>
          <w:p w14:paraId="1B3E812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725.62</w:t>
            </w:r>
          </w:p>
          <w:p w14:paraId="47ED461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727.45</w:t>
            </w:r>
          </w:p>
          <w:p w14:paraId="74A72F3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729.28</w:t>
            </w:r>
          </w:p>
        </w:tc>
        <w:tc>
          <w:tcPr>
            <w:tcW w:w="1232" w:type="dxa"/>
          </w:tcPr>
          <w:p w14:paraId="4CCBD7D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2.53  </w:t>
            </w:r>
          </w:p>
          <w:p w14:paraId="4323C15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2.52  </w:t>
            </w:r>
          </w:p>
          <w:p w14:paraId="4DBD4B4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2.51  </w:t>
            </w:r>
          </w:p>
          <w:p w14:paraId="71FE85E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2.50  </w:t>
            </w:r>
          </w:p>
          <w:p w14:paraId="4C63492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2.49  </w:t>
            </w:r>
          </w:p>
          <w:p w14:paraId="17FA486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2.48  </w:t>
            </w:r>
          </w:p>
          <w:p w14:paraId="77B7FB6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2.47   </w:t>
            </w:r>
          </w:p>
          <w:p w14:paraId="68342E1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2.46  </w:t>
            </w:r>
          </w:p>
          <w:p w14:paraId="34D88DC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2.45  </w:t>
            </w:r>
          </w:p>
          <w:p w14:paraId="72C312C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2.44  </w:t>
            </w:r>
          </w:p>
          <w:p w14:paraId="40B5660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2.43  </w:t>
            </w:r>
          </w:p>
          <w:p w14:paraId="0A187B8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2.42  </w:t>
            </w:r>
          </w:p>
          <w:p w14:paraId="6848BBF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2.41  </w:t>
            </w:r>
          </w:p>
          <w:p w14:paraId="495FFA93" w14:textId="77777777" w:rsidR="009B6C3D" w:rsidRPr="006900D3" w:rsidRDefault="009B6C3D" w:rsidP="00E107A4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    2.40  </w:t>
            </w:r>
          </w:p>
        </w:tc>
        <w:tc>
          <w:tcPr>
            <w:tcW w:w="1232" w:type="dxa"/>
          </w:tcPr>
          <w:p w14:paraId="021CBF4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731.11</w:t>
            </w:r>
          </w:p>
          <w:p w14:paraId="23E3EE6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732.94</w:t>
            </w:r>
          </w:p>
          <w:p w14:paraId="7A3CA6F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734.77</w:t>
            </w:r>
          </w:p>
          <w:p w14:paraId="03DDB37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736.00</w:t>
            </w:r>
          </w:p>
          <w:p w14:paraId="6B3A810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737.34</w:t>
            </w:r>
          </w:p>
          <w:p w14:paraId="3E747DC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738.68</w:t>
            </w:r>
          </w:p>
          <w:p w14:paraId="1609F09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740.02</w:t>
            </w:r>
          </w:p>
          <w:p w14:paraId="165ECA2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741.36</w:t>
            </w:r>
          </w:p>
          <w:p w14:paraId="4D7D63E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742.70</w:t>
            </w:r>
          </w:p>
          <w:p w14:paraId="5E6F525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744.04</w:t>
            </w:r>
          </w:p>
          <w:p w14:paraId="6FB5B16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745.38</w:t>
            </w:r>
          </w:p>
          <w:p w14:paraId="2862F32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746.72</w:t>
            </w:r>
          </w:p>
          <w:p w14:paraId="77166D5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748.06</w:t>
            </w:r>
          </w:p>
          <w:p w14:paraId="326D8477" w14:textId="77777777" w:rsidR="009B6C3D" w:rsidRPr="006900D3" w:rsidRDefault="009B6C3D" w:rsidP="00E107A4">
            <w:pPr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  750.00</w:t>
            </w:r>
          </w:p>
        </w:tc>
      </w:tr>
    </w:tbl>
    <w:p w14:paraId="6D2D6E6C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2F2134F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BDB6ABC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0D3">
        <w:rPr>
          <w:sz w:val="24"/>
          <w:szCs w:val="24"/>
        </w:rPr>
        <w:t>Т А Б Л И Ц А</w:t>
      </w:r>
    </w:p>
    <w:p w14:paraId="4B9A6825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900D3">
        <w:rPr>
          <w:sz w:val="24"/>
          <w:szCs w:val="24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9B6C3D" w:rsidRPr="006900D3" w14:paraId="577DFDE6" w14:textId="77777777" w:rsidTr="00E107A4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D9A269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кол.</w:t>
            </w:r>
          </w:p>
          <w:p w14:paraId="1DC8205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повт</w:t>
            </w:r>
            <w:proofErr w:type="spellEnd"/>
            <w:r w:rsidRPr="006900D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8D723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635BD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кол.</w:t>
            </w:r>
          </w:p>
          <w:p w14:paraId="60C6C88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повт</w:t>
            </w:r>
            <w:proofErr w:type="spellEnd"/>
            <w:r w:rsidRPr="006900D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07CE3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</w:tr>
      <w:tr w:rsidR="009B6C3D" w:rsidRPr="006900D3" w14:paraId="79593CF0" w14:textId="77777777" w:rsidTr="00E107A4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782411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12.00</w:t>
            </w:r>
          </w:p>
          <w:p w14:paraId="7B06DAD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13.00</w:t>
            </w:r>
          </w:p>
          <w:p w14:paraId="5106C77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14.00</w:t>
            </w:r>
          </w:p>
          <w:p w14:paraId="0C1E29C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15.00</w:t>
            </w:r>
          </w:p>
          <w:p w14:paraId="7C353DB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16.00</w:t>
            </w:r>
          </w:p>
          <w:p w14:paraId="218E46F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17.00</w:t>
            </w:r>
          </w:p>
          <w:p w14:paraId="6A453A5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18.00</w:t>
            </w:r>
          </w:p>
          <w:p w14:paraId="7CDBCF7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19.00</w:t>
            </w:r>
          </w:p>
          <w:p w14:paraId="17B289A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20.00</w:t>
            </w:r>
          </w:p>
          <w:p w14:paraId="3757B6E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21.00</w:t>
            </w:r>
          </w:p>
          <w:p w14:paraId="3B101FE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22.00</w:t>
            </w:r>
          </w:p>
          <w:p w14:paraId="74A4709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23.00</w:t>
            </w:r>
          </w:p>
          <w:p w14:paraId="637FB62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24.00</w:t>
            </w:r>
          </w:p>
          <w:p w14:paraId="357CE97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25.00</w:t>
            </w:r>
          </w:p>
          <w:p w14:paraId="141448A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26.00</w:t>
            </w:r>
          </w:p>
          <w:p w14:paraId="6933F5C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27.00</w:t>
            </w:r>
          </w:p>
          <w:p w14:paraId="0968953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28.00</w:t>
            </w:r>
          </w:p>
          <w:p w14:paraId="0C31CC4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29.00</w:t>
            </w:r>
          </w:p>
          <w:p w14:paraId="6D76A37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30.00</w:t>
            </w:r>
          </w:p>
          <w:p w14:paraId="7B693C9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45F6D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600.00</w:t>
            </w:r>
          </w:p>
          <w:p w14:paraId="0A1AB64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607.69</w:t>
            </w:r>
          </w:p>
          <w:p w14:paraId="3DCF690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615.38</w:t>
            </w:r>
          </w:p>
          <w:p w14:paraId="58FE1ED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623.08</w:t>
            </w:r>
          </w:p>
          <w:p w14:paraId="27F124E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630.77</w:t>
            </w:r>
          </w:p>
          <w:p w14:paraId="69205CE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638.46</w:t>
            </w:r>
          </w:p>
          <w:p w14:paraId="1998ADE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646.15</w:t>
            </w:r>
          </w:p>
          <w:p w14:paraId="1153982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653.85</w:t>
            </w:r>
          </w:p>
          <w:p w14:paraId="4F0032C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661.54</w:t>
            </w:r>
          </w:p>
          <w:p w14:paraId="55A9FC9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669.23</w:t>
            </w:r>
          </w:p>
          <w:p w14:paraId="754C6BC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676.92</w:t>
            </w:r>
          </w:p>
          <w:p w14:paraId="0FCF5DE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684.62</w:t>
            </w:r>
          </w:p>
          <w:p w14:paraId="2151373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692.31</w:t>
            </w:r>
          </w:p>
          <w:p w14:paraId="43BFEE7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700.00</w:t>
            </w:r>
          </w:p>
          <w:p w14:paraId="352CB2A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702.82</w:t>
            </w:r>
          </w:p>
          <w:p w14:paraId="0ECFC0C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705.63</w:t>
            </w:r>
          </w:p>
          <w:p w14:paraId="5323B75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708.45</w:t>
            </w:r>
          </w:p>
          <w:p w14:paraId="1C3E242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711.26</w:t>
            </w:r>
          </w:p>
          <w:p w14:paraId="16FED7C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714.08</w:t>
            </w:r>
          </w:p>
          <w:p w14:paraId="49A973D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4CDEAE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32.00</w:t>
            </w:r>
          </w:p>
          <w:p w14:paraId="6ABA6E8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33.00</w:t>
            </w:r>
          </w:p>
          <w:p w14:paraId="0D2FD2A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34.00</w:t>
            </w:r>
          </w:p>
          <w:p w14:paraId="7EB0B8F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35.00</w:t>
            </w:r>
          </w:p>
          <w:p w14:paraId="5CB5B2D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36.00</w:t>
            </w:r>
          </w:p>
          <w:p w14:paraId="419A3EA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37.00</w:t>
            </w:r>
          </w:p>
          <w:p w14:paraId="5562DCD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38.00</w:t>
            </w:r>
          </w:p>
          <w:p w14:paraId="4CBE2EB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39.00</w:t>
            </w:r>
          </w:p>
          <w:p w14:paraId="3712244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40.00</w:t>
            </w:r>
          </w:p>
          <w:p w14:paraId="4E077C4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41.00</w:t>
            </w:r>
          </w:p>
          <w:p w14:paraId="1038B07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42.00</w:t>
            </w:r>
          </w:p>
          <w:p w14:paraId="69D700A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43.00</w:t>
            </w:r>
          </w:p>
          <w:p w14:paraId="783FDED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44.00</w:t>
            </w:r>
          </w:p>
          <w:p w14:paraId="455449A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45.00</w:t>
            </w:r>
          </w:p>
          <w:p w14:paraId="4D9A4F0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46.00</w:t>
            </w:r>
          </w:p>
          <w:p w14:paraId="33D6A4B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47.00</w:t>
            </w:r>
          </w:p>
          <w:p w14:paraId="4C7922B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48.00</w:t>
            </w:r>
          </w:p>
          <w:p w14:paraId="5E36CA4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49.00</w:t>
            </w:r>
          </w:p>
          <w:p w14:paraId="76FC192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50.00</w:t>
            </w:r>
          </w:p>
          <w:p w14:paraId="405CFE6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A9963C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719.71</w:t>
            </w:r>
          </w:p>
          <w:p w14:paraId="7994B9E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722.52</w:t>
            </w:r>
          </w:p>
          <w:p w14:paraId="59ABD39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725.34</w:t>
            </w:r>
          </w:p>
          <w:p w14:paraId="2FE2170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728.16</w:t>
            </w:r>
          </w:p>
          <w:p w14:paraId="0F9993E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730.97</w:t>
            </w:r>
          </w:p>
          <w:p w14:paraId="11CCA9A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733.79</w:t>
            </w:r>
          </w:p>
          <w:p w14:paraId="7395ABE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736.00</w:t>
            </w:r>
          </w:p>
          <w:p w14:paraId="4FF1CD1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737.03</w:t>
            </w:r>
          </w:p>
          <w:p w14:paraId="0A568A8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738.06</w:t>
            </w:r>
          </w:p>
          <w:p w14:paraId="350E4C3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739.09</w:t>
            </w:r>
          </w:p>
          <w:p w14:paraId="008DCF2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740.12</w:t>
            </w:r>
          </w:p>
          <w:p w14:paraId="5B505BA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741.15</w:t>
            </w:r>
          </w:p>
          <w:p w14:paraId="34D95C7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742.18</w:t>
            </w:r>
          </w:p>
          <w:p w14:paraId="11BCAF5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743.21</w:t>
            </w:r>
          </w:p>
          <w:p w14:paraId="0E9ECD2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744.24</w:t>
            </w:r>
          </w:p>
          <w:p w14:paraId="7D32493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745.28</w:t>
            </w:r>
          </w:p>
          <w:p w14:paraId="0D304F6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746.31</w:t>
            </w:r>
          </w:p>
          <w:p w14:paraId="1161E1E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747.34</w:t>
            </w:r>
          </w:p>
          <w:p w14:paraId="732528F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748.37</w:t>
            </w:r>
          </w:p>
          <w:p w14:paraId="73A0C2A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750.00</w:t>
            </w:r>
          </w:p>
        </w:tc>
      </w:tr>
    </w:tbl>
    <w:p w14:paraId="6F83B826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B3C787A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9E69EBC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F6477E7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C589815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0D3">
        <w:rPr>
          <w:sz w:val="24"/>
          <w:szCs w:val="24"/>
        </w:rPr>
        <w:t>Т А Б Л И Ц А</w:t>
      </w:r>
    </w:p>
    <w:p w14:paraId="2DCF3C31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900D3">
        <w:rPr>
          <w:sz w:val="24"/>
          <w:szCs w:val="24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9B6C3D" w:rsidRPr="006900D3" w14:paraId="6F6D7EBA" w14:textId="77777777" w:rsidTr="00E107A4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244E01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56C13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63ECDB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66F6E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1B5E8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05392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</w:tr>
      <w:tr w:rsidR="009B6C3D" w:rsidRPr="006900D3" w14:paraId="337D4F66" w14:textId="77777777" w:rsidTr="00E107A4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6A39A6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185.00</w:t>
            </w:r>
          </w:p>
          <w:p w14:paraId="5D66825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186.00</w:t>
            </w:r>
          </w:p>
          <w:p w14:paraId="40A2E3D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187.00</w:t>
            </w:r>
          </w:p>
          <w:p w14:paraId="440AF38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188.00</w:t>
            </w:r>
          </w:p>
          <w:p w14:paraId="732DBF7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189.00</w:t>
            </w:r>
          </w:p>
          <w:p w14:paraId="3D16F2E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190.00</w:t>
            </w:r>
          </w:p>
          <w:p w14:paraId="3471441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191.00</w:t>
            </w:r>
          </w:p>
          <w:p w14:paraId="784DD45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192.00</w:t>
            </w:r>
          </w:p>
          <w:p w14:paraId="5CD8BB7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193.00</w:t>
            </w:r>
          </w:p>
          <w:p w14:paraId="019DA42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194.00</w:t>
            </w:r>
          </w:p>
          <w:p w14:paraId="17AFE5D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195.00</w:t>
            </w:r>
          </w:p>
          <w:p w14:paraId="5210D88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196.00</w:t>
            </w:r>
          </w:p>
          <w:p w14:paraId="6B5052B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197.00</w:t>
            </w:r>
          </w:p>
          <w:p w14:paraId="0382A64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198.00</w:t>
            </w:r>
          </w:p>
          <w:p w14:paraId="4630C8A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199.00</w:t>
            </w:r>
          </w:p>
          <w:p w14:paraId="588F967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200.00</w:t>
            </w:r>
          </w:p>
          <w:p w14:paraId="178C82F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201.00</w:t>
            </w:r>
          </w:p>
          <w:p w14:paraId="0488090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202.00</w:t>
            </w:r>
          </w:p>
          <w:p w14:paraId="71CE40B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203.00</w:t>
            </w:r>
          </w:p>
          <w:p w14:paraId="1095355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204.00</w:t>
            </w:r>
          </w:p>
          <w:p w14:paraId="472B756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944293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600.00</w:t>
            </w:r>
          </w:p>
          <w:p w14:paraId="76ED13C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605.00</w:t>
            </w:r>
          </w:p>
          <w:p w14:paraId="001D282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610.00</w:t>
            </w:r>
          </w:p>
          <w:p w14:paraId="799AAFC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615.00</w:t>
            </w:r>
          </w:p>
          <w:p w14:paraId="3E56E51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620.00</w:t>
            </w:r>
          </w:p>
          <w:p w14:paraId="269FDCF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625.00</w:t>
            </w:r>
          </w:p>
          <w:p w14:paraId="5DEC538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630.00</w:t>
            </w:r>
          </w:p>
          <w:p w14:paraId="4E4E636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635.00</w:t>
            </w:r>
          </w:p>
          <w:p w14:paraId="304820B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640.00</w:t>
            </w:r>
          </w:p>
          <w:p w14:paraId="5A1BCC1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645.00</w:t>
            </w:r>
          </w:p>
          <w:p w14:paraId="777196B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650.00</w:t>
            </w:r>
          </w:p>
          <w:p w14:paraId="5BB0278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655.00</w:t>
            </w:r>
          </w:p>
          <w:p w14:paraId="0FE9245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660.00</w:t>
            </w:r>
          </w:p>
          <w:p w14:paraId="7E22C25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665.00</w:t>
            </w:r>
          </w:p>
          <w:p w14:paraId="1687578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670.00</w:t>
            </w:r>
          </w:p>
          <w:p w14:paraId="6136C07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675.00</w:t>
            </w:r>
          </w:p>
          <w:p w14:paraId="0C82AC4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680.00</w:t>
            </w:r>
          </w:p>
          <w:p w14:paraId="0C184D8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685.00</w:t>
            </w:r>
          </w:p>
          <w:p w14:paraId="1B63FCA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690.00</w:t>
            </w:r>
          </w:p>
          <w:p w14:paraId="65E16C9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695.00</w:t>
            </w:r>
          </w:p>
          <w:p w14:paraId="14108ED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A45873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206.00</w:t>
            </w:r>
          </w:p>
          <w:p w14:paraId="3861BF3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207.00</w:t>
            </w:r>
          </w:p>
          <w:p w14:paraId="18F0B60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208.00</w:t>
            </w:r>
          </w:p>
          <w:p w14:paraId="65852F9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209.00</w:t>
            </w:r>
          </w:p>
          <w:p w14:paraId="417ED0E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210.00</w:t>
            </w:r>
          </w:p>
          <w:p w14:paraId="391FFD3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211.00</w:t>
            </w:r>
          </w:p>
          <w:p w14:paraId="1B42DB2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212.00</w:t>
            </w:r>
          </w:p>
          <w:p w14:paraId="6EDE911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213.00</w:t>
            </w:r>
          </w:p>
          <w:p w14:paraId="6B71912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214.00</w:t>
            </w:r>
          </w:p>
          <w:p w14:paraId="7EDA3EA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215.00</w:t>
            </w:r>
          </w:p>
          <w:p w14:paraId="15A1D95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216.00</w:t>
            </w:r>
          </w:p>
          <w:p w14:paraId="7D1BCE9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217.00</w:t>
            </w:r>
          </w:p>
          <w:p w14:paraId="2ED298C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218.00</w:t>
            </w:r>
          </w:p>
          <w:p w14:paraId="603CF82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219.00</w:t>
            </w:r>
          </w:p>
          <w:p w14:paraId="1E09619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220.00</w:t>
            </w:r>
          </w:p>
          <w:p w14:paraId="68F19AC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221.00</w:t>
            </w:r>
          </w:p>
          <w:p w14:paraId="17CB6B4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222.00</w:t>
            </w:r>
          </w:p>
          <w:p w14:paraId="71DE87D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223.00</w:t>
            </w:r>
          </w:p>
          <w:p w14:paraId="010DF3D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224.00</w:t>
            </w:r>
          </w:p>
          <w:p w14:paraId="0F4F28B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225.00</w:t>
            </w:r>
          </w:p>
          <w:p w14:paraId="6ADA9AA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F6BBC4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701.83</w:t>
            </w:r>
          </w:p>
          <w:p w14:paraId="43234D5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703.66</w:t>
            </w:r>
          </w:p>
          <w:p w14:paraId="3C5B7A2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705.49</w:t>
            </w:r>
          </w:p>
          <w:p w14:paraId="1C6AA2D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707.32</w:t>
            </w:r>
          </w:p>
          <w:p w14:paraId="41F6803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709.15</w:t>
            </w:r>
          </w:p>
          <w:p w14:paraId="28A214A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710.98</w:t>
            </w:r>
          </w:p>
          <w:p w14:paraId="6CFF0D8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712.81</w:t>
            </w:r>
          </w:p>
          <w:p w14:paraId="0FB5E89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714.64</w:t>
            </w:r>
          </w:p>
          <w:p w14:paraId="50A9349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716.47</w:t>
            </w:r>
          </w:p>
          <w:p w14:paraId="065333C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718.30</w:t>
            </w:r>
          </w:p>
          <w:p w14:paraId="40F58E7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720.13</w:t>
            </w:r>
          </w:p>
          <w:p w14:paraId="27664D4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721.96</w:t>
            </w:r>
          </w:p>
          <w:p w14:paraId="1AAFA0E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723.79</w:t>
            </w:r>
          </w:p>
          <w:p w14:paraId="5EBC2D9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725.62</w:t>
            </w:r>
          </w:p>
          <w:p w14:paraId="742D966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727.45</w:t>
            </w:r>
          </w:p>
          <w:p w14:paraId="13EFCF2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729.28</w:t>
            </w:r>
          </w:p>
          <w:p w14:paraId="71E9D31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731.11</w:t>
            </w:r>
          </w:p>
          <w:p w14:paraId="3253283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732.94</w:t>
            </w:r>
          </w:p>
          <w:p w14:paraId="3B3A955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734.77</w:t>
            </w:r>
          </w:p>
          <w:p w14:paraId="517F9F1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736.00</w:t>
            </w:r>
          </w:p>
          <w:p w14:paraId="28062A1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F888E5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227.00</w:t>
            </w:r>
          </w:p>
          <w:p w14:paraId="04C87F7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228.00</w:t>
            </w:r>
          </w:p>
          <w:p w14:paraId="1ACF8B8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229.00</w:t>
            </w:r>
          </w:p>
          <w:p w14:paraId="27282E2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230.00</w:t>
            </w:r>
          </w:p>
          <w:p w14:paraId="4B7E866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231.00</w:t>
            </w:r>
          </w:p>
          <w:p w14:paraId="4FF6CBC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232.00</w:t>
            </w:r>
          </w:p>
          <w:p w14:paraId="49F53BA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233.00</w:t>
            </w:r>
          </w:p>
          <w:p w14:paraId="5FFE811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234.00</w:t>
            </w:r>
          </w:p>
          <w:p w14:paraId="41ABEA4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235.00</w:t>
            </w:r>
          </w:p>
          <w:p w14:paraId="7B47C78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236.00</w:t>
            </w:r>
          </w:p>
          <w:p w14:paraId="0BBFBF6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237.00</w:t>
            </w:r>
          </w:p>
          <w:p w14:paraId="561D744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238.00</w:t>
            </w:r>
          </w:p>
          <w:p w14:paraId="4301CC2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239.00</w:t>
            </w:r>
          </w:p>
          <w:p w14:paraId="370225F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240.00</w:t>
            </w:r>
          </w:p>
          <w:p w14:paraId="68779C9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241.00</w:t>
            </w:r>
          </w:p>
          <w:p w14:paraId="4FBE621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242.00</w:t>
            </w:r>
          </w:p>
          <w:p w14:paraId="55C59FB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243.00</w:t>
            </w:r>
          </w:p>
          <w:p w14:paraId="198BF78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244.00</w:t>
            </w:r>
          </w:p>
          <w:p w14:paraId="29A3F90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294FBC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737.34</w:t>
            </w:r>
          </w:p>
          <w:p w14:paraId="788BB54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738.01</w:t>
            </w:r>
          </w:p>
          <w:p w14:paraId="22B6DA5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738.68</w:t>
            </w:r>
          </w:p>
          <w:p w14:paraId="5BE2D1D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739.35</w:t>
            </w:r>
          </w:p>
          <w:p w14:paraId="2799BCB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740.02</w:t>
            </w:r>
          </w:p>
          <w:p w14:paraId="4FEA740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740.69</w:t>
            </w:r>
          </w:p>
          <w:p w14:paraId="70711FE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741.36</w:t>
            </w:r>
          </w:p>
          <w:p w14:paraId="3EE2D7E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742.03</w:t>
            </w:r>
          </w:p>
          <w:p w14:paraId="1F82CA0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742.70</w:t>
            </w:r>
          </w:p>
          <w:p w14:paraId="778C94E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743.37</w:t>
            </w:r>
          </w:p>
          <w:p w14:paraId="673A3F0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744.04</w:t>
            </w:r>
          </w:p>
          <w:p w14:paraId="409013C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744.71</w:t>
            </w:r>
          </w:p>
          <w:p w14:paraId="7252BFC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745.38</w:t>
            </w:r>
          </w:p>
          <w:p w14:paraId="6B935DD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746.05</w:t>
            </w:r>
          </w:p>
          <w:p w14:paraId="0F844F1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746.72</w:t>
            </w:r>
          </w:p>
          <w:p w14:paraId="61DABF3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747.39</w:t>
            </w:r>
          </w:p>
          <w:p w14:paraId="1FE6214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748.06</w:t>
            </w:r>
          </w:p>
          <w:p w14:paraId="5A97968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748.73</w:t>
            </w:r>
          </w:p>
          <w:p w14:paraId="0475BA6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750.00</w:t>
            </w:r>
          </w:p>
        </w:tc>
      </w:tr>
    </w:tbl>
    <w:p w14:paraId="695BBC31" w14:textId="77777777" w:rsidR="009B6C3D" w:rsidRPr="006900D3" w:rsidRDefault="009B6C3D" w:rsidP="009B6C3D">
      <w:pPr>
        <w:autoSpaceDE w:val="0"/>
        <w:autoSpaceDN w:val="0"/>
        <w:adjustRightInd w:val="0"/>
        <w:rPr>
          <w:sz w:val="24"/>
          <w:szCs w:val="24"/>
        </w:rPr>
      </w:pPr>
    </w:p>
    <w:p w14:paraId="7F4F9038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A5CAE2E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092DBAD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D0241D4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AA454E2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D592709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03B624D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137229A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B3746E3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2A73D3F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4E55800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D6DE818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C6DC760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A865B81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F715574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9E82B10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AC9028A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C73608A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14B8A5E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A07F1EA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DD89FEF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A7C6C51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25426C1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15FB751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0088C45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2FA17D8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F719F13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4F05B12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3E279BC" w14:textId="77777777" w:rsidR="009B6C3D" w:rsidRPr="006900D3" w:rsidRDefault="009B6C3D" w:rsidP="009B6C3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00D3">
        <w:rPr>
          <w:sz w:val="24"/>
          <w:szCs w:val="24"/>
        </w:rPr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6900D3">
          <w:rPr>
            <w:sz w:val="24"/>
            <w:szCs w:val="24"/>
          </w:rPr>
          <w:t>1000 М</w:t>
        </w:r>
      </w:smartTag>
      <w:r w:rsidRPr="006900D3">
        <w:rPr>
          <w:sz w:val="24"/>
          <w:szCs w:val="24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9B6C3D" w:rsidRPr="006900D3" w14:paraId="00FFBF25" w14:textId="77777777" w:rsidTr="00E107A4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26503F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856702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718617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5F8A3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46291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900D3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A3FBC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очки</w:t>
            </w:r>
          </w:p>
        </w:tc>
      </w:tr>
      <w:tr w:rsidR="009B6C3D" w:rsidRPr="006900D3" w14:paraId="1DB9D49E" w14:textId="77777777" w:rsidTr="00E107A4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E548FA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4.45  </w:t>
            </w:r>
          </w:p>
          <w:p w14:paraId="3D17259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4.44  </w:t>
            </w:r>
          </w:p>
          <w:p w14:paraId="3C0A4B9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4.43  </w:t>
            </w:r>
          </w:p>
          <w:p w14:paraId="720337C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4.42  </w:t>
            </w:r>
          </w:p>
          <w:p w14:paraId="008079A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4.41  </w:t>
            </w:r>
          </w:p>
          <w:p w14:paraId="5BC8E9B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4.40  </w:t>
            </w:r>
          </w:p>
          <w:p w14:paraId="45BA113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4.39  </w:t>
            </w:r>
          </w:p>
          <w:p w14:paraId="0E32DE6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4.38  </w:t>
            </w:r>
          </w:p>
          <w:p w14:paraId="508A8EC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4.37  </w:t>
            </w:r>
          </w:p>
          <w:p w14:paraId="6E932F3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4.36  </w:t>
            </w:r>
          </w:p>
          <w:p w14:paraId="1F875E8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4.35  </w:t>
            </w:r>
          </w:p>
          <w:p w14:paraId="2741F2C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4.34  </w:t>
            </w:r>
          </w:p>
          <w:p w14:paraId="280C7E3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4.33  </w:t>
            </w:r>
          </w:p>
          <w:p w14:paraId="0251B78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4.32  </w:t>
            </w:r>
          </w:p>
          <w:p w14:paraId="13F98EF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4.31  </w:t>
            </w:r>
          </w:p>
          <w:p w14:paraId="67EDFE3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4.30  </w:t>
            </w:r>
          </w:p>
          <w:p w14:paraId="303F1B3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4.29  </w:t>
            </w:r>
          </w:p>
          <w:p w14:paraId="0004CC0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4.28  </w:t>
            </w:r>
          </w:p>
          <w:p w14:paraId="5313EC5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4.27  </w:t>
            </w:r>
          </w:p>
          <w:p w14:paraId="3E5F214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4.26  </w:t>
            </w:r>
          </w:p>
          <w:p w14:paraId="628D37D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4.25  </w:t>
            </w:r>
          </w:p>
          <w:p w14:paraId="5EA383F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4.24  </w:t>
            </w:r>
          </w:p>
          <w:p w14:paraId="420ADDF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4.23  </w:t>
            </w:r>
          </w:p>
          <w:p w14:paraId="35F340C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4.22  </w:t>
            </w:r>
          </w:p>
          <w:p w14:paraId="5007D9A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4.21  </w:t>
            </w:r>
          </w:p>
          <w:p w14:paraId="58365FB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4.20  </w:t>
            </w:r>
          </w:p>
          <w:p w14:paraId="3903E81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4.19  </w:t>
            </w:r>
          </w:p>
          <w:p w14:paraId="65EAD18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4.18  </w:t>
            </w:r>
          </w:p>
          <w:p w14:paraId="7C7523D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4.17  </w:t>
            </w:r>
          </w:p>
          <w:p w14:paraId="34EC323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4.16  </w:t>
            </w:r>
          </w:p>
          <w:p w14:paraId="644E41D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4.15  </w:t>
            </w:r>
          </w:p>
          <w:p w14:paraId="2941A0B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5C04A4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600.00</w:t>
            </w:r>
          </w:p>
          <w:p w14:paraId="4CED600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602.50</w:t>
            </w:r>
          </w:p>
          <w:p w14:paraId="498AB4A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605.00</w:t>
            </w:r>
          </w:p>
          <w:p w14:paraId="6941540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607.50</w:t>
            </w:r>
          </w:p>
          <w:p w14:paraId="0A41062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610.00</w:t>
            </w:r>
          </w:p>
          <w:p w14:paraId="7B94F04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612.50</w:t>
            </w:r>
          </w:p>
          <w:p w14:paraId="1BD3FC1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615.00</w:t>
            </w:r>
          </w:p>
          <w:p w14:paraId="2E7BB04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617.50</w:t>
            </w:r>
          </w:p>
          <w:p w14:paraId="5A26D2D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620.00</w:t>
            </w:r>
          </w:p>
          <w:p w14:paraId="1E7422C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622.50</w:t>
            </w:r>
          </w:p>
          <w:p w14:paraId="68680D5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625.00</w:t>
            </w:r>
          </w:p>
          <w:p w14:paraId="7AD531B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627.50</w:t>
            </w:r>
          </w:p>
          <w:p w14:paraId="5FE0917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630.00</w:t>
            </w:r>
          </w:p>
          <w:p w14:paraId="453982B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632.50</w:t>
            </w:r>
          </w:p>
          <w:p w14:paraId="4A592D7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635.00</w:t>
            </w:r>
          </w:p>
          <w:p w14:paraId="5A32909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637.50</w:t>
            </w:r>
          </w:p>
          <w:p w14:paraId="60E1C09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640.00</w:t>
            </w:r>
          </w:p>
          <w:p w14:paraId="4FA5D1C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642.50</w:t>
            </w:r>
          </w:p>
          <w:p w14:paraId="276E456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645.00</w:t>
            </w:r>
          </w:p>
          <w:p w14:paraId="4C68F5B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647.50</w:t>
            </w:r>
          </w:p>
          <w:p w14:paraId="71A6D53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650.00</w:t>
            </w:r>
          </w:p>
          <w:p w14:paraId="284E0B6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652.50</w:t>
            </w:r>
          </w:p>
          <w:p w14:paraId="55191ED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655.00</w:t>
            </w:r>
          </w:p>
          <w:p w14:paraId="3FC16B4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657.50</w:t>
            </w:r>
          </w:p>
          <w:p w14:paraId="7A3CA98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660.00</w:t>
            </w:r>
          </w:p>
          <w:p w14:paraId="0441799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662.50</w:t>
            </w:r>
          </w:p>
          <w:p w14:paraId="5EE34B6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665.00</w:t>
            </w:r>
          </w:p>
          <w:p w14:paraId="50CFD62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667.50</w:t>
            </w:r>
          </w:p>
          <w:p w14:paraId="5057710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670.00</w:t>
            </w:r>
          </w:p>
          <w:p w14:paraId="45990C9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672.50</w:t>
            </w:r>
          </w:p>
          <w:p w14:paraId="1B84C2E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675.00</w:t>
            </w:r>
          </w:p>
          <w:p w14:paraId="4F365E7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3D3557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4.13  </w:t>
            </w:r>
          </w:p>
          <w:p w14:paraId="0D83C78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4.12  </w:t>
            </w:r>
          </w:p>
          <w:p w14:paraId="138B1A9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4.11  </w:t>
            </w:r>
          </w:p>
          <w:p w14:paraId="5A88707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4.10  </w:t>
            </w:r>
          </w:p>
          <w:p w14:paraId="3F5076D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4.09  </w:t>
            </w:r>
          </w:p>
          <w:p w14:paraId="0CEC645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4.08  </w:t>
            </w:r>
          </w:p>
          <w:p w14:paraId="63D0FFB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4.07  </w:t>
            </w:r>
          </w:p>
          <w:p w14:paraId="63EFFC1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4.06  </w:t>
            </w:r>
          </w:p>
          <w:p w14:paraId="08A6863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4.05  </w:t>
            </w:r>
          </w:p>
          <w:p w14:paraId="7778155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4.04  </w:t>
            </w:r>
          </w:p>
          <w:p w14:paraId="54D6B1B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4.03  </w:t>
            </w:r>
          </w:p>
          <w:p w14:paraId="4B6DC6D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4.02  </w:t>
            </w:r>
          </w:p>
          <w:p w14:paraId="4D716FB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4.01  </w:t>
            </w:r>
          </w:p>
          <w:p w14:paraId="13D7518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4.00  </w:t>
            </w:r>
          </w:p>
          <w:p w14:paraId="465FEC5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3.59  </w:t>
            </w:r>
          </w:p>
          <w:p w14:paraId="68FB350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3.58  </w:t>
            </w:r>
          </w:p>
          <w:p w14:paraId="082D27F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3.57  </w:t>
            </w:r>
          </w:p>
          <w:p w14:paraId="4762852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3.56  </w:t>
            </w:r>
          </w:p>
          <w:p w14:paraId="299ABD8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3.55  </w:t>
            </w:r>
          </w:p>
          <w:p w14:paraId="30668D4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3.54  </w:t>
            </w:r>
          </w:p>
          <w:p w14:paraId="6946F2C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3.53  </w:t>
            </w:r>
          </w:p>
          <w:p w14:paraId="61DD6EA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3.52  </w:t>
            </w:r>
          </w:p>
          <w:p w14:paraId="06EBB24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3.51  </w:t>
            </w:r>
          </w:p>
          <w:p w14:paraId="1B22EF9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3.50  </w:t>
            </w:r>
          </w:p>
          <w:p w14:paraId="264E244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3.49  </w:t>
            </w:r>
          </w:p>
          <w:p w14:paraId="1ED1DED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3.48  </w:t>
            </w:r>
          </w:p>
          <w:p w14:paraId="745F3A1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3.47  </w:t>
            </w:r>
          </w:p>
          <w:p w14:paraId="04448FF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3.46  </w:t>
            </w:r>
          </w:p>
          <w:p w14:paraId="5553200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3.45  </w:t>
            </w:r>
          </w:p>
          <w:p w14:paraId="7100F36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3.44  </w:t>
            </w:r>
          </w:p>
          <w:p w14:paraId="4C86931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1C640C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680.00</w:t>
            </w:r>
          </w:p>
          <w:p w14:paraId="0DB1226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682.50</w:t>
            </w:r>
          </w:p>
          <w:p w14:paraId="5F81EE7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685.00</w:t>
            </w:r>
          </w:p>
          <w:p w14:paraId="16A6EAC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687.50</w:t>
            </w:r>
          </w:p>
          <w:p w14:paraId="1C8ABFE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690.00</w:t>
            </w:r>
          </w:p>
          <w:p w14:paraId="11F1877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692.50</w:t>
            </w:r>
          </w:p>
          <w:p w14:paraId="79E6CC0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695.00</w:t>
            </w:r>
          </w:p>
          <w:p w14:paraId="262EF72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697.50</w:t>
            </w:r>
          </w:p>
          <w:p w14:paraId="72CD34E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700.00</w:t>
            </w:r>
          </w:p>
          <w:p w14:paraId="4573DE5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701.21</w:t>
            </w:r>
          </w:p>
          <w:p w14:paraId="092631E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702.43</w:t>
            </w:r>
          </w:p>
          <w:p w14:paraId="1954895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703.64</w:t>
            </w:r>
          </w:p>
          <w:p w14:paraId="5B267B9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704.86</w:t>
            </w:r>
          </w:p>
          <w:p w14:paraId="6E6042A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706.07</w:t>
            </w:r>
          </w:p>
          <w:p w14:paraId="7DE9984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707.29</w:t>
            </w:r>
          </w:p>
          <w:p w14:paraId="0583714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708.50</w:t>
            </w:r>
          </w:p>
          <w:p w14:paraId="1E9E4F8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709.72</w:t>
            </w:r>
          </w:p>
          <w:p w14:paraId="3A5E66A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710.93</w:t>
            </w:r>
          </w:p>
          <w:p w14:paraId="529508B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712.14</w:t>
            </w:r>
          </w:p>
          <w:p w14:paraId="3A7CD5A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713.36</w:t>
            </w:r>
          </w:p>
          <w:p w14:paraId="621C90A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714.57</w:t>
            </w:r>
          </w:p>
          <w:p w14:paraId="7CE71B1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715.79</w:t>
            </w:r>
          </w:p>
          <w:p w14:paraId="4907C7F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717.00</w:t>
            </w:r>
          </w:p>
          <w:p w14:paraId="4A8FB4A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718.22</w:t>
            </w:r>
          </w:p>
          <w:p w14:paraId="061388E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719.43</w:t>
            </w:r>
          </w:p>
          <w:p w14:paraId="3676B10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720.64</w:t>
            </w:r>
          </w:p>
          <w:p w14:paraId="0272F1A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721.86</w:t>
            </w:r>
          </w:p>
          <w:p w14:paraId="0EAC5FE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723.07</w:t>
            </w:r>
          </w:p>
          <w:p w14:paraId="05E8773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724.29</w:t>
            </w:r>
          </w:p>
          <w:p w14:paraId="4232565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725.50</w:t>
            </w:r>
          </w:p>
          <w:p w14:paraId="20272DE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A180E9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3.42  </w:t>
            </w:r>
          </w:p>
          <w:p w14:paraId="27F5A33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3.41  </w:t>
            </w:r>
          </w:p>
          <w:p w14:paraId="1583F47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3.40  </w:t>
            </w:r>
          </w:p>
          <w:p w14:paraId="0247220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3.39  </w:t>
            </w:r>
          </w:p>
          <w:p w14:paraId="7DF1060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3.38  </w:t>
            </w:r>
          </w:p>
          <w:p w14:paraId="2280860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3.37  </w:t>
            </w:r>
          </w:p>
          <w:p w14:paraId="37A251F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3.36  </w:t>
            </w:r>
          </w:p>
          <w:p w14:paraId="693077D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3.35  </w:t>
            </w:r>
          </w:p>
          <w:p w14:paraId="0372ECB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3.34  </w:t>
            </w:r>
          </w:p>
          <w:p w14:paraId="6AEF1DDC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3.33  </w:t>
            </w:r>
          </w:p>
          <w:p w14:paraId="72597FC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3.32  </w:t>
            </w:r>
          </w:p>
          <w:p w14:paraId="6E87BCB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3.31  </w:t>
            </w:r>
          </w:p>
          <w:p w14:paraId="685EFCE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3.30  </w:t>
            </w:r>
          </w:p>
          <w:p w14:paraId="1F19676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3.29 </w:t>
            </w:r>
          </w:p>
          <w:p w14:paraId="2CA10F2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3.28  </w:t>
            </w:r>
          </w:p>
          <w:p w14:paraId="39CEDCC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3.27  </w:t>
            </w:r>
          </w:p>
          <w:p w14:paraId="4FF88C1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3.26  </w:t>
            </w:r>
          </w:p>
          <w:p w14:paraId="0D2256D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3.25  </w:t>
            </w:r>
          </w:p>
          <w:p w14:paraId="796A812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3.24  </w:t>
            </w:r>
          </w:p>
          <w:p w14:paraId="05EA539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3.23  </w:t>
            </w:r>
          </w:p>
          <w:p w14:paraId="0996BE2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3.22  </w:t>
            </w:r>
          </w:p>
          <w:p w14:paraId="7708906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2.21  </w:t>
            </w:r>
          </w:p>
          <w:p w14:paraId="1E99149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3.20  </w:t>
            </w:r>
          </w:p>
          <w:p w14:paraId="71B7B5D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3.19  </w:t>
            </w:r>
          </w:p>
          <w:p w14:paraId="2FC8539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3.18  </w:t>
            </w:r>
          </w:p>
          <w:p w14:paraId="333BE189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3.17  </w:t>
            </w:r>
          </w:p>
          <w:p w14:paraId="1B480D2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3.16 </w:t>
            </w:r>
          </w:p>
          <w:p w14:paraId="362D567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3.15  </w:t>
            </w:r>
          </w:p>
          <w:p w14:paraId="045B60D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3.14  </w:t>
            </w:r>
          </w:p>
          <w:p w14:paraId="409EB56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3.13  </w:t>
            </w:r>
          </w:p>
          <w:p w14:paraId="23A20B1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A8FF63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727.93</w:t>
            </w:r>
          </w:p>
          <w:p w14:paraId="1FE5E17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729.15</w:t>
            </w:r>
          </w:p>
          <w:p w14:paraId="5108711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730.36</w:t>
            </w:r>
          </w:p>
          <w:p w14:paraId="4BE87DA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731.57</w:t>
            </w:r>
          </w:p>
          <w:p w14:paraId="3128CC1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732.79</w:t>
            </w:r>
          </w:p>
          <w:p w14:paraId="0529EA6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734.00</w:t>
            </w:r>
          </w:p>
          <w:p w14:paraId="3411D0F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735.22</w:t>
            </w:r>
          </w:p>
          <w:p w14:paraId="2A8AC7B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736.00</w:t>
            </w:r>
          </w:p>
          <w:p w14:paraId="291C502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736.59</w:t>
            </w:r>
          </w:p>
          <w:p w14:paraId="3E3AF8FA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737.18</w:t>
            </w:r>
          </w:p>
          <w:p w14:paraId="776E536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737.77</w:t>
            </w:r>
          </w:p>
          <w:p w14:paraId="5E8191CB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738.36</w:t>
            </w:r>
          </w:p>
          <w:p w14:paraId="2BC305C5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738.95</w:t>
            </w:r>
          </w:p>
          <w:p w14:paraId="73C1150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739.54</w:t>
            </w:r>
          </w:p>
          <w:p w14:paraId="5151A6A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740.13</w:t>
            </w:r>
          </w:p>
          <w:p w14:paraId="44735C8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740.72</w:t>
            </w:r>
          </w:p>
          <w:p w14:paraId="18B0F37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741.31</w:t>
            </w:r>
          </w:p>
          <w:p w14:paraId="577A03CF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741.90</w:t>
            </w:r>
          </w:p>
          <w:p w14:paraId="7EF110A2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742.49</w:t>
            </w:r>
          </w:p>
          <w:p w14:paraId="0118216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743.08</w:t>
            </w:r>
          </w:p>
          <w:p w14:paraId="15C5F3FD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743.67</w:t>
            </w:r>
          </w:p>
          <w:p w14:paraId="662DF1A6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744.26</w:t>
            </w:r>
          </w:p>
          <w:p w14:paraId="0B9C5040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744.85</w:t>
            </w:r>
          </w:p>
          <w:p w14:paraId="06BF6871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745.44</w:t>
            </w:r>
          </w:p>
          <w:p w14:paraId="78166B93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746.03</w:t>
            </w:r>
          </w:p>
          <w:p w14:paraId="0F29CCE8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746.62</w:t>
            </w:r>
          </w:p>
          <w:p w14:paraId="51A6A657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747.21</w:t>
            </w:r>
          </w:p>
          <w:p w14:paraId="01482B1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747.80</w:t>
            </w:r>
          </w:p>
          <w:p w14:paraId="48A95F14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748.39</w:t>
            </w:r>
          </w:p>
          <w:p w14:paraId="24B160A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748.98</w:t>
            </w:r>
          </w:p>
          <w:p w14:paraId="43D6AD0E" w14:textId="77777777" w:rsidR="009B6C3D" w:rsidRPr="006900D3" w:rsidRDefault="009B6C3D" w:rsidP="00E107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0D3">
              <w:rPr>
                <w:sz w:val="24"/>
                <w:szCs w:val="24"/>
              </w:rPr>
              <w:t>750.00</w:t>
            </w:r>
          </w:p>
        </w:tc>
      </w:tr>
    </w:tbl>
    <w:p w14:paraId="7D1E85C4" w14:textId="77777777" w:rsidR="009B6C3D" w:rsidRPr="006900D3" w:rsidRDefault="009B6C3D" w:rsidP="009B6C3D">
      <w:pPr>
        <w:shd w:val="clear" w:color="auto" w:fill="FFFFFF"/>
        <w:contextualSpacing/>
        <w:rPr>
          <w:b/>
          <w:i/>
          <w:color w:val="000000"/>
          <w:spacing w:val="-1"/>
          <w:sz w:val="24"/>
          <w:szCs w:val="24"/>
        </w:rPr>
      </w:pPr>
    </w:p>
    <w:p w14:paraId="16FE9E47" w14:textId="77777777" w:rsidR="006477AF" w:rsidRPr="000C6A9A" w:rsidRDefault="006477AF" w:rsidP="006477AF">
      <w:pPr>
        <w:pStyle w:val="a4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14:paraId="410AB6D3" w14:textId="77777777" w:rsidR="006477AF" w:rsidRPr="006477AF" w:rsidRDefault="006477AF" w:rsidP="006477AF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14:paraId="53149CDC" w14:textId="77777777" w:rsidR="00F544E5" w:rsidRPr="006477AF" w:rsidRDefault="006477AF" w:rsidP="009B6C3D">
      <w:pPr>
        <w:pStyle w:val="a4"/>
        <w:numPr>
          <w:ilvl w:val="1"/>
          <w:numId w:val="16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  <w:r w:rsidR="00F544E5" w:rsidRPr="006477AF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14:paraId="58D28674" w14:textId="77777777" w:rsidR="00287225" w:rsidRDefault="00287225" w:rsidP="00287225">
      <w:pPr>
        <w:jc w:val="both"/>
        <w:rPr>
          <w:sz w:val="24"/>
          <w:szCs w:val="24"/>
        </w:rPr>
      </w:pPr>
    </w:p>
    <w:p w14:paraId="1F7CE483" w14:textId="77777777" w:rsidR="00F544E5" w:rsidRPr="006477AF" w:rsidRDefault="00F544E5" w:rsidP="006477AF">
      <w:pPr>
        <w:rPr>
          <w:rFonts w:ascii="туц" w:hAnsi="туц"/>
          <w:b/>
          <w:i/>
          <w:sz w:val="24"/>
          <w:szCs w:val="24"/>
        </w:rPr>
      </w:pPr>
      <w:r w:rsidRPr="006477AF">
        <w:rPr>
          <w:b/>
          <w:i/>
          <w:sz w:val="24"/>
          <w:szCs w:val="24"/>
        </w:rPr>
        <w:t>Критерии оценки</w:t>
      </w:r>
      <w:r w:rsidRPr="006477AF">
        <w:rPr>
          <w:rFonts w:ascii="туц" w:hAnsi="туц"/>
          <w:b/>
          <w:i/>
          <w:sz w:val="24"/>
          <w:szCs w:val="24"/>
        </w:rPr>
        <w:t xml:space="preserve"> контроля физической и технической подготовленности по дисциплине </w:t>
      </w:r>
    </w:p>
    <w:p w14:paraId="15573D4D" w14:textId="77777777" w:rsidR="00F544E5" w:rsidRPr="006477AF" w:rsidRDefault="00F544E5" w:rsidP="006477AF">
      <w:pPr>
        <w:tabs>
          <w:tab w:val="left" w:pos="2295"/>
        </w:tabs>
        <w:ind w:firstLine="720"/>
        <w:jc w:val="both"/>
        <w:rPr>
          <w:b/>
          <w:i/>
          <w:sz w:val="24"/>
          <w:szCs w:val="24"/>
        </w:rPr>
      </w:pPr>
    </w:p>
    <w:p w14:paraId="4ED75FEE" w14:textId="77777777" w:rsidR="00F544E5" w:rsidRPr="0025767A" w:rsidRDefault="00F544E5" w:rsidP="00F544E5">
      <w:pPr>
        <w:tabs>
          <w:tab w:val="left" w:pos="720"/>
        </w:tabs>
        <w:jc w:val="both"/>
        <w:rPr>
          <w:i/>
          <w:sz w:val="24"/>
          <w:szCs w:val="24"/>
        </w:rPr>
      </w:pPr>
      <w:r w:rsidRPr="0025767A">
        <w:rPr>
          <w:i/>
          <w:sz w:val="24"/>
          <w:szCs w:val="24"/>
        </w:rPr>
        <w:t xml:space="preserve">- оценка </w:t>
      </w:r>
      <w:r w:rsidRPr="0025767A">
        <w:rPr>
          <w:b/>
          <w:i/>
          <w:sz w:val="24"/>
          <w:szCs w:val="24"/>
        </w:rPr>
        <w:t>«зачтено»</w:t>
      </w:r>
      <w:r w:rsidRPr="0025767A">
        <w:rPr>
          <w:i/>
          <w:sz w:val="24"/>
          <w:szCs w:val="24"/>
        </w:rPr>
        <w:t xml:space="preserve"> выставляется обучающемуся, выполнившим вышеперечисленные нормативы;</w:t>
      </w:r>
    </w:p>
    <w:p w14:paraId="378806B4" w14:textId="77777777" w:rsidR="00F544E5" w:rsidRPr="006477AF" w:rsidRDefault="00F544E5" w:rsidP="00287225">
      <w:pPr>
        <w:jc w:val="both"/>
        <w:rPr>
          <w:i/>
          <w:sz w:val="24"/>
          <w:szCs w:val="24"/>
        </w:rPr>
      </w:pPr>
      <w:r w:rsidRPr="0025767A">
        <w:rPr>
          <w:i/>
          <w:sz w:val="24"/>
          <w:szCs w:val="24"/>
        </w:rPr>
        <w:t xml:space="preserve">- оценка </w:t>
      </w:r>
      <w:r w:rsidRPr="0025767A">
        <w:rPr>
          <w:b/>
          <w:i/>
          <w:sz w:val="24"/>
          <w:szCs w:val="24"/>
        </w:rPr>
        <w:t>«не зачтено»</w:t>
      </w:r>
      <w:r w:rsidRPr="0025767A">
        <w:rPr>
          <w:i/>
          <w:sz w:val="24"/>
          <w:szCs w:val="24"/>
        </w:rPr>
        <w:t xml:space="preserve"> </w:t>
      </w:r>
      <w:r w:rsidRPr="0025767A">
        <w:rPr>
          <w:i/>
          <w:color w:val="333333"/>
          <w:sz w:val="24"/>
          <w:szCs w:val="24"/>
        </w:rPr>
        <w:t>ставятся студенту, не выполнившему наименьшие нормативы предусмотренные программой обучения или в случае пропуска занятий студентом в объеме 60% и более без уважительной причины</w:t>
      </w:r>
      <w:r w:rsidR="006477AF">
        <w:rPr>
          <w:i/>
          <w:sz w:val="24"/>
          <w:szCs w:val="24"/>
        </w:rPr>
        <w:t>.</w:t>
      </w:r>
    </w:p>
    <w:p w14:paraId="7875E7AD" w14:textId="77777777" w:rsidR="00F544E5" w:rsidRDefault="00F544E5" w:rsidP="00287225">
      <w:pPr>
        <w:jc w:val="both"/>
        <w:rPr>
          <w:sz w:val="24"/>
          <w:szCs w:val="24"/>
        </w:rPr>
      </w:pPr>
    </w:p>
    <w:p w14:paraId="5E45D234" w14:textId="77777777" w:rsidR="006477AF" w:rsidRDefault="006477AF" w:rsidP="006477AF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Критерии оценки</w:t>
      </w:r>
      <w:r w:rsidR="00287225" w:rsidRPr="0025767A">
        <w:rPr>
          <w:b/>
          <w:i/>
          <w:sz w:val="24"/>
          <w:szCs w:val="24"/>
        </w:rPr>
        <w:t xml:space="preserve"> </w:t>
      </w:r>
      <w:r w:rsidRPr="00842D77">
        <w:rPr>
          <w:b/>
          <w:i/>
          <w:sz w:val="24"/>
          <w:szCs w:val="24"/>
        </w:rPr>
        <w:t>индивидуальных проектов</w:t>
      </w:r>
      <w:r>
        <w:rPr>
          <w:b/>
          <w:i/>
          <w:sz w:val="24"/>
          <w:szCs w:val="24"/>
        </w:rPr>
        <w:t>:</w:t>
      </w:r>
    </w:p>
    <w:p w14:paraId="379E068F" w14:textId="77777777" w:rsidR="00287225" w:rsidRPr="0025767A" w:rsidRDefault="00287225" w:rsidP="00287225">
      <w:pPr>
        <w:rPr>
          <w:b/>
          <w:i/>
          <w:sz w:val="24"/>
          <w:szCs w:val="24"/>
        </w:rPr>
      </w:pPr>
    </w:p>
    <w:p w14:paraId="446E647B" w14:textId="77777777" w:rsidR="00287225" w:rsidRPr="0025767A" w:rsidRDefault="00287225" w:rsidP="009B6C3D">
      <w:pPr>
        <w:pStyle w:val="ad"/>
        <w:numPr>
          <w:ilvl w:val="0"/>
          <w:numId w:val="3"/>
        </w:numPr>
        <w:suppressLineNumbers/>
        <w:tabs>
          <w:tab w:val="clear" w:pos="1211"/>
          <w:tab w:val="num" w:pos="284"/>
          <w:tab w:val="num" w:pos="1070"/>
          <w:tab w:val="left" w:pos="1800"/>
        </w:tabs>
        <w:spacing w:after="0"/>
        <w:ind w:left="-141" w:firstLine="0"/>
        <w:jc w:val="both"/>
        <w:rPr>
          <w:i/>
        </w:rPr>
      </w:pPr>
      <w:r w:rsidRPr="0025767A">
        <w:rPr>
          <w:i/>
        </w:rPr>
        <w:t xml:space="preserve">оценка </w:t>
      </w:r>
      <w:r w:rsidRPr="0025767A">
        <w:rPr>
          <w:b/>
          <w:i/>
        </w:rPr>
        <w:t>«отлично»</w:t>
      </w:r>
      <w:r w:rsidRPr="0025767A">
        <w:rPr>
          <w:i/>
        </w:rPr>
        <w:t xml:space="preserve"> выставляется обучающемуся, если: </w:t>
      </w:r>
    </w:p>
    <w:p w14:paraId="5A1195ED" w14:textId="77777777" w:rsidR="00287225" w:rsidRPr="0025767A" w:rsidRDefault="00287225" w:rsidP="00287225">
      <w:pPr>
        <w:pStyle w:val="ad"/>
        <w:suppressLineNumbers/>
        <w:tabs>
          <w:tab w:val="num" w:pos="284"/>
          <w:tab w:val="left" w:pos="2580"/>
        </w:tabs>
        <w:ind w:left="709"/>
        <w:rPr>
          <w:i/>
          <w:sz w:val="20"/>
          <w:szCs w:val="20"/>
        </w:rPr>
      </w:pPr>
      <w:r w:rsidRPr="0025767A">
        <w:rPr>
          <w:i/>
          <w:sz w:val="20"/>
          <w:szCs w:val="20"/>
        </w:rPr>
        <w:tab/>
      </w:r>
    </w:p>
    <w:p w14:paraId="6FB19DBB" w14:textId="77777777" w:rsidR="00287225" w:rsidRPr="0025767A" w:rsidRDefault="00287225" w:rsidP="009B6C3D">
      <w:pPr>
        <w:pStyle w:val="ad"/>
        <w:numPr>
          <w:ilvl w:val="0"/>
          <w:numId w:val="4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lastRenderedPageBreak/>
        <w:t xml:space="preserve"> Представленные материалы соответствуют направленности учебно-тренировочного занятия.</w:t>
      </w:r>
    </w:p>
    <w:p w14:paraId="0BFCF9B6" w14:textId="77777777" w:rsidR="00287225" w:rsidRPr="0025767A" w:rsidRDefault="00287225" w:rsidP="009B6C3D">
      <w:pPr>
        <w:pStyle w:val="ad"/>
        <w:numPr>
          <w:ilvl w:val="0"/>
          <w:numId w:val="4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 xml:space="preserve">Представлены  четко сформулированные задачи учебно-тренировочного занятия. </w:t>
      </w:r>
    </w:p>
    <w:p w14:paraId="03046874" w14:textId="77777777" w:rsidR="00287225" w:rsidRPr="0025767A" w:rsidRDefault="00287225" w:rsidP="009B6C3D">
      <w:pPr>
        <w:pStyle w:val="ad"/>
        <w:numPr>
          <w:ilvl w:val="0"/>
          <w:numId w:val="4"/>
        </w:numPr>
        <w:suppressLineNumbers/>
        <w:tabs>
          <w:tab w:val="left" w:pos="284"/>
          <w:tab w:val="left" w:pos="426"/>
          <w:tab w:val="left" w:pos="567"/>
          <w:tab w:val="left" w:pos="709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 xml:space="preserve">Перечислены материально-технические условия необходимые для решения поставленных задач. </w:t>
      </w:r>
    </w:p>
    <w:p w14:paraId="5B27D97E" w14:textId="77777777" w:rsidR="00287225" w:rsidRPr="0025767A" w:rsidRDefault="00287225" w:rsidP="009B6C3D">
      <w:pPr>
        <w:pStyle w:val="ad"/>
        <w:numPr>
          <w:ilvl w:val="0"/>
          <w:numId w:val="4"/>
        </w:numPr>
        <w:suppressLineNumbers/>
        <w:tabs>
          <w:tab w:val="num" w:pos="284"/>
          <w:tab w:val="left" w:pos="426"/>
          <w:tab w:val="left" w:pos="567"/>
          <w:tab w:val="left" w:pos="709"/>
          <w:tab w:val="left" w:pos="1800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22CFAF30" w14:textId="77777777" w:rsidR="00287225" w:rsidRPr="0025767A" w:rsidRDefault="00287225" w:rsidP="009B6C3D">
      <w:pPr>
        <w:pStyle w:val="ad"/>
        <w:numPr>
          <w:ilvl w:val="0"/>
          <w:numId w:val="4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>Полностью раскрыты подготовительная, основная и заключительная части занятия (средства, дозировка, методы).</w:t>
      </w:r>
    </w:p>
    <w:p w14:paraId="14808AF3" w14:textId="77777777" w:rsidR="00287225" w:rsidRPr="0025767A" w:rsidRDefault="00287225" w:rsidP="009B6C3D">
      <w:pPr>
        <w:pStyle w:val="ad"/>
        <w:numPr>
          <w:ilvl w:val="0"/>
          <w:numId w:val="4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>Показаны умения подобрать формы занятий, оборудование, рассчитать время, представить методические указания.</w:t>
      </w:r>
    </w:p>
    <w:p w14:paraId="225F3CD5" w14:textId="77777777" w:rsidR="00287225" w:rsidRPr="0025767A" w:rsidRDefault="00287225" w:rsidP="009B6C3D">
      <w:pPr>
        <w:pStyle w:val="ad"/>
        <w:numPr>
          <w:ilvl w:val="0"/>
          <w:numId w:val="4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 xml:space="preserve">Предусмотрены меры по обеспечению безопасности занятий. </w:t>
      </w:r>
    </w:p>
    <w:p w14:paraId="3AAD85D4" w14:textId="77777777" w:rsidR="00287225" w:rsidRPr="0025767A" w:rsidRDefault="00287225" w:rsidP="00287225">
      <w:pPr>
        <w:pStyle w:val="ad"/>
        <w:suppressLineNumbers/>
        <w:tabs>
          <w:tab w:val="left" w:pos="993"/>
          <w:tab w:val="left" w:pos="1800"/>
        </w:tabs>
        <w:ind w:left="1069"/>
        <w:rPr>
          <w:i/>
        </w:rPr>
      </w:pPr>
      <w:r w:rsidRPr="0025767A">
        <w:rPr>
          <w:i/>
        </w:rPr>
        <w:t xml:space="preserve"> </w:t>
      </w:r>
    </w:p>
    <w:p w14:paraId="2DF3F6AD" w14:textId="77777777" w:rsidR="00287225" w:rsidRPr="0025767A" w:rsidRDefault="00287225" w:rsidP="009B6C3D">
      <w:pPr>
        <w:pStyle w:val="ad"/>
        <w:numPr>
          <w:ilvl w:val="0"/>
          <w:numId w:val="7"/>
        </w:numPr>
        <w:suppressLineNumbers/>
        <w:tabs>
          <w:tab w:val="clear" w:pos="1211"/>
          <w:tab w:val="num" w:pos="284"/>
          <w:tab w:val="left" w:pos="1800"/>
        </w:tabs>
        <w:spacing w:after="0"/>
        <w:ind w:firstLine="0"/>
        <w:jc w:val="both"/>
        <w:rPr>
          <w:i/>
        </w:rPr>
      </w:pPr>
      <w:r w:rsidRPr="0025767A">
        <w:rPr>
          <w:i/>
        </w:rPr>
        <w:t xml:space="preserve">оценка </w:t>
      </w:r>
      <w:r w:rsidRPr="0025767A">
        <w:rPr>
          <w:b/>
          <w:i/>
        </w:rPr>
        <w:t>«хорошо»</w:t>
      </w:r>
      <w:r w:rsidRPr="0025767A">
        <w:rPr>
          <w:i/>
        </w:rPr>
        <w:t xml:space="preserve"> выставляется обучающемуся, если:</w:t>
      </w:r>
    </w:p>
    <w:p w14:paraId="034B0A77" w14:textId="77777777" w:rsidR="00287225" w:rsidRPr="0025767A" w:rsidRDefault="00287225" w:rsidP="00287225">
      <w:pPr>
        <w:pStyle w:val="ad"/>
        <w:suppressLineNumbers/>
        <w:tabs>
          <w:tab w:val="num" w:pos="284"/>
          <w:tab w:val="left" w:pos="1800"/>
        </w:tabs>
        <w:ind w:left="709"/>
        <w:rPr>
          <w:i/>
        </w:rPr>
      </w:pPr>
    </w:p>
    <w:p w14:paraId="70DD32DF" w14:textId="77777777" w:rsidR="00287225" w:rsidRPr="0025767A" w:rsidRDefault="00287225" w:rsidP="009B6C3D">
      <w:pPr>
        <w:pStyle w:val="ad"/>
        <w:numPr>
          <w:ilvl w:val="0"/>
          <w:numId w:val="8"/>
        </w:numPr>
        <w:suppressLineNumbers/>
        <w:tabs>
          <w:tab w:val="left" w:pos="284"/>
          <w:tab w:val="left" w:pos="567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14:paraId="70F58554" w14:textId="77777777" w:rsidR="00287225" w:rsidRPr="0025767A" w:rsidRDefault="00287225" w:rsidP="009B6C3D">
      <w:pPr>
        <w:pStyle w:val="ad"/>
        <w:numPr>
          <w:ilvl w:val="0"/>
          <w:numId w:val="8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>Не представлены методические указания.</w:t>
      </w:r>
    </w:p>
    <w:p w14:paraId="1608E313" w14:textId="77777777" w:rsidR="00287225" w:rsidRPr="0025767A" w:rsidRDefault="00287225" w:rsidP="00287225">
      <w:pPr>
        <w:pStyle w:val="ad"/>
        <w:suppressLineNumbers/>
        <w:tabs>
          <w:tab w:val="left" w:pos="1800"/>
        </w:tabs>
        <w:ind w:left="709"/>
        <w:rPr>
          <w:i/>
        </w:rPr>
      </w:pPr>
    </w:p>
    <w:p w14:paraId="6DFC179B" w14:textId="77777777" w:rsidR="00287225" w:rsidRPr="0025767A" w:rsidRDefault="00287225" w:rsidP="009B6C3D">
      <w:pPr>
        <w:pStyle w:val="ad"/>
        <w:numPr>
          <w:ilvl w:val="0"/>
          <w:numId w:val="7"/>
        </w:numPr>
        <w:suppressLineNumbers/>
        <w:tabs>
          <w:tab w:val="left" w:pos="284"/>
          <w:tab w:val="left" w:pos="1800"/>
        </w:tabs>
        <w:spacing w:after="0"/>
        <w:ind w:firstLine="0"/>
        <w:jc w:val="both"/>
        <w:rPr>
          <w:i/>
        </w:rPr>
      </w:pPr>
      <w:r w:rsidRPr="0025767A">
        <w:rPr>
          <w:i/>
        </w:rPr>
        <w:t xml:space="preserve">оценка </w:t>
      </w:r>
      <w:r w:rsidRPr="0025767A">
        <w:rPr>
          <w:b/>
          <w:i/>
        </w:rPr>
        <w:t>«удовлетворительно»</w:t>
      </w:r>
      <w:r w:rsidRPr="0025767A">
        <w:rPr>
          <w:i/>
        </w:rPr>
        <w:t xml:space="preserve"> выставляется обучающемуся, если:</w:t>
      </w:r>
    </w:p>
    <w:p w14:paraId="7B228EFD" w14:textId="77777777" w:rsidR="00287225" w:rsidRPr="0025767A" w:rsidRDefault="00287225" w:rsidP="00287225">
      <w:pPr>
        <w:pStyle w:val="ad"/>
        <w:suppressLineNumbers/>
        <w:tabs>
          <w:tab w:val="left" w:pos="284"/>
          <w:tab w:val="left" w:pos="1800"/>
        </w:tabs>
        <w:ind w:left="709"/>
        <w:rPr>
          <w:i/>
        </w:rPr>
      </w:pPr>
    </w:p>
    <w:p w14:paraId="77D47F83" w14:textId="77777777" w:rsidR="00287225" w:rsidRPr="0025767A" w:rsidRDefault="00287225" w:rsidP="009B6C3D">
      <w:pPr>
        <w:pStyle w:val="ad"/>
        <w:numPr>
          <w:ilvl w:val="1"/>
          <w:numId w:val="6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>Неполностью раскрыты подготовительная, основная и заключительная части занятия (средства, дозировка, методы).</w:t>
      </w:r>
    </w:p>
    <w:p w14:paraId="2E2CAB51" w14:textId="77777777" w:rsidR="00287225" w:rsidRDefault="00287225" w:rsidP="009B6C3D">
      <w:pPr>
        <w:pStyle w:val="ad"/>
        <w:numPr>
          <w:ilvl w:val="1"/>
          <w:numId w:val="6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14:paraId="02B51D78" w14:textId="77777777" w:rsidR="006477AF" w:rsidRPr="006477AF" w:rsidRDefault="006477AF" w:rsidP="009B6C3D">
      <w:pPr>
        <w:pStyle w:val="ad"/>
        <w:numPr>
          <w:ilvl w:val="0"/>
          <w:numId w:val="6"/>
        </w:numPr>
        <w:suppressLineNumbers/>
        <w:tabs>
          <w:tab w:val="left" w:pos="284"/>
          <w:tab w:val="left" w:pos="567"/>
          <w:tab w:val="left" w:pos="1800"/>
        </w:tabs>
        <w:spacing w:after="0"/>
        <w:jc w:val="both"/>
        <w:rPr>
          <w:i/>
        </w:rPr>
      </w:pPr>
    </w:p>
    <w:p w14:paraId="79382C4D" w14:textId="77777777" w:rsidR="00287225" w:rsidRPr="0025767A" w:rsidRDefault="00287225" w:rsidP="006477AF">
      <w:pPr>
        <w:pStyle w:val="ad"/>
        <w:suppressLineNumbers/>
        <w:tabs>
          <w:tab w:val="left" w:pos="284"/>
          <w:tab w:val="left" w:pos="567"/>
          <w:tab w:val="left" w:pos="1800"/>
        </w:tabs>
        <w:ind w:left="284"/>
        <w:rPr>
          <w:i/>
        </w:rPr>
      </w:pPr>
      <w:r w:rsidRPr="0025767A">
        <w:rPr>
          <w:i/>
        </w:rPr>
        <w:t xml:space="preserve">-  оценка </w:t>
      </w:r>
      <w:r w:rsidRPr="0025767A">
        <w:rPr>
          <w:b/>
          <w:i/>
        </w:rPr>
        <w:t>«неудовлетворительно»</w:t>
      </w:r>
      <w:r w:rsidRPr="0025767A">
        <w:rPr>
          <w:i/>
        </w:rPr>
        <w:t xml:space="preserve"> в</w:t>
      </w:r>
      <w:r w:rsidR="006477AF">
        <w:rPr>
          <w:i/>
        </w:rPr>
        <w:t>ыставляется обучающемуся, если:</w:t>
      </w:r>
    </w:p>
    <w:p w14:paraId="7B089084" w14:textId="77777777" w:rsidR="00287225" w:rsidRPr="0025767A" w:rsidRDefault="00287225" w:rsidP="009B6C3D">
      <w:pPr>
        <w:pStyle w:val="ad"/>
        <w:numPr>
          <w:ilvl w:val="0"/>
          <w:numId w:val="5"/>
        </w:numPr>
        <w:suppressLineNumbers/>
        <w:tabs>
          <w:tab w:val="left" w:pos="284"/>
          <w:tab w:val="left" w:pos="567"/>
          <w:tab w:val="left" w:pos="1134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>Представленные материалы не соответствуют направленности учебно-тренировочного занятия.</w:t>
      </w:r>
    </w:p>
    <w:p w14:paraId="129D032E" w14:textId="77777777" w:rsidR="00287225" w:rsidRPr="0025767A" w:rsidRDefault="00287225" w:rsidP="009B6C3D">
      <w:pPr>
        <w:pStyle w:val="ad"/>
        <w:numPr>
          <w:ilvl w:val="0"/>
          <w:numId w:val="5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/>
        </w:rPr>
      </w:pPr>
      <w:r w:rsidRPr="0025767A">
        <w:rPr>
          <w:i/>
        </w:rPr>
        <w:t xml:space="preserve">Содержание учебно-тренировочных и физкультурно-оздоровительных занятий </w:t>
      </w:r>
      <w:proofErr w:type="spellStart"/>
      <w:r w:rsidRPr="0025767A">
        <w:rPr>
          <w:i/>
        </w:rPr>
        <w:t>неструктурировано</w:t>
      </w:r>
      <w:proofErr w:type="spellEnd"/>
      <w:r w:rsidRPr="0025767A">
        <w:rPr>
          <w:i/>
        </w:rPr>
        <w:t>, подобраны не адекватные средства и методы.</w:t>
      </w:r>
    </w:p>
    <w:p w14:paraId="2C8FAC7E" w14:textId="77777777" w:rsidR="00287225" w:rsidRPr="0025767A" w:rsidRDefault="00287225" w:rsidP="00287225">
      <w:pPr>
        <w:pStyle w:val="afd"/>
        <w:spacing w:before="0" w:beforeAutospacing="0" w:after="0" w:afterAutospacing="0"/>
        <w:textAlignment w:val="baseline"/>
        <w:rPr>
          <w:rFonts w:ascii="Arial" w:hAnsi="Arial" w:cs="Arial"/>
          <w:i/>
          <w:color w:val="FF0000"/>
          <w:sz w:val="21"/>
          <w:szCs w:val="21"/>
        </w:rPr>
      </w:pPr>
    </w:p>
    <w:p w14:paraId="1ED91AC4" w14:textId="77777777" w:rsidR="00287225" w:rsidRPr="0025767A" w:rsidRDefault="00287225" w:rsidP="00287225">
      <w:pPr>
        <w:rPr>
          <w:i/>
          <w:sz w:val="24"/>
          <w:szCs w:val="24"/>
        </w:rPr>
      </w:pPr>
    </w:p>
    <w:p w14:paraId="09E4A580" w14:textId="77777777" w:rsidR="00287225" w:rsidRPr="0025767A" w:rsidRDefault="00287225" w:rsidP="00287225">
      <w:pPr>
        <w:rPr>
          <w:i/>
          <w:sz w:val="24"/>
          <w:szCs w:val="24"/>
        </w:rPr>
      </w:pPr>
      <w:r w:rsidRPr="0025767A">
        <w:rPr>
          <w:i/>
          <w:sz w:val="24"/>
          <w:szCs w:val="24"/>
        </w:rPr>
        <w:t xml:space="preserve">Составитель  </w:t>
      </w:r>
      <w:proofErr w:type="spellStart"/>
      <w:r>
        <w:rPr>
          <w:i/>
          <w:sz w:val="24"/>
          <w:szCs w:val="24"/>
          <w:u w:val="single"/>
        </w:rPr>
        <w:t>Е</w:t>
      </w:r>
      <w:r w:rsidRPr="0025767A">
        <w:rPr>
          <w:i/>
          <w:sz w:val="24"/>
          <w:szCs w:val="24"/>
          <w:u w:val="single"/>
        </w:rPr>
        <w:t>.</w:t>
      </w:r>
      <w:r>
        <w:rPr>
          <w:i/>
          <w:sz w:val="24"/>
          <w:szCs w:val="24"/>
          <w:u w:val="single"/>
        </w:rPr>
        <w:t>А</w:t>
      </w:r>
      <w:r w:rsidRPr="0025767A">
        <w:rPr>
          <w:i/>
          <w:sz w:val="24"/>
          <w:szCs w:val="24"/>
          <w:u w:val="single"/>
        </w:rPr>
        <w:t>.</w:t>
      </w:r>
      <w:r w:rsidR="005A1727">
        <w:rPr>
          <w:i/>
          <w:sz w:val="24"/>
          <w:szCs w:val="24"/>
          <w:u w:val="single"/>
        </w:rPr>
        <w:t>Бахтова</w:t>
      </w:r>
      <w:proofErr w:type="spellEnd"/>
      <w:r w:rsidRPr="0025767A">
        <w:rPr>
          <w:i/>
          <w:sz w:val="24"/>
          <w:szCs w:val="24"/>
        </w:rPr>
        <w:t xml:space="preserve">  /_________________ </w:t>
      </w:r>
    </w:p>
    <w:p w14:paraId="23ADE03D" w14:textId="77777777" w:rsidR="00287225" w:rsidRDefault="00287225" w:rsidP="00287225">
      <w:pPr>
        <w:rPr>
          <w:i/>
          <w:sz w:val="24"/>
          <w:szCs w:val="24"/>
        </w:rPr>
      </w:pPr>
      <w:r w:rsidRPr="0025767A">
        <w:rPr>
          <w:i/>
          <w:sz w:val="24"/>
          <w:szCs w:val="24"/>
          <w:vertAlign w:val="superscript"/>
        </w:rPr>
        <w:t xml:space="preserve">                                            (</w:t>
      </w:r>
      <w:proofErr w:type="gramStart"/>
      <w:r w:rsidRPr="0025767A">
        <w:rPr>
          <w:i/>
          <w:sz w:val="24"/>
          <w:szCs w:val="24"/>
          <w:vertAlign w:val="superscript"/>
        </w:rPr>
        <w:t>ИОФ</w:t>
      </w:r>
      <w:r>
        <w:rPr>
          <w:i/>
          <w:sz w:val="24"/>
          <w:szCs w:val="24"/>
          <w:vertAlign w:val="superscript"/>
        </w:rPr>
        <w:t>)</w:t>
      </w:r>
      <w:r w:rsidRPr="0025767A">
        <w:rPr>
          <w:i/>
          <w:sz w:val="24"/>
          <w:szCs w:val="24"/>
          <w:vertAlign w:val="superscript"/>
        </w:rPr>
        <w:t xml:space="preserve">   </w:t>
      </w:r>
      <w:proofErr w:type="gramEnd"/>
      <w:r w:rsidRPr="0025767A">
        <w:rPr>
          <w:i/>
          <w:sz w:val="24"/>
          <w:szCs w:val="24"/>
          <w:vertAlign w:val="superscript"/>
        </w:rPr>
        <w:t xml:space="preserve">                       / подпись)   </w:t>
      </w:r>
      <w:r w:rsidRPr="0025767A">
        <w:rPr>
          <w:i/>
          <w:sz w:val="24"/>
          <w:szCs w:val="24"/>
        </w:rPr>
        <w:t xml:space="preserve">             </w:t>
      </w:r>
    </w:p>
    <w:p w14:paraId="60805B9A" w14:textId="77777777" w:rsidR="00287225" w:rsidRDefault="00287225" w:rsidP="00287225">
      <w:pPr>
        <w:rPr>
          <w:i/>
          <w:sz w:val="24"/>
          <w:szCs w:val="24"/>
        </w:rPr>
      </w:pPr>
    </w:p>
    <w:p w14:paraId="3746FBD0" w14:textId="77777777" w:rsidR="00287225" w:rsidRDefault="00287225" w:rsidP="00287225">
      <w:pPr>
        <w:rPr>
          <w:i/>
          <w:sz w:val="24"/>
          <w:szCs w:val="24"/>
        </w:rPr>
      </w:pPr>
    </w:p>
    <w:p w14:paraId="39371E60" w14:textId="77777777" w:rsidR="00287225" w:rsidRDefault="00287225" w:rsidP="00287225">
      <w:pPr>
        <w:rPr>
          <w:i/>
          <w:sz w:val="24"/>
          <w:szCs w:val="24"/>
        </w:rPr>
      </w:pPr>
    </w:p>
    <w:p w14:paraId="12950B1D" w14:textId="77777777" w:rsidR="00287225" w:rsidRDefault="00287225" w:rsidP="00287225">
      <w:pPr>
        <w:rPr>
          <w:i/>
          <w:sz w:val="24"/>
          <w:szCs w:val="24"/>
        </w:rPr>
      </w:pPr>
    </w:p>
    <w:p w14:paraId="7AD820E3" w14:textId="77777777" w:rsidR="00287225" w:rsidRDefault="00287225" w:rsidP="00287225">
      <w:pPr>
        <w:rPr>
          <w:i/>
          <w:sz w:val="24"/>
          <w:szCs w:val="24"/>
        </w:rPr>
      </w:pPr>
    </w:p>
    <w:p w14:paraId="50729DFF" w14:textId="77777777" w:rsidR="00287225" w:rsidRDefault="00287225" w:rsidP="00287225">
      <w:pPr>
        <w:rPr>
          <w:i/>
          <w:sz w:val="24"/>
          <w:szCs w:val="24"/>
        </w:rPr>
      </w:pPr>
    </w:p>
    <w:p w14:paraId="58243174" w14:textId="77777777" w:rsidR="00287225" w:rsidRDefault="00287225" w:rsidP="00287225">
      <w:pPr>
        <w:rPr>
          <w:i/>
          <w:sz w:val="24"/>
          <w:szCs w:val="24"/>
        </w:rPr>
      </w:pPr>
    </w:p>
    <w:p w14:paraId="7F8A059B" w14:textId="77777777" w:rsidR="00287225" w:rsidRDefault="00287225" w:rsidP="00287225">
      <w:pPr>
        <w:rPr>
          <w:i/>
          <w:sz w:val="24"/>
          <w:szCs w:val="24"/>
        </w:rPr>
      </w:pPr>
    </w:p>
    <w:p w14:paraId="6D05FCAC" w14:textId="77777777" w:rsidR="00287225" w:rsidRDefault="00287225" w:rsidP="00287225">
      <w:pPr>
        <w:rPr>
          <w:i/>
          <w:sz w:val="24"/>
          <w:szCs w:val="24"/>
        </w:rPr>
      </w:pPr>
    </w:p>
    <w:p w14:paraId="19BB4BF2" w14:textId="77777777" w:rsidR="00F544E5" w:rsidRPr="0025767A" w:rsidRDefault="00F544E5" w:rsidP="00F544E5">
      <w:pPr>
        <w:rPr>
          <w:i/>
          <w:sz w:val="24"/>
          <w:szCs w:val="24"/>
        </w:rPr>
      </w:pPr>
    </w:p>
    <w:p w14:paraId="415D4753" w14:textId="77777777" w:rsidR="00F544E5" w:rsidRPr="0025767A" w:rsidRDefault="00F544E5" w:rsidP="00F544E5">
      <w:pPr>
        <w:rPr>
          <w:i/>
          <w:sz w:val="24"/>
          <w:szCs w:val="24"/>
        </w:rPr>
      </w:pPr>
    </w:p>
    <w:p w14:paraId="32860EC6" w14:textId="77777777" w:rsidR="00287225" w:rsidRPr="00842D77" w:rsidRDefault="00287225" w:rsidP="00287225">
      <w:pPr>
        <w:jc w:val="right"/>
        <w:rPr>
          <w:i/>
          <w:sz w:val="24"/>
          <w:szCs w:val="24"/>
        </w:rPr>
      </w:pPr>
    </w:p>
    <w:p w14:paraId="5BF190AE" w14:textId="77777777" w:rsidR="00287225" w:rsidRDefault="00287225" w:rsidP="00287225">
      <w:pPr>
        <w:rPr>
          <w:b/>
          <w:sz w:val="24"/>
          <w:szCs w:val="24"/>
        </w:rPr>
      </w:pPr>
    </w:p>
    <w:sectPr w:rsidR="00287225" w:rsidSect="00E8526C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22FF2" w14:textId="77777777" w:rsidR="00C26B49" w:rsidRDefault="00C26B49" w:rsidP="00287225">
      <w:r>
        <w:separator/>
      </w:r>
    </w:p>
  </w:endnote>
  <w:endnote w:type="continuationSeparator" w:id="0">
    <w:p w14:paraId="23E9320A" w14:textId="77777777" w:rsidR="00C26B49" w:rsidRDefault="00C26B49" w:rsidP="0028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уц">
    <w:altName w:val="Times New Roman"/>
    <w:panose1 w:val="00000000000000000000"/>
    <w:charset w:val="00"/>
    <w:family w:val="roman"/>
    <w:notTrueType/>
    <w:pitch w:val="default"/>
  </w:font>
  <w:font w:name="New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31A9E" w14:textId="77777777" w:rsidR="00C26B49" w:rsidRDefault="00C26B49" w:rsidP="00287225">
      <w:r>
        <w:separator/>
      </w:r>
    </w:p>
  </w:footnote>
  <w:footnote w:type="continuationSeparator" w:id="0">
    <w:p w14:paraId="751D1F14" w14:textId="77777777" w:rsidR="00C26B49" w:rsidRDefault="00C26B49" w:rsidP="00287225">
      <w:r>
        <w:continuationSeparator/>
      </w:r>
    </w:p>
  </w:footnote>
  <w:footnote w:id="1">
    <w:p w14:paraId="132D08EF" w14:textId="77777777" w:rsidR="003B309B" w:rsidRDefault="003B309B" w:rsidP="006477AF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8F6C13"/>
    <w:multiLevelType w:val="hybridMultilevel"/>
    <w:tmpl w:val="A0C8CB7C"/>
    <w:lvl w:ilvl="0" w:tplc="46CC5ADC">
      <w:start w:val="1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4">
    <w:nsid w:val="14925DAF"/>
    <w:multiLevelType w:val="hybridMultilevel"/>
    <w:tmpl w:val="0570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54A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7E1263"/>
    <w:multiLevelType w:val="hybridMultilevel"/>
    <w:tmpl w:val="1CFE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E4BC9CF8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5DC1DCF"/>
    <w:multiLevelType w:val="multilevel"/>
    <w:tmpl w:val="84540E8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0"/>
      </w:rPr>
    </w:lvl>
  </w:abstractNum>
  <w:abstractNum w:abstractNumId="9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E535D37"/>
    <w:multiLevelType w:val="hybridMultilevel"/>
    <w:tmpl w:val="BE2AE788"/>
    <w:lvl w:ilvl="0" w:tplc="000F4243">
      <w:start w:val="1"/>
      <w:numFmt w:val="decimal"/>
      <w:lvlText w:val="%1."/>
      <w:lvlJc w:val="left"/>
      <w:pPr>
        <w:ind w:left="360" w:hanging="36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641ED"/>
    <w:multiLevelType w:val="hybridMultilevel"/>
    <w:tmpl w:val="AA783156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F6F24"/>
    <w:multiLevelType w:val="hybridMultilevel"/>
    <w:tmpl w:val="09CC5B24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101C1"/>
    <w:multiLevelType w:val="hybridMultilevel"/>
    <w:tmpl w:val="8820A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714FB"/>
    <w:multiLevelType w:val="hybridMultilevel"/>
    <w:tmpl w:val="DAAC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668CA"/>
    <w:multiLevelType w:val="hybridMultilevel"/>
    <w:tmpl w:val="D8864930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6D5E4A"/>
    <w:multiLevelType w:val="hybridMultilevel"/>
    <w:tmpl w:val="0540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A52A9"/>
    <w:multiLevelType w:val="hybridMultilevel"/>
    <w:tmpl w:val="EB4C8300"/>
    <w:lvl w:ilvl="0" w:tplc="7BA84E92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>
    <w:nsid w:val="52FE3313"/>
    <w:multiLevelType w:val="hybridMultilevel"/>
    <w:tmpl w:val="235831E8"/>
    <w:lvl w:ilvl="0" w:tplc="04190001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4421F68"/>
    <w:multiLevelType w:val="multilevel"/>
    <w:tmpl w:val="FB42D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99D1C0B"/>
    <w:multiLevelType w:val="hybridMultilevel"/>
    <w:tmpl w:val="FC002CE2"/>
    <w:lvl w:ilvl="0" w:tplc="217E4A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676A9"/>
    <w:multiLevelType w:val="hybridMultilevel"/>
    <w:tmpl w:val="FEBAB778"/>
    <w:lvl w:ilvl="0" w:tplc="7BA84E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C513C1"/>
    <w:multiLevelType w:val="hybridMultilevel"/>
    <w:tmpl w:val="38BE367A"/>
    <w:lvl w:ilvl="0" w:tplc="4274F21A">
      <w:start w:val="1"/>
      <w:numFmt w:val="decimal"/>
      <w:pStyle w:val="1"/>
      <w:lvlText w:val="%1."/>
      <w:lvlJc w:val="left"/>
      <w:pPr>
        <w:ind w:left="7873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A0657"/>
    <w:multiLevelType w:val="hybridMultilevel"/>
    <w:tmpl w:val="D4B022F0"/>
    <w:lvl w:ilvl="0" w:tplc="7BA84E92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4"/>
  </w:num>
  <w:num w:numId="9">
    <w:abstractNumId w:val="13"/>
  </w:num>
  <w:num w:numId="10">
    <w:abstractNumId w:val="25"/>
  </w:num>
  <w:num w:numId="11">
    <w:abstractNumId w:val="31"/>
  </w:num>
  <w:num w:numId="12">
    <w:abstractNumId w:val="20"/>
  </w:num>
  <w:num w:numId="13">
    <w:abstractNumId w:val="17"/>
  </w:num>
  <w:num w:numId="14">
    <w:abstractNumId w:val="14"/>
  </w:num>
  <w:num w:numId="15">
    <w:abstractNumId w:val="16"/>
  </w:num>
  <w:num w:numId="16">
    <w:abstractNumId w:val="2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2"/>
  </w:num>
  <w:num w:numId="20">
    <w:abstractNumId w:val="8"/>
  </w:num>
  <w:num w:numId="21">
    <w:abstractNumId w:val="4"/>
  </w:num>
  <w:num w:numId="22">
    <w:abstractNumId w:val="6"/>
  </w:num>
  <w:num w:numId="23">
    <w:abstractNumId w:val="10"/>
  </w:num>
  <w:num w:numId="24">
    <w:abstractNumId w:val="29"/>
  </w:num>
  <w:num w:numId="25">
    <w:abstractNumId w:val="27"/>
  </w:num>
  <w:num w:numId="26">
    <w:abstractNumId w:val="11"/>
  </w:num>
  <w:num w:numId="27">
    <w:abstractNumId w:val="3"/>
  </w:num>
  <w:num w:numId="28">
    <w:abstractNumId w:val="2"/>
  </w:num>
  <w:num w:numId="29">
    <w:abstractNumId w:val="26"/>
  </w:num>
  <w:num w:numId="30">
    <w:abstractNumId w:val="15"/>
  </w:num>
  <w:num w:numId="31">
    <w:abstractNumId w:val="19"/>
  </w:num>
  <w:num w:numId="32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AA"/>
    <w:rsid w:val="000228B8"/>
    <w:rsid w:val="0006066D"/>
    <w:rsid w:val="00095889"/>
    <w:rsid w:val="000B65F4"/>
    <w:rsid w:val="000F2760"/>
    <w:rsid w:val="00113949"/>
    <w:rsid w:val="001217C7"/>
    <w:rsid w:val="00161E5D"/>
    <w:rsid w:val="001F0C5B"/>
    <w:rsid w:val="002235DC"/>
    <w:rsid w:val="00234979"/>
    <w:rsid w:val="00283E00"/>
    <w:rsid w:val="00287225"/>
    <w:rsid w:val="00295B04"/>
    <w:rsid w:val="002A4692"/>
    <w:rsid w:val="002B1447"/>
    <w:rsid w:val="0031661D"/>
    <w:rsid w:val="00322ACC"/>
    <w:rsid w:val="003318E0"/>
    <w:rsid w:val="00331A3B"/>
    <w:rsid w:val="00337D0B"/>
    <w:rsid w:val="003740F0"/>
    <w:rsid w:val="00396E36"/>
    <w:rsid w:val="003A1EBF"/>
    <w:rsid w:val="003B309B"/>
    <w:rsid w:val="003D79C3"/>
    <w:rsid w:val="0042196F"/>
    <w:rsid w:val="00484E77"/>
    <w:rsid w:val="004B184B"/>
    <w:rsid w:val="004C648A"/>
    <w:rsid w:val="004E25AE"/>
    <w:rsid w:val="004F02A6"/>
    <w:rsid w:val="00516CBD"/>
    <w:rsid w:val="00517E3F"/>
    <w:rsid w:val="0055724A"/>
    <w:rsid w:val="005857C8"/>
    <w:rsid w:val="005A1727"/>
    <w:rsid w:val="005F0A51"/>
    <w:rsid w:val="00627BD5"/>
    <w:rsid w:val="006477AF"/>
    <w:rsid w:val="00653930"/>
    <w:rsid w:val="00681A00"/>
    <w:rsid w:val="0068505A"/>
    <w:rsid w:val="007567FB"/>
    <w:rsid w:val="00773E16"/>
    <w:rsid w:val="00794B06"/>
    <w:rsid w:val="007A7734"/>
    <w:rsid w:val="007B2A02"/>
    <w:rsid w:val="007D5CB2"/>
    <w:rsid w:val="007F754A"/>
    <w:rsid w:val="00881CFD"/>
    <w:rsid w:val="0092144A"/>
    <w:rsid w:val="009222F7"/>
    <w:rsid w:val="00932FC0"/>
    <w:rsid w:val="00963421"/>
    <w:rsid w:val="009B6C3D"/>
    <w:rsid w:val="00A05F9D"/>
    <w:rsid w:val="00A35A47"/>
    <w:rsid w:val="00A74BE8"/>
    <w:rsid w:val="00A91C1F"/>
    <w:rsid w:val="00AA7710"/>
    <w:rsid w:val="00AE1C68"/>
    <w:rsid w:val="00B564A3"/>
    <w:rsid w:val="00BC6275"/>
    <w:rsid w:val="00BE202E"/>
    <w:rsid w:val="00BE261C"/>
    <w:rsid w:val="00C0311B"/>
    <w:rsid w:val="00C06871"/>
    <w:rsid w:val="00C231A5"/>
    <w:rsid w:val="00C26B49"/>
    <w:rsid w:val="00C423AF"/>
    <w:rsid w:val="00C80B58"/>
    <w:rsid w:val="00CD0CA5"/>
    <w:rsid w:val="00CD7014"/>
    <w:rsid w:val="00D0712A"/>
    <w:rsid w:val="00D209EA"/>
    <w:rsid w:val="00D5185A"/>
    <w:rsid w:val="00D53EB1"/>
    <w:rsid w:val="00E424B8"/>
    <w:rsid w:val="00E641D1"/>
    <w:rsid w:val="00E8526C"/>
    <w:rsid w:val="00E86296"/>
    <w:rsid w:val="00EA33FF"/>
    <w:rsid w:val="00EC2668"/>
    <w:rsid w:val="00F544E5"/>
    <w:rsid w:val="00F92E57"/>
    <w:rsid w:val="00F963AA"/>
    <w:rsid w:val="00FA192D"/>
    <w:rsid w:val="00FC50EA"/>
    <w:rsid w:val="00F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565DFE"/>
  <w15:docId w15:val="{B75B5910-41C5-4168-8DA6-F74FBEB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5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852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209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8526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E85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aliases w:val="Bullet List,FooterText,Paragraphe de liste1"/>
    <w:basedOn w:val="a0"/>
    <w:link w:val="a5"/>
    <w:uiPriority w:val="34"/>
    <w:qFormat/>
    <w:rsid w:val="00E8526C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E852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E852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Гипертекстовая ссылка"/>
    <w:basedOn w:val="a1"/>
    <w:uiPriority w:val="99"/>
    <w:rsid w:val="00E8526C"/>
    <w:rPr>
      <w:rFonts w:cs="Times New Roman"/>
      <w:b w:val="0"/>
      <w:color w:val="106BBE"/>
    </w:rPr>
  </w:style>
  <w:style w:type="table" w:styleId="a9">
    <w:name w:val="Table Grid"/>
    <w:basedOn w:val="a2"/>
    <w:rsid w:val="00E8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Информация об изменениях"/>
    <w:basedOn w:val="a0"/>
    <w:next w:val="a0"/>
    <w:uiPriority w:val="99"/>
    <w:rsid w:val="00E8526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Подзаголовок для информации об изменениях"/>
    <w:basedOn w:val="a0"/>
    <w:next w:val="a0"/>
    <w:uiPriority w:val="99"/>
    <w:rsid w:val="00E8526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c">
    <w:name w:val="список с точками Знак"/>
    <w:link w:val="a"/>
    <w:locked/>
    <w:rsid w:val="007B2A02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link w:val="ac"/>
    <w:rsid w:val="007B2A02"/>
    <w:pPr>
      <w:numPr>
        <w:numId w:val="1"/>
      </w:numPr>
      <w:tabs>
        <w:tab w:val="num" w:pos="720"/>
      </w:tabs>
      <w:spacing w:line="312" w:lineRule="auto"/>
      <w:ind w:left="720"/>
      <w:jc w:val="both"/>
    </w:pPr>
    <w:rPr>
      <w:sz w:val="24"/>
      <w:szCs w:val="24"/>
      <w:lang w:eastAsia="en-US"/>
    </w:rPr>
  </w:style>
  <w:style w:type="paragraph" w:customStyle="1" w:styleId="12">
    <w:name w:val="Обычный1"/>
    <w:rsid w:val="007B2A0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0"/>
    <w:link w:val="ae"/>
    <w:rsid w:val="007B2A02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7B2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7B2A02"/>
    <w:rPr>
      <w:i w:val="0"/>
      <w:iCs w:val="0"/>
      <w:color w:val="0E774A"/>
    </w:rPr>
  </w:style>
  <w:style w:type="paragraph" w:customStyle="1" w:styleId="Style3">
    <w:name w:val="Style3"/>
    <w:basedOn w:val="a0"/>
    <w:link w:val="Style30"/>
    <w:rsid w:val="007B2A02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basedOn w:val="a1"/>
    <w:link w:val="Style3"/>
    <w:rsid w:val="007B2A02"/>
    <w:rPr>
      <w:rFonts w:ascii="Tahoma" w:eastAsia="Times New Roman" w:hAnsi="Tahoma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7B2A02"/>
    <w:rPr>
      <w:color w:val="0000FF" w:themeColor="hyperlink"/>
      <w:u w:val="single"/>
    </w:rPr>
  </w:style>
  <w:style w:type="character" w:customStyle="1" w:styleId="13">
    <w:name w:val="Текст выноски Знак1"/>
    <w:basedOn w:val="a1"/>
    <w:uiPriority w:val="99"/>
    <w:semiHidden/>
    <w:rsid w:val="007B2A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концевой сноски Знак"/>
    <w:basedOn w:val="a1"/>
    <w:link w:val="af1"/>
    <w:uiPriority w:val="99"/>
    <w:semiHidden/>
    <w:rsid w:val="007B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0"/>
    <w:link w:val="af0"/>
    <w:uiPriority w:val="99"/>
    <w:semiHidden/>
    <w:unhideWhenUsed/>
    <w:rsid w:val="007B2A02"/>
  </w:style>
  <w:style w:type="character" w:customStyle="1" w:styleId="14">
    <w:name w:val="Текст концевой сноски Знак1"/>
    <w:basedOn w:val="a1"/>
    <w:uiPriority w:val="99"/>
    <w:semiHidden/>
    <w:rsid w:val="007B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7B2A0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7B2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7B2A0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Нижний колонтитул Знак"/>
    <w:basedOn w:val="a1"/>
    <w:link w:val="af4"/>
    <w:uiPriority w:val="99"/>
    <w:rsid w:val="007B2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17">
    <w:name w:val="Заголовок №4 (2) + 17"/>
    <w:aliases w:val="5 pt4"/>
    <w:rsid w:val="007B2A02"/>
    <w:rPr>
      <w:rFonts w:ascii="Times New Roman" w:hAnsi="Times New Roman" w:cs="Times New Roman"/>
      <w:spacing w:val="0"/>
      <w:sz w:val="35"/>
      <w:szCs w:val="35"/>
    </w:rPr>
  </w:style>
  <w:style w:type="character" w:customStyle="1" w:styleId="apple-converted-space">
    <w:name w:val="apple-converted-space"/>
    <w:basedOn w:val="a1"/>
    <w:rsid w:val="007B2A02"/>
  </w:style>
  <w:style w:type="character" w:styleId="af6">
    <w:name w:val="Strong"/>
    <w:basedOn w:val="a1"/>
    <w:uiPriority w:val="22"/>
    <w:qFormat/>
    <w:rsid w:val="007B2A02"/>
    <w:rPr>
      <w:b/>
      <w:bCs/>
    </w:rPr>
  </w:style>
  <w:style w:type="paragraph" w:styleId="3">
    <w:name w:val="Body Text 3"/>
    <w:basedOn w:val="a0"/>
    <w:link w:val="30"/>
    <w:rsid w:val="007B2A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B2A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"/>
    <w:basedOn w:val="a0"/>
    <w:link w:val="af8"/>
    <w:uiPriority w:val="99"/>
    <w:semiHidden/>
    <w:unhideWhenUsed/>
    <w:rsid w:val="007B2A02"/>
    <w:pPr>
      <w:spacing w:after="120"/>
    </w:pPr>
    <w:rPr>
      <w:sz w:val="24"/>
      <w:szCs w:val="24"/>
    </w:rPr>
  </w:style>
  <w:style w:type="character" w:customStyle="1" w:styleId="af8">
    <w:name w:val="Основной текст Знак"/>
    <w:basedOn w:val="a1"/>
    <w:link w:val="af7"/>
    <w:uiPriority w:val="1"/>
    <w:qFormat/>
    <w:rsid w:val="007B2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517E3F"/>
  </w:style>
  <w:style w:type="character" w:customStyle="1" w:styleId="spellingerror">
    <w:name w:val="spellingerror"/>
    <w:basedOn w:val="a1"/>
    <w:rsid w:val="00517E3F"/>
  </w:style>
  <w:style w:type="character" w:customStyle="1" w:styleId="eop">
    <w:name w:val="eop"/>
    <w:basedOn w:val="a1"/>
    <w:rsid w:val="00517E3F"/>
  </w:style>
  <w:style w:type="paragraph" w:customStyle="1" w:styleId="1">
    <w:name w:val="Стиль1"/>
    <w:basedOn w:val="2"/>
    <w:link w:val="15"/>
    <w:qFormat/>
    <w:rsid w:val="00D209EA"/>
    <w:pPr>
      <w:numPr>
        <w:numId w:val="2"/>
      </w:numPr>
      <w:spacing w:before="40"/>
      <w:ind w:left="0" w:firstLine="0"/>
      <w:jc w:val="center"/>
    </w:pPr>
    <w:rPr>
      <w:rFonts w:ascii="Times New Roman" w:hAnsi="Times New Roman"/>
      <w:b w:val="0"/>
      <w:caps/>
      <w:color w:val="000000"/>
      <w:spacing w:val="-1"/>
      <w:sz w:val="28"/>
      <w:szCs w:val="28"/>
    </w:rPr>
  </w:style>
  <w:style w:type="character" w:customStyle="1" w:styleId="15">
    <w:name w:val="Стиль1 Знак"/>
    <w:basedOn w:val="20"/>
    <w:link w:val="1"/>
    <w:rsid w:val="00D209EA"/>
    <w:rPr>
      <w:rFonts w:ascii="Times New Roman" w:eastAsiaTheme="majorEastAsia" w:hAnsi="Times New Roman" w:cstheme="majorBidi"/>
      <w:b w:val="0"/>
      <w:bCs/>
      <w:caps/>
      <w:color w:val="000000"/>
      <w:spacing w:val="-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D20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aragraph">
    <w:name w:val="paragraph"/>
    <w:basedOn w:val="a0"/>
    <w:rsid w:val="00D209EA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EC2668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f9">
    <w:name w:val="Нормальный (таблица)"/>
    <w:basedOn w:val="a0"/>
    <w:next w:val="a0"/>
    <w:uiPriority w:val="99"/>
    <w:rsid w:val="00EC266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Абзац списка Знак"/>
    <w:aliases w:val="Bullet List Знак,FooterText Знак,Paragraphe de liste1 Знак"/>
    <w:basedOn w:val="a1"/>
    <w:link w:val="a4"/>
    <w:uiPriority w:val="34"/>
    <w:locked/>
    <w:rsid w:val="00396E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0"/>
    <w:link w:val="afb"/>
    <w:semiHidden/>
    <w:unhideWhenUsed/>
    <w:rsid w:val="00287225"/>
  </w:style>
  <w:style w:type="character" w:customStyle="1" w:styleId="afb">
    <w:name w:val="Текст сноски Знак"/>
    <w:basedOn w:val="a1"/>
    <w:link w:val="afa"/>
    <w:semiHidden/>
    <w:rsid w:val="002872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unhideWhenUsed/>
    <w:rsid w:val="00287225"/>
    <w:rPr>
      <w:vertAlign w:val="superscript"/>
    </w:rPr>
  </w:style>
  <w:style w:type="paragraph" w:styleId="afd">
    <w:name w:val="Normal (Web)"/>
    <w:basedOn w:val="a0"/>
    <w:uiPriority w:val="99"/>
    <w:semiHidden/>
    <w:unhideWhenUsed/>
    <w:rsid w:val="00287225"/>
    <w:pPr>
      <w:spacing w:before="100" w:beforeAutospacing="1" w:after="100" w:afterAutospacing="1"/>
    </w:pPr>
    <w:rPr>
      <w:sz w:val="24"/>
      <w:szCs w:val="24"/>
    </w:rPr>
  </w:style>
  <w:style w:type="table" w:customStyle="1" w:styleId="16">
    <w:name w:val="Сетка таблицы1"/>
    <w:basedOn w:val="a2"/>
    <w:next w:val="a9"/>
    <w:rsid w:val="00FC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0"/>
    <w:next w:val="a0"/>
    <w:uiPriority w:val="9"/>
    <w:qFormat/>
    <w:rsid w:val="009B6C3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numbering" w:customStyle="1" w:styleId="17">
    <w:name w:val="Нет списка1"/>
    <w:next w:val="a3"/>
    <w:uiPriority w:val="99"/>
    <w:semiHidden/>
    <w:unhideWhenUsed/>
    <w:rsid w:val="009B6C3D"/>
  </w:style>
  <w:style w:type="paragraph" w:customStyle="1" w:styleId="18">
    <w:name w:val="Основной текст1"/>
    <w:basedOn w:val="a0"/>
    <w:next w:val="af7"/>
    <w:uiPriority w:val="1"/>
    <w:qFormat/>
    <w:rsid w:val="009B6C3D"/>
    <w:pPr>
      <w:widowControl w:val="0"/>
      <w:autoSpaceDE w:val="0"/>
      <w:autoSpaceDN w:val="0"/>
      <w:adjustRightInd w:val="0"/>
      <w:ind w:left="102"/>
    </w:pPr>
    <w:rPr>
      <w:sz w:val="28"/>
      <w:szCs w:val="28"/>
    </w:rPr>
  </w:style>
  <w:style w:type="paragraph" w:customStyle="1" w:styleId="afe">
    <w:name w:val="Прижатый влево"/>
    <w:basedOn w:val="a0"/>
    <w:next w:val="a0"/>
    <w:uiPriority w:val="99"/>
    <w:rsid w:val="009B6C3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19">
    <w:name w:val="Гиперссылка1"/>
    <w:basedOn w:val="a1"/>
    <w:uiPriority w:val="99"/>
    <w:unhideWhenUsed/>
    <w:rsid w:val="009B6C3D"/>
    <w:rPr>
      <w:color w:val="0000FF"/>
      <w:u w:val="single"/>
    </w:rPr>
  </w:style>
  <w:style w:type="paragraph" w:customStyle="1" w:styleId="111">
    <w:name w:val="Заголовок (1.1)"/>
    <w:basedOn w:val="10"/>
    <w:link w:val="112"/>
    <w:qFormat/>
    <w:rsid w:val="009B6C3D"/>
    <w:pPr>
      <w:keepNext/>
      <w:keepLines/>
      <w:widowControl/>
      <w:autoSpaceDE/>
      <w:autoSpaceDN/>
      <w:adjustRightInd/>
      <w:spacing w:before="240" w:after="0" w:line="259" w:lineRule="auto"/>
      <w:jc w:val="left"/>
    </w:pPr>
    <w:rPr>
      <w:rFonts w:ascii="Cambria" w:eastAsia="Times New Roman" w:hAnsi="Cambria" w:cs="Times New Roman"/>
      <w:b w:val="0"/>
      <w:bCs w:val="0"/>
      <w:color w:val="365F91"/>
      <w:sz w:val="32"/>
      <w:szCs w:val="32"/>
    </w:rPr>
  </w:style>
  <w:style w:type="character" w:customStyle="1" w:styleId="112">
    <w:name w:val="Заголовок (1.1) Знак"/>
    <w:basedOn w:val="11"/>
    <w:link w:val="111"/>
    <w:rsid w:val="009B6C3D"/>
    <w:rPr>
      <w:rFonts w:ascii="Cambria" w:eastAsia="Times New Roman" w:hAnsi="Cambria" w:cs="Times New Roman"/>
      <w:b w:val="0"/>
      <w:bCs w:val="0"/>
      <w:color w:val="365F91"/>
      <w:sz w:val="32"/>
      <w:szCs w:val="32"/>
      <w:lang w:eastAsia="ru-RU"/>
    </w:rPr>
  </w:style>
  <w:style w:type="character" w:customStyle="1" w:styleId="113">
    <w:name w:val="Заголовок 1 Знак1"/>
    <w:basedOn w:val="a1"/>
    <w:uiPriority w:val="9"/>
    <w:rsid w:val="009B6C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a">
    <w:name w:val="Основной текст Знак1"/>
    <w:basedOn w:val="a1"/>
    <w:uiPriority w:val="99"/>
    <w:semiHidden/>
    <w:rsid w:val="009B6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9866.html" TargetMode="External"/><Relationship Id="rId13" Type="http://schemas.openxmlformats.org/officeDocument/2006/relationships/hyperlink" Target="http://www.iprbookshop.ru/18598.html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24034.html%20" TargetMode="External"/><Relationship Id="rId25" Type="http://schemas.openxmlformats.org/officeDocument/2006/relationships/hyperlink" Target="http://obrnadzor.gov.ru/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elibrary.ru" TargetMode="External"/><Relationship Id="rId29" Type="http://schemas.openxmlformats.org/officeDocument/2006/relationships/hyperlink" Target="https://minsport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cont.ru/efd/774446" TargetMode="External"/><Relationship Id="rId23" Type="http://schemas.openxmlformats.org/officeDocument/2006/relationships/hyperlink" Target="https://lib.rucont.ru" TargetMode="External"/><Relationship Id="rId28" Type="http://schemas.openxmlformats.org/officeDocument/2006/relationships/hyperlink" Target="http://fcior.edu.ru" TargetMode="External"/><Relationship Id="rId10" Type="http://schemas.openxmlformats.org/officeDocument/2006/relationships/hyperlink" Target="http://www.iprbookshop.ru/91472.html%20" TargetMode="External"/><Relationship Id="rId19" Type="http://schemas.openxmlformats.org/officeDocument/2006/relationships/hyperlink" Target="http://lib.mgafk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7578.html%20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hyperlink" Target="https://tennis-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6093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Походенко</dc:creator>
  <cp:keywords/>
  <dc:description/>
  <cp:lastModifiedBy>УМУ</cp:lastModifiedBy>
  <cp:revision>2</cp:revision>
  <dcterms:created xsi:type="dcterms:W3CDTF">2022-03-21T10:07:00Z</dcterms:created>
  <dcterms:modified xsi:type="dcterms:W3CDTF">2022-03-21T10:07:00Z</dcterms:modified>
</cp:coreProperties>
</file>