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>Министерство спорта Российской Федерации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 xml:space="preserve">высшего образования 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 xml:space="preserve">«Московская государственная академия физической культуры» 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</w:p>
    <w:p w:rsidR="000D578B" w:rsidRPr="000D578B" w:rsidRDefault="00A31AD9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>Кафедра Биомеханики</w:t>
      </w:r>
      <w:r w:rsidR="000D578B" w:rsidRPr="000D578B">
        <w:rPr>
          <w:rFonts w:cs="Tahoma"/>
          <w:b/>
          <w:sz w:val="24"/>
          <w:szCs w:val="24"/>
        </w:rPr>
        <w:t xml:space="preserve"> и информационных технологий</w:t>
      </w:r>
    </w:p>
    <w:p w:rsidR="000D578B" w:rsidRPr="000D578B" w:rsidRDefault="000D578B" w:rsidP="001B2707">
      <w:pPr>
        <w:numPr>
          <w:ilvl w:val="0"/>
          <w:numId w:val="7"/>
        </w:numPr>
        <w:ind w:left="709" w:firstLine="707"/>
        <w:jc w:val="center"/>
        <w:rPr>
          <w:rFonts w:cs="Tahoma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73"/>
        <w:gridCol w:w="4514"/>
      </w:tblGrid>
      <w:tr w:rsidR="000D578B" w:rsidRPr="000D578B" w:rsidTr="000D578B">
        <w:tc>
          <w:tcPr>
            <w:tcW w:w="4928" w:type="dxa"/>
          </w:tcPr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СОГЛАСОВАНО</w:t>
            </w:r>
          </w:p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Начальник Учебно-</w:t>
            </w:r>
          </w:p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 xml:space="preserve">методического управления </w:t>
            </w:r>
          </w:p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к.б.н., доцент И.В.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Pr="00FB0D1D">
              <w:rPr>
                <w:rFonts w:cs="Tahoma"/>
                <w:sz w:val="24"/>
                <w:szCs w:val="24"/>
              </w:rPr>
              <w:t>Осадченко</w:t>
            </w:r>
          </w:p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_______________________________</w:t>
            </w:r>
          </w:p>
          <w:p w:rsidR="000D578B" w:rsidRPr="000D578B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«20» июня 2023 г.</w:t>
            </w:r>
          </w:p>
        </w:tc>
        <w:tc>
          <w:tcPr>
            <w:tcW w:w="4643" w:type="dxa"/>
          </w:tcPr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УТВЕРЖДЕНО</w:t>
            </w:r>
          </w:p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Председатель УМК</w:t>
            </w:r>
          </w:p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 w:rsidRPr="00FB0D1D">
              <w:rPr>
                <w:rFonts w:cs="Tahoma"/>
                <w:sz w:val="24"/>
                <w:szCs w:val="24"/>
              </w:rPr>
              <w:t>и.о</w:t>
            </w:r>
            <w:proofErr w:type="spellEnd"/>
            <w:r w:rsidRPr="00FB0D1D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Pr="00FB0D1D">
              <w:rPr>
                <w:rFonts w:cs="Tahoma"/>
                <w:sz w:val="24"/>
                <w:szCs w:val="24"/>
              </w:rPr>
              <w:t>проректора по учебной работе</w:t>
            </w:r>
          </w:p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 w:rsidRPr="00FB0D1D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FB0D1D">
              <w:rPr>
                <w:rFonts w:cs="Tahoma"/>
                <w:sz w:val="24"/>
                <w:szCs w:val="24"/>
              </w:rPr>
              <w:t>., доцент А.П.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Pr="00FB0D1D">
              <w:rPr>
                <w:rFonts w:cs="Tahoma"/>
                <w:sz w:val="24"/>
                <w:szCs w:val="24"/>
              </w:rPr>
              <w:t>Морозов</w:t>
            </w:r>
          </w:p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______________________________</w:t>
            </w:r>
          </w:p>
          <w:p w:rsidR="000D578B" w:rsidRPr="000D578B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«20» июня 2023 г.</w:t>
            </w:r>
          </w:p>
        </w:tc>
      </w:tr>
    </w:tbl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>«</w:t>
      </w:r>
      <w:r w:rsidR="00A13FD3">
        <w:rPr>
          <w:rFonts w:cs="Tahoma"/>
          <w:b/>
          <w:color w:val="000000"/>
          <w:sz w:val="24"/>
          <w:szCs w:val="24"/>
        </w:rPr>
        <w:t>ЭКОНОМЕТРИКА</w:t>
      </w:r>
      <w:r w:rsidRPr="000D578B">
        <w:rPr>
          <w:rFonts w:cs="Tahoma"/>
          <w:b/>
          <w:color w:val="000000"/>
          <w:sz w:val="24"/>
          <w:szCs w:val="24"/>
        </w:rPr>
        <w:t>»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6242FC">
        <w:rPr>
          <w:rFonts w:cs="Tahoma"/>
          <w:b/>
          <w:color w:val="000000"/>
          <w:sz w:val="24"/>
          <w:szCs w:val="24"/>
        </w:rPr>
        <w:t>Б1.</w:t>
      </w:r>
      <w:r w:rsidR="006242FC" w:rsidRPr="006242FC">
        <w:rPr>
          <w:rFonts w:cs="Tahoma"/>
          <w:b/>
          <w:color w:val="000000"/>
          <w:sz w:val="24"/>
          <w:szCs w:val="24"/>
        </w:rPr>
        <w:t>О</w:t>
      </w:r>
      <w:r w:rsidRPr="006242FC">
        <w:rPr>
          <w:rFonts w:cs="Tahoma"/>
          <w:b/>
          <w:color w:val="000000"/>
          <w:sz w:val="24"/>
          <w:szCs w:val="24"/>
        </w:rPr>
        <w:t>.</w:t>
      </w:r>
      <w:r w:rsidR="00A13FD3">
        <w:rPr>
          <w:rFonts w:cs="Tahoma"/>
          <w:b/>
          <w:color w:val="000000"/>
          <w:sz w:val="24"/>
          <w:szCs w:val="24"/>
        </w:rPr>
        <w:t>2</w:t>
      </w:r>
      <w:r w:rsidRPr="006242FC">
        <w:rPr>
          <w:rFonts w:cs="Tahoma"/>
          <w:b/>
          <w:color w:val="000000"/>
          <w:sz w:val="24"/>
          <w:szCs w:val="24"/>
        </w:rPr>
        <w:t>4</w:t>
      </w:r>
    </w:p>
    <w:p w:rsidR="000D578B" w:rsidRPr="000D578B" w:rsidRDefault="000D578B" w:rsidP="000D578B">
      <w:pPr>
        <w:jc w:val="center"/>
        <w:rPr>
          <w:rFonts w:cs="Tahoma"/>
          <w:b/>
          <w:iCs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0D578B" w:rsidRPr="000D578B" w:rsidRDefault="000D578B" w:rsidP="000D578B">
      <w:pPr>
        <w:jc w:val="center"/>
        <w:rPr>
          <w:rFonts w:cs="Tahoma"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 xml:space="preserve"> </w:t>
      </w:r>
      <w:r w:rsidRPr="000D578B">
        <w:rPr>
          <w:rFonts w:cs="Tahoma"/>
          <w:color w:val="000000"/>
          <w:sz w:val="24"/>
          <w:szCs w:val="24"/>
        </w:rPr>
        <w:t xml:space="preserve">38.03.02 «Менеджмент» 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i/>
          <w:sz w:val="24"/>
          <w:szCs w:val="24"/>
        </w:rPr>
      </w:pPr>
      <w:r w:rsidRPr="000D578B">
        <w:rPr>
          <w:i/>
          <w:sz w:val="24"/>
          <w:szCs w:val="24"/>
        </w:rPr>
        <w:t xml:space="preserve">(Уровень высшего образования – </w:t>
      </w:r>
      <w:proofErr w:type="spellStart"/>
      <w:r w:rsidRPr="000D578B">
        <w:rPr>
          <w:i/>
          <w:sz w:val="24"/>
          <w:szCs w:val="24"/>
        </w:rPr>
        <w:t>бакалавриат</w:t>
      </w:r>
      <w:proofErr w:type="spellEnd"/>
      <w:r w:rsidRPr="000D578B">
        <w:rPr>
          <w:i/>
          <w:sz w:val="24"/>
          <w:szCs w:val="24"/>
        </w:rPr>
        <w:t>)</w:t>
      </w: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  <w:r w:rsidRPr="000D578B">
        <w:rPr>
          <w:b/>
          <w:sz w:val="24"/>
          <w:szCs w:val="24"/>
        </w:rPr>
        <w:t>Профиль подготовки</w:t>
      </w: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  <w:r w:rsidRPr="000D578B">
        <w:rPr>
          <w:b/>
          <w:sz w:val="24"/>
          <w:szCs w:val="24"/>
        </w:rPr>
        <w:t>«Менеджмент организации»</w:t>
      </w: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  <w:r w:rsidRPr="000D578B">
        <w:rPr>
          <w:b/>
          <w:sz w:val="24"/>
          <w:szCs w:val="24"/>
        </w:rPr>
        <w:t xml:space="preserve">Форма обучения  </w:t>
      </w:r>
    </w:p>
    <w:p w:rsidR="000D578B" w:rsidRPr="000D578B" w:rsidRDefault="00BF6A66" w:rsidP="000D578B">
      <w:pPr>
        <w:jc w:val="center"/>
        <w:rPr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очная</w:t>
      </w:r>
    </w:p>
    <w:p w:rsidR="000D578B" w:rsidRPr="000D578B" w:rsidRDefault="000D578B" w:rsidP="000D578B">
      <w:pPr>
        <w:jc w:val="center"/>
        <w:rPr>
          <w:rFonts w:cs="Tahoma"/>
          <w:color w:val="000000"/>
          <w:sz w:val="24"/>
          <w:szCs w:val="24"/>
        </w:rPr>
      </w:pPr>
    </w:p>
    <w:p w:rsid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BF6A66" w:rsidRDefault="00BF6A66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BF6A66" w:rsidRPr="000D578B" w:rsidRDefault="00BF6A66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412"/>
        <w:gridCol w:w="3217"/>
        <w:gridCol w:w="3339"/>
      </w:tblGrid>
      <w:tr w:rsidR="000D578B" w:rsidRPr="000D578B" w:rsidTr="000D578B">
        <w:tc>
          <w:tcPr>
            <w:tcW w:w="3412" w:type="dxa"/>
          </w:tcPr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СОГЛАСОВАНО</w:t>
            </w:r>
          </w:p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Декан социально-педагогического факультета</w:t>
            </w:r>
          </w:p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 w:rsidRPr="00FB0D1D">
              <w:rPr>
                <w:rFonts w:cs="Tahoma"/>
                <w:sz w:val="24"/>
                <w:szCs w:val="24"/>
              </w:rPr>
              <w:t>к.пс.н</w:t>
            </w:r>
            <w:proofErr w:type="spellEnd"/>
            <w:r w:rsidRPr="00FB0D1D">
              <w:rPr>
                <w:rFonts w:cs="Tahoma"/>
                <w:sz w:val="24"/>
                <w:szCs w:val="24"/>
              </w:rPr>
              <w:t>., доцент</w:t>
            </w:r>
          </w:p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 xml:space="preserve">___________В.А. </w:t>
            </w:r>
            <w:proofErr w:type="spellStart"/>
            <w:r w:rsidRPr="00FB0D1D">
              <w:rPr>
                <w:rFonts w:cs="Tahoma"/>
                <w:sz w:val="24"/>
                <w:szCs w:val="24"/>
              </w:rPr>
              <w:t>Дерючева</w:t>
            </w:r>
            <w:proofErr w:type="spellEnd"/>
          </w:p>
          <w:p w:rsidR="000D578B" w:rsidRPr="000D578B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«20» июня 2023 г.</w:t>
            </w:r>
          </w:p>
        </w:tc>
        <w:tc>
          <w:tcPr>
            <w:tcW w:w="3217" w:type="dxa"/>
          </w:tcPr>
          <w:p w:rsidR="000D578B" w:rsidRPr="000D578B" w:rsidRDefault="000D578B" w:rsidP="00A31AD9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3339" w:type="dxa"/>
          </w:tcPr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Программа рассмотрена и одобрена на заседании кафе</w:t>
            </w:r>
            <w:r w:rsidRPr="00FB0D1D">
              <w:rPr>
                <w:rFonts w:cs="Tahoma"/>
                <w:sz w:val="24"/>
                <w:szCs w:val="24"/>
              </w:rPr>
              <w:t>д</w:t>
            </w:r>
            <w:r w:rsidRPr="00FB0D1D">
              <w:rPr>
                <w:rFonts w:cs="Tahoma"/>
                <w:sz w:val="24"/>
                <w:szCs w:val="24"/>
              </w:rPr>
              <w:t>ры (протокол № 12</w:t>
            </w:r>
          </w:p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от «19» июня 2023 г.)</w:t>
            </w:r>
          </w:p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Зав. кафедрой,</w:t>
            </w:r>
          </w:p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 w:rsidRPr="00FB0D1D">
              <w:rPr>
                <w:rFonts w:cs="Tahoma"/>
                <w:sz w:val="24"/>
                <w:szCs w:val="24"/>
              </w:rPr>
              <w:t>д.п.н</w:t>
            </w:r>
            <w:proofErr w:type="spellEnd"/>
            <w:r w:rsidRPr="00FB0D1D">
              <w:rPr>
                <w:rFonts w:cs="Tahoma"/>
                <w:sz w:val="24"/>
                <w:szCs w:val="24"/>
              </w:rPr>
              <w:t>., профессор</w:t>
            </w:r>
          </w:p>
          <w:p w:rsidR="00FB0D1D" w:rsidRPr="00FB0D1D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 xml:space="preserve">А.Н </w:t>
            </w:r>
            <w:proofErr w:type="spellStart"/>
            <w:r w:rsidRPr="00FB0D1D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FB0D1D">
              <w:rPr>
                <w:rFonts w:cs="Tahoma"/>
                <w:sz w:val="24"/>
                <w:szCs w:val="24"/>
              </w:rPr>
              <w:t xml:space="preserve"> ______________________</w:t>
            </w:r>
          </w:p>
          <w:p w:rsidR="000D578B" w:rsidRPr="000D578B" w:rsidRDefault="00FB0D1D" w:rsidP="00FB0D1D">
            <w:pPr>
              <w:jc w:val="center"/>
              <w:rPr>
                <w:rFonts w:cs="Tahoma"/>
                <w:sz w:val="24"/>
                <w:szCs w:val="24"/>
              </w:rPr>
            </w:pPr>
            <w:r w:rsidRPr="00FB0D1D">
              <w:rPr>
                <w:rFonts w:cs="Tahoma"/>
                <w:sz w:val="24"/>
                <w:szCs w:val="24"/>
              </w:rPr>
              <w:t>«19» июня 2023г.</w:t>
            </w:r>
          </w:p>
        </w:tc>
      </w:tr>
    </w:tbl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BF6A66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  <w:sectPr w:rsidR="00BF6A66" w:rsidSect="00FF110F">
          <w:headerReference w:type="default" r:id="rId8"/>
          <w:footerReference w:type="default" r:id="rId9"/>
          <w:pgSz w:w="11906" w:h="16838"/>
          <w:pgMar w:top="1134" w:right="1134" w:bottom="851" w:left="1701" w:header="709" w:footer="709" w:gutter="0"/>
          <w:cols w:space="708"/>
          <w:titlePg/>
          <w:docGrid w:linePitch="360"/>
        </w:sectPr>
      </w:pPr>
      <w:proofErr w:type="spellStart"/>
      <w:r w:rsidRPr="000D578B"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 w:rsidRPr="000D578B">
        <w:rPr>
          <w:rFonts w:cs="Tahoma"/>
          <w:b/>
          <w:color w:val="000000"/>
          <w:sz w:val="24"/>
          <w:szCs w:val="24"/>
        </w:rPr>
        <w:t xml:space="preserve"> </w:t>
      </w:r>
      <w:r>
        <w:rPr>
          <w:rFonts w:cs="Tahoma"/>
          <w:b/>
          <w:color w:val="000000"/>
          <w:sz w:val="24"/>
          <w:szCs w:val="24"/>
        </w:rPr>
        <w:t>202</w:t>
      </w:r>
      <w:r w:rsidR="00FB0D1D">
        <w:rPr>
          <w:rFonts w:cs="Tahoma"/>
          <w:b/>
          <w:color w:val="000000"/>
          <w:sz w:val="24"/>
          <w:szCs w:val="24"/>
        </w:rPr>
        <w:t>3</w:t>
      </w:r>
    </w:p>
    <w:p w:rsidR="00CE5AAF" w:rsidRPr="002D176F" w:rsidRDefault="00B41CE6">
      <w:pPr>
        <w:jc w:val="both"/>
        <w:rPr>
          <w:rFonts w:cs="Tahoma"/>
          <w:color w:val="000000"/>
          <w:sz w:val="24"/>
          <w:szCs w:val="24"/>
        </w:rPr>
      </w:pPr>
      <w:proofErr w:type="gramStart"/>
      <w:r w:rsidRPr="002D176F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ФГОС ВО по направлению подгото</w:t>
      </w:r>
      <w:r w:rsidRPr="002D176F">
        <w:rPr>
          <w:rFonts w:cs="Tahoma"/>
          <w:color w:val="000000"/>
          <w:sz w:val="24"/>
          <w:szCs w:val="24"/>
        </w:rPr>
        <w:t>в</w:t>
      </w:r>
      <w:r w:rsidRPr="002D176F">
        <w:rPr>
          <w:rFonts w:cs="Tahoma"/>
          <w:color w:val="000000"/>
          <w:sz w:val="24"/>
          <w:szCs w:val="24"/>
        </w:rPr>
        <w:t xml:space="preserve">ки </w:t>
      </w:r>
      <w:r w:rsidR="000D578B" w:rsidRPr="000D578B">
        <w:rPr>
          <w:sz w:val="24"/>
          <w:szCs w:val="24"/>
        </w:rPr>
        <w:t xml:space="preserve">38.03.02 «Менеджмент» </w:t>
      </w:r>
      <w:r w:rsidRPr="002D176F">
        <w:rPr>
          <w:rFonts w:cs="Tahoma"/>
          <w:color w:val="000000"/>
          <w:sz w:val="24"/>
          <w:szCs w:val="24"/>
        </w:rPr>
        <w:t xml:space="preserve">(уровень </w:t>
      </w:r>
      <w:proofErr w:type="spellStart"/>
      <w:r w:rsidRPr="002D176F">
        <w:rPr>
          <w:rFonts w:cs="Tahoma"/>
          <w:color w:val="000000"/>
          <w:sz w:val="24"/>
          <w:szCs w:val="24"/>
        </w:rPr>
        <w:t>бакалавриата</w:t>
      </w:r>
      <w:proofErr w:type="spellEnd"/>
      <w:r w:rsidRPr="002D176F">
        <w:rPr>
          <w:rFonts w:cs="Tahoma"/>
          <w:color w:val="000000"/>
          <w:sz w:val="24"/>
          <w:szCs w:val="24"/>
        </w:rPr>
        <w:t>) утвержденным приказом Министе</w:t>
      </w:r>
      <w:r w:rsidRPr="002D176F">
        <w:rPr>
          <w:rFonts w:cs="Tahoma"/>
          <w:color w:val="000000"/>
          <w:sz w:val="24"/>
          <w:szCs w:val="24"/>
        </w:rPr>
        <w:t>р</w:t>
      </w:r>
      <w:r w:rsidRPr="002D176F">
        <w:rPr>
          <w:rFonts w:cs="Tahoma"/>
          <w:color w:val="000000"/>
          <w:sz w:val="24"/>
          <w:szCs w:val="24"/>
        </w:rPr>
        <w:t xml:space="preserve">ства науки </w:t>
      </w:r>
      <w:r w:rsidR="000D578B" w:rsidRPr="002D176F">
        <w:rPr>
          <w:rFonts w:cs="Tahoma"/>
          <w:color w:val="000000"/>
          <w:sz w:val="24"/>
          <w:szCs w:val="24"/>
        </w:rPr>
        <w:t xml:space="preserve">и </w:t>
      </w:r>
      <w:r w:rsidR="000D578B">
        <w:rPr>
          <w:rFonts w:cs="Tahoma"/>
          <w:color w:val="000000"/>
          <w:sz w:val="24"/>
          <w:szCs w:val="24"/>
        </w:rPr>
        <w:t xml:space="preserve">высшего </w:t>
      </w:r>
      <w:r w:rsidR="000D578B" w:rsidRPr="002D176F">
        <w:rPr>
          <w:rFonts w:cs="Tahoma"/>
          <w:color w:val="000000"/>
          <w:sz w:val="24"/>
          <w:szCs w:val="24"/>
        </w:rPr>
        <w:t xml:space="preserve">образования </w:t>
      </w:r>
      <w:r w:rsidRPr="002D176F">
        <w:rPr>
          <w:rFonts w:cs="Tahoma"/>
          <w:color w:val="000000"/>
          <w:sz w:val="24"/>
          <w:szCs w:val="24"/>
        </w:rPr>
        <w:t xml:space="preserve">Российской Федерации № </w:t>
      </w:r>
      <w:r w:rsidR="000D578B">
        <w:rPr>
          <w:rFonts w:cs="Tahoma"/>
          <w:color w:val="000000"/>
          <w:sz w:val="24"/>
          <w:szCs w:val="24"/>
        </w:rPr>
        <w:t>970</w:t>
      </w:r>
      <w:r w:rsidRPr="002D176F">
        <w:rPr>
          <w:rFonts w:cs="Tahoma"/>
          <w:color w:val="000000"/>
          <w:sz w:val="24"/>
          <w:szCs w:val="24"/>
        </w:rPr>
        <w:t xml:space="preserve"> от </w:t>
      </w:r>
      <w:r w:rsidR="000D578B">
        <w:rPr>
          <w:rFonts w:cs="Tahoma"/>
          <w:color w:val="000000"/>
          <w:sz w:val="24"/>
          <w:szCs w:val="24"/>
        </w:rPr>
        <w:t>12</w:t>
      </w:r>
      <w:r w:rsidRPr="002D176F">
        <w:rPr>
          <w:rFonts w:cs="Tahoma"/>
          <w:color w:val="000000"/>
          <w:sz w:val="24"/>
          <w:szCs w:val="24"/>
        </w:rPr>
        <w:t xml:space="preserve"> </w:t>
      </w:r>
      <w:r w:rsidR="000D578B">
        <w:rPr>
          <w:rFonts w:cs="Tahoma"/>
          <w:color w:val="000000"/>
          <w:sz w:val="24"/>
          <w:szCs w:val="24"/>
        </w:rPr>
        <w:t>августа</w:t>
      </w:r>
      <w:r w:rsidRPr="002D176F">
        <w:rPr>
          <w:rFonts w:cs="Tahoma"/>
          <w:color w:val="000000"/>
          <w:sz w:val="24"/>
          <w:szCs w:val="24"/>
        </w:rPr>
        <w:t xml:space="preserve"> 20</w:t>
      </w:r>
      <w:r w:rsidR="000D578B">
        <w:rPr>
          <w:rFonts w:cs="Tahoma"/>
          <w:color w:val="000000"/>
          <w:sz w:val="24"/>
          <w:szCs w:val="24"/>
        </w:rPr>
        <w:t xml:space="preserve">20 года </w:t>
      </w:r>
      <w:r w:rsidR="000D578B" w:rsidRPr="000D578B">
        <w:rPr>
          <w:rFonts w:cs="Tahoma"/>
          <w:color w:val="000000"/>
          <w:sz w:val="24"/>
          <w:szCs w:val="24"/>
        </w:rPr>
        <w:t>с учетом изменений внесенных приказом Министерства науки и высшего образ</w:t>
      </w:r>
      <w:r w:rsidR="000D578B" w:rsidRPr="000D578B">
        <w:rPr>
          <w:rFonts w:cs="Tahoma"/>
          <w:color w:val="000000"/>
          <w:sz w:val="24"/>
          <w:szCs w:val="24"/>
        </w:rPr>
        <w:t>о</w:t>
      </w:r>
      <w:r w:rsidR="000D578B" w:rsidRPr="000D578B">
        <w:rPr>
          <w:rFonts w:cs="Tahoma"/>
          <w:color w:val="000000"/>
          <w:sz w:val="24"/>
          <w:szCs w:val="24"/>
        </w:rPr>
        <w:t>вания Российской Федерации</w:t>
      </w:r>
      <w:r w:rsidR="000D578B">
        <w:rPr>
          <w:rFonts w:cs="Tahoma"/>
          <w:color w:val="000000"/>
          <w:sz w:val="24"/>
          <w:szCs w:val="24"/>
        </w:rPr>
        <w:t xml:space="preserve"> </w:t>
      </w:r>
      <w:r w:rsidR="000D578B" w:rsidRPr="002D176F">
        <w:rPr>
          <w:rFonts w:cs="Tahoma"/>
          <w:color w:val="000000"/>
          <w:sz w:val="24"/>
          <w:szCs w:val="24"/>
        </w:rPr>
        <w:t xml:space="preserve">№ </w:t>
      </w:r>
      <w:r w:rsidR="000D578B">
        <w:rPr>
          <w:rFonts w:cs="Tahoma"/>
          <w:color w:val="000000"/>
          <w:sz w:val="24"/>
          <w:szCs w:val="24"/>
        </w:rPr>
        <w:t>1456</w:t>
      </w:r>
      <w:r w:rsidR="000D578B" w:rsidRPr="002D176F">
        <w:rPr>
          <w:rFonts w:cs="Tahoma"/>
          <w:color w:val="000000"/>
          <w:sz w:val="24"/>
          <w:szCs w:val="24"/>
        </w:rPr>
        <w:t xml:space="preserve"> от </w:t>
      </w:r>
      <w:r w:rsidR="000D578B">
        <w:rPr>
          <w:rFonts w:cs="Tahoma"/>
          <w:color w:val="000000"/>
          <w:sz w:val="24"/>
          <w:szCs w:val="24"/>
        </w:rPr>
        <w:t>26</w:t>
      </w:r>
      <w:r w:rsidR="000D578B" w:rsidRPr="002D176F">
        <w:rPr>
          <w:rFonts w:cs="Tahoma"/>
          <w:color w:val="000000"/>
          <w:sz w:val="24"/>
          <w:szCs w:val="24"/>
        </w:rPr>
        <w:t xml:space="preserve"> </w:t>
      </w:r>
      <w:r w:rsidR="000D578B">
        <w:rPr>
          <w:rFonts w:cs="Tahoma"/>
          <w:color w:val="000000"/>
          <w:sz w:val="24"/>
          <w:szCs w:val="24"/>
        </w:rPr>
        <w:t>ноября</w:t>
      </w:r>
      <w:r w:rsidR="000D578B" w:rsidRPr="002D176F">
        <w:rPr>
          <w:rFonts w:cs="Tahoma"/>
          <w:color w:val="000000"/>
          <w:sz w:val="24"/>
          <w:szCs w:val="24"/>
        </w:rPr>
        <w:t xml:space="preserve"> 20</w:t>
      </w:r>
      <w:r w:rsidR="000D578B">
        <w:rPr>
          <w:rFonts w:cs="Tahoma"/>
          <w:color w:val="000000"/>
          <w:sz w:val="24"/>
          <w:szCs w:val="24"/>
        </w:rPr>
        <w:t xml:space="preserve">20 </w:t>
      </w:r>
      <w:r w:rsidR="00A31AD9">
        <w:rPr>
          <w:rFonts w:cs="Tahoma"/>
          <w:color w:val="000000"/>
          <w:sz w:val="24"/>
          <w:szCs w:val="24"/>
        </w:rPr>
        <w:t>года «</w:t>
      </w:r>
      <w:r w:rsidR="000D578B" w:rsidRPr="000D578B">
        <w:rPr>
          <w:rFonts w:cs="Tahoma"/>
          <w:color w:val="000000"/>
          <w:sz w:val="24"/>
          <w:szCs w:val="24"/>
        </w:rPr>
        <w:t>О внесении изменений в федеральные государственные образовательные стандарты высшего образования»</w:t>
      </w:r>
      <w:proofErr w:type="gramEnd"/>
    </w:p>
    <w:p w:rsidR="00CE5AAF" w:rsidRPr="002D176F" w:rsidRDefault="00CE5AAF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B41CE6">
      <w:pPr>
        <w:rPr>
          <w:rFonts w:cs="Tahoma"/>
          <w:b/>
          <w:color w:val="000000"/>
          <w:sz w:val="24"/>
          <w:szCs w:val="24"/>
        </w:rPr>
      </w:pPr>
      <w:r w:rsidRPr="002D176F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CE5AAF" w:rsidRPr="002D176F" w:rsidRDefault="00D67CA1">
      <w:pPr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Рубинштейн И. А.</w:t>
      </w:r>
      <w:r w:rsidR="00A31AD9">
        <w:rPr>
          <w:rFonts w:cs="Tahoma"/>
          <w:color w:val="000000"/>
          <w:sz w:val="24"/>
          <w:szCs w:val="24"/>
        </w:rPr>
        <w:t>,</w:t>
      </w:r>
      <w:r w:rsidR="00B41CE6" w:rsidRPr="002D176F">
        <w:rPr>
          <w:rFonts w:cs="Tahoma"/>
          <w:color w:val="000000"/>
          <w:sz w:val="24"/>
          <w:szCs w:val="24"/>
        </w:rPr>
        <w:t xml:space="preserve"> </w:t>
      </w:r>
      <w:r>
        <w:rPr>
          <w:rFonts w:cs="Tahoma"/>
          <w:color w:val="000000"/>
          <w:sz w:val="24"/>
          <w:szCs w:val="24"/>
        </w:rPr>
        <w:t>ст. преподаватель</w:t>
      </w:r>
      <w:r w:rsidR="00B41CE6" w:rsidRPr="002D176F">
        <w:rPr>
          <w:rFonts w:cs="Tahoma"/>
          <w:color w:val="000000"/>
          <w:sz w:val="24"/>
          <w:szCs w:val="24"/>
        </w:rPr>
        <w:t xml:space="preserve"> </w:t>
      </w:r>
      <w:r w:rsidR="00A31AD9">
        <w:rPr>
          <w:rFonts w:cs="Tahoma"/>
          <w:color w:val="000000"/>
          <w:sz w:val="24"/>
          <w:szCs w:val="24"/>
        </w:rPr>
        <w:t xml:space="preserve">                                       </w:t>
      </w:r>
      <w:r w:rsidR="00B41CE6" w:rsidRPr="002D176F">
        <w:rPr>
          <w:rFonts w:cs="Tahoma"/>
          <w:color w:val="000000"/>
          <w:sz w:val="24"/>
          <w:szCs w:val="24"/>
        </w:rPr>
        <w:t xml:space="preserve"> ___________________</w:t>
      </w:r>
    </w:p>
    <w:p w:rsidR="00CE5AAF" w:rsidRPr="002D176F" w:rsidRDefault="00CE5AAF">
      <w:pPr>
        <w:rPr>
          <w:rFonts w:cs="Tahoma"/>
          <w:b/>
          <w:color w:val="000000"/>
          <w:sz w:val="24"/>
          <w:szCs w:val="24"/>
        </w:rPr>
      </w:pPr>
    </w:p>
    <w:p w:rsidR="00CE5AAF" w:rsidRPr="002D176F" w:rsidRDefault="00B41CE6">
      <w:pPr>
        <w:rPr>
          <w:rFonts w:cs="Tahoma"/>
          <w:b/>
          <w:color w:val="000000"/>
          <w:sz w:val="24"/>
          <w:szCs w:val="24"/>
        </w:rPr>
      </w:pPr>
      <w:r w:rsidRPr="002D176F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CE5AAF" w:rsidRPr="002D176F" w:rsidRDefault="00B41CE6">
      <w:pPr>
        <w:rPr>
          <w:rFonts w:cs="Tahoma"/>
          <w:b/>
          <w:color w:val="000000"/>
          <w:sz w:val="24"/>
          <w:szCs w:val="24"/>
        </w:rPr>
      </w:pPr>
      <w:proofErr w:type="spellStart"/>
      <w:r w:rsidRPr="002D176F">
        <w:rPr>
          <w:rFonts w:cs="Tahoma"/>
          <w:color w:val="000000"/>
          <w:sz w:val="24"/>
          <w:szCs w:val="24"/>
        </w:rPr>
        <w:t>Фураев</w:t>
      </w:r>
      <w:proofErr w:type="spellEnd"/>
      <w:r w:rsidRPr="002D176F">
        <w:rPr>
          <w:rFonts w:cs="Tahoma"/>
          <w:color w:val="000000"/>
          <w:sz w:val="24"/>
          <w:szCs w:val="24"/>
        </w:rPr>
        <w:t xml:space="preserve"> А.Н.</w:t>
      </w:r>
      <w:r w:rsidR="00A31AD9">
        <w:rPr>
          <w:rFonts w:cs="Tahoma"/>
          <w:color w:val="000000"/>
          <w:sz w:val="24"/>
          <w:szCs w:val="24"/>
        </w:rPr>
        <w:t>,</w:t>
      </w:r>
      <w:r w:rsidRPr="002D176F">
        <w:rPr>
          <w:rFonts w:cs="Tahoma"/>
          <w:color w:val="000000"/>
          <w:sz w:val="24"/>
          <w:szCs w:val="24"/>
        </w:rPr>
        <w:t xml:space="preserve"> </w:t>
      </w:r>
      <w:r w:rsidR="00FB0D1D">
        <w:rPr>
          <w:rFonts w:cs="Tahoma"/>
          <w:color w:val="000000"/>
          <w:sz w:val="24"/>
          <w:szCs w:val="24"/>
        </w:rPr>
        <w:t>д</w:t>
      </w:r>
      <w:r w:rsidRPr="002D176F">
        <w:rPr>
          <w:rFonts w:cs="Tahoma"/>
          <w:color w:val="000000"/>
          <w:sz w:val="24"/>
          <w:szCs w:val="24"/>
        </w:rPr>
        <w:t xml:space="preserve">. п. н. профессор                                     </w:t>
      </w:r>
      <w:r w:rsidR="00A31AD9">
        <w:rPr>
          <w:rFonts w:cs="Tahoma"/>
          <w:color w:val="000000"/>
          <w:sz w:val="24"/>
          <w:szCs w:val="24"/>
        </w:rPr>
        <w:t xml:space="preserve">              </w:t>
      </w:r>
      <w:r w:rsidRPr="002D176F">
        <w:rPr>
          <w:rFonts w:cs="Tahoma"/>
          <w:color w:val="000000"/>
          <w:sz w:val="24"/>
          <w:szCs w:val="24"/>
        </w:rPr>
        <w:t xml:space="preserve"> ___________________</w:t>
      </w:r>
    </w:p>
    <w:p w:rsidR="00CE5AAF" w:rsidRPr="002D176F" w:rsidRDefault="00CE5AAF">
      <w:pPr>
        <w:widowControl w:val="0"/>
        <w:jc w:val="both"/>
        <w:rPr>
          <w:sz w:val="24"/>
          <w:szCs w:val="24"/>
        </w:rPr>
      </w:pPr>
    </w:p>
    <w:p w:rsidR="00CE5AAF" w:rsidRPr="002D176F" w:rsidRDefault="00FB0D1D">
      <w:pPr>
        <w:widowControl w:val="0"/>
        <w:rPr>
          <w:sz w:val="24"/>
          <w:szCs w:val="24"/>
        </w:rPr>
      </w:pPr>
      <w:r w:rsidRPr="00FB0D1D">
        <w:rPr>
          <w:sz w:val="24"/>
          <w:szCs w:val="24"/>
        </w:rPr>
        <w:t xml:space="preserve">Димитров И. Л. к. э. н. доцент                                        </w:t>
      </w:r>
      <w:r>
        <w:rPr>
          <w:sz w:val="24"/>
          <w:szCs w:val="24"/>
        </w:rPr>
        <w:t xml:space="preserve">                  </w:t>
      </w:r>
      <w:r w:rsidR="00A31AD9">
        <w:rPr>
          <w:sz w:val="24"/>
          <w:szCs w:val="24"/>
        </w:rPr>
        <w:t>__________________</w:t>
      </w: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06A34" w:rsidRPr="002D176F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06A34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  <w:r w:rsidRPr="002C6A88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</w:t>
      </w:r>
      <w:r w:rsidRPr="002C6A88">
        <w:rPr>
          <w:rFonts w:cs="Tahoma"/>
          <w:b/>
          <w:color w:val="000000"/>
          <w:sz w:val="24"/>
          <w:szCs w:val="24"/>
        </w:rPr>
        <w:t>н</w:t>
      </w:r>
      <w:r w:rsidRPr="002C6A88">
        <w:rPr>
          <w:rFonts w:cs="Tahoma"/>
          <w:b/>
          <w:color w:val="000000"/>
          <w:sz w:val="24"/>
          <w:szCs w:val="24"/>
        </w:rPr>
        <w:t xml:space="preserve">дарты (в соответствии с ФГОС ВО </w:t>
      </w:r>
      <w:r w:rsidR="00011A83">
        <w:rPr>
          <w:rFonts w:cs="Tahoma"/>
          <w:b/>
          <w:color w:val="000000"/>
          <w:sz w:val="24"/>
          <w:szCs w:val="24"/>
        </w:rPr>
        <w:t>38</w:t>
      </w:r>
      <w:r w:rsidRPr="002C6A88">
        <w:rPr>
          <w:rFonts w:cs="Tahoma"/>
          <w:b/>
          <w:color w:val="000000"/>
          <w:sz w:val="24"/>
          <w:szCs w:val="24"/>
        </w:rPr>
        <w:t>.03.0</w:t>
      </w:r>
      <w:r w:rsidR="00011A83">
        <w:rPr>
          <w:rFonts w:cs="Tahoma"/>
          <w:b/>
          <w:color w:val="000000"/>
          <w:sz w:val="24"/>
          <w:szCs w:val="24"/>
        </w:rPr>
        <w:t>2</w:t>
      </w:r>
      <w:r w:rsidRPr="002C6A88">
        <w:rPr>
          <w:rFonts w:cs="Tahoma"/>
          <w:b/>
          <w:color w:val="000000"/>
          <w:sz w:val="24"/>
          <w:szCs w:val="24"/>
        </w:rPr>
        <w:t>):</w:t>
      </w:r>
      <w:r w:rsidR="00895FDA">
        <w:rPr>
          <w:rFonts w:cs="Tahoma"/>
          <w:b/>
          <w:color w:val="000000"/>
          <w:sz w:val="24"/>
          <w:szCs w:val="24"/>
        </w:rPr>
        <w:t>\</w:t>
      </w:r>
    </w:p>
    <w:p w:rsidR="00895FDA" w:rsidRPr="002C6A88" w:rsidRDefault="00895FDA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895FDA" w:rsidRPr="002C6A88" w:rsidTr="00FC21B0">
        <w:tc>
          <w:tcPr>
            <w:tcW w:w="876" w:type="dxa"/>
          </w:tcPr>
          <w:p w:rsidR="00895FDA" w:rsidRPr="002C6A88" w:rsidRDefault="00895FDA" w:rsidP="00FC21B0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895FDA" w:rsidRPr="002C6A88" w:rsidRDefault="00895FDA" w:rsidP="00FC21B0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895FDA" w:rsidRPr="002C6A88" w:rsidRDefault="00895FDA" w:rsidP="00FC21B0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</w:t>
            </w: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и</w:t>
            </w: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ты РФ</w:t>
            </w:r>
          </w:p>
        </w:tc>
        <w:tc>
          <w:tcPr>
            <w:tcW w:w="1059" w:type="dxa"/>
          </w:tcPr>
          <w:p w:rsidR="00895FDA" w:rsidRPr="002C6A88" w:rsidRDefault="00895FDA" w:rsidP="00FC21B0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895FDA" w:rsidRPr="002C6A88" w:rsidTr="00FC21B0">
        <w:tc>
          <w:tcPr>
            <w:tcW w:w="9782" w:type="dxa"/>
            <w:gridSpan w:val="4"/>
          </w:tcPr>
          <w:p w:rsidR="00895FDA" w:rsidRPr="002C6A88" w:rsidRDefault="00895FDA" w:rsidP="00FC21B0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08 Финансы и экономика</w:t>
            </w:r>
          </w:p>
        </w:tc>
      </w:tr>
      <w:tr w:rsidR="00895FDA" w:rsidRPr="002C6A88" w:rsidTr="00FC21B0">
        <w:tc>
          <w:tcPr>
            <w:tcW w:w="876" w:type="dxa"/>
          </w:tcPr>
          <w:p w:rsidR="00895FDA" w:rsidRPr="002C6A88" w:rsidRDefault="00895FDA" w:rsidP="00FC21B0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08.006</w:t>
            </w:r>
          </w:p>
        </w:tc>
        <w:tc>
          <w:tcPr>
            <w:tcW w:w="4676" w:type="dxa"/>
          </w:tcPr>
          <w:p w:rsidR="00895FDA" w:rsidRPr="002C6A88" w:rsidRDefault="00FE0045" w:rsidP="00FC21B0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10" w:history="1">
              <w:r w:rsidR="00895FDA" w:rsidRPr="002C6A88">
                <w:rPr>
                  <w:rStyle w:val="af0"/>
                  <w:color w:val="auto"/>
                  <w:sz w:val="24"/>
                  <w:szCs w:val="24"/>
                </w:rPr>
                <w:t xml:space="preserve"> "Специалист по внутреннему ко</w:t>
              </w:r>
              <w:r w:rsidR="00895FDA" w:rsidRPr="002C6A88">
                <w:rPr>
                  <w:rStyle w:val="af0"/>
                  <w:color w:val="auto"/>
                  <w:sz w:val="24"/>
                  <w:szCs w:val="24"/>
                </w:rPr>
                <w:t>н</w:t>
              </w:r>
              <w:r w:rsidR="00895FDA" w:rsidRPr="002C6A88">
                <w:rPr>
                  <w:rStyle w:val="af0"/>
                  <w:color w:val="auto"/>
                  <w:sz w:val="24"/>
                  <w:szCs w:val="24"/>
                </w:rPr>
                <w:t>тролю (внутренний контролер)"</w:t>
              </w:r>
            </w:hyperlink>
          </w:p>
          <w:p w:rsidR="00895FDA" w:rsidRPr="002C6A88" w:rsidRDefault="00895FDA" w:rsidP="00FC21B0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171" w:type="dxa"/>
          </w:tcPr>
          <w:p w:rsidR="00895FDA" w:rsidRPr="002C6A88" w:rsidRDefault="00895FDA" w:rsidP="00FC21B0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Приказ Министерства труда и социальной защиты РФ от 22 апреля 2015</w:t>
            </w:r>
            <w:r>
              <w:rPr>
                <w:sz w:val="24"/>
                <w:szCs w:val="24"/>
              </w:rPr>
              <w:t xml:space="preserve"> г. №</w:t>
            </w:r>
            <w:r w:rsidRPr="002C6A88">
              <w:rPr>
                <w:sz w:val="24"/>
                <w:szCs w:val="24"/>
              </w:rPr>
              <w:t xml:space="preserve"> 236н</w:t>
            </w:r>
          </w:p>
        </w:tc>
        <w:tc>
          <w:tcPr>
            <w:tcW w:w="1059" w:type="dxa"/>
          </w:tcPr>
          <w:p w:rsidR="00895FDA" w:rsidRPr="002C6A88" w:rsidRDefault="00895FDA" w:rsidP="00FC21B0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СВК</w:t>
            </w:r>
          </w:p>
        </w:tc>
      </w:tr>
    </w:tbl>
    <w:p w:rsidR="00B06A34" w:rsidRPr="002D176F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76BEC" w:rsidRDefault="00676BEC" w:rsidP="008A1073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676BE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676BEC" w:rsidP="008A1073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lastRenderedPageBreak/>
        <w:t xml:space="preserve">1. </w:t>
      </w:r>
      <w:r w:rsidR="00B41CE6" w:rsidRPr="002D176F">
        <w:rPr>
          <w:bCs/>
          <w:caps/>
          <w:color w:val="000000"/>
          <w:spacing w:val="-1"/>
          <w:sz w:val="24"/>
          <w:szCs w:val="24"/>
        </w:rPr>
        <w:t xml:space="preserve"> изучениЕ дисциплины НАПРАВЛЕНО НА формирование следу</w:t>
      </w:r>
      <w:r w:rsidR="00B41CE6" w:rsidRPr="002D176F">
        <w:rPr>
          <w:bCs/>
          <w:caps/>
          <w:color w:val="000000"/>
          <w:spacing w:val="-1"/>
          <w:sz w:val="24"/>
          <w:szCs w:val="24"/>
        </w:rPr>
        <w:t>ю</w:t>
      </w:r>
      <w:r w:rsidR="00B41CE6" w:rsidRPr="002D176F">
        <w:rPr>
          <w:bCs/>
          <w:caps/>
          <w:color w:val="000000"/>
          <w:spacing w:val="-1"/>
          <w:sz w:val="24"/>
          <w:szCs w:val="24"/>
        </w:rPr>
        <w:t>щих компетенций:</w:t>
      </w:r>
    </w:p>
    <w:p w:rsidR="00CE5AAF" w:rsidRPr="002D176F" w:rsidRDefault="00CE5AAF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CE5AAF" w:rsidRDefault="00B41CE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70FE3">
        <w:rPr>
          <w:b/>
          <w:color w:val="000000"/>
          <w:spacing w:val="-1"/>
          <w:sz w:val="24"/>
          <w:szCs w:val="24"/>
        </w:rPr>
        <w:t>УК-1.</w:t>
      </w:r>
      <w:r w:rsidRPr="002D176F">
        <w:rPr>
          <w:color w:val="000000"/>
          <w:spacing w:val="-1"/>
          <w:sz w:val="24"/>
          <w:szCs w:val="24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B2512B" w:rsidRPr="002D176F" w:rsidRDefault="00B2512B" w:rsidP="00B2512B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70FE3">
        <w:rPr>
          <w:b/>
          <w:color w:val="000000"/>
          <w:spacing w:val="-1"/>
          <w:sz w:val="24"/>
          <w:szCs w:val="24"/>
        </w:rPr>
        <w:t>УК-10.</w:t>
      </w:r>
      <w:r w:rsidRPr="002D176F">
        <w:rPr>
          <w:color w:val="000000"/>
          <w:spacing w:val="-1"/>
          <w:sz w:val="24"/>
          <w:szCs w:val="24"/>
        </w:rPr>
        <w:t xml:space="preserve"> </w:t>
      </w:r>
      <w:r w:rsidR="005B4D52" w:rsidRPr="002D176F">
        <w:rPr>
          <w:color w:val="000000"/>
          <w:spacing w:val="-1"/>
          <w:sz w:val="24"/>
          <w:szCs w:val="24"/>
        </w:rPr>
        <w:t xml:space="preserve">Способен </w:t>
      </w:r>
      <w:r w:rsidR="005B4D52">
        <w:rPr>
          <w:color w:val="000000"/>
          <w:spacing w:val="-1"/>
          <w:sz w:val="24"/>
          <w:szCs w:val="24"/>
        </w:rPr>
        <w:t>принимать обоснованные экономические решения в различных областях жизнедеятельности.</w:t>
      </w:r>
    </w:p>
    <w:p w:rsidR="00CE5AAF" w:rsidRDefault="00B41CE6" w:rsidP="005B4D52">
      <w:pPr>
        <w:shd w:val="clear" w:color="auto" w:fill="FFFFFF"/>
        <w:ind w:firstLine="709"/>
        <w:rPr>
          <w:color w:val="000000"/>
          <w:spacing w:val="-1"/>
          <w:sz w:val="24"/>
          <w:szCs w:val="24"/>
        </w:rPr>
      </w:pPr>
      <w:r w:rsidRPr="00F70FE3">
        <w:rPr>
          <w:b/>
          <w:color w:val="000000"/>
          <w:spacing w:val="-1"/>
          <w:sz w:val="24"/>
          <w:szCs w:val="24"/>
        </w:rPr>
        <w:t>ОПК-</w:t>
      </w:r>
      <w:r w:rsidR="002F2303" w:rsidRPr="00F70FE3">
        <w:rPr>
          <w:b/>
          <w:color w:val="000000"/>
          <w:spacing w:val="-1"/>
          <w:sz w:val="24"/>
          <w:szCs w:val="24"/>
        </w:rPr>
        <w:t>2</w:t>
      </w:r>
      <w:r w:rsidRPr="00F70FE3">
        <w:rPr>
          <w:b/>
          <w:color w:val="000000"/>
          <w:spacing w:val="-1"/>
          <w:sz w:val="24"/>
          <w:szCs w:val="24"/>
        </w:rPr>
        <w:t>.</w:t>
      </w:r>
      <w:r w:rsidRPr="002D176F">
        <w:rPr>
          <w:color w:val="000000"/>
          <w:spacing w:val="-1"/>
          <w:sz w:val="24"/>
          <w:szCs w:val="24"/>
        </w:rPr>
        <w:t xml:space="preserve"> Способен осуществлять </w:t>
      </w:r>
      <w:r w:rsidR="002F2303">
        <w:rPr>
          <w:color w:val="000000"/>
          <w:spacing w:val="-1"/>
          <w:sz w:val="24"/>
          <w:szCs w:val="24"/>
        </w:rPr>
        <w:t xml:space="preserve">сбор, обработку и анализ данных, </w:t>
      </w:r>
      <w:r w:rsidR="002D13BF">
        <w:rPr>
          <w:color w:val="000000"/>
          <w:spacing w:val="-1"/>
          <w:sz w:val="24"/>
          <w:szCs w:val="24"/>
        </w:rPr>
        <w:t xml:space="preserve">необходимых </w:t>
      </w:r>
      <w:r w:rsidR="005B4D52">
        <w:rPr>
          <w:color w:val="000000"/>
          <w:spacing w:val="-1"/>
          <w:sz w:val="24"/>
          <w:szCs w:val="24"/>
        </w:rPr>
        <w:t>для</w:t>
      </w:r>
      <w:r w:rsidR="002F2303">
        <w:rPr>
          <w:color w:val="000000"/>
          <w:spacing w:val="-1"/>
          <w:sz w:val="24"/>
          <w:szCs w:val="24"/>
        </w:rPr>
        <w:t xml:space="preserve"> решения </w:t>
      </w:r>
      <w:r w:rsidR="002D13BF">
        <w:rPr>
          <w:color w:val="000000"/>
          <w:spacing w:val="-1"/>
          <w:sz w:val="24"/>
          <w:szCs w:val="24"/>
        </w:rPr>
        <w:t xml:space="preserve">поставленных управленческих </w:t>
      </w:r>
      <w:r w:rsidR="005B4D52">
        <w:rPr>
          <w:color w:val="000000"/>
          <w:spacing w:val="-1"/>
          <w:sz w:val="24"/>
          <w:szCs w:val="24"/>
        </w:rPr>
        <w:t>задач</w:t>
      </w:r>
      <w:r w:rsidR="002D13BF">
        <w:rPr>
          <w:color w:val="000000"/>
          <w:spacing w:val="-1"/>
          <w:sz w:val="24"/>
          <w:szCs w:val="24"/>
        </w:rPr>
        <w:t>, с использованием современного и</w:t>
      </w:r>
      <w:r w:rsidR="002D13BF">
        <w:rPr>
          <w:color w:val="000000"/>
          <w:spacing w:val="-1"/>
          <w:sz w:val="24"/>
          <w:szCs w:val="24"/>
        </w:rPr>
        <w:t>н</w:t>
      </w:r>
      <w:r w:rsidR="002D13BF">
        <w:rPr>
          <w:color w:val="000000"/>
          <w:spacing w:val="-1"/>
          <w:sz w:val="24"/>
          <w:szCs w:val="24"/>
        </w:rPr>
        <w:t>струментария и интеллектуальных информационно-аналитических систем</w:t>
      </w:r>
      <w:r w:rsidR="002F2303">
        <w:rPr>
          <w:color w:val="000000"/>
          <w:spacing w:val="-1"/>
          <w:sz w:val="24"/>
          <w:szCs w:val="24"/>
        </w:rPr>
        <w:t>.</w:t>
      </w:r>
    </w:p>
    <w:p w:rsidR="00B2512B" w:rsidRPr="002D176F" w:rsidRDefault="00B2512B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70FE3">
        <w:rPr>
          <w:b/>
          <w:color w:val="000000"/>
          <w:spacing w:val="-1"/>
          <w:sz w:val="24"/>
          <w:szCs w:val="24"/>
        </w:rPr>
        <w:t>ОПК-</w:t>
      </w:r>
      <w:r w:rsidR="002D13BF" w:rsidRPr="00F70FE3">
        <w:rPr>
          <w:b/>
          <w:color w:val="000000"/>
          <w:spacing w:val="-1"/>
          <w:sz w:val="24"/>
          <w:szCs w:val="24"/>
        </w:rPr>
        <w:t>5</w:t>
      </w:r>
      <w:r w:rsidRPr="00F70FE3">
        <w:rPr>
          <w:b/>
          <w:color w:val="000000"/>
          <w:spacing w:val="-1"/>
          <w:sz w:val="24"/>
          <w:szCs w:val="24"/>
        </w:rPr>
        <w:t>.</w:t>
      </w:r>
      <w:r w:rsidRPr="002D176F">
        <w:rPr>
          <w:color w:val="000000"/>
          <w:spacing w:val="-1"/>
          <w:sz w:val="24"/>
          <w:szCs w:val="24"/>
        </w:rPr>
        <w:t xml:space="preserve"> </w:t>
      </w:r>
      <w:r w:rsidR="002D13BF">
        <w:rPr>
          <w:color w:val="000000"/>
          <w:spacing w:val="-1"/>
          <w:sz w:val="24"/>
          <w:szCs w:val="24"/>
        </w:rPr>
        <w:t>Способен использовать при решении профессиональных задач совр</w:t>
      </w:r>
      <w:r w:rsidR="002D13BF">
        <w:rPr>
          <w:color w:val="000000"/>
          <w:spacing w:val="-1"/>
          <w:sz w:val="24"/>
          <w:szCs w:val="24"/>
        </w:rPr>
        <w:t>е</w:t>
      </w:r>
      <w:r w:rsidR="002D13BF">
        <w:rPr>
          <w:color w:val="000000"/>
          <w:spacing w:val="-1"/>
          <w:sz w:val="24"/>
          <w:szCs w:val="24"/>
        </w:rPr>
        <w:t>менные информационные технологии</w:t>
      </w:r>
      <w:r w:rsidR="00CB2D68">
        <w:rPr>
          <w:color w:val="000000"/>
          <w:spacing w:val="-1"/>
          <w:sz w:val="24"/>
          <w:szCs w:val="24"/>
        </w:rPr>
        <w:t xml:space="preserve"> и программные средства, включая управление крупными массивами данных и их интеллектуальный анализ. </w:t>
      </w:r>
    </w:p>
    <w:p w:rsidR="002D176F" w:rsidRDefault="002D176F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CE5AAF" w:rsidRDefault="00B41CE6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3543"/>
        <w:gridCol w:w="1808"/>
      </w:tblGrid>
      <w:tr w:rsidR="00895FDA" w:rsidRPr="00FC4901" w:rsidTr="00FC21B0">
        <w:trPr>
          <w:jc w:val="center"/>
        </w:trPr>
        <w:tc>
          <w:tcPr>
            <w:tcW w:w="3936" w:type="dxa"/>
          </w:tcPr>
          <w:p w:rsidR="00895FDA" w:rsidRPr="00FC4901" w:rsidRDefault="00895FDA" w:rsidP="00FC21B0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543" w:type="dxa"/>
          </w:tcPr>
          <w:p w:rsidR="00895FDA" w:rsidRPr="00FC4901" w:rsidRDefault="00895FDA" w:rsidP="00FC21B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</w:t>
            </w:r>
            <w:r w:rsidRPr="00FC4901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FC4901">
              <w:rPr>
                <w:b/>
                <w:color w:val="000000"/>
                <w:spacing w:val="-1"/>
                <w:sz w:val="24"/>
                <w:szCs w:val="24"/>
              </w:rPr>
              <w:t>нальные стандарты</w:t>
            </w:r>
          </w:p>
        </w:tc>
        <w:tc>
          <w:tcPr>
            <w:tcW w:w="1808" w:type="dxa"/>
          </w:tcPr>
          <w:p w:rsidR="00895FDA" w:rsidRPr="00FC4901" w:rsidRDefault="00895FDA" w:rsidP="00FC21B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895FDA" w:rsidRPr="00FC4901" w:rsidTr="00FC21B0">
        <w:trPr>
          <w:jc w:val="center"/>
        </w:trPr>
        <w:tc>
          <w:tcPr>
            <w:tcW w:w="9287" w:type="dxa"/>
            <w:gridSpan w:val="3"/>
          </w:tcPr>
          <w:p w:rsidR="00895FDA" w:rsidRPr="00FC4901" w:rsidRDefault="00895FDA" w:rsidP="00FC21B0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895FDA" w:rsidRPr="00FC4901" w:rsidTr="00FC21B0">
        <w:trPr>
          <w:jc w:val="center"/>
        </w:trPr>
        <w:tc>
          <w:tcPr>
            <w:tcW w:w="3936" w:type="dxa"/>
          </w:tcPr>
          <w:p w:rsidR="00895FDA" w:rsidRPr="0025269A" w:rsidRDefault="00895FDA" w:rsidP="00FC21B0">
            <w:pPr>
              <w:rPr>
                <w:color w:val="000000"/>
                <w:spacing w:val="-1"/>
                <w:sz w:val="24"/>
                <w:szCs w:val="24"/>
              </w:rPr>
            </w:pPr>
            <w:r w:rsidRPr="0025269A">
              <w:rPr>
                <w:sz w:val="24"/>
                <w:szCs w:val="24"/>
              </w:rPr>
              <w:t>основных методов, моделей и пр</w:t>
            </w:r>
            <w:r w:rsidRPr="0025269A">
              <w:rPr>
                <w:sz w:val="24"/>
                <w:szCs w:val="24"/>
              </w:rPr>
              <w:t>и</w:t>
            </w:r>
            <w:r w:rsidRPr="0025269A">
              <w:rPr>
                <w:sz w:val="24"/>
                <w:szCs w:val="24"/>
              </w:rPr>
              <w:t>емов, позволяющих анализировать и использовать различные источн</w:t>
            </w:r>
            <w:r w:rsidRPr="0025269A">
              <w:rPr>
                <w:sz w:val="24"/>
                <w:szCs w:val="24"/>
              </w:rPr>
              <w:t>и</w:t>
            </w:r>
            <w:r w:rsidRPr="0025269A">
              <w:rPr>
                <w:sz w:val="24"/>
                <w:szCs w:val="24"/>
              </w:rPr>
              <w:t>ки информации для проведения экономических расчетов.</w:t>
            </w:r>
          </w:p>
        </w:tc>
        <w:tc>
          <w:tcPr>
            <w:tcW w:w="3543" w:type="dxa"/>
          </w:tcPr>
          <w:p w:rsidR="00895FDA" w:rsidRDefault="00895FDA" w:rsidP="00FC21B0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895FDA" w:rsidRPr="008D41A9" w:rsidRDefault="00895FDA" w:rsidP="00FC21B0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895FDA" w:rsidRPr="00FC4901" w:rsidRDefault="00895FDA" w:rsidP="00FC21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color w:val="000000"/>
                <w:spacing w:val="-1"/>
                <w:sz w:val="24"/>
                <w:szCs w:val="24"/>
              </w:rPr>
              <w:t>УК-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895FDA" w:rsidRPr="00FC4901" w:rsidTr="00FC21B0">
        <w:trPr>
          <w:jc w:val="center"/>
        </w:trPr>
        <w:tc>
          <w:tcPr>
            <w:tcW w:w="3936" w:type="dxa"/>
          </w:tcPr>
          <w:p w:rsidR="00895FDA" w:rsidRPr="0025269A" w:rsidRDefault="00895FDA" w:rsidP="00FC21B0">
            <w:pPr>
              <w:shd w:val="clear" w:color="auto" w:fill="FFFFFF"/>
              <w:rPr>
                <w:color w:val="FF0000"/>
                <w:spacing w:val="-1"/>
                <w:sz w:val="24"/>
                <w:szCs w:val="24"/>
              </w:rPr>
            </w:pPr>
            <w:r w:rsidRPr="0025269A">
              <w:rPr>
                <w:sz w:val="24"/>
                <w:szCs w:val="24"/>
              </w:rPr>
              <w:t>основных методов, моделей и пр</w:t>
            </w:r>
            <w:r w:rsidRPr="0025269A">
              <w:rPr>
                <w:sz w:val="24"/>
                <w:szCs w:val="24"/>
              </w:rPr>
              <w:t>и</w:t>
            </w:r>
            <w:r w:rsidRPr="0025269A">
              <w:rPr>
                <w:sz w:val="24"/>
                <w:szCs w:val="24"/>
              </w:rPr>
              <w:t>емов, позволяющих осуществлять прогнозирование и моделирование тенденций изменения экономич</w:t>
            </w:r>
            <w:r w:rsidRPr="0025269A">
              <w:rPr>
                <w:sz w:val="24"/>
                <w:szCs w:val="24"/>
              </w:rPr>
              <w:t>е</w:t>
            </w:r>
            <w:r w:rsidRPr="0025269A">
              <w:rPr>
                <w:sz w:val="24"/>
                <w:szCs w:val="24"/>
              </w:rPr>
              <w:t>ских явлений и процессов</w:t>
            </w:r>
            <w:r w:rsidRPr="0025269A">
              <w:t>.</w:t>
            </w:r>
          </w:p>
        </w:tc>
        <w:tc>
          <w:tcPr>
            <w:tcW w:w="3543" w:type="dxa"/>
          </w:tcPr>
          <w:p w:rsidR="00895FDA" w:rsidRDefault="00895FDA" w:rsidP="00FC21B0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895FDA" w:rsidRPr="008D41A9" w:rsidRDefault="00895FDA" w:rsidP="00FC21B0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895FDA" w:rsidRPr="00FC4901" w:rsidRDefault="00895FDA" w:rsidP="00FC21B0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УК-10</w:t>
            </w:r>
          </w:p>
        </w:tc>
      </w:tr>
      <w:tr w:rsidR="00895FDA" w:rsidRPr="00FC4901" w:rsidTr="00FC21B0">
        <w:trPr>
          <w:jc w:val="center"/>
        </w:trPr>
        <w:tc>
          <w:tcPr>
            <w:tcW w:w="3936" w:type="dxa"/>
          </w:tcPr>
          <w:p w:rsidR="00895FDA" w:rsidRPr="0025269A" w:rsidRDefault="00895FDA" w:rsidP="00FC21B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25269A">
              <w:rPr>
                <w:sz w:val="24"/>
                <w:szCs w:val="24"/>
              </w:rPr>
              <w:t>требований к исходной информ</w:t>
            </w:r>
            <w:r w:rsidRPr="0025269A">
              <w:rPr>
                <w:sz w:val="24"/>
                <w:szCs w:val="24"/>
              </w:rPr>
              <w:t>а</w:t>
            </w:r>
            <w:r w:rsidRPr="0025269A">
              <w:rPr>
                <w:sz w:val="24"/>
                <w:szCs w:val="24"/>
              </w:rPr>
              <w:t>ции для проведения эконометрич</w:t>
            </w:r>
            <w:r w:rsidRPr="0025269A">
              <w:rPr>
                <w:sz w:val="24"/>
                <w:szCs w:val="24"/>
              </w:rPr>
              <w:t>е</w:t>
            </w:r>
            <w:r w:rsidRPr="0025269A">
              <w:rPr>
                <w:sz w:val="24"/>
                <w:szCs w:val="24"/>
              </w:rPr>
              <w:t>ского анализа.</w:t>
            </w:r>
          </w:p>
        </w:tc>
        <w:tc>
          <w:tcPr>
            <w:tcW w:w="3543" w:type="dxa"/>
          </w:tcPr>
          <w:p w:rsidR="00895FDA" w:rsidRDefault="00895FDA" w:rsidP="00FC21B0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895FDA" w:rsidRPr="008D41A9" w:rsidRDefault="00895FDA" w:rsidP="00FC21B0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895FDA" w:rsidRPr="00FC4901" w:rsidRDefault="00895FDA" w:rsidP="00FC21B0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ОПК -2</w:t>
            </w:r>
          </w:p>
        </w:tc>
      </w:tr>
      <w:tr w:rsidR="00895FDA" w:rsidRPr="00FC4901" w:rsidTr="00FC21B0">
        <w:trPr>
          <w:jc w:val="center"/>
        </w:trPr>
        <w:tc>
          <w:tcPr>
            <w:tcW w:w="3936" w:type="dxa"/>
          </w:tcPr>
          <w:p w:rsidR="00895FDA" w:rsidRDefault="00895FDA" w:rsidP="00FC21B0">
            <w:pPr>
              <w:textAlignment w:val="baseline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областей практического примен</w:t>
            </w:r>
            <w:r>
              <w:rPr>
                <w:color w:val="000000"/>
                <w:sz w:val="24"/>
                <w:szCs w:val="24"/>
              </w:rPr>
              <w:t>е</w:t>
            </w:r>
            <w:r>
              <w:rPr>
                <w:color w:val="000000"/>
                <w:sz w:val="24"/>
                <w:szCs w:val="24"/>
              </w:rPr>
              <w:t>ния эконометрических моделей и методов.</w:t>
            </w:r>
          </w:p>
        </w:tc>
        <w:tc>
          <w:tcPr>
            <w:tcW w:w="3543" w:type="dxa"/>
          </w:tcPr>
          <w:p w:rsidR="00895FDA" w:rsidRDefault="00895FDA" w:rsidP="00FC21B0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895FDA" w:rsidRPr="008D41A9" w:rsidRDefault="00895FDA" w:rsidP="00FC21B0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895FDA" w:rsidRPr="00FC4901" w:rsidRDefault="00895FDA" w:rsidP="00FC21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ОПК-5</w:t>
            </w:r>
          </w:p>
          <w:p w:rsidR="00895FDA" w:rsidRPr="00FC4901" w:rsidRDefault="00895FDA" w:rsidP="00FC21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95FDA" w:rsidRPr="00FC4901" w:rsidTr="00FC21B0">
        <w:trPr>
          <w:jc w:val="center"/>
        </w:trPr>
        <w:tc>
          <w:tcPr>
            <w:tcW w:w="9287" w:type="dxa"/>
            <w:gridSpan w:val="3"/>
          </w:tcPr>
          <w:p w:rsidR="00895FDA" w:rsidRPr="00FC4901" w:rsidRDefault="00895FDA" w:rsidP="00FC21B0">
            <w:pPr>
              <w:ind w:right="19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895FDA" w:rsidRPr="00FC4901" w:rsidTr="00FC21B0">
        <w:trPr>
          <w:jc w:val="center"/>
        </w:trPr>
        <w:tc>
          <w:tcPr>
            <w:tcW w:w="3936" w:type="dxa"/>
          </w:tcPr>
          <w:p w:rsidR="00895FDA" w:rsidRPr="001B1850" w:rsidRDefault="00895FDA" w:rsidP="00FC21B0">
            <w:pPr>
              <w:ind w:right="19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анализировать и интерпретировать результаты эконометрических ра</w:t>
            </w: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color w:val="000000"/>
                <w:spacing w:val="-1"/>
                <w:sz w:val="24"/>
                <w:szCs w:val="24"/>
              </w:rPr>
              <w:t>четов, верифицировать модельные соотношения между анализиру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мыми экономическими показател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>
              <w:rPr>
                <w:color w:val="000000"/>
                <w:spacing w:val="-1"/>
                <w:sz w:val="24"/>
                <w:szCs w:val="24"/>
              </w:rPr>
              <w:t>ми и оценивать неизвестные знач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ния параметров в этих соотношен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ях на базе исходных экономических данных.</w:t>
            </w:r>
          </w:p>
        </w:tc>
        <w:tc>
          <w:tcPr>
            <w:tcW w:w="3543" w:type="dxa"/>
          </w:tcPr>
          <w:p w:rsidR="00895FDA" w:rsidRDefault="00895FDA" w:rsidP="00FC21B0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895FDA" w:rsidRPr="00FC4901" w:rsidRDefault="00895FDA" w:rsidP="00FC21B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895FDA" w:rsidRPr="00FC4901" w:rsidRDefault="00895FDA" w:rsidP="00FC21B0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895FDA" w:rsidRPr="00FC4901" w:rsidTr="00FC21B0">
        <w:trPr>
          <w:jc w:val="center"/>
        </w:trPr>
        <w:tc>
          <w:tcPr>
            <w:tcW w:w="3936" w:type="dxa"/>
          </w:tcPr>
          <w:p w:rsidR="00895FDA" w:rsidRPr="00131E6A" w:rsidRDefault="00895FDA" w:rsidP="00FC21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строить на основе описания ситу</w:t>
            </w:r>
            <w:r>
              <w:rPr>
                <w:iCs/>
                <w:color w:val="000000"/>
                <w:sz w:val="24"/>
                <w:szCs w:val="24"/>
              </w:rPr>
              <w:t>а</w:t>
            </w:r>
            <w:r>
              <w:rPr>
                <w:iCs/>
                <w:color w:val="000000"/>
                <w:sz w:val="24"/>
                <w:szCs w:val="24"/>
              </w:rPr>
              <w:t>ций стандартные теоретические и эконометрические модели, анал</w:t>
            </w:r>
            <w:r>
              <w:rPr>
                <w:iCs/>
                <w:color w:val="000000"/>
                <w:sz w:val="24"/>
                <w:szCs w:val="24"/>
              </w:rPr>
              <w:t>и</w:t>
            </w:r>
            <w:r>
              <w:rPr>
                <w:iCs/>
                <w:color w:val="000000"/>
                <w:sz w:val="24"/>
                <w:szCs w:val="24"/>
              </w:rPr>
              <w:t>зировать и содержательно инте</w:t>
            </w:r>
            <w:r>
              <w:rPr>
                <w:iCs/>
                <w:color w:val="000000"/>
                <w:sz w:val="24"/>
                <w:szCs w:val="24"/>
              </w:rPr>
              <w:t>р</w:t>
            </w:r>
            <w:r>
              <w:rPr>
                <w:iCs/>
                <w:color w:val="000000"/>
                <w:sz w:val="24"/>
                <w:szCs w:val="24"/>
              </w:rPr>
              <w:t>претировать полученные результ</w:t>
            </w:r>
            <w:r>
              <w:rPr>
                <w:iCs/>
                <w:color w:val="000000"/>
                <w:sz w:val="24"/>
                <w:szCs w:val="24"/>
              </w:rPr>
              <w:t>а</w:t>
            </w:r>
            <w:r>
              <w:rPr>
                <w:iCs/>
                <w:color w:val="000000"/>
                <w:sz w:val="24"/>
                <w:szCs w:val="24"/>
              </w:rPr>
              <w:t>ты.</w:t>
            </w:r>
          </w:p>
        </w:tc>
        <w:tc>
          <w:tcPr>
            <w:tcW w:w="3543" w:type="dxa"/>
          </w:tcPr>
          <w:p w:rsidR="00895FDA" w:rsidRDefault="00895FDA" w:rsidP="00FC21B0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895FDA" w:rsidRPr="00FC4901" w:rsidRDefault="00895FDA" w:rsidP="00FC21B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.</w:t>
            </w:r>
          </w:p>
        </w:tc>
        <w:tc>
          <w:tcPr>
            <w:tcW w:w="1808" w:type="dxa"/>
          </w:tcPr>
          <w:p w:rsidR="00895FDA" w:rsidRPr="00FC4901" w:rsidRDefault="00895FDA" w:rsidP="00FC21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УК-10</w:t>
            </w:r>
          </w:p>
        </w:tc>
      </w:tr>
      <w:tr w:rsidR="00895FDA" w:rsidRPr="00FC4901" w:rsidTr="00FC21B0">
        <w:trPr>
          <w:jc w:val="center"/>
        </w:trPr>
        <w:tc>
          <w:tcPr>
            <w:tcW w:w="3936" w:type="dxa"/>
          </w:tcPr>
          <w:p w:rsidR="00895FDA" w:rsidRPr="00FC4901" w:rsidRDefault="00895FDA" w:rsidP="00FC21B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разрабатывать и применять экон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метрические модели и методы для решения прикладных задач по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держки принятия оптимальных 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шений текущего и перспективного планирования и управления пре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приятиями, организациями и фи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мами.</w:t>
            </w:r>
          </w:p>
        </w:tc>
        <w:tc>
          <w:tcPr>
            <w:tcW w:w="3543" w:type="dxa"/>
          </w:tcPr>
          <w:p w:rsidR="00895FDA" w:rsidRDefault="00895FDA" w:rsidP="00FC21B0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895FDA" w:rsidRPr="00FC4901" w:rsidRDefault="00895FDA" w:rsidP="00FC21B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895FDA" w:rsidRPr="00FC4901" w:rsidRDefault="00895FDA" w:rsidP="00FC21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ОПК-2</w:t>
            </w:r>
          </w:p>
        </w:tc>
      </w:tr>
      <w:tr w:rsidR="00895FDA" w:rsidRPr="00FC4901" w:rsidTr="00FC21B0">
        <w:trPr>
          <w:jc w:val="center"/>
        </w:trPr>
        <w:tc>
          <w:tcPr>
            <w:tcW w:w="3936" w:type="dxa"/>
          </w:tcPr>
          <w:p w:rsidR="00895FDA" w:rsidRPr="00FC4901" w:rsidRDefault="00895FDA" w:rsidP="00FC21B0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применять современные информ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ционные технологии подготовки исходных данных для эконометр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ческих расчетов и анализа пол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ченных результатов.</w:t>
            </w:r>
          </w:p>
        </w:tc>
        <w:tc>
          <w:tcPr>
            <w:tcW w:w="3543" w:type="dxa"/>
          </w:tcPr>
          <w:p w:rsidR="00895FDA" w:rsidRDefault="00895FDA" w:rsidP="00FC21B0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895FDA" w:rsidRPr="00FC4901" w:rsidRDefault="00895FDA" w:rsidP="00FC21B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895FDA" w:rsidRPr="00FC4901" w:rsidRDefault="00895FDA" w:rsidP="00FC21B0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ОПК-5</w:t>
            </w:r>
          </w:p>
        </w:tc>
      </w:tr>
      <w:tr w:rsidR="00895FDA" w:rsidRPr="00FC4901" w:rsidTr="00FC21B0">
        <w:trPr>
          <w:jc w:val="center"/>
        </w:trPr>
        <w:tc>
          <w:tcPr>
            <w:tcW w:w="9287" w:type="dxa"/>
            <w:gridSpan w:val="3"/>
          </w:tcPr>
          <w:p w:rsidR="00895FDA" w:rsidRPr="00FC4901" w:rsidRDefault="00895FDA" w:rsidP="00FC21B0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b/>
                <w:i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895FDA" w:rsidRPr="00FC4901" w:rsidTr="00FC21B0">
        <w:trPr>
          <w:trHeight w:val="286"/>
          <w:jc w:val="center"/>
        </w:trPr>
        <w:tc>
          <w:tcPr>
            <w:tcW w:w="3936" w:type="dxa"/>
          </w:tcPr>
          <w:p w:rsidR="00895FDA" w:rsidRPr="00FC4901" w:rsidRDefault="00895FDA" w:rsidP="00FC21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работы с современными методик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ми построения эконометрических моделей.</w:t>
            </w:r>
          </w:p>
        </w:tc>
        <w:tc>
          <w:tcPr>
            <w:tcW w:w="3543" w:type="dxa"/>
          </w:tcPr>
          <w:p w:rsidR="00895FDA" w:rsidRDefault="00895FDA" w:rsidP="00FC21B0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895FDA" w:rsidRPr="00FC4901" w:rsidRDefault="00895FDA" w:rsidP="00FC21B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895FDA" w:rsidRPr="00FC4901" w:rsidRDefault="00895FDA" w:rsidP="00FC21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4901">
              <w:rPr>
                <w:color w:val="000000"/>
                <w:spacing w:val="-1"/>
                <w:sz w:val="24"/>
                <w:szCs w:val="24"/>
              </w:rPr>
              <w:t>УК-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895FDA" w:rsidRPr="00FC4901" w:rsidTr="00FC21B0">
        <w:trPr>
          <w:trHeight w:val="286"/>
          <w:jc w:val="center"/>
        </w:trPr>
        <w:tc>
          <w:tcPr>
            <w:tcW w:w="3936" w:type="dxa"/>
          </w:tcPr>
          <w:p w:rsidR="00895FDA" w:rsidRPr="00131E6A" w:rsidRDefault="00895FDA" w:rsidP="00FC21B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применения полученных экономе</w:t>
            </w:r>
            <w:r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 xml:space="preserve">рических знаний к исследованию реальных процессов. </w:t>
            </w:r>
          </w:p>
        </w:tc>
        <w:tc>
          <w:tcPr>
            <w:tcW w:w="3543" w:type="dxa"/>
          </w:tcPr>
          <w:p w:rsidR="00895FDA" w:rsidRDefault="00895FDA" w:rsidP="00FC21B0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895FDA" w:rsidRPr="00FC4901" w:rsidRDefault="00895FDA" w:rsidP="00FC21B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895FDA" w:rsidRPr="00FC4901" w:rsidRDefault="00895FDA" w:rsidP="00FC21B0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УК-10</w:t>
            </w:r>
          </w:p>
        </w:tc>
      </w:tr>
      <w:tr w:rsidR="00895FDA" w:rsidRPr="00FC4901" w:rsidTr="00FC21B0">
        <w:trPr>
          <w:trHeight w:val="286"/>
          <w:jc w:val="center"/>
        </w:trPr>
        <w:tc>
          <w:tcPr>
            <w:tcW w:w="3936" w:type="dxa"/>
          </w:tcPr>
          <w:p w:rsidR="00895FDA" w:rsidRPr="00FC4901" w:rsidRDefault="00895FDA" w:rsidP="00FC21B0">
            <w:pPr>
              <w:rPr>
                <w:sz w:val="24"/>
                <w:szCs w:val="24"/>
              </w:rPr>
            </w:pPr>
            <w:r w:rsidRPr="003A50FC">
              <w:rPr>
                <w:sz w:val="24"/>
                <w:szCs w:val="24"/>
              </w:rPr>
              <w:t>расчё</w:t>
            </w:r>
            <w:r>
              <w:rPr>
                <w:sz w:val="24"/>
                <w:szCs w:val="24"/>
              </w:rPr>
              <w:t>тов</w:t>
            </w:r>
            <w:r w:rsidRPr="003A50FC">
              <w:rPr>
                <w:sz w:val="24"/>
                <w:szCs w:val="24"/>
              </w:rPr>
              <w:t xml:space="preserve"> параметр</w:t>
            </w:r>
            <w:r>
              <w:rPr>
                <w:sz w:val="24"/>
                <w:szCs w:val="24"/>
              </w:rPr>
              <w:t>ов</w:t>
            </w:r>
            <w:r w:rsidRPr="003A50FC">
              <w:rPr>
                <w:sz w:val="24"/>
                <w:szCs w:val="24"/>
              </w:rPr>
              <w:t xml:space="preserve"> эконометр</w:t>
            </w:r>
            <w:r w:rsidRPr="003A50FC">
              <w:rPr>
                <w:sz w:val="24"/>
                <w:szCs w:val="24"/>
              </w:rPr>
              <w:t>и</w:t>
            </w:r>
            <w:r w:rsidRPr="003A50FC">
              <w:rPr>
                <w:sz w:val="24"/>
                <w:szCs w:val="24"/>
              </w:rPr>
              <w:t>ческих моделей с помощью совр</w:t>
            </w:r>
            <w:r w:rsidRPr="003A50FC">
              <w:rPr>
                <w:sz w:val="24"/>
                <w:szCs w:val="24"/>
              </w:rPr>
              <w:t>е</w:t>
            </w:r>
            <w:r w:rsidRPr="003A50FC">
              <w:rPr>
                <w:sz w:val="24"/>
                <w:szCs w:val="24"/>
              </w:rPr>
              <w:t>менных технических средств</w:t>
            </w:r>
            <w:r>
              <w:rPr>
                <w:sz w:val="24"/>
                <w:szCs w:val="24"/>
              </w:rPr>
              <w:t xml:space="preserve"> и 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пользуя </w:t>
            </w:r>
            <w:r w:rsidRPr="003A50FC">
              <w:rPr>
                <w:sz w:val="24"/>
                <w:szCs w:val="24"/>
              </w:rPr>
              <w:t>современны</w:t>
            </w:r>
            <w:r>
              <w:rPr>
                <w:sz w:val="24"/>
                <w:szCs w:val="24"/>
              </w:rPr>
              <w:t>е методы</w:t>
            </w:r>
            <w:r w:rsidRPr="003A50FC">
              <w:rPr>
                <w:sz w:val="24"/>
                <w:szCs w:val="24"/>
              </w:rPr>
              <w:t xml:space="preserve"> сбора</w:t>
            </w:r>
            <w:r>
              <w:rPr>
                <w:sz w:val="24"/>
                <w:szCs w:val="24"/>
              </w:rPr>
              <w:t xml:space="preserve"> </w:t>
            </w:r>
            <w:r w:rsidRPr="003A50FC">
              <w:rPr>
                <w:sz w:val="24"/>
                <w:szCs w:val="24"/>
              </w:rPr>
              <w:t>и анализа социально-экономических показателе</w:t>
            </w:r>
            <w:r>
              <w:rPr>
                <w:sz w:val="24"/>
                <w:szCs w:val="24"/>
              </w:rPr>
              <w:t>й.</w:t>
            </w:r>
          </w:p>
        </w:tc>
        <w:tc>
          <w:tcPr>
            <w:tcW w:w="3543" w:type="dxa"/>
          </w:tcPr>
          <w:p w:rsidR="00895FDA" w:rsidRDefault="00895FDA" w:rsidP="00FC21B0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895FDA" w:rsidRPr="00FC4901" w:rsidRDefault="00895FDA" w:rsidP="00FC21B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895FDA" w:rsidRPr="00FC4901" w:rsidRDefault="00895FDA" w:rsidP="00FC21B0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ОПК -2</w:t>
            </w:r>
          </w:p>
        </w:tc>
      </w:tr>
      <w:tr w:rsidR="00895FDA" w:rsidRPr="00FC4901" w:rsidTr="00FC21B0">
        <w:trPr>
          <w:trHeight w:val="286"/>
          <w:jc w:val="center"/>
        </w:trPr>
        <w:tc>
          <w:tcPr>
            <w:tcW w:w="3936" w:type="dxa"/>
          </w:tcPr>
          <w:p w:rsidR="00895FDA" w:rsidRPr="00FC4901" w:rsidRDefault="00895FDA" w:rsidP="00FC21B0">
            <w:pPr>
              <w:rPr>
                <w:sz w:val="24"/>
                <w:szCs w:val="24"/>
              </w:rPr>
            </w:pPr>
            <w:r w:rsidRPr="00EE3A1F">
              <w:rPr>
                <w:sz w:val="24"/>
                <w:szCs w:val="24"/>
                <w:shd w:val="clear" w:color="auto" w:fill="FFFFFF"/>
              </w:rPr>
              <w:t>использова</w:t>
            </w:r>
            <w:r>
              <w:rPr>
                <w:sz w:val="24"/>
                <w:szCs w:val="24"/>
                <w:shd w:val="clear" w:color="auto" w:fill="FFFFFF"/>
              </w:rPr>
              <w:t>ния</w:t>
            </w:r>
            <w:r w:rsidRPr="00EE3A1F">
              <w:rPr>
                <w:sz w:val="24"/>
                <w:szCs w:val="24"/>
                <w:shd w:val="clear" w:color="auto" w:fill="FFFFFF"/>
              </w:rPr>
              <w:t xml:space="preserve"> современно</w:t>
            </w:r>
            <w:r>
              <w:rPr>
                <w:sz w:val="24"/>
                <w:szCs w:val="24"/>
                <w:shd w:val="clear" w:color="auto" w:fill="FFFFFF"/>
              </w:rPr>
              <w:t xml:space="preserve">го </w:t>
            </w:r>
            <w:hyperlink r:id="rId11" w:tooltip="Программное обеспечение" w:history="1">
              <w:r w:rsidRPr="00EE3A1F">
                <w:rPr>
                  <w:rStyle w:val="ab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>пр</w:t>
              </w:r>
              <w:r w:rsidRPr="00EE3A1F">
                <w:rPr>
                  <w:rStyle w:val="ab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>о</w:t>
              </w:r>
              <w:r w:rsidRPr="00EE3A1F">
                <w:rPr>
                  <w:rStyle w:val="ab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>граммно</w:t>
              </w:r>
              <w:r>
                <w:rPr>
                  <w:rStyle w:val="ab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>го</w:t>
              </w:r>
              <w:r w:rsidRPr="00EE3A1F">
                <w:rPr>
                  <w:rStyle w:val="ab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 xml:space="preserve"> обеспечени</w:t>
              </w:r>
            </w:hyperlink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EE3A1F">
              <w:rPr>
                <w:sz w:val="24"/>
                <w:szCs w:val="24"/>
                <w:shd w:val="clear" w:color="auto" w:fill="FFFFFF"/>
              </w:rPr>
              <w:t>для реш</w:t>
            </w:r>
            <w:r w:rsidRPr="00EE3A1F">
              <w:rPr>
                <w:sz w:val="24"/>
                <w:szCs w:val="24"/>
                <w:shd w:val="clear" w:color="auto" w:fill="FFFFFF"/>
              </w:rPr>
              <w:t>е</w:t>
            </w:r>
            <w:r w:rsidRPr="00EE3A1F">
              <w:rPr>
                <w:sz w:val="24"/>
                <w:szCs w:val="24"/>
                <w:shd w:val="clear" w:color="auto" w:fill="FFFFFF"/>
              </w:rPr>
              <w:t>ния экономико-статистических и эконометрических задач.</w:t>
            </w:r>
          </w:p>
        </w:tc>
        <w:tc>
          <w:tcPr>
            <w:tcW w:w="3543" w:type="dxa"/>
          </w:tcPr>
          <w:p w:rsidR="00895FDA" w:rsidRDefault="00895FDA" w:rsidP="00FC21B0">
            <w:pPr>
              <w:rPr>
                <w:sz w:val="24"/>
                <w:szCs w:val="24"/>
              </w:rPr>
            </w:pPr>
            <w:r w:rsidRPr="00131E6A">
              <w:rPr>
                <w:b/>
                <w:sz w:val="24"/>
                <w:szCs w:val="24"/>
              </w:rPr>
              <w:t>СВК:</w:t>
            </w:r>
            <w:r>
              <w:rPr>
                <w:sz w:val="24"/>
                <w:szCs w:val="24"/>
              </w:rPr>
              <w:t xml:space="preserve"> С/03.6</w:t>
            </w:r>
          </w:p>
          <w:p w:rsidR="00895FDA" w:rsidRPr="00FC4901" w:rsidRDefault="00895FDA" w:rsidP="00FC21B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895FDA" w:rsidRPr="00FC4901" w:rsidRDefault="00895FDA" w:rsidP="00FC21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ОПК-5</w:t>
            </w:r>
          </w:p>
          <w:p w:rsidR="00895FDA" w:rsidRPr="00FC4901" w:rsidRDefault="00895FDA" w:rsidP="00FC21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Pr="002D176F" w:rsidRDefault="00966C57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2D176F" w:rsidRDefault="002D176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</w:t>
      </w:r>
      <w:r w:rsidRPr="002D176F">
        <w:rPr>
          <w:caps/>
          <w:color w:val="000000"/>
          <w:spacing w:val="-1"/>
          <w:sz w:val="24"/>
          <w:szCs w:val="24"/>
        </w:rPr>
        <w:t>о</w:t>
      </w:r>
      <w:r w:rsidRPr="002D176F">
        <w:rPr>
          <w:caps/>
          <w:color w:val="000000"/>
          <w:spacing w:val="-1"/>
          <w:sz w:val="24"/>
          <w:szCs w:val="24"/>
        </w:rPr>
        <w:t>граммы:</w:t>
      </w:r>
    </w:p>
    <w:p w:rsidR="00CE5AAF" w:rsidRPr="002D176F" w:rsidRDefault="00B41CE6" w:rsidP="00BF6A66">
      <w:pPr>
        <w:ind w:firstLine="709"/>
        <w:rPr>
          <w:b/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2D176F">
        <w:rPr>
          <w:b/>
          <w:color w:val="000000"/>
          <w:spacing w:val="-1"/>
          <w:sz w:val="24"/>
          <w:szCs w:val="24"/>
        </w:rPr>
        <w:t xml:space="preserve">к обязательной части. </w:t>
      </w:r>
    </w:p>
    <w:p w:rsidR="00DC4AA6" w:rsidRDefault="00B41CE6" w:rsidP="00BF6A66">
      <w:pPr>
        <w:ind w:firstLine="709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915CDC">
        <w:rPr>
          <w:color w:val="000000"/>
          <w:spacing w:val="-1"/>
          <w:sz w:val="24"/>
          <w:szCs w:val="24"/>
        </w:rPr>
        <w:t xml:space="preserve"> 5</w:t>
      </w:r>
      <w:r w:rsidRPr="002D176F">
        <w:rPr>
          <w:color w:val="000000"/>
          <w:spacing w:val="-1"/>
          <w:sz w:val="24"/>
          <w:szCs w:val="24"/>
        </w:rPr>
        <w:t xml:space="preserve">-ом </w:t>
      </w:r>
      <w:r w:rsidR="00BF6A66">
        <w:rPr>
          <w:color w:val="000000"/>
          <w:spacing w:val="-1"/>
          <w:sz w:val="24"/>
          <w:szCs w:val="24"/>
        </w:rPr>
        <w:t>семес</w:t>
      </w:r>
      <w:r w:rsidR="00BF6A66">
        <w:rPr>
          <w:color w:val="000000"/>
          <w:spacing w:val="-1"/>
          <w:sz w:val="24"/>
          <w:szCs w:val="24"/>
        </w:rPr>
        <w:t>т</w:t>
      </w:r>
      <w:r w:rsidR="00BF6A66">
        <w:rPr>
          <w:color w:val="000000"/>
          <w:spacing w:val="-1"/>
          <w:sz w:val="24"/>
          <w:szCs w:val="24"/>
        </w:rPr>
        <w:t>ре</w:t>
      </w:r>
      <w:r w:rsidRPr="002D176F">
        <w:rPr>
          <w:color w:val="000000"/>
          <w:spacing w:val="-1"/>
          <w:sz w:val="24"/>
          <w:szCs w:val="24"/>
        </w:rPr>
        <w:t xml:space="preserve"> очной форм</w:t>
      </w:r>
      <w:r w:rsidR="00BF6A66">
        <w:rPr>
          <w:color w:val="000000"/>
          <w:spacing w:val="-1"/>
          <w:sz w:val="24"/>
          <w:szCs w:val="24"/>
        </w:rPr>
        <w:t>ы</w:t>
      </w:r>
      <w:r w:rsidRPr="002D176F">
        <w:rPr>
          <w:color w:val="000000"/>
          <w:spacing w:val="-1"/>
          <w:sz w:val="24"/>
          <w:szCs w:val="24"/>
        </w:rPr>
        <w:t xml:space="preserve"> обучения. Вид</w:t>
      </w:r>
      <w:r w:rsidR="00DC4AA6">
        <w:rPr>
          <w:color w:val="000000"/>
          <w:spacing w:val="-1"/>
          <w:sz w:val="24"/>
          <w:szCs w:val="24"/>
        </w:rPr>
        <w:t>ы</w:t>
      </w:r>
      <w:r w:rsidR="00BF6A66">
        <w:rPr>
          <w:color w:val="000000"/>
          <w:spacing w:val="-1"/>
          <w:sz w:val="24"/>
          <w:szCs w:val="24"/>
        </w:rPr>
        <w:t xml:space="preserve"> промежуточной аттестации – экзамен.</w:t>
      </w:r>
    </w:p>
    <w:p w:rsidR="00CE5AAF" w:rsidRPr="002D176F" w:rsidRDefault="00CE5AAF" w:rsidP="00BF6A66">
      <w:pPr>
        <w:ind w:firstLine="709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CE5AAF" w:rsidRPr="002D176F" w:rsidRDefault="00B41CE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2D176F">
        <w:rPr>
          <w:i/>
          <w:color w:val="000000"/>
          <w:spacing w:val="-1"/>
          <w:sz w:val="24"/>
          <w:szCs w:val="24"/>
        </w:rPr>
        <w:t>очная форма обучения</w:t>
      </w:r>
    </w:p>
    <w:p w:rsidR="00CE5AAF" w:rsidRPr="002D176F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80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89"/>
        <w:gridCol w:w="1245"/>
        <w:gridCol w:w="1340"/>
      </w:tblGrid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 w:val="restart"/>
            <w:vAlign w:val="center"/>
          </w:tcPr>
          <w:p w:rsidR="005E274D" w:rsidRPr="001A195E" w:rsidRDefault="005E274D" w:rsidP="005E274D">
            <w:pPr>
              <w:jc w:val="center"/>
              <w:rPr>
                <w:iCs/>
              </w:rPr>
            </w:pPr>
            <w:r w:rsidRPr="001A195E">
              <w:rPr>
                <w:iCs/>
                <w:sz w:val="22"/>
                <w:szCs w:val="22"/>
              </w:rPr>
              <w:t>Вид учебной работы</w:t>
            </w:r>
          </w:p>
        </w:tc>
        <w:tc>
          <w:tcPr>
            <w:tcW w:w="1245" w:type="dxa"/>
            <w:vMerge w:val="restart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Всего </w:t>
            </w: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A195E">
              <w:rPr>
                <w:b/>
                <w:sz w:val="22"/>
                <w:szCs w:val="22"/>
              </w:rPr>
              <w:t>Семестры</w:t>
            </w:r>
          </w:p>
        </w:tc>
      </w:tr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/>
            <w:vAlign w:val="center"/>
          </w:tcPr>
          <w:p w:rsidR="005E274D" w:rsidRPr="001A195E" w:rsidRDefault="005E274D" w:rsidP="005E274D">
            <w:pPr>
              <w:jc w:val="center"/>
              <w:rPr>
                <w:iCs/>
              </w:rPr>
            </w:pPr>
          </w:p>
        </w:tc>
        <w:tc>
          <w:tcPr>
            <w:tcW w:w="1245" w:type="dxa"/>
            <w:vMerge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BB6D8F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  <w:i/>
              </w:rPr>
            </w:pPr>
            <w:r>
              <w:rPr>
                <w:bCs/>
                <w:i/>
                <w:sz w:val="18"/>
                <w:szCs w:val="18"/>
              </w:rPr>
              <w:t xml:space="preserve"> </w:t>
            </w:r>
            <w:r w:rsidRPr="00BB6D8F">
              <w:rPr>
                <w:b/>
                <w:bCs/>
                <w:i/>
              </w:rPr>
              <w:t>Контактная работа</w:t>
            </w:r>
            <w:r>
              <w:rPr>
                <w:b/>
                <w:bCs/>
                <w:i/>
              </w:rPr>
              <w:t xml:space="preserve"> обучающегося </w:t>
            </w:r>
            <w:r w:rsidRPr="00BB6D8F">
              <w:rPr>
                <w:b/>
                <w:bCs/>
                <w:i/>
              </w:rPr>
              <w:t>с препод</w:t>
            </w:r>
            <w:r w:rsidRPr="00BB6D8F">
              <w:rPr>
                <w:b/>
                <w:bCs/>
                <w:i/>
              </w:rPr>
              <w:t>а</w:t>
            </w:r>
            <w:r w:rsidRPr="00BB6D8F">
              <w:rPr>
                <w:b/>
                <w:bCs/>
                <w:i/>
              </w:rPr>
              <w:t>вателем</w:t>
            </w:r>
          </w:p>
        </w:tc>
        <w:tc>
          <w:tcPr>
            <w:tcW w:w="1245" w:type="dxa"/>
          </w:tcPr>
          <w:p w:rsidR="005E274D" w:rsidRPr="000F6916" w:rsidRDefault="00833AD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50</w:t>
            </w:r>
          </w:p>
        </w:tc>
        <w:tc>
          <w:tcPr>
            <w:tcW w:w="1340" w:type="dxa"/>
          </w:tcPr>
          <w:p w:rsidR="005E274D" w:rsidRPr="00F228A6" w:rsidRDefault="00833AD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50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В том числе:</w:t>
            </w:r>
          </w:p>
        </w:tc>
        <w:tc>
          <w:tcPr>
            <w:tcW w:w="1245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Лекции</w:t>
            </w:r>
            <w:r>
              <w:rPr>
                <w:sz w:val="22"/>
                <w:szCs w:val="22"/>
              </w:rPr>
              <w:t xml:space="preserve"> (Л)</w:t>
            </w:r>
          </w:p>
        </w:tc>
        <w:tc>
          <w:tcPr>
            <w:tcW w:w="1245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Семинары (С)</w:t>
            </w:r>
          </w:p>
        </w:tc>
        <w:tc>
          <w:tcPr>
            <w:tcW w:w="1245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Консультации</w:t>
            </w:r>
          </w:p>
        </w:tc>
        <w:tc>
          <w:tcPr>
            <w:tcW w:w="1245" w:type="dxa"/>
          </w:tcPr>
          <w:p w:rsidR="005E274D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340" w:type="dxa"/>
          </w:tcPr>
          <w:p w:rsidR="005E274D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Самостоятельная работа студента</w:t>
            </w:r>
          </w:p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  <w:bCs/>
              </w:rPr>
            </w:pPr>
          </w:p>
        </w:tc>
        <w:tc>
          <w:tcPr>
            <w:tcW w:w="1245" w:type="dxa"/>
          </w:tcPr>
          <w:p w:rsidR="005E274D" w:rsidRPr="000F6916" w:rsidRDefault="0026670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76</w:t>
            </w:r>
          </w:p>
        </w:tc>
        <w:tc>
          <w:tcPr>
            <w:tcW w:w="1340" w:type="dxa"/>
          </w:tcPr>
          <w:p w:rsidR="005E274D" w:rsidRPr="00F228A6" w:rsidRDefault="0026670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76</w:t>
            </w:r>
          </w:p>
        </w:tc>
      </w:tr>
      <w:tr w:rsidR="00266706" w:rsidRPr="001A195E" w:rsidTr="00F228A6">
        <w:trPr>
          <w:trHeight w:val="20"/>
          <w:jc w:val="center"/>
        </w:trPr>
        <w:tc>
          <w:tcPr>
            <w:tcW w:w="5489" w:type="dxa"/>
          </w:tcPr>
          <w:p w:rsidR="00266706" w:rsidRPr="00266706" w:rsidRDefault="00266706" w:rsidP="005E274D">
            <w:pPr>
              <w:pStyle w:val="af3"/>
              <w:tabs>
                <w:tab w:val="right" w:leader="underscore" w:pos="9356"/>
              </w:tabs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Контроль</w:t>
            </w:r>
            <w:bookmarkStart w:id="0" w:name="_GoBack"/>
            <w:bookmarkEnd w:id="0"/>
          </w:p>
        </w:tc>
        <w:tc>
          <w:tcPr>
            <w:tcW w:w="1245" w:type="dxa"/>
          </w:tcPr>
          <w:p w:rsidR="00266706" w:rsidRPr="00266706" w:rsidRDefault="00266706" w:rsidP="005E274D">
            <w:pPr>
              <w:pStyle w:val="af3"/>
              <w:tabs>
                <w:tab w:val="right" w:leader="underscore" w:pos="9356"/>
              </w:tabs>
              <w:jc w:val="center"/>
            </w:pPr>
            <w:r w:rsidRPr="00266706">
              <w:t>18</w:t>
            </w:r>
          </w:p>
        </w:tc>
        <w:tc>
          <w:tcPr>
            <w:tcW w:w="1340" w:type="dxa"/>
          </w:tcPr>
          <w:p w:rsidR="00266706" w:rsidRPr="00266706" w:rsidRDefault="0026670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sz w:val="22"/>
                <w:szCs w:val="22"/>
              </w:rPr>
            </w:pPr>
            <w:r w:rsidRPr="00266706">
              <w:rPr>
                <w:sz w:val="22"/>
                <w:szCs w:val="22"/>
              </w:rPr>
              <w:t>18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</w:t>
            </w:r>
            <w:r w:rsidRPr="001A195E">
              <w:rPr>
                <w:sz w:val="22"/>
                <w:szCs w:val="22"/>
              </w:rPr>
              <w:t>ромежуточн</w:t>
            </w:r>
            <w:r>
              <w:rPr>
                <w:sz w:val="22"/>
                <w:szCs w:val="22"/>
              </w:rPr>
              <w:t>ая</w:t>
            </w:r>
            <w:r w:rsidRPr="001A195E">
              <w:rPr>
                <w:sz w:val="22"/>
                <w:szCs w:val="22"/>
              </w:rPr>
              <w:t xml:space="preserve"> аттестаци</w:t>
            </w:r>
            <w:r>
              <w:rPr>
                <w:sz w:val="22"/>
                <w:szCs w:val="22"/>
              </w:rPr>
              <w:t>я</w:t>
            </w:r>
            <w:r w:rsidRPr="001A195E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</w:tcPr>
          <w:p w:rsidR="005E274D" w:rsidRPr="00F00324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экзамен</w:t>
            </w:r>
          </w:p>
        </w:tc>
        <w:tc>
          <w:tcPr>
            <w:tcW w:w="1340" w:type="dxa"/>
          </w:tcPr>
          <w:p w:rsidR="005E274D" w:rsidRPr="00F228A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</w:rPr>
              <w:t>экзамен</w:t>
            </w:r>
          </w:p>
        </w:tc>
      </w:tr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 w:val="restart"/>
          </w:tcPr>
          <w:p w:rsidR="005E274D" w:rsidRPr="00F00324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Общая </w:t>
            </w:r>
            <w:r w:rsidR="00F228A6">
              <w:rPr>
                <w:b/>
                <w:sz w:val="22"/>
                <w:szCs w:val="22"/>
              </w:rPr>
              <w:t xml:space="preserve">трудоемкость: </w:t>
            </w:r>
            <w:r w:rsidRPr="00F00324">
              <w:rPr>
                <w:sz w:val="22"/>
                <w:szCs w:val="22"/>
              </w:rPr>
              <w:t>часы/зачетные единицы</w:t>
            </w:r>
          </w:p>
        </w:tc>
        <w:tc>
          <w:tcPr>
            <w:tcW w:w="1245" w:type="dxa"/>
          </w:tcPr>
          <w:p w:rsidR="005E274D" w:rsidRPr="00F00324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144</w:t>
            </w:r>
          </w:p>
        </w:tc>
        <w:tc>
          <w:tcPr>
            <w:tcW w:w="1340" w:type="dxa"/>
          </w:tcPr>
          <w:p w:rsidR="005E274D" w:rsidRPr="00F228A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  <w:sz w:val="22"/>
                <w:szCs w:val="22"/>
              </w:rPr>
              <w:t>144</w:t>
            </w:r>
          </w:p>
        </w:tc>
      </w:tr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/>
            <w:vAlign w:val="center"/>
          </w:tcPr>
          <w:p w:rsidR="005E274D" w:rsidRPr="001A195E" w:rsidRDefault="005E274D" w:rsidP="005E274D">
            <w:pPr>
              <w:jc w:val="center"/>
            </w:pPr>
          </w:p>
        </w:tc>
        <w:tc>
          <w:tcPr>
            <w:tcW w:w="1245" w:type="dxa"/>
          </w:tcPr>
          <w:p w:rsidR="005E274D" w:rsidRPr="00F00324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340" w:type="dxa"/>
          </w:tcPr>
          <w:p w:rsidR="005E274D" w:rsidRPr="00F228A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</w:rPr>
              <w:t>4</w:t>
            </w:r>
          </w:p>
        </w:tc>
      </w:tr>
    </w:tbl>
    <w:p w:rsidR="00CE5AAF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5E274D" w:rsidRPr="002D176F" w:rsidRDefault="005E274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Default="00B41CE6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p w:rsidR="00F228A6" w:rsidRDefault="00F228A6" w:rsidP="00F228A6">
      <w:pPr>
        <w:ind w:left="70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CE5AAF" w:rsidRPr="002D176F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CE5AAF" w:rsidRPr="002D176F">
        <w:trPr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CE5AAF" w:rsidRPr="002D176F" w:rsidRDefault="00D931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Предмет экономе</w:t>
            </w:r>
            <w:r>
              <w:rPr>
                <w:bCs/>
                <w:sz w:val="24"/>
                <w:szCs w:val="24"/>
              </w:rPr>
              <w:t>т</w:t>
            </w:r>
            <w:r>
              <w:rPr>
                <w:bCs/>
                <w:sz w:val="24"/>
                <w:szCs w:val="24"/>
              </w:rPr>
              <w:t>рики.</w:t>
            </w:r>
          </w:p>
        </w:tc>
        <w:tc>
          <w:tcPr>
            <w:tcW w:w="5245" w:type="dxa"/>
            <w:vAlign w:val="center"/>
          </w:tcPr>
          <w:p w:rsidR="00CE5AAF" w:rsidRPr="002D176F" w:rsidRDefault="00D9318A" w:rsidP="007E2A9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Предмет эконометрики, ее цели, задачи и мет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ды. Классы моделей. Этапы эконометрического моделирования.</w:t>
            </w:r>
          </w:p>
        </w:tc>
        <w:tc>
          <w:tcPr>
            <w:tcW w:w="906" w:type="dxa"/>
            <w:vAlign w:val="center"/>
          </w:tcPr>
          <w:p w:rsidR="00CE5AAF" w:rsidRPr="002D176F" w:rsidRDefault="002A579D" w:rsidP="00895FD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895FDA">
              <w:rPr>
                <w:color w:val="000000"/>
                <w:spacing w:val="-1"/>
                <w:sz w:val="24"/>
                <w:szCs w:val="24"/>
              </w:rPr>
              <w:t>5,5</w:t>
            </w:r>
          </w:p>
        </w:tc>
      </w:tr>
      <w:tr w:rsidR="00CE5AAF" w:rsidRPr="002D176F">
        <w:trPr>
          <w:trHeight w:val="1048"/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CE5AAF" w:rsidRPr="002D176F" w:rsidRDefault="00D931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Парная регрессия и корреляция</w:t>
            </w:r>
            <w:r w:rsidR="0026305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:rsidR="00CE5AAF" w:rsidRPr="002D176F" w:rsidRDefault="00D9318A" w:rsidP="007E2A9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Статистическая зависимость (независимость) случайных переменных. </w:t>
            </w:r>
            <w:r w:rsidR="0026305F">
              <w:rPr>
                <w:bCs/>
                <w:sz w:val="24"/>
                <w:szCs w:val="24"/>
              </w:rPr>
              <w:t>Понятие корреляцио</w:t>
            </w:r>
            <w:r w:rsidR="0026305F">
              <w:rPr>
                <w:bCs/>
                <w:sz w:val="24"/>
                <w:szCs w:val="24"/>
              </w:rPr>
              <w:t>н</w:t>
            </w:r>
            <w:r w:rsidR="0026305F">
              <w:rPr>
                <w:bCs/>
                <w:sz w:val="24"/>
                <w:szCs w:val="24"/>
              </w:rPr>
              <w:t xml:space="preserve">ного анализа. </w:t>
            </w:r>
            <w:r>
              <w:rPr>
                <w:bCs/>
                <w:sz w:val="24"/>
                <w:szCs w:val="24"/>
              </w:rPr>
              <w:t>Уравнение регрессионной связи между двумя переменными. Метод наименьших квадратов. Коэффициент аппроксимации</w:t>
            </w:r>
            <w:r w:rsidR="0026305F">
              <w:rPr>
                <w:bCs/>
                <w:sz w:val="24"/>
                <w:szCs w:val="24"/>
              </w:rPr>
              <w:t>. Нел</w:t>
            </w:r>
            <w:r w:rsidR="0026305F">
              <w:rPr>
                <w:bCs/>
                <w:sz w:val="24"/>
                <w:szCs w:val="24"/>
              </w:rPr>
              <w:t>и</w:t>
            </w:r>
            <w:r w:rsidR="0026305F">
              <w:rPr>
                <w:bCs/>
                <w:sz w:val="24"/>
                <w:szCs w:val="24"/>
              </w:rPr>
              <w:t>нейные модели и их линеаризация.</w:t>
            </w:r>
          </w:p>
        </w:tc>
        <w:tc>
          <w:tcPr>
            <w:tcW w:w="906" w:type="dxa"/>
            <w:vAlign w:val="center"/>
          </w:tcPr>
          <w:p w:rsidR="00CE5AAF" w:rsidRPr="002D176F" w:rsidRDefault="0026305F" w:rsidP="00895FD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895FDA">
              <w:rPr>
                <w:color w:val="000000"/>
                <w:spacing w:val="-1"/>
                <w:sz w:val="24"/>
                <w:szCs w:val="24"/>
              </w:rPr>
              <w:t>5,5</w:t>
            </w:r>
          </w:p>
        </w:tc>
      </w:tr>
      <w:tr w:rsidR="00CE5AAF" w:rsidRPr="002D176F">
        <w:trPr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CE5AAF" w:rsidRPr="002D176F" w:rsidRDefault="00D9318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Множественная р</w:t>
            </w:r>
            <w:r>
              <w:rPr>
                <w:bCs/>
                <w:sz w:val="24"/>
                <w:szCs w:val="24"/>
              </w:rPr>
              <w:t>е</w:t>
            </w:r>
            <w:r>
              <w:rPr>
                <w:bCs/>
                <w:sz w:val="24"/>
                <w:szCs w:val="24"/>
              </w:rPr>
              <w:t>грессия и коррел</w:t>
            </w:r>
            <w:r>
              <w:rPr>
                <w:bCs/>
                <w:sz w:val="24"/>
                <w:szCs w:val="24"/>
              </w:rPr>
              <w:t>я</w:t>
            </w:r>
            <w:r>
              <w:rPr>
                <w:bCs/>
                <w:sz w:val="24"/>
                <w:szCs w:val="24"/>
              </w:rPr>
              <w:t>ция</w:t>
            </w:r>
            <w:r w:rsidR="0026305F">
              <w:rPr>
                <w:bCs/>
                <w:sz w:val="24"/>
                <w:szCs w:val="24"/>
              </w:rPr>
              <w:t>.</w:t>
            </w:r>
            <w:r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5245" w:type="dxa"/>
            <w:vAlign w:val="center"/>
          </w:tcPr>
          <w:p w:rsidR="00CE5AAF" w:rsidRPr="001C5679" w:rsidRDefault="0026305F" w:rsidP="007E2A92">
            <w:pPr>
              <w:widowControl w:val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Линейная модель множественной регрессии. Оценка параметров множественной регрессии. Отбор факторов при построении множественной регрессии. Частные уравнения регрессии. Мн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жественная и частная корреляция.</w:t>
            </w:r>
          </w:p>
        </w:tc>
        <w:tc>
          <w:tcPr>
            <w:tcW w:w="906" w:type="dxa"/>
            <w:vAlign w:val="center"/>
          </w:tcPr>
          <w:p w:rsidR="00CE5AAF" w:rsidRPr="002D176F" w:rsidRDefault="0026305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  <w:r w:rsidR="00895FDA">
              <w:rPr>
                <w:color w:val="000000"/>
                <w:spacing w:val="-1"/>
                <w:sz w:val="24"/>
                <w:szCs w:val="24"/>
              </w:rPr>
              <w:t>,5</w:t>
            </w:r>
          </w:p>
        </w:tc>
      </w:tr>
      <w:tr w:rsidR="00CE5AAF" w:rsidRPr="002D176F">
        <w:trPr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410" w:type="dxa"/>
            <w:vAlign w:val="center"/>
          </w:tcPr>
          <w:p w:rsidR="00CE5AAF" w:rsidRPr="002D176F" w:rsidRDefault="00D9318A" w:rsidP="007E2A9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Временные ряды</w:t>
            </w:r>
            <w:r w:rsidR="0026305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:rsidR="00CE5AAF" w:rsidRPr="001C5679" w:rsidRDefault="0026305F" w:rsidP="007E2A92">
            <w:pPr>
              <w:widowControl w:val="0"/>
              <w:jc w:val="both"/>
              <w:rPr>
                <w:rFonts w:ascii="Courier New" w:hAnsi="Courier New" w:cs="Courier New"/>
                <w:i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Характеристики временных рядов. Методика моделирования временных рядов. Прогнозир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вание во временных рядах. Оценка моделей р</w:t>
            </w:r>
            <w:r>
              <w:rPr>
                <w:bCs/>
                <w:sz w:val="24"/>
                <w:szCs w:val="24"/>
              </w:rPr>
              <w:t>е</w:t>
            </w:r>
            <w:r>
              <w:rPr>
                <w:bCs/>
                <w:sz w:val="24"/>
                <w:szCs w:val="24"/>
              </w:rPr>
              <w:t>грессии по временным рядам.</w:t>
            </w:r>
            <w:r w:rsidR="001C5679" w:rsidRPr="001C5679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906" w:type="dxa"/>
            <w:vAlign w:val="center"/>
          </w:tcPr>
          <w:p w:rsidR="00CE5AAF" w:rsidRPr="002D176F" w:rsidRDefault="0026305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  <w:r w:rsidR="00895FDA">
              <w:rPr>
                <w:color w:val="000000"/>
                <w:spacing w:val="-1"/>
                <w:sz w:val="24"/>
                <w:szCs w:val="24"/>
              </w:rPr>
              <w:t>,5</w:t>
            </w:r>
          </w:p>
        </w:tc>
      </w:tr>
      <w:tr w:rsidR="00CE5AAF" w:rsidRPr="002D176F">
        <w:trPr>
          <w:jc w:val="center"/>
        </w:trPr>
        <w:tc>
          <w:tcPr>
            <w:tcW w:w="3034" w:type="dxa"/>
            <w:gridSpan w:val="2"/>
            <w:vAlign w:val="center"/>
          </w:tcPr>
          <w:p w:rsidR="00CE5AAF" w:rsidRPr="002D176F" w:rsidRDefault="00B41CE6">
            <w:pPr>
              <w:ind w:right="19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CE5AAF" w:rsidRPr="002D176F" w:rsidRDefault="00CE5AAF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CE5AAF" w:rsidRPr="0026305F" w:rsidRDefault="00D9318A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6305F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jc w:val="both"/>
        <w:rPr>
          <w:b/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ind w:left="709"/>
        <w:rPr>
          <w:sz w:val="24"/>
          <w:szCs w:val="24"/>
        </w:rPr>
      </w:pPr>
    </w:p>
    <w:p w:rsidR="00CE5AAF" w:rsidRPr="002D176F" w:rsidRDefault="00CE5AAF">
      <w:pPr>
        <w:pStyle w:val="a3"/>
        <w:numPr>
          <w:ilvl w:val="0"/>
          <w:numId w:val="1"/>
        </w:numPr>
        <w:rPr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E673BD" w:rsidRPr="00E673BD" w:rsidRDefault="00E673BD" w:rsidP="00E673BD">
      <w:pPr>
        <w:pStyle w:val="a3"/>
        <w:numPr>
          <w:ilvl w:val="0"/>
          <w:numId w:val="1"/>
        </w:numPr>
        <w:rPr>
          <w:sz w:val="24"/>
          <w:szCs w:val="24"/>
        </w:rPr>
      </w:pPr>
      <w:r w:rsidRPr="00E673BD">
        <w:rPr>
          <w:sz w:val="24"/>
          <w:szCs w:val="24"/>
        </w:rPr>
        <w:lastRenderedPageBreak/>
        <w:t>РАЗДЕЛЫ ДИСЦИПЛИНЫ И ВИДЫ УЧЕБНОЙ РАБОТЫ:</w:t>
      </w:r>
    </w:p>
    <w:p w:rsidR="00CE5AAF" w:rsidRPr="002D176F" w:rsidRDefault="00CE5AAF">
      <w:pPr>
        <w:pStyle w:val="a3"/>
        <w:ind w:left="1069"/>
        <w:jc w:val="both"/>
        <w:rPr>
          <w:sz w:val="24"/>
          <w:szCs w:val="24"/>
        </w:rPr>
      </w:pPr>
    </w:p>
    <w:p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"/>
        <w:gridCol w:w="2828"/>
        <w:gridCol w:w="711"/>
        <w:gridCol w:w="761"/>
        <w:gridCol w:w="670"/>
        <w:gridCol w:w="1199"/>
        <w:gridCol w:w="1677"/>
        <w:gridCol w:w="901"/>
      </w:tblGrid>
      <w:tr w:rsidR="00C810B5" w:rsidRPr="002A579D" w:rsidTr="00C810B5">
        <w:tc>
          <w:tcPr>
            <w:tcW w:w="29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№</w:t>
            </w:r>
          </w:p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160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27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Виды учебной р</w:t>
            </w:r>
            <w:r w:rsidRPr="002A579D">
              <w:rPr>
                <w:bCs/>
                <w:sz w:val="24"/>
                <w:szCs w:val="24"/>
              </w:rPr>
              <w:t>а</w:t>
            </w:r>
            <w:r w:rsidRPr="002A579D">
              <w:rPr>
                <w:bCs/>
                <w:sz w:val="24"/>
                <w:szCs w:val="24"/>
              </w:rPr>
              <w:t>боты</w:t>
            </w:r>
          </w:p>
        </w:tc>
        <w:tc>
          <w:tcPr>
            <w:tcW w:w="65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58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Консультации</w:t>
            </w:r>
          </w:p>
        </w:tc>
        <w:tc>
          <w:tcPr>
            <w:tcW w:w="58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Всего час.</w:t>
            </w:r>
          </w:p>
        </w:tc>
      </w:tr>
      <w:tr w:rsidR="00C810B5" w:rsidRPr="002A579D" w:rsidTr="00C810B5">
        <w:tc>
          <w:tcPr>
            <w:tcW w:w="29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160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65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585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5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</w:tr>
      <w:tr w:rsidR="00C810B5" w:rsidRPr="002A579D" w:rsidTr="00C810B5"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D176F" w:rsidRDefault="00C810B5" w:rsidP="002C4C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Предмет эконометрики.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0,5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35,5</w:t>
            </w:r>
          </w:p>
        </w:tc>
      </w:tr>
      <w:tr w:rsidR="00C810B5" w:rsidRPr="002A579D" w:rsidTr="00C810B5"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D176F" w:rsidRDefault="00C810B5" w:rsidP="002C4C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Парная регрессия и ко</w:t>
            </w:r>
            <w:r>
              <w:rPr>
                <w:bCs/>
                <w:sz w:val="24"/>
                <w:szCs w:val="24"/>
              </w:rPr>
              <w:t>р</w:t>
            </w:r>
            <w:r>
              <w:rPr>
                <w:bCs/>
                <w:sz w:val="24"/>
                <w:szCs w:val="24"/>
              </w:rPr>
              <w:t>реляция.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10B5" w:rsidRDefault="00C810B5" w:rsidP="00C810B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0,5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35,5</w:t>
            </w:r>
          </w:p>
        </w:tc>
      </w:tr>
      <w:tr w:rsidR="00C810B5" w:rsidRPr="002A579D" w:rsidTr="00C810B5"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D176F" w:rsidRDefault="00C810B5" w:rsidP="002C4C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Множественная регре</w:t>
            </w:r>
            <w:r>
              <w:rPr>
                <w:bCs/>
                <w:sz w:val="24"/>
                <w:szCs w:val="24"/>
              </w:rPr>
              <w:t>с</w:t>
            </w:r>
            <w:r>
              <w:rPr>
                <w:bCs/>
                <w:sz w:val="24"/>
                <w:szCs w:val="24"/>
              </w:rPr>
              <w:t xml:space="preserve">сия и корреляция. 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0,5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36,5</w:t>
            </w:r>
          </w:p>
        </w:tc>
      </w:tr>
      <w:tr w:rsidR="00C810B5" w:rsidRPr="002A579D" w:rsidTr="00C810B5"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D176F" w:rsidRDefault="00C810B5" w:rsidP="002C4C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Временные ряды.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0,5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36,5</w:t>
            </w:r>
          </w:p>
        </w:tc>
      </w:tr>
      <w:tr w:rsidR="00C810B5" w:rsidRPr="002A579D" w:rsidTr="00C810B5"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C4CEB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2C4CEB">
              <w:rPr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C4CEB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2C4CEB">
              <w:rPr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512686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512686">
              <w:rPr>
                <w:b/>
                <w:bCs/>
                <w:sz w:val="24"/>
                <w:szCs w:val="24"/>
              </w:rPr>
              <w:t>76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512686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512686">
              <w:rPr>
                <w:b/>
                <w:bCs/>
                <w:sz w:val="24"/>
                <w:szCs w:val="24"/>
              </w:rPr>
              <w:t>18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Pr="00C810B5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C810B5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C810B5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C810B5">
              <w:rPr>
                <w:b/>
                <w:bCs/>
                <w:sz w:val="24"/>
                <w:szCs w:val="24"/>
              </w:rPr>
              <w:t>144</w:t>
            </w:r>
          </w:p>
        </w:tc>
      </w:tr>
    </w:tbl>
    <w:p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p w:rsidR="002A579D" w:rsidRPr="002A579D" w:rsidRDefault="002A579D" w:rsidP="002A579D">
      <w:pPr>
        <w:jc w:val="both"/>
        <w:rPr>
          <w:bCs/>
          <w:i/>
          <w:sz w:val="24"/>
          <w:szCs w:val="24"/>
        </w:rPr>
      </w:pPr>
    </w:p>
    <w:p w:rsidR="00CE5AAF" w:rsidRPr="002D176F" w:rsidRDefault="00B41CE6" w:rsidP="001B2707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2D176F">
        <w:rPr>
          <w:sz w:val="24"/>
          <w:szCs w:val="24"/>
        </w:rPr>
        <w:t>необх</w:t>
      </w:r>
      <w:r w:rsidRPr="002D176F">
        <w:rPr>
          <w:sz w:val="24"/>
          <w:szCs w:val="24"/>
        </w:rPr>
        <w:t>о</w:t>
      </w:r>
      <w:r w:rsidRPr="002D176F">
        <w:rPr>
          <w:sz w:val="24"/>
          <w:szCs w:val="24"/>
        </w:rPr>
        <w:t>димый для освоения дисциплины (модуля)</w:t>
      </w:r>
    </w:p>
    <w:p w:rsidR="00FB25FC" w:rsidRDefault="00FB25FC" w:rsidP="00FB25FC">
      <w:pPr>
        <w:ind w:firstLine="709"/>
        <w:jc w:val="both"/>
        <w:rPr>
          <w:b/>
          <w:bCs/>
          <w:sz w:val="24"/>
          <w:szCs w:val="24"/>
        </w:rPr>
      </w:pPr>
      <w:r w:rsidRPr="00731804">
        <w:rPr>
          <w:b/>
          <w:bCs/>
          <w:sz w:val="24"/>
          <w:szCs w:val="24"/>
        </w:rPr>
        <w:t>6.1.</w:t>
      </w:r>
      <w:r w:rsidRPr="00731804">
        <w:rPr>
          <w:b/>
          <w:bCs/>
          <w:sz w:val="24"/>
          <w:szCs w:val="24"/>
        </w:rPr>
        <w:tab/>
        <w:t xml:space="preserve"> Основная литература.</w:t>
      </w:r>
    </w:p>
    <w:tbl>
      <w:tblPr>
        <w:tblW w:w="95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378"/>
        <w:gridCol w:w="1418"/>
        <w:gridCol w:w="1241"/>
      </w:tblGrid>
      <w:tr w:rsidR="00895FDA" w:rsidRPr="005B2906" w:rsidTr="00FC21B0">
        <w:tc>
          <w:tcPr>
            <w:tcW w:w="562" w:type="dxa"/>
            <w:vMerge w:val="restart"/>
            <w:vAlign w:val="center"/>
          </w:tcPr>
          <w:p w:rsidR="00895FDA" w:rsidRPr="005B2906" w:rsidRDefault="00895FDA" w:rsidP="00FC21B0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№</w:t>
            </w:r>
          </w:p>
          <w:p w:rsidR="00895FDA" w:rsidRPr="005B2906" w:rsidRDefault="00895FDA" w:rsidP="00FC21B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378" w:type="dxa"/>
            <w:vMerge w:val="restart"/>
            <w:vAlign w:val="center"/>
          </w:tcPr>
          <w:p w:rsidR="00895FDA" w:rsidRPr="005B2906" w:rsidRDefault="00895FDA" w:rsidP="00FC21B0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:rsidR="00895FDA" w:rsidRPr="005B2906" w:rsidRDefault="00895FDA" w:rsidP="00FC21B0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5B2906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5B2906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895FDA" w:rsidRPr="005B2906" w:rsidTr="00FC21B0">
        <w:tc>
          <w:tcPr>
            <w:tcW w:w="562" w:type="dxa"/>
            <w:vMerge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  <w:vMerge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241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кафедра.</w:t>
            </w:r>
          </w:p>
        </w:tc>
      </w:tr>
      <w:tr w:rsidR="00895FDA" w:rsidRPr="005B2906" w:rsidTr="00FC21B0">
        <w:tc>
          <w:tcPr>
            <w:tcW w:w="562" w:type="dxa"/>
            <w:vAlign w:val="center"/>
          </w:tcPr>
          <w:p w:rsidR="00895FDA" w:rsidRPr="005B2906" w:rsidRDefault="00895FDA" w:rsidP="00895FDA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895FDA" w:rsidRPr="005B2906" w:rsidRDefault="00895FDA" w:rsidP="00FC21B0">
            <w:pPr>
              <w:ind w:right="5"/>
              <w:rPr>
                <w:bCs/>
                <w:sz w:val="24"/>
                <w:szCs w:val="24"/>
              </w:rPr>
            </w:pPr>
            <w:proofErr w:type="spellStart"/>
            <w:r w:rsidRPr="0059609F">
              <w:rPr>
                <w:bCs/>
                <w:iCs/>
                <w:sz w:val="24"/>
                <w:szCs w:val="24"/>
              </w:rPr>
              <w:t>Галочкин</w:t>
            </w:r>
            <w:proofErr w:type="spellEnd"/>
            <w:r w:rsidRPr="0059609F">
              <w:rPr>
                <w:bCs/>
                <w:iCs/>
                <w:sz w:val="24"/>
                <w:szCs w:val="24"/>
              </w:rPr>
              <w:t>, В. Т.  Эконометрика</w:t>
            </w:r>
            <w:proofErr w:type="gramStart"/>
            <w:r w:rsidRPr="0059609F">
              <w:rPr>
                <w:bCs/>
                <w:iCs/>
                <w:sz w:val="24"/>
                <w:szCs w:val="24"/>
              </w:rPr>
              <w:t> :</w:t>
            </w:r>
            <w:proofErr w:type="gramEnd"/>
            <w:r w:rsidRPr="0059609F">
              <w:rPr>
                <w:bCs/>
                <w:iCs/>
                <w:sz w:val="24"/>
                <w:szCs w:val="24"/>
              </w:rPr>
              <w:t xml:space="preserve"> учебник и практикум для вузов / В. Т. </w:t>
            </w:r>
            <w:proofErr w:type="spellStart"/>
            <w:r w:rsidRPr="0059609F">
              <w:rPr>
                <w:bCs/>
                <w:iCs/>
                <w:sz w:val="24"/>
                <w:szCs w:val="24"/>
              </w:rPr>
              <w:t>Галочкин</w:t>
            </w:r>
            <w:proofErr w:type="spellEnd"/>
            <w:r w:rsidRPr="0059609F">
              <w:rPr>
                <w:bCs/>
                <w:iCs/>
                <w:sz w:val="24"/>
                <w:szCs w:val="24"/>
              </w:rPr>
              <w:t>. — Москва</w:t>
            </w:r>
            <w:proofErr w:type="gramStart"/>
            <w:r w:rsidRPr="0059609F">
              <w:rPr>
                <w:bCs/>
                <w:iCs/>
                <w:sz w:val="24"/>
                <w:szCs w:val="24"/>
              </w:rPr>
              <w:t> :</w:t>
            </w:r>
            <w:proofErr w:type="gramEnd"/>
            <w:r w:rsidRPr="0059609F">
              <w:rPr>
                <w:bCs/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59609F">
              <w:rPr>
                <w:bCs/>
                <w:iCs/>
                <w:sz w:val="24"/>
                <w:szCs w:val="24"/>
              </w:rPr>
              <w:t>Юрайт</w:t>
            </w:r>
            <w:proofErr w:type="spellEnd"/>
            <w:r w:rsidRPr="0059609F">
              <w:rPr>
                <w:bCs/>
                <w:iCs/>
                <w:sz w:val="24"/>
                <w:szCs w:val="24"/>
              </w:rPr>
              <w:t>, 2023. — 293 с. — (Высшее образование). — ISBN 978-5-534-14974-6. — Текст</w:t>
            </w:r>
            <w:proofErr w:type="gramStart"/>
            <w:r w:rsidRPr="0059609F">
              <w:rPr>
                <w:bCs/>
                <w:iCs/>
                <w:sz w:val="24"/>
                <w:szCs w:val="24"/>
              </w:rPr>
              <w:t xml:space="preserve"> :</w:t>
            </w:r>
            <w:proofErr w:type="gramEnd"/>
            <w:r w:rsidRPr="0059609F">
              <w:rPr>
                <w:bCs/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59609F">
              <w:rPr>
                <w:bCs/>
                <w:iCs/>
                <w:sz w:val="24"/>
                <w:szCs w:val="24"/>
              </w:rPr>
              <w:t>Юрайт</w:t>
            </w:r>
            <w:proofErr w:type="spellEnd"/>
            <w:r w:rsidRPr="0059609F">
              <w:rPr>
                <w:bCs/>
                <w:iCs/>
                <w:sz w:val="24"/>
                <w:szCs w:val="24"/>
              </w:rPr>
              <w:t xml:space="preserve"> [сайт]. — URL: </w:t>
            </w:r>
            <w:hyperlink r:id="rId12" w:history="1">
              <w:r w:rsidRPr="00D35CAA">
                <w:rPr>
                  <w:rStyle w:val="ab"/>
                  <w:bCs/>
                  <w:iCs/>
                  <w:sz w:val="24"/>
                  <w:szCs w:val="24"/>
                </w:rPr>
                <w:t>https://urait.ru/bcode/512080</w:t>
              </w:r>
            </w:hyperlink>
            <w:r>
              <w:rPr>
                <w:bCs/>
                <w:iCs/>
                <w:sz w:val="24"/>
                <w:szCs w:val="24"/>
              </w:rPr>
              <w:t xml:space="preserve"> </w:t>
            </w:r>
            <w:r w:rsidRPr="0059609F">
              <w:rPr>
                <w:bCs/>
                <w:iCs/>
                <w:sz w:val="24"/>
                <w:szCs w:val="24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895FDA" w:rsidRPr="005B2906" w:rsidTr="00FC21B0">
        <w:tc>
          <w:tcPr>
            <w:tcW w:w="562" w:type="dxa"/>
            <w:vAlign w:val="center"/>
          </w:tcPr>
          <w:p w:rsidR="00895FDA" w:rsidRPr="005B2906" w:rsidRDefault="00895FDA" w:rsidP="00895FDA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895FDA" w:rsidRPr="005B2906" w:rsidRDefault="00895FDA" w:rsidP="00FC21B0">
            <w:pPr>
              <w:ind w:right="5"/>
              <w:rPr>
                <w:bCs/>
                <w:sz w:val="24"/>
                <w:szCs w:val="24"/>
              </w:rPr>
            </w:pPr>
            <w:r w:rsidRPr="0059609F">
              <w:rPr>
                <w:bCs/>
                <w:iCs/>
                <w:sz w:val="24"/>
                <w:szCs w:val="24"/>
              </w:rPr>
              <w:t>Демидова, О. А.  Эконометрика</w:t>
            </w:r>
            <w:proofErr w:type="gramStart"/>
            <w:r w:rsidRPr="0059609F">
              <w:rPr>
                <w:bCs/>
                <w:iCs/>
                <w:sz w:val="24"/>
                <w:szCs w:val="24"/>
              </w:rPr>
              <w:t> :</w:t>
            </w:r>
            <w:proofErr w:type="gramEnd"/>
            <w:r w:rsidRPr="0059609F">
              <w:rPr>
                <w:bCs/>
                <w:iCs/>
                <w:sz w:val="24"/>
                <w:szCs w:val="24"/>
              </w:rPr>
              <w:t xml:space="preserve"> учебник и практикум для вузов / О. А. Демидова, Д. И. Малахов. — Москва</w:t>
            </w:r>
            <w:proofErr w:type="gramStart"/>
            <w:r w:rsidRPr="0059609F">
              <w:rPr>
                <w:bCs/>
                <w:iCs/>
                <w:sz w:val="24"/>
                <w:szCs w:val="24"/>
              </w:rPr>
              <w:t> :</w:t>
            </w:r>
            <w:proofErr w:type="gramEnd"/>
            <w:r w:rsidRPr="0059609F">
              <w:rPr>
                <w:bCs/>
                <w:iCs/>
                <w:sz w:val="24"/>
                <w:szCs w:val="24"/>
              </w:rPr>
              <w:t xml:space="preserve"> Изд</w:t>
            </w:r>
            <w:r w:rsidRPr="0059609F">
              <w:rPr>
                <w:bCs/>
                <w:iCs/>
                <w:sz w:val="24"/>
                <w:szCs w:val="24"/>
              </w:rPr>
              <w:t>а</w:t>
            </w:r>
            <w:r w:rsidRPr="0059609F">
              <w:rPr>
                <w:bCs/>
                <w:iCs/>
                <w:sz w:val="24"/>
                <w:szCs w:val="24"/>
              </w:rPr>
              <w:t xml:space="preserve">тельство </w:t>
            </w:r>
            <w:proofErr w:type="spellStart"/>
            <w:r w:rsidRPr="0059609F">
              <w:rPr>
                <w:bCs/>
                <w:iCs/>
                <w:sz w:val="24"/>
                <w:szCs w:val="24"/>
              </w:rPr>
              <w:t>Юрайт</w:t>
            </w:r>
            <w:proofErr w:type="spellEnd"/>
            <w:r w:rsidRPr="0059609F">
              <w:rPr>
                <w:bCs/>
                <w:iCs/>
                <w:sz w:val="24"/>
                <w:szCs w:val="24"/>
              </w:rPr>
              <w:t>, 2023. — 334 с. — (Высшее образов</w:t>
            </w:r>
            <w:r w:rsidRPr="0059609F">
              <w:rPr>
                <w:bCs/>
                <w:iCs/>
                <w:sz w:val="24"/>
                <w:szCs w:val="24"/>
              </w:rPr>
              <w:t>а</w:t>
            </w:r>
            <w:r w:rsidRPr="0059609F">
              <w:rPr>
                <w:bCs/>
                <w:iCs/>
                <w:sz w:val="24"/>
                <w:szCs w:val="24"/>
              </w:rPr>
              <w:t>ние). — ISBN 978-5-534-00625-4. — Текст</w:t>
            </w:r>
            <w:proofErr w:type="gramStart"/>
            <w:r w:rsidRPr="0059609F">
              <w:rPr>
                <w:bCs/>
                <w:iCs/>
                <w:sz w:val="24"/>
                <w:szCs w:val="24"/>
              </w:rPr>
              <w:t xml:space="preserve"> :</w:t>
            </w:r>
            <w:proofErr w:type="gramEnd"/>
            <w:r w:rsidRPr="0059609F">
              <w:rPr>
                <w:bCs/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59609F">
              <w:rPr>
                <w:bCs/>
                <w:iCs/>
                <w:sz w:val="24"/>
                <w:szCs w:val="24"/>
              </w:rPr>
              <w:t>Юрайт</w:t>
            </w:r>
            <w:proofErr w:type="spellEnd"/>
            <w:r w:rsidRPr="0059609F">
              <w:rPr>
                <w:bCs/>
                <w:iCs/>
                <w:sz w:val="24"/>
                <w:szCs w:val="24"/>
              </w:rPr>
              <w:t xml:space="preserve"> [сайт]. — URL: </w:t>
            </w:r>
            <w:hyperlink r:id="rId13" w:history="1">
              <w:r w:rsidRPr="00D35CAA">
                <w:rPr>
                  <w:rStyle w:val="ab"/>
                  <w:bCs/>
                  <w:iCs/>
                  <w:sz w:val="24"/>
                  <w:szCs w:val="24"/>
                </w:rPr>
                <w:t>https://urait.ru/bcode/511223</w:t>
              </w:r>
            </w:hyperlink>
            <w:r>
              <w:rPr>
                <w:bCs/>
                <w:iCs/>
                <w:sz w:val="24"/>
                <w:szCs w:val="24"/>
              </w:rPr>
              <w:t xml:space="preserve"> </w:t>
            </w:r>
            <w:r w:rsidRPr="0059609F">
              <w:rPr>
                <w:bCs/>
                <w:iCs/>
                <w:sz w:val="24"/>
                <w:szCs w:val="24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895FDA" w:rsidRPr="005B2906" w:rsidTr="00FC21B0">
        <w:tc>
          <w:tcPr>
            <w:tcW w:w="562" w:type="dxa"/>
            <w:vAlign w:val="center"/>
          </w:tcPr>
          <w:p w:rsidR="00895FDA" w:rsidRPr="005B2906" w:rsidRDefault="00895FDA" w:rsidP="00895FDA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895FDA" w:rsidRDefault="00895FDA" w:rsidP="00FC21B0">
            <w:pPr>
              <w:ind w:right="5"/>
              <w:rPr>
                <w:bCs/>
                <w:sz w:val="24"/>
                <w:szCs w:val="24"/>
              </w:rPr>
            </w:pPr>
            <w:r w:rsidRPr="0059609F">
              <w:rPr>
                <w:bCs/>
                <w:sz w:val="24"/>
                <w:szCs w:val="24"/>
              </w:rPr>
              <w:t>Эконометрика</w:t>
            </w:r>
            <w:proofErr w:type="gramStart"/>
            <w:r w:rsidRPr="0059609F">
              <w:rPr>
                <w:bCs/>
                <w:sz w:val="24"/>
                <w:szCs w:val="24"/>
              </w:rPr>
              <w:t> :</w:t>
            </w:r>
            <w:proofErr w:type="gramEnd"/>
            <w:r w:rsidRPr="0059609F">
              <w:rPr>
                <w:bCs/>
                <w:sz w:val="24"/>
                <w:szCs w:val="24"/>
              </w:rPr>
              <w:t xml:space="preserve"> учебник для вузов / И. И. Елисеева [и др.] ; под редакцией И. И. Елисеевой. — Москва</w:t>
            </w:r>
            <w:proofErr w:type="gramStart"/>
            <w:r w:rsidRPr="0059609F">
              <w:rPr>
                <w:bCs/>
                <w:sz w:val="24"/>
                <w:szCs w:val="24"/>
              </w:rPr>
              <w:t> :</w:t>
            </w:r>
            <w:proofErr w:type="gramEnd"/>
            <w:r w:rsidRPr="0059609F">
              <w:rPr>
                <w:bCs/>
                <w:sz w:val="24"/>
                <w:szCs w:val="24"/>
              </w:rPr>
              <w:t xml:space="preserve"> Издательство </w:t>
            </w:r>
            <w:proofErr w:type="spellStart"/>
            <w:r w:rsidRPr="0059609F">
              <w:rPr>
                <w:bCs/>
                <w:sz w:val="24"/>
                <w:szCs w:val="24"/>
              </w:rPr>
              <w:t>Юрайт</w:t>
            </w:r>
            <w:proofErr w:type="spellEnd"/>
            <w:r w:rsidRPr="0059609F">
              <w:rPr>
                <w:bCs/>
                <w:sz w:val="24"/>
                <w:szCs w:val="24"/>
              </w:rPr>
              <w:t>, 2023. — 449 с. — (Высшее образование). — ISBN 978-5-534-00313-0. — Текст</w:t>
            </w:r>
            <w:proofErr w:type="gramStart"/>
            <w:r w:rsidRPr="0059609F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9609F">
              <w:rPr>
                <w:bCs/>
                <w:sz w:val="24"/>
                <w:szCs w:val="24"/>
              </w:rPr>
              <w:t xml:space="preserve"> электронный // Образ</w:t>
            </w:r>
            <w:r w:rsidRPr="0059609F">
              <w:rPr>
                <w:bCs/>
                <w:sz w:val="24"/>
                <w:szCs w:val="24"/>
              </w:rPr>
              <w:t>о</w:t>
            </w:r>
            <w:r w:rsidRPr="0059609F">
              <w:rPr>
                <w:bCs/>
                <w:sz w:val="24"/>
                <w:szCs w:val="24"/>
              </w:rPr>
              <w:t xml:space="preserve">вательная платформа </w:t>
            </w:r>
            <w:proofErr w:type="spellStart"/>
            <w:r w:rsidRPr="0059609F">
              <w:rPr>
                <w:bCs/>
                <w:sz w:val="24"/>
                <w:szCs w:val="24"/>
              </w:rPr>
              <w:t>Юрайт</w:t>
            </w:r>
            <w:proofErr w:type="spellEnd"/>
            <w:r w:rsidRPr="0059609F">
              <w:rPr>
                <w:bCs/>
                <w:sz w:val="24"/>
                <w:szCs w:val="24"/>
              </w:rPr>
              <w:t xml:space="preserve"> [сайт]. — URL: </w:t>
            </w:r>
            <w:hyperlink r:id="rId14" w:history="1">
              <w:r w:rsidRPr="00D35CAA">
                <w:rPr>
                  <w:rStyle w:val="ab"/>
                  <w:bCs/>
                  <w:sz w:val="24"/>
                  <w:szCs w:val="24"/>
                </w:rPr>
                <w:t>https://urait.ru/bcode/510472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59609F">
              <w:rPr>
                <w:bCs/>
                <w:sz w:val="24"/>
                <w:szCs w:val="24"/>
              </w:rPr>
              <w:t xml:space="preserve"> </w:t>
            </w:r>
          </w:p>
          <w:p w:rsidR="00895FDA" w:rsidRPr="005B2906" w:rsidRDefault="00895FDA" w:rsidP="00FC21B0">
            <w:pPr>
              <w:ind w:right="5"/>
              <w:rPr>
                <w:bCs/>
                <w:sz w:val="24"/>
                <w:szCs w:val="24"/>
              </w:rPr>
            </w:pPr>
            <w:r w:rsidRPr="0059609F">
              <w:rPr>
                <w:bCs/>
                <w:sz w:val="24"/>
                <w:szCs w:val="24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895FDA" w:rsidRPr="005B2906" w:rsidTr="00FC21B0">
        <w:tc>
          <w:tcPr>
            <w:tcW w:w="562" w:type="dxa"/>
            <w:vAlign w:val="center"/>
          </w:tcPr>
          <w:p w:rsidR="00895FDA" w:rsidRPr="005B2906" w:rsidRDefault="00895FDA" w:rsidP="00895FDA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895FDA" w:rsidRPr="005B2906" w:rsidRDefault="00895FDA" w:rsidP="00FC21B0">
            <w:pPr>
              <w:ind w:right="5"/>
              <w:rPr>
                <w:bCs/>
                <w:sz w:val="24"/>
                <w:szCs w:val="24"/>
              </w:rPr>
            </w:pPr>
            <w:proofErr w:type="spellStart"/>
            <w:r w:rsidRPr="0059609F">
              <w:rPr>
                <w:bCs/>
                <w:iCs/>
                <w:sz w:val="24"/>
                <w:szCs w:val="24"/>
              </w:rPr>
              <w:t>Мардас</w:t>
            </w:r>
            <w:proofErr w:type="spellEnd"/>
            <w:r w:rsidRPr="0059609F">
              <w:rPr>
                <w:bCs/>
                <w:iCs/>
                <w:sz w:val="24"/>
                <w:szCs w:val="24"/>
              </w:rPr>
              <w:t>, А. Н.  Эконометрика</w:t>
            </w:r>
            <w:proofErr w:type="gramStart"/>
            <w:r w:rsidRPr="0059609F">
              <w:rPr>
                <w:bCs/>
                <w:iCs/>
                <w:sz w:val="24"/>
                <w:szCs w:val="24"/>
              </w:rPr>
              <w:t> :</w:t>
            </w:r>
            <w:proofErr w:type="gramEnd"/>
            <w:r w:rsidRPr="0059609F">
              <w:rPr>
                <w:bCs/>
                <w:iCs/>
                <w:sz w:val="24"/>
                <w:szCs w:val="24"/>
              </w:rPr>
              <w:t xml:space="preserve"> учебник и практикум для вузов / А. Н. </w:t>
            </w:r>
            <w:proofErr w:type="spellStart"/>
            <w:r w:rsidRPr="0059609F">
              <w:rPr>
                <w:bCs/>
                <w:iCs/>
                <w:sz w:val="24"/>
                <w:szCs w:val="24"/>
              </w:rPr>
              <w:t>Мардас</w:t>
            </w:r>
            <w:proofErr w:type="spellEnd"/>
            <w:r w:rsidRPr="0059609F">
              <w:rPr>
                <w:bCs/>
                <w:iCs/>
                <w:sz w:val="24"/>
                <w:szCs w:val="24"/>
              </w:rPr>
              <w:t xml:space="preserve">. — 2-е изд., </w:t>
            </w:r>
            <w:proofErr w:type="spellStart"/>
            <w:r w:rsidRPr="0059609F">
              <w:rPr>
                <w:bCs/>
                <w:iCs/>
                <w:sz w:val="24"/>
                <w:szCs w:val="24"/>
              </w:rPr>
              <w:t>испр</w:t>
            </w:r>
            <w:proofErr w:type="spellEnd"/>
            <w:r w:rsidRPr="0059609F">
              <w:rPr>
                <w:bCs/>
                <w:iCs/>
                <w:sz w:val="24"/>
                <w:szCs w:val="24"/>
              </w:rPr>
              <w:t xml:space="preserve">. и доп. — Москва : Издательство </w:t>
            </w:r>
            <w:proofErr w:type="spellStart"/>
            <w:r w:rsidRPr="0059609F">
              <w:rPr>
                <w:bCs/>
                <w:iCs/>
                <w:sz w:val="24"/>
                <w:szCs w:val="24"/>
              </w:rPr>
              <w:t>Юрайт</w:t>
            </w:r>
            <w:proofErr w:type="spellEnd"/>
            <w:r w:rsidRPr="0059609F">
              <w:rPr>
                <w:bCs/>
                <w:iCs/>
                <w:sz w:val="24"/>
                <w:szCs w:val="24"/>
              </w:rPr>
              <w:t>, 2023. — 180 с. — (Высшее образов</w:t>
            </w:r>
            <w:r w:rsidRPr="0059609F">
              <w:rPr>
                <w:bCs/>
                <w:iCs/>
                <w:sz w:val="24"/>
                <w:szCs w:val="24"/>
              </w:rPr>
              <w:t>а</w:t>
            </w:r>
            <w:r w:rsidRPr="0059609F">
              <w:rPr>
                <w:bCs/>
                <w:iCs/>
                <w:sz w:val="24"/>
                <w:szCs w:val="24"/>
              </w:rPr>
              <w:t>ние). — ISBN 978-5-9916-8164-3. — Текст</w:t>
            </w:r>
            <w:proofErr w:type="gramStart"/>
            <w:r w:rsidRPr="0059609F">
              <w:rPr>
                <w:bCs/>
                <w:iCs/>
                <w:sz w:val="24"/>
                <w:szCs w:val="24"/>
              </w:rPr>
              <w:t xml:space="preserve"> :</w:t>
            </w:r>
            <w:proofErr w:type="gramEnd"/>
            <w:r w:rsidRPr="0059609F">
              <w:rPr>
                <w:bCs/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59609F">
              <w:rPr>
                <w:bCs/>
                <w:iCs/>
                <w:sz w:val="24"/>
                <w:szCs w:val="24"/>
              </w:rPr>
              <w:t>Юрайт</w:t>
            </w:r>
            <w:proofErr w:type="spellEnd"/>
            <w:r w:rsidRPr="0059609F">
              <w:rPr>
                <w:bCs/>
                <w:iCs/>
                <w:sz w:val="24"/>
                <w:szCs w:val="24"/>
              </w:rPr>
              <w:t xml:space="preserve"> [сайт]. — URL: </w:t>
            </w:r>
            <w:hyperlink r:id="rId15" w:history="1">
              <w:r w:rsidRPr="00D35CAA">
                <w:rPr>
                  <w:rStyle w:val="ab"/>
                  <w:bCs/>
                  <w:iCs/>
                  <w:sz w:val="24"/>
                  <w:szCs w:val="24"/>
                </w:rPr>
                <w:t>https://urait.ru/bcode/512428</w:t>
              </w:r>
            </w:hyperlink>
            <w:r>
              <w:rPr>
                <w:bCs/>
                <w:iCs/>
                <w:sz w:val="24"/>
                <w:szCs w:val="24"/>
              </w:rPr>
              <w:t xml:space="preserve"> </w:t>
            </w:r>
            <w:r w:rsidRPr="0059609F">
              <w:rPr>
                <w:bCs/>
                <w:iCs/>
                <w:sz w:val="24"/>
                <w:szCs w:val="24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895FDA" w:rsidRPr="005B2906" w:rsidTr="00FC21B0">
        <w:tc>
          <w:tcPr>
            <w:tcW w:w="562" w:type="dxa"/>
            <w:vAlign w:val="center"/>
          </w:tcPr>
          <w:p w:rsidR="00895FDA" w:rsidRPr="005B2906" w:rsidRDefault="00895FDA" w:rsidP="00895FDA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895FDA" w:rsidRPr="005B2906" w:rsidRDefault="00895FDA" w:rsidP="00FC21B0">
            <w:pPr>
              <w:ind w:right="5"/>
              <w:rPr>
                <w:bCs/>
                <w:sz w:val="24"/>
                <w:szCs w:val="24"/>
              </w:rPr>
            </w:pPr>
            <w:r w:rsidRPr="0059609F">
              <w:rPr>
                <w:bCs/>
                <w:iCs/>
                <w:sz w:val="24"/>
                <w:szCs w:val="24"/>
              </w:rPr>
              <w:t>Евсеев, Е. А.  Эконометрика</w:t>
            </w:r>
            <w:proofErr w:type="gramStart"/>
            <w:r w:rsidRPr="0059609F">
              <w:rPr>
                <w:bCs/>
                <w:iCs/>
                <w:sz w:val="24"/>
                <w:szCs w:val="24"/>
              </w:rPr>
              <w:t> :</w:t>
            </w:r>
            <w:proofErr w:type="gramEnd"/>
            <w:r w:rsidRPr="0059609F">
              <w:rPr>
                <w:bCs/>
                <w:iCs/>
                <w:sz w:val="24"/>
                <w:szCs w:val="24"/>
              </w:rPr>
              <w:t xml:space="preserve"> учебное пособие для вузов / Е. А. Евсеев, В. М. Буре. — 2-е изд., </w:t>
            </w:r>
            <w:proofErr w:type="spellStart"/>
            <w:r w:rsidRPr="0059609F">
              <w:rPr>
                <w:bCs/>
                <w:iCs/>
                <w:sz w:val="24"/>
                <w:szCs w:val="24"/>
              </w:rPr>
              <w:t>испр</w:t>
            </w:r>
            <w:proofErr w:type="spellEnd"/>
            <w:r w:rsidRPr="0059609F">
              <w:rPr>
                <w:bCs/>
                <w:iCs/>
                <w:sz w:val="24"/>
                <w:szCs w:val="24"/>
              </w:rPr>
              <w:t xml:space="preserve">. и доп. — Москва : Издательство </w:t>
            </w:r>
            <w:proofErr w:type="spellStart"/>
            <w:r w:rsidRPr="0059609F">
              <w:rPr>
                <w:bCs/>
                <w:iCs/>
                <w:sz w:val="24"/>
                <w:szCs w:val="24"/>
              </w:rPr>
              <w:t>Юрайт</w:t>
            </w:r>
            <w:proofErr w:type="spellEnd"/>
            <w:r w:rsidRPr="0059609F">
              <w:rPr>
                <w:bCs/>
                <w:iCs/>
                <w:sz w:val="24"/>
                <w:szCs w:val="24"/>
              </w:rPr>
              <w:t>, 2023. — 186 с. — (Высшее образование). — ISBN 978-5-534-10752-4. — Текст</w:t>
            </w:r>
            <w:proofErr w:type="gramStart"/>
            <w:r w:rsidRPr="0059609F">
              <w:rPr>
                <w:bCs/>
                <w:iCs/>
                <w:sz w:val="24"/>
                <w:szCs w:val="24"/>
              </w:rPr>
              <w:t xml:space="preserve"> :</w:t>
            </w:r>
            <w:proofErr w:type="gramEnd"/>
            <w:r w:rsidRPr="0059609F">
              <w:rPr>
                <w:bCs/>
                <w:iCs/>
                <w:sz w:val="24"/>
                <w:szCs w:val="24"/>
              </w:rPr>
              <w:t xml:space="preserve"> эле</w:t>
            </w:r>
            <w:r w:rsidRPr="0059609F">
              <w:rPr>
                <w:bCs/>
                <w:iCs/>
                <w:sz w:val="24"/>
                <w:szCs w:val="24"/>
              </w:rPr>
              <w:t>к</w:t>
            </w:r>
            <w:r w:rsidRPr="0059609F">
              <w:rPr>
                <w:bCs/>
                <w:iCs/>
                <w:sz w:val="24"/>
                <w:szCs w:val="24"/>
              </w:rPr>
              <w:t xml:space="preserve">тронный // Образовательная платформа </w:t>
            </w:r>
            <w:proofErr w:type="spellStart"/>
            <w:r w:rsidRPr="0059609F">
              <w:rPr>
                <w:bCs/>
                <w:iCs/>
                <w:sz w:val="24"/>
                <w:szCs w:val="24"/>
              </w:rPr>
              <w:t>Юрайт</w:t>
            </w:r>
            <w:proofErr w:type="spellEnd"/>
            <w:r w:rsidRPr="0059609F">
              <w:rPr>
                <w:bCs/>
                <w:iCs/>
                <w:sz w:val="24"/>
                <w:szCs w:val="24"/>
              </w:rPr>
              <w:t xml:space="preserve"> [сайт]. — URL: </w:t>
            </w:r>
            <w:hyperlink r:id="rId16" w:history="1">
              <w:r w:rsidRPr="00D35CAA">
                <w:rPr>
                  <w:rStyle w:val="ab"/>
                  <w:bCs/>
                  <w:iCs/>
                  <w:sz w:val="24"/>
                  <w:szCs w:val="24"/>
                </w:rPr>
                <w:t>https://urait.ru/bcode/514519</w:t>
              </w:r>
            </w:hyperlink>
            <w:r>
              <w:rPr>
                <w:bCs/>
                <w:iCs/>
                <w:sz w:val="24"/>
                <w:szCs w:val="24"/>
              </w:rPr>
              <w:t xml:space="preserve"> </w:t>
            </w:r>
            <w:r w:rsidRPr="0059609F">
              <w:rPr>
                <w:bCs/>
                <w:iCs/>
                <w:sz w:val="24"/>
                <w:szCs w:val="24"/>
              </w:rPr>
              <w:t xml:space="preserve">(дата обращения: </w:t>
            </w:r>
            <w:r w:rsidRPr="0059609F">
              <w:rPr>
                <w:bCs/>
                <w:iCs/>
                <w:sz w:val="24"/>
                <w:szCs w:val="24"/>
              </w:rPr>
              <w:lastRenderedPageBreak/>
              <w:t>17.01.2023).</w:t>
            </w:r>
          </w:p>
        </w:tc>
        <w:tc>
          <w:tcPr>
            <w:tcW w:w="1418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241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</w:tbl>
    <w:p w:rsidR="00FB25FC" w:rsidRDefault="00FB25FC" w:rsidP="00FB25FC">
      <w:pPr>
        <w:ind w:firstLine="709"/>
        <w:jc w:val="both"/>
        <w:rPr>
          <w:b/>
          <w:bCs/>
          <w:sz w:val="24"/>
          <w:szCs w:val="24"/>
        </w:rPr>
      </w:pPr>
    </w:p>
    <w:p w:rsidR="00C810B5" w:rsidRDefault="00C810B5" w:rsidP="00FB25FC">
      <w:pPr>
        <w:ind w:firstLine="709"/>
        <w:jc w:val="both"/>
        <w:rPr>
          <w:b/>
          <w:bCs/>
          <w:sz w:val="24"/>
          <w:szCs w:val="24"/>
        </w:rPr>
      </w:pPr>
    </w:p>
    <w:p w:rsidR="00FB25FC" w:rsidRPr="005B2906" w:rsidRDefault="00FB25FC" w:rsidP="001B2707">
      <w:pPr>
        <w:pStyle w:val="a3"/>
        <w:numPr>
          <w:ilvl w:val="1"/>
          <w:numId w:val="3"/>
        </w:numPr>
        <w:rPr>
          <w:b/>
          <w:bCs/>
          <w:sz w:val="24"/>
          <w:szCs w:val="24"/>
        </w:rPr>
      </w:pPr>
      <w:r w:rsidRPr="005B2906">
        <w:rPr>
          <w:b/>
          <w:bCs/>
          <w:sz w:val="24"/>
          <w:szCs w:val="24"/>
        </w:rPr>
        <w:t>Дополнительная литература</w:t>
      </w:r>
    </w:p>
    <w:tbl>
      <w:tblPr>
        <w:tblW w:w="95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378"/>
        <w:gridCol w:w="1418"/>
        <w:gridCol w:w="1241"/>
      </w:tblGrid>
      <w:tr w:rsidR="00895FDA" w:rsidRPr="005B2906" w:rsidTr="00FC21B0">
        <w:tc>
          <w:tcPr>
            <w:tcW w:w="562" w:type="dxa"/>
            <w:vMerge w:val="restart"/>
            <w:vAlign w:val="center"/>
          </w:tcPr>
          <w:p w:rsidR="00895FDA" w:rsidRPr="005B2906" w:rsidRDefault="00895FDA" w:rsidP="00FC21B0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№</w:t>
            </w:r>
          </w:p>
          <w:p w:rsidR="00895FDA" w:rsidRPr="005B2906" w:rsidRDefault="00895FDA" w:rsidP="00FC21B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378" w:type="dxa"/>
            <w:vMerge w:val="restart"/>
            <w:vAlign w:val="center"/>
          </w:tcPr>
          <w:p w:rsidR="00895FDA" w:rsidRPr="005B2906" w:rsidRDefault="00895FDA" w:rsidP="00FC21B0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>Наименование издания</w:t>
            </w:r>
          </w:p>
          <w:p w:rsidR="00895FDA" w:rsidRPr="005B2906" w:rsidRDefault="00895FDA" w:rsidP="00FC21B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659" w:type="dxa"/>
            <w:gridSpan w:val="2"/>
            <w:vAlign w:val="center"/>
          </w:tcPr>
          <w:p w:rsidR="00895FDA" w:rsidRPr="005B2906" w:rsidRDefault="00895FDA" w:rsidP="00FC21B0">
            <w:pPr>
              <w:jc w:val="center"/>
              <w:rPr>
                <w:b/>
                <w:bCs/>
                <w:sz w:val="24"/>
                <w:szCs w:val="24"/>
              </w:rPr>
            </w:pPr>
            <w:r w:rsidRPr="005B2906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5B2906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5B2906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895FDA" w:rsidRPr="005B2906" w:rsidTr="00FC21B0">
        <w:tc>
          <w:tcPr>
            <w:tcW w:w="562" w:type="dxa"/>
            <w:vMerge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  <w:vMerge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241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кафедра.</w:t>
            </w:r>
          </w:p>
        </w:tc>
      </w:tr>
      <w:tr w:rsidR="00895FDA" w:rsidRPr="005B2906" w:rsidTr="00FC21B0">
        <w:tc>
          <w:tcPr>
            <w:tcW w:w="562" w:type="dxa"/>
            <w:vAlign w:val="center"/>
          </w:tcPr>
          <w:p w:rsidR="00895FDA" w:rsidRPr="005B2906" w:rsidRDefault="00895FDA" w:rsidP="00FC21B0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895FDA" w:rsidRPr="005B2906" w:rsidRDefault="00895FDA" w:rsidP="00FC21B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Иванова В. М.</w:t>
            </w:r>
            <w:r w:rsidRPr="005B2906">
              <w:rPr>
                <w:sz w:val="24"/>
                <w:szCs w:val="24"/>
              </w:rPr>
              <w:t> Эконометрика. Ч. 6 / В. М. Иванова</w:t>
            </w:r>
            <w:proofErr w:type="gramStart"/>
            <w:r w:rsidRPr="005B2906">
              <w:rPr>
                <w:sz w:val="24"/>
                <w:szCs w:val="24"/>
              </w:rPr>
              <w:t xml:space="preserve"> ;</w:t>
            </w:r>
            <w:proofErr w:type="gramEnd"/>
            <w:r w:rsidRPr="005B2906">
              <w:rPr>
                <w:sz w:val="24"/>
                <w:szCs w:val="24"/>
              </w:rPr>
              <w:t xml:space="preserve"> МЭСИ. - Москва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СОМИНТЭК, 1991. - 158 с.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ил. - (Экономич</w:t>
            </w:r>
            <w:r w:rsidRPr="005B2906">
              <w:rPr>
                <w:sz w:val="24"/>
                <w:szCs w:val="24"/>
              </w:rPr>
              <w:t>е</w:t>
            </w:r>
            <w:r w:rsidRPr="005B2906">
              <w:rPr>
                <w:sz w:val="24"/>
                <w:szCs w:val="24"/>
              </w:rPr>
              <w:t xml:space="preserve">ская теория. </w:t>
            </w:r>
            <w:proofErr w:type="gramStart"/>
            <w:r w:rsidRPr="005B2906">
              <w:rPr>
                <w:sz w:val="24"/>
                <w:szCs w:val="24"/>
              </w:rPr>
              <w:t>Основы бизнеса).</w:t>
            </w:r>
            <w:proofErr w:type="gramEnd"/>
            <w:r w:rsidRPr="005B2906">
              <w:rPr>
                <w:sz w:val="24"/>
                <w:szCs w:val="24"/>
              </w:rPr>
              <w:t xml:space="preserve"> - </w:t>
            </w:r>
            <w:proofErr w:type="spellStart"/>
            <w:r w:rsidRPr="005B2906">
              <w:rPr>
                <w:sz w:val="24"/>
                <w:szCs w:val="24"/>
              </w:rPr>
              <w:t>Библиогр</w:t>
            </w:r>
            <w:proofErr w:type="spellEnd"/>
            <w:r w:rsidRPr="005B2906">
              <w:rPr>
                <w:sz w:val="24"/>
                <w:szCs w:val="24"/>
              </w:rPr>
              <w:t>.: с. 156. - 15.00. - Текст (визуальный)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непосредственный.</w:t>
            </w:r>
            <w:r w:rsidRPr="005B2906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241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895FDA" w:rsidRPr="005B2906" w:rsidTr="00FC21B0">
        <w:tc>
          <w:tcPr>
            <w:tcW w:w="562" w:type="dxa"/>
            <w:vAlign w:val="center"/>
          </w:tcPr>
          <w:p w:rsidR="00895FDA" w:rsidRPr="005B2906" w:rsidRDefault="00895FDA" w:rsidP="00FC21B0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895FDA" w:rsidRPr="005B2906" w:rsidRDefault="00895FDA" w:rsidP="00FC21B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Орлов А. И.</w:t>
            </w:r>
            <w:r w:rsidRPr="005B2906">
              <w:rPr>
                <w:sz w:val="24"/>
                <w:szCs w:val="24"/>
              </w:rPr>
              <w:t> Эконометрика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учебник для вузов / А. И. О</w:t>
            </w:r>
            <w:r w:rsidRPr="005B2906">
              <w:rPr>
                <w:sz w:val="24"/>
                <w:szCs w:val="24"/>
              </w:rPr>
              <w:t>р</w:t>
            </w:r>
            <w:r w:rsidRPr="005B2906">
              <w:rPr>
                <w:sz w:val="24"/>
                <w:szCs w:val="24"/>
              </w:rPr>
              <w:t>лов. - Москва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Экзамен, 2003. - 575 с. - </w:t>
            </w:r>
            <w:proofErr w:type="spellStart"/>
            <w:r w:rsidRPr="005B2906">
              <w:rPr>
                <w:sz w:val="24"/>
                <w:szCs w:val="24"/>
              </w:rPr>
              <w:t>Библиогр</w:t>
            </w:r>
            <w:proofErr w:type="spellEnd"/>
            <w:r w:rsidRPr="005B2906">
              <w:rPr>
                <w:sz w:val="24"/>
                <w:szCs w:val="24"/>
              </w:rPr>
              <w:t>.: с. 569-570. - 177.00. - Текст (визуальный)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418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895FDA" w:rsidRPr="005B2906" w:rsidTr="00FC21B0">
        <w:tc>
          <w:tcPr>
            <w:tcW w:w="562" w:type="dxa"/>
            <w:vAlign w:val="center"/>
          </w:tcPr>
          <w:p w:rsidR="00895FDA" w:rsidRPr="005B2906" w:rsidRDefault="00895FDA" w:rsidP="00FC21B0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895FDA" w:rsidRPr="005B2906" w:rsidRDefault="00895FDA" w:rsidP="00FC21B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sz w:val="24"/>
                <w:szCs w:val="24"/>
              </w:rPr>
              <w:t>   </w:t>
            </w:r>
            <w:r w:rsidRPr="005B2906">
              <w:rPr>
                <w:bCs/>
                <w:sz w:val="24"/>
                <w:szCs w:val="24"/>
              </w:rPr>
              <w:t>Практикум по эконометрике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учебное пособие / под ред. И. И. Елисеевой. - 2-е изд., </w:t>
            </w:r>
            <w:proofErr w:type="spellStart"/>
            <w:r w:rsidRPr="005B2906">
              <w:rPr>
                <w:sz w:val="24"/>
                <w:szCs w:val="24"/>
              </w:rPr>
              <w:t>перераб</w:t>
            </w:r>
            <w:proofErr w:type="spellEnd"/>
            <w:r w:rsidRPr="005B2906">
              <w:rPr>
                <w:sz w:val="24"/>
                <w:szCs w:val="24"/>
              </w:rPr>
              <w:t>. и доп. - Москва : Ф</w:t>
            </w:r>
            <w:r w:rsidRPr="005B2906">
              <w:rPr>
                <w:sz w:val="24"/>
                <w:szCs w:val="24"/>
              </w:rPr>
              <w:t>и</w:t>
            </w:r>
            <w:r w:rsidRPr="005B2906">
              <w:rPr>
                <w:sz w:val="24"/>
                <w:szCs w:val="24"/>
              </w:rPr>
              <w:t>нансы и статистика, 2008. - 343 с.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ил. - ISBN 978-5-279-02785-9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294.00. - Текст (визуальный)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непосредстве</w:t>
            </w:r>
            <w:r w:rsidRPr="005B2906">
              <w:rPr>
                <w:sz w:val="24"/>
                <w:szCs w:val="24"/>
              </w:rPr>
              <w:t>н</w:t>
            </w:r>
            <w:r w:rsidRPr="005B2906">
              <w:rPr>
                <w:sz w:val="24"/>
                <w:szCs w:val="24"/>
              </w:rPr>
              <w:t>ный.   </w:t>
            </w:r>
          </w:p>
        </w:tc>
        <w:tc>
          <w:tcPr>
            <w:tcW w:w="1418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895FDA" w:rsidRPr="005B2906" w:rsidTr="00FC21B0">
        <w:tc>
          <w:tcPr>
            <w:tcW w:w="562" w:type="dxa"/>
            <w:vAlign w:val="center"/>
          </w:tcPr>
          <w:p w:rsidR="00895FDA" w:rsidRPr="005B2906" w:rsidRDefault="00895FDA" w:rsidP="00FC21B0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895FDA" w:rsidRPr="005B2906" w:rsidRDefault="00895FDA" w:rsidP="00FC21B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Эконометрика: В схема и таблицах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учебное пособие / под ред. С. А. Орехова. - Москва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</w:t>
            </w:r>
            <w:proofErr w:type="spellStart"/>
            <w:r w:rsidRPr="005B2906">
              <w:rPr>
                <w:sz w:val="24"/>
                <w:szCs w:val="24"/>
              </w:rPr>
              <w:t>Эксмо</w:t>
            </w:r>
            <w:proofErr w:type="spellEnd"/>
            <w:r w:rsidRPr="005B2906">
              <w:rPr>
                <w:sz w:val="24"/>
                <w:szCs w:val="24"/>
              </w:rPr>
              <w:t>, 2008. - 221 с.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ил. - (Экономика - наглядно и просто</w:t>
            </w:r>
            <w:proofErr w:type="gramStart"/>
            <w:r w:rsidRPr="005B2906">
              <w:rPr>
                <w:sz w:val="24"/>
                <w:szCs w:val="24"/>
              </w:rPr>
              <w:t xml:space="preserve"> )</w:t>
            </w:r>
            <w:proofErr w:type="gramEnd"/>
            <w:r w:rsidRPr="005B2906">
              <w:rPr>
                <w:sz w:val="24"/>
                <w:szCs w:val="24"/>
              </w:rPr>
              <w:t xml:space="preserve">. - </w:t>
            </w:r>
            <w:proofErr w:type="spellStart"/>
            <w:r w:rsidRPr="005B2906">
              <w:rPr>
                <w:sz w:val="24"/>
                <w:szCs w:val="24"/>
              </w:rPr>
              <w:t>Библиогр</w:t>
            </w:r>
            <w:proofErr w:type="spellEnd"/>
            <w:r w:rsidRPr="005B2906">
              <w:rPr>
                <w:sz w:val="24"/>
                <w:szCs w:val="24"/>
              </w:rPr>
              <w:t>.: с. 208-209. - ISBN 978-5-699-26764-4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149.00. - Текст (визуальный)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непосредственный.</w:t>
            </w:r>
            <w:r w:rsidRPr="005B2906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5B2906">
              <w:rPr>
                <w:bCs/>
                <w:sz w:val="24"/>
                <w:szCs w:val="24"/>
              </w:rPr>
              <w:t>Колемаев</w:t>
            </w:r>
            <w:proofErr w:type="spellEnd"/>
            <w:r w:rsidRPr="005B2906">
              <w:rPr>
                <w:bCs/>
                <w:sz w:val="24"/>
                <w:szCs w:val="24"/>
              </w:rPr>
              <w:t>, В. А.</w:t>
            </w:r>
            <w:r w:rsidRPr="005B2906">
              <w:rPr>
                <w:sz w:val="24"/>
                <w:szCs w:val="24"/>
              </w:rPr>
              <w:t>   </w:t>
            </w:r>
          </w:p>
        </w:tc>
        <w:tc>
          <w:tcPr>
            <w:tcW w:w="1418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895FDA" w:rsidRPr="005B2906" w:rsidTr="00FC21B0">
        <w:tc>
          <w:tcPr>
            <w:tcW w:w="562" w:type="dxa"/>
            <w:vAlign w:val="center"/>
          </w:tcPr>
          <w:p w:rsidR="00895FDA" w:rsidRPr="005B2906" w:rsidRDefault="00895FDA" w:rsidP="00FC21B0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895FDA" w:rsidRPr="005B2906" w:rsidRDefault="00895FDA" w:rsidP="00FC21B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sz w:val="24"/>
                <w:szCs w:val="24"/>
              </w:rPr>
              <w:t>Эконометрика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учебник / В. А. </w:t>
            </w:r>
            <w:proofErr w:type="spellStart"/>
            <w:r w:rsidRPr="005B2906">
              <w:rPr>
                <w:sz w:val="24"/>
                <w:szCs w:val="24"/>
              </w:rPr>
              <w:t>Колемаев</w:t>
            </w:r>
            <w:proofErr w:type="spellEnd"/>
            <w:r w:rsidRPr="005B2906">
              <w:rPr>
                <w:sz w:val="24"/>
                <w:szCs w:val="24"/>
              </w:rPr>
              <w:t>. - Москва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И</w:t>
            </w:r>
            <w:r w:rsidRPr="005B2906">
              <w:rPr>
                <w:sz w:val="24"/>
                <w:szCs w:val="24"/>
              </w:rPr>
              <w:t>Н</w:t>
            </w:r>
            <w:r w:rsidRPr="005B2906">
              <w:rPr>
                <w:sz w:val="24"/>
                <w:szCs w:val="24"/>
              </w:rPr>
              <w:t xml:space="preserve">ФРА-М, 2009. - 160 с. - (Высшее образование). - </w:t>
            </w:r>
            <w:proofErr w:type="spellStart"/>
            <w:r w:rsidRPr="005B2906">
              <w:rPr>
                <w:sz w:val="24"/>
                <w:szCs w:val="24"/>
              </w:rPr>
              <w:t>Библиогр</w:t>
            </w:r>
            <w:proofErr w:type="spellEnd"/>
            <w:r w:rsidRPr="005B2906">
              <w:rPr>
                <w:sz w:val="24"/>
                <w:szCs w:val="24"/>
              </w:rPr>
              <w:t>.: с. 158. - ISBN 5-16-001756-3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101.94.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241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895FDA" w:rsidRPr="005B2906" w:rsidTr="00FC21B0">
        <w:tc>
          <w:tcPr>
            <w:tcW w:w="562" w:type="dxa"/>
            <w:vAlign w:val="center"/>
          </w:tcPr>
          <w:p w:rsidR="00895FDA" w:rsidRPr="005B2906" w:rsidRDefault="00895FDA" w:rsidP="00FC21B0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895FDA" w:rsidRPr="005B2906" w:rsidRDefault="00895FDA" w:rsidP="00FC21B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Орлов, А. И.</w:t>
            </w:r>
            <w:r w:rsidRPr="005B2906">
              <w:rPr>
                <w:sz w:val="24"/>
                <w:szCs w:val="24"/>
              </w:rPr>
              <w:t>   Организационно-экономическое моделир</w:t>
            </w:r>
            <w:r w:rsidRPr="005B2906">
              <w:rPr>
                <w:sz w:val="24"/>
                <w:szCs w:val="24"/>
              </w:rPr>
              <w:t>о</w:t>
            </w:r>
            <w:r w:rsidRPr="005B2906">
              <w:rPr>
                <w:sz w:val="24"/>
                <w:szCs w:val="24"/>
              </w:rPr>
              <w:t>вание: теория принятия решений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учебник / А. И. Орлов. - Москва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</w:t>
            </w:r>
            <w:proofErr w:type="spellStart"/>
            <w:r w:rsidRPr="005B2906">
              <w:rPr>
                <w:sz w:val="24"/>
                <w:szCs w:val="24"/>
              </w:rPr>
              <w:t>КноРус</w:t>
            </w:r>
            <w:proofErr w:type="spellEnd"/>
            <w:r w:rsidRPr="005B2906">
              <w:rPr>
                <w:sz w:val="24"/>
                <w:szCs w:val="24"/>
              </w:rPr>
              <w:t xml:space="preserve">, 2011. - 568 с. - </w:t>
            </w:r>
            <w:proofErr w:type="spellStart"/>
            <w:r w:rsidRPr="005B2906">
              <w:rPr>
                <w:sz w:val="24"/>
                <w:szCs w:val="24"/>
              </w:rPr>
              <w:t>Библиогр</w:t>
            </w:r>
            <w:proofErr w:type="spellEnd"/>
            <w:r w:rsidRPr="005B2906">
              <w:rPr>
                <w:sz w:val="24"/>
                <w:szCs w:val="24"/>
              </w:rPr>
              <w:t>.: 138 назв. - ISBN 978-5-406-00275-9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377.00. - Текст (визуальный)</w:t>
            </w:r>
            <w:proofErr w:type="gramStart"/>
            <w:r w:rsidRPr="005B2906">
              <w:rPr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418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1241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895FDA" w:rsidRPr="005B2906" w:rsidTr="00FC21B0">
        <w:tc>
          <w:tcPr>
            <w:tcW w:w="562" w:type="dxa"/>
            <w:vAlign w:val="center"/>
          </w:tcPr>
          <w:p w:rsidR="00895FDA" w:rsidRPr="005B2906" w:rsidRDefault="00895FDA" w:rsidP="00FC21B0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895FDA" w:rsidRPr="005B2906" w:rsidRDefault="00895FDA" w:rsidP="00FC21B0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5B2906">
              <w:rPr>
                <w:bCs/>
                <w:iCs/>
                <w:sz w:val="24"/>
                <w:szCs w:val="24"/>
              </w:rPr>
              <w:t>Костюнин, В. И. </w:t>
            </w:r>
            <w:r w:rsidRPr="005B2906">
              <w:rPr>
                <w:bCs/>
                <w:sz w:val="24"/>
                <w:szCs w:val="24"/>
              </w:rPr>
              <w:t> Эконометрика</w:t>
            </w:r>
            <w:proofErr w:type="gramStart"/>
            <w:r w:rsidRPr="005B2906">
              <w:rPr>
                <w:bCs/>
                <w:sz w:val="24"/>
                <w:szCs w:val="24"/>
              </w:rPr>
              <w:t> :</w:t>
            </w:r>
            <w:proofErr w:type="gramEnd"/>
            <w:r w:rsidRPr="005B2906">
              <w:rPr>
                <w:bCs/>
                <w:sz w:val="24"/>
                <w:szCs w:val="24"/>
              </w:rPr>
              <w:t xml:space="preserve"> учебник и практикум для вузов / В. И. Костюнин. — Москва</w:t>
            </w:r>
            <w:proofErr w:type="gramStart"/>
            <w:r w:rsidRPr="005B2906">
              <w:rPr>
                <w:bCs/>
                <w:sz w:val="24"/>
                <w:szCs w:val="24"/>
              </w:rPr>
              <w:t> :</w:t>
            </w:r>
            <w:proofErr w:type="gramEnd"/>
            <w:r w:rsidRPr="005B2906">
              <w:rPr>
                <w:bCs/>
                <w:sz w:val="24"/>
                <w:szCs w:val="24"/>
              </w:rPr>
              <w:t xml:space="preserve"> Издательство </w:t>
            </w:r>
            <w:proofErr w:type="spellStart"/>
            <w:r w:rsidRPr="005B2906">
              <w:rPr>
                <w:bCs/>
                <w:sz w:val="24"/>
                <w:szCs w:val="24"/>
              </w:rPr>
              <w:t>Юрайт</w:t>
            </w:r>
            <w:proofErr w:type="spellEnd"/>
            <w:r w:rsidRPr="005B2906">
              <w:rPr>
                <w:bCs/>
                <w:sz w:val="24"/>
                <w:szCs w:val="24"/>
              </w:rPr>
              <w:t>, 2021. — 285 с. — (Высшее образование). — ISBN 978-5-534-02660-3. — Текст</w:t>
            </w:r>
            <w:proofErr w:type="gramStart"/>
            <w:r w:rsidRPr="005B2906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bCs/>
                <w:sz w:val="24"/>
                <w:szCs w:val="24"/>
              </w:rPr>
              <w:t xml:space="preserve"> электронный // ЭБС </w:t>
            </w:r>
            <w:proofErr w:type="spellStart"/>
            <w:r w:rsidRPr="005B2906">
              <w:rPr>
                <w:bCs/>
                <w:sz w:val="24"/>
                <w:szCs w:val="24"/>
              </w:rPr>
              <w:t>Юрайт</w:t>
            </w:r>
            <w:proofErr w:type="spellEnd"/>
            <w:r w:rsidRPr="005B2906">
              <w:rPr>
                <w:bCs/>
                <w:sz w:val="24"/>
                <w:szCs w:val="24"/>
              </w:rPr>
              <w:t xml:space="preserve"> [сайт]. — URL: </w:t>
            </w:r>
            <w:hyperlink r:id="rId17" w:tgtFrame="_blank" w:history="1">
              <w:r w:rsidRPr="005B2906">
                <w:rPr>
                  <w:rStyle w:val="ab"/>
                  <w:sz w:val="24"/>
                  <w:szCs w:val="24"/>
                </w:rPr>
                <w:t>https://urait.ru/bcode/468964</w:t>
              </w:r>
            </w:hyperlink>
            <w:r w:rsidRPr="005B2906">
              <w:rPr>
                <w:bCs/>
                <w:sz w:val="24"/>
                <w:szCs w:val="24"/>
              </w:rPr>
              <w:t> (дата обращения: 29.07.2021).</w:t>
            </w:r>
          </w:p>
        </w:tc>
        <w:tc>
          <w:tcPr>
            <w:tcW w:w="1418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  <w:tr w:rsidR="00895FDA" w:rsidRPr="005B2906" w:rsidTr="00FC21B0">
        <w:tc>
          <w:tcPr>
            <w:tcW w:w="562" w:type="dxa"/>
            <w:vAlign w:val="center"/>
          </w:tcPr>
          <w:p w:rsidR="00895FDA" w:rsidRPr="005B2906" w:rsidRDefault="00895FDA" w:rsidP="00FC21B0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895FDA" w:rsidRPr="005B2906" w:rsidRDefault="00895FDA" w:rsidP="00FC21B0">
            <w:pPr>
              <w:spacing w:before="100" w:beforeAutospacing="1" w:after="100" w:afterAutospacing="1"/>
              <w:rPr>
                <w:bCs/>
                <w:iCs/>
                <w:sz w:val="24"/>
                <w:szCs w:val="24"/>
              </w:rPr>
            </w:pPr>
            <w:proofErr w:type="spellStart"/>
            <w:r w:rsidRPr="005B2906">
              <w:rPr>
                <w:bCs/>
                <w:iCs/>
                <w:sz w:val="24"/>
                <w:szCs w:val="24"/>
              </w:rPr>
              <w:t>Еремеева</w:t>
            </w:r>
            <w:proofErr w:type="spellEnd"/>
            <w:r w:rsidRPr="005B2906">
              <w:rPr>
                <w:bCs/>
                <w:iCs/>
                <w:sz w:val="24"/>
                <w:szCs w:val="24"/>
              </w:rPr>
              <w:t>, Н. С. Эконометрика</w:t>
            </w:r>
            <w:proofErr w:type="gramStart"/>
            <w:r w:rsidRPr="005B2906">
              <w:rPr>
                <w:bCs/>
                <w:iCs/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bCs/>
                <w:iCs/>
                <w:sz w:val="24"/>
                <w:szCs w:val="24"/>
              </w:rPr>
              <w:t xml:space="preserve"> лабораторный практикум в </w:t>
            </w:r>
            <w:proofErr w:type="spellStart"/>
            <w:r w:rsidRPr="005B2906">
              <w:rPr>
                <w:bCs/>
                <w:iCs/>
                <w:sz w:val="24"/>
                <w:szCs w:val="24"/>
              </w:rPr>
              <w:t>Excel</w:t>
            </w:r>
            <w:proofErr w:type="spellEnd"/>
            <w:r w:rsidRPr="005B2906">
              <w:rPr>
                <w:bCs/>
                <w:iCs/>
                <w:sz w:val="24"/>
                <w:szCs w:val="24"/>
              </w:rPr>
              <w:t xml:space="preserve">. Учебное пособие / Н. С. </w:t>
            </w:r>
            <w:proofErr w:type="spellStart"/>
            <w:r w:rsidRPr="005B2906">
              <w:rPr>
                <w:bCs/>
                <w:iCs/>
                <w:sz w:val="24"/>
                <w:szCs w:val="24"/>
              </w:rPr>
              <w:t>Еремеева</w:t>
            </w:r>
            <w:proofErr w:type="spellEnd"/>
            <w:r w:rsidRPr="005B2906">
              <w:rPr>
                <w:bCs/>
                <w:iCs/>
                <w:sz w:val="24"/>
                <w:szCs w:val="24"/>
              </w:rPr>
              <w:t>, Т. В. Лебедева. — Оренбург</w:t>
            </w:r>
            <w:proofErr w:type="gramStart"/>
            <w:r w:rsidRPr="005B2906">
              <w:rPr>
                <w:bCs/>
                <w:iCs/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bCs/>
                <w:iCs/>
                <w:sz w:val="24"/>
                <w:szCs w:val="24"/>
              </w:rPr>
              <w:t xml:space="preserve"> Оренбургский государственный университет, ЭБС АСВ, 2016. — 159 c. — ISBN 978-5-7410-1509-4. — Текст</w:t>
            </w:r>
            <w:proofErr w:type="gramStart"/>
            <w:r w:rsidRPr="005B2906">
              <w:rPr>
                <w:bCs/>
                <w:iCs/>
                <w:sz w:val="24"/>
                <w:szCs w:val="24"/>
              </w:rPr>
              <w:t xml:space="preserve"> :</w:t>
            </w:r>
            <w:proofErr w:type="gramEnd"/>
            <w:r w:rsidRPr="005B2906">
              <w:rPr>
                <w:bCs/>
                <w:i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5B2906">
                <w:rPr>
                  <w:rStyle w:val="ab"/>
                  <w:iCs/>
                  <w:sz w:val="24"/>
                  <w:szCs w:val="24"/>
                </w:rPr>
                <w:t>https://www.iprbookshop.ru/61426.html</w:t>
              </w:r>
            </w:hyperlink>
            <w:r w:rsidRPr="005B2906">
              <w:rPr>
                <w:bCs/>
                <w:iCs/>
                <w:sz w:val="24"/>
                <w:szCs w:val="24"/>
              </w:rPr>
              <w:t xml:space="preserve"> (дата обращения: 29.07.2021). — Режим доступа: для </w:t>
            </w:r>
            <w:proofErr w:type="spellStart"/>
            <w:r w:rsidRPr="005B2906">
              <w:rPr>
                <w:bCs/>
                <w:iCs/>
                <w:sz w:val="24"/>
                <w:szCs w:val="24"/>
              </w:rPr>
              <w:t>авторизир</w:t>
            </w:r>
            <w:proofErr w:type="spellEnd"/>
            <w:r w:rsidRPr="005B2906">
              <w:rPr>
                <w:bCs/>
                <w:iCs/>
                <w:sz w:val="24"/>
                <w:szCs w:val="24"/>
              </w:rPr>
              <w:t>. пользоват</w:t>
            </w:r>
            <w:r w:rsidRPr="005B2906">
              <w:rPr>
                <w:bCs/>
                <w:iCs/>
                <w:sz w:val="24"/>
                <w:szCs w:val="24"/>
              </w:rPr>
              <w:t>е</w:t>
            </w:r>
            <w:r w:rsidRPr="005B2906">
              <w:rPr>
                <w:bCs/>
                <w:iCs/>
                <w:sz w:val="24"/>
                <w:szCs w:val="24"/>
              </w:rPr>
              <w:t>лей</w:t>
            </w:r>
          </w:p>
        </w:tc>
        <w:tc>
          <w:tcPr>
            <w:tcW w:w="1418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895FDA" w:rsidRPr="005B2906" w:rsidRDefault="00895FDA" w:rsidP="00FC21B0">
            <w:pPr>
              <w:jc w:val="center"/>
              <w:rPr>
                <w:bCs/>
                <w:sz w:val="24"/>
                <w:szCs w:val="24"/>
              </w:rPr>
            </w:pPr>
            <w:r w:rsidRPr="005B2906">
              <w:rPr>
                <w:bCs/>
                <w:sz w:val="24"/>
                <w:szCs w:val="24"/>
              </w:rPr>
              <w:t>-</w:t>
            </w:r>
          </w:p>
        </w:tc>
      </w:tr>
    </w:tbl>
    <w:p w:rsidR="005B2906" w:rsidRPr="005B2906" w:rsidRDefault="005B2906" w:rsidP="005B2906">
      <w:pPr>
        <w:rPr>
          <w:b/>
          <w:bCs/>
          <w:sz w:val="24"/>
          <w:szCs w:val="24"/>
        </w:rPr>
      </w:pPr>
    </w:p>
    <w:p w:rsidR="002A579D" w:rsidRDefault="002A579D" w:rsidP="00FB25FC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</w:pPr>
    </w:p>
    <w:p w:rsidR="00B12F5D" w:rsidRDefault="00B12F5D" w:rsidP="00FB25FC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  <w:sectPr w:rsidR="00B12F5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B25FC" w:rsidRPr="00CD705F" w:rsidRDefault="00FB25FC" w:rsidP="00FB25FC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</w:pPr>
    </w:p>
    <w:p w:rsidR="009B7136" w:rsidRPr="00833AD6" w:rsidRDefault="009B7136" w:rsidP="001B2707">
      <w:pPr>
        <w:numPr>
          <w:ilvl w:val="0"/>
          <w:numId w:val="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</w:t>
      </w:r>
      <w:r w:rsidRPr="00EE0B20">
        <w:rPr>
          <w:color w:val="1F497D" w:themeColor="text2"/>
          <w:sz w:val="24"/>
          <w:szCs w:val="24"/>
        </w:rPr>
        <w:t>и</w:t>
      </w:r>
      <w:r w:rsidRPr="00EE0B20">
        <w:rPr>
          <w:color w:val="1F497D" w:themeColor="text2"/>
          <w:sz w:val="24"/>
          <w:szCs w:val="24"/>
        </w:rPr>
        <w:t>онно-справочные и поисковые системы, профессиональные базы данных.</w:t>
      </w:r>
    </w:p>
    <w:p w:rsidR="00833AD6" w:rsidRPr="00EE0B20" w:rsidRDefault="00833AD6" w:rsidP="00833AD6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833AD6" w:rsidRDefault="00833AD6" w:rsidP="00833AD6">
      <w:pPr>
        <w:numPr>
          <w:ilvl w:val="0"/>
          <w:numId w:val="6"/>
        </w:numPr>
        <w:spacing w:after="160" w:line="276" w:lineRule="auto"/>
        <w:contextualSpacing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Антиплагиат</w:t>
      </w:r>
      <w:proofErr w:type="spellEnd"/>
      <w:r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19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antiplagiat</w:t>
        </w:r>
        <w:proofErr w:type="spellEnd"/>
        <w:r w:rsidRPr="00C36925">
          <w:rPr>
            <w:rStyle w:val="ab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b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b"/>
            <w:rFonts w:eastAsia="Calibri"/>
            <w:sz w:val="24"/>
            <w:szCs w:val="24"/>
            <w:lang w:eastAsia="en-US"/>
          </w:rPr>
          <w:t>/</w:t>
        </w:r>
      </w:hyperlink>
    </w:p>
    <w:p w:rsidR="00833AD6" w:rsidRPr="00F81B34" w:rsidRDefault="00833AD6" w:rsidP="00833AD6">
      <w:pPr>
        <w:numPr>
          <w:ilvl w:val="0"/>
          <w:numId w:val="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и высшего образования 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Российской Федерации </w:t>
      </w:r>
      <w:hyperlink r:id="rId20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833AD6" w:rsidRPr="00F81B34" w:rsidRDefault="00833AD6" w:rsidP="00833AD6">
      <w:pPr>
        <w:numPr>
          <w:ilvl w:val="0"/>
          <w:numId w:val="6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1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833AD6" w:rsidRDefault="00833AD6" w:rsidP="00833AD6">
      <w:pPr>
        <w:numPr>
          <w:ilvl w:val="0"/>
          <w:numId w:val="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Московская государственная академия физической культуры</w:t>
      </w:r>
      <w:r w:rsidRPr="00F81B34">
        <w:rPr>
          <w:rFonts w:eastAsia="Calibri"/>
          <w:sz w:val="24"/>
          <w:szCs w:val="24"/>
          <w:lang w:eastAsia="en-US"/>
        </w:rPr>
        <w:t xml:space="preserve"> </w:t>
      </w:r>
      <w:hyperlink r:id="rId22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https://mg</w:t>
        </w:r>
        <w:proofErr w:type="spellStart"/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b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b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b"/>
            <w:rFonts w:eastAsia="Calibri"/>
            <w:sz w:val="24"/>
            <w:szCs w:val="24"/>
            <w:lang w:eastAsia="en-US"/>
          </w:rPr>
          <w:t>/</w:t>
        </w:r>
      </w:hyperlink>
    </w:p>
    <w:p w:rsidR="00833AD6" w:rsidRDefault="00833AD6" w:rsidP="00833AD6">
      <w:pPr>
        <w:numPr>
          <w:ilvl w:val="0"/>
          <w:numId w:val="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>
        <w:rPr>
          <w:rFonts w:eastAsia="Calibri"/>
          <w:sz w:val="24"/>
          <w:szCs w:val="24"/>
          <w:lang w:val="en-US" w:eastAsia="en-US"/>
        </w:rPr>
        <w:t>SAKAI</w:t>
      </w:r>
      <w:r w:rsidRPr="00F81B34">
        <w:rPr>
          <w:rFonts w:eastAsia="Calibri"/>
          <w:sz w:val="24"/>
          <w:szCs w:val="24"/>
          <w:lang w:eastAsia="en-US"/>
        </w:rPr>
        <w:t xml:space="preserve">) </w:t>
      </w:r>
      <w:hyperlink r:id="rId23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edu</w:t>
        </w:r>
        <w:proofErr w:type="spellEnd"/>
        <w:r w:rsidRPr="00F81B34">
          <w:rPr>
            <w:rStyle w:val="ab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b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b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b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b"/>
            <w:rFonts w:eastAsia="Calibri"/>
            <w:sz w:val="24"/>
            <w:szCs w:val="24"/>
            <w:lang w:eastAsia="en-US"/>
          </w:rPr>
          <w:t>/</w:t>
        </w:r>
      </w:hyperlink>
      <w:r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:rsidR="00833AD6" w:rsidRPr="00F81B34" w:rsidRDefault="00833AD6" w:rsidP="00833AD6">
      <w:pPr>
        <w:numPr>
          <w:ilvl w:val="0"/>
          <w:numId w:val="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</w:t>
      </w:r>
      <w:proofErr w:type="spellStart"/>
      <w:r>
        <w:rPr>
          <w:rFonts w:eastAsia="Calibri"/>
          <w:sz w:val="24"/>
          <w:szCs w:val="24"/>
          <w:lang w:eastAsia="en-US"/>
        </w:rPr>
        <w:t>вебинаров</w:t>
      </w:r>
      <w:proofErr w:type="spellEnd"/>
      <w:r>
        <w:rPr>
          <w:rFonts w:eastAsia="Calibri"/>
          <w:sz w:val="24"/>
          <w:szCs w:val="24"/>
          <w:lang w:eastAsia="en-US"/>
        </w:rPr>
        <w:t xml:space="preserve">, онлайн-конференций, интерактивные доски МГАФК </w:t>
      </w:r>
      <w:hyperlink r:id="rId24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</w:t>
        </w:r>
        <w:proofErr w:type="spellStart"/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vks</w:t>
        </w:r>
        <w:proofErr w:type="spellEnd"/>
        <w:r w:rsidRPr="00C36925">
          <w:rPr>
            <w:rStyle w:val="ab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b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afk</w:t>
        </w:r>
        <w:proofErr w:type="spellEnd"/>
        <w:r w:rsidRPr="00C36925">
          <w:rPr>
            <w:rStyle w:val="ab"/>
            <w:rFonts w:eastAsia="Calibri"/>
            <w:sz w:val="24"/>
            <w:szCs w:val="24"/>
            <w:lang w:eastAsia="en-US"/>
          </w:rPr>
          <w:t>.</w:t>
        </w:r>
        <w:proofErr w:type="spellStart"/>
        <w:r w:rsidRPr="00C36925">
          <w:rPr>
            <w:rStyle w:val="ab"/>
            <w:rFonts w:eastAsia="Calibri"/>
            <w:sz w:val="24"/>
            <w:szCs w:val="24"/>
            <w:lang w:eastAsia="en-US"/>
          </w:rPr>
          <w:t>ru</w:t>
        </w:r>
        <w:proofErr w:type="spellEnd"/>
        <w:r w:rsidRPr="00C36925">
          <w:rPr>
            <w:rStyle w:val="ab"/>
            <w:rFonts w:eastAsia="Calibri"/>
            <w:sz w:val="24"/>
            <w:szCs w:val="24"/>
            <w:lang w:eastAsia="en-US"/>
          </w:rPr>
          <w:t>/</w:t>
        </w:r>
      </w:hyperlink>
    </w:p>
    <w:p w:rsidR="00833AD6" w:rsidRPr="00F81B34" w:rsidRDefault="00833AD6" w:rsidP="00833AD6">
      <w:pPr>
        <w:numPr>
          <w:ilvl w:val="0"/>
          <w:numId w:val="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5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833AD6" w:rsidRPr="00F81B34" w:rsidRDefault="00833AD6" w:rsidP="00833AD6">
      <w:pPr>
        <w:numPr>
          <w:ilvl w:val="0"/>
          <w:numId w:val="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6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833AD6" w:rsidRPr="00F81B34" w:rsidRDefault="00833AD6" w:rsidP="00833AD6">
      <w:pPr>
        <w:numPr>
          <w:ilvl w:val="0"/>
          <w:numId w:val="6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833AD6" w:rsidRPr="00B66005" w:rsidRDefault="00833AD6" w:rsidP="00833AD6">
      <w:pPr>
        <w:numPr>
          <w:ilvl w:val="0"/>
          <w:numId w:val="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8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833AD6" w:rsidRPr="00F81B34" w:rsidRDefault="00833AD6" w:rsidP="00833AD6">
      <w:pPr>
        <w:numPr>
          <w:ilvl w:val="0"/>
          <w:numId w:val="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>Электронно-библиотечная система «</w:t>
      </w:r>
      <w:proofErr w:type="spellStart"/>
      <w:r w:rsidRPr="00B66005">
        <w:rPr>
          <w:sz w:val="24"/>
          <w:szCs w:val="24"/>
        </w:rPr>
        <w:t>Юрайт</w:t>
      </w:r>
      <w:proofErr w:type="spellEnd"/>
      <w:r w:rsidRPr="00B66005">
        <w:rPr>
          <w:sz w:val="24"/>
          <w:szCs w:val="24"/>
        </w:rPr>
        <w:t xml:space="preserve">» </w:t>
      </w:r>
      <w:hyperlink r:id="rId29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833AD6" w:rsidRPr="00CA1B0C" w:rsidRDefault="00833AD6" w:rsidP="00833AD6">
      <w:pPr>
        <w:numPr>
          <w:ilvl w:val="0"/>
          <w:numId w:val="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Elibrary</w:t>
      </w:r>
      <w:proofErr w:type="spellEnd"/>
      <w:r w:rsidRPr="00B66005">
        <w:rPr>
          <w:sz w:val="24"/>
          <w:szCs w:val="24"/>
        </w:rPr>
        <w:t xml:space="preserve"> </w:t>
      </w:r>
      <w:hyperlink r:id="rId30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833AD6" w:rsidRPr="00F81B34" w:rsidRDefault="00833AD6" w:rsidP="00833AD6">
      <w:pPr>
        <w:numPr>
          <w:ilvl w:val="0"/>
          <w:numId w:val="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IPRbooks</w:t>
      </w:r>
      <w:proofErr w:type="spellEnd"/>
      <w:r w:rsidRPr="00B66005">
        <w:rPr>
          <w:sz w:val="24"/>
          <w:szCs w:val="24"/>
        </w:rPr>
        <w:t xml:space="preserve"> </w:t>
      </w:r>
      <w:hyperlink r:id="rId31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833AD6" w:rsidRPr="00F81B34" w:rsidRDefault="00833AD6" w:rsidP="00833AD6">
      <w:pPr>
        <w:numPr>
          <w:ilvl w:val="0"/>
          <w:numId w:val="6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32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833AD6" w:rsidRDefault="00833AD6" w:rsidP="00833AD6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960CE7" w:rsidRPr="00960CE7" w:rsidRDefault="00960CE7" w:rsidP="001D5EDE">
      <w:pPr>
        <w:spacing w:after="120"/>
        <w:ind w:firstLine="567"/>
        <w:jc w:val="both"/>
        <w:rPr>
          <w:sz w:val="24"/>
          <w:szCs w:val="24"/>
        </w:rPr>
      </w:pPr>
      <w:r w:rsidRPr="00960CE7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960CE7">
        <w:rPr>
          <w:sz w:val="24"/>
          <w:szCs w:val="24"/>
        </w:rPr>
        <w:t>:</w:t>
      </w:r>
    </w:p>
    <w:p w:rsidR="001D5EDE" w:rsidRPr="00CD258E" w:rsidRDefault="001D5EDE" w:rsidP="001D5EDE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1D5EDE" w:rsidRPr="00CD258E" w:rsidRDefault="001D5EDE" w:rsidP="001D5EDE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</w:t>
      </w:r>
      <w:r w:rsidRPr="00CD258E">
        <w:rPr>
          <w:b w:val="0"/>
          <w:sz w:val="24"/>
        </w:rPr>
        <w:t>у</w:t>
      </w:r>
      <w:r w:rsidRPr="00CD258E">
        <w:rPr>
          <w:b w:val="0"/>
          <w:sz w:val="24"/>
        </w:rPr>
        <w:t>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</w:t>
      </w:r>
      <w:r w:rsidRPr="00CD258E">
        <w:rPr>
          <w:b w:val="0"/>
          <w:sz w:val="24"/>
        </w:rPr>
        <w:t>н</w:t>
      </w:r>
      <w:r w:rsidRPr="00CD258E">
        <w:rPr>
          <w:b w:val="0"/>
          <w:sz w:val="24"/>
        </w:rPr>
        <w:t>формационных технологий, с использованием учебного информационно-коммуникационного оборудования.</w:t>
      </w:r>
    </w:p>
    <w:p w:rsidR="001D5EDE" w:rsidRDefault="001D5EDE" w:rsidP="001D5EDE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</w:t>
      </w:r>
      <w:r w:rsidRPr="00CD258E">
        <w:rPr>
          <w:bCs/>
          <w:sz w:val="24"/>
          <w:szCs w:val="24"/>
        </w:rPr>
        <w:t>о</w:t>
      </w:r>
      <w:r w:rsidRPr="00CD258E">
        <w:rPr>
          <w:bCs/>
          <w:sz w:val="24"/>
          <w:szCs w:val="24"/>
        </w:rPr>
        <w:t xml:space="preserve">граммным обеспечением, отмеченным в разделах 7, </w:t>
      </w:r>
      <w:r>
        <w:rPr>
          <w:bCs/>
          <w:sz w:val="24"/>
          <w:szCs w:val="24"/>
        </w:rPr>
        <w:t>8</w:t>
      </w:r>
      <w:r w:rsidRPr="00CD258E">
        <w:rPr>
          <w:bCs/>
          <w:sz w:val="24"/>
          <w:szCs w:val="24"/>
        </w:rPr>
        <w:t>: ауд. 104 (15), ауд. 225 (16), ауд. 229 (20), ауд. 231 (15).</w:t>
      </w:r>
    </w:p>
    <w:p w:rsidR="001D5EDE" w:rsidRPr="0074631D" w:rsidRDefault="001D5EDE" w:rsidP="001D5EDE">
      <w:pPr>
        <w:shd w:val="clear" w:color="auto" w:fill="FFFFFF"/>
        <w:ind w:firstLine="709"/>
        <w:rPr>
          <w:b/>
          <w:color w:val="000000" w:themeColor="text1"/>
          <w:sz w:val="24"/>
          <w:szCs w:val="24"/>
        </w:rPr>
      </w:pPr>
      <w:r w:rsidRPr="0074631D">
        <w:rPr>
          <w:b/>
          <w:bCs/>
          <w:i/>
          <w:color w:val="000000" w:themeColor="text1"/>
          <w:sz w:val="24"/>
          <w:szCs w:val="24"/>
        </w:rPr>
        <w:t xml:space="preserve">8.2.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:rsidR="001D5EDE" w:rsidRPr="0074631D" w:rsidRDefault="001D5EDE" w:rsidP="001D5EDE">
      <w:pPr>
        <w:numPr>
          <w:ilvl w:val="0"/>
          <w:numId w:val="16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</w:t>
      </w:r>
      <w:r w:rsidRPr="0074631D">
        <w:rPr>
          <w:i/>
          <w:color w:val="000000" w:themeColor="text1"/>
          <w:sz w:val="24"/>
          <w:szCs w:val="24"/>
        </w:rPr>
        <w:t>ю</w:t>
      </w:r>
      <w:r w:rsidRPr="0074631D">
        <w:rPr>
          <w:i/>
          <w:color w:val="000000" w:themeColor="text1"/>
          <w:sz w:val="24"/>
          <w:szCs w:val="24"/>
        </w:rPr>
        <w:t>щихся, расписание, учебные материалы.</w:t>
      </w:r>
    </w:p>
    <w:p w:rsidR="001D5EDE" w:rsidRPr="0074631D" w:rsidRDefault="001D5EDE" w:rsidP="001D5EDE">
      <w:pPr>
        <w:numPr>
          <w:ilvl w:val="0"/>
          <w:numId w:val="16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:rsidR="001D5EDE" w:rsidRPr="0074631D" w:rsidRDefault="001D5EDE" w:rsidP="001D5EDE">
      <w:pPr>
        <w:numPr>
          <w:ilvl w:val="0"/>
          <w:numId w:val="16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Jitsi</w:t>
      </w:r>
      <w:proofErr w:type="spellEnd"/>
      <w:r w:rsidRPr="0074631D">
        <w:rPr>
          <w:color w:val="000000" w:themeColor="text1"/>
          <w:sz w:val="24"/>
          <w:szCs w:val="24"/>
        </w:rPr>
        <w:t xml:space="preserve"> </w:t>
      </w:r>
      <w:proofErr w:type="spellStart"/>
      <w:r w:rsidRPr="0074631D">
        <w:rPr>
          <w:color w:val="000000" w:themeColor="text1"/>
          <w:sz w:val="24"/>
          <w:szCs w:val="24"/>
        </w:rPr>
        <w:t>Meet</w:t>
      </w:r>
      <w:proofErr w:type="spellEnd"/>
      <w:r w:rsidRPr="0074631D">
        <w:rPr>
          <w:color w:val="000000" w:themeColor="text1"/>
          <w:sz w:val="24"/>
          <w:szCs w:val="24"/>
        </w:rPr>
        <w:t xml:space="preserve">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:rsidR="001D5EDE" w:rsidRPr="0074631D" w:rsidRDefault="001D5EDE" w:rsidP="001D5EDE">
      <w:pPr>
        <w:numPr>
          <w:ilvl w:val="0"/>
          <w:numId w:val="16"/>
        </w:numPr>
        <w:shd w:val="clear" w:color="auto" w:fill="FFFFFF"/>
        <w:rPr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ProffMe</w:t>
      </w:r>
      <w:proofErr w:type="spellEnd"/>
      <w:r w:rsidRPr="0074631D">
        <w:rPr>
          <w:color w:val="000000" w:themeColor="text1"/>
          <w:sz w:val="24"/>
          <w:szCs w:val="24"/>
        </w:rPr>
        <w:t xml:space="preserve">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 xml:space="preserve">сервис организации видеоконференцсвязи, </w:t>
      </w:r>
      <w:proofErr w:type="spellStart"/>
      <w:r w:rsidRPr="0074631D">
        <w:rPr>
          <w:i/>
          <w:color w:val="000000" w:themeColor="text1"/>
          <w:sz w:val="24"/>
          <w:szCs w:val="24"/>
        </w:rPr>
        <w:t>вебинаров</w:t>
      </w:r>
      <w:proofErr w:type="spellEnd"/>
      <w:r w:rsidRPr="0074631D">
        <w:rPr>
          <w:i/>
          <w:color w:val="000000" w:themeColor="text1"/>
          <w:sz w:val="24"/>
          <w:szCs w:val="24"/>
        </w:rPr>
        <w:t>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</w:t>
      </w:r>
      <w:r w:rsidRPr="0074631D">
        <w:rPr>
          <w:i/>
          <w:color w:val="000000" w:themeColor="text1"/>
          <w:sz w:val="24"/>
          <w:szCs w:val="24"/>
        </w:rPr>
        <w:t>н</w:t>
      </w:r>
      <w:r w:rsidRPr="0074631D">
        <w:rPr>
          <w:i/>
          <w:color w:val="000000" w:themeColor="text1"/>
          <w:sz w:val="24"/>
          <w:szCs w:val="24"/>
        </w:rPr>
        <w:t>лайн-конференций, интерактивные доски.</w:t>
      </w:r>
    </w:p>
    <w:p w:rsidR="001D5EDE" w:rsidRPr="0074631D" w:rsidRDefault="001D5EDE" w:rsidP="001D5EDE">
      <w:pPr>
        <w:numPr>
          <w:ilvl w:val="0"/>
          <w:numId w:val="16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Антиплагиат</w:t>
      </w:r>
      <w:proofErr w:type="spellEnd"/>
      <w:r w:rsidRPr="0074631D">
        <w:rPr>
          <w:color w:val="000000" w:themeColor="text1"/>
          <w:sz w:val="24"/>
          <w:szCs w:val="24"/>
        </w:rPr>
        <w:t xml:space="preserve">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:rsidR="001D5EDE" w:rsidRDefault="001D5EDE" w:rsidP="001D5EDE">
      <w:pPr>
        <w:numPr>
          <w:ilvl w:val="0"/>
          <w:numId w:val="16"/>
        </w:numPr>
        <w:shd w:val="clear" w:color="auto" w:fill="FFFFFF"/>
        <w:rPr>
          <w:i/>
          <w:color w:val="000000" w:themeColor="text1"/>
          <w:sz w:val="24"/>
          <w:szCs w:val="24"/>
        </w:rPr>
      </w:pPr>
      <w:proofErr w:type="spellStart"/>
      <w:r w:rsidRPr="0074631D">
        <w:rPr>
          <w:color w:val="000000" w:themeColor="text1"/>
          <w:sz w:val="24"/>
          <w:szCs w:val="24"/>
        </w:rPr>
        <w:t>MarkSQL</w:t>
      </w:r>
      <w:proofErr w:type="spellEnd"/>
      <w:r w:rsidRPr="0074631D">
        <w:rPr>
          <w:color w:val="000000" w:themeColor="text1"/>
          <w:sz w:val="24"/>
          <w:szCs w:val="24"/>
        </w:rPr>
        <w:t xml:space="preserve"> (lib.mgafk.ru) - </w:t>
      </w:r>
      <w:r w:rsidRPr="0074631D">
        <w:rPr>
          <w:i/>
          <w:color w:val="000000" w:themeColor="text1"/>
          <w:sz w:val="24"/>
          <w:szCs w:val="24"/>
        </w:rPr>
        <w:t>библиотечная система.</w:t>
      </w:r>
    </w:p>
    <w:p w:rsidR="001D5EDE" w:rsidRPr="0074631D" w:rsidRDefault="001D5EDE" w:rsidP="001D5EDE">
      <w:pPr>
        <w:shd w:val="clear" w:color="auto" w:fill="FFFFFF"/>
        <w:ind w:left="360"/>
        <w:rPr>
          <w:i/>
          <w:color w:val="000000" w:themeColor="text1"/>
          <w:sz w:val="24"/>
          <w:szCs w:val="24"/>
        </w:rPr>
      </w:pPr>
    </w:p>
    <w:p w:rsidR="001D5EDE" w:rsidRPr="00CD258E" w:rsidRDefault="001D5EDE" w:rsidP="001D5EDE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</w:t>
      </w:r>
      <w:r>
        <w:rPr>
          <w:b/>
          <w:bCs/>
          <w:i/>
          <w:sz w:val="24"/>
          <w:szCs w:val="24"/>
        </w:rPr>
        <w:t>3</w:t>
      </w:r>
      <w:r w:rsidRPr="00CD258E">
        <w:rPr>
          <w:b/>
          <w:bCs/>
          <w:i/>
          <w:sz w:val="24"/>
          <w:szCs w:val="24"/>
        </w:rPr>
        <w:t>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  <w:r>
        <w:rPr>
          <w:b/>
          <w:bCs/>
          <w:i/>
          <w:sz w:val="24"/>
          <w:szCs w:val="24"/>
        </w:rPr>
        <w:t xml:space="preserve"> дисциплины</w:t>
      </w:r>
    </w:p>
    <w:p w:rsidR="001D5EDE" w:rsidRPr="00CD258E" w:rsidRDefault="001D5EDE" w:rsidP="001D5EDE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lastRenderedPageBreak/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proofErr w:type="spellStart"/>
      <w:r w:rsidRPr="00CD258E">
        <w:rPr>
          <w:bCs/>
          <w:sz w:val="24"/>
          <w:szCs w:val="24"/>
          <w:lang w:val="en-US"/>
        </w:rPr>
        <w:t>L</w:t>
      </w:r>
      <w:r w:rsidRPr="00CD258E">
        <w:rPr>
          <w:bCs/>
          <w:sz w:val="24"/>
          <w:szCs w:val="24"/>
          <w:lang w:val="en-US"/>
        </w:rPr>
        <w:t>i</w:t>
      </w:r>
      <w:r w:rsidRPr="00CD258E">
        <w:rPr>
          <w:bCs/>
          <w:sz w:val="24"/>
          <w:szCs w:val="24"/>
          <w:lang w:val="en-US"/>
        </w:rPr>
        <w:t>bre</w:t>
      </w:r>
      <w:proofErr w:type="spellEnd"/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2) Цифровые образовательные технологии реализованы на основе Информац</w:t>
      </w:r>
      <w:r w:rsidRPr="00834E8E">
        <w:rPr>
          <w:rFonts w:eastAsia="Calibri"/>
          <w:sz w:val="24"/>
          <w:szCs w:val="24"/>
        </w:rPr>
        <w:t>и</w:t>
      </w:r>
      <w:r w:rsidRPr="00834E8E">
        <w:rPr>
          <w:rFonts w:eastAsia="Calibri"/>
          <w:sz w:val="24"/>
          <w:szCs w:val="24"/>
        </w:rPr>
        <w:t xml:space="preserve">онно-образовательной системы МГАФК (ИОС МГАФК). 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Состоит из 2 частей: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1. ВКС МГАФК (</w:t>
      </w:r>
      <w:proofErr w:type="spellStart"/>
      <w:r w:rsidRPr="00834E8E">
        <w:rPr>
          <w:rFonts w:eastAsia="Calibri"/>
          <w:sz w:val="24"/>
          <w:szCs w:val="24"/>
          <w:lang w:val="en-US"/>
        </w:rPr>
        <w:t>vks</w:t>
      </w:r>
      <w:proofErr w:type="spellEnd"/>
      <w:r w:rsidRPr="00834E8E">
        <w:rPr>
          <w:rFonts w:eastAsia="Calibri"/>
          <w:sz w:val="24"/>
          <w:szCs w:val="24"/>
        </w:rPr>
        <w:t>.</w:t>
      </w:r>
      <w:proofErr w:type="spellStart"/>
      <w:r w:rsidRPr="00834E8E">
        <w:rPr>
          <w:rFonts w:eastAsia="Calibri"/>
          <w:sz w:val="24"/>
          <w:szCs w:val="24"/>
          <w:lang w:val="en-US"/>
        </w:rPr>
        <w:t>mgafk</w:t>
      </w:r>
      <w:proofErr w:type="spellEnd"/>
      <w:r w:rsidRPr="00834E8E">
        <w:rPr>
          <w:rFonts w:eastAsia="Calibri"/>
          <w:sz w:val="24"/>
          <w:szCs w:val="24"/>
        </w:rPr>
        <w:t>.</w:t>
      </w:r>
      <w:proofErr w:type="spellStart"/>
      <w:r w:rsidRPr="00834E8E">
        <w:rPr>
          <w:rFonts w:eastAsia="Calibri"/>
          <w:sz w:val="24"/>
          <w:szCs w:val="24"/>
          <w:lang w:val="en-US"/>
        </w:rPr>
        <w:t>ru</w:t>
      </w:r>
      <w:proofErr w:type="spellEnd"/>
      <w:r w:rsidRPr="00834E8E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proofErr w:type="spellStart"/>
      <w:r w:rsidRPr="00834E8E">
        <w:rPr>
          <w:rFonts w:eastAsia="Calibri"/>
          <w:sz w:val="24"/>
          <w:szCs w:val="24"/>
          <w:lang w:val="en-US"/>
        </w:rPr>
        <w:t>Jitsi</w:t>
      </w:r>
      <w:proofErr w:type="spellEnd"/>
      <w:r w:rsidRPr="00834E8E">
        <w:rPr>
          <w:rFonts w:eastAsia="Calibri"/>
          <w:sz w:val="24"/>
          <w:szCs w:val="24"/>
        </w:rPr>
        <w:t xml:space="preserve"> </w:t>
      </w:r>
      <w:r w:rsidRPr="00834E8E">
        <w:rPr>
          <w:rFonts w:eastAsia="Calibri"/>
          <w:sz w:val="24"/>
          <w:szCs w:val="24"/>
          <w:lang w:val="en-US"/>
        </w:rPr>
        <w:t>Meet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2. Образовательная платформа МГАФК (</w:t>
      </w:r>
      <w:proofErr w:type="spellStart"/>
      <w:r w:rsidRPr="00834E8E">
        <w:rPr>
          <w:rFonts w:eastAsia="Calibri"/>
          <w:sz w:val="24"/>
          <w:szCs w:val="24"/>
          <w:lang w:val="en-US"/>
        </w:rPr>
        <w:t>edu</w:t>
      </w:r>
      <w:proofErr w:type="spellEnd"/>
      <w:r w:rsidRPr="00834E8E">
        <w:rPr>
          <w:rFonts w:eastAsia="Calibri"/>
          <w:sz w:val="24"/>
          <w:szCs w:val="24"/>
        </w:rPr>
        <w:t>.</w:t>
      </w:r>
      <w:proofErr w:type="spellStart"/>
      <w:r w:rsidRPr="00834E8E">
        <w:rPr>
          <w:rFonts w:eastAsia="Calibri"/>
          <w:sz w:val="24"/>
          <w:szCs w:val="24"/>
          <w:lang w:val="en-US"/>
        </w:rPr>
        <w:t>mgafk</w:t>
      </w:r>
      <w:proofErr w:type="spellEnd"/>
      <w:r w:rsidRPr="00834E8E">
        <w:rPr>
          <w:rFonts w:eastAsia="Calibri"/>
          <w:sz w:val="24"/>
          <w:szCs w:val="24"/>
        </w:rPr>
        <w:t>.</w:t>
      </w:r>
      <w:proofErr w:type="spellStart"/>
      <w:r w:rsidRPr="00834E8E">
        <w:rPr>
          <w:rFonts w:eastAsia="Calibri"/>
          <w:sz w:val="24"/>
          <w:szCs w:val="24"/>
          <w:lang w:val="en-US"/>
        </w:rPr>
        <w:t>ru</w:t>
      </w:r>
      <w:proofErr w:type="spellEnd"/>
      <w:r w:rsidRPr="00834E8E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834E8E">
        <w:rPr>
          <w:rFonts w:eastAsia="Calibri"/>
          <w:sz w:val="24"/>
          <w:szCs w:val="24"/>
          <w:lang w:val="en-US"/>
        </w:rPr>
        <w:t>Sakai</w:t>
      </w:r>
    </w:p>
    <w:p w:rsidR="001D5EDE" w:rsidRPr="00834E8E" w:rsidRDefault="001D5EDE" w:rsidP="001D5EDE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proofErr w:type="spellStart"/>
      <w:r w:rsidRPr="00834E8E">
        <w:rPr>
          <w:color w:val="000000"/>
          <w:sz w:val="24"/>
          <w:szCs w:val="24"/>
          <w:shd w:val="clear" w:color="auto" w:fill="FFFFFF"/>
        </w:rPr>
        <w:t>Jitsi</w:t>
      </w:r>
      <w:proofErr w:type="spellEnd"/>
      <w:r w:rsidRPr="00834E8E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34E8E">
        <w:rPr>
          <w:color w:val="000000"/>
          <w:sz w:val="24"/>
          <w:szCs w:val="24"/>
          <w:shd w:val="clear" w:color="auto" w:fill="FFFFFF"/>
        </w:rPr>
        <w:t>Meet</w:t>
      </w:r>
      <w:proofErr w:type="spellEnd"/>
      <w:r w:rsidRPr="00834E8E">
        <w:rPr>
          <w:color w:val="000000"/>
          <w:sz w:val="24"/>
          <w:szCs w:val="24"/>
          <w:shd w:val="clear" w:color="auto" w:fill="FFFFFF"/>
        </w:rPr>
        <w:t xml:space="preserve">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:rsidR="001D5EDE" w:rsidRPr="00834E8E" w:rsidRDefault="001D5EDE" w:rsidP="001D5EDE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834E8E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</w:t>
      </w:r>
      <w:r w:rsidRPr="00834E8E">
        <w:rPr>
          <w:rFonts w:eastAsia="Calibri"/>
          <w:sz w:val="24"/>
          <w:szCs w:val="24"/>
        </w:rPr>
        <w:t>н</w:t>
      </w:r>
      <w:r w:rsidRPr="00834E8E">
        <w:rPr>
          <w:rFonts w:eastAsia="Calibri"/>
          <w:sz w:val="24"/>
          <w:szCs w:val="24"/>
        </w:rPr>
        <w:t>ции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1. Сохранения чата и выгрузка в файл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 xml:space="preserve">2. Записи и сохранения </w:t>
      </w:r>
      <w:proofErr w:type="spellStart"/>
      <w:r w:rsidRPr="00834E8E">
        <w:rPr>
          <w:rFonts w:eastAsia="Calibri"/>
          <w:sz w:val="24"/>
          <w:szCs w:val="24"/>
        </w:rPr>
        <w:t>вебинара</w:t>
      </w:r>
      <w:proofErr w:type="spellEnd"/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</w:t>
      </w:r>
      <w:r w:rsidRPr="00834E8E">
        <w:rPr>
          <w:rFonts w:eastAsia="Calibri"/>
          <w:sz w:val="24"/>
          <w:szCs w:val="24"/>
        </w:rPr>
        <w:t>м</w:t>
      </w:r>
      <w:r w:rsidRPr="00834E8E">
        <w:rPr>
          <w:rFonts w:eastAsia="Calibri"/>
          <w:sz w:val="24"/>
          <w:szCs w:val="24"/>
        </w:rPr>
        <w:t>мы преподавателем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4. Отключения лишних элементов интерфейса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</w:t>
      </w:r>
      <w:r w:rsidRPr="00834E8E">
        <w:rPr>
          <w:rFonts w:eastAsia="Calibri"/>
          <w:sz w:val="24"/>
          <w:szCs w:val="24"/>
        </w:rPr>
        <w:t>ь</w:t>
      </w:r>
      <w:r w:rsidRPr="00834E8E">
        <w:rPr>
          <w:rFonts w:eastAsia="Calibri"/>
          <w:sz w:val="24"/>
          <w:szCs w:val="24"/>
        </w:rPr>
        <w:t>ных функций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</w:t>
      </w:r>
      <w:r w:rsidRPr="00834E8E">
        <w:rPr>
          <w:rFonts w:eastAsia="Calibri"/>
          <w:sz w:val="24"/>
          <w:szCs w:val="24"/>
        </w:rPr>
        <w:t>е</w:t>
      </w:r>
      <w:r w:rsidRPr="00834E8E">
        <w:rPr>
          <w:rFonts w:eastAsia="Calibri"/>
          <w:sz w:val="24"/>
          <w:szCs w:val="24"/>
        </w:rPr>
        <w:t>монстрации экрана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proofErr w:type="spellStart"/>
      <w:r w:rsidRPr="00834E8E">
        <w:rPr>
          <w:rFonts w:eastAsia="Calibri"/>
          <w:sz w:val="24"/>
          <w:szCs w:val="24"/>
        </w:rPr>
        <w:t>Sakai</w:t>
      </w:r>
      <w:proofErr w:type="spellEnd"/>
      <w:r w:rsidRPr="00834E8E">
        <w:rPr>
          <w:rFonts w:eastAsia="Calibri"/>
          <w:sz w:val="24"/>
          <w:szCs w:val="24"/>
        </w:rPr>
        <w:t xml:space="preserve">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</w:t>
      </w:r>
      <w:proofErr w:type="spellStart"/>
      <w:r w:rsidRPr="00834E8E">
        <w:rPr>
          <w:rFonts w:eastAsia="Calibri"/>
          <w:sz w:val="24"/>
          <w:szCs w:val="24"/>
        </w:rPr>
        <w:t>Sakai</w:t>
      </w:r>
      <w:proofErr w:type="spellEnd"/>
      <w:r w:rsidRPr="00834E8E">
        <w:rPr>
          <w:rFonts w:eastAsia="Calibri"/>
          <w:sz w:val="24"/>
          <w:szCs w:val="24"/>
        </w:rPr>
        <w:t xml:space="preserve"> служит ср</w:t>
      </w:r>
      <w:r w:rsidRPr="00834E8E">
        <w:rPr>
          <w:rFonts w:eastAsia="Calibri"/>
          <w:sz w:val="24"/>
          <w:szCs w:val="24"/>
        </w:rPr>
        <w:t>е</w:t>
      </w:r>
      <w:r w:rsidRPr="00834E8E">
        <w:rPr>
          <w:rFonts w:eastAsia="Calibri"/>
          <w:sz w:val="24"/>
          <w:szCs w:val="24"/>
        </w:rPr>
        <w:t xml:space="preserve">дой для взаимодействия исследовательских и иных групп. При работе с учебными курсами </w:t>
      </w:r>
      <w:proofErr w:type="spellStart"/>
      <w:r w:rsidRPr="00834E8E">
        <w:rPr>
          <w:rFonts w:eastAsia="Calibri"/>
          <w:sz w:val="24"/>
          <w:szCs w:val="24"/>
        </w:rPr>
        <w:t>Sakai</w:t>
      </w:r>
      <w:proofErr w:type="spellEnd"/>
      <w:r w:rsidRPr="00834E8E">
        <w:rPr>
          <w:rFonts w:eastAsia="Calibri"/>
          <w:sz w:val="24"/>
          <w:szCs w:val="24"/>
        </w:rPr>
        <w:t xml:space="preserve">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</w:t>
      </w:r>
      <w:proofErr w:type="spellStart"/>
      <w:r w:rsidRPr="00834E8E">
        <w:rPr>
          <w:rFonts w:eastAsia="Calibri"/>
          <w:sz w:val="24"/>
          <w:szCs w:val="24"/>
        </w:rPr>
        <w:t>Sakai</w:t>
      </w:r>
      <w:proofErr w:type="spellEnd"/>
      <w:r w:rsidRPr="00834E8E">
        <w:rPr>
          <w:rFonts w:eastAsia="Calibri"/>
          <w:sz w:val="24"/>
          <w:szCs w:val="24"/>
        </w:rPr>
        <w:t xml:space="preserve"> реализован набор инструментов, обеспечивающих ко</w:t>
      </w:r>
      <w:r w:rsidRPr="00834E8E">
        <w:rPr>
          <w:rFonts w:eastAsia="Calibri"/>
          <w:sz w:val="24"/>
          <w:szCs w:val="24"/>
        </w:rPr>
        <w:t>м</w:t>
      </w:r>
      <w:r w:rsidRPr="00834E8E">
        <w:rPr>
          <w:rFonts w:eastAsia="Calibri"/>
          <w:sz w:val="24"/>
          <w:szCs w:val="24"/>
        </w:rPr>
        <w:t xml:space="preserve">муникацию и групповую деятельность как на рабочем месте, так и удаленно. 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:rsidR="001D5EDE" w:rsidRPr="00834E8E" w:rsidRDefault="001D5EDE" w:rsidP="001D5EDE">
      <w:pPr>
        <w:ind w:left="360" w:firstLine="348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</w:t>
      </w:r>
      <w:r w:rsidRPr="00834E8E">
        <w:rPr>
          <w:rFonts w:eastAsia="Calibri"/>
          <w:sz w:val="24"/>
          <w:szCs w:val="24"/>
        </w:rPr>
        <w:t>н</w:t>
      </w:r>
      <w:r w:rsidRPr="00834E8E">
        <w:rPr>
          <w:rFonts w:eastAsia="Calibri"/>
          <w:sz w:val="24"/>
          <w:szCs w:val="24"/>
        </w:rPr>
        <w:t>глийского языка</w:t>
      </w:r>
    </w:p>
    <w:p w:rsidR="001D5EDE" w:rsidRPr="00834E8E" w:rsidRDefault="001D5EDE" w:rsidP="001D5EDE">
      <w:pPr>
        <w:ind w:firstLine="709"/>
        <w:jc w:val="both"/>
        <w:rPr>
          <w:rFonts w:eastAsia="Calibri"/>
          <w:sz w:val="24"/>
          <w:szCs w:val="24"/>
        </w:rPr>
      </w:pPr>
      <w:r w:rsidRPr="00834E8E">
        <w:rPr>
          <w:rFonts w:eastAsia="Calibri"/>
          <w:sz w:val="24"/>
          <w:szCs w:val="24"/>
        </w:rPr>
        <w:t xml:space="preserve">3. Настройка функциональных блоков ПО </w:t>
      </w:r>
      <w:proofErr w:type="spellStart"/>
      <w:r w:rsidRPr="00834E8E">
        <w:rPr>
          <w:rFonts w:eastAsia="Calibri"/>
          <w:sz w:val="24"/>
          <w:szCs w:val="24"/>
        </w:rPr>
        <w:t>Сакай</w:t>
      </w:r>
      <w:proofErr w:type="spellEnd"/>
      <w:r w:rsidRPr="00834E8E">
        <w:rPr>
          <w:rFonts w:eastAsia="Calibri"/>
          <w:sz w:val="24"/>
          <w:szCs w:val="24"/>
        </w:rPr>
        <w:t>: Тесты, Задания, Занятия, Учебные материалы, Оценки.</w:t>
      </w:r>
    </w:p>
    <w:p w:rsidR="001D5EDE" w:rsidRPr="00834E8E" w:rsidRDefault="001D5EDE" w:rsidP="001D5EDE">
      <w:pPr>
        <w:ind w:firstLine="709"/>
        <w:jc w:val="both"/>
        <w:rPr>
          <w:b/>
          <w:i/>
          <w:color w:val="1F497D" w:themeColor="text2"/>
          <w:spacing w:val="-1"/>
          <w:sz w:val="24"/>
          <w:szCs w:val="24"/>
        </w:rPr>
      </w:pPr>
      <w:r w:rsidRPr="00834E8E">
        <w:rPr>
          <w:rFonts w:eastAsia="Calibri"/>
          <w:sz w:val="24"/>
          <w:szCs w:val="24"/>
        </w:rPr>
        <w:t xml:space="preserve">3) </w:t>
      </w:r>
      <w:r w:rsidRPr="00834E8E">
        <w:rPr>
          <w:bCs/>
          <w:sz w:val="24"/>
          <w:szCs w:val="24"/>
        </w:rPr>
        <w:t xml:space="preserve">Программа обработки событий, сигналов и моделирования сложных устройств </w:t>
      </w:r>
      <w:r w:rsidRPr="00834E8E">
        <w:rPr>
          <w:sz w:val="24"/>
          <w:szCs w:val="24"/>
          <w:lang w:val="en-US"/>
        </w:rPr>
        <w:t>LabVIEW</w:t>
      </w:r>
      <w:r w:rsidRPr="00834E8E">
        <w:rPr>
          <w:b/>
          <w:i/>
          <w:color w:val="1F497D" w:themeColor="text2"/>
          <w:spacing w:val="-1"/>
          <w:sz w:val="24"/>
          <w:szCs w:val="24"/>
        </w:rPr>
        <w:t>.</w:t>
      </w:r>
    </w:p>
    <w:p w:rsidR="001D5EDE" w:rsidRPr="00044B7B" w:rsidRDefault="001D5EDE" w:rsidP="001D5EDE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b/>
          <w:i/>
          <w:spacing w:val="-1"/>
          <w:sz w:val="24"/>
          <w:szCs w:val="24"/>
        </w:rPr>
        <w:t>8.</w:t>
      </w:r>
      <w:r>
        <w:rPr>
          <w:b/>
          <w:i/>
          <w:spacing w:val="-1"/>
          <w:sz w:val="24"/>
          <w:szCs w:val="24"/>
        </w:rPr>
        <w:t>4</w:t>
      </w:r>
      <w:r w:rsidRPr="00044B7B">
        <w:rPr>
          <w:b/>
          <w:spacing w:val="-1"/>
          <w:sz w:val="24"/>
          <w:szCs w:val="24"/>
        </w:rPr>
        <w:t xml:space="preserve"> </w:t>
      </w:r>
      <w:r w:rsidRPr="00044B7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044B7B">
        <w:rPr>
          <w:b/>
          <w:i/>
          <w:sz w:val="24"/>
          <w:szCs w:val="24"/>
        </w:rPr>
        <w:t xml:space="preserve">и </w:t>
      </w:r>
      <w:r w:rsidRPr="00044B7B">
        <w:rPr>
          <w:b/>
          <w:i/>
          <w:spacing w:val="-1"/>
          <w:sz w:val="24"/>
          <w:szCs w:val="24"/>
        </w:rPr>
        <w:t xml:space="preserve">обучающимися </w:t>
      </w:r>
      <w:r w:rsidRPr="00044B7B">
        <w:rPr>
          <w:b/>
          <w:i/>
          <w:sz w:val="24"/>
          <w:szCs w:val="24"/>
        </w:rPr>
        <w:t xml:space="preserve">с ограниченными </w:t>
      </w:r>
      <w:r w:rsidRPr="00044B7B">
        <w:rPr>
          <w:b/>
          <w:i/>
          <w:spacing w:val="-1"/>
          <w:sz w:val="24"/>
          <w:szCs w:val="24"/>
        </w:rPr>
        <w:t>во</w:t>
      </w:r>
      <w:r w:rsidRPr="00044B7B">
        <w:rPr>
          <w:b/>
          <w:i/>
          <w:spacing w:val="-1"/>
          <w:sz w:val="24"/>
          <w:szCs w:val="24"/>
        </w:rPr>
        <w:t>з</w:t>
      </w:r>
      <w:r w:rsidRPr="00044B7B">
        <w:rPr>
          <w:b/>
          <w:i/>
          <w:spacing w:val="-1"/>
          <w:sz w:val="24"/>
          <w:szCs w:val="24"/>
        </w:rPr>
        <w:t>можностями здоровья</w:t>
      </w:r>
      <w:r w:rsidRPr="00044B7B">
        <w:rPr>
          <w:spacing w:val="-1"/>
          <w:sz w:val="24"/>
          <w:szCs w:val="24"/>
        </w:rPr>
        <w:t xml:space="preserve"> осуществляется </w:t>
      </w:r>
      <w:r w:rsidRPr="00044B7B">
        <w:rPr>
          <w:sz w:val="24"/>
          <w:szCs w:val="24"/>
        </w:rPr>
        <w:t xml:space="preserve">с </w:t>
      </w:r>
      <w:r w:rsidRPr="00044B7B">
        <w:rPr>
          <w:spacing w:val="-1"/>
          <w:sz w:val="24"/>
          <w:szCs w:val="24"/>
        </w:rPr>
        <w:t>учетом особенностей психофизического ра</w:t>
      </w:r>
      <w:r w:rsidRPr="00044B7B">
        <w:rPr>
          <w:spacing w:val="-1"/>
          <w:sz w:val="24"/>
          <w:szCs w:val="24"/>
        </w:rPr>
        <w:t>з</w:t>
      </w:r>
      <w:r w:rsidRPr="00044B7B">
        <w:rPr>
          <w:spacing w:val="-1"/>
          <w:sz w:val="24"/>
          <w:szCs w:val="24"/>
        </w:rPr>
        <w:t>вития, индивидуальных возможностей</w:t>
      </w:r>
      <w:r w:rsidRPr="00044B7B">
        <w:rPr>
          <w:sz w:val="24"/>
          <w:szCs w:val="24"/>
        </w:rPr>
        <w:t xml:space="preserve"> и </w:t>
      </w:r>
      <w:r w:rsidRPr="00044B7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44B7B">
        <w:rPr>
          <w:spacing w:val="-2"/>
          <w:sz w:val="24"/>
          <w:szCs w:val="24"/>
        </w:rPr>
        <w:t xml:space="preserve">доступ </w:t>
      </w:r>
      <w:r w:rsidRPr="00044B7B">
        <w:rPr>
          <w:sz w:val="24"/>
          <w:szCs w:val="24"/>
        </w:rPr>
        <w:t xml:space="preserve">в </w:t>
      </w:r>
      <w:r w:rsidRPr="00044B7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44B7B">
        <w:rPr>
          <w:sz w:val="24"/>
          <w:szCs w:val="24"/>
        </w:rPr>
        <w:t xml:space="preserve">на 1 этаже главного здания. </w:t>
      </w:r>
      <w:r w:rsidRPr="00044B7B">
        <w:rPr>
          <w:spacing w:val="-1"/>
          <w:sz w:val="24"/>
          <w:szCs w:val="24"/>
        </w:rPr>
        <w:t>Созданы следующие сп</w:t>
      </w:r>
      <w:r w:rsidRPr="00044B7B">
        <w:rPr>
          <w:spacing w:val="-1"/>
          <w:sz w:val="24"/>
          <w:szCs w:val="24"/>
        </w:rPr>
        <w:t>е</w:t>
      </w:r>
      <w:r w:rsidRPr="00044B7B">
        <w:rPr>
          <w:spacing w:val="-1"/>
          <w:sz w:val="24"/>
          <w:szCs w:val="24"/>
        </w:rPr>
        <w:t xml:space="preserve">циальные условия: </w:t>
      </w:r>
    </w:p>
    <w:p w:rsidR="001D5EDE" w:rsidRPr="00044B7B" w:rsidRDefault="001D5EDE" w:rsidP="001D5EDE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lastRenderedPageBreak/>
        <w:t>8.</w:t>
      </w:r>
      <w:r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.1.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зрению:</w:t>
      </w:r>
    </w:p>
    <w:p w:rsidR="001D5EDE" w:rsidRPr="00044B7B" w:rsidRDefault="001D5EDE" w:rsidP="001D5EDE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о</w:t>
      </w:r>
      <w:r w:rsidRPr="00044B7B">
        <w:rPr>
          <w:spacing w:val="-1"/>
          <w:sz w:val="24"/>
          <w:szCs w:val="24"/>
        </w:rPr>
        <w:t xml:space="preserve">беспечен доступ </w:t>
      </w:r>
      <w:r w:rsidRPr="00044B7B">
        <w:rPr>
          <w:sz w:val="24"/>
          <w:szCs w:val="24"/>
        </w:rPr>
        <w:t xml:space="preserve">обучающихся, </w:t>
      </w:r>
      <w:r w:rsidRPr="00044B7B">
        <w:rPr>
          <w:spacing w:val="-1"/>
          <w:sz w:val="24"/>
          <w:szCs w:val="24"/>
        </w:rPr>
        <w:t xml:space="preserve">являющихся слепыми или слабовидящими </w:t>
      </w:r>
      <w:r w:rsidRPr="00044B7B">
        <w:rPr>
          <w:sz w:val="24"/>
          <w:szCs w:val="24"/>
        </w:rPr>
        <w:t xml:space="preserve">к </w:t>
      </w:r>
      <w:r w:rsidRPr="00044B7B">
        <w:rPr>
          <w:spacing w:val="-1"/>
          <w:sz w:val="24"/>
          <w:szCs w:val="24"/>
        </w:rPr>
        <w:t>зданиям Академии;</w:t>
      </w:r>
    </w:p>
    <w:p w:rsidR="001D5EDE" w:rsidRPr="00044B7B" w:rsidRDefault="001D5EDE" w:rsidP="001D5EDE">
      <w:pPr>
        <w:ind w:firstLine="709"/>
        <w:jc w:val="both"/>
        <w:rPr>
          <w:sz w:val="24"/>
          <w:szCs w:val="24"/>
        </w:rPr>
      </w:pPr>
      <w:r w:rsidRPr="00044B7B">
        <w:rPr>
          <w:spacing w:val="-1"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э</w:t>
      </w:r>
      <w:r w:rsidRPr="00044B7B">
        <w:rPr>
          <w:sz w:val="24"/>
          <w:szCs w:val="24"/>
        </w:rPr>
        <w:t xml:space="preserve">лектронный видео увеличитель "ONYX </w:t>
      </w:r>
      <w:proofErr w:type="spellStart"/>
      <w:r w:rsidRPr="00044B7B">
        <w:rPr>
          <w:sz w:val="24"/>
          <w:szCs w:val="24"/>
        </w:rPr>
        <w:t>Deskset</w:t>
      </w:r>
      <w:proofErr w:type="spellEnd"/>
      <w:r w:rsidRPr="00044B7B">
        <w:rPr>
          <w:sz w:val="24"/>
          <w:szCs w:val="24"/>
        </w:rPr>
        <w:t xml:space="preserve"> HD 22 (в полной комплект</w:t>
      </w:r>
      <w:r w:rsidRPr="00044B7B">
        <w:rPr>
          <w:sz w:val="24"/>
          <w:szCs w:val="24"/>
        </w:rPr>
        <w:t>а</w:t>
      </w:r>
      <w:r w:rsidRPr="00044B7B">
        <w:rPr>
          <w:sz w:val="24"/>
          <w:szCs w:val="24"/>
        </w:rPr>
        <w:t>ции);</w:t>
      </w:r>
    </w:p>
    <w:p w:rsidR="001D5EDE" w:rsidRPr="00044B7B" w:rsidRDefault="001D5EDE" w:rsidP="001D5EDE">
      <w:pPr>
        <w:ind w:firstLine="709"/>
        <w:jc w:val="both"/>
        <w:rPr>
          <w:sz w:val="24"/>
          <w:szCs w:val="24"/>
        </w:rPr>
      </w:pPr>
      <w:r w:rsidRPr="00044B7B">
        <w:rPr>
          <w:b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44B7B">
        <w:rPr>
          <w:sz w:val="24"/>
          <w:szCs w:val="24"/>
        </w:rPr>
        <w:t xml:space="preserve"> </w:t>
      </w:r>
    </w:p>
    <w:p w:rsidR="001D5EDE" w:rsidRPr="00044B7B" w:rsidRDefault="001D5EDE" w:rsidP="001D5EDE">
      <w:pPr>
        <w:ind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</w:rPr>
        <w:t>-</w:t>
      </w:r>
      <w:r w:rsidRPr="00044B7B">
        <w:rPr>
          <w:sz w:val="24"/>
          <w:szCs w:val="24"/>
        </w:rPr>
        <w:t xml:space="preserve"> принтер Брайля; </w:t>
      </w:r>
    </w:p>
    <w:p w:rsidR="001D5EDE" w:rsidRPr="00044B7B" w:rsidRDefault="001D5EDE" w:rsidP="001D5EDE">
      <w:pPr>
        <w:ind w:firstLine="709"/>
        <w:jc w:val="both"/>
        <w:rPr>
          <w:sz w:val="24"/>
          <w:szCs w:val="24"/>
          <w:shd w:val="clear" w:color="auto" w:fill="FEFEFE"/>
        </w:rPr>
      </w:pPr>
      <w:r w:rsidRPr="00044B7B">
        <w:rPr>
          <w:b/>
          <w:sz w:val="24"/>
          <w:szCs w:val="24"/>
          <w:shd w:val="clear" w:color="auto" w:fill="FFFFFF"/>
        </w:rPr>
        <w:t xml:space="preserve">- </w:t>
      </w:r>
      <w:r w:rsidRPr="00044B7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44B7B">
        <w:rPr>
          <w:b/>
          <w:sz w:val="24"/>
          <w:szCs w:val="24"/>
          <w:shd w:val="clear" w:color="auto" w:fill="FFFFFF"/>
        </w:rPr>
        <w:t xml:space="preserve"> </w:t>
      </w:r>
    </w:p>
    <w:p w:rsidR="001D5EDE" w:rsidRPr="00044B7B" w:rsidRDefault="001D5EDE" w:rsidP="001D5EDE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.2.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слуху:</w:t>
      </w:r>
    </w:p>
    <w:p w:rsidR="001D5EDE" w:rsidRPr="00044B7B" w:rsidRDefault="001D5EDE" w:rsidP="001D5EDE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</w:rPr>
        <w:t>акустическая система</w:t>
      </w:r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Front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Row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to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Go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в комплекте (системы свободного зв</w:t>
      </w:r>
      <w:r w:rsidRPr="00044B7B">
        <w:rPr>
          <w:sz w:val="24"/>
          <w:szCs w:val="24"/>
          <w:shd w:val="clear" w:color="auto" w:fill="FFFFFF"/>
        </w:rPr>
        <w:t>у</w:t>
      </w:r>
      <w:r w:rsidRPr="00044B7B">
        <w:rPr>
          <w:sz w:val="24"/>
          <w:szCs w:val="24"/>
          <w:shd w:val="clear" w:color="auto" w:fill="FFFFFF"/>
        </w:rPr>
        <w:t>кового поля);</w:t>
      </w:r>
    </w:p>
    <w:p w:rsidR="001D5EDE" w:rsidRPr="00044B7B" w:rsidRDefault="001D5EDE" w:rsidP="001D5EDE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«ElBrailleW14J G2;</w:t>
      </w:r>
      <w:r w:rsidRPr="00044B7B">
        <w:rPr>
          <w:sz w:val="22"/>
          <w:szCs w:val="22"/>
          <w:shd w:val="clear" w:color="auto" w:fill="FFFFFF"/>
        </w:rPr>
        <w:t xml:space="preserve"> </w:t>
      </w:r>
    </w:p>
    <w:p w:rsidR="001D5EDE" w:rsidRPr="00044B7B" w:rsidRDefault="001D5EDE" w:rsidP="001D5EDE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  <w:shd w:val="clear" w:color="auto" w:fill="FFFFFF"/>
        </w:rPr>
        <w:t>-</w:t>
      </w:r>
      <w:r w:rsidRPr="00044B7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1D5EDE" w:rsidRPr="00044B7B" w:rsidRDefault="001D5EDE" w:rsidP="001D5EDE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FM-передатчик AMIGO T31;</w:t>
      </w:r>
    </w:p>
    <w:p w:rsidR="001D5EDE" w:rsidRPr="00044B7B" w:rsidRDefault="001D5EDE" w:rsidP="001D5EDE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044B7B">
        <w:rPr>
          <w:sz w:val="24"/>
          <w:szCs w:val="24"/>
          <w:shd w:val="clear" w:color="auto" w:fill="FFFFFF"/>
        </w:rPr>
        <w:t>радиокласс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1D5EDE" w:rsidRPr="00044B7B" w:rsidRDefault="001D5EDE" w:rsidP="001D5EDE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.3.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 xml:space="preserve">и лиц с </w:t>
      </w:r>
      <w:r w:rsidRPr="00044B7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44B7B">
        <w:rPr>
          <w:i/>
          <w:iCs/>
          <w:sz w:val="24"/>
          <w:szCs w:val="24"/>
        </w:rPr>
        <w:t>аппарата:</w:t>
      </w:r>
    </w:p>
    <w:p w:rsidR="00960CE7" w:rsidRPr="00960CE7" w:rsidRDefault="001D5EDE" w:rsidP="001D5EDE"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3937DA" w:rsidRDefault="003937DA" w:rsidP="003937DA">
      <w:pPr>
        <w:jc w:val="center"/>
        <w:rPr>
          <w:sz w:val="24"/>
          <w:szCs w:val="24"/>
        </w:rPr>
      </w:pPr>
    </w:p>
    <w:p w:rsidR="003937DA" w:rsidRDefault="003937DA" w:rsidP="003937DA">
      <w:pPr>
        <w:rPr>
          <w:sz w:val="24"/>
          <w:szCs w:val="24"/>
        </w:rPr>
      </w:pPr>
    </w:p>
    <w:p w:rsidR="00CE5AAF" w:rsidRPr="003937DA" w:rsidRDefault="00CE5AAF" w:rsidP="003937DA">
      <w:pPr>
        <w:rPr>
          <w:sz w:val="24"/>
          <w:szCs w:val="24"/>
        </w:rPr>
        <w:sectPr w:rsidR="00CE5AAF" w:rsidRPr="003937D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jc w:val="right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CE5AAF" w:rsidRPr="002D176F" w:rsidRDefault="00B41CE6">
      <w:pPr>
        <w:jc w:val="right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</w:rPr>
        <w:t>«</w:t>
      </w:r>
      <w:r w:rsidR="00BF6A66">
        <w:rPr>
          <w:b/>
          <w:i/>
          <w:sz w:val="24"/>
          <w:szCs w:val="24"/>
        </w:rPr>
        <w:t>Эконометрика</w:t>
      </w:r>
      <w:r w:rsidRPr="002D176F">
        <w:rPr>
          <w:b/>
          <w:i/>
          <w:sz w:val="24"/>
          <w:szCs w:val="24"/>
        </w:rPr>
        <w:t>»</w:t>
      </w:r>
    </w:p>
    <w:p w:rsidR="00CE5AAF" w:rsidRPr="002D176F" w:rsidRDefault="00CE5AAF">
      <w:pPr>
        <w:jc w:val="right"/>
        <w:rPr>
          <w:i/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Министерство спорта Российской Федерации 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высшего образования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CE5AAF" w:rsidRPr="002D176F" w:rsidRDefault="00B41CE6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Биомеханики и информационных технологий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Наименование кафедры</w:t>
      </w:r>
    </w:p>
    <w:p w:rsidR="00CE5AAF" w:rsidRPr="002D176F" w:rsidRDefault="00CE5AAF">
      <w:pPr>
        <w:jc w:val="right"/>
        <w:rPr>
          <w:sz w:val="24"/>
          <w:szCs w:val="24"/>
        </w:rPr>
      </w:pPr>
    </w:p>
    <w:p w:rsidR="003C29CB" w:rsidRPr="003C29CB" w:rsidRDefault="003C29CB" w:rsidP="003C29CB">
      <w:pPr>
        <w:jc w:val="right"/>
        <w:rPr>
          <w:sz w:val="24"/>
          <w:szCs w:val="24"/>
        </w:rPr>
      </w:pPr>
      <w:r w:rsidRPr="003C29CB">
        <w:rPr>
          <w:sz w:val="24"/>
          <w:szCs w:val="24"/>
        </w:rPr>
        <w:t>УТВЕРЖДЕНО</w:t>
      </w:r>
    </w:p>
    <w:p w:rsidR="003C29CB" w:rsidRPr="003C29CB" w:rsidRDefault="003C29CB" w:rsidP="003C29CB">
      <w:pPr>
        <w:jc w:val="right"/>
        <w:rPr>
          <w:sz w:val="24"/>
          <w:szCs w:val="24"/>
        </w:rPr>
      </w:pPr>
      <w:r w:rsidRPr="003C29CB">
        <w:rPr>
          <w:sz w:val="24"/>
          <w:szCs w:val="24"/>
        </w:rPr>
        <w:t xml:space="preserve">решением Учебно-методической комиссии     </w:t>
      </w:r>
    </w:p>
    <w:p w:rsidR="003C29CB" w:rsidRPr="003C29CB" w:rsidRDefault="003C29CB" w:rsidP="003C29CB">
      <w:pPr>
        <w:jc w:val="right"/>
        <w:rPr>
          <w:sz w:val="24"/>
          <w:szCs w:val="24"/>
        </w:rPr>
      </w:pPr>
      <w:r w:rsidRPr="003C29CB">
        <w:rPr>
          <w:sz w:val="24"/>
          <w:szCs w:val="24"/>
        </w:rPr>
        <w:t>протокол № 6/23 от «20» июня 2023 г.</w:t>
      </w:r>
    </w:p>
    <w:p w:rsidR="003C29CB" w:rsidRPr="003C29CB" w:rsidRDefault="003C29CB" w:rsidP="003C29CB">
      <w:pPr>
        <w:jc w:val="right"/>
        <w:rPr>
          <w:sz w:val="24"/>
          <w:szCs w:val="24"/>
        </w:rPr>
      </w:pPr>
      <w:r w:rsidRPr="003C29CB">
        <w:rPr>
          <w:sz w:val="24"/>
          <w:szCs w:val="24"/>
        </w:rPr>
        <w:t xml:space="preserve">Председатель УМК, </w:t>
      </w:r>
    </w:p>
    <w:p w:rsidR="003C29CB" w:rsidRPr="003C29CB" w:rsidRDefault="003C29CB" w:rsidP="003C29CB">
      <w:pPr>
        <w:jc w:val="right"/>
        <w:rPr>
          <w:sz w:val="24"/>
          <w:szCs w:val="24"/>
        </w:rPr>
      </w:pPr>
      <w:proofErr w:type="spellStart"/>
      <w:r w:rsidRPr="003C29CB">
        <w:rPr>
          <w:sz w:val="24"/>
          <w:szCs w:val="24"/>
        </w:rPr>
        <w:t>и.о</w:t>
      </w:r>
      <w:proofErr w:type="spellEnd"/>
      <w:r w:rsidRPr="003C29CB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3C29CB">
        <w:rPr>
          <w:sz w:val="24"/>
          <w:szCs w:val="24"/>
        </w:rPr>
        <w:t>проректора по учебной работе</w:t>
      </w:r>
    </w:p>
    <w:p w:rsidR="003C29CB" w:rsidRPr="003C29CB" w:rsidRDefault="003C29CB" w:rsidP="003C29CB">
      <w:pPr>
        <w:jc w:val="right"/>
        <w:rPr>
          <w:sz w:val="24"/>
          <w:szCs w:val="24"/>
        </w:rPr>
      </w:pPr>
      <w:r w:rsidRPr="003C29CB">
        <w:rPr>
          <w:sz w:val="24"/>
          <w:szCs w:val="24"/>
        </w:rPr>
        <w:t>___________________А.П.</w:t>
      </w:r>
      <w:r>
        <w:rPr>
          <w:sz w:val="24"/>
          <w:szCs w:val="24"/>
        </w:rPr>
        <w:t xml:space="preserve"> </w:t>
      </w:r>
      <w:r w:rsidRPr="003C29CB">
        <w:rPr>
          <w:sz w:val="24"/>
          <w:szCs w:val="24"/>
        </w:rPr>
        <w:t>Морозов</w:t>
      </w:r>
    </w:p>
    <w:p w:rsidR="00CE5AAF" w:rsidRPr="002D176F" w:rsidRDefault="003C29CB" w:rsidP="003C29CB">
      <w:pPr>
        <w:jc w:val="right"/>
        <w:rPr>
          <w:sz w:val="24"/>
          <w:szCs w:val="24"/>
        </w:rPr>
      </w:pPr>
      <w:r w:rsidRPr="003C29CB">
        <w:rPr>
          <w:sz w:val="24"/>
          <w:szCs w:val="24"/>
        </w:rPr>
        <w:t>«20» июня 2023 г</w:t>
      </w:r>
    </w:p>
    <w:p w:rsidR="00CE5AAF" w:rsidRPr="002D176F" w:rsidRDefault="00CE5AAF">
      <w:pPr>
        <w:jc w:val="right"/>
        <w:rPr>
          <w:sz w:val="24"/>
          <w:szCs w:val="24"/>
        </w:rPr>
      </w:pPr>
    </w:p>
    <w:p w:rsidR="00CE5AAF" w:rsidRPr="002D176F" w:rsidRDefault="00B41CE6">
      <w:pPr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Фонд оценочных средств</w:t>
      </w: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по дисциплине (модулю, практике)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F00D22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Эконометрика</w:t>
      </w:r>
    </w:p>
    <w:p w:rsidR="00CE5AAF" w:rsidRPr="002D176F" w:rsidRDefault="00B41CE6">
      <w:pPr>
        <w:jc w:val="center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наименование дисциплины (модуля, практики)</w:t>
      </w:r>
    </w:p>
    <w:p w:rsidR="00CE5AAF" w:rsidRDefault="00CE5AAF">
      <w:pPr>
        <w:jc w:val="center"/>
        <w:rPr>
          <w:sz w:val="24"/>
          <w:szCs w:val="24"/>
        </w:rPr>
      </w:pPr>
    </w:p>
    <w:p w:rsidR="00871F20" w:rsidRPr="002D176F" w:rsidRDefault="00871F20">
      <w:pPr>
        <w:jc w:val="center"/>
        <w:rPr>
          <w:sz w:val="24"/>
          <w:szCs w:val="24"/>
        </w:rPr>
      </w:pPr>
    </w:p>
    <w:p w:rsidR="00CE5AAF" w:rsidRPr="002D176F" w:rsidRDefault="0004008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38.03.02 Менеджмент</w:t>
      </w:r>
    </w:p>
    <w:p w:rsidR="00CE5AAF" w:rsidRPr="002D176F" w:rsidRDefault="00B41CE6">
      <w:pPr>
        <w:jc w:val="center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код и наименование направления</w:t>
      </w:r>
    </w:p>
    <w:p w:rsidR="00CE5AAF" w:rsidRPr="002D176F" w:rsidRDefault="00B41CE6">
      <w:pPr>
        <w:jc w:val="center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</w:rPr>
        <w:t xml:space="preserve">уровень </w:t>
      </w:r>
      <w:proofErr w:type="spellStart"/>
      <w:r w:rsidRPr="002D176F">
        <w:rPr>
          <w:b/>
          <w:i/>
          <w:sz w:val="24"/>
          <w:szCs w:val="24"/>
        </w:rPr>
        <w:t>бакалавриата</w:t>
      </w:r>
      <w:proofErr w:type="spellEnd"/>
    </w:p>
    <w:p w:rsidR="00CE5AAF" w:rsidRPr="002D176F" w:rsidRDefault="00CE5AAF">
      <w:pPr>
        <w:jc w:val="center"/>
        <w:rPr>
          <w:b/>
          <w:sz w:val="24"/>
          <w:szCs w:val="24"/>
        </w:rPr>
      </w:pPr>
    </w:p>
    <w:p w:rsidR="00CE5AAF" w:rsidRPr="002D176F" w:rsidRDefault="00B41CE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2D176F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CE5AAF" w:rsidRPr="002D176F" w:rsidRDefault="00040088" w:rsidP="00040088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040088">
        <w:rPr>
          <w:rFonts w:cs="Tahoma"/>
          <w:color w:val="000000"/>
          <w:sz w:val="24"/>
          <w:szCs w:val="24"/>
        </w:rPr>
        <w:t xml:space="preserve"> «Менеджмент организации»</w:t>
      </w:r>
    </w:p>
    <w:p w:rsidR="00040088" w:rsidRDefault="00040088">
      <w:pPr>
        <w:jc w:val="center"/>
        <w:rPr>
          <w:b/>
          <w:sz w:val="24"/>
          <w:szCs w:val="24"/>
        </w:rPr>
      </w:pP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Форма обучения </w:t>
      </w: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оч</w:t>
      </w:r>
      <w:r w:rsidR="00F00D22">
        <w:rPr>
          <w:b/>
          <w:sz w:val="24"/>
          <w:szCs w:val="24"/>
        </w:rPr>
        <w:t>ная</w:t>
      </w:r>
    </w:p>
    <w:p w:rsidR="00CE5AAF" w:rsidRDefault="00CE5AAF">
      <w:pPr>
        <w:jc w:val="center"/>
        <w:rPr>
          <w:b/>
          <w:sz w:val="24"/>
          <w:szCs w:val="24"/>
        </w:rPr>
      </w:pPr>
    </w:p>
    <w:p w:rsidR="00A01DD6" w:rsidRDefault="00A01DD6">
      <w:pPr>
        <w:jc w:val="center"/>
        <w:rPr>
          <w:b/>
          <w:sz w:val="24"/>
          <w:szCs w:val="24"/>
        </w:rPr>
      </w:pPr>
    </w:p>
    <w:p w:rsidR="00A01DD6" w:rsidRDefault="00A01DD6">
      <w:pPr>
        <w:jc w:val="center"/>
        <w:rPr>
          <w:b/>
          <w:sz w:val="24"/>
          <w:szCs w:val="24"/>
        </w:rPr>
      </w:pPr>
    </w:p>
    <w:p w:rsidR="003C29CB" w:rsidRPr="002D176F" w:rsidRDefault="003C29CB">
      <w:pPr>
        <w:jc w:val="center"/>
        <w:rPr>
          <w:b/>
          <w:sz w:val="24"/>
          <w:szCs w:val="24"/>
        </w:rPr>
      </w:pPr>
    </w:p>
    <w:p w:rsidR="003C29CB" w:rsidRPr="003C29CB" w:rsidRDefault="003C29CB" w:rsidP="003C29CB">
      <w:pPr>
        <w:jc w:val="right"/>
        <w:rPr>
          <w:sz w:val="24"/>
          <w:szCs w:val="24"/>
        </w:rPr>
      </w:pPr>
      <w:r w:rsidRPr="003C29CB">
        <w:rPr>
          <w:sz w:val="24"/>
          <w:szCs w:val="24"/>
        </w:rPr>
        <w:t>Рассмотрено и одобрено на заседании кафедры</w:t>
      </w:r>
    </w:p>
    <w:p w:rsidR="003C29CB" w:rsidRPr="003C29CB" w:rsidRDefault="003C29CB" w:rsidP="003C29CB">
      <w:pPr>
        <w:jc w:val="right"/>
        <w:rPr>
          <w:sz w:val="24"/>
          <w:szCs w:val="24"/>
        </w:rPr>
      </w:pPr>
      <w:r w:rsidRPr="003C29CB">
        <w:rPr>
          <w:sz w:val="24"/>
          <w:szCs w:val="24"/>
        </w:rPr>
        <w:t xml:space="preserve">(протокол № 12 от «19» июня 2023 г.) </w:t>
      </w:r>
    </w:p>
    <w:p w:rsidR="003C29CB" w:rsidRPr="003C29CB" w:rsidRDefault="003C29CB" w:rsidP="003C29CB">
      <w:pPr>
        <w:jc w:val="right"/>
        <w:rPr>
          <w:sz w:val="24"/>
          <w:szCs w:val="24"/>
        </w:rPr>
      </w:pPr>
      <w:r w:rsidRPr="003C29CB">
        <w:rPr>
          <w:sz w:val="24"/>
          <w:szCs w:val="24"/>
        </w:rPr>
        <w:t xml:space="preserve">Зав. кафедрой, </w:t>
      </w:r>
      <w:proofErr w:type="spellStart"/>
      <w:r w:rsidRPr="003C29CB">
        <w:rPr>
          <w:sz w:val="24"/>
          <w:szCs w:val="24"/>
        </w:rPr>
        <w:t>д.п.н</w:t>
      </w:r>
      <w:proofErr w:type="spellEnd"/>
      <w:r w:rsidRPr="003C29CB">
        <w:rPr>
          <w:sz w:val="24"/>
          <w:szCs w:val="24"/>
        </w:rPr>
        <w:t xml:space="preserve">., профессор </w:t>
      </w:r>
    </w:p>
    <w:p w:rsidR="003C29CB" w:rsidRPr="003C29CB" w:rsidRDefault="003C29CB" w:rsidP="003C29CB">
      <w:pPr>
        <w:jc w:val="right"/>
        <w:rPr>
          <w:sz w:val="24"/>
          <w:szCs w:val="24"/>
        </w:rPr>
      </w:pPr>
      <w:r w:rsidRPr="003C29CB">
        <w:rPr>
          <w:sz w:val="24"/>
          <w:szCs w:val="24"/>
        </w:rPr>
        <w:t xml:space="preserve">__________________А.Н. </w:t>
      </w:r>
      <w:proofErr w:type="spellStart"/>
      <w:r w:rsidRPr="003C29CB">
        <w:rPr>
          <w:sz w:val="24"/>
          <w:szCs w:val="24"/>
        </w:rPr>
        <w:t>Фураев</w:t>
      </w:r>
      <w:proofErr w:type="spellEnd"/>
    </w:p>
    <w:p w:rsidR="00960CE7" w:rsidRPr="00FA7153" w:rsidRDefault="003C29CB" w:rsidP="003C29CB">
      <w:pPr>
        <w:jc w:val="right"/>
        <w:rPr>
          <w:sz w:val="24"/>
          <w:szCs w:val="24"/>
        </w:rPr>
      </w:pPr>
      <w:r w:rsidRPr="003C29CB">
        <w:rPr>
          <w:sz w:val="24"/>
          <w:szCs w:val="24"/>
        </w:rPr>
        <w:t>«19» июня 2023</w:t>
      </w:r>
    </w:p>
    <w:p w:rsidR="00A01DD6" w:rsidRDefault="00A01DD6">
      <w:pPr>
        <w:jc w:val="right"/>
        <w:rPr>
          <w:sz w:val="24"/>
          <w:szCs w:val="24"/>
        </w:rPr>
      </w:pPr>
    </w:p>
    <w:p w:rsidR="00A01DD6" w:rsidRDefault="00A01DD6">
      <w:pPr>
        <w:jc w:val="right"/>
        <w:rPr>
          <w:sz w:val="24"/>
          <w:szCs w:val="24"/>
        </w:rPr>
      </w:pPr>
    </w:p>
    <w:p w:rsidR="00A01DD6" w:rsidRDefault="00A01DD6">
      <w:pPr>
        <w:jc w:val="right"/>
        <w:rPr>
          <w:sz w:val="24"/>
          <w:szCs w:val="24"/>
        </w:rPr>
      </w:pPr>
    </w:p>
    <w:p w:rsidR="003C29CB" w:rsidRDefault="003C29CB">
      <w:pPr>
        <w:jc w:val="right"/>
        <w:rPr>
          <w:sz w:val="24"/>
          <w:szCs w:val="24"/>
        </w:rPr>
      </w:pPr>
    </w:p>
    <w:p w:rsidR="00A01DD6" w:rsidRDefault="00A01DD6">
      <w:pPr>
        <w:jc w:val="right"/>
        <w:rPr>
          <w:sz w:val="24"/>
          <w:szCs w:val="24"/>
        </w:rPr>
      </w:pPr>
    </w:p>
    <w:p w:rsidR="00A01DD6" w:rsidRPr="002D176F" w:rsidRDefault="00A01DD6">
      <w:pPr>
        <w:jc w:val="right"/>
        <w:rPr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proofErr w:type="spellStart"/>
      <w:r w:rsidRPr="002D176F">
        <w:rPr>
          <w:sz w:val="24"/>
          <w:szCs w:val="24"/>
        </w:rPr>
        <w:t>Малаховка</w:t>
      </w:r>
      <w:proofErr w:type="spellEnd"/>
      <w:r w:rsidRPr="002D176F">
        <w:rPr>
          <w:sz w:val="24"/>
          <w:szCs w:val="24"/>
        </w:rPr>
        <w:t>, 20</w:t>
      </w:r>
      <w:r w:rsidR="00040088">
        <w:rPr>
          <w:sz w:val="24"/>
          <w:szCs w:val="24"/>
        </w:rPr>
        <w:t>2</w:t>
      </w:r>
      <w:r w:rsidR="003C29CB">
        <w:rPr>
          <w:sz w:val="24"/>
          <w:szCs w:val="24"/>
        </w:rPr>
        <w:t>3</w:t>
      </w:r>
      <w:r w:rsidRPr="002D176F">
        <w:rPr>
          <w:sz w:val="24"/>
          <w:szCs w:val="24"/>
        </w:rPr>
        <w:t xml:space="preserve"> год </w:t>
      </w:r>
    </w:p>
    <w:p w:rsidR="00960CE7" w:rsidRDefault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960CE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Default="00B41CE6" w:rsidP="001D044A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lastRenderedPageBreak/>
        <w:t>ФОНД ОЦЕНОЧНЫХ СРЕДСТВ ДЛЯ ПРОВЕДЕНИЯ ПРОМЕЖУТО</w:t>
      </w:r>
      <w:r w:rsidRPr="002D176F">
        <w:rPr>
          <w:b/>
          <w:sz w:val="24"/>
          <w:szCs w:val="24"/>
        </w:rPr>
        <w:t>Ч</w:t>
      </w:r>
      <w:r w:rsidRPr="002D176F">
        <w:rPr>
          <w:b/>
          <w:sz w:val="24"/>
          <w:szCs w:val="24"/>
        </w:rPr>
        <w:t>НОЙ АТТЕСТАЦИИ</w:t>
      </w:r>
    </w:p>
    <w:p w:rsidR="004D5369" w:rsidRPr="00960CE7" w:rsidRDefault="004D5369" w:rsidP="001D044A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</w:p>
    <w:p w:rsidR="00CE5AAF" w:rsidRDefault="00B41CE6" w:rsidP="001B2707">
      <w:pPr>
        <w:pStyle w:val="a3"/>
        <w:numPr>
          <w:ilvl w:val="0"/>
          <w:numId w:val="2"/>
        </w:numPr>
        <w:shd w:val="clear" w:color="auto" w:fill="FFFFFF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Паспорт фонда оценочных средств</w:t>
      </w:r>
    </w:p>
    <w:p w:rsidR="004D5369" w:rsidRPr="004D5369" w:rsidRDefault="004D5369" w:rsidP="004D5369">
      <w:pPr>
        <w:shd w:val="clear" w:color="auto" w:fill="FFFFFF"/>
        <w:ind w:left="1069"/>
        <w:rPr>
          <w:b/>
          <w:sz w:val="24"/>
          <w:szCs w:val="24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44"/>
        <w:gridCol w:w="1988"/>
        <w:gridCol w:w="5540"/>
      </w:tblGrid>
      <w:tr w:rsidR="001C6B97" w:rsidRPr="002D176F" w:rsidTr="00FC21B0">
        <w:trPr>
          <w:trHeight w:val="185"/>
        </w:trPr>
        <w:tc>
          <w:tcPr>
            <w:tcW w:w="1544" w:type="dxa"/>
            <w:vAlign w:val="center"/>
          </w:tcPr>
          <w:p w:rsidR="001C6B97" w:rsidRPr="002D176F" w:rsidRDefault="001C6B97" w:rsidP="00FC21B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Компетенция</w:t>
            </w:r>
          </w:p>
        </w:tc>
        <w:tc>
          <w:tcPr>
            <w:tcW w:w="1988" w:type="dxa"/>
            <w:vAlign w:val="center"/>
          </w:tcPr>
          <w:p w:rsidR="001C6B97" w:rsidRPr="000C1ACA" w:rsidRDefault="001C6B97" w:rsidP="00FC21B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highlight w:val="yellow"/>
              </w:rPr>
            </w:pPr>
            <w:r w:rsidRPr="000C1ACA">
              <w:rPr>
                <w:sz w:val="24"/>
                <w:szCs w:val="24"/>
              </w:rPr>
              <w:t>Трудовые фун</w:t>
            </w:r>
            <w:r w:rsidRPr="000C1ACA">
              <w:rPr>
                <w:sz w:val="24"/>
                <w:szCs w:val="24"/>
              </w:rPr>
              <w:t>к</w:t>
            </w:r>
            <w:r w:rsidRPr="000C1ACA">
              <w:rPr>
                <w:sz w:val="24"/>
                <w:szCs w:val="24"/>
              </w:rPr>
              <w:t>ции (при наличии)</w:t>
            </w:r>
          </w:p>
        </w:tc>
        <w:tc>
          <w:tcPr>
            <w:tcW w:w="5540" w:type="dxa"/>
            <w:vAlign w:val="center"/>
          </w:tcPr>
          <w:p w:rsidR="001C6B97" w:rsidRPr="002D176F" w:rsidRDefault="001C6B97" w:rsidP="00FC21B0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2D17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1C6B97" w:rsidRPr="002D176F" w:rsidTr="00FC21B0">
        <w:tc>
          <w:tcPr>
            <w:tcW w:w="1544" w:type="dxa"/>
            <w:vAlign w:val="center"/>
          </w:tcPr>
          <w:p w:rsidR="001C6B97" w:rsidRPr="002D176F" w:rsidRDefault="001C6B97" w:rsidP="00FC21B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 xml:space="preserve">УК-1 </w:t>
            </w:r>
          </w:p>
          <w:p w:rsidR="001C6B97" w:rsidRPr="002D176F" w:rsidRDefault="001C6B97" w:rsidP="00FC21B0">
            <w:pPr>
              <w:rPr>
                <w:color w:val="000000"/>
                <w:spacing w:val="-1"/>
                <w:sz w:val="24"/>
                <w:szCs w:val="24"/>
              </w:rPr>
            </w:pPr>
            <w:r w:rsidRPr="000C1ACA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ческий анализ и синтез и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н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формации, применять системный подход для решения п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ставленных задач.</w:t>
            </w:r>
          </w:p>
        </w:tc>
        <w:tc>
          <w:tcPr>
            <w:tcW w:w="1988" w:type="dxa"/>
            <w:vMerge w:val="restart"/>
            <w:vAlign w:val="center"/>
          </w:tcPr>
          <w:p w:rsidR="001C6B97" w:rsidRPr="00FA7153" w:rsidRDefault="001C6B97" w:rsidP="00FC21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FA7153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571AB">
              <w:rPr>
                <w:rFonts w:cs="Tahoma"/>
                <w:b/>
                <w:color w:val="000000"/>
                <w:sz w:val="24"/>
                <w:szCs w:val="24"/>
              </w:rPr>
              <w:t>СВК</w:t>
            </w: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1C6B97" w:rsidRPr="00FA7153" w:rsidRDefault="001C6B97" w:rsidP="00FC21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.6 </w:t>
            </w:r>
            <w:r>
              <w:rPr>
                <w:color w:val="000000"/>
                <w:spacing w:val="-1"/>
                <w:sz w:val="24"/>
                <w:szCs w:val="24"/>
              </w:rPr>
              <w:t>Планир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вание работы структурного по</w:t>
            </w:r>
            <w:r>
              <w:rPr>
                <w:color w:val="000000"/>
                <w:spacing w:val="-1"/>
                <w:sz w:val="24"/>
                <w:szCs w:val="24"/>
              </w:rPr>
              <w:t>д</w:t>
            </w:r>
            <w:r>
              <w:rPr>
                <w:color w:val="000000"/>
                <w:spacing w:val="-1"/>
                <w:sz w:val="24"/>
                <w:szCs w:val="24"/>
              </w:rPr>
              <w:t>разделения.</w:t>
            </w:r>
          </w:p>
          <w:p w:rsidR="001C6B97" w:rsidRPr="00FA7153" w:rsidRDefault="001C6B97" w:rsidP="00FC21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1C6B97" w:rsidRPr="000C1ACA" w:rsidRDefault="001C6B97" w:rsidP="00FC21B0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1C6B97" w:rsidRPr="002D176F" w:rsidRDefault="001C6B97" w:rsidP="00FC21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Знает:</w:t>
            </w:r>
          </w:p>
          <w:p w:rsidR="001C6B97" w:rsidRPr="00AA7D7A" w:rsidRDefault="001C6B97" w:rsidP="00FC21B0">
            <w:pPr>
              <w:pStyle w:val="a3"/>
              <w:numPr>
                <w:ilvl w:val="0"/>
                <w:numId w:val="10"/>
              </w:num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 w:rsidRPr="00AA7D7A">
              <w:rPr>
                <w:color w:val="000000"/>
                <w:spacing w:val="-1"/>
                <w:sz w:val="24"/>
                <w:szCs w:val="24"/>
              </w:rPr>
              <w:t>сновные понятия и определения, базовые компоненты эконометрики и эконометрич</w:t>
            </w:r>
            <w:r w:rsidRPr="00AA7D7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AA7D7A">
              <w:rPr>
                <w:color w:val="000000"/>
                <w:spacing w:val="-1"/>
                <w:sz w:val="24"/>
                <w:szCs w:val="24"/>
              </w:rPr>
              <w:t>ского моделирования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  <w:r w:rsidRPr="00AA7D7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1C6B97" w:rsidRPr="00AA7D7A" w:rsidRDefault="001C6B97" w:rsidP="00FC21B0">
            <w:pPr>
              <w:pStyle w:val="a3"/>
              <w:numPr>
                <w:ilvl w:val="0"/>
                <w:numId w:val="10"/>
              </w:num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AA7D7A">
              <w:rPr>
                <w:color w:val="000000"/>
                <w:spacing w:val="-1"/>
                <w:sz w:val="24"/>
                <w:szCs w:val="24"/>
              </w:rPr>
              <w:t>уть, основные проблемы спецификации и идентификации эконометрических моделей.</w:t>
            </w:r>
          </w:p>
          <w:p w:rsidR="001C6B97" w:rsidRDefault="001C6B97" w:rsidP="00FC21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Умеет:</w:t>
            </w:r>
          </w:p>
          <w:p w:rsidR="001C6B97" w:rsidRPr="003F03CA" w:rsidRDefault="001C6B97" w:rsidP="00FC21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3F03CA">
              <w:rPr>
                <w:sz w:val="24"/>
                <w:szCs w:val="24"/>
              </w:rPr>
              <w:t>рогнозировать на основе стандартных теоретич</w:t>
            </w:r>
            <w:r w:rsidRPr="003F03CA">
              <w:rPr>
                <w:sz w:val="24"/>
                <w:szCs w:val="24"/>
              </w:rPr>
              <w:t>е</w:t>
            </w:r>
            <w:r w:rsidRPr="003F03CA">
              <w:rPr>
                <w:sz w:val="24"/>
                <w:szCs w:val="24"/>
              </w:rPr>
              <w:t>ских и эконометрических моделей поведение экон</w:t>
            </w:r>
            <w:r w:rsidRPr="003F03CA">
              <w:rPr>
                <w:sz w:val="24"/>
                <w:szCs w:val="24"/>
              </w:rPr>
              <w:t>о</w:t>
            </w:r>
            <w:r w:rsidRPr="003F03CA">
              <w:rPr>
                <w:sz w:val="24"/>
                <w:szCs w:val="24"/>
              </w:rPr>
              <w:t>мических агентов, развитие экономических проце</w:t>
            </w:r>
            <w:r w:rsidRPr="003F03CA">
              <w:rPr>
                <w:sz w:val="24"/>
                <w:szCs w:val="24"/>
              </w:rPr>
              <w:t>с</w:t>
            </w:r>
            <w:r w:rsidRPr="003F03CA">
              <w:rPr>
                <w:sz w:val="24"/>
                <w:szCs w:val="24"/>
              </w:rPr>
              <w:t>сов и я</w:t>
            </w:r>
            <w:r>
              <w:rPr>
                <w:sz w:val="24"/>
                <w:szCs w:val="24"/>
              </w:rPr>
              <w:t>влений, на микро- и макроуровне.</w:t>
            </w:r>
          </w:p>
          <w:p w:rsidR="001C6B97" w:rsidRDefault="001C6B97" w:rsidP="00FC21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2D176F">
              <w:rPr>
                <w:b/>
                <w:sz w:val="24"/>
                <w:szCs w:val="24"/>
              </w:rPr>
              <w:t>:</w:t>
            </w:r>
          </w:p>
          <w:p w:rsidR="001C6B97" w:rsidRPr="002D176F" w:rsidRDefault="001C6B97" w:rsidP="00FC21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позволяющий построить</w:t>
            </w:r>
            <w:r w:rsidRPr="00F02105">
              <w:rPr>
                <w:sz w:val="24"/>
                <w:szCs w:val="24"/>
              </w:rPr>
              <w:t xml:space="preserve"> математическую модель</w:t>
            </w:r>
            <w:r>
              <w:rPr>
                <w:sz w:val="24"/>
                <w:szCs w:val="24"/>
              </w:rPr>
              <w:t xml:space="preserve"> по выявленной проблеме</w:t>
            </w:r>
            <w:r w:rsidRPr="00F02105">
              <w:rPr>
                <w:sz w:val="24"/>
                <w:szCs w:val="24"/>
              </w:rPr>
              <w:t>, оцени</w:t>
            </w:r>
            <w:r>
              <w:rPr>
                <w:sz w:val="24"/>
                <w:szCs w:val="24"/>
              </w:rPr>
              <w:t>ть</w:t>
            </w:r>
            <w:r w:rsidRPr="00F02105">
              <w:rPr>
                <w:sz w:val="24"/>
                <w:szCs w:val="24"/>
              </w:rPr>
              <w:t xml:space="preserve"> ее адекватность; в</w:t>
            </w:r>
            <w:r w:rsidRPr="00F02105">
              <w:rPr>
                <w:sz w:val="24"/>
                <w:szCs w:val="24"/>
              </w:rPr>
              <w:t>ы</w:t>
            </w:r>
            <w:r w:rsidRPr="00F02105">
              <w:rPr>
                <w:sz w:val="24"/>
                <w:szCs w:val="24"/>
              </w:rPr>
              <w:t>полнить исследование с применением системного подхода, интерпр</w:t>
            </w:r>
            <w:r>
              <w:rPr>
                <w:sz w:val="24"/>
                <w:szCs w:val="24"/>
              </w:rPr>
              <w:t>етировать и обобщить результат.</w:t>
            </w:r>
          </w:p>
        </w:tc>
      </w:tr>
      <w:tr w:rsidR="001C6B97" w:rsidRPr="002D176F" w:rsidTr="00FC21B0">
        <w:trPr>
          <w:trHeight w:val="5061"/>
        </w:trPr>
        <w:tc>
          <w:tcPr>
            <w:tcW w:w="1544" w:type="dxa"/>
            <w:vAlign w:val="center"/>
          </w:tcPr>
          <w:p w:rsidR="001C6B97" w:rsidRDefault="001C6B97" w:rsidP="00FC21B0">
            <w:pPr>
              <w:shd w:val="clear" w:color="auto" w:fill="FFFFFF"/>
              <w:ind w:firstLine="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571AB">
              <w:rPr>
                <w:b/>
                <w:color w:val="000000"/>
                <w:spacing w:val="-1"/>
                <w:sz w:val="24"/>
                <w:szCs w:val="24"/>
              </w:rPr>
              <w:t>УК-10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1C6B97" w:rsidRPr="002D176F" w:rsidRDefault="001C6B97" w:rsidP="00FC21B0">
            <w:pPr>
              <w:shd w:val="clear" w:color="auto" w:fill="FFFFFF"/>
              <w:ind w:firstLine="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Способен </w:t>
            </w:r>
            <w:r>
              <w:rPr>
                <w:color w:val="000000"/>
                <w:spacing w:val="-1"/>
                <w:sz w:val="24"/>
                <w:szCs w:val="24"/>
              </w:rPr>
              <w:t>принимать обоснованные экономич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ские решения в различных областях жи</w:t>
            </w:r>
            <w:r>
              <w:rPr>
                <w:color w:val="000000"/>
                <w:spacing w:val="-1"/>
                <w:sz w:val="24"/>
                <w:szCs w:val="24"/>
              </w:rPr>
              <w:t>з</w:t>
            </w:r>
            <w:r>
              <w:rPr>
                <w:color w:val="000000"/>
                <w:spacing w:val="-1"/>
                <w:sz w:val="24"/>
                <w:szCs w:val="24"/>
              </w:rPr>
              <w:t>недеятельн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сти.</w:t>
            </w:r>
          </w:p>
          <w:p w:rsidR="001C6B97" w:rsidRPr="002D176F" w:rsidRDefault="001C6B97" w:rsidP="00FC21B0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8" w:type="dxa"/>
            <w:vMerge/>
          </w:tcPr>
          <w:p w:rsidR="001C6B97" w:rsidRPr="000C1ACA" w:rsidRDefault="001C6B97" w:rsidP="00FC21B0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1C6B97" w:rsidRPr="002D176F" w:rsidRDefault="001C6B97" w:rsidP="00FC21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Знает:</w:t>
            </w:r>
          </w:p>
          <w:p w:rsidR="001C6B97" w:rsidRDefault="001C6B97" w:rsidP="00FC21B0">
            <w:pPr>
              <w:tabs>
                <w:tab w:val="right" w:leader="underscore" w:pos="9356"/>
              </w:tabs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математико-статистический инструментарий экон</w:t>
            </w:r>
            <w:r>
              <w:rPr>
                <w:iCs/>
                <w:color w:val="000000"/>
                <w:sz w:val="24"/>
                <w:szCs w:val="24"/>
              </w:rPr>
              <w:t>о</w:t>
            </w:r>
            <w:r>
              <w:rPr>
                <w:iCs/>
                <w:color w:val="000000"/>
                <w:sz w:val="24"/>
                <w:szCs w:val="24"/>
              </w:rPr>
              <w:t xml:space="preserve">метрики. </w:t>
            </w:r>
          </w:p>
          <w:p w:rsidR="001C6B97" w:rsidRPr="002D176F" w:rsidRDefault="001C6B97" w:rsidP="00FC21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Умеет:</w:t>
            </w:r>
          </w:p>
          <w:p w:rsidR="001C6B97" w:rsidRPr="00CE2B59" w:rsidRDefault="001C6B97" w:rsidP="00FC21B0">
            <w:pPr>
              <w:pStyle w:val="a3"/>
              <w:numPr>
                <w:ilvl w:val="0"/>
                <w:numId w:val="12"/>
              </w:numPr>
              <w:tabs>
                <w:tab w:val="right" w:leader="underscore" w:pos="9356"/>
              </w:tabs>
              <w:ind w:left="438" w:hanging="283"/>
              <w:rPr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>корректно осуществлять спецификацию экон</w:t>
            </w:r>
            <w:r w:rsidRPr="00CE2B59">
              <w:rPr>
                <w:sz w:val="24"/>
                <w:szCs w:val="24"/>
              </w:rPr>
              <w:t>о</w:t>
            </w:r>
            <w:r w:rsidRPr="00CE2B59">
              <w:rPr>
                <w:sz w:val="24"/>
                <w:szCs w:val="24"/>
              </w:rPr>
              <w:t>метрических моделей;</w:t>
            </w:r>
          </w:p>
          <w:p w:rsidR="001C6B97" w:rsidRPr="00CE2B59" w:rsidRDefault="001C6B97" w:rsidP="00FC21B0">
            <w:pPr>
              <w:pStyle w:val="a3"/>
              <w:numPr>
                <w:ilvl w:val="0"/>
                <w:numId w:val="12"/>
              </w:numPr>
              <w:tabs>
                <w:tab w:val="right" w:leader="underscore" w:pos="9356"/>
              </w:tabs>
              <w:ind w:left="438" w:hanging="283"/>
              <w:rPr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 xml:space="preserve">проверять адекватность построенных моделей и значимость их параметров; </w:t>
            </w:r>
          </w:p>
          <w:p w:rsidR="001C6B97" w:rsidRPr="00CE2B59" w:rsidRDefault="001C6B97" w:rsidP="00FC21B0">
            <w:pPr>
              <w:pStyle w:val="a3"/>
              <w:numPr>
                <w:ilvl w:val="0"/>
                <w:numId w:val="12"/>
              </w:numPr>
              <w:tabs>
                <w:tab w:val="right" w:leader="underscore" w:pos="9356"/>
              </w:tabs>
              <w:ind w:left="438" w:hanging="283"/>
              <w:rPr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>интерпретировать содержательный смысл пар</w:t>
            </w:r>
            <w:r w:rsidRPr="00CE2B59">
              <w:rPr>
                <w:sz w:val="24"/>
                <w:szCs w:val="24"/>
              </w:rPr>
              <w:t>а</w:t>
            </w:r>
            <w:r w:rsidRPr="00CE2B59">
              <w:rPr>
                <w:sz w:val="24"/>
                <w:szCs w:val="24"/>
              </w:rPr>
              <w:t>метров регрессионных моделей;  </w:t>
            </w:r>
          </w:p>
          <w:p w:rsidR="001C6B97" w:rsidRPr="00CE2B59" w:rsidRDefault="001C6B97" w:rsidP="00FC21B0">
            <w:pPr>
              <w:pStyle w:val="a3"/>
              <w:numPr>
                <w:ilvl w:val="0"/>
                <w:numId w:val="12"/>
              </w:numPr>
              <w:tabs>
                <w:tab w:val="right" w:leader="underscore" w:pos="9356"/>
              </w:tabs>
              <w:ind w:left="438" w:hanging="283"/>
              <w:rPr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 xml:space="preserve">применять эконометрические модели в практике экономического анализа; </w:t>
            </w:r>
          </w:p>
          <w:p w:rsidR="001C6B97" w:rsidRPr="00CE2B59" w:rsidRDefault="001C6B97" w:rsidP="00FC21B0">
            <w:pPr>
              <w:pStyle w:val="a3"/>
              <w:numPr>
                <w:ilvl w:val="0"/>
                <w:numId w:val="12"/>
              </w:numPr>
              <w:tabs>
                <w:tab w:val="right" w:leader="underscore" w:pos="9356"/>
              </w:tabs>
              <w:ind w:left="438" w:hanging="283"/>
              <w:rPr>
                <w:bCs/>
                <w:color w:val="000000"/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>осуществлять прогнозные расчёты с помощью построенных эконометрических моделей.</w:t>
            </w:r>
          </w:p>
          <w:p w:rsidR="001C6B97" w:rsidRPr="002D176F" w:rsidRDefault="001C6B97" w:rsidP="00FC21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2D176F">
              <w:rPr>
                <w:b/>
                <w:sz w:val="24"/>
                <w:szCs w:val="24"/>
              </w:rPr>
              <w:t>:</w:t>
            </w:r>
          </w:p>
          <w:p w:rsidR="001C6B97" w:rsidRPr="002D176F" w:rsidRDefault="001C6B97" w:rsidP="00FC21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>построения эконометрических моделей в различных областях финансовых, социально - экономических процессов.</w:t>
            </w:r>
          </w:p>
        </w:tc>
      </w:tr>
      <w:tr w:rsidR="001C6B97" w:rsidRPr="002D176F" w:rsidTr="00FC21B0">
        <w:trPr>
          <w:trHeight w:val="5520"/>
        </w:trPr>
        <w:tc>
          <w:tcPr>
            <w:tcW w:w="1544" w:type="dxa"/>
            <w:vAlign w:val="center"/>
          </w:tcPr>
          <w:p w:rsidR="001C6B97" w:rsidRPr="002D176F" w:rsidRDefault="001C6B97" w:rsidP="00FC21B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  <w:p w:rsidR="001C6B97" w:rsidRPr="002D176F" w:rsidRDefault="001C6B97" w:rsidP="00FC21B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Способен осуществлять сбор, обр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ботку и ан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лиз данных, необходимых для решения поставленных управленч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ских задач, с использов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нием совр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менного и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н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струментария и интеллект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у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альных и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н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формационно-аналитич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0C1ACA">
              <w:rPr>
                <w:color w:val="000000"/>
                <w:spacing w:val="-1"/>
                <w:sz w:val="24"/>
                <w:szCs w:val="24"/>
              </w:rPr>
              <w:t>ских систем.</w:t>
            </w:r>
          </w:p>
        </w:tc>
        <w:tc>
          <w:tcPr>
            <w:tcW w:w="1988" w:type="dxa"/>
            <w:vMerge/>
          </w:tcPr>
          <w:p w:rsidR="001C6B97" w:rsidRPr="000C1ACA" w:rsidRDefault="001C6B97" w:rsidP="00FC21B0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1C6B97" w:rsidRPr="002D176F" w:rsidRDefault="001C6B97" w:rsidP="00FC21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Знает:</w:t>
            </w:r>
          </w:p>
          <w:p w:rsidR="001C6B97" w:rsidRDefault="001C6B97" w:rsidP="00FC21B0">
            <w:r>
              <w:rPr>
                <w:sz w:val="24"/>
                <w:szCs w:val="24"/>
              </w:rPr>
              <w:t>основные</w:t>
            </w:r>
            <w:r w:rsidRPr="00633E0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методы построения эконометрических м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делей объектов, </w:t>
            </w:r>
            <w:r w:rsidRPr="00633E0E">
              <w:rPr>
                <w:sz w:val="24"/>
                <w:szCs w:val="24"/>
              </w:rPr>
              <w:t>явлений и процессов</w:t>
            </w:r>
            <w:r>
              <w:t>.</w:t>
            </w:r>
          </w:p>
          <w:p w:rsidR="001C6B97" w:rsidRPr="002D176F" w:rsidRDefault="001C6B97" w:rsidP="00FC21B0">
            <w:pPr>
              <w:jc w:val="both"/>
              <w:rPr>
                <w:bCs/>
                <w:sz w:val="24"/>
                <w:szCs w:val="24"/>
              </w:rPr>
            </w:pPr>
          </w:p>
          <w:p w:rsidR="001C6B97" w:rsidRPr="002D176F" w:rsidRDefault="001C6B97" w:rsidP="00FC21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Умеет:</w:t>
            </w:r>
          </w:p>
          <w:p w:rsidR="001C6B97" w:rsidRDefault="001C6B97" w:rsidP="00FC21B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выполнять точечный и интервальный прогноз эк</w:t>
            </w:r>
            <w:r>
              <w:rPr>
                <w:color w:val="000000"/>
                <w:sz w:val="24"/>
                <w:szCs w:val="24"/>
              </w:rPr>
              <w:t>о</w:t>
            </w:r>
            <w:r>
              <w:rPr>
                <w:color w:val="000000"/>
                <w:sz w:val="24"/>
                <w:szCs w:val="24"/>
              </w:rPr>
              <w:t>номических показателей, основанный на регресс</w:t>
            </w:r>
            <w:r>
              <w:rPr>
                <w:color w:val="000000"/>
                <w:sz w:val="24"/>
                <w:szCs w:val="24"/>
              </w:rPr>
              <w:t>и</w:t>
            </w:r>
            <w:r>
              <w:rPr>
                <w:color w:val="000000"/>
                <w:sz w:val="24"/>
                <w:szCs w:val="24"/>
              </w:rPr>
              <w:t>онных моделях и анализе временных рядов.</w:t>
            </w:r>
            <w:r w:rsidRPr="00651A3C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1C6B97" w:rsidRDefault="001C6B97" w:rsidP="00FC21B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  <w:p w:rsidR="001C6B97" w:rsidRPr="002D176F" w:rsidRDefault="001C6B97" w:rsidP="00FC21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2D176F">
              <w:rPr>
                <w:b/>
                <w:sz w:val="24"/>
                <w:szCs w:val="24"/>
              </w:rPr>
              <w:t>:</w:t>
            </w:r>
          </w:p>
          <w:p w:rsidR="001C6B97" w:rsidRPr="002D176F" w:rsidRDefault="001C6B97" w:rsidP="00FC21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E2B59">
              <w:rPr>
                <w:sz w:val="24"/>
                <w:szCs w:val="24"/>
              </w:rPr>
              <w:t>анализа полученных прогнозов и выводов с целью выработки дальнейших рекомендаций по осущест</w:t>
            </w:r>
            <w:r w:rsidRPr="00CE2B59">
              <w:rPr>
                <w:sz w:val="24"/>
                <w:szCs w:val="24"/>
              </w:rPr>
              <w:t>в</w:t>
            </w:r>
            <w:r w:rsidRPr="00CE2B59">
              <w:rPr>
                <w:sz w:val="24"/>
                <w:szCs w:val="24"/>
              </w:rPr>
              <w:t>лению эффективной экономической политики</w:t>
            </w:r>
            <w:r>
              <w:rPr>
                <w:sz w:val="24"/>
                <w:szCs w:val="24"/>
              </w:rPr>
              <w:t>.</w:t>
            </w:r>
          </w:p>
        </w:tc>
      </w:tr>
      <w:tr w:rsidR="001C6B97" w:rsidRPr="002D176F" w:rsidTr="00FC21B0">
        <w:trPr>
          <w:trHeight w:val="5520"/>
        </w:trPr>
        <w:tc>
          <w:tcPr>
            <w:tcW w:w="1544" w:type="dxa"/>
            <w:vAlign w:val="center"/>
          </w:tcPr>
          <w:p w:rsidR="001C6B97" w:rsidRPr="000571AB" w:rsidRDefault="001C6B97" w:rsidP="00FC21B0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571AB">
              <w:rPr>
                <w:b/>
                <w:color w:val="000000"/>
                <w:spacing w:val="-1"/>
                <w:sz w:val="24"/>
                <w:szCs w:val="24"/>
              </w:rPr>
              <w:t>ОПК-5.</w:t>
            </w:r>
          </w:p>
          <w:p w:rsidR="001C6B97" w:rsidRPr="002D176F" w:rsidRDefault="001C6B97" w:rsidP="00FC21B0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Способен и</w:t>
            </w: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color w:val="000000"/>
                <w:spacing w:val="-1"/>
                <w:sz w:val="24"/>
                <w:szCs w:val="24"/>
              </w:rPr>
              <w:t>пользовать при решении професси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нальных задач современные информац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онные техн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логии и пр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граммные средства, включая управление крупными массивами данных и их интеллект</w:t>
            </w:r>
            <w:r>
              <w:rPr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color w:val="000000"/>
                <w:spacing w:val="-1"/>
                <w:sz w:val="24"/>
                <w:szCs w:val="24"/>
              </w:rPr>
              <w:t>альный ан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лиз. </w:t>
            </w:r>
          </w:p>
        </w:tc>
        <w:tc>
          <w:tcPr>
            <w:tcW w:w="1988" w:type="dxa"/>
            <w:vMerge/>
          </w:tcPr>
          <w:p w:rsidR="001C6B97" w:rsidRPr="000C1ACA" w:rsidRDefault="001C6B97" w:rsidP="00FC21B0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1C6B97" w:rsidRPr="002D176F" w:rsidRDefault="001C6B97" w:rsidP="00FC21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Знает:</w:t>
            </w:r>
          </w:p>
          <w:p w:rsidR="001C6B97" w:rsidRDefault="001C6B97" w:rsidP="00FC21B0">
            <w:pPr>
              <w:pStyle w:val="a3"/>
              <w:numPr>
                <w:ilvl w:val="0"/>
                <w:numId w:val="11"/>
              </w:num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5269A">
              <w:rPr>
                <w:sz w:val="24"/>
                <w:szCs w:val="24"/>
              </w:rPr>
              <w:t>методики обработки данных;</w:t>
            </w:r>
          </w:p>
          <w:p w:rsidR="001C6B97" w:rsidRPr="003F03CA" w:rsidRDefault="001C6B97" w:rsidP="00FC21B0">
            <w:pPr>
              <w:pStyle w:val="a3"/>
              <w:numPr>
                <w:ilvl w:val="0"/>
                <w:numId w:val="11"/>
              </w:num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269A">
              <w:rPr>
                <w:sz w:val="24"/>
                <w:szCs w:val="24"/>
              </w:rPr>
              <w:t>современное программное обеспечение для решения экономико-статистических и экон</w:t>
            </w:r>
            <w:r w:rsidRPr="0025269A">
              <w:rPr>
                <w:sz w:val="24"/>
                <w:szCs w:val="24"/>
              </w:rPr>
              <w:t>о</w:t>
            </w:r>
            <w:r w:rsidRPr="0025269A">
              <w:rPr>
                <w:sz w:val="24"/>
                <w:szCs w:val="24"/>
              </w:rPr>
              <w:t>метрических задач</w:t>
            </w:r>
            <w:r>
              <w:rPr>
                <w:sz w:val="24"/>
                <w:szCs w:val="24"/>
              </w:rPr>
              <w:t>.</w:t>
            </w:r>
          </w:p>
          <w:p w:rsidR="001C6B97" w:rsidRPr="003F03CA" w:rsidRDefault="001C6B97" w:rsidP="00FC21B0">
            <w:pPr>
              <w:tabs>
                <w:tab w:val="right" w:leader="underscore" w:pos="9356"/>
              </w:tabs>
              <w:ind w:left="360"/>
              <w:rPr>
                <w:b/>
                <w:sz w:val="24"/>
                <w:szCs w:val="24"/>
              </w:rPr>
            </w:pPr>
          </w:p>
          <w:p w:rsidR="001C6B97" w:rsidRPr="0025269A" w:rsidRDefault="001C6B97" w:rsidP="00FC21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5269A">
              <w:rPr>
                <w:b/>
                <w:sz w:val="24"/>
                <w:szCs w:val="24"/>
              </w:rPr>
              <w:t>Умеет:</w:t>
            </w:r>
          </w:p>
          <w:p w:rsidR="001C6B97" w:rsidRDefault="001C6B97" w:rsidP="00FC21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3F03CA">
              <w:rPr>
                <w:sz w:val="24"/>
                <w:szCs w:val="24"/>
              </w:rPr>
              <w:t>существлять выбор инструментальных средств для обработки экономических данных в соответствии с поставленной задачей, анализировать результаты расчетов и обосновывать полученные выводы</w:t>
            </w:r>
          </w:p>
          <w:p w:rsidR="001C6B97" w:rsidRPr="003F03CA" w:rsidRDefault="001C6B97" w:rsidP="00FC21B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  <w:p w:rsidR="001C6B97" w:rsidRPr="002D176F" w:rsidRDefault="001C6B97" w:rsidP="00FC21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2D176F">
              <w:rPr>
                <w:b/>
                <w:sz w:val="24"/>
                <w:szCs w:val="24"/>
              </w:rPr>
              <w:t>:</w:t>
            </w:r>
          </w:p>
          <w:p w:rsidR="001C6B97" w:rsidRPr="002D176F" w:rsidRDefault="001C6B97" w:rsidP="00FC21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применения полученных эконометрических знаний к исследованию реальных процессов с использован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ем современных информационных технологий.</w:t>
            </w:r>
          </w:p>
        </w:tc>
      </w:tr>
    </w:tbl>
    <w:p w:rsidR="00BB4BE4" w:rsidRPr="002D176F" w:rsidRDefault="00BB4BE4" w:rsidP="00BB4BE4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BB4BE4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C5679" w:rsidRPr="001C5679" w:rsidRDefault="00B41CE6" w:rsidP="001B2707">
      <w:pPr>
        <w:pStyle w:val="a3"/>
        <w:numPr>
          <w:ilvl w:val="0"/>
          <w:numId w:val="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2D176F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1C5679" w:rsidRPr="002D176F" w:rsidRDefault="001C5679" w:rsidP="006E7DDE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1C5679" w:rsidRDefault="001C5679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1439B7" w:rsidRPr="001439B7" w:rsidRDefault="001439B7" w:rsidP="001439B7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Эконометрика. Понятие, цель и задачи эконометрики. 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Основные этапы в истории </w:t>
      </w:r>
      <w:r>
        <w:rPr>
          <w:sz w:val="24"/>
          <w:szCs w:val="24"/>
        </w:rPr>
        <w:t xml:space="preserve">развития эконометрики как науки. </w:t>
      </w:r>
      <w:r w:rsidRPr="006E7DDE">
        <w:rPr>
          <w:sz w:val="24"/>
          <w:szCs w:val="24"/>
        </w:rPr>
        <w:t>Назовите дисц</w:t>
      </w:r>
      <w:r w:rsidRPr="006E7DDE">
        <w:rPr>
          <w:sz w:val="24"/>
          <w:szCs w:val="24"/>
        </w:rPr>
        <w:t>и</w:t>
      </w:r>
      <w:r w:rsidRPr="006E7DDE">
        <w:rPr>
          <w:sz w:val="24"/>
          <w:szCs w:val="24"/>
        </w:rPr>
        <w:t>плины, составляющие основу эконометрики.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задачи эконометрического исследования.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этапы эконометрического моделирования</w:t>
      </w:r>
      <w:r>
        <w:rPr>
          <w:sz w:val="24"/>
          <w:szCs w:val="24"/>
        </w:rPr>
        <w:t>.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Приведите примеры использования вероятностных моделей в современной эк</w:t>
      </w:r>
      <w:r w:rsidRPr="006E7DDE">
        <w:rPr>
          <w:sz w:val="24"/>
          <w:szCs w:val="24"/>
        </w:rPr>
        <w:t>о</w:t>
      </w:r>
      <w:r w:rsidRPr="006E7DDE">
        <w:rPr>
          <w:sz w:val="24"/>
          <w:szCs w:val="24"/>
        </w:rPr>
        <w:t>номике.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основные цели эконометрического исследования</w:t>
      </w:r>
      <w:r>
        <w:rPr>
          <w:sz w:val="24"/>
          <w:szCs w:val="24"/>
        </w:rPr>
        <w:t>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Типы данных. Примеры типов данных.</w:t>
      </w:r>
      <w:r w:rsidR="00A72845">
        <w:rPr>
          <w:sz w:val="24"/>
          <w:szCs w:val="24"/>
        </w:rPr>
        <w:t xml:space="preserve"> </w:t>
      </w:r>
      <w:r w:rsidR="00A72845" w:rsidRPr="006E7DDE">
        <w:rPr>
          <w:sz w:val="24"/>
          <w:szCs w:val="24"/>
        </w:rPr>
        <w:t>Назовите типы данных используемых в эконометрике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Модели в эконометрике. Классы моделей.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 наименьших квадратов. На чем он основан, его геометрическая интерпр</w:t>
      </w:r>
      <w:r w:rsidRPr="006E7DDE">
        <w:rPr>
          <w:sz w:val="24"/>
          <w:szCs w:val="24"/>
        </w:rPr>
        <w:t>е</w:t>
      </w:r>
      <w:r w:rsidRPr="006E7DDE">
        <w:rPr>
          <w:sz w:val="24"/>
          <w:szCs w:val="24"/>
        </w:rPr>
        <w:t xml:space="preserve">тация. 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Назначение метода наименьших квадратов и алгоритм метода. Основной при</w:t>
      </w:r>
      <w:r w:rsidRPr="006E7DDE">
        <w:rPr>
          <w:sz w:val="24"/>
          <w:szCs w:val="24"/>
        </w:rPr>
        <w:t>н</w:t>
      </w:r>
      <w:r w:rsidRPr="006E7DDE">
        <w:rPr>
          <w:sz w:val="24"/>
          <w:szCs w:val="24"/>
        </w:rPr>
        <w:t>цип метода наименьших квадратов.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Назовите используемые типы данных в эконометрике. Сформулируйте необх</w:t>
      </w:r>
      <w:r w:rsidRPr="006E7DDE">
        <w:rPr>
          <w:sz w:val="24"/>
          <w:szCs w:val="24"/>
        </w:rPr>
        <w:t>о</w:t>
      </w:r>
      <w:r w:rsidRPr="006E7DDE">
        <w:rPr>
          <w:sz w:val="24"/>
          <w:szCs w:val="24"/>
        </w:rPr>
        <w:t>димость использования того или иного типа данных.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Назовите источники </w:t>
      </w:r>
      <w:r w:rsidR="00A72845" w:rsidRPr="006E7DDE">
        <w:rPr>
          <w:sz w:val="24"/>
          <w:szCs w:val="24"/>
        </w:rPr>
        <w:t>информации,</w:t>
      </w:r>
      <w:r w:rsidRPr="006E7DDE">
        <w:rPr>
          <w:sz w:val="24"/>
          <w:szCs w:val="24"/>
        </w:rPr>
        <w:t xml:space="preserve"> используемые при сборе данных и </w:t>
      </w:r>
      <w:r w:rsidR="00A72845" w:rsidRPr="006E7DDE">
        <w:rPr>
          <w:sz w:val="24"/>
          <w:szCs w:val="24"/>
        </w:rPr>
        <w:t>основные проблемы,</w:t>
      </w:r>
      <w:r w:rsidRPr="006E7DDE">
        <w:rPr>
          <w:sz w:val="24"/>
          <w:szCs w:val="24"/>
        </w:rPr>
        <w:t xml:space="preserve"> возни</w:t>
      </w:r>
      <w:r w:rsidR="00A72845">
        <w:rPr>
          <w:sz w:val="24"/>
          <w:szCs w:val="24"/>
        </w:rPr>
        <w:t>кающие при сборе данных.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факторы, влияющие на значение парных коэффициентов ковари</w:t>
      </w:r>
      <w:r w:rsidRPr="006E7DDE">
        <w:rPr>
          <w:sz w:val="24"/>
          <w:szCs w:val="24"/>
        </w:rPr>
        <w:t>а</w:t>
      </w:r>
      <w:r w:rsidRPr="006E7DDE">
        <w:rPr>
          <w:sz w:val="24"/>
          <w:szCs w:val="24"/>
        </w:rPr>
        <w:t>ции и корреляции.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Назовите отличия в оценке по коэффициенту корреляции и коэффициенту ков</w:t>
      </w:r>
      <w:r w:rsidRPr="006E7DDE">
        <w:rPr>
          <w:sz w:val="24"/>
          <w:szCs w:val="24"/>
        </w:rPr>
        <w:t>а</w:t>
      </w:r>
      <w:r w:rsidRPr="006E7DDE">
        <w:rPr>
          <w:sz w:val="24"/>
          <w:szCs w:val="24"/>
        </w:rPr>
        <w:t>риации.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основные задачи регрессионного анализа и понятие уравнения регрессии.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Методика выбора вида уравнения регрессии. Определите ошибки специфик</w:t>
      </w:r>
      <w:r w:rsidRPr="006E7DDE">
        <w:rPr>
          <w:sz w:val="24"/>
          <w:szCs w:val="24"/>
        </w:rPr>
        <w:t>а</w:t>
      </w:r>
      <w:r w:rsidRPr="006E7DDE">
        <w:rPr>
          <w:sz w:val="24"/>
          <w:szCs w:val="24"/>
        </w:rPr>
        <w:t>ции.</w:t>
      </w:r>
    </w:p>
    <w:p w:rsidR="00A72845" w:rsidRPr="00A72845" w:rsidRDefault="00A72845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основные принципы выбора регрессионной модели.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Способы выбора уравнения регрессии. Ошибки, встречающиеся при построении модели и оказывающие влияние на её качество.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факторы, влияющие на выбор модели и тип используемых данных.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источники информации, используемые при сборе данных, и осно</w:t>
      </w:r>
      <w:r w:rsidRPr="006E7DDE">
        <w:rPr>
          <w:sz w:val="24"/>
          <w:szCs w:val="24"/>
        </w:rPr>
        <w:t>в</w:t>
      </w:r>
      <w:r w:rsidRPr="006E7DDE">
        <w:rPr>
          <w:sz w:val="24"/>
          <w:szCs w:val="24"/>
        </w:rPr>
        <w:t>ные проблемы возникают при сборе данных.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основные направления поиска измерителя исследуемого пр</w:t>
      </w:r>
      <w:r w:rsidRPr="006E7DDE">
        <w:rPr>
          <w:sz w:val="24"/>
          <w:szCs w:val="24"/>
        </w:rPr>
        <w:t>и</w:t>
      </w:r>
      <w:r w:rsidRPr="006E7DDE">
        <w:rPr>
          <w:sz w:val="24"/>
          <w:szCs w:val="24"/>
        </w:rPr>
        <w:t>знака.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Выразите графически зависимость переменных Y и X. Сформулируйте необх</w:t>
      </w:r>
      <w:r w:rsidRPr="006E7DDE">
        <w:rPr>
          <w:sz w:val="24"/>
          <w:szCs w:val="24"/>
        </w:rPr>
        <w:t>о</w:t>
      </w:r>
      <w:r w:rsidRPr="006E7DDE">
        <w:rPr>
          <w:sz w:val="24"/>
          <w:szCs w:val="24"/>
        </w:rPr>
        <w:t>димость графического изображения.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Сформулируйте задачи корреляционного анализа в эконометрике. 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значение парных коэффициентов ковариации и корреляции.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дополнительные методы, используемые для оценки параметров уравнения в регрессионном анализе.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Дайте определение множественной линейной регрессии.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методику оценки коэффициентов множественной регрессии.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Дайте определение </w:t>
      </w:r>
      <w:proofErr w:type="spellStart"/>
      <w:r w:rsidRPr="006E7DDE">
        <w:rPr>
          <w:sz w:val="24"/>
          <w:szCs w:val="24"/>
        </w:rPr>
        <w:t>мультиколлинеарности</w:t>
      </w:r>
      <w:proofErr w:type="spellEnd"/>
      <w:r w:rsidRPr="006E7DDE">
        <w:rPr>
          <w:sz w:val="24"/>
          <w:szCs w:val="24"/>
        </w:rPr>
        <w:t xml:space="preserve">. 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Назовите коэффициент, используемый для коррекции совокупного влияния фа</w:t>
      </w:r>
      <w:r w:rsidRPr="006E7DDE">
        <w:rPr>
          <w:sz w:val="24"/>
          <w:szCs w:val="24"/>
        </w:rPr>
        <w:t>к</w:t>
      </w:r>
      <w:r w:rsidRPr="006E7DDE">
        <w:rPr>
          <w:sz w:val="24"/>
          <w:szCs w:val="24"/>
        </w:rPr>
        <w:t xml:space="preserve">торов на результат. 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lastRenderedPageBreak/>
        <w:t xml:space="preserve">Назовите </w:t>
      </w:r>
      <w:r w:rsidR="00A72845" w:rsidRPr="006E7DDE">
        <w:rPr>
          <w:sz w:val="24"/>
          <w:szCs w:val="24"/>
        </w:rPr>
        <w:t>основные проблемы,</w:t>
      </w:r>
      <w:r w:rsidRPr="006E7DDE">
        <w:rPr>
          <w:sz w:val="24"/>
          <w:szCs w:val="24"/>
        </w:rPr>
        <w:t xml:space="preserve"> возникающие при построении множественной регрессии. </w:t>
      </w:r>
    </w:p>
    <w:p w:rsidR="00A72845" w:rsidRPr="00A72845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методику оценки коэффициентов множественной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Назовите область применения частных уравнений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Интерпретируйте частные коэффициенты множественной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методы оценки надежности параметров множественной регре</w:t>
      </w:r>
      <w:r w:rsidRPr="006E7DDE">
        <w:rPr>
          <w:sz w:val="24"/>
          <w:szCs w:val="24"/>
        </w:rPr>
        <w:t>с</w:t>
      </w:r>
      <w:r w:rsidRPr="006E7DDE">
        <w:rPr>
          <w:sz w:val="24"/>
          <w:szCs w:val="24"/>
        </w:rPr>
        <w:t xml:space="preserve">сии. Определите стандартные ошибки, критерии Стьюдента.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Сформулируйте все условия Гаусса-Маркова.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FD066D">
        <w:rPr>
          <w:sz w:val="24"/>
          <w:szCs w:val="24"/>
        </w:rPr>
        <w:t>Дайте определение фиктивным переменным? В каких случаях строится уравн</w:t>
      </w:r>
      <w:r w:rsidRPr="00FD066D">
        <w:rPr>
          <w:sz w:val="24"/>
          <w:szCs w:val="24"/>
        </w:rPr>
        <w:t>е</w:t>
      </w:r>
      <w:r w:rsidRPr="00FD066D">
        <w:rPr>
          <w:sz w:val="24"/>
          <w:szCs w:val="24"/>
        </w:rPr>
        <w:t xml:space="preserve">ние с фиктивными переменными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Дайте определение точечному прогнозированию в парной линейной регрессии. Его недостатки.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ошибки аппроксимации. Относительные и абсолютные ошибки.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условия отбора факторов при построении множественной р</w:t>
      </w:r>
      <w:r w:rsidRPr="006E7DDE">
        <w:rPr>
          <w:sz w:val="24"/>
          <w:szCs w:val="24"/>
        </w:rPr>
        <w:t>е</w:t>
      </w:r>
      <w:r w:rsidRPr="006E7DDE">
        <w:rPr>
          <w:sz w:val="24"/>
          <w:szCs w:val="24"/>
        </w:rPr>
        <w:t>грессии, требования, предъявляемые к факторам.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Дайте определение - </w:t>
      </w:r>
      <w:proofErr w:type="spellStart"/>
      <w:r w:rsidRPr="006E7DDE">
        <w:rPr>
          <w:sz w:val="24"/>
          <w:szCs w:val="24"/>
        </w:rPr>
        <w:t>мультиколлинеарность</w:t>
      </w:r>
      <w:proofErr w:type="spellEnd"/>
      <w:r w:rsidRPr="006E7DDE">
        <w:rPr>
          <w:sz w:val="24"/>
          <w:szCs w:val="24"/>
        </w:rPr>
        <w:t xml:space="preserve"> факторов. Метод определения </w:t>
      </w:r>
      <w:proofErr w:type="spellStart"/>
      <w:r w:rsidRPr="006E7DDE">
        <w:rPr>
          <w:sz w:val="24"/>
          <w:szCs w:val="24"/>
        </w:rPr>
        <w:t>мул</w:t>
      </w:r>
      <w:r w:rsidRPr="006E7DDE">
        <w:rPr>
          <w:sz w:val="24"/>
          <w:szCs w:val="24"/>
        </w:rPr>
        <w:t>ь</w:t>
      </w:r>
      <w:r w:rsidRPr="006E7DDE">
        <w:rPr>
          <w:sz w:val="24"/>
          <w:szCs w:val="24"/>
        </w:rPr>
        <w:t>тиколлинеарности</w:t>
      </w:r>
      <w:proofErr w:type="spellEnd"/>
      <w:r w:rsidRPr="006E7DDE">
        <w:rPr>
          <w:sz w:val="24"/>
          <w:szCs w:val="24"/>
        </w:rPr>
        <w:t>.</w:t>
      </w:r>
    </w:p>
    <w:p w:rsidR="00FD066D" w:rsidRPr="00FD066D" w:rsidRDefault="00FD066D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Сформулируйте причины </w:t>
      </w:r>
      <w:proofErr w:type="spellStart"/>
      <w:r w:rsidRPr="006E7DDE">
        <w:rPr>
          <w:sz w:val="24"/>
          <w:szCs w:val="24"/>
        </w:rPr>
        <w:t>мультиколлинеарности</w:t>
      </w:r>
      <w:proofErr w:type="spellEnd"/>
      <w:r w:rsidRPr="006E7DDE">
        <w:rPr>
          <w:sz w:val="24"/>
          <w:szCs w:val="24"/>
        </w:rPr>
        <w:t xml:space="preserve"> и факторы её возникновения</w:t>
      </w:r>
      <w:r>
        <w:rPr>
          <w:sz w:val="24"/>
          <w:szCs w:val="24"/>
        </w:rPr>
        <w:t>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Методика установления причинно-следственной связи в эконометрическом и</w:t>
      </w:r>
      <w:r w:rsidRPr="006E7DDE">
        <w:rPr>
          <w:sz w:val="24"/>
          <w:szCs w:val="24"/>
        </w:rPr>
        <w:t>с</w:t>
      </w:r>
      <w:r w:rsidRPr="006E7DDE">
        <w:rPr>
          <w:sz w:val="24"/>
          <w:szCs w:val="24"/>
        </w:rPr>
        <w:t>следовании.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Определите </w:t>
      </w:r>
      <w:r w:rsidR="00FD066D" w:rsidRPr="006E7DDE">
        <w:rPr>
          <w:sz w:val="24"/>
          <w:szCs w:val="24"/>
        </w:rPr>
        <w:t>основные проблемы,</w:t>
      </w:r>
      <w:r w:rsidRPr="006E7DDE">
        <w:rPr>
          <w:sz w:val="24"/>
          <w:szCs w:val="24"/>
        </w:rPr>
        <w:t xml:space="preserve"> возникающие при построении множественной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Интерпретируйте коэффициенты множественной регрессии.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Сформулируйте свойства оценок коэффициентов регрессии.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принцип обобщённого метода наименьших квадратов.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коэффициент пропорциональности для уравнения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коэффициенты, используемые для оценки совокупного влияния факторов на результат.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факторы, влияющие на коэффициент детерминации.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Методика проверки надежности уравнения множественной регрессии и его к</w:t>
      </w:r>
      <w:r w:rsidRPr="006E7DDE">
        <w:rPr>
          <w:sz w:val="24"/>
          <w:szCs w:val="24"/>
        </w:rPr>
        <w:t>о</w:t>
      </w:r>
      <w:r w:rsidRPr="006E7DDE">
        <w:rPr>
          <w:sz w:val="24"/>
          <w:szCs w:val="24"/>
        </w:rPr>
        <w:t>эффициентов.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отличия частного коэффициента корреляции от последовател</w:t>
      </w:r>
      <w:r w:rsidRPr="006E7DDE">
        <w:rPr>
          <w:sz w:val="24"/>
          <w:szCs w:val="24"/>
        </w:rPr>
        <w:t>ь</w:t>
      </w:r>
      <w:r w:rsidRPr="006E7DDE">
        <w:rPr>
          <w:sz w:val="24"/>
          <w:szCs w:val="24"/>
        </w:rPr>
        <w:t>ного.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определ</w:t>
      </w:r>
      <w:r w:rsidR="00FD066D">
        <w:rPr>
          <w:sz w:val="24"/>
          <w:szCs w:val="24"/>
        </w:rPr>
        <w:t>ение термина «панельные данные».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различие между фиктивными переменными сдвига и взаим</w:t>
      </w:r>
      <w:r w:rsidRPr="006E7DDE">
        <w:rPr>
          <w:sz w:val="24"/>
          <w:szCs w:val="24"/>
        </w:rPr>
        <w:t>о</w:t>
      </w:r>
      <w:r w:rsidRPr="006E7DDE">
        <w:rPr>
          <w:sz w:val="24"/>
          <w:szCs w:val="24"/>
        </w:rPr>
        <w:t>действия.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Определение -нелинейная регрессия. Классы нелинейных регрессий.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Показатель тесноты связи для нелинейной регрессии. Показатель детерминации.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Коэффициенты эластичности для нелинейной регрессии.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Методика линеаризации нелинейных уравнений регрессии.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Методика выявления сезонной и циклической компоненты временного ряда.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Методика оценки автокорреляционной функции.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Проведите графический анализ динамики временного ряда и определите хара</w:t>
      </w:r>
      <w:r w:rsidRPr="006E7DDE">
        <w:rPr>
          <w:sz w:val="24"/>
          <w:szCs w:val="24"/>
        </w:rPr>
        <w:t>к</w:t>
      </w:r>
      <w:r w:rsidRPr="006E7DDE">
        <w:rPr>
          <w:sz w:val="24"/>
          <w:szCs w:val="24"/>
        </w:rPr>
        <w:t>тер сезонности.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Определите переменные в системах эконометрических уравнений. Их назнач</w:t>
      </w:r>
      <w:r w:rsidRPr="006E7DDE">
        <w:rPr>
          <w:sz w:val="24"/>
          <w:szCs w:val="24"/>
        </w:rPr>
        <w:t>е</w:t>
      </w:r>
      <w:r w:rsidRPr="006E7DDE">
        <w:rPr>
          <w:sz w:val="24"/>
          <w:szCs w:val="24"/>
        </w:rPr>
        <w:t xml:space="preserve">ние.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Сформулируйте условия идентификации.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Методика расчета коэффициента автокорреляции первого порядка.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 xml:space="preserve">Сформулируйте определение стационарного временного ряда. </w:t>
      </w:r>
    </w:p>
    <w:p w:rsidR="00FD066D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t>Проведите графический анализ динамики временного ряда и определите хара</w:t>
      </w:r>
      <w:r w:rsidRPr="006E7DDE">
        <w:rPr>
          <w:sz w:val="24"/>
          <w:szCs w:val="24"/>
        </w:rPr>
        <w:t>к</w:t>
      </w:r>
      <w:r w:rsidRPr="006E7DDE">
        <w:rPr>
          <w:sz w:val="24"/>
          <w:szCs w:val="24"/>
        </w:rPr>
        <w:t xml:space="preserve">тер тренда. </w:t>
      </w:r>
    </w:p>
    <w:p w:rsidR="001439B7" w:rsidRPr="00FD066D" w:rsidRDefault="006E7DDE" w:rsidP="001B2707">
      <w:pPr>
        <w:pStyle w:val="a3"/>
        <w:numPr>
          <w:ilvl w:val="0"/>
          <w:numId w:val="13"/>
        </w:numPr>
        <w:shd w:val="clear" w:color="auto" w:fill="FFFFFF"/>
        <w:ind w:left="709" w:hanging="709"/>
        <w:jc w:val="both"/>
        <w:rPr>
          <w:i/>
          <w:color w:val="000000"/>
          <w:spacing w:val="-1"/>
          <w:sz w:val="24"/>
          <w:szCs w:val="24"/>
        </w:rPr>
      </w:pPr>
      <w:r w:rsidRPr="006E7DDE">
        <w:rPr>
          <w:sz w:val="24"/>
          <w:szCs w:val="24"/>
        </w:rPr>
        <w:lastRenderedPageBreak/>
        <w:t>Назовите виды моделей стационарных временных рядов</w:t>
      </w:r>
      <w:r w:rsidR="00FD066D">
        <w:rPr>
          <w:sz w:val="24"/>
          <w:szCs w:val="24"/>
        </w:rPr>
        <w:t>.</w:t>
      </w:r>
    </w:p>
    <w:p w:rsidR="008226C3" w:rsidRDefault="008226C3" w:rsidP="00FD066D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  <w:sectPr w:rsidR="008226C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D066D" w:rsidRPr="00FD066D" w:rsidRDefault="00FD066D" w:rsidP="00FD066D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CE5AAF" w:rsidRPr="00FD066D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FD066D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tbl>
      <w:tblPr>
        <w:tblStyle w:val="a8"/>
        <w:tblW w:w="10034" w:type="dxa"/>
        <w:tblInd w:w="-60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80"/>
        <w:gridCol w:w="2835"/>
        <w:gridCol w:w="134"/>
        <w:gridCol w:w="5252"/>
        <w:gridCol w:w="933"/>
      </w:tblGrid>
      <w:tr w:rsidR="00CE5AAF" w:rsidRPr="002D176F" w:rsidTr="005A5E43">
        <w:trPr>
          <w:cantSplit/>
          <w:trHeight w:val="516"/>
        </w:trPr>
        <w:tc>
          <w:tcPr>
            <w:tcW w:w="10034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Структура теста</w:t>
            </w:r>
          </w:p>
        </w:tc>
      </w:tr>
      <w:tr w:rsidR="00CE5AAF" w:rsidRPr="002D176F" w:rsidTr="006E7DDE">
        <w:trPr>
          <w:cantSplit/>
          <w:trHeight w:val="923"/>
        </w:trPr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AAF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ра</w:t>
            </w:r>
            <w:r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дела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E5AAF" w:rsidRPr="002D176F" w:rsidRDefault="006E7DDE" w:rsidP="006E7DDE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Наимен</w:t>
            </w:r>
            <w:r>
              <w:rPr>
                <w:sz w:val="24"/>
                <w:szCs w:val="24"/>
              </w:rPr>
              <w:t xml:space="preserve">ование </w:t>
            </w:r>
            <w:r w:rsidRPr="002D176F">
              <w:rPr>
                <w:sz w:val="24"/>
                <w:szCs w:val="24"/>
              </w:rPr>
              <w:t>раздела</w:t>
            </w:r>
          </w:p>
        </w:tc>
        <w:tc>
          <w:tcPr>
            <w:tcW w:w="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CE5AAF" w:rsidRPr="002D176F" w:rsidRDefault="00CE5AAF">
            <w:pPr>
              <w:ind w:right="113"/>
              <w:jc w:val="center"/>
              <w:rPr>
                <w:sz w:val="24"/>
                <w:szCs w:val="24"/>
              </w:rPr>
            </w:pPr>
          </w:p>
        </w:tc>
        <w:tc>
          <w:tcPr>
            <w:tcW w:w="5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5AAF" w:rsidRPr="002D176F" w:rsidRDefault="00CE5AAF">
            <w:pPr>
              <w:jc w:val="center"/>
              <w:rPr>
                <w:sz w:val="24"/>
                <w:szCs w:val="24"/>
              </w:rPr>
            </w:pP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Тема задания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AAF" w:rsidRPr="002D176F" w:rsidRDefault="00B41CE6" w:rsidP="006E7DDE">
            <w:pPr>
              <w:jc w:val="center"/>
              <w:rPr>
                <w:sz w:val="24"/>
                <w:szCs w:val="24"/>
              </w:rPr>
            </w:pPr>
            <w:proofErr w:type="spellStart"/>
            <w:r w:rsidRPr="002D176F">
              <w:rPr>
                <w:sz w:val="24"/>
                <w:szCs w:val="24"/>
              </w:rPr>
              <w:t>Колич</w:t>
            </w:r>
            <w:proofErr w:type="spellEnd"/>
            <w:r w:rsidRPr="002D176F">
              <w:rPr>
                <w:sz w:val="24"/>
                <w:szCs w:val="24"/>
              </w:rPr>
              <w:t>. вариа</w:t>
            </w:r>
            <w:r w:rsidRPr="002D176F">
              <w:rPr>
                <w:sz w:val="24"/>
                <w:szCs w:val="24"/>
              </w:rPr>
              <w:t>н</w:t>
            </w:r>
            <w:r w:rsidRPr="002D176F">
              <w:rPr>
                <w:sz w:val="24"/>
                <w:szCs w:val="24"/>
              </w:rPr>
              <w:t>тов</w:t>
            </w:r>
          </w:p>
        </w:tc>
      </w:tr>
      <w:tr w:rsidR="005A5E43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569"/>
        </w:trPr>
        <w:tc>
          <w:tcPr>
            <w:tcW w:w="880" w:type="dxa"/>
            <w:vAlign w:val="center"/>
          </w:tcPr>
          <w:p w:rsidR="005A5E43" w:rsidRPr="002D176F" w:rsidRDefault="005A5E43" w:rsidP="005A5E43">
            <w:pPr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835" w:type="dxa"/>
            <w:shd w:val="clear" w:color="auto" w:fill="auto"/>
          </w:tcPr>
          <w:p w:rsidR="005A5E43" w:rsidRPr="002D176F" w:rsidRDefault="005A5E43" w:rsidP="00F42968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Предмет эконометрики.</w:t>
            </w:r>
          </w:p>
        </w:tc>
        <w:tc>
          <w:tcPr>
            <w:tcW w:w="5386" w:type="dxa"/>
            <w:gridSpan w:val="2"/>
            <w:shd w:val="clear" w:color="auto" w:fill="auto"/>
          </w:tcPr>
          <w:p w:rsidR="005A5E43" w:rsidRDefault="005A5E43" w:rsidP="005A5E43">
            <w:pPr>
              <w:ind w:left="672" w:hanging="6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  <w:p w:rsidR="005A5E43" w:rsidRPr="002D176F" w:rsidRDefault="005A5E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  <w:r w:rsidRPr="002D17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933" w:type="dxa"/>
            <w:shd w:val="clear" w:color="auto" w:fill="auto"/>
          </w:tcPr>
          <w:p w:rsidR="005A5E43" w:rsidRPr="002D176F" w:rsidRDefault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</w:tc>
      </w:tr>
      <w:tr w:rsidR="005A5E43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722"/>
        </w:trPr>
        <w:tc>
          <w:tcPr>
            <w:tcW w:w="880" w:type="dxa"/>
            <w:vAlign w:val="center"/>
          </w:tcPr>
          <w:p w:rsidR="005A5E43" w:rsidRPr="002D176F" w:rsidRDefault="005A5E43" w:rsidP="005A5E43">
            <w:pPr>
              <w:ind w:left="709"/>
              <w:jc w:val="center"/>
              <w:rPr>
                <w:sz w:val="24"/>
                <w:szCs w:val="24"/>
              </w:rPr>
            </w:pPr>
          </w:p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5A5E43" w:rsidRPr="002D176F" w:rsidRDefault="005A5E43" w:rsidP="00F42968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Парная регрессия и ко</w:t>
            </w:r>
            <w:r>
              <w:rPr>
                <w:bCs/>
                <w:sz w:val="24"/>
                <w:szCs w:val="24"/>
              </w:rPr>
              <w:t>р</w:t>
            </w:r>
            <w:r>
              <w:rPr>
                <w:bCs/>
                <w:sz w:val="24"/>
                <w:szCs w:val="24"/>
              </w:rPr>
              <w:t>реляция.</w:t>
            </w:r>
          </w:p>
        </w:tc>
        <w:tc>
          <w:tcPr>
            <w:tcW w:w="5386" w:type="dxa"/>
            <w:gridSpan w:val="2"/>
          </w:tcPr>
          <w:p w:rsidR="005A5E43" w:rsidRDefault="005A5E43" w:rsidP="00F429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  <w:p w:rsidR="005A5E43" w:rsidRPr="002D176F" w:rsidRDefault="005A5E43" w:rsidP="00F429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</w:p>
        </w:tc>
        <w:tc>
          <w:tcPr>
            <w:tcW w:w="933" w:type="dxa"/>
          </w:tcPr>
          <w:p w:rsidR="005A5E43" w:rsidRPr="002D176F" w:rsidRDefault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</w:t>
            </w:r>
          </w:p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2D176F">
              <w:rPr>
                <w:sz w:val="24"/>
                <w:szCs w:val="24"/>
              </w:rPr>
              <w:t>0</w:t>
            </w:r>
          </w:p>
        </w:tc>
      </w:tr>
      <w:tr w:rsidR="005A5E43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563"/>
        </w:trPr>
        <w:tc>
          <w:tcPr>
            <w:tcW w:w="880" w:type="dxa"/>
            <w:vAlign w:val="center"/>
          </w:tcPr>
          <w:p w:rsidR="005A5E43" w:rsidRPr="002D176F" w:rsidRDefault="005A5E43" w:rsidP="005A5E43">
            <w:pPr>
              <w:spacing w:line="240" w:lineRule="atLeast"/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:rsidR="005A5E43" w:rsidRPr="002D176F" w:rsidRDefault="005A5E43" w:rsidP="005A5E43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Множественная регрессия и корреляция.</w:t>
            </w:r>
          </w:p>
        </w:tc>
        <w:tc>
          <w:tcPr>
            <w:tcW w:w="5386" w:type="dxa"/>
            <w:gridSpan w:val="2"/>
            <w:shd w:val="clear" w:color="auto" w:fill="auto"/>
          </w:tcPr>
          <w:p w:rsidR="005A5E43" w:rsidRDefault="005A5E43" w:rsidP="005A5E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  <w:p w:rsidR="005A5E43" w:rsidRPr="002D176F" w:rsidRDefault="005A5E43" w:rsidP="005A5E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</w:p>
        </w:tc>
        <w:tc>
          <w:tcPr>
            <w:tcW w:w="933" w:type="dxa"/>
            <w:shd w:val="clear" w:color="auto" w:fill="auto"/>
          </w:tcPr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</w:tc>
      </w:tr>
      <w:tr w:rsidR="005A5E43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609"/>
        </w:trPr>
        <w:tc>
          <w:tcPr>
            <w:tcW w:w="880" w:type="dxa"/>
            <w:vAlign w:val="center"/>
          </w:tcPr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5A5E43" w:rsidRPr="002D176F" w:rsidRDefault="005A5E43" w:rsidP="005A5E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Временные ряды</w:t>
            </w:r>
          </w:p>
        </w:tc>
        <w:tc>
          <w:tcPr>
            <w:tcW w:w="5386" w:type="dxa"/>
            <w:gridSpan w:val="2"/>
          </w:tcPr>
          <w:p w:rsidR="005A5E43" w:rsidRDefault="005A5E43" w:rsidP="005A5E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  <w:p w:rsidR="005A5E43" w:rsidRPr="002D176F" w:rsidRDefault="005A5E43" w:rsidP="005A5E43">
            <w:pPr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</w:p>
        </w:tc>
        <w:tc>
          <w:tcPr>
            <w:tcW w:w="933" w:type="dxa"/>
          </w:tcPr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5A5E43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</w:tc>
      </w:tr>
      <w:tr w:rsidR="00CE5AAF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10034" w:type="dxa"/>
            <w:gridSpan w:val="5"/>
          </w:tcPr>
          <w:p w:rsidR="00CE5AAF" w:rsidRPr="002D176F" w:rsidRDefault="00B41CE6" w:rsidP="005A5E43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Итого </w:t>
            </w:r>
            <w:r w:rsidR="005A5E43">
              <w:rPr>
                <w:sz w:val="24"/>
                <w:szCs w:val="24"/>
              </w:rPr>
              <w:t>вопросов</w:t>
            </w:r>
            <w:r w:rsidRPr="002D176F">
              <w:rPr>
                <w:sz w:val="24"/>
                <w:szCs w:val="24"/>
              </w:rPr>
              <w:t xml:space="preserve">                                                                                                                       </w:t>
            </w:r>
            <w:r w:rsidR="005A5E43" w:rsidRPr="005A5E43">
              <w:rPr>
                <w:b/>
                <w:sz w:val="24"/>
                <w:szCs w:val="24"/>
              </w:rPr>
              <w:t>200</w:t>
            </w:r>
          </w:p>
        </w:tc>
      </w:tr>
    </w:tbl>
    <w:p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Pr="002D176F" w:rsidRDefault="00212E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CE5AAF" w:rsidRPr="002D176F">
        <w:tc>
          <w:tcPr>
            <w:tcW w:w="3935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CE5AAF" w:rsidRPr="002D176F">
        <w:tc>
          <w:tcPr>
            <w:tcW w:w="3935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:rsidR="001C5679" w:rsidRDefault="001C5679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8226C3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:rsidR="008226C3" w:rsidRPr="008226C3" w:rsidRDefault="008226C3" w:rsidP="008226C3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EC092F" w:rsidRPr="00E464EB" w:rsidRDefault="00EC092F" w:rsidP="00A32C95">
      <w:pPr>
        <w:ind w:firstLine="706"/>
        <w:jc w:val="center"/>
        <w:rPr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Письменное домашнее задание</w:t>
      </w:r>
      <w:r w:rsidR="00BD7F6F">
        <w:rPr>
          <w:b/>
          <w:bCs/>
          <w:i/>
          <w:sz w:val="24"/>
          <w:szCs w:val="24"/>
        </w:rPr>
        <w:t xml:space="preserve"> (ДР).</w:t>
      </w:r>
    </w:p>
    <w:p w:rsidR="00EC092F" w:rsidRDefault="00EC092F" w:rsidP="00EC092F">
      <w:pPr>
        <w:ind w:firstLine="706"/>
        <w:rPr>
          <w:sz w:val="24"/>
          <w:szCs w:val="24"/>
        </w:rPr>
      </w:pPr>
      <w:r w:rsidRPr="00A404A1">
        <w:rPr>
          <w:sz w:val="24"/>
          <w:szCs w:val="24"/>
        </w:rPr>
        <w:t xml:space="preserve">Каждый студент выполняет </w:t>
      </w:r>
      <w:r>
        <w:rPr>
          <w:sz w:val="24"/>
          <w:szCs w:val="24"/>
        </w:rPr>
        <w:t>4</w:t>
      </w:r>
      <w:r w:rsidRPr="00A404A1">
        <w:rPr>
          <w:sz w:val="24"/>
          <w:szCs w:val="24"/>
        </w:rPr>
        <w:t xml:space="preserve"> индивидуальных письменных работы по соотве</w:t>
      </w:r>
      <w:r w:rsidRPr="00A404A1">
        <w:rPr>
          <w:sz w:val="24"/>
          <w:szCs w:val="24"/>
        </w:rPr>
        <w:t>т</w:t>
      </w:r>
      <w:r w:rsidRPr="00A404A1">
        <w:rPr>
          <w:sz w:val="24"/>
          <w:szCs w:val="24"/>
        </w:rPr>
        <w:t>ствующей теме</w:t>
      </w:r>
      <w:r>
        <w:rPr>
          <w:sz w:val="24"/>
          <w:szCs w:val="24"/>
        </w:rPr>
        <w:t>,</w:t>
      </w:r>
      <w:r w:rsidRPr="00A404A1">
        <w:rPr>
          <w:sz w:val="24"/>
          <w:szCs w:val="24"/>
        </w:rPr>
        <w:t xml:space="preserve"> и может получить по 5 баллов за каждую работу. </w:t>
      </w:r>
      <w:r w:rsidR="00A32C95">
        <w:rPr>
          <w:sz w:val="24"/>
          <w:szCs w:val="24"/>
        </w:rPr>
        <w:t>Работа состоит из 5 заданий различного уровня сложности.</w:t>
      </w:r>
    </w:p>
    <w:p w:rsidR="00A32C95" w:rsidRDefault="00A32C95" w:rsidP="00EC092F">
      <w:pPr>
        <w:ind w:firstLine="706"/>
        <w:rPr>
          <w:sz w:val="24"/>
          <w:szCs w:val="24"/>
        </w:rPr>
      </w:pPr>
    </w:p>
    <w:p w:rsidR="00EC092F" w:rsidRPr="00A32C95" w:rsidRDefault="00A32C95" w:rsidP="003B354F">
      <w:pPr>
        <w:jc w:val="center"/>
        <w:rPr>
          <w:b/>
          <w:sz w:val="24"/>
          <w:szCs w:val="24"/>
        </w:rPr>
      </w:pPr>
      <w:r w:rsidRPr="00A32C95">
        <w:rPr>
          <w:b/>
          <w:sz w:val="24"/>
          <w:szCs w:val="24"/>
        </w:rPr>
        <w:t xml:space="preserve">Примерное задание по теме </w:t>
      </w:r>
      <w:r>
        <w:rPr>
          <w:b/>
          <w:sz w:val="24"/>
          <w:szCs w:val="24"/>
        </w:rPr>
        <w:t>«</w:t>
      </w:r>
      <w:r w:rsidRPr="00A32C95">
        <w:rPr>
          <w:b/>
          <w:bCs/>
          <w:sz w:val="24"/>
          <w:szCs w:val="24"/>
        </w:rPr>
        <w:t>Парная регрессия и корреляция.</w:t>
      </w:r>
      <w:r>
        <w:rPr>
          <w:b/>
          <w:bCs/>
          <w:sz w:val="24"/>
          <w:szCs w:val="24"/>
        </w:rPr>
        <w:t>»</w:t>
      </w:r>
    </w:p>
    <w:p w:rsidR="008226C3" w:rsidRPr="00A32C95" w:rsidRDefault="008226C3" w:rsidP="008226C3">
      <w:pPr>
        <w:rPr>
          <w:b/>
          <w:sz w:val="24"/>
          <w:szCs w:val="24"/>
        </w:rPr>
      </w:pPr>
    </w:p>
    <w:p w:rsidR="008226C3" w:rsidRPr="00A32C95" w:rsidRDefault="008226C3" w:rsidP="001B2707">
      <w:pPr>
        <w:pStyle w:val="a3"/>
        <w:numPr>
          <w:ilvl w:val="0"/>
          <w:numId w:val="14"/>
        </w:numPr>
        <w:spacing w:line="276" w:lineRule="auto"/>
        <w:rPr>
          <w:sz w:val="24"/>
          <w:szCs w:val="24"/>
        </w:rPr>
      </w:pPr>
      <w:r w:rsidRPr="00A32C95">
        <w:rPr>
          <w:sz w:val="24"/>
          <w:szCs w:val="24"/>
        </w:rPr>
        <w:t>По 12 предприятиям концерна изучается зависимость прибыли (тыс. руб.) от выработки продукции на одного человека по следующим данным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86"/>
        <w:gridCol w:w="2954"/>
        <w:gridCol w:w="2987"/>
      </w:tblGrid>
      <w:tr w:rsidR="008226C3" w:rsidRPr="00211EB7" w:rsidTr="005A2D1D"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Номер предприятия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Выработка продукции на одного человека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Прибыль предприятия</w:t>
            </w:r>
          </w:p>
        </w:tc>
      </w:tr>
      <w:tr w:rsidR="008226C3" w:rsidRPr="00211EB7" w:rsidTr="005A2D1D"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78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133</w:t>
            </w:r>
          </w:p>
        </w:tc>
      </w:tr>
      <w:tr w:rsidR="008226C3" w:rsidRPr="00211EB7" w:rsidTr="005A2D1D"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2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82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148</w:t>
            </w:r>
          </w:p>
        </w:tc>
      </w:tr>
      <w:tr w:rsidR="008226C3" w:rsidRPr="00211EB7" w:rsidTr="005A2D1D"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3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87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134</w:t>
            </w:r>
          </w:p>
        </w:tc>
      </w:tr>
      <w:tr w:rsidR="008226C3" w:rsidRPr="00211EB7" w:rsidTr="005A2D1D"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4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79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154</w:t>
            </w:r>
          </w:p>
        </w:tc>
      </w:tr>
      <w:tr w:rsidR="008226C3" w:rsidRPr="00211EB7" w:rsidTr="005A2D1D"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5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89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162</w:t>
            </w:r>
          </w:p>
        </w:tc>
      </w:tr>
      <w:tr w:rsidR="008226C3" w:rsidRPr="00211EB7" w:rsidTr="005A2D1D"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6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106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195</w:t>
            </w:r>
          </w:p>
        </w:tc>
      </w:tr>
      <w:tr w:rsidR="008226C3" w:rsidRPr="00211EB7" w:rsidTr="005A2D1D"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67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139</w:t>
            </w:r>
          </w:p>
        </w:tc>
      </w:tr>
      <w:tr w:rsidR="008226C3" w:rsidRPr="00211EB7" w:rsidTr="005A2D1D"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88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158</w:t>
            </w:r>
          </w:p>
        </w:tc>
      </w:tr>
      <w:tr w:rsidR="008226C3" w:rsidRPr="00211EB7" w:rsidTr="005A2D1D"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9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73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152</w:t>
            </w:r>
          </w:p>
        </w:tc>
      </w:tr>
      <w:tr w:rsidR="008226C3" w:rsidRPr="00211EB7" w:rsidTr="005A2D1D"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10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87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162</w:t>
            </w:r>
          </w:p>
        </w:tc>
      </w:tr>
      <w:tr w:rsidR="008226C3" w:rsidRPr="00211EB7" w:rsidTr="005A2D1D"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lastRenderedPageBreak/>
              <w:t>11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76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159</w:t>
            </w:r>
          </w:p>
        </w:tc>
      </w:tr>
      <w:tr w:rsidR="008226C3" w:rsidRPr="00211EB7" w:rsidTr="005A2D1D"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12</w:t>
            </w:r>
          </w:p>
        </w:tc>
        <w:tc>
          <w:tcPr>
            <w:tcW w:w="3190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115</w:t>
            </w:r>
          </w:p>
        </w:tc>
        <w:tc>
          <w:tcPr>
            <w:tcW w:w="3191" w:type="dxa"/>
            <w:vAlign w:val="center"/>
          </w:tcPr>
          <w:p w:rsidR="008226C3" w:rsidRPr="00211EB7" w:rsidRDefault="008226C3" w:rsidP="005A2D1D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173</w:t>
            </w:r>
          </w:p>
        </w:tc>
      </w:tr>
    </w:tbl>
    <w:p w:rsidR="008226C3" w:rsidRPr="008226C3" w:rsidRDefault="008226C3" w:rsidP="008226C3">
      <w:pPr>
        <w:spacing w:line="276" w:lineRule="auto"/>
        <w:ind w:left="360"/>
        <w:rPr>
          <w:b/>
          <w:i/>
          <w:sz w:val="24"/>
          <w:szCs w:val="24"/>
        </w:rPr>
      </w:pPr>
    </w:p>
    <w:p w:rsidR="008226C3" w:rsidRDefault="008226C3" w:rsidP="008226C3">
      <w:pPr>
        <w:spacing w:line="276" w:lineRule="auto"/>
        <w:ind w:left="360"/>
        <w:rPr>
          <w:sz w:val="24"/>
          <w:szCs w:val="24"/>
        </w:rPr>
      </w:pPr>
      <w:r w:rsidRPr="008226C3">
        <w:rPr>
          <w:sz w:val="24"/>
          <w:szCs w:val="24"/>
          <w:u w:val="single"/>
        </w:rPr>
        <w:t>Требуется</w:t>
      </w:r>
      <w:r w:rsidRPr="008226C3">
        <w:rPr>
          <w:sz w:val="24"/>
          <w:szCs w:val="24"/>
        </w:rPr>
        <w:t>: построить линейное уравнение парной регрессии, рассчитать линейный коэффициент парной корреляции и среднюю ошибку аппроксимации, оценить ст</w:t>
      </w:r>
      <w:r w:rsidRPr="008226C3">
        <w:rPr>
          <w:sz w:val="24"/>
          <w:szCs w:val="24"/>
        </w:rPr>
        <w:t>а</w:t>
      </w:r>
      <w:r w:rsidRPr="008226C3">
        <w:rPr>
          <w:sz w:val="24"/>
          <w:szCs w:val="24"/>
        </w:rPr>
        <w:t>тистическую значимость параметров регрессии и корреляции, дать точечный пр</w:t>
      </w:r>
      <w:r w:rsidRPr="008226C3">
        <w:rPr>
          <w:sz w:val="24"/>
          <w:szCs w:val="24"/>
        </w:rPr>
        <w:t>о</w:t>
      </w:r>
      <w:r w:rsidRPr="008226C3">
        <w:rPr>
          <w:sz w:val="24"/>
          <w:szCs w:val="24"/>
        </w:rPr>
        <w:t>гноз прибыли с вероятностью 0,95, принимая уровень выработки 92 единицы.</w:t>
      </w:r>
    </w:p>
    <w:p w:rsidR="00A32C95" w:rsidRDefault="00A32C95" w:rsidP="008226C3">
      <w:pPr>
        <w:spacing w:line="276" w:lineRule="auto"/>
        <w:ind w:left="360"/>
        <w:rPr>
          <w:sz w:val="24"/>
          <w:szCs w:val="24"/>
        </w:rPr>
      </w:pPr>
    </w:p>
    <w:p w:rsidR="00A32C95" w:rsidRPr="00A32C95" w:rsidRDefault="00A32C95" w:rsidP="001B2707">
      <w:pPr>
        <w:pStyle w:val="a3"/>
        <w:numPr>
          <w:ilvl w:val="0"/>
          <w:numId w:val="14"/>
        </w:numPr>
        <w:jc w:val="both"/>
        <w:rPr>
          <w:sz w:val="24"/>
          <w:szCs w:val="24"/>
        </w:rPr>
      </w:pPr>
      <w:r w:rsidRPr="00A32C95">
        <w:rPr>
          <w:sz w:val="24"/>
          <w:szCs w:val="24"/>
        </w:rPr>
        <w:t xml:space="preserve">Имеются результаты линейной парной регрессии, полученные в Пакете анализа </w:t>
      </w:r>
      <w:r w:rsidRPr="00A32C95">
        <w:rPr>
          <w:sz w:val="24"/>
          <w:szCs w:val="24"/>
          <w:lang w:val="en-US"/>
        </w:rPr>
        <w:t>MS</w:t>
      </w:r>
      <w:r w:rsidRPr="00A32C95">
        <w:rPr>
          <w:sz w:val="24"/>
          <w:szCs w:val="24"/>
        </w:rPr>
        <w:t xml:space="preserve"> </w:t>
      </w:r>
      <w:r w:rsidRPr="00A32C95">
        <w:rPr>
          <w:sz w:val="24"/>
          <w:szCs w:val="24"/>
          <w:lang w:val="en-US"/>
        </w:rPr>
        <w:t>Excel</w:t>
      </w:r>
      <w:r w:rsidRPr="00A32C95">
        <w:rPr>
          <w:sz w:val="24"/>
          <w:szCs w:val="24"/>
        </w:rPr>
        <w:t xml:space="preserve"> по выборке из 120 наблюдений о выручке и расходах на рекламу, </w:t>
      </w:r>
      <w:proofErr w:type="spellStart"/>
      <w:r w:rsidRPr="00A32C95">
        <w:rPr>
          <w:sz w:val="24"/>
          <w:szCs w:val="24"/>
        </w:rPr>
        <w:t>млн.руб</w:t>
      </w:r>
      <w:proofErr w:type="spellEnd"/>
      <w:r w:rsidRPr="00A32C95">
        <w:rPr>
          <w:sz w:val="24"/>
          <w:szCs w:val="24"/>
        </w:rPr>
        <w:t>. Определить величину коэффициента детерминации, наблюдаемое зн</w:t>
      </w:r>
      <w:r w:rsidRPr="00A32C95">
        <w:rPr>
          <w:sz w:val="24"/>
          <w:szCs w:val="24"/>
        </w:rPr>
        <w:t>а</w:t>
      </w:r>
      <w:r w:rsidRPr="00A32C95">
        <w:rPr>
          <w:sz w:val="24"/>
          <w:szCs w:val="24"/>
        </w:rPr>
        <w:t xml:space="preserve">чение статистики Фишера и сделать вывод о значимости уравнения регрессии с надежностью 95%. </w:t>
      </w:r>
    </w:p>
    <w:p w:rsidR="00A32C95" w:rsidRDefault="00A32C95" w:rsidP="00A32C95">
      <w:pPr>
        <w:ind w:firstLine="706"/>
        <w:jc w:val="both"/>
        <w:rPr>
          <w:sz w:val="24"/>
          <w:szCs w:val="24"/>
        </w:rPr>
      </w:pPr>
    </w:p>
    <w:tbl>
      <w:tblPr>
        <w:tblStyle w:val="4"/>
        <w:tblW w:w="0" w:type="auto"/>
        <w:tblLook w:val="01E0" w:firstRow="1" w:lastRow="1" w:firstColumn="1" w:lastColumn="1" w:noHBand="0" w:noVBand="0"/>
      </w:tblPr>
      <w:tblGrid>
        <w:gridCol w:w="2234"/>
        <w:gridCol w:w="2378"/>
        <w:gridCol w:w="2340"/>
        <w:gridCol w:w="2335"/>
      </w:tblGrid>
      <w:tr w:rsidR="00A32C95" w:rsidRPr="00B2519A" w:rsidTr="005A2D1D">
        <w:tc>
          <w:tcPr>
            <w:tcW w:w="2255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Вариант</w:t>
            </w:r>
          </w:p>
        </w:tc>
        <w:tc>
          <w:tcPr>
            <w:tcW w:w="2389" w:type="dxa"/>
          </w:tcPr>
          <w:p w:rsidR="00A32C95" w:rsidRPr="00B2519A" w:rsidRDefault="003B354F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Регрессионная</w:t>
            </w:r>
            <w:r w:rsidR="00A32C95">
              <w:rPr>
                <w:sz w:val="24"/>
                <w:szCs w:val="24"/>
              </w:rPr>
              <w:t xml:space="preserve"> су</w:t>
            </w:r>
            <w:r w:rsidR="00A32C95">
              <w:rPr>
                <w:sz w:val="24"/>
                <w:szCs w:val="24"/>
              </w:rPr>
              <w:t>м</w:t>
            </w:r>
            <w:r w:rsidR="00A32C95">
              <w:rPr>
                <w:sz w:val="24"/>
                <w:szCs w:val="24"/>
              </w:rPr>
              <w:t>ма квадратов откл</w:t>
            </w:r>
            <w:r w:rsidR="00A32C95">
              <w:rPr>
                <w:sz w:val="24"/>
                <w:szCs w:val="24"/>
              </w:rPr>
              <w:t>о</w:t>
            </w:r>
            <w:r w:rsidR="00A32C95">
              <w:rPr>
                <w:sz w:val="24"/>
                <w:szCs w:val="24"/>
              </w:rPr>
              <w:t>нений</w:t>
            </w:r>
          </w:p>
        </w:tc>
        <w:tc>
          <w:tcPr>
            <w:tcW w:w="2350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Остаточная сумма квадратов отклон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ний</w:t>
            </w:r>
          </w:p>
        </w:tc>
        <w:tc>
          <w:tcPr>
            <w:tcW w:w="2351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Общая сумма ква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ратов отклонений</w:t>
            </w:r>
          </w:p>
        </w:tc>
      </w:tr>
      <w:tr w:rsidR="00A32C95" w:rsidRPr="00B2519A" w:rsidTr="005A2D1D">
        <w:tc>
          <w:tcPr>
            <w:tcW w:w="2255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1</w:t>
            </w:r>
          </w:p>
        </w:tc>
        <w:tc>
          <w:tcPr>
            <w:tcW w:w="2389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365</w:t>
            </w:r>
          </w:p>
        </w:tc>
        <w:tc>
          <w:tcPr>
            <w:tcW w:w="2350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128</w:t>
            </w:r>
          </w:p>
        </w:tc>
        <w:tc>
          <w:tcPr>
            <w:tcW w:w="2351" w:type="dxa"/>
          </w:tcPr>
          <w:p w:rsidR="00A32C95" w:rsidRPr="00B8784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5A2D1D">
        <w:tc>
          <w:tcPr>
            <w:tcW w:w="2255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2</w:t>
            </w:r>
          </w:p>
        </w:tc>
        <w:tc>
          <w:tcPr>
            <w:tcW w:w="2389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479,5</w:t>
            </w:r>
          </w:p>
        </w:tc>
        <w:tc>
          <w:tcPr>
            <w:tcW w:w="2350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171,4</w:t>
            </w:r>
          </w:p>
        </w:tc>
        <w:tc>
          <w:tcPr>
            <w:tcW w:w="2351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5A2D1D">
        <w:tc>
          <w:tcPr>
            <w:tcW w:w="2255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3</w:t>
            </w:r>
          </w:p>
        </w:tc>
        <w:tc>
          <w:tcPr>
            <w:tcW w:w="2389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628,35</w:t>
            </w:r>
          </w:p>
        </w:tc>
        <w:tc>
          <w:tcPr>
            <w:tcW w:w="2350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227,82</w:t>
            </w:r>
          </w:p>
        </w:tc>
        <w:tc>
          <w:tcPr>
            <w:tcW w:w="2351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5A2D1D">
        <w:tc>
          <w:tcPr>
            <w:tcW w:w="2255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4</w:t>
            </w:r>
          </w:p>
        </w:tc>
        <w:tc>
          <w:tcPr>
            <w:tcW w:w="2389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821,855</w:t>
            </w:r>
          </w:p>
        </w:tc>
        <w:tc>
          <w:tcPr>
            <w:tcW w:w="2350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301,166</w:t>
            </w:r>
          </w:p>
        </w:tc>
        <w:tc>
          <w:tcPr>
            <w:tcW w:w="2351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5A2D1D">
        <w:tc>
          <w:tcPr>
            <w:tcW w:w="2255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5</w:t>
            </w:r>
          </w:p>
        </w:tc>
        <w:tc>
          <w:tcPr>
            <w:tcW w:w="2389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1073,4115</w:t>
            </w:r>
          </w:p>
        </w:tc>
        <w:tc>
          <w:tcPr>
            <w:tcW w:w="2350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396,5158</w:t>
            </w:r>
          </w:p>
        </w:tc>
        <w:tc>
          <w:tcPr>
            <w:tcW w:w="2351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5A2D1D">
        <w:tc>
          <w:tcPr>
            <w:tcW w:w="2255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6</w:t>
            </w:r>
          </w:p>
        </w:tc>
        <w:tc>
          <w:tcPr>
            <w:tcW w:w="2389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1400,43495</w:t>
            </w:r>
          </w:p>
        </w:tc>
        <w:tc>
          <w:tcPr>
            <w:tcW w:w="2350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520,47054</w:t>
            </w:r>
          </w:p>
        </w:tc>
        <w:tc>
          <w:tcPr>
            <w:tcW w:w="2351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5A2D1D">
        <w:tc>
          <w:tcPr>
            <w:tcW w:w="2255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7</w:t>
            </w:r>
          </w:p>
        </w:tc>
        <w:tc>
          <w:tcPr>
            <w:tcW w:w="2389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1825,565435</w:t>
            </w:r>
          </w:p>
        </w:tc>
        <w:tc>
          <w:tcPr>
            <w:tcW w:w="2350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681,611702</w:t>
            </w:r>
          </w:p>
        </w:tc>
        <w:tc>
          <w:tcPr>
            <w:tcW w:w="2351" w:type="dxa"/>
          </w:tcPr>
          <w:p w:rsidR="00A32C95" w:rsidRPr="00B8784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5A2D1D">
        <w:tc>
          <w:tcPr>
            <w:tcW w:w="2255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8</w:t>
            </w:r>
          </w:p>
        </w:tc>
        <w:tc>
          <w:tcPr>
            <w:tcW w:w="2389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2378,235066</w:t>
            </w:r>
          </w:p>
        </w:tc>
        <w:tc>
          <w:tcPr>
            <w:tcW w:w="2350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891,0952126</w:t>
            </w:r>
          </w:p>
        </w:tc>
        <w:tc>
          <w:tcPr>
            <w:tcW w:w="2351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5A2D1D">
        <w:tc>
          <w:tcPr>
            <w:tcW w:w="2255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9</w:t>
            </w:r>
          </w:p>
        </w:tc>
        <w:tc>
          <w:tcPr>
            <w:tcW w:w="2389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3096,705585</w:t>
            </w:r>
          </w:p>
        </w:tc>
        <w:tc>
          <w:tcPr>
            <w:tcW w:w="2350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1163,423776</w:t>
            </w:r>
          </w:p>
        </w:tc>
        <w:tc>
          <w:tcPr>
            <w:tcW w:w="2351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  <w:tr w:rsidR="00A32C95" w:rsidRPr="00B2519A" w:rsidTr="005A2D1D">
        <w:tc>
          <w:tcPr>
            <w:tcW w:w="2255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 w:rsidRPr="00B2519A">
              <w:rPr>
                <w:sz w:val="24"/>
                <w:szCs w:val="24"/>
              </w:rPr>
              <w:t>10</w:t>
            </w:r>
          </w:p>
        </w:tc>
        <w:tc>
          <w:tcPr>
            <w:tcW w:w="2389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4030,717261</w:t>
            </w:r>
          </w:p>
        </w:tc>
        <w:tc>
          <w:tcPr>
            <w:tcW w:w="2350" w:type="dxa"/>
            <w:vAlign w:val="bottom"/>
          </w:tcPr>
          <w:p w:rsidR="00A32C95" w:rsidRDefault="00A32C95" w:rsidP="005A2D1D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1517,450909</w:t>
            </w:r>
          </w:p>
        </w:tc>
        <w:tc>
          <w:tcPr>
            <w:tcW w:w="2351" w:type="dxa"/>
          </w:tcPr>
          <w:p w:rsidR="00A32C95" w:rsidRPr="00B2519A" w:rsidRDefault="00A32C95" w:rsidP="005A2D1D">
            <w:pPr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?</w:t>
            </w:r>
          </w:p>
        </w:tc>
      </w:tr>
    </w:tbl>
    <w:p w:rsidR="00A32C95" w:rsidRDefault="00A32C95" w:rsidP="008226C3">
      <w:pPr>
        <w:spacing w:line="276" w:lineRule="auto"/>
        <w:ind w:left="360"/>
        <w:rPr>
          <w:b/>
          <w:sz w:val="24"/>
          <w:szCs w:val="24"/>
        </w:rPr>
      </w:pPr>
    </w:p>
    <w:p w:rsidR="003B354F" w:rsidRPr="003B354F" w:rsidRDefault="003B354F" w:rsidP="001B2707">
      <w:pPr>
        <w:numPr>
          <w:ilvl w:val="0"/>
          <w:numId w:val="14"/>
        </w:numPr>
        <w:spacing w:after="200" w:line="276" w:lineRule="auto"/>
        <w:contextualSpacing/>
        <w:jc w:val="both"/>
        <w:rPr>
          <w:sz w:val="24"/>
          <w:szCs w:val="24"/>
        </w:rPr>
      </w:pPr>
      <w:r w:rsidRPr="003B354F">
        <w:rPr>
          <w:sz w:val="24"/>
          <w:szCs w:val="24"/>
        </w:rPr>
        <w:t>Зависимость спроса на кухонные комбайны y от цены x по 12 торговым точкам компании имеет вид:</w:t>
      </w:r>
    </w:p>
    <w:p w:rsidR="003B354F" w:rsidRDefault="003B354F" w:rsidP="003B354F">
      <w:pPr>
        <w:ind w:firstLine="709"/>
        <w:contextualSpacing/>
        <w:jc w:val="center"/>
        <w:rPr>
          <w:sz w:val="28"/>
          <w:szCs w:val="28"/>
        </w:rPr>
      </w:pPr>
      <w:r w:rsidRPr="007A5AA6">
        <w:rPr>
          <w:sz w:val="28"/>
          <w:szCs w:val="28"/>
        </w:rPr>
        <w:object w:dxaOrig="3400" w:dyaOrig="4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9.95pt;height:20.95pt" o:ole="" fillcolor="window">
            <v:imagedata r:id="rId33" o:title=""/>
          </v:shape>
          <o:OLEObject Type="Embed" ProgID="Equation.3" ShapeID="_x0000_i1025" DrawAspect="Content" ObjectID="_1758353247" r:id="rId34"/>
        </w:object>
      </w:r>
    </w:p>
    <w:p w:rsidR="003B354F" w:rsidRPr="007A5AA6" w:rsidRDefault="003B354F" w:rsidP="003B354F">
      <w:pPr>
        <w:ind w:firstLine="709"/>
        <w:contextualSpacing/>
        <w:jc w:val="both"/>
        <w:rPr>
          <w:sz w:val="28"/>
          <w:szCs w:val="28"/>
        </w:rPr>
      </w:pPr>
      <w:r w:rsidRPr="007A5AA6">
        <w:rPr>
          <w:sz w:val="28"/>
          <w:szCs w:val="28"/>
        </w:rPr>
        <w:object w:dxaOrig="760" w:dyaOrig="420">
          <v:shape id="_x0000_i1026" type="#_x0000_t75" style="width:38.5pt;height:20.95pt" o:ole="" fillcolor="window">
            <v:imagedata r:id="rId35" o:title=""/>
          </v:shape>
          <o:OLEObject Type="Embed" ProgID="Equation.3" ShapeID="_x0000_i1026" DrawAspect="Content" ObjectID="_1758353248" r:id="rId36"/>
        </w:object>
      </w:r>
      <w:r w:rsidRPr="007A5AA6">
        <w:rPr>
          <w:sz w:val="28"/>
          <w:szCs w:val="28"/>
        </w:rPr>
        <w:t xml:space="preserve">   </w:t>
      </w:r>
      <w:r w:rsidRPr="007A5AA6">
        <w:rPr>
          <w:sz w:val="28"/>
          <w:szCs w:val="28"/>
        </w:rPr>
        <w:object w:dxaOrig="940" w:dyaOrig="420">
          <v:shape id="_x0000_i1027" type="#_x0000_t75" style="width:47.7pt;height:20.95pt" o:ole="" fillcolor="window">
            <v:imagedata r:id="rId37" o:title=""/>
          </v:shape>
          <o:OLEObject Type="Embed" ProgID="Equation.3" ShapeID="_x0000_i1027" DrawAspect="Content" ObjectID="_1758353249" r:id="rId38"/>
        </w:object>
      </w:r>
    </w:p>
    <w:p w:rsidR="003B354F" w:rsidRPr="003B354F" w:rsidRDefault="003B354F" w:rsidP="003B354F">
      <w:pPr>
        <w:contextualSpacing/>
        <w:jc w:val="both"/>
        <w:rPr>
          <w:sz w:val="24"/>
          <w:szCs w:val="24"/>
        </w:rPr>
      </w:pPr>
      <w:r w:rsidRPr="003B354F">
        <w:rPr>
          <w:sz w:val="24"/>
          <w:szCs w:val="24"/>
        </w:rPr>
        <w:t>В скобках – фактическое значение t – критерия. Ранее предполагалось, что увеличение цены на 1 % приводит к уменьшению спроса на 1,4 %. Можно ли утверждать, что пр</w:t>
      </w:r>
      <w:r w:rsidRPr="003B354F">
        <w:rPr>
          <w:sz w:val="24"/>
          <w:szCs w:val="24"/>
        </w:rPr>
        <w:t>и</w:t>
      </w:r>
      <w:r w:rsidRPr="003B354F">
        <w:rPr>
          <w:sz w:val="24"/>
          <w:szCs w:val="24"/>
        </w:rPr>
        <w:t>веденное уравнение регрессии подтверждает это предположение?</w:t>
      </w:r>
    </w:p>
    <w:p w:rsidR="003B354F" w:rsidRPr="007A5AA6" w:rsidRDefault="003B354F" w:rsidP="003B354F">
      <w:pPr>
        <w:contextualSpacing/>
        <w:jc w:val="both"/>
        <w:rPr>
          <w:sz w:val="28"/>
          <w:szCs w:val="28"/>
        </w:rPr>
      </w:pPr>
    </w:p>
    <w:p w:rsidR="003B354F" w:rsidRPr="003B354F" w:rsidRDefault="003B354F" w:rsidP="001B2707">
      <w:pPr>
        <w:numPr>
          <w:ilvl w:val="0"/>
          <w:numId w:val="14"/>
        </w:numPr>
        <w:spacing w:after="200" w:line="276" w:lineRule="auto"/>
        <w:contextualSpacing/>
        <w:jc w:val="both"/>
        <w:rPr>
          <w:sz w:val="24"/>
          <w:szCs w:val="24"/>
        </w:rPr>
      </w:pPr>
      <w:r w:rsidRPr="003B354F">
        <w:rPr>
          <w:sz w:val="24"/>
          <w:szCs w:val="24"/>
        </w:rPr>
        <w:t>По совокупности 15 предприятий торговли изучается зависимость между ценой X на товар А и прибылью Y торгового предприятия. При оценке регрессионной модели были получены следующие результаты:</w:t>
      </w:r>
    </w:p>
    <w:p w:rsidR="003B354F" w:rsidRPr="003B354F" w:rsidRDefault="003B354F" w:rsidP="003B354F">
      <w:pPr>
        <w:ind w:firstLine="709"/>
        <w:jc w:val="both"/>
        <w:rPr>
          <w:sz w:val="24"/>
          <w:szCs w:val="24"/>
        </w:rPr>
      </w:pPr>
      <w:r w:rsidRPr="003B354F">
        <w:rPr>
          <w:position w:val="-36"/>
          <w:sz w:val="24"/>
          <w:szCs w:val="24"/>
        </w:rPr>
        <w:object w:dxaOrig="2000" w:dyaOrig="840">
          <v:shape id="_x0000_i1028" type="#_x0000_t75" style="width:100.45pt;height:41.85pt" o:ole="" fillcolor="window">
            <v:imagedata r:id="rId39" o:title=""/>
          </v:shape>
          <o:OLEObject Type="Embed" ProgID="Equation.DSMT4" ShapeID="_x0000_i1028" DrawAspect="Content" ObjectID="_1758353250" r:id="rId40"/>
        </w:object>
      </w:r>
    </w:p>
    <w:p w:rsidR="003B354F" w:rsidRPr="003B354F" w:rsidRDefault="003B354F" w:rsidP="003B354F">
      <w:pPr>
        <w:jc w:val="both"/>
        <w:rPr>
          <w:sz w:val="24"/>
          <w:szCs w:val="24"/>
        </w:rPr>
      </w:pPr>
      <w:r w:rsidRPr="003B354F">
        <w:rPr>
          <w:sz w:val="24"/>
          <w:szCs w:val="24"/>
        </w:rPr>
        <w:t>Определите фактическое значение F- критерия, с вероятностью 0,95 проверьте знач</w:t>
      </w:r>
      <w:r w:rsidRPr="003B354F">
        <w:rPr>
          <w:sz w:val="24"/>
          <w:szCs w:val="24"/>
        </w:rPr>
        <w:t>и</w:t>
      </w:r>
      <w:r w:rsidRPr="003B354F">
        <w:rPr>
          <w:sz w:val="24"/>
          <w:szCs w:val="24"/>
        </w:rPr>
        <w:t>мость уравнения регрессии, постройте таблицу дисперсионного анализа.</w:t>
      </w:r>
    </w:p>
    <w:p w:rsidR="00A32C95" w:rsidRDefault="00A32C95" w:rsidP="008226C3">
      <w:pPr>
        <w:spacing w:line="276" w:lineRule="auto"/>
        <w:ind w:left="360"/>
        <w:rPr>
          <w:b/>
          <w:sz w:val="24"/>
          <w:szCs w:val="24"/>
        </w:rPr>
      </w:pPr>
    </w:p>
    <w:p w:rsidR="003B354F" w:rsidRPr="003B354F" w:rsidRDefault="003B354F" w:rsidP="001B2707">
      <w:pPr>
        <w:pStyle w:val="a3"/>
        <w:numPr>
          <w:ilvl w:val="0"/>
          <w:numId w:val="14"/>
        </w:numPr>
        <w:spacing w:line="360" w:lineRule="auto"/>
        <w:rPr>
          <w:b/>
          <w:sz w:val="24"/>
          <w:szCs w:val="24"/>
        </w:rPr>
      </w:pPr>
      <w:r w:rsidRPr="003B354F">
        <w:rPr>
          <w:sz w:val="24"/>
          <w:szCs w:val="24"/>
        </w:rPr>
        <w:t>По 7 областям региона известны данные за 20</w:t>
      </w:r>
      <w:r w:rsidR="00BD7F6F">
        <w:rPr>
          <w:sz w:val="24"/>
          <w:szCs w:val="24"/>
        </w:rPr>
        <w:t>20</w:t>
      </w:r>
      <w:r w:rsidRPr="003B354F">
        <w:rPr>
          <w:sz w:val="24"/>
          <w:szCs w:val="24"/>
        </w:rPr>
        <w:t xml:space="preserve">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09"/>
        <w:gridCol w:w="3091"/>
        <w:gridCol w:w="3087"/>
      </w:tblGrid>
      <w:tr w:rsidR="003B354F" w:rsidRPr="00211EB7" w:rsidTr="005A2D1D"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lastRenderedPageBreak/>
              <w:t>Номер региона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Х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У</w:t>
            </w:r>
          </w:p>
        </w:tc>
      </w:tr>
      <w:tr w:rsidR="003B354F" w:rsidRPr="00211EB7" w:rsidTr="005A2D1D"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1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68,8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4,5</w:t>
            </w:r>
          </w:p>
        </w:tc>
      </w:tr>
      <w:tr w:rsidR="003B354F" w:rsidRPr="00211EB7" w:rsidTr="005A2D1D"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58,3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5,9</w:t>
            </w:r>
          </w:p>
        </w:tc>
      </w:tr>
      <w:tr w:rsidR="003B354F" w:rsidRPr="00211EB7" w:rsidTr="005A2D1D"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3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62,6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5,7</w:t>
            </w:r>
          </w:p>
        </w:tc>
      </w:tr>
      <w:tr w:rsidR="003B354F" w:rsidRPr="00211EB7" w:rsidTr="005A2D1D"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4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52,1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7,2</w:t>
            </w:r>
          </w:p>
        </w:tc>
      </w:tr>
      <w:tr w:rsidR="003B354F" w:rsidRPr="00211EB7" w:rsidTr="005A2D1D"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5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54,5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6,2</w:t>
            </w:r>
          </w:p>
        </w:tc>
      </w:tr>
      <w:tr w:rsidR="003B354F" w:rsidRPr="00211EB7" w:rsidTr="005A2D1D"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6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57,1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3B354F" w:rsidRPr="00211EB7" w:rsidTr="005A2D1D"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211EB7">
              <w:rPr>
                <w:sz w:val="28"/>
                <w:szCs w:val="28"/>
              </w:rPr>
              <w:t>7</w:t>
            </w:r>
          </w:p>
        </w:tc>
        <w:tc>
          <w:tcPr>
            <w:tcW w:w="3190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</w:p>
        </w:tc>
        <w:tc>
          <w:tcPr>
            <w:tcW w:w="3191" w:type="dxa"/>
            <w:vAlign w:val="center"/>
          </w:tcPr>
          <w:p w:rsidR="003B354F" w:rsidRPr="00211EB7" w:rsidRDefault="003B354F" w:rsidP="005A2D1D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7,8</w:t>
            </w:r>
          </w:p>
        </w:tc>
      </w:tr>
    </w:tbl>
    <w:p w:rsidR="003B354F" w:rsidRPr="007C6E3E" w:rsidRDefault="003B354F" w:rsidP="003B354F">
      <w:pPr>
        <w:spacing w:line="360" w:lineRule="auto"/>
        <w:rPr>
          <w:b/>
          <w:sz w:val="28"/>
          <w:szCs w:val="28"/>
        </w:rPr>
      </w:pPr>
    </w:p>
    <w:p w:rsidR="003B354F" w:rsidRPr="003B354F" w:rsidRDefault="003B354F" w:rsidP="00BD7F6F">
      <w:pPr>
        <w:spacing w:line="276" w:lineRule="auto"/>
        <w:rPr>
          <w:b/>
          <w:sz w:val="24"/>
          <w:szCs w:val="24"/>
        </w:rPr>
      </w:pPr>
      <w:r w:rsidRPr="003B354F">
        <w:rPr>
          <w:sz w:val="24"/>
          <w:szCs w:val="24"/>
        </w:rPr>
        <w:t>Необходимо построить уравнение регрессии (модель в виде степенной функции), оц</w:t>
      </w:r>
      <w:r w:rsidRPr="003B354F">
        <w:rPr>
          <w:sz w:val="24"/>
          <w:szCs w:val="24"/>
        </w:rPr>
        <w:t>е</w:t>
      </w:r>
      <w:r w:rsidRPr="003B354F">
        <w:rPr>
          <w:sz w:val="24"/>
          <w:szCs w:val="24"/>
        </w:rPr>
        <w:t>нить его адекватность и точность.</w:t>
      </w:r>
    </w:p>
    <w:p w:rsidR="00A32C95" w:rsidRDefault="00A32C95" w:rsidP="00BD7F6F">
      <w:pPr>
        <w:spacing w:line="276" w:lineRule="auto"/>
        <w:ind w:left="360"/>
        <w:rPr>
          <w:b/>
          <w:sz w:val="24"/>
          <w:szCs w:val="24"/>
        </w:rPr>
      </w:pPr>
    </w:p>
    <w:p w:rsidR="00A32C95" w:rsidRPr="002D176F" w:rsidRDefault="00A32C95" w:rsidP="00A32C95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:rsidR="00A32C95" w:rsidRPr="008226C3" w:rsidRDefault="00A32C95" w:rsidP="008226C3">
      <w:pPr>
        <w:spacing w:line="276" w:lineRule="auto"/>
        <w:ind w:left="360"/>
        <w:rPr>
          <w:b/>
          <w:sz w:val="24"/>
          <w:szCs w:val="24"/>
        </w:rPr>
      </w:pP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0-2 балла</w:t>
      </w:r>
      <w:r w:rsidRPr="00E464EB">
        <w:rPr>
          <w:sz w:val="24"/>
          <w:szCs w:val="24"/>
        </w:rPr>
        <w:t xml:space="preserve">: </w:t>
      </w:r>
      <w:r w:rsidRPr="00B77335">
        <w:rPr>
          <w:sz w:val="24"/>
          <w:szCs w:val="24"/>
        </w:rPr>
        <w:t>Задания выполнены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менее чем наполовину.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н</w:t>
      </w:r>
      <w:r w:rsidRPr="00B77335">
        <w:rPr>
          <w:sz w:val="24"/>
          <w:szCs w:val="24"/>
        </w:rPr>
        <w:t>е</w:t>
      </w:r>
      <w:r w:rsidRPr="00B77335">
        <w:rPr>
          <w:sz w:val="24"/>
          <w:szCs w:val="24"/>
        </w:rPr>
        <w:t>удовлетворительный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уровень владения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материалом.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Проявлены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недостаточные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спосо</w:t>
      </w:r>
      <w:r w:rsidRPr="00B77335">
        <w:rPr>
          <w:sz w:val="24"/>
          <w:szCs w:val="24"/>
        </w:rPr>
        <w:t>б</w:t>
      </w:r>
      <w:r w:rsidRPr="00B77335">
        <w:rPr>
          <w:sz w:val="24"/>
          <w:szCs w:val="24"/>
        </w:rPr>
        <w:t>ности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конкретных заданий.</w:t>
      </w: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3 балла:</w:t>
      </w:r>
      <w:r w:rsidRPr="00E464EB"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Задания выполнены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более чем наполовину.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Присутствуют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серьёзные ошибки.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удовлетворительный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уровень владения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материалом.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</w:t>
      </w:r>
      <w:r w:rsidRPr="00DB4C2B">
        <w:rPr>
          <w:sz w:val="24"/>
          <w:szCs w:val="24"/>
        </w:rPr>
        <w:t>о</w:t>
      </w:r>
      <w:r w:rsidRPr="00DB4C2B">
        <w:rPr>
          <w:sz w:val="24"/>
          <w:szCs w:val="24"/>
        </w:rPr>
        <w:t>явлены низкие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способности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конкретных з</w:t>
      </w:r>
      <w:r w:rsidRPr="00DB4C2B">
        <w:rPr>
          <w:sz w:val="24"/>
          <w:szCs w:val="24"/>
        </w:rPr>
        <w:t>а</w:t>
      </w:r>
      <w:r w:rsidRPr="00DB4C2B">
        <w:rPr>
          <w:sz w:val="24"/>
          <w:szCs w:val="24"/>
        </w:rPr>
        <w:t>даний.</w:t>
      </w: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4 балла:</w:t>
      </w:r>
      <w:r w:rsidRPr="00E464EB"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Правильно выполнена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большая часть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заданий.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Присутствуют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незнач</w:t>
      </w:r>
      <w:r w:rsidRPr="00DB4C2B">
        <w:rPr>
          <w:sz w:val="24"/>
          <w:szCs w:val="24"/>
        </w:rPr>
        <w:t>и</w:t>
      </w:r>
      <w:r w:rsidRPr="00DB4C2B">
        <w:rPr>
          <w:sz w:val="24"/>
          <w:szCs w:val="24"/>
        </w:rPr>
        <w:t>тельные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ошибки.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хороший уровень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владения материалом.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Проя</w:t>
      </w:r>
      <w:r w:rsidRPr="00DB4C2B">
        <w:rPr>
          <w:sz w:val="24"/>
          <w:szCs w:val="24"/>
        </w:rPr>
        <w:t>в</w:t>
      </w:r>
      <w:r w:rsidRPr="00DB4C2B">
        <w:rPr>
          <w:sz w:val="24"/>
          <w:szCs w:val="24"/>
        </w:rPr>
        <w:t>лены средние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способности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конкретных з</w:t>
      </w:r>
      <w:r w:rsidRPr="00DB4C2B">
        <w:rPr>
          <w:sz w:val="24"/>
          <w:szCs w:val="24"/>
        </w:rPr>
        <w:t>а</w:t>
      </w:r>
      <w:r w:rsidRPr="00DB4C2B">
        <w:rPr>
          <w:sz w:val="24"/>
          <w:szCs w:val="24"/>
        </w:rPr>
        <w:t>даний.</w:t>
      </w: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5 баллов:</w:t>
      </w:r>
      <w:r w:rsidRPr="00E464EB"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Правильно выполнены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все задания.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высокий ур</w:t>
      </w:r>
      <w:r w:rsidRPr="00DB4C2B">
        <w:rPr>
          <w:sz w:val="24"/>
          <w:szCs w:val="24"/>
        </w:rPr>
        <w:t>о</w:t>
      </w:r>
      <w:r w:rsidRPr="00DB4C2B">
        <w:rPr>
          <w:sz w:val="24"/>
          <w:szCs w:val="24"/>
        </w:rPr>
        <w:t>вень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владения материалом.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Проявлены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превосходные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способности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конкретных заданий.</w:t>
      </w:r>
    </w:p>
    <w:p w:rsidR="00A32C95" w:rsidRDefault="00A32C95" w:rsidP="00A32C95">
      <w:pPr>
        <w:ind w:firstLine="706"/>
        <w:jc w:val="both"/>
        <w:rPr>
          <w:sz w:val="24"/>
          <w:szCs w:val="24"/>
        </w:rPr>
      </w:pPr>
    </w:p>
    <w:p w:rsidR="008226C3" w:rsidRDefault="008226C3" w:rsidP="008226C3">
      <w:pPr>
        <w:rPr>
          <w:sz w:val="24"/>
          <w:szCs w:val="24"/>
        </w:rPr>
      </w:pPr>
    </w:p>
    <w:p w:rsidR="00AB34C9" w:rsidRDefault="00AB34C9">
      <w:pPr>
        <w:jc w:val="center"/>
        <w:rPr>
          <w:b/>
          <w:sz w:val="24"/>
          <w:szCs w:val="24"/>
        </w:rPr>
      </w:pPr>
    </w:p>
    <w:p w:rsidR="00212E8C" w:rsidRPr="00212E8C" w:rsidRDefault="00212E8C" w:rsidP="00212E8C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212E8C" w:rsidRPr="00212E8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Контрольные работы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3B354F" w:rsidRPr="002D176F" w:rsidRDefault="00B41CE6" w:rsidP="003B354F">
      <w:pPr>
        <w:ind w:right="19"/>
        <w:jc w:val="center"/>
        <w:rPr>
          <w:color w:val="000000"/>
          <w:spacing w:val="-1"/>
          <w:sz w:val="24"/>
          <w:szCs w:val="24"/>
        </w:rPr>
      </w:pPr>
      <w:r w:rsidRPr="002D176F">
        <w:rPr>
          <w:b/>
          <w:bCs/>
          <w:sz w:val="24"/>
          <w:szCs w:val="24"/>
        </w:rPr>
        <w:t xml:space="preserve">Раздел 1. </w:t>
      </w:r>
      <w:r w:rsidR="003B354F" w:rsidRPr="003B354F">
        <w:rPr>
          <w:b/>
          <w:bCs/>
          <w:sz w:val="24"/>
          <w:szCs w:val="24"/>
        </w:rPr>
        <w:t>Предмет эконометрики</w:t>
      </w:r>
      <w:r w:rsidR="003B354F">
        <w:rPr>
          <w:bCs/>
          <w:sz w:val="24"/>
          <w:szCs w:val="24"/>
        </w:rPr>
        <w:t>.</w:t>
      </w:r>
    </w:p>
    <w:p w:rsidR="00CE5AAF" w:rsidRDefault="00B41CE6" w:rsidP="003B354F">
      <w:pPr>
        <w:tabs>
          <w:tab w:val="left" w:pos="3060"/>
        </w:tabs>
        <w:ind w:left="709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КР № 1 </w:t>
      </w:r>
      <w:r w:rsidR="003B354F">
        <w:rPr>
          <w:bCs/>
          <w:sz w:val="24"/>
          <w:szCs w:val="24"/>
        </w:rPr>
        <w:t>25 вариантов по 5</w:t>
      </w:r>
      <w:r w:rsidRPr="002D176F">
        <w:rPr>
          <w:bCs/>
          <w:sz w:val="24"/>
          <w:szCs w:val="24"/>
        </w:rPr>
        <w:t xml:space="preserve"> задач</w:t>
      </w:r>
    </w:p>
    <w:p w:rsidR="003B354F" w:rsidRPr="002D176F" w:rsidRDefault="003B354F" w:rsidP="003B354F">
      <w:pPr>
        <w:tabs>
          <w:tab w:val="left" w:pos="3060"/>
        </w:tabs>
        <w:ind w:left="709"/>
        <w:rPr>
          <w:b/>
          <w:bCs/>
          <w:sz w:val="24"/>
          <w:szCs w:val="24"/>
        </w:rPr>
      </w:pPr>
    </w:p>
    <w:p w:rsidR="00CE5AAF" w:rsidRPr="002D176F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 xml:space="preserve">Раздел 2. </w:t>
      </w:r>
      <w:r w:rsidR="003B354F" w:rsidRPr="00A32C95">
        <w:rPr>
          <w:b/>
          <w:bCs/>
          <w:sz w:val="24"/>
          <w:szCs w:val="24"/>
        </w:rPr>
        <w:t>Парная регрессия и корреляция.</w:t>
      </w:r>
      <w:r w:rsidR="003B354F">
        <w:rPr>
          <w:b/>
          <w:bCs/>
          <w:sz w:val="24"/>
          <w:szCs w:val="24"/>
        </w:rPr>
        <w:t>»</w:t>
      </w:r>
    </w:p>
    <w:p w:rsidR="003B354F" w:rsidRPr="002D176F" w:rsidRDefault="003B354F" w:rsidP="003B354F">
      <w:pPr>
        <w:tabs>
          <w:tab w:val="left" w:pos="3060"/>
        </w:tabs>
        <w:ind w:left="709"/>
        <w:rPr>
          <w:b/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КР № </w:t>
      </w:r>
      <w:r>
        <w:rPr>
          <w:bCs/>
          <w:sz w:val="24"/>
          <w:szCs w:val="24"/>
        </w:rPr>
        <w:t>2</w:t>
      </w:r>
      <w:r w:rsidRPr="002D176F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25 вариантов по 5</w:t>
      </w:r>
      <w:r w:rsidRPr="002D176F">
        <w:rPr>
          <w:bCs/>
          <w:sz w:val="24"/>
          <w:szCs w:val="24"/>
        </w:rPr>
        <w:t xml:space="preserve"> задач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3B354F" w:rsidRPr="002D176F" w:rsidRDefault="00B41CE6" w:rsidP="003B354F">
      <w:pPr>
        <w:jc w:val="center"/>
        <w:rPr>
          <w:sz w:val="24"/>
          <w:szCs w:val="24"/>
        </w:rPr>
      </w:pPr>
      <w:r w:rsidRPr="002D176F">
        <w:rPr>
          <w:b/>
          <w:bCs/>
          <w:sz w:val="24"/>
          <w:szCs w:val="24"/>
        </w:rPr>
        <w:t xml:space="preserve">Раздел № 3. </w:t>
      </w:r>
      <w:r w:rsidR="003B354F" w:rsidRPr="003B354F">
        <w:rPr>
          <w:b/>
          <w:bCs/>
          <w:sz w:val="24"/>
          <w:szCs w:val="24"/>
        </w:rPr>
        <w:t>Множественная регрессия и корреляция</w:t>
      </w:r>
      <w:r w:rsidR="003B354F">
        <w:rPr>
          <w:bCs/>
          <w:sz w:val="24"/>
          <w:szCs w:val="24"/>
        </w:rPr>
        <w:t>.</w:t>
      </w:r>
    </w:p>
    <w:p w:rsidR="00CE5AAF" w:rsidRPr="002D176F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.</w:t>
      </w:r>
    </w:p>
    <w:p w:rsidR="003B354F" w:rsidRPr="002D176F" w:rsidRDefault="003B354F" w:rsidP="003B354F">
      <w:pPr>
        <w:tabs>
          <w:tab w:val="left" w:pos="3060"/>
        </w:tabs>
        <w:ind w:left="709"/>
        <w:rPr>
          <w:b/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КР № </w:t>
      </w:r>
      <w:r>
        <w:rPr>
          <w:bCs/>
          <w:sz w:val="24"/>
          <w:szCs w:val="24"/>
        </w:rPr>
        <w:t>3</w:t>
      </w:r>
      <w:r w:rsidRPr="002D176F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25 вариантов по 5</w:t>
      </w:r>
      <w:r w:rsidRPr="002D176F">
        <w:rPr>
          <w:bCs/>
          <w:sz w:val="24"/>
          <w:szCs w:val="24"/>
        </w:rPr>
        <w:t xml:space="preserve"> задач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</w:p>
    <w:p w:rsidR="00CE5AAF" w:rsidRPr="002D176F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 xml:space="preserve">Раздел № 4. </w:t>
      </w:r>
      <w:r w:rsidR="003B354F">
        <w:rPr>
          <w:b/>
          <w:bCs/>
          <w:sz w:val="24"/>
          <w:szCs w:val="24"/>
        </w:rPr>
        <w:t>Временные ряды.</w:t>
      </w:r>
    </w:p>
    <w:p w:rsidR="003B354F" w:rsidRPr="002D176F" w:rsidRDefault="003B354F" w:rsidP="003B354F">
      <w:pPr>
        <w:tabs>
          <w:tab w:val="left" w:pos="3060"/>
        </w:tabs>
        <w:ind w:left="709"/>
        <w:rPr>
          <w:b/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КР № </w:t>
      </w:r>
      <w:r>
        <w:rPr>
          <w:bCs/>
          <w:sz w:val="24"/>
          <w:szCs w:val="24"/>
        </w:rPr>
        <w:t>4</w:t>
      </w:r>
      <w:r w:rsidRPr="002D176F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25 вариантов по 5</w:t>
      </w:r>
      <w:r w:rsidRPr="002D176F">
        <w:rPr>
          <w:bCs/>
          <w:sz w:val="24"/>
          <w:szCs w:val="24"/>
        </w:rPr>
        <w:t xml:space="preserve"> задач</w:t>
      </w:r>
    </w:p>
    <w:p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CE5AAF" w:rsidRPr="002D176F" w:rsidRDefault="00B41CE6">
      <w:pPr>
        <w:autoSpaceDE w:val="0"/>
        <w:autoSpaceDN w:val="0"/>
        <w:adjustRightInd w:val="0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КРИТЕРИИ ОЦЕНКИ: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выставляется студенту, если: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142"/>
        </w:tabs>
        <w:ind w:left="0" w:firstLine="0"/>
        <w:contextualSpacing w:val="0"/>
        <w:jc w:val="both"/>
        <w:rPr>
          <w:bCs/>
          <w:sz w:val="24"/>
          <w:szCs w:val="24"/>
        </w:rPr>
      </w:pPr>
      <w:r w:rsidRPr="002D176F">
        <w:rPr>
          <w:sz w:val="24"/>
          <w:szCs w:val="24"/>
        </w:rPr>
        <w:t xml:space="preserve">  В</w:t>
      </w:r>
      <w:r w:rsidRPr="002D176F">
        <w:rPr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:rsidR="00CE5AAF" w:rsidRPr="002D176F" w:rsidRDefault="00B41CE6">
      <w:pPr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- оценка </w:t>
      </w:r>
      <w:r w:rsidRPr="00AB34C9">
        <w:rPr>
          <w:b/>
          <w:bCs/>
          <w:sz w:val="24"/>
          <w:szCs w:val="24"/>
        </w:rPr>
        <w:t>«хорошо»: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 xml:space="preserve"> - оценка </w:t>
      </w:r>
      <w:r w:rsidRPr="00AB34C9">
        <w:rPr>
          <w:b/>
          <w:bCs/>
          <w:sz w:val="24"/>
          <w:szCs w:val="24"/>
        </w:rPr>
        <w:t>«удовлетворительно»: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верные законы, расчетные формулы по теме задания, но обнаружено о</w:t>
      </w:r>
      <w:r w:rsidRPr="002D176F">
        <w:rPr>
          <w:bCs/>
          <w:sz w:val="24"/>
          <w:szCs w:val="24"/>
        </w:rPr>
        <w:t>т</w:t>
      </w:r>
      <w:r w:rsidRPr="002D176F">
        <w:rPr>
          <w:bCs/>
          <w:sz w:val="24"/>
          <w:szCs w:val="24"/>
        </w:rPr>
        <w:t>сутствие знаний предыдущих разделов, получено окончательное решение, но небре</w:t>
      </w:r>
      <w:r w:rsidRPr="002D176F">
        <w:rPr>
          <w:bCs/>
          <w:sz w:val="24"/>
          <w:szCs w:val="24"/>
        </w:rPr>
        <w:t>ж</w:t>
      </w:r>
      <w:r w:rsidRPr="002D176F">
        <w:rPr>
          <w:bCs/>
          <w:sz w:val="24"/>
          <w:szCs w:val="24"/>
        </w:rPr>
        <w:t>ная запись решения.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«неудовлетворительно»: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Приведена попытка решения задачи графическими и иными не рациональными м</w:t>
      </w:r>
      <w:r w:rsidRPr="002D176F">
        <w:rPr>
          <w:bCs/>
          <w:sz w:val="24"/>
          <w:szCs w:val="24"/>
        </w:rPr>
        <w:t>е</w:t>
      </w:r>
      <w:r w:rsidRPr="002D176F">
        <w:rPr>
          <w:bCs/>
          <w:sz w:val="24"/>
          <w:szCs w:val="24"/>
        </w:rPr>
        <w:t>тодами. Получен противоречивый ответ.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отдельные верные расчетные формулы по теме.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Отсутствует решение.</w:t>
      </w:r>
    </w:p>
    <w:p w:rsidR="00CE5AAF" w:rsidRPr="002D176F" w:rsidRDefault="00CE5AAF">
      <w:pPr>
        <w:jc w:val="both"/>
        <w:rPr>
          <w:bCs/>
          <w:sz w:val="24"/>
          <w:szCs w:val="24"/>
        </w:rPr>
      </w:pPr>
    </w:p>
    <w:p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Интегральный критерий оценивания КР определяется как среднее арифметическое оценок всего задания:</w:t>
      </w:r>
    </w:p>
    <w:p w:rsidR="00CE5AAF" w:rsidRPr="002D176F" w:rsidRDefault="00B41CE6">
      <w:pPr>
        <w:jc w:val="center"/>
        <w:rPr>
          <w:bCs/>
          <w:sz w:val="24"/>
          <w:szCs w:val="24"/>
        </w:rPr>
      </w:pPr>
      <w:proofErr w:type="spellStart"/>
      <w:r w:rsidRPr="002D176F">
        <w:rPr>
          <w:bCs/>
          <w:sz w:val="24"/>
          <w:szCs w:val="24"/>
        </w:rPr>
        <w:t>О</w:t>
      </w:r>
      <w:r w:rsidRPr="002D176F">
        <w:rPr>
          <w:bCs/>
          <w:sz w:val="24"/>
          <w:szCs w:val="24"/>
          <w:vertAlign w:val="subscript"/>
        </w:rPr>
        <w:t>ц</w:t>
      </w:r>
      <w:proofErr w:type="spellEnd"/>
      <w:r w:rsidRPr="002D176F">
        <w:rPr>
          <w:bCs/>
          <w:sz w:val="24"/>
          <w:szCs w:val="24"/>
        </w:rPr>
        <w:t>=</w:t>
      </w:r>
      <w:r w:rsidRPr="002D176F">
        <w:rPr>
          <w:bCs/>
          <w:position w:val="-24"/>
          <w:sz w:val="24"/>
          <w:szCs w:val="24"/>
        </w:rPr>
        <w:object w:dxaOrig="240" w:dyaOrig="620">
          <v:shape id="_x0000_i1029" type="#_x0000_t75" style="width:12.55pt;height:31pt" o:ole="">
            <v:imagedata r:id="rId41" o:title=""/>
          </v:shape>
          <o:OLEObject Type="Embed" ProgID="Equation.3" ShapeID="_x0000_i1029" DrawAspect="Content" ObjectID="_1758353251" r:id="rId42"/>
        </w:object>
      </w:r>
      <w:r w:rsidRPr="002D176F">
        <w:rPr>
          <w:bCs/>
          <w:position w:val="-28"/>
          <w:sz w:val="24"/>
          <w:szCs w:val="24"/>
        </w:rPr>
        <w:object w:dxaOrig="700" w:dyaOrig="680">
          <v:shape id="_x0000_i1030" type="#_x0000_t75" style="width:36pt;height:33.5pt" o:ole="">
            <v:imagedata r:id="rId43" o:title=""/>
          </v:shape>
          <o:OLEObject Type="Embed" ProgID="Equation.3" ShapeID="_x0000_i1030" DrawAspect="Content" ObjectID="_1758353252" r:id="rId44"/>
        </w:object>
      </w:r>
      <w:r w:rsidRPr="002D176F">
        <w:rPr>
          <w:bCs/>
          <w:sz w:val="24"/>
          <w:szCs w:val="24"/>
        </w:rPr>
        <w:t>;</w:t>
      </w:r>
    </w:p>
    <w:p w:rsidR="00CE5AAF" w:rsidRPr="002D176F" w:rsidRDefault="00B41CE6">
      <w:pPr>
        <w:tabs>
          <w:tab w:val="left" w:pos="3060"/>
        </w:tabs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Здесь: </w:t>
      </w:r>
      <w:r w:rsidRPr="002D176F">
        <w:rPr>
          <w:bCs/>
          <w:sz w:val="24"/>
          <w:szCs w:val="24"/>
          <w:lang w:val="en-US"/>
        </w:rPr>
        <w:t>n</w:t>
      </w:r>
      <w:r w:rsidRPr="002D176F">
        <w:rPr>
          <w:bCs/>
          <w:sz w:val="24"/>
          <w:szCs w:val="24"/>
        </w:rPr>
        <w:t xml:space="preserve"> – количество задач в КР; </w:t>
      </w:r>
      <w:proofErr w:type="spellStart"/>
      <w:r w:rsidRPr="002D176F">
        <w:rPr>
          <w:bCs/>
          <w:sz w:val="24"/>
          <w:szCs w:val="24"/>
        </w:rPr>
        <w:t>О</w:t>
      </w:r>
      <w:r w:rsidRPr="002D176F">
        <w:rPr>
          <w:bCs/>
          <w:sz w:val="24"/>
          <w:szCs w:val="24"/>
          <w:vertAlign w:val="subscript"/>
        </w:rPr>
        <w:t>ц</w:t>
      </w:r>
      <w:proofErr w:type="spellEnd"/>
      <w:r w:rsidRPr="002D176F">
        <w:rPr>
          <w:bCs/>
          <w:sz w:val="24"/>
          <w:szCs w:val="24"/>
          <w:vertAlign w:val="subscript"/>
          <w:lang w:val="en-US"/>
        </w:rPr>
        <w:t>i</w:t>
      </w:r>
      <w:r w:rsidRPr="002D176F">
        <w:rPr>
          <w:bCs/>
          <w:sz w:val="24"/>
          <w:szCs w:val="24"/>
          <w:vertAlign w:val="subscript"/>
        </w:rPr>
        <w:t xml:space="preserve"> </w:t>
      </w:r>
      <w:r w:rsidRPr="002D176F">
        <w:rPr>
          <w:bCs/>
          <w:sz w:val="24"/>
          <w:szCs w:val="24"/>
        </w:rPr>
        <w:t xml:space="preserve">– оценки за отдельные задачи в КР; </w:t>
      </w:r>
      <w:proofErr w:type="spellStart"/>
      <w:r w:rsidRPr="002D176F">
        <w:rPr>
          <w:bCs/>
          <w:sz w:val="24"/>
          <w:szCs w:val="24"/>
        </w:rPr>
        <w:t>О</w:t>
      </w:r>
      <w:r w:rsidRPr="002D176F">
        <w:rPr>
          <w:bCs/>
          <w:sz w:val="24"/>
          <w:szCs w:val="24"/>
          <w:vertAlign w:val="subscript"/>
        </w:rPr>
        <w:t>ц</w:t>
      </w:r>
      <w:proofErr w:type="spellEnd"/>
      <w:r w:rsidRPr="002D176F">
        <w:rPr>
          <w:bCs/>
          <w:sz w:val="24"/>
          <w:szCs w:val="24"/>
        </w:rPr>
        <w:t xml:space="preserve"> – итоговая оценка за контрольную работу.</w:t>
      </w:r>
    </w:p>
    <w:p w:rsidR="00AB34C9" w:rsidRDefault="00AB34C9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AB34C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:rsidR="00CE5AAF" w:rsidRPr="002D176F" w:rsidRDefault="00CE5AAF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BD7F6F" w:rsidRDefault="00B41CE6" w:rsidP="00BD7F6F">
      <w:pPr>
        <w:pStyle w:val="a3"/>
        <w:shd w:val="clear" w:color="auto" w:fill="FFFFFF"/>
        <w:ind w:left="0" w:firstLine="708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По дисциплине предусмотрен</w:t>
      </w:r>
      <w:r w:rsidR="00BD7F6F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>экзамен</w:t>
      </w:r>
      <w:r w:rsidR="00BD7F6F">
        <w:rPr>
          <w:color w:val="000000"/>
          <w:spacing w:val="-1"/>
          <w:sz w:val="24"/>
          <w:szCs w:val="24"/>
        </w:rPr>
        <w:t xml:space="preserve"> в 5 семестре</w:t>
      </w:r>
      <w:r w:rsidRPr="002D176F">
        <w:rPr>
          <w:color w:val="000000"/>
          <w:spacing w:val="-1"/>
          <w:sz w:val="24"/>
          <w:szCs w:val="24"/>
        </w:rPr>
        <w:t>.</w:t>
      </w:r>
    </w:p>
    <w:p w:rsidR="00BD7F6F" w:rsidRDefault="00BD7F6F" w:rsidP="00BD7F6F">
      <w:pPr>
        <w:ind w:firstLine="706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Экзамен </w:t>
      </w:r>
      <w:r w:rsidRPr="003C18B9">
        <w:rPr>
          <w:iCs/>
          <w:sz w:val="24"/>
          <w:szCs w:val="24"/>
        </w:rPr>
        <w:t xml:space="preserve">нацелен на комплексную проверку освоения дисциплины. </w:t>
      </w:r>
      <w:r>
        <w:rPr>
          <w:iCs/>
          <w:sz w:val="24"/>
          <w:szCs w:val="24"/>
        </w:rPr>
        <w:t xml:space="preserve">Экзамен </w:t>
      </w:r>
      <w:r w:rsidRPr="003C18B9">
        <w:rPr>
          <w:iCs/>
          <w:sz w:val="24"/>
          <w:szCs w:val="24"/>
        </w:rPr>
        <w:t>проводится в устной форме по билетам, в которых содержатся вопросы по всем темам курса</w:t>
      </w:r>
      <w:r>
        <w:rPr>
          <w:iCs/>
          <w:sz w:val="24"/>
          <w:szCs w:val="24"/>
        </w:rPr>
        <w:t xml:space="preserve"> и задачи</w:t>
      </w:r>
      <w:r w:rsidRPr="003C18B9">
        <w:rPr>
          <w:iCs/>
          <w:sz w:val="24"/>
          <w:szCs w:val="24"/>
        </w:rPr>
        <w:t>. Обуча</w:t>
      </w:r>
      <w:r w:rsidRPr="003C18B9">
        <w:rPr>
          <w:iCs/>
          <w:sz w:val="24"/>
          <w:szCs w:val="24"/>
        </w:rPr>
        <w:t>ю</w:t>
      </w:r>
      <w:r w:rsidRPr="003C18B9">
        <w:rPr>
          <w:iCs/>
          <w:sz w:val="24"/>
          <w:szCs w:val="24"/>
        </w:rPr>
        <w:t>щемуся даётся время на подготовку. Оценивается владение материалом, его системное освоение, способность применять нужные знания, навыки и умения при анализе проблемных ситуаций и решении практических заданий.</w:t>
      </w:r>
    </w:p>
    <w:p w:rsidR="001B2707" w:rsidRDefault="001B2707" w:rsidP="001B270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При изучении дисциплины студенты получают теоретический материал на лекциях, навыки решения </w:t>
      </w:r>
      <w:proofErr w:type="spellStart"/>
      <w:r>
        <w:rPr>
          <w:color w:val="000000"/>
          <w:spacing w:val="-1"/>
          <w:sz w:val="24"/>
          <w:szCs w:val="24"/>
        </w:rPr>
        <w:t>разноуровневых</w:t>
      </w:r>
      <w:proofErr w:type="spellEnd"/>
      <w:r>
        <w:rPr>
          <w:color w:val="000000"/>
          <w:spacing w:val="-1"/>
          <w:sz w:val="24"/>
          <w:szCs w:val="24"/>
        </w:rPr>
        <w:t xml:space="preserve"> задач приобретают на практических занятиях и при выполнении ДР дома.</w:t>
      </w:r>
    </w:p>
    <w:p w:rsidR="00BD7F6F" w:rsidRPr="00F9416A" w:rsidRDefault="00BD7F6F" w:rsidP="00BD7F6F">
      <w:pPr>
        <w:ind w:firstLine="70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Экзаменационный </w:t>
      </w:r>
      <w:r w:rsidRPr="00F9416A">
        <w:rPr>
          <w:sz w:val="24"/>
          <w:szCs w:val="24"/>
        </w:rPr>
        <w:t>билет содержит 2 теоретических вопроса</w:t>
      </w:r>
      <w:r>
        <w:rPr>
          <w:sz w:val="24"/>
          <w:szCs w:val="24"/>
        </w:rPr>
        <w:t xml:space="preserve"> и 3 задачи</w:t>
      </w:r>
      <w:r w:rsidRPr="00F9416A">
        <w:rPr>
          <w:sz w:val="24"/>
          <w:szCs w:val="24"/>
        </w:rPr>
        <w:t xml:space="preserve">. </w:t>
      </w:r>
    </w:p>
    <w:p w:rsidR="00A77C29" w:rsidRDefault="00A77C29" w:rsidP="00BD7F6F">
      <w:pPr>
        <w:pStyle w:val="a3"/>
        <w:shd w:val="clear" w:color="auto" w:fill="FFFFFF"/>
        <w:ind w:left="0" w:firstLine="708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Теоретические вопросы по дисциплине приведены в</w:t>
      </w:r>
      <w:r w:rsidRPr="002D176F">
        <w:rPr>
          <w:color w:val="000000"/>
          <w:spacing w:val="-1"/>
          <w:sz w:val="24"/>
          <w:szCs w:val="24"/>
        </w:rPr>
        <w:t xml:space="preserve"> разделе 2.</w:t>
      </w:r>
      <w:r>
        <w:rPr>
          <w:color w:val="000000"/>
          <w:spacing w:val="-1"/>
          <w:sz w:val="24"/>
          <w:szCs w:val="24"/>
        </w:rPr>
        <w:t>1</w:t>
      </w:r>
      <w:r w:rsidRPr="002D176F">
        <w:rPr>
          <w:color w:val="000000"/>
          <w:spacing w:val="-1"/>
          <w:sz w:val="24"/>
          <w:szCs w:val="24"/>
        </w:rPr>
        <w:t xml:space="preserve"> настоящего ФОС</w:t>
      </w:r>
      <w:r w:rsidR="001B2707">
        <w:rPr>
          <w:color w:val="000000"/>
          <w:spacing w:val="-1"/>
          <w:sz w:val="24"/>
          <w:szCs w:val="24"/>
        </w:rPr>
        <w:t>.</w:t>
      </w:r>
    </w:p>
    <w:p w:rsidR="00BD7F6F" w:rsidRPr="00BD7F6F" w:rsidRDefault="00BD7F6F" w:rsidP="00BD7F6F">
      <w:pPr>
        <w:ind w:firstLine="709"/>
        <w:jc w:val="both"/>
        <w:rPr>
          <w:color w:val="000000" w:themeColor="text1"/>
          <w:sz w:val="24"/>
          <w:szCs w:val="24"/>
        </w:rPr>
      </w:pPr>
      <w:r w:rsidRPr="00BD7F6F">
        <w:rPr>
          <w:color w:val="000000" w:themeColor="text1"/>
          <w:sz w:val="24"/>
          <w:szCs w:val="24"/>
        </w:rPr>
        <w:t xml:space="preserve">Виды и уровень </w:t>
      </w:r>
      <w:r>
        <w:rPr>
          <w:color w:val="000000" w:themeColor="text1"/>
          <w:sz w:val="24"/>
          <w:szCs w:val="24"/>
        </w:rPr>
        <w:t>экзаменационных задач соответствует задачам</w:t>
      </w:r>
      <w:r w:rsidRPr="00BD7F6F">
        <w:rPr>
          <w:color w:val="000000" w:themeColor="text1"/>
          <w:sz w:val="24"/>
          <w:szCs w:val="24"/>
        </w:rPr>
        <w:t>, решаемых на практических занятиях в аудитории и при выполнении домашних заданий самостоятельно дома.</w:t>
      </w:r>
    </w:p>
    <w:p w:rsidR="00A77C29" w:rsidRDefault="00A77C29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Для допуска к экзамену студент должен сдать в установленные сроки все запланированные </w:t>
      </w:r>
      <w:r w:rsidR="00BD7F6F">
        <w:rPr>
          <w:color w:val="000000"/>
          <w:spacing w:val="-1"/>
          <w:sz w:val="24"/>
          <w:szCs w:val="24"/>
        </w:rPr>
        <w:t>Д</w:t>
      </w:r>
      <w:r>
        <w:rPr>
          <w:color w:val="000000"/>
          <w:spacing w:val="-1"/>
          <w:sz w:val="24"/>
          <w:szCs w:val="24"/>
        </w:rPr>
        <w:t>Р</w:t>
      </w:r>
      <w:r w:rsidR="00BD7F6F">
        <w:rPr>
          <w:color w:val="000000"/>
          <w:spacing w:val="-1"/>
          <w:sz w:val="24"/>
          <w:szCs w:val="24"/>
        </w:rPr>
        <w:t xml:space="preserve"> и сделать все контрольные работы.</w:t>
      </w:r>
      <w:r>
        <w:rPr>
          <w:color w:val="000000"/>
          <w:spacing w:val="-1"/>
          <w:sz w:val="24"/>
          <w:szCs w:val="24"/>
        </w:rPr>
        <w:t xml:space="preserve"> </w:t>
      </w:r>
      <w:r w:rsidR="005B3A7B">
        <w:rPr>
          <w:color w:val="000000"/>
          <w:spacing w:val="-1"/>
          <w:sz w:val="24"/>
          <w:szCs w:val="24"/>
        </w:rPr>
        <w:t>Кроме того,</w:t>
      </w:r>
      <w:r>
        <w:rPr>
          <w:color w:val="000000"/>
          <w:spacing w:val="-1"/>
          <w:sz w:val="24"/>
          <w:szCs w:val="24"/>
        </w:rPr>
        <w:t xml:space="preserve"> перед экзаменом студент должен сдать тест, структура которого приведена в </w:t>
      </w:r>
      <w:r w:rsidRPr="00AB34C9">
        <w:rPr>
          <w:color w:val="000000"/>
          <w:spacing w:val="-1"/>
          <w:sz w:val="24"/>
          <w:szCs w:val="24"/>
        </w:rPr>
        <w:t>разделе 2.2 настоящего ФОС.</w:t>
      </w:r>
    </w:p>
    <w:p w:rsidR="001B2707" w:rsidRDefault="001B2707" w:rsidP="006E7DDE">
      <w:pPr>
        <w:ind w:left="1069"/>
        <w:jc w:val="center"/>
        <w:rPr>
          <w:b/>
          <w:color w:val="000000" w:themeColor="text1"/>
          <w:sz w:val="24"/>
          <w:szCs w:val="24"/>
        </w:rPr>
      </w:pPr>
    </w:p>
    <w:p w:rsidR="001B2707" w:rsidRPr="005B4816" w:rsidRDefault="001B2707" w:rsidP="001B2707">
      <w:pPr>
        <w:jc w:val="center"/>
        <w:rPr>
          <w:b/>
          <w:sz w:val="24"/>
          <w:szCs w:val="24"/>
        </w:rPr>
      </w:pPr>
    </w:p>
    <w:p w:rsidR="001B2707" w:rsidRPr="005B4816" w:rsidRDefault="001B2707" w:rsidP="001B2707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Демонстрационный билет</w:t>
      </w:r>
    </w:p>
    <w:p w:rsidR="001B2707" w:rsidRPr="005B4816" w:rsidRDefault="001B2707" w:rsidP="001B2707">
      <w:pPr>
        <w:jc w:val="center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20"/>
        <w:gridCol w:w="2083"/>
      </w:tblGrid>
      <w:tr w:rsidR="001B2707" w:rsidRPr="005B4816" w:rsidTr="001B2707">
        <w:trPr>
          <w:jc w:val="center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707" w:rsidRPr="005B4816" w:rsidRDefault="001B2707" w:rsidP="005A2D1D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МГАФК</w:t>
            </w:r>
          </w:p>
          <w:p w:rsidR="001B2707" w:rsidRPr="005B4816" w:rsidRDefault="001B2707" w:rsidP="005A2D1D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__  ̶  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__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уч</w:t>
            </w:r>
            <w:proofErr w:type="gramStart"/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.г</w:t>
            </w:r>
            <w:proofErr w:type="gramEnd"/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од</w:t>
            </w:r>
            <w:proofErr w:type="spellEnd"/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707" w:rsidRPr="005B4816" w:rsidRDefault="001B2707" w:rsidP="001B2707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Б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илет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для экзамена 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№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_____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707" w:rsidRPr="005B4816" w:rsidRDefault="001B2707" w:rsidP="005A2D1D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1B2707" w:rsidRPr="005B4816" w:rsidRDefault="001B2707" w:rsidP="005A2D1D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Зав. кафедрой</w:t>
            </w:r>
          </w:p>
          <w:p w:rsidR="001B2707" w:rsidRPr="005B4816" w:rsidRDefault="001B2707" w:rsidP="005A2D1D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  <w:tr w:rsidR="001B2707" w:rsidRPr="005B4816" w:rsidTr="001B2707">
        <w:trPr>
          <w:jc w:val="center"/>
        </w:trPr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707" w:rsidRPr="005B4816" w:rsidRDefault="001B2707" w:rsidP="005A2D1D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Дисциплина: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Эконометрика</w:t>
            </w:r>
          </w:p>
          <w:p w:rsidR="001B2707" w:rsidRPr="005B4816" w:rsidRDefault="001B2707" w:rsidP="005A2D1D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 xml:space="preserve">Направление подготовки: 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38</w:t>
            </w:r>
            <w:r w:rsidRPr="005B4816">
              <w:rPr>
                <w:rFonts w:eastAsia="Calibri"/>
                <w:b/>
                <w:sz w:val="24"/>
                <w:szCs w:val="24"/>
                <w:lang w:eastAsia="en-US"/>
              </w:rPr>
              <w:t>.03.0</w:t>
            </w:r>
            <w:r>
              <w:rPr>
                <w:rFonts w:eastAsia="Calibri"/>
                <w:b/>
                <w:sz w:val="24"/>
                <w:szCs w:val="24"/>
                <w:lang w:eastAsia="en-US"/>
              </w:rPr>
              <w:t>2 «Менеджмент»</w:t>
            </w:r>
          </w:p>
        </w:tc>
      </w:tr>
      <w:tr w:rsidR="001B2707" w:rsidRPr="005B4816" w:rsidTr="001B2707">
        <w:trPr>
          <w:jc w:val="center"/>
        </w:trPr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707" w:rsidRPr="001B2707" w:rsidRDefault="001B2707" w:rsidP="001B2707">
            <w:pPr>
              <w:numPr>
                <w:ilvl w:val="0"/>
                <w:numId w:val="15"/>
              </w:numPr>
              <w:spacing w:line="276" w:lineRule="auto"/>
              <w:ind w:left="714" w:hanging="357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>Что такое верификация модели?</w:t>
            </w:r>
          </w:p>
          <w:p w:rsidR="001B2707" w:rsidRPr="001B2707" w:rsidRDefault="001B2707" w:rsidP="001B2707">
            <w:pPr>
              <w:numPr>
                <w:ilvl w:val="0"/>
                <w:numId w:val="15"/>
              </w:numPr>
              <w:spacing w:line="276" w:lineRule="auto"/>
              <w:ind w:left="714" w:hanging="357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>Аддитивная и мультипликативная модель временного ряда.</w:t>
            </w:r>
          </w:p>
          <w:p w:rsidR="001B2707" w:rsidRPr="001B2707" w:rsidRDefault="001B2707" w:rsidP="001B2707">
            <w:pPr>
              <w:numPr>
                <w:ilvl w:val="0"/>
                <w:numId w:val="15"/>
              </w:numPr>
              <w:spacing w:line="276" w:lineRule="auto"/>
              <w:ind w:left="714" w:hanging="357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>Модель зависимости объема реализации продукции от цены продукции и расходов на рекламу имеет вид</w:t>
            </w:r>
          </w:p>
          <w:p w:rsidR="001B2707" w:rsidRPr="00AA42AB" w:rsidRDefault="001B2707" w:rsidP="001B2707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 w:rsidRPr="00EB442F">
              <w:rPr>
                <w:position w:val="-10"/>
                <w:sz w:val="28"/>
                <w:szCs w:val="28"/>
              </w:rPr>
              <w:object w:dxaOrig="3360" w:dyaOrig="340">
                <v:shape id="_x0000_i1031" type="#_x0000_t75" style="width:168.3pt;height:17.6pt" o:ole="">
                  <v:imagedata r:id="rId45" o:title=""/>
                </v:shape>
                <o:OLEObject Type="Embed" ProgID="Equation.3" ShapeID="_x0000_i1031" DrawAspect="Content" ObjectID="_1758353253" r:id="rId46"/>
              </w:object>
            </w:r>
            <w:r>
              <w:rPr>
                <w:sz w:val="28"/>
                <w:szCs w:val="28"/>
              </w:rPr>
              <w:t>.</w:t>
            </w:r>
          </w:p>
          <w:p w:rsidR="001B2707" w:rsidRPr="001B2707" w:rsidRDefault="001B2707" w:rsidP="001B2707">
            <w:pPr>
              <w:spacing w:line="276" w:lineRule="auto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 xml:space="preserve">Рассчитайте коэффициенты эластичности и дайте их экономическую интерпретацию. Средние значения признаков равны </w:t>
            </w:r>
            <w:r w:rsidRPr="001B2707">
              <w:rPr>
                <w:position w:val="-10"/>
                <w:sz w:val="24"/>
                <w:szCs w:val="24"/>
              </w:rPr>
              <w:object w:dxaOrig="240" w:dyaOrig="340">
                <v:shape id="_x0000_i1032" type="#_x0000_t75" style="width:11.7pt;height:17.6pt" o:ole="">
                  <v:imagedata r:id="rId47" o:title=""/>
                </v:shape>
                <o:OLEObject Type="Embed" ProgID="Equation.3" ShapeID="_x0000_i1032" DrawAspect="Content" ObjectID="_1758353254" r:id="rId48"/>
              </w:object>
            </w:r>
            <w:r w:rsidRPr="001B2707">
              <w:rPr>
                <w:sz w:val="24"/>
                <w:szCs w:val="24"/>
              </w:rPr>
              <w:t xml:space="preserve">= 134,75 тыс. руб., </w:t>
            </w:r>
            <w:r w:rsidRPr="001B2707">
              <w:rPr>
                <w:position w:val="-10"/>
                <w:sz w:val="24"/>
                <w:szCs w:val="24"/>
              </w:rPr>
              <w:object w:dxaOrig="279" w:dyaOrig="340">
                <v:shape id="_x0000_i1033" type="#_x0000_t75" style="width:14.25pt;height:17.6pt" o:ole="">
                  <v:imagedata r:id="rId49" o:title=""/>
                </v:shape>
                <o:OLEObject Type="Embed" ProgID="Equation.3" ShapeID="_x0000_i1033" DrawAspect="Content" ObjectID="_1758353255" r:id="rId50"/>
              </w:object>
            </w:r>
            <w:r w:rsidRPr="001B2707">
              <w:rPr>
                <w:sz w:val="24"/>
                <w:szCs w:val="24"/>
              </w:rPr>
              <w:t xml:space="preserve">= 147,2 руб., </w:t>
            </w:r>
            <w:r w:rsidRPr="001B2707">
              <w:rPr>
                <w:position w:val="-10"/>
                <w:sz w:val="24"/>
                <w:szCs w:val="24"/>
              </w:rPr>
              <w:object w:dxaOrig="220" w:dyaOrig="300">
                <v:shape id="_x0000_i1034" type="#_x0000_t75" style="width:10.9pt;height:15.05pt" o:ole="">
                  <v:imagedata r:id="rId51" o:title=""/>
                </v:shape>
                <o:OLEObject Type="Embed" ProgID="Equation.3" ShapeID="_x0000_i1034" DrawAspect="Content" ObjectID="_1758353256" r:id="rId52"/>
              </w:object>
            </w:r>
            <w:r w:rsidRPr="001B2707">
              <w:rPr>
                <w:sz w:val="24"/>
                <w:szCs w:val="24"/>
              </w:rPr>
              <w:t>= 1,372 млн. руб.</w:t>
            </w:r>
          </w:p>
          <w:p w:rsidR="001B2707" w:rsidRPr="001B2707" w:rsidRDefault="001B2707" w:rsidP="001B2707">
            <w:pPr>
              <w:pStyle w:val="a3"/>
              <w:numPr>
                <w:ilvl w:val="0"/>
                <w:numId w:val="15"/>
              </w:numPr>
              <w:spacing w:line="276" w:lineRule="auto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 xml:space="preserve">Укажите правильную характеристику параметра  </w:t>
            </w:r>
            <w:r w:rsidRPr="001B2707">
              <w:rPr>
                <w:b/>
                <w:sz w:val="24"/>
                <w:szCs w:val="24"/>
                <w:lang w:val="en-US"/>
              </w:rPr>
              <w:t>k</w:t>
            </w:r>
            <w:r w:rsidRPr="001B2707">
              <w:rPr>
                <w:sz w:val="24"/>
                <w:szCs w:val="24"/>
              </w:rPr>
              <w:t xml:space="preserve">  линейного тренда.</w:t>
            </w:r>
          </w:p>
          <w:p w:rsidR="001B2707" w:rsidRPr="001B2707" w:rsidRDefault="001B2707" w:rsidP="001B2707">
            <w:pPr>
              <w:numPr>
                <w:ilvl w:val="0"/>
                <w:numId w:val="15"/>
              </w:numPr>
              <w:spacing w:line="276" w:lineRule="auto"/>
              <w:rPr>
                <w:b/>
                <w:sz w:val="24"/>
                <w:szCs w:val="24"/>
              </w:rPr>
            </w:pPr>
            <w:r w:rsidRPr="001B2707">
              <w:rPr>
                <w:sz w:val="24"/>
                <w:szCs w:val="24"/>
              </w:rPr>
              <w:t>По 7 областям региона известны данные за 20</w:t>
            </w:r>
            <w:r>
              <w:rPr>
                <w:sz w:val="24"/>
                <w:szCs w:val="24"/>
              </w:rPr>
              <w:t>20</w:t>
            </w:r>
            <w:r w:rsidRPr="001B2707">
              <w:rPr>
                <w:sz w:val="24"/>
                <w:szCs w:val="24"/>
              </w:rPr>
              <w:t xml:space="preserve"> год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089"/>
              <w:gridCol w:w="3091"/>
              <w:gridCol w:w="3087"/>
            </w:tblGrid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Номер региона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Х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У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68,8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4,5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58,3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5,9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62,6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5,7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52,1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7,2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54,5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6,2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57,1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6</w:t>
                  </w:r>
                </w:p>
              </w:tc>
            </w:tr>
            <w:tr w:rsidR="001B2707" w:rsidRPr="001B2707" w:rsidTr="001B2707">
              <w:tc>
                <w:tcPr>
                  <w:tcW w:w="3089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091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51</w:t>
                  </w:r>
                </w:p>
              </w:tc>
              <w:tc>
                <w:tcPr>
                  <w:tcW w:w="3087" w:type="dxa"/>
                  <w:vAlign w:val="center"/>
                </w:tcPr>
                <w:p w:rsidR="001B2707" w:rsidRPr="001B2707" w:rsidRDefault="001B2707" w:rsidP="001B2707">
                  <w:pPr>
                    <w:spacing w:line="276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1B2707">
                    <w:rPr>
                      <w:sz w:val="24"/>
                      <w:szCs w:val="24"/>
                    </w:rPr>
                    <w:t>7,8</w:t>
                  </w:r>
                </w:p>
              </w:tc>
            </w:tr>
          </w:tbl>
          <w:p w:rsidR="001B2707" w:rsidRPr="001B2707" w:rsidRDefault="001B2707" w:rsidP="001B2707">
            <w:pPr>
              <w:spacing w:line="276" w:lineRule="auto"/>
              <w:rPr>
                <w:b/>
                <w:sz w:val="24"/>
                <w:szCs w:val="24"/>
              </w:rPr>
            </w:pPr>
          </w:p>
          <w:p w:rsidR="001B2707" w:rsidRPr="005B4816" w:rsidRDefault="001B2707" w:rsidP="001B2707">
            <w:pPr>
              <w:spacing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1B2707">
              <w:rPr>
                <w:sz w:val="24"/>
                <w:szCs w:val="24"/>
              </w:rPr>
              <w:t>Необходимо построить уравнение регрессии (модель в виде равносторонней гиперболы), оц</w:t>
            </w:r>
            <w:r w:rsidRPr="001B2707">
              <w:rPr>
                <w:sz w:val="24"/>
                <w:szCs w:val="24"/>
              </w:rPr>
              <w:t>е</w:t>
            </w:r>
            <w:r w:rsidRPr="001B2707">
              <w:rPr>
                <w:sz w:val="24"/>
                <w:szCs w:val="24"/>
              </w:rPr>
              <w:t>нить его адекватность и точность.</w:t>
            </w:r>
          </w:p>
        </w:tc>
      </w:tr>
    </w:tbl>
    <w:p w:rsidR="006E7DDE" w:rsidRDefault="006E7DDE" w:rsidP="006E7DDE">
      <w:pPr>
        <w:ind w:left="1069"/>
        <w:jc w:val="both"/>
        <w:rPr>
          <w:color w:val="000000" w:themeColor="text1"/>
          <w:sz w:val="24"/>
          <w:szCs w:val="24"/>
        </w:rPr>
      </w:pPr>
    </w:p>
    <w:p w:rsidR="001B2707" w:rsidRDefault="001B2707" w:rsidP="006E7DDE">
      <w:pPr>
        <w:ind w:left="1069"/>
        <w:jc w:val="both"/>
        <w:rPr>
          <w:color w:val="000000" w:themeColor="text1"/>
          <w:sz w:val="24"/>
          <w:szCs w:val="24"/>
        </w:rPr>
      </w:pPr>
    </w:p>
    <w:p w:rsidR="001B2707" w:rsidRPr="006E7DDE" w:rsidRDefault="001B2707" w:rsidP="006E7DDE">
      <w:pPr>
        <w:ind w:left="1069"/>
        <w:jc w:val="both"/>
        <w:rPr>
          <w:color w:val="000000" w:themeColor="text1"/>
          <w:sz w:val="24"/>
          <w:szCs w:val="24"/>
        </w:rPr>
      </w:pPr>
    </w:p>
    <w:p w:rsidR="006E7DDE" w:rsidRPr="001B2707" w:rsidRDefault="006E7DDE" w:rsidP="001B2707">
      <w:pPr>
        <w:ind w:left="1069"/>
        <w:jc w:val="center"/>
        <w:rPr>
          <w:b/>
          <w:color w:val="000000" w:themeColor="text1"/>
          <w:sz w:val="24"/>
          <w:szCs w:val="24"/>
        </w:rPr>
      </w:pPr>
      <w:r w:rsidRPr="001B2707">
        <w:rPr>
          <w:b/>
          <w:color w:val="000000" w:themeColor="text1"/>
          <w:sz w:val="24"/>
          <w:szCs w:val="24"/>
        </w:rPr>
        <w:t>Критерии оценки по дисциплине.</w:t>
      </w:r>
    </w:p>
    <w:tbl>
      <w:tblPr>
        <w:tblStyle w:val="a8"/>
        <w:tblW w:w="9600" w:type="dxa"/>
        <w:tblLayout w:type="fixed"/>
        <w:tblLook w:val="04A0" w:firstRow="1" w:lastRow="0" w:firstColumn="1" w:lastColumn="0" w:noHBand="0" w:noVBand="1"/>
      </w:tblPr>
      <w:tblGrid>
        <w:gridCol w:w="533"/>
        <w:gridCol w:w="8358"/>
        <w:gridCol w:w="709"/>
      </w:tblGrid>
      <w:tr w:rsidR="006E7DDE" w:rsidRPr="006E7DDE" w:rsidTr="005A2D1D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5A2D1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5A2D1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Критерии оценивания устных ответов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5A2D1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Ба</w:t>
            </w:r>
            <w:r w:rsidRPr="006E7DDE">
              <w:rPr>
                <w:color w:val="000000" w:themeColor="text1"/>
                <w:sz w:val="24"/>
                <w:szCs w:val="24"/>
              </w:rPr>
              <w:t>л</w:t>
            </w:r>
            <w:r w:rsidRPr="006E7DDE">
              <w:rPr>
                <w:color w:val="000000" w:themeColor="text1"/>
                <w:sz w:val="24"/>
                <w:szCs w:val="24"/>
              </w:rPr>
              <w:t>лы</w:t>
            </w:r>
          </w:p>
        </w:tc>
      </w:tr>
      <w:tr w:rsidR="006E7DDE" w:rsidRPr="006E7DDE" w:rsidTr="005A2D1D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5A2D1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5A2D1D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По заданному Вопросу студент даёт верный, чёткий, ясный, краткий и полный ответ.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5A2D1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5</w:t>
            </w:r>
          </w:p>
        </w:tc>
      </w:tr>
      <w:tr w:rsidR="006E7DDE" w:rsidRPr="006E7DDE" w:rsidTr="005A2D1D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5A2D1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 xml:space="preserve">2. 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5A2D1D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Студент понимает сущность Вопроса, раздел дисциплины, к которому Вопрос относится, но не знает определений.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5A2D1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4</w:t>
            </w:r>
          </w:p>
        </w:tc>
      </w:tr>
      <w:tr w:rsidR="006E7DDE" w:rsidRPr="006E7DDE" w:rsidTr="005A2D1D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5A2D1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 xml:space="preserve">3. 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5A2D1D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Есть попытка ответить на Вопрос на основе «привлечения», в принципе, им</w:t>
            </w:r>
            <w:r w:rsidRPr="006E7DDE">
              <w:rPr>
                <w:color w:val="000000" w:themeColor="text1"/>
                <w:sz w:val="24"/>
                <w:szCs w:val="24"/>
              </w:rPr>
              <w:t>е</w:t>
            </w:r>
            <w:r w:rsidRPr="006E7DDE">
              <w:rPr>
                <w:color w:val="000000" w:themeColor="text1"/>
                <w:sz w:val="24"/>
                <w:szCs w:val="24"/>
              </w:rPr>
              <w:t>ющихся знаний из разных областей, даже далёких от настоящей дисциплины.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5A2D1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3</w:t>
            </w:r>
          </w:p>
        </w:tc>
      </w:tr>
      <w:tr w:rsidR="006E7DDE" w:rsidRPr="006E7DDE" w:rsidTr="005A2D1D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5A2D1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5A2D1D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Отсутствует ответ на Вопрос.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5A2D1D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</w:tbl>
    <w:p w:rsidR="006E7DDE" w:rsidRPr="006E7DDE" w:rsidRDefault="006E7DDE" w:rsidP="006E7DDE">
      <w:pPr>
        <w:ind w:left="1069"/>
        <w:jc w:val="both"/>
        <w:rPr>
          <w:bCs/>
          <w:color w:val="000000" w:themeColor="text1"/>
          <w:sz w:val="24"/>
          <w:szCs w:val="24"/>
          <w:lang w:eastAsia="en-US"/>
        </w:rPr>
      </w:pPr>
    </w:p>
    <w:p w:rsidR="006E7DDE" w:rsidRPr="006E7DDE" w:rsidRDefault="006E7DDE" w:rsidP="006E7DDE">
      <w:pPr>
        <w:ind w:left="1069"/>
        <w:jc w:val="both"/>
        <w:rPr>
          <w:bCs/>
          <w:color w:val="000000" w:themeColor="text1"/>
          <w:sz w:val="24"/>
          <w:szCs w:val="24"/>
        </w:rPr>
      </w:pPr>
      <w:r w:rsidRPr="006E7DDE">
        <w:rPr>
          <w:bCs/>
          <w:color w:val="000000" w:themeColor="text1"/>
          <w:sz w:val="24"/>
          <w:szCs w:val="24"/>
        </w:rPr>
        <w:t xml:space="preserve"> Интегральный критерий оценивания билета в целом определяется как среднее арифм</w:t>
      </w:r>
      <w:r w:rsidRPr="006E7DDE">
        <w:rPr>
          <w:bCs/>
          <w:color w:val="000000" w:themeColor="text1"/>
          <w:sz w:val="24"/>
          <w:szCs w:val="24"/>
        </w:rPr>
        <w:t>е</w:t>
      </w:r>
      <w:r w:rsidRPr="006E7DDE">
        <w:rPr>
          <w:bCs/>
          <w:color w:val="000000" w:themeColor="text1"/>
          <w:sz w:val="24"/>
          <w:szCs w:val="24"/>
        </w:rPr>
        <w:t>тическое оценок всего задания:</w:t>
      </w:r>
    </w:p>
    <w:p w:rsidR="006E7DDE" w:rsidRPr="006E7DDE" w:rsidRDefault="006E7DDE" w:rsidP="006E7DDE">
      <w:pPr>
        <w:ind w:left="1069"/>
        <w:jc w:val="center"/>
        <w:rPr>
          <w:bCs/>
          <w:color w:val="000000" w:themeColor="text1"/>
          <w:sz w:val="24"/>
          <w:szCs w:val="24"/>
        </w:rPr>
      </w:pPr>
      <w:proofErr w:type="spellStart"/>
      <w:r w:rsidRPr="006E7DDE">
        <w:rPr>
          <w:bCs/>
          <w:color w:val="000000" w:themeColor="text1"/>
          <w:sz w:val="24"/>
          <w:szCs w:val="24"/>
        </w:rPr>
        <w:t>О</w:t>
      </w:r>
      <w:r w:rsidRPr="006E7DDE">
        <w:rPr>
          <w:bCs/>
          <w:color w:val="000000" w:themeColor="text1"/>
          <w:sz w:val="24"/>
          <w:szCs w:val="24"/>
          <w:vertAlign w:val="subscript"/>
        </w:rPr>
        <w:t>ц</w:t>
      </w:r>
      <w:proofErr w:type="spellEnd"/>
      <w:r w:rsidRPr="006E7DDE">
        <w:rPr>
          <w:bCs/>
          <w:color w:val="000000" w:themeColor="text1"/>
          <w:sz w:val="24"/>
          <w:szCs w:val="24"/>
        </w:rPr>
        <w:t>=</w:t>
      </w:r>
      <w:r w:rsidRPr="006E7DDE">
        <w:rPr>
          <w:rFonts w:eastAsiaTheme="minorHAnsi"/>
          <w:lang w:eastAsia="en-US"/>
        </w:rPr>
        <w:object w:dxaOrig="225" w:dyaOrig="615">
          <v:shape id="_x0000_i1035" type="#_x0000_t75" style="width:10.9pt;height:31pt" o:ole="">
            <v:imagedata r:id="rId41" o:title=""/>
          </v:shape>
          <o:OLEObject Type="Embed" ProgID="Equation.3" ShapeID="_x0000_i1035" DrawAspect="Content" ObjectID="_1758353257" r:id="rId53"/>
        </w:object>
      </w:r>
      <w:r w:rsidRPr="006E7DDE">
        <w:rPr>
          <w:rFonts w:eastAsiaTheme="minorHAnsi"/>
          <w:lang w:eastAsia="en-US"/>
        </w:rPr>
        <w:object w:dxaOrig="705" w:dyaOrig="690">
          <v:shape id="_x0000_i1036" type="#_x0000_t75" style="width:36pt;height:35.15pt" o:ole="">
            <v:imagedata r:id="rId43" o:title=""/>
          </v:shape>
          <o:OLEObject Type="Embed" ProgID="Equation.3" ShapeID="_x0000_i1036" DrawAspect="Content" ObjectID="_1758353258" r:id="rId54"/>
        </w:object>
      </w:r>
      <w:r w:rsidRPr="006E7DDE">
        <w:rPr>
          <w:bCs/>
          <w:color w:val="000000" w:themeColor="text1"/>
          <w:sz w:val="24"/>
          <w:szCs w:val="24"/>
        </w:rPr>
        <w:t>;</w:t>
      </w:r>
    </w:p>
    <w:p w:rsidR="006E7DDE" w:rsidRPr="006E7DDE" w:rsidRDefault="006E7DDE" w:rsidP="006E7DDE">
      <w:pPr>
        <w:tabs>
          <w:tab w:val="left" w:pos="3060"/>
        </w:tabs>
        <w:ind w:left="1069"/>
        <w:jc w:val="both"/>
        <w:rPr>
          <w:bCs/>
          <w:color w:val="000000" w:themeColor="text1"/>
          <w:sz w:val="24"/>
          <w:szCs w:val="24"/>
        </w:rPr>
      </w:pPr>
      <w:r w:rsidRPr="006E7DDE">
        <w:rPr>
          <w:bCs/>
          <w:color w:val="000000" w:themeColor="text1"/>
          <w:sz w:val="24"/>
          <w:szCs w:val="24"/>
        </w:rPr>
        <w:t xml:space="preserve">Здесь: </w:t>
      </w:r>
      <w:r w:rsidRPr="006E7DDE">
        <w:rPr>
          <w:bCs/>
          <w:color w:val="000000" w:themeColor="text1"/>
          <w:sz w:val="24"/>
          <w:szCs w:val="24"/>
          <w:lang w:val="en-US"/>
        </w:rPr>
        <w:t>n</w:t>
      </w:r>
      <w:r w:rsidRPr="006E7DDE">
        <w:rPr>
          <w:bCs/>
          <w:color w:val="000000" w:themeColor="text1"/>
          <w:sz w:val="24"/>
          <w:szCs w:val="24"/>
        </w:rPr>
        <w:t xml:space="preserve"> – количество заданий в билете; </w:t>
      </w:r>
      <w:proofErr w:type="spellStart"/>
      <w:r w:rsidRPr="006E7DDE">
        <w:rPr>
          <w:bCs/>
          <w:color w:val="000000" w:themeColor="text1"/>
          <w:sz w:val="24"/>
          <w:szCs w:val="24"/>
        </w:rPr>
        <w:t>О</w:t>
      </w:r>
      <w:r w:rsidRPr="006E7DDE">
        <w:rPr>
          <w:bCs/>
          <w:color w:val="000000" w:themeColor="text1"/>
          <w:sz w:val="24"/>
          <w:szCs w:val="24"/>
          <w:vertAlign w:val="subscript"/>
        </w:rPr>
        <w:t>ц</w:t>
      </w:r>
      <w:proofErr w:type="spellEnd"/>
      <w:r w:rsidRPr="006E7DDE">
        <w:rPr>
          <w:bCs/>
          <w:color w:val="000000" w:themeColor="text1"/>
          <w:sz w:val="24"/>
          <w:szCs w:val="24"/>
          <w:vertAlign w:val="subscript"/>
          <w:lang w:val="en-US"/>
        </w:rPr>
        <w:t>i</w:t>
      </w:r>
      <w:r w:rsidRPr="006E7DDE">
        <w:rPr>
          <w:bCs/>
          <w:color w:val="000000" w:themeColor="text1"/>
          <w:sz w:val="24"/>
          <w:szCs w:val="24"/>
          <w:vertAlign w:val="subscript"/>
        </w:rPr>
        <w:t xml:space="preserve"> </w:t>
      </w:r>
      <w:r w:rsidRPr="006E7DDE">
        <w:rPr>
          <w:bCs/>
          <w:color w:val="000000" w:themeColor="text1"/>
          <w:sz w:val="24"/>
          <w:szCs w:val="24"/>
        </w:rPr>
        <w:t xml:space="preserve">– оценки за отдельные задания в билете; </w:t>
      </w:r>
      <w:proofErr w:type="spellStart"/>
      <w:r w:rsidRPr="006E7DDE">
        <w:rPr>
          <w:bCs/>
          <w:color w:val="000000" w:themeColor="text1"/>
          <w:sz w:val="24"/>
          <w:szCs w:val="24"/>
        </w:rPr>
        <w:t>О</w:t>
      </w:r>
      <w:r w:rsidRPr="006E7DDE">
        <w:rPr>
          <w:bCs/>
          <w:color w:val="000000" w:themeColor="text1"/>
          <w:sz w:val="24"/>
          <w:szCs w:val="24"/>
          <w:vertAlign w:val="subscript"/>
        </w:rPr>
        <w:t>ц</w:t>
      </w:r>
      <w:proofErr w:type="spellEnd"/>
      <w:r w:rsidRPr="006E7DDE">
        <w:rPr>
          <w:bCs/>
          <w:color w:val="000000" w:themeColor="text1"/>
          <w:sz w:val="24"/>
          <w:szCs w:val="24"/>
        </w:rPr>
        <w:t xml:space="preserve"> – итоговая оценка за зачет.</w:t>
      </w:r>
    </w:p>
    <w:p w:rsidR="006E7DDE" w:rsidRPr="006E7DDE" w:rsidRDefault="006E7DDE" w:rsidP="006E7DDE">
      <w:pPr>
        <w:tabs>
          <w:tab w:val="left" w:pos="3060"/>
        </w:tabs>
        <w:ind w:left="1069"/>
        <w:jc w:val="both"/>
        <w:rPr>
          <w:bCs/>
          <w:color w:val="000000" w:themeColor="text1"/>
        </w:rPr>
      </w:pPr>
    </w:p>
    <w:p w:rsidR="00D62C30" w:rsidRPr="00841F35" w:rsidRDefault="00D62C30" w:rsidP="003B538E">
      <w:pPr>
        <w:shd w:val="clear" w:color="auto" w:fill="FFFFFF"/>
        <w:ind w:left="567" w:firstLine="567"/>
        <w:jc w:val="center"/>
        <w:rPr>
          <w:i/>
          <w:color w:val="000000"/>
          <w:spacing w:val="-1"/>
          <w:sz w:val="24"/>
          <w:szCs w:val="24"/>
          <w:highlight w:val="yellow"/>
        </w:rPr>
      </w:pPr>
    </w:p>
    <w:sectPr w:rsidR="00D62C30" w:rsidRPr="00841F35" w:rsidSect="001B2707">
      <w:pgSz w:w="11906" w:h="16838"/>
      <w:pgMar w:top="851" w:right="568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045" w:rsidRDefault="00FE0045">
      <w:r>
        <w:separator/>
      </w:r>
    </w:p>
  </w:endnote>
  <w:endnote w:type="continuationSeparator" w:id="0">
    <w:p w:rsidR="00FE0045" w:rsidRDefault="00FE0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26223592"/>
      <w:docPartObj>
        <w:docPartGallery w:val="Page Numbers (Bottom of Page)"/>
        <w:docPartUnique/>
      </w:docPartObj>
    </w:sdtPr>
    <w:sdtEndPr/>
    <w:sdtContent>
      <w:p w:rsidR="00833AD6" w:rsidRDefault="00833AD6">
        <w:pPr>
          <w:pStyle w:val="ae"/>
          <w:jc w:val="center"/>
        </w:pPr>
        <w:r w:rsidRPr="00FF110F">
          <w:rPr>
            <w:sz w:val="18"/>
            <w:szCs w:val="18"/>
          </w:rPr>
          <w:fldChar w:fldCharType="begin"/>
        </w:r>
        <w:r w:rsidRPr="00FF110F">
          <w:rPr>
            <w:sz w:val="18"/>
            <w:szCs w:val="18"/>
          </w:rPr>
          <w:instrText>PAGE   \* MERGEFORMAT</w:instrText>
        </w:r>
        <w:r w:rsidRPr="00FF110F">
          <w:rPr>
            <w:sz w:val="18"/>
            <w:szCs w:val="18"/>
          </w:rPr>
          <w:fldChar w:fldCharType="separate"/>
        </w:r>
        <w:r w:rsidR="00266706">
          <w:rPr>
            <w:noProof/>
            <w:sz w:val="18"/>
            <w:szCs w:val="18"/>
          </w:rPr>
          <w:t>7</w:t>
        </w:r>
        <w:r w:rsidRPr="00FF110F">
          <w:rPr>
            <w:sz w:val="18"/>
            <w:szCs w:val="18"/>
          </w:rPr>
          <w:fldChar w:fldCharType="end"/>
        </w:r>
      </w:p>
    </w:sdtContent>
  </w:sdt>
  <w:p w:rsidR="00833AD6" w:rsidRDefault="00833AD6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045" w:rsidRDefault="00FE0045">
      <w:r>
        <w:separator/>
      </w:r>
    </w:p>
  </w:footnote>
  <w:footnote w:type="continuationSeparator" w:id="0">
    <w:p w:rsidR="00FE0045" w:rsidRDefault="00FE00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AD6" w:rsidRDefault="00833AD6">
    <w:pPr>
      <w:pStyle w:val="ac"/>
      <w:jc w:val="right"/>
    </w:pPr>
  </w:p>
  <w:p w:rsidR="00833AD6" w:rsidRDefault="00833AD6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80E2D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BA434A1"/>
    <w:multiLevelType w:val="multilevel"/>
    <w:tmpl w:val="1D2CA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60E4549"/>
    <w:multiLevelType w:val="hybridMultilevel"/>
    <w:tmpl w:val="68E0E9E0"/>
    <w:lvl w:ilvl="0" w:tplc="7DEE9D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C1C0ECE"/>
    <w:multiLevelType w:val="hybridMultilevel"/>
    <w:tmpl w:val="A6D4B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2B0EAC"/>
    <w:multiLevelType w:val="hybridMultilevel"/>
    <w:tmpl w:val="284E7E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4F67B32"/>
    <w:multiLevelType w:val="hybridMultilevel"/>
    <w:tmpl w:val="05922A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F2348C2"/>
    <w:multiLevelType w:val="hybridMultilevel"/>
    <w:tmpl w:val="DA98BBE2"/>
    <w:lvl w:ilvl="0" w:tplc="0419000F">
      <w:start w:val="1"/>
      <w:numFmt w:val="decimal"/>
      <w:lvlText w:val="%1."/>
      <w:lvlJc w:val="left"/>
      <w:pPr>
        <w:ind w:left="757" w:hanging="360"/>
      </w:p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0">
    <w:nsid w:val="50120DDA"/>
    <w:multiLevelType w:val="multilevel"/>
    <w:tmpl w:val="10B8E574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1">
    <w:nsid w:val="5DFB2901"/>
    <w:multiLevelType w:val="hybridMultilevel"/>
    <w:tmpl w:val="4E1AB2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13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D114FEC"/>
    <w:multiLevelType w:val="hybridMultilevel"/>
    <w:tmpl w:val="7B8E873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FBA4DC5"/>
    <w:multiLevelType w:val="hybridMultilevel"/>
    <w:tmpl w:val="6E0402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"/>
  </w:num>
  <w:num w:numId="3">
    <w:abstractNumId w:val="10"/>
  </w:num>
  <w:num w:numId="4">
    <w:abstractNumId w:val="12"/>
  </w:num>
  <w:num w:numId="5">
    <w:abstractNumId w:val="13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15"/>
  </w:num>
  <w:num w:numId="9">
    <w:abstractNumId w:val="9"/>
  </w:num>
  <w:num w:numId="10">
    <w:abstractNumId w:val="6"/>
  </w:num>
  <w:num w:numId="11">
    <w:abstractNumId w:val="11"/>
  </w:num>
  <w:num w:numId="12">
    <w:abstractNumId w:val="7"/>
  </w:num>
  <w:num w:numId="13">
    <w:abstractNumId w:val="0"/>
  </w:num>
  <w:num w:numId="14">
    <w:abstractNumId w:val="5"/>
  </w:num>
  <w:num w:numId="15">
    <w:abstractNumId w:val="4"/>
  </w:num>
  <w:num w:numId="16">
    <w:abstractNumId w:val="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AAF"/>
    <w:rsid w:val="00011A83"/>
    <w:rsid w:val="00012D82"/>
    <w:rsid w:val="00020F9F"/>
    <w:rsid w:val="00040088"/>
    <w:rsid w:val="000412A2"/>
    <w:rsid w:val="000571AB"/>
    <w:rsid w:val="000C1ACA"/>
    <w:rsid w:val="000D335B"/>
    <w:rsid w:val="000D578B"/>
    <w:rsid w:val="0014024B"/>
    <w:rsid w:val="00142BE3"/>
    <w:rsid w:val="001439B7"/>
    <w:rsid w:val="00160308"/>
    <w:rsid w:val="00174136"/>
    <w:rsid w:val="001870ED"/>
    <w:rsid w:val="001B2707"/>
    <w:rsid w:val="001C1FFE"/>
    <w:rsid w:val="001C5679"/>
    <w:rsid w:val="001C6B97"/>
    <w:rsid w:val="001D044A"/>
    <w:rsid w:val="001D5EDE"/>
    <w:rsid w:val="001E3819"/>
    <w:rsid w:val="001F116D"/>
    <w:rsid w:val="00212E8C"/>
    <w:rsid w:val="0025269A"/>
    <w:rsid w:val="0026305F"/>
    <w:rsid w:val="00266706"/>
    <w:rsid w:val="002A3C88"/>
    <w:rsid w:val="002A579D"/>
    <w:rsid w:val="002C4CEB"/>
    <w:rsid w:val="002C6A88"/>
    <w:rsid w:val="002D13BF"/>
    <w:rsid w:val="002D176F"/>
    <w:rsid w:val="002F2303"/>
    <w:rsid w:val="00315321"/>
    <w:rsid w:val="00343D8A"/>
    <w:rsid w:val="003715E3"/>
    <w:rsid w:val="003937DA"/>
    <w:rsid w:val="003A50FC"/>
    <w:rsid w:val="003B354F"/>
    <w:rsid w:val="003B538E"/>
    <w:rsid w:val="003C29CB"/>
    <w:rsid w:val="003F03CA"/>
    <w:rsid w:val="00425F6E"/>
    <w:rsid w:val="00450FCC"/>
    <w:rsid w:val="00453C35"/>
    <w:rsid w:val="00485168"/>
    <w:rsid w:val="004D5369"/>
    <w:rsid w:val="004E696C"/>
    <w:rsid w:val="00512686"/>
    <w:rsid w:val="00512BB7"/>
    <w:rsid w:val="005A2D1D"/>
    <w:rsid w:val="005A5E43"/>
    <w:rsid w:val="005B2906"/>
    <w:rsid w:val="005B3A7B"/>
    <w:rsid w:val="005B4D52"/>
    <w:rsid w:val="005E08EB"/>
    <w:rsid w:val="005E10B4"/>
    <w:rsid w:val="005E274D"/>
    <w:rsid w:val="00620541"/>
    <w:rsid w:val="006242FC"/>
    <w:rsid w:val="006243C1"/>
    <w:rsid w:val="00630124"/>
    <w:rsid w:val="00630B3D"/>
    <w:rsid w:val="00633E0E"/>
    <w:rsid w:val="00640A8E"/>
    <w:rsid w:val="00663A5A"/>
    <w:rsid w:val="00676BEC"/>
    <w:rsid w:val="006C7A14"/>
    <w:rsid w:val="006D3B3D"/>
    <w:rsid w:val="006E3F4E"/>
    <w:rsid w:val="006E7DDE"/>
    <w:rsid w:val="007703D6"/>
    <w:rsid w:val="00791BB1"/>
    <w:rsid w:val="007C402C"/>
    <w:rsid w:val="007D44C6"/>
    <w:rsid w:val="007D685F"/>
    <w:rsid w:val="007E2A92"/>
    <w:rsid w:val="007E4249"/>
    <w:rsid w:val="008226C3"/>
    <w:rsid w:val="00833AD6"/>
    <w:rsid w:val="00841F35"/>
    <w:rsid w:val="00857C99"/>
    <w:rsid w:val="00871F20"/>
    <w:rsid w:val="00895FDA"/>
    <w:rsid w:val="008A1073"/>
    <w:rsid w:val="008D2B65"/>
    <w:rsid w:val="008E005F"/>
    <w:rsid w:val="00915CDC"/>
    <w:rsid w:val="00937C30"/>
    <w:rsid w:val="00955FAA"/>
    <w:rsid w:val="00960CE7"/>
    <w:rsid w:val="00961300"/>
    <w:rsid w:val="009645FD"/>
    <w:rsid w:val="00966C57"/>
    <w:rsid w:val="00981BFF"/>
    <w:rsid w:val="009B7136"/>
    <w:rsid w:val="009E6197"/>
    <w:rsid w:val="00A01DD6"/>
    <w:rsid w:val="00A13FD3"/>
    <w:rsid w:val="00A23BAF"/>
    <w:rsid w:val="00A269F9"/>
    <w:rsid w:val="00A31AD9"/>
    <w:rsid w:val="00A32C95"/>
    <w:rsid w:val="00A72845"/>
    <w:rsid w:val="00A77C29"/>
    <w:rsid w:val="00A82F18"/>
    <w:rsid w:val="00AA09B4"/>
    <w:rsid w:val="00AA7D7A"/>
    <w:rsid w:val="00AB34C9"/>
    <w:rsid w:val="00B06A34"/>
    <w:rsid w:val="00B12F5D"/>
    <w:rsid w:val="00B2512B"/>
    <w:rsid w:val="00B41CE6"/>
    <w:rsid w:val="00B64518"/>
    <w:rsid w:val="00B6619D"/>
    <w:rsid w:val="00B9071A"/>
    <w:rsid w:val="00BB4BE4"/>
    <w:rsid w:val="00BC7544"/>
    <w:rsid w:val="00BD7F6F"/>
    <w:rsid w:val="00BF6A66"/>
    <w:rsid w:val="00C810B5"/>
    <w:rsid w:val="00CB2D68"/>
    <w:rsid w:val="00CB63A4"/>
    <w:rsid w:val="00CE2B59"/>
    <w:rsid w:val="00CE5AAF"/>
    <w:rsid w:val="00D2667D"/>
    <w:rsid w:val="00D53E10"/>
    <w:rsid w:val="00D62C30"/>
    <w:rsid w:val="00D67315"/>
    <w:rsid w:val="00D67CA1"/>
    <w:rsid w:val="00D75589"/>
    <w:rsid w:val="00D80BE8"/>
    <w:rsid w:val="00D9318A"/>
    <w:rsid w:val="00DA0181"/>
    <w:rsid w:val="00DA7DD9"/>
    <w:rsid w:val="00DC2EDC"/>
    <w:rsid w:val="00DC36E7"/>
    <w:rsid w:val="00DC4AA6"/>
    <w:rsid w:val="00E025C7"/>
    <w:rsid w:val="00E44690"/>
    <w:rsid w:val="00E673BD"/>
    <w:rsid w:val="00E95CCE"/>
    <w:rsid w:val="00EC092F"/>
    <w:rsid w:val="00EC3ADA"/>
    <w:rsid w:val="00EE3A1F"/>
    <w:rsid w:val="00EE6BC4"/>
    <w:rsid w:val="00F00D22"/>
    <w:rsid w:val="00F02105"/>
    <w:rsid w:val="00F228A6"/>
    <w:rsid w:val="00F26BD0"/>
    <w:rsid w:val="00F42968"/>
    <w:rsid w:val="00F56F1C"/>
    <w:rsid w:val="00F70FE3"/>
    <w:rsid w:val="00F96EEB"/>
    <w:rsid w:val="00FA7153"/>
    <w:rsid w:val="00FB0D1D"/>
    <w:rsid w:val="00FB25FC"/>
    <w:rsid w:val="00FD066D"/>
    <w:rsid w:val="00FE0045"/>
    <w:rsid w:val="00FF110F"/>
    <w:rsid w:val="00FF4F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sid w:val="00B06A34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B06A3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numbering" w:customStyle="1" w:styleId="13">
    <w:name w:val="Нет списка1"/>
    <w:next w:val="a2"/>
    <w:uiPriority w:val="99"/>
    <w:semiHidden/>
    <w:unhideWhenUsed/>
    <w:rsid w:val="008E005F"/>
  </w:style>
  <w:style w:type="table" w:customStyle="1" w:styleId="23">
    <w:name w:val="Сетка таблицы2"/>
    <w:basedOn w:val="a1"/>
    <w:next w:val="a8"/>
    <w:uiPriority w:val="59"/>
    <w:rsid w:val="008E005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8"/>
    <w:uiPriority w:val="59"/>
    <w:rsid w:val="008E005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Placeholder Text"/>
    <w:basedOn w:val="a0"/>
    <w:uiPriority w:val="99"/>
    <w:semiHidden/>
    <w:rsid w:val="008E005F"/>
    <w:rPr>
      <w:color w:val="808080"/>
    </w:rPr>
  </w:style>
  <w:style w:type="paragraph" w:customStyle="1" w:styleId="af3">
    <w:name w:val="Для таблиц"/>
    <w:basedOn w:val="a"/>
    <w:rsid w:val="005E274D"/>
    <w:rPr>
      <w:sz w:val="24"/>
      <w:szCs w:val="24"/>
    </w:rPr>
  </w:style>
  <w:style w:type="paragraph" w:styleId="af4">
    <w:name w:val="Normal (Web)"/>
    <w:basedOn w:val="a"/>
    <w:uiPriority w:val="99"/>
    <w:rsid w:val="00F228A6"/>
    <w:pPr>
      <w:spacing w:before="100" w:beforeAutospacing="1" w:after="100" w:afterAutospacing="1"/>
      <w:jc w:val="both"/>
    </w:pPr>
    <w:rPr>
      <w:rFonts w:ascii="Verdana" w:hAnsi="Verdana"/>
      <w:color w:val="000000"/>
      <w:sz w:val="18"/>
      <w:szCs w:val="18"/>
    </w:rPr>
  </w:style>
  <w:style w:type="table" w:customStyle="1" w:styleId="4">
    <w:name w:val="Сетка таблицы4"/>
    <w:basedOn w:val="a1"/>
    <w:next w:val="a8"/>
    <w:rsid w:val="00A32C95"/>
    <w:pPr>
      <w:widowControl w:val="0"/>
      <w:autoSpaceDE w:val="0"/>
      <w:autoSpaceDN w:val="0"/>
      <w:adjustRightInd w:val="0"/>
      <w:spacing w:after="0" w:line="240" w:lineRule="auto"/>
      <w:ind w:left="720" w:hanging="360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sid w:val="00B06A34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B06A3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numbering" w:customStyle="1" w:styleId="13">
    <w:name w:val="Нет списка1"/>
    <w:next w:val="a2"/>
    <w:uiPriority w:val="99"/>
    <w:semiHidden/>
    <w:unhideWhenUsed/>
    <w:rsid w:val="008E005F"/>
  </w:style>
  <w:style w:type="table" w:customStyle="1" w:styleId="23">
    <w:name w:val="Сетка таблицы2"/>
    <w:basedOn w:val="a1"/>
    <w:next w:val="a8"/>
    <w:uiPriority w:val="59"/>
    <w:rsid w:val="008E005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8"/>
    <w:uiPriority w:val="59"/>
    <w:rsid w:val="008E005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Placeholder Text"/>
    <w:basedOn w:val="a0"/>
    <w:uiPriority w:val="99"/>
    <w:semiHidden/>
    <w:rsid w:val="008E005F"/>
    <w:rPr>
      <w:color w:val="808080"/>
    </w:rPr>
  </w:style>
  <w:style w:type="paragraph" w:customStyle="1" w:styleId="af3">
    <w:name w:val="Для таблиц"/>
    <w:basedOn w:val="a"/>
    <w:rsid w:val="005E274D"/>
    <w:rPr>
      <w:sz w:val="24"/>
      <w:szCs w:val="24"/>
    </w:rPr>
  </w:style>
  <w:style w:type="paragraph" w:styleId="af4">
    <w:name w:val="Normal (Web)"/>
    <w:basedOn w:val="a"/>
    <w:uiPriority w:val="99"/>
    <w:rsid w:val="00F228A6"/>
    <w:pPr>
      <w:spacing w:before="100" w:beforeAutospacing="1" w:after="100" w:afterAutospacing="1"/>
      <w:jc w:val="both"/>
    </w:pPr>
    <w:rPr>
      <w:rFonts w:ascii="Verdana" w:hAnsi="Verdana"/>
      <w:color w:val="000000"/>
      <w:sz w:val="18"/>
      <w:szCs w:val="18"/>
    </w:rPr>
  </w:style>
  <w:style w:type="table" w:customStyle="1" w:styleId="4">
    <w:name w:val="Сетка таблицы4"/>
    <w:basedOn w:val="a1"/>
    <w:next w:val="a8"/>
    <w:rsid w:val="00A32C95"/>
    <w:pPr>
      <w:widowControl w:val="0"/>
      <w:autoSpaceDE w:val="0"/>
      <w:autoSpaceDN w:val="0"/>
      <w:adjustRightInd w:val="0"/>
      <w:spacing w:after="0" w:line="240" w:lineRule="auto"/>
      <w:ind w:left="720" w:hanging="360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511223" TargetMode="External"/><Relationship Id="rId18" Type="http://schemas.openxmlformats.org/officeDocument/2006/relationships/hyperlink" Target="https://www.iprbookshop.ru/61426.html" TargetMode="External"/><Relationship Id="rId26" Type="http://schemas.openxmlformats.org/officeDocument/2006/relationships/hyperlink" Target="http://www.edu.ru" TargetMode="External"/><Relationship Id="rId39" Type="http://schemas.openxmlformats.org/officeDocument/2006/relationships/image" Target="media/image4.wmf"/><Relationship Id="rId21" Type="http://schemas.openxmlformats.org/officeDocument/2006/relationships/hyperlink" Target="https://minsport.gov.ru/" TargetMode="External"/><Relationship Id="rId34" Type="http://schemas.openxmlformats.org/officeDocument/2006/relationships/oleObject" Target="embeddings/oleObject1.bin"/><Relationship Id="rId42" Type="http://schemas.openxmlformats.org/officeDocument/2006/relationships/oleObject" Target="embeddings/oleObject5.bin"/><Relationship Id="rId47" Type="http://schemas.openxmlformats.org/officeDocument/2006/relationships/image" Target="media/image8.wmf"/><Relationship Id="rId50" Type="http://schemas.openxmlformats.org/officeDocument/2006/relationships/oleObject" Target="embeddings/oleObject9.bin"/><Relationship Id="rId55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urait.ru/bcode/512080" TargetMode="External"/><Relationship Id="rId17" Type="http://schemas.openxmlformats.org/officeDocument/2006/relationships/hyperlink" Target="https://urait.ru/bcode/468964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image" Target="media/image1.wmf"/><Relationship Id="rId38" Type="http://schemas.openxmlformats.org/officeDocument/2006/relationships/oleObject" Target="embeddings/oleObject3.bin"/><Relationship Id="rId46" Type="http://schemas.openxmlformats.org/officeDocument/2006/relationships/oleObject" Target="embeddings/oleObject7.bin"/><Relationship Id="rId2" Type="http://schemas.openxmlformats.org/officeDocument/2006/relationships/styles" Target="styles.xml"/><Relationship Id="rId16" Type="http://schemas.openxmlformats.org/officeDocument/2006/relationships/hyperlink" Target="https://urait.ru/bcode/514519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hyperlink" Target="https://biblio-online.ru" TargetMode="External"/><Relationship Id="rId41" Type="http://schemas.openxmlformats.org/officeDocument/2006/relationships/image" Target="media/image5.wmf"/><Relationship Id="rId54" Type="http://schemas.openxmlformats.org/officeDocument/2006/relationships/oleObject" Target="embeddings/oleObject12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pandia.ru/text/category/programmnoe_obespechenie/" TargetMode="External"/><Relationship Id="rId24" Type="http://schemas.openxmlformats.org/officeDocument/2006/relationships/hyperlink" Target="https://vks.mgafk.ru/" TargetMode="External"/><Relationship Id="rId32" Type="http://schemas.openxmlformats.org/officeDocument/2006/relationships/hyperlink" Target="https://rucont.ru/" TargetMode="External"/><Relationship Id="rId37" Type="http://schemas.openxmlformats.org/officeDocument/2006/relationships/image" Target="media/image3.wmf"/><Relationship Id="rId40" Type="http://schemas.openxmlformats.org/officeDocument/2006/relationships/oleObject" Target="embeddings/oleObject4.bin"/><Relationship Id="rId45" Type="http://schemas.openxmlformats.org/officeDocument/2006/relationships/image" Target="media/image7.wmf"/><Relationship Id="rId53" Type="http://schemas.openxmlformats.org/officeDocument/2006/relationships/oleObject" Target="embeddings/oleObject11.bin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512428" TargetMode="External"/><Relationship Id="rId23" Type="http://schemas.openxmlformats.org/officeDocument/2006/relationships/hyperlink" Target="https://edu.mgafk.ru/" TargetMode="External"/><Relationship Id="rId28" Type="http://schemas.openxmlformats.org/officeDocument/2006/relationships/hyperlink" Target="http://lib.mgafk.ru" TargetMode="External"/><Relationship Id="rId36" Type="http://schemas.openxmlformats.org/officeDocument/2006/relationships/oleObject" Target="embeddings/oleObject2.bin"/><Relationship Id="rId49" Type="http://schemas.openxmlformats.org/officeDocument/2006/relationships/image" Target="media/image9.wmf"/><Relationship Id="rId10" Type="http://schemas.openxmlformats.org/officeDocument/2006/relationships/hyperlink" Target="http://internet.garant.ru/document/redirect/72232870/0" TargetMode="External"/><Relationship Id="rId19" Type="http://schemas.openxmlformats.org/officeDocument/2006/relationships/hyperlink" Target="https://antiplagiat.ru/" TargetMode="External"/><Relationship Id="rId31" Type="http://schemas.openxmlformats.org/officeDocument/2006/relationships/hyperlink" Target="http://www.iprbookshop.ru" TargetMode="External"/><Relationship Id="rId44" Type="http://schemas.openxmlformats.org/officeDocument/2006/relationships/oleObject" Target="embeddings/oleObject6.bin"/><Relationship Id="rId52" Type="http://schemas.openxmlformats.org/officeDocument/2006/relationships/oleObject" Target="embeddings/oleObject10.bin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urait.ru/bcode/510472" TargetMode="External"/><Relationship Id="rId22" Type="http://schemas.openxmlformats.org/officeDocument/2006/relationships/hyperlink" Target="https://mgafk.ru/" TargetMode="External"/><Relationship Id="rId27" Type="http://schemas.openxmlformats.org/officeDocument/2006/relationships/hyperlink" Target="http://fcior.edu.ru" TargetMode="External"/><Relationship Id="rId30" Type="http://schemas.openxmlformats.org/officeDocument/2006/relationships/hyperlink" Target="https://elibrary.ru" TargetMode="External"/><Relationship Id="rId35" Type="http://schemas.openxmlformats.org/officeDocument/2006/relationships/image" Target="media/image2.wmf"/><Relationship Id="rId43" Type="http://schemas.openxmlformats.org/officeDocument/2006/relationships/image" Target="media/image6.wmf"/><Relationship Id="rId48" Type="http://schemas.openxmlformats.org/officeDocument/2006/relationships/oleObject" Target="embeddings/oleObject8.bin"/><Relationship Id="rId56" Type="http://schemas.openxmlformats.org/officeDocument/2006/relationships/theme" Target="theme/theme1.xml"/><Relationship Id="rId8" Type="http://schemas.openxmlformats.org/officeDocument/2006/relationships/header" Target="header1.xml"/><Relationship Id="rId51" Type="http://schemas.openxmlformats.org/officeDocument/2006/relationships/image" Target="media/image10.wmf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23</Pages>
  <Words>5301</Words>
  <Characters>30218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10</cp:revision>
  <cp:lastPrinted>2022-01-19T11:43:00Z</cp:lastPrinted>
  <dcterms:created xsi:type="dcterms:W3CDTF">2023-06-28T21:23:00Z</dcterms:created>
  <dcterms:modified xsi:type="dcterms:W3CDTF">2023-10-09T07:41:00Z</dcterms:modified>
</cp:coreProperties>
</file>