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8B" w:rsidRPr="000D578B" w:rsidRDefault="000D578B" w:rsidP="000D578B">
      <w:pPr>
        <w:jc w:val="center"/>
        <w:rPr>
          <w:rFonts w:cs="Tahoma"/>
          <w:b/>
          <w:sz w:val="24"/>
          <w:szCs w:val="24"/>
        </w:rPr>
      </w:pPr>
      <w:r w:rsidRPr="000D578B">
        <w:rPr>
          <w:rFonts w:cs="Tahoma"/>
          <w:b/>
          <w:sz w:val="24"/>
          <w:szCs w:val="24"/>
        </w:rPr>
        <w:t>Министерство спорта Российской Федерации</w:t>
      </w:r>
    </w:p>
    <w:p w:rsidR="000D578B" w:rsidRPr="000D578B" w:rsidRDefault="000D578B" w:rsidP="000D578B">
      <w:pPr>
        <w:jc w:val="center"/>
        <w:rPr>
          <w:rFonts w:cs="Tahoma"/>
          <w:b/>
          <w:sz w:val="24"/>
          <w:szCs w:val="24"/>
        </w:rPr>
      </w:pPr>
      <w:r w:rsidRPr="000D578B">
        <w:rPr>
          <w:rFonts w:cs="Tahoma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D578B" w:rsidRPr="000D578B" w:rsidRDefault="000D578B" w:rsidP="000D578B">
      <w:pPr>
        <w:jc w:val="center"/>
        <w:rPr>
          <w:rFonts w:cs="Tahoma"/>
          <w:b/>
          <w:sz w:val="24"/>
          <w:szCs w:val="24"/>
        </w:rPr>
      </w:pPr>
      <w:r w:rsidRPr="000D578B">
        <w:rPr>
          <w:rFonts w:cs="Tahoma"/>
          <w:b/>
          <w:sz w:val="24"/>
          <w:szCs w:val="24"/>
        </w:rPr>
        <w:t xml:space="preserve">высшего образования </w:t>
      </w:r>
    </w:p>
    <w:p w:rsidR="000D578B" w:rsidRPr="000D578B" w:rsidRDefault="000D578B" w:rsidP="000D578B">
      <w:pPr>
        <w:jc w:val="center"/>
        <w:rPr>
          <w:rFonts w:cs="Tahoma"/>
          <w:b/>
          <w:sz w:val="24"/>
          <w:szCs w:val="24"/>
        </w:rPr>
      </w:pPr>
      <w:r w:rsidRPr="000D578B">
        <w:rPr>
          <w:rFonts w:cs="Tahoma"/>
          <w:b/>
          <w:sz w:val="24"/>
          <w:szCs w:val="24"/>
        </w:rPr>
        <w:t xml:space="preserve">«Московская государственная академия физической культуры» </w:t>
      </w:r>
    </w:p>
    <w:p w:rsidR="000D578B" w:rsidRPr="000D578B" w:rsidRDefault="000D578B" w:rsidP="000D578B">
      <w:pPr>
        <w:jc w:val="center"/>
        <w:rPr>
          <w:rFonts w:cs="Tahoma"/>
          <w:b/>
          <w:sz w:val="24"/>
          <w:szCs w:val="24"/>
        </w:rPr>
      </w:pPr>
    </w:p>
    <w:p w:rsidR="000D578B" w:rsidRPr="000D578B" w:rsidRDefault="00A31AD9" w:rsidP="000D578B">
      <w:pPr>
        <w:jc w:val="center"/>
        <w:rPr>
          <w:rFonts w:cs="Tahoma"/>
          <w:b/>
          <w:sz w:val="24"/>
          <w:szCs w:val="24"/>
        </w:rPr>
      </w:pPr>
      <w:r w:rsidRPr="000D578B">
        <w:rPr>
          <w:rFonts w:cs="Tahoma"/>
          <w:b/>
          <w:sz w:val="24"/>
          <w:szCs w:val="24"/>
        </w:rPr>
        <w:t>Кафедра Биомеханики</w:t>
      </w:r>
      <w:r w:rsidR="000D578B" w:rsidRPr="000D578B">
        <w:rPr>
          <w:rFonts w:cs="Tahoma"/>
          <w:b/>
          <w:sz w:val="24"/>
          <w:szCs w:val="24"/>
        </w:rPr>
        <w:t xml:space="preserve"> и информационных технологий</w:t>
      </w:r>
    </w:p>
    <w:p w:rsidR="000D578B" w:rsidRPr="000D578B" w:rsidRDefault="000D578B" w:rsidP="001B2707">
      <w:pPr>
        <w:numPr>
          <w:ilvl w:val="0"/>
          <w:numId w:val="7"/>
        </w:numPr>
        <w:ind w:left="709" w:firstLine="707"/>
        <w:jc w:val="center"/>
        <w:rPr>
          <w:rFonts w:cs="Tahoma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514"/>
      </w:tblGrid>
      <w:tr w:rsidR="000D578B" w:rsidRPr="000D578B" w:rsidTr="000D578B">
        <w:tc>
          <w:tcPr>
            <w:tcW w:w="4928" w:type="dxa"/>
          </w:tcPr>
          <w:p w:rsidR="009E64B5" w:rsidRPr="009E64B5" w:rsidRDefault="009E64B5" w:rsidP="009E64B5">
            <w:pPr>
              <w:jc w:val="center"/>
              <w:rPr>
                <w:rFonts w:cs="Tahoma"/>
                <w:sz w:val="24"/>
                <w:szCs w:val="24"/>
              </w:rPr>
            </w:pPr>
            <w:r w:rsidRPr="009E64B5">
              <w:rPr>
                <w:rFonts w:cs="Tahoma"/>
                <w:sz w:val="24"/>
                <w:szCs w:val="24"/>
              </w:rPr>
              <w:t>СОГЛАСОВАНО</w:t>
            </w:r>
          </w:p>
          <w:p w:rsidR="009E64B5" w:rsidRPr="009E64B5" w:rsidRDefault="009E64B5" w:rsidP="009E64B5">
            <w:pPr>
              <w:jc w:val="center"/>
              <w:rPr>
                <w:rFonts w:cs="Tahoma"/>
                <w:sz w:val="24"/>
                <w:szCs w:val="24"/>
              </w:rPr>
            </w:pPr>
            <w:r w:rsidRPr="009E64B5">
              <w:rPr>
                <w:rFonts w:cs="Tahoma"/>
                <w:sz w:val="24"/>
                <w:szCs w:val="24"/>
              </w:rPr>
              <w:t>Начальник Учебно-</w:t>
            </w:r>
          </w:p>
          <w:p w:rsidR="009E64B5" w:rsidRPr="009E64B5" w:rsidRDefault="009E64B5" w:rsidP="009E64B5">
            <w:pPr>
              <w:jc w:val="center"/>
              <w:rPr>
                <w:rFonts w:cs="Tahoma"/>
                <w:sz w:val="24"/>
                <w:szCs w:val="24"/>
              </w:rPr>
            </w:pPr>
            <w:r w:rsidRPr="009E64B5">
              <w:rPr>
                <w:rFonts w:cs="Tahoma"/>
                <w:sz w:val="24"/>
                <w:szCs w:val="24"/>
              </w:rPr>
              <w:t xml:space="preserve">методического управления </w:t>
            </w:r>
          </w:p>
          <w:p w:rsidR="009E64B5" w:rsidRPr="009E64B5" w:rsidRDefault="009E64B5" w:rsidP="009E64B5">
            <w:pPr>
              <w:jc w:val="center"/>
              <w:rPr>
                <w:rFonts w:cs="Tahoma"/>
                <w:sz w:val="24"/>
                <w:szCs w:val="24"/>
              </w:rPr>
            </w:pPr>
            <w:r w:rsidRPr="009E64B5">
              <w:rPr>
                <w:rFonts w:cs="Tahoma"/>
                <w:sz w:val="24"/>
                <w:szCs w:val="24"/>
              </w:rPr>
              <w:t>к.б.н., доцент И.В. Осадченко</w:t>
            </w:r>
          </w:p>
          <w:p w:rsidR="009E64B5" w:rsidRPr="009E64B5" w:rsidRDefault="009E64B5" w:rsidP="009E64B5">
            <w:pPr>
              <w:jc w:val="center"/>
              <w:rPr>
                <w:rFonts w:cs="Tahoma"/>
                <w:sz w:val="24"/>
                <w:szCs w:val="24"/>
              </w:rPr>
            </w:pPr>
            <w:r w:rsidRPr="009E64B5">
              <w:rPr>
                <w:rFonts w:cs="Tahoma"/>
                <w:sz w:val="24"/>
                <w:szCs w:val="24"/>
              </w:rPr>
              <w:t>_______________________________</w:t>
            </w:r>
          </w:p>
          <w:p w:rsidR="000D578B" w:rsidRPr="000D578B" w:rsidRDefault="009E64B5" w:rsidP="009E64B5">
            <w:pPr>
              <w:jc w:val="center"/>
              <w:rPr>
                <w:rFonts w:cs="Tahoma"/>
                <w:sz w:val="24"/>
                <w:szCs w:val="24"/>
              </w:rPr>
            </w:pPr>
            <w:r w:rsidRPr="009E64B5">
              <w:rPr>
                <w:rFonts w:cs="Tahoma"/>
                <w:sz w:val="24"/>
                <w:szCs w:val="24"/>
              </w:rPr>
              <w:t>«20» июня 2023 г.</w:t>
            </w:r>
          </w:p>
        </w:tc>
        <w:tc>
          <w:tcPr>
            <w:tcW w:w="4643" w:type="dxa"/>
          </w:tcPr>
          <w:p w:rsidR="009E64B5" w:rsidRPr="009E64B5" w:rsidRDefault="009E64B5" w:rsidP="009E64B5">
            <w:pPr>
              <w:jc w:val="center"/>
              <w:rPr>
                <w:rFonts w:cs="Tahoma"/>
                <w:sz w:val="24"/>
                <w:szCs w:val="24"/>
              </w:rPr>
            </w:pPr>
            <w:r w:rsidRPr="009E64B5">
              <w:rPr>
                <w:rFonts w:cs="Tahoma"/>
                <w:sz w:val="24"/>
                <w:szCs w:val="24"/>
              </w:rPr>
              <w:t>УТВЕРЖДЕНО</w:t>
            </w:r>
          </w:p>
          <w:p w:rsidR="009E64B5" w:rsidRPr="009E64B5" w:rsidRDefault="009E64B5" w:rsidP="009E64B5">
            <w:pPr>
              <w:jc w:val="center"/>
              <w:rPr>
                <w:rFonts w:cs="Tahoma"/>
                <w:sz w:val="24"/>
                <w:szCs w:val="24"/>
              </w:rPr>
            </w:pPr>
            <w:r w:rsidRPr="009E64B5">
              <w:rPr>
                <w:rFonts w:cs="Tahoma"/>
                <w:sz w:val="24"/>
                <w:szCs w:val="24"/>
              </w:rPr>
              <w:t>Председатель УМК</w:t>
            </w:r>
          </w:p>
          <w:p w:rsidR="009E64B5" w:rsidRPr="009E64B5" w:rsidRDefault="009E64B5" w:rsidP="009E64B5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 w:rsidRPr="009E64B5">
              <w:rPr>
                <w:rFonts w:cs="Tahoma"/>
                <w:sz w:val="24"/>
                <w:szCs w:val="24"/>
              </w:rPr>
              <w:t>и.о</w:t>
            </w:r>
            <w:proofErr w:type="spellEnd"/>
            <w:r w:rsidRPr="009E64B5">
              <w:rPr>
                <w:rFonts w:cs="Tahoma"/>
                <w:sz w:val="24"/>
                <w:szCs w:val="24"/>
              </w:rPr>
              <w:t>. проректора по учебной работе</w:t>
            </w:r>
          </w:p>
          <w:p w:rsidR="009E64B5" w:rsidRPr="009E64B5" w:rsidRDefault="009E64B5" w:rsidP="009E64B5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 w:rsidRPr="009E64B5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9E64B5">
              <w:rPr>
                <w:rFonts w:cs="Tahoma"/>
                <w:sz w:val="24"/>
                <w:szCs w:val="24"/>
              </w:rPr>
              <w:t>., доцент А.П. Морозов</w:t>
            </w:r>
          </w:p>
          <w:p w:rsidR="009E64B5" w:rsidRPr="009E64B5" w:rsidRDefault="009E64B5" w:rsidP="009E64B5">
            <w:pPr>
              <w:jc w:val="center"/>
              <w:rPr>
                <w:rFonts w:cs="Tahoma"/>
                <w:sz w:val="24"/>
                <w:szCs w:val="24"/>
              </w:rPr>
            </w:pPr>
            <w:r w:rsidRPr="009E64B5">
              <w:rPr>
                <w:rFonts w:cs="Tahoma"/>
                <w:sz w:val="24"/>
                <w:szCs w:val="24"/>
              </w:rPr>
              <w:t>______________________________</w:t>
            </w:r>
          </w:p>
          <w:p w:rsidR="000D578B" w:rsidRPr="000D578B" w:rsidRDefault="009E64B5" w:rsidP="009E64B5">
            <w:pPr>
              <w:jc w:val="center"/>
              <w:rPr>
                <w:rFonts w:cs="Tahoma"/>
                <w:sz w:val="24"/>
                <w:szCs w:val="24"/>
              </w:rPr>
            </w:pPr>
            <w:r w:rsidRPr="009E64B5">
              <w:rPr>
                <w:rFonts w:cs="Tahoma"/>
                <w:sz w:val="24"/>
                <w:szCs w:val="24"/>
              </w:rPr>
              <w:t>«20» июня 2023 г.</w:t>
            </w:r>
          </w:p>
        </w:tc>
      </w:tr>
    </w:tbl>
    <w:p w:rsidR="000D578B" w:rsidRPr="000D578B" w:rsidRDefault="000D578B" w:rsidP="000D578B">
      <w:pPr>
        <w:jc w:val="center"/>
        <w:rPr>
          <w:rFonts w:cs="Tahoma"/>
          <w:b/>
          <w:color w:val="000000"/>
          <w:sz w:val="24"/>
          <w:szCs w:val="24"/>
        </w:rPr>
      </w:pPr>
    </w:p>
    <w:p w:rsidR="000D578B" w:rsidRPr="000D578B" w:rsidRDefault="000D578B" w:rsidP="000D578B">
      <w:pPr>
        <w:jc w:val="center"/>
        <w:rPr>
          <w:rFonts w:cs="Tahoma"/>
          <w:b/>
          <w:color w:val="000000"/>
          <w:sz w:val="24"/>
          <w:szCs w:val="24"/>
        </w:rPr>
      </w:pPr>
    </w:p>
    <w:p w:rsidR="000D578B" w:rsidRPr="000D578B" w:rsidRDefault="000D578B" w:rsidP="000D578B">
      <w:pPr>
        <w:jc w:val="center"/>
        <w:rPr>
          <w:rFonts w:cs="Tahoma"/>
          <w:b/>
          <w:color w:val="000000"/>
          <w:sz w:val="24"/>
          <w:szCs w:val="24"/>
        </w:rPr>
      </w:pPr>
      <w:r w:rsidRPr="000D578B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0D578B" w:rsidRPr="000D578B" w:rsidRDefault="000D578B" w:rsidP="000D578B">
      <w:pPr>
        <w:jc w:val="center"/>
        <w:rPr>
          <w:rFonts w:cs="Tahoma"/>
          <w:b/>
          <w:color w:val="000000"/>
          <w:sz w:val="24"/>
          <w:szCs w:val="24"/>
        </w:rPr>
      </w:pPr>
    </w:p>
    <w:p w:rsidR="000D578B" w:rsidRPr="000D578B" w:rsidRDefault="000D578B" w:rsidP="000D578B">
      <w:pPr>
        <w:jc w:val="center"/>
        <w:rPr>
          <w:rFonts w:cs="Tahoma"/>
          <w:b/>
          <w:color w:val="000000"/>
          <w:sz w:val="24"/>
          <w:szCs w:val="24"/>
        </w:rPr>
      </w:pPr>
      <w:r w:rsidRPr="000D578B">
        <w:rPr>
          <w:rFonts w:cs="Tahoma"/>
          <w:b/>
          <w:color w:val="000000"/>
          <w:sz w:val="24"/>
          <w:szCs w:val="24"/>
        </w:rPr>
        <w:t>«</w:t>
      </w:r>
      <w:r w:rsidR="00D4417E">
        <w:rPr>
          <w:rFonts w:cs="Tahoma"/>
          <w:b/>
          <w:color w:val="000000"/>
          <w:sz w:val="24"/>
          <w:szCs w:val="24"/>
        </w:rPr>
        <w:t>ЦИФРОВАЯ ТРАНСФОРМАЦИЯ БИЗНЕСА</w:t>
      </w:r>
      <w:r w:rsidRPr="000D578B">
        <w:rPr>
          <w:rFonts w:cs="Tahoma"/>
          <w:b/>
          <w:color w:val="000000"/>
          <w:sz w:val="24"/>
          <w:szCs w:val="24"/>
        </w:rPr>
        <w:t>»</w:t>
      </w:r>
    </w:p>
    <w:p w:rsidR="000D578B" w:rsidRPr="000D578B" w:rsidRDefault="000D578B" w:rsidP="000D578B">
      <w:pPr>
        <w:jc w:val="center"/>
        <w:rPr>
          <w:rFonts w:cs="Tahoma"/>
          <w:b/>
          <w:color w:val="000000"/>
          <w:sz w:val="24"/>
          <w:szCs w:val="24"/>
        </w:rPr>
      </w:pPr>
      <w:r w:rsidRPr="006242FC">
        <w:rPr>
          <w:rFonts w:cs="Tahoma"/>
          <w:b/>
          <w:color w:val="000000"/>
          <w:sz w:val="24"/>
          <w:szCs w:val="24"/>
        </w:rPr>
        <w:t>Б1.</w:t>
      </w:r>
      <w:r w:rsidR="00D4417E">
        <w:rPr>
          <w:rFonts w:cs="Tahoma"/>
          <w:b/>
          <w:color w:val="000000"/>
          <w:sz w:val="24"/>
          <w:szCs w:val="24"/>
        </w:rPr>
        <w:t>В</w:t>
      </w:r>
      <w:r w:rsidRPr="006242FC">
        <w:rPr>
          <w:rFonts w:cs="Tahoma"/>
          <w:b/>
          <w:color w:val="000000"/>
          <w:sz w:val="24"/>
          <w:szCs w:val="24"/>
        </w:rPr>
        <w:t>.</w:t>
      </w:r>
      <w:r w:rsidR="00D4417E">
        <w:rPr>
          <w:rFonts w:cs="Tahoma"/>
          <w:b/>
          <w:color w:val="000000"/>
          <w:sz w:val="24"/>
          <w:szCs w:val="24"/>
        </w:rPr>
        <w:t>05</w:t>
      </w:r>
    </w:p>
    <w:p w:rsidR="000D578B" w:rsidRPr="000D578B" w:rsidRDefault="000D578B" w:rsidP="000D578B">
      <w:pPr>
        <w:jc w:val="center"/>
        <w:rPr>
          <w:rFonts w:cs="Tahoma"/>
          <w:b/>
          <w:iCs/>
          <w:sz w:val="24"/>
          <w:szCs w:val="24"/>
        </w:rPr>
      </w:pPr>
    </w:p>
    <w:p w:rsidR="000D578B" w:rsidRPr="000D578B" w:rsidRDefault="000D578B" w:rsidP="000D578B">
      <w:pPr>
        <w:jc w:val="center"/>
        <w:rPr>
          <w:rFonts w:cs="Tahoma"/>
          <w:b/>
          <w:color w:val="000000"/>
          <w:sz w:val="24"/>
          <w:szCs w:val="24"/>
        </w:rPr>
      </w:pPr>
      <w:r w:rsidRPr="000D578B">
        <w:rPr>
          <w:rFonts w:cs="Tahoma"/>
          <w:b/>
          <w:color w:val="000000"/>
          <w:sz w:val="24"/>
          <w:szCs w:val="24"/>
        </w:rPr>
        <w:t>Направление подготовки:</w:t>
      </w:r>
    </w:p>
    <w:p w:rsidR="000D578B" w:rsidRPr="000D578B" w:rsidRDefault="000D578B" w:rsidP="000D578B">
      <w:pPr>
        <w:jc w:val="center"/>
        <w:rPr>
          <w:rFonts w:cs="Tahoma"/>
          <w:color w:val="000000"/>
          <w:sz w:val="24"/>
          <w:szCs w:val="24"/>
        </w:rPr>
      </w:pPr>
      <w:r w:rsidRPr="000D578B">
        <w:rPr>
          <w:rFonts w:cs="Tahoma"/>
          <w:b/>
          <w:color w:val="000000"/>
          <w:sz w:val="24"/>
          <w:szCs w:val="24"/>
        </w:rPr>
        <w:t xml:space="preserve"> </w:t>
      </w:r>
      <w:r w:rsidRPr="000D578B">
        <w:rPr>
          <w:rFonts w:cs="Tahoma"/>
          <w:color w:val="000000"/>
          <w:sz w:val="24"/>
          <w:szCs w:val="24"/>
        </w:rPr>
        <w:t xml:space="preserve">38.03.02 «Менеджмент» </w:t>
      </w:r>
    </w:p>
    <w:p w:rsidR="000D578B" w:rsidRPr="000D578B" w:rsidRDefault="000D578B" w:rsidP="000D578B">
      <w:pPr>
        <w:jc w:val="center"/>
        <w:rPr>
          <w:rFonts w:cs="Tahoma"/>
          <w:b/>
          <w:color w:val="000000"/>
          <w:sz w:val="24"/>
          <w:szCs w:val="24"/>
        </w:rPr>
      </w:pPr>
    </w:p>
    <w:p w:rsidR="000D578B" w:rsidRPr="000D578B" w:rsidRDefault="000D578B" w:rsidP="000D578B">
      <w:pPr>
        <w:jc w:val="center"/>
        <w:rPr>
          <w:i/>
          <w:sz w:val="24"/>
          <w:szCs w:val="24"/>
        </w:rPr>
      </w:pPr>
      <w:r w:rsidRPr="000D578B">
        <w:rPr>
          <w:i/>
          <w:sz w:val="24"/>
          <w:szCs w:val="24"/>
        </w:rPr>
        <w:t xml:space="preserve">(Уровень высшего образования – </w:t>
      </w:r>
      <w:proofErr w:type="spellStart"/>
      <w:r w:rsidRPr="000D578B">
        <w:rPr>
          <w:i/>
          <w:sz w:val="24"/>
          <w:szCs w:val="24"/>
        </w:rPr>
        <w:t>бакалавриат</w:t>
      </w:r>
      <w:proofErr w:type="spellEnd"/>
      <w:r w:rsidRPr="000D578B">
        <w:rPr>
          <w:i/>
          <w:sz w:val="24"/>
          <w:szCs w:val="24"/>
        </w:rPr>
        <w:t>)</w:t>
      </w:r>
    </w:p>
    <w:p w:rsidR="000D578B" w:rsidRPr="000D578B" w:rsidRDefault="000D578B" w:rsidP="000D578B">
      <w:pPr>
        <w:jc w:val="center"/>
        <w:rPr>
          <w:b/>
          <w:sz w:val="24"/>
          <w:szCs w:val="24"/>
        </w:rPr>
      </w:pPr>
    </w:p>
    <w:p w:rsidR="000D578B" w:rsidRPr="000D578B" w:rsidRDefault="000D578B" w:rsidP="000D578B">
      <w:pPr>
        <w:jc w:val="center"/>
        <w:rPr>
          <w:b/>
          <w:sz w:val="24"/>
          <w:szCs w:val="24"/>
        </w:rPr>
      </w:pPr>
      <w:r w:rsidRPr="000D578B">
        <w:rPr>
          <w:b/>
          <w:sz w:val="24"/>
          <w:szCs w:val="24"/>
        </w:rPr>
        <w:t>Профиль подготовки</w:t>
      </w:r>
    </w:p>
    <w:p w:rsidR="000D578B" w:rsidRPr="000D578B" w:rsidRDefault="000D578B" w:rsidP="000D578B">
      <w:pPr>
        <w:jc w:val="center"/>
        <w:rPr>
          <w:b/>
          <w:sz w:val="24"/>
          <w:szCs w:val="24"/>
        </w:rPr>
      </w:pPr>
      <w:r w:rsidRPr="000D578B">
        <w:rPr>
          <w:b/>
          <w:sz w:val="24"/>
          <w:szCs w:val="24"/>
        </w:rPr>
        <w:t>«Менеджмент организации»</w:t>
      </w:r>
    </w:p>
    <w:p w:rsidR="000D578B" w:rsidRPr="000D578B" w:rsidRDefault="000D578B" w:rsidP="000D578B">
      <w:pPr>
        <w:jc w:val="center"/>
        <w:rPr>
          <w:b/>
          <w:sz w:val="24"/>
          <w:szCs w:val="24"/>
        </w:rPr>
      </w:pPr>
    </w:p>
    <w:p w:rsidR="000D578B" w:rsidRPr="000D578B" w:rsidRDefault="000D578B" w:rsidP="000D578B">
      <w:pPr>
        <w:jc w:val="center"/>
        <w:rPr>
          <w:b/>
          <w:sz w:val="24"/>
          <w:szCs w:val="24"/>
        </w:rPr>
      </w:pPr>
    </w:p>
    <w:p w:rsidR="000D578B" w:rsidRPr="000D578B" w:rsidRDefault="000D578B" w:rsidP="000D578B">
      <w:pPr>
        <w:jc w:val="center"/>
        <w:rPr>
          <w:b/>
          <w:sz w:val="24"/>
          <w:szCs w:val="24"/>
        </w:rPr>
      </w:pPr>
    </w:p>
    <w:p w:rsidR="000D578B" w:rsidRPr="000D578B" w:rsidRDefault="000D578B" w:rsidP="000D578B">
      <w:pPr>
        <w:jc w:val="center"/>
        <w:rPr>
          <w:b/>
          <w:sz w:val="24"/>
          <w:szCs w:val="24"/>
        </w:rPr>
      </w:pPr>
    </w:p>
    <w:p w:rsidR="000D578B" w:rsidRPr="000D578B" w:rsidRDefault="000D578B" w:rsidP="000D578B">
      <w:pPr>
        <w:jc w:val="center"/>
        <w:rPr>
          <w:b/>
          <w:sz w:val="24"/>
          <w:szCs w:val="24"/>
        </w:rPr>
      </w:pPr>
      <w:r w:rsidRPr="000D578B">
        <w:rPr>
          <w:b/>
          <w:sz w:val="24"/>
          <w:szCs w:val="24"/>
        </w:rPr>
        <w:t xml:space="preserve">Форма обучения  </w:t>
      </w:r>
    </w:p>
    <w:p w:rsidR="000D578B" w:rsidRPr="000D578B" w:rsidRDefault="00BF6A66" w:rsidP="000D578B">
      <w:pPr>
        <w:jc w:val="center"/>
        <w:rPr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очная</w:t>
      </w:r>
    </w:p>
    <w:p w:rsidR="000D578B" w:rsidRPr="000D578B" w:rsidRDefault="000D578B" w:rsidP="000D578B">
      <w:pPr>
        <w:jc w:val="center"/>
        <w:rPr>
          <w:rFonts w:cs="Tahoma"/>
          <w:color w:val="000000"/>
          <w:sz w:val="24"/>
          <w:szCs w:val="24"/>
        </w:rPr>
      </w:pPr>
    </w:p>
    <w:p w:rsidR="000D578B" w:rsidRDefault="000D578B" w:rsidP="000D578B">
      <w:pPr>
        <w:jc w:val="center"/>
        <w:rPr>
          <w:rFonts w:cs="Tahoma"/>
          <w:b/>
          <w:color w:val="000000"/>
          <w:sz w:val="24"/>
          <w:szCs w:val="24"/>
        </w:rPr>
      </w:pPr>
    </w:p>
    <w:p w:rsidR="00BF6A66" w:rsidRDefault="00BF6A66" w:rsidP="000D578B">
      <w:pPr>
        <w:jc w:val="center"/>
        <w:rPr>
          <w:rFonts w:cs="Tahoma"/>
          <w:b/>
          <w:color w:val="000000"/>
          <w:sz w:val="24"/>
          <w:szCs w:val="24"/>
        </w:rPr>
      </w:pPr>
    </w:p>
    <w:p w:rsidR="00BF6A66" w:rsidRPr="000D578B" w:rsidRDefault="00BF6A66" w:rsidP="000D578B">
      <w:pPr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9968" w:type="dxa"/>
        <w:tblLayout w:type="fixed"/>
        <w:tblLook w:val="04A0" w:firstRow="1" w:lastRow="0" w:firstColumn="1" w:lastColumn="0" w:noHBand="0" w:noVBand="1"/>
      </w:tblPr>
      <w:tblGrid>
        <w:gridCol w:w="3412"/>
        <w:gridCol w:w="3217"/>
        <w:gridCol w:w="3339"/>
      </w:tblGrid>
      <w:tr w:rsidR="000D578B" w:rsidRPr="000D578B" w:rsidTr="000D578B">
        <w:tc>
          <w:tcPr>
            <w:tcW w:w="3412" w:type="dxa"/>
          </w:tcPr>
          <w:p w:rsidR="009E64B5" w:rsidRPr="009E64B5" w:rsidRDefault="009E64B5" w:rsidP="009E64B5">
            <w:pPr>
              <w:jc w:val="center"/>
              <w:rPr>
                <w:rFonts w:cs="Tahoma"/>
                <w:sz w:val="24"/>
                <w:szCs w:val="24"/>
              </w:rPr>
            </w:pPr>
            <w:r w:rsidRPr="009E64B5">
              <w:rPr>
                <w:rFonts w:cs="Tahoma"/>
                <w:sz w:val="24"/>
                <w:szCs w:val="24"/>
              </w:rPr>
              <w:t>СОГЛАСОВАНО</w:t>
            </w:r>
          </w:p>
          <w:p w:rsidR="009E64B5" w:rsidRPr="009E64B5" w:rsidRDefault="009E64B5" w:rsidP="009E64B5">
            <w:pPr>
              <w:jc w:val="center"/>
              <w:rPr>
                <w:rFonts w:cs="Tahoma"/>
                <w:sz w:val="24"/>
                <w:szCs w:val="24"/>
              </w:rPr>
            </w:pPr>
            <w:r w:rsidRPr="009E64B5">
              <w:rPr>
                <w:rFonts w:cs="Tahoma"/>
                <w:sz w:val="24"/>
                <w:szCs w:val="24"/>
              </w:rPr>
              <w:t>Декан социально-педагогического факультета</w:t>
            </w:r>
          </w:p>
          <w:p w:rsidR="009E64B5" w:rsidRPr="009E64B5" w:rsidRDefault="009E64B5" w:rsidP="009E64B5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 w:rsidRPr="009E64B5">
              <w:rPr>
                <w:rFonts w:cs="Tahoma"/>
                <w:sz w:val="24"/>
                <w:szCs w:val="24"/>
              </w:rPr>
              <w:t>к.пс.н</w:t>
            </w:r>
            <w:proofErr w:type="spellEnd"/>
            <w:r w:rsidRPr="009E64B5">
              <w:rPr>
                <w:rFonts w:cs="Tahoma"/>
                <w:sz w:val="24"/>
                <w:szCs w:val="24"/>
              </w:rPr>
              <w:t>., доцент</w:t>
            </w:r>
          </w:p>
          <w:p w:rsidR="009E64B5" w:rsidRPr="009E64B5" w:rsidRDefault="009E64B5" w:rsidP="009E64B5">
            <w:pPr>
              <w:jc w:val="center"/>
              <w:rPr>
                <w:rFonts w:cs="Tahoma"/>
                <w:sz w:val="24"/>
                <w:szCs w:val="24"/>
              </w:rPr>
            </w:pPr>
            <w:r w:rsidRPr="009E64B5">
              <w:rPr>
                <w:rFonts w:cs="Tahoma"/>
                <w:sz w:val="24"/>
                <w:szCs w:val="24"/>
              </w:rPr>
              <w:t xml:space="preserve">___________В.А. </w:t>
            </w:r>
            <w:proofErr w:type="spellStart"/>
            <w:r w:rsidRPr="009E64B5">
              <w:rPr>
                <w:rFonts w:cs="Tahoma"/>
                <w:sz w:val="24"/>
                <w:szCs w:val="24"/>
              </w:rPr>
              <w:t>Дерючева</w:t>
            </w:r>
            <w:proofErr w:type="spellEnd"/>
          </w:p>
          <w:p w:rsidR="000D578B" w:rsidRPr="000D578B" w:rsidRDefault="009E64B5" w:rsidP="009E64B5">
            <w:pPr>
              <w:jc w:val="center"/>
              <w:rPr>
                <w:rFonts w:cs="Tahoma"/>
                <w:sz w:val="24"/>
                <w:szCs w:val="24"/>
              </w:rPr>
            </w:pPr>
            <w:r w:rsidRPr="009E64B5">
              <w:rPr>
                <w:rFonts w:cs="Tahoma"/>
                <w:sz w:val="24"/>
                <w:szCs w:val="24"/>
              </w:rPr>
              <w:t>«20» июня 2023 г.</w:t>
            </w:r>
          </w:p>
        </w:tc>
        <w:tc>
          <w:tcPr>
            <w:tcW w:w="3217" w:type="dxa"/>
          </w:tcPr>
          <w:p w:rsidR="000D578B" w:rsidRPr="000D578B" w:rsidRDefault="000D578B" w:rsidP="00A31AD9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339" w:type="dxa"/>
          </w:tcPr>
          <w:p w:rsidR="009E64B5" w:rsidRPr="009E64B5" w:rsidRDefault="009E64B5" w:rsidP="009E64B5">
            <w:pPr>
              <w:jc w:val="center"/>
              <w:rPr>
                <w:rFonts w:cs="Tahoma"/>
                <w:sz w:val="24"/>
                <w:szCs w:val="24"/>
              </w:rPr>
            </w:pPr>
            <w:r w:rsidRPr="009E64B5">
              <w:rPr>
                <w:rFonts w:cs="Tahoma"/>
                <w:sz w:val="24"/>
                <w:szCs w:val="24"/>
              </w:rPr>
              <w:t>Программа рассмотрена и одобрена на заседании кафе</w:t>
            </w:r>
            <w:r w:rsidRPr="009E64B5">
              <w:rPr>
                <w:rFonts w:cs="Tahoma"/>
                <w:sz w:val="24"/>
                <w:szCs w:val="24"/>
              </w:rPr>
              <w:t>д</w:t>
            </w:r>
            <w:r w:rsidRPr="009E64B5">
              <w:rPr>
                <w:rFonts w:cs="Tahoma"/>
                <w:sz w:val="24"/>
                <w:szCs w:val="24"/>
              </w:rPr>
              <w:t>ры (протокол № 12</w:t>
            </w:r>
          </w:p>
          <w:p w:rsidR="009E64B5" w:rsidRPr="009E64B5" w:rsidRDefault="009E64B5" w:rsidP="009E64B5">
            <w:pPr>
              <w:jc w:val="center"/>
              <w:rPr>
                <w:rFonts w:cs="Tahoma"/>
                <w:sz w:val="24"/>
                <w:szCs w:val="24"/>
              </w:rPr>
            </w:pPr>
            <w:r w:rsidRPr="009E64B5">
              <w:rPr>
                <w:rFonts w:cs="Tahoma"/>
                <w:sz w:val="24"/>
                <w:szCs w:val="24"/>
              </w:rPr>
              <w:t>от «19» июня 2023 г.)</w:t>
            </w:r>
          </w:p>
          <w:p w:rsidR="009E64B5" w:rsidRPr="009E64B5" w:rsidRDefault="009E64B5" w:rsidP="009E64B5">
            <w:pPr>
              <w:jc w:val="center"/>
              <w:rPr>
                <w:rFonts w:cs="Tahoma"/>
                <w:sz w:val="24"/>
                <w:szCs w:val="24"/>
              </w:rPr>
            </w:pPr>
            <w:r w:rsidRPr="009E64B5">
              <w:rPr>
                <w:rFonts w:cs="Tahoma"/>
                <w:sz w:val="24"/>
                <w:szCs w:val="24"/>
              </w:rPr>
              <w:t>Зав. кафедрой,</w:t>
            </w:r>
          </w:p>
          <w:p w:rsidR="009E64B5" w:rsidRPr="009E64B5" w:rsidRDefault="009E64B5" w:rsidP="009E64B5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 w:rsidRPr="009E64B5">
              <w:rPr>
                <w:rFonts w:cs="Tahoma"/>
                <w:sz w:val="24"/>
                <w:szCs w:val="24"/>
              </w:rPr>
              <w:t>д.п.н</w:t>
            </w:r>
            <w:proofErr w:type="spellEnd"/>
            <w:r w:rsidRPr="009E64B5">
              <w:rPr>
                <w:rFonts w:cs="Tahoma"/>
                <w:sz w:val="24"/>
                <w:szCs w:val="24"/>
              </w:rPr>
              <w:t>., профессор</w:t>
            </w:r>
          </w:p>
          <w:p w:rsidR="009E64B5" w:rsidRPr="009E64B5" w:rsidRDefault="009E64B5" w:rsidP="009E64B5">
            <w:pPr>
              <w:jc w:val="center"/>
              <w:rPr>
                <w:rFonts w:cs="Tahoma"/>
                <w:sz w:val="24"/>
                <w:szCs w:val="24"/>
              </w:rPr>
            </w:pPr>
            <w:r w:rsidRPr="009E64B5">
              <w:rPr>
                <w:rFonts w:cs="Tahoma"/>
                <w:sz w:val="24"/>
                <w:szCs w:val="24"/>
              </w:rPr>
              <w:t xml:space="preserve">А.Н </w:t>
            </w:r>
            <w:proofErr w:type="spellStart"/>
            <w:r w:rsidRPr="009E64B5">
              <w:rPr>
                <w:rFonts w:cs="Tahoma"/>
                <w:sz w:val="24"/>
                <w:szCs w:val="24"/>
              </w:rPr>
              <w:t>Фураев</w:t>
            </w:r>
            <w:proofErr w:type="spellEnd"/>
            <w:r w:rsidRPr="009E64B5">
              <w:rPr>
                <w:rFonts w:cs="Tahoma"/>
                <w:sz w:val="24"/>
                <w:szCs w:val="24"/>
              </w:rPr>
              <w:t xml:space="preserve"> ______________________</w:t>
            </w:r>
          </w:p>
          <w:p w:rsidR="000D578B" w:rsidRPr="000D578B" w:rsidRDefault="009E64B5" w:rsidP="009E64B5">
            <w:pPr>
              <w:jc w:val="center"/>
              <w:rPr>
                <w:rFonts w:cs="Tahoma"/>
                <w:sz w:val="24"/>
                <w:szCs w:val="24"/>
              </w:rPr>
            </w:pPr>
            <w:r w:rsidRPr="009E64B5">
              <w:rPr>
                <w:rFonts w:cs="Tahoma"/>
                <w:sz w:val="24"/>
                <w:szCs w:val="24"/>
              </w:rPr>
              <w:t>«19» июня 2023г.</w:t>
            </w:r>
          </w:p>
        </w:tc>
      </w:tr>
    </w:tbl>
    <w:p w:rsidR="000D578B" w:rsidRPr="000D578B" w:rsidRDefault="000D578B" w:rsidP="000D578B">
      <w:pPr>
        <w:jc w:val="right"/>
        <w:rPr>
          <w:rFonts w:cs="Tahoma"/>
          <w:b/>
          <w:color w:val="000000"/>
          <w:sz w:val="24"/>
          <w:szCs w:val="24"/>
        </w:rPr>
      </w:pPr>
    </w:p>
    <w:p w:rsidR="000D578B" w:rsidRPr="000D578B" w:rsidRDefault="000D578B" w:rsidP="000D578B">
      <w:pPr>
        <w:jc w:val="right"/>
        <w:rPr>
          <w:rFonts w:cs="Tahoma"/>
          <w:b/>
          <w:color w:val="000000"/>
          <w:sz w:val="24"/>
          <w:szCs w:val="24"/>
        </w:rPr>
      </w:pPr>
    </w:p>
    <w:p w:rsidR="000D578B" w:rsidRPr="000D578B" w:rsidRDefault="000D578B" w:rsidP="000D578B">
      <w:pPr>
        <w:jc w:val="right"/>
        <w:rPr>
          <w:rFonts w:cs="Tahoma"/>
          <w:b/>
          <w:color w:val="000000"/>
          <w:sz w:val="24"/>
          <w:szCs w:val="24"/>
        </w:rPr>
      </w:pPr>
    </w:p>
    <w:p w:rsidR="000D578B" w:rsidRPr="000D578B" w:rsidRDefault="000D578B" w:rsidP="000D578B">
      <w:pPr>
        <w:jc w:val="right"/>
        <w:rPr>
          <w:rFonts w:cs="Tahoma"/>
          <w:b/>
          <w:color w:val="000000"/>
          <w:sz w:val="24"/>
          <w:szCs w:val="24"/>
        </w:rPr>
      </w:pPr>
    </w:p>
    <w:p w:rsidR="000D578B" w:rsidRPr="000D578B" w:rsidRDefault="000D578B" w:rsidP="000D578B">
      <w:pPr>
        <w:jc w:val="right"/>
        <w:rPr>
          <w:rFonts w:cs="Tahoma"/>
          <w:b/>
          <w:color w:val="000000"/>
          <w:sz w:val="24"/>
          <w:szCs w:val="24"/>
        </w:rPr>
      </w:pPr>
    </w:p>
    <w:p w:rsidR="00BF6A66" w:rsidRPr="009E64B5" w:rsidRDefault="000D578B" w:rsidP="000D578B">
      <w:pPr>
        <w:jc w:val="center"/>
        <w:rPr>
          <w:rFonts w:cs="Tahoma"/>
          <w:b/>
          <w:color w:val="000000"/>
          <w:sz w:val="24"/>
          <w:szCs w:val="24"/>
          <w:lang w:val="en-US"/>
        </w:rPr>
        <w:sectPr w:rsidR="00BF6A66" w:rsidRPr="009E64B5" w:rsidSect="00FF110F">
          <w:headerReference w:type="default" r:id="rId8"/>
          <w:footerReference w:type="default" r:id="rId9"/>
          <w:pgSz w:w="11906" w:h="16838"/>
          <w:pgMar w:top="1134" w:right="1134" w:bottom="851" w:left="1701" w:header="709" w:footer="709" w:gutter="0"/>
          <w:cols w:space="708"/>
          <w:titlePg/>
          <w:docGrid w:linePitch="360"/>
        </w:sectPr>
      </w:pPr>
      <w:proofErr w:type="spellStart"/>
      <w:r w:rsidRPr="000D578B"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 w:rsidRPr="000D578B">
        <w:rPr>
          <w:rFonts w:cs="Tahoma"/>
          <w:b/>
          <w:color w:val="000000"/>
          <w:sz w:val="24"/>
          <w:szCs w:val="24"/>
        </w:rPr>
        <w:t xml:space="preserve"> </w:t>
      </w:r>
      <w:r>
        <w:rPr>
          <w:rFonts w:cs="Tahoma"/>
          <w:b/>
          <w:color w:val="000000"/>
          <w:sz w:val="24"/>
          <w:szCs w:val="24"/>
        </w:rPr>
        <w:t>202</w:t>
      </w:r>
      <w:r w:rsidR="009E64B5">
        <w:rPr>
          <w:rFonts w:cs="Tahoma"/>
          <w:b/>
          <w:color w:val="000000"/>
          <w:sz w:val="24"/>
          <w:szCs w:val="24"/>
          <w:lang w:val="en-US"/>
        </w:rPr>
        <w:t>3</w:t>
      </w:r>
    </w:p>
    <w:p w:rsidR="00CE5AAF" w:rsidRPr="002D176F" w:rsidRDefault="00B41CE6">
      <w:pPr>
        <w:jc w:val="both"/>
        <w:rPr>
          <w:rFonts w:cs="Tahoma"/>
          <w:color w:val="000000"/>
          <w:sz w:val="24"/>
          <w:szCs w:val="24"/>
        </w:rPr>
      </w:pPr>
      <w:bookmarkStart w:id="0" w:name="_GoBack"/>
      <w:bookmarkEnd w:id="0"/>
      <w:r w:rsidRPr="002D176F"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ФГОС ВО по направлению подгото</w:t>
      </w:r>
      <w:r w:rsidRPr="002D176F">
        <w:rPr>
          <w:rFonts w:cs="Tahoma"/>
          <w:color w:val="000000"/>
          <w:sz w:val="24"/>
          <w:szCs w:val="24"/>
        </w:rPr>
        <w:t>в</w:t>
      </w:r>
      <w:r w:rsidRPr="002D176F">
        <w:rPr>
          <w:rFonts w:cs="Tahoma"/>
          <w:color w:val="000000"/>
          <w:sz w:val="24"/>
          <w:szCs w:val="24"/>
        </w:rPr>
        <w:t xml:space="preserve">ки </w:t>
      </w:r>
      <w:r w:rsidR="000D578B" w:rsidRPr="000D578B">
        <w:rPr>
          <w:sz w:val="24"/>
          <w:szCs w:val="24"/>
        </w:rPr>
        <w:t xml:space="preserve">38.03.02 «Менеджмент» </w:t>
      </w:r>
      <w:r w:rsidRPr="002D176F">
        <w:rPr>
          <w:rFonts w:cs="Tahoma"/>
          <w:color w:val="000000"/>
          <w:sz w:val="24"/>
          <w:szCs w:val="24"/>
        </w:rPr>
        <w:t xml:space="preserve">(уровень </w:t>
      </w:r>
      <w:proofErr w:type="spellStart"/>
      <w:r w:rsidRPr="002D176F">
        <w:rPr>
          <w:rFonts w:cs="Tahoma"/>
          <w:color w:val="000000"/>
          <w:sz w:val="24"/>
          <w:szCs w:val="24"/>
        </w:rPr>
        <w:t>бакалавриата</w:t>
      </w:r>
      <w:proofErr w:type="spellEnd"/>
      <w:r w:rsidRPr="002D176F">
        <w:rPr>
          <w:rFonts w:cs="Tahoma"/>
          <w:color w:val="000000"/>
          <w:sz w:val="24"/>
          <w:szCs w:val="24"/>
        </w:rPr>
        <w:t>) утвержденным приказом Министе</w:t>
      </w:r>
      <w:r w:rsidRPr="002D176F">
        <w:rPr>
          <w:rFonts w:cs="Tahoma"/>
          <w:color w:val="000000"/>
          <w:sz w:val="24"/>
          <w:szCs w:val="24"/>
        </w:rPr>
        <w:t>р</w:t>
      </w:r>
      <w:r w:rsidRPr="002D176F">
        <w:rPr>
          <w:rFonts w:cs="Tahoma"/>
          <w:color w:val="000000"/>
          <w:sz w:val="24"/>
          <w:szCs w:val="24"/>
        </w:rPr>
        <w:t xml:space="preserve">ства науки </w:t>
      </w:r>
      <w:r w:rsidR="000D578B" w:rsidRPr="002D176F">
        <w:rPr>
          <w:rFonts w:cs="Tahoma"/>
          <w:color w:val="000000"/>
          <w:sz w:val="24"/>
          <w:szCs w:val="24"/>
        </w:rPr>
        <w:t xml:space="preserve">и </w:t>
      </w:r>
      <w:r w:rsidR="000D578B">
        <w:rPr>
          <w:rFonts w:cs="Tahoma"/>
          <w:color w:val="000000"/>
          <w:sz w:val="24"/>
          <w:szCs w:val="24"/>
        </w:rPr>
        <w:t xml:space="preserve">высшего </w:t>
      </w:r>
      <w:r w:rsidR="000D578B" w:rsidRPr="002D176F">
        <w:rPr>
          <w:rFonts w:cs="Tahoma"/>
          <w:color w:val="000000"/>
          <w:sz w:val="24"/>
          <w:szCs w:val="24"/>
        </w:rPr>
        <w:t xml:space="preserve">образования </w:t>
      </w:r>
      <w:r w:rsidRPr="002D176F">
        <w:rPr>
          <w:rFonts w:cs="Tahoma"/>
          <w:color w:val="000000"/>
          <w:sz w:val="24"/>
          <w:szCs w:val="24"/>
        </w:rPr>
        <w:t xml:space="preserve">Российской Федерации № </w:t>
      </w:r>
      <w:r w:rsidR="000D578B">
        <w:rPr>
          <w:rFonts w:cs="Tahoma"/>
          <w:color w:val="000000"/>
          <w:sz w:val="24"/>
          <w:szCs w:val="24"/>
        </w:rPr>
        <w:t>970</w:t>
      </w:r>
      <w:r w:rsidRPr="002D176F">
        <w:rPr>
          <w:rFonts w:cs="Tahoma"/>
          <w:color w:val="000000"/>
          <w:sz w:val="24"/>
          <w:szCs w:val="24"/>
        </w:rPr>
        <w:t xml:space="preserve"> от </w:t>
      </w:r>
      <w:r w:rsidR="000D578B">
        <w:rPr>
          <w:rFonts w:cs="Tahoma"/>
          <w:color w:val="000000"/>
          <w:sz w:val="24"/>
          <w:szCs w:val="24"/>
        </w:rPr>
        <w:t>12</w:t>
      </w:r>
      <w:r w:rsidRPr="002D176F">
        <w:rPr>
          <w:rFonts w:cs="Tahoma"/>
          <w:color w:val="000000"/>
          <w:sz w:val="24"/>
          <w:szCs w:val="24"/>
        </w:rPr>
        <w:t xml:space="preserve"> </w:t>
      </w:r>
      <w:r w:rsidR="000D578B">
        <w:rPr>
          <w:rFonts w:cs="Tahoma"/>
          <w:color w:val="000000"/>
          <w:sz w:val="24"/>
          <w:szCs w:val="24"/>
        </w:rPr>
        <w:t>августа</w:t>
      </w:r>
      <w:r w:rsidRPr="002D176F">
        <w:rPr>
          <w:rFonts w:cs="Tahoma"/>
          <w:color w:val="000000"/>
          <w:sz w:val="24"/>
          <w:szCs w:val="24"/>
        </w:rPr>
        <w:t xml:space="preserve"> 20</w:t>
      </w:r>
      <w:r w:rsidR="000D578B">
        <w:rPr>
          <w:rFonts w:cs="Tahoma"/>
          <w:color w:val="000000"/>
          <w:sz w:val="24"/>
          <w:szCs w:val="24"/>
        </w:rPr>
        <w:t xml:space="preserve">20 года </w:t>
      </w:r>
      <w:r w:rsidR="000D578B" w:rsidRPr="000D578B">
        <w:rPr>
          <w:rFonts w:cs="Tahoma"/>
          <w:color w:val="000000"/>
          <w:sz w:val="24"/>
          <w:szCs w:val="24"/>
        </w:rPr>
        <w:t>с учетом изменений внесенных приказом Министерства науки и высшего образ</w:t>
      </w:r>
      <w:r w:rsidR="000D578B" w:rsidRPr="000D578B">
        <w:rPr>
          <w:rFonts w:cs="Tahoma"/>
          <w:color w:val="000000"/>
          <w:sz w:val="24"/>
          <w:szCs w:val="24"/>
        </w:rPr>
        <w:t>о</w:t>
      </w:r>
      <w:r w:rsidR="000D578B" w:rsidRPr="000D578B">
        <w:rPr>
          <w:rFonts w:cs="Tahoma"/>
          <w:color w:val="000000"/>
          <w:sz w:val="24"/>
          <w:szCs w:val="24"/>
        </w:rPr>
        <w:t>вания Российской Федерации</w:t>
      </w:r>
      <w:r w:rsidR="000D578B">
        <w:rPr>
          <w:rFonts w:cs="Tahoma"/>
          <w:color w:val="000000"/>
          <w:sz w:val="24"/>
          <w:szCs w:val="24"/>
        </w:rPr>
        <w:t xml:space="preserve"> </w:t>
      </w:r>
      <w:r w:rsidR="000D578B" w:rsidRPr="002D176F">
        <w:rPr>
          <w:rFonts w:cs="Tahoma"/>
          <w:color w:val="000000"/>
          <w:sz w:val="24"/>
          <w:szCs w:val="24"/>
        </w:rPr>
        <w:t xml:space="preserve">№ </w:t>
      </w:r>
      <w:r w:rsidR="000D578B">
        <w:rPr>
          <w:rFonts w:cs="Tahoma"/>
          <w:color w:val="000000"/>
          <w:sz w:val="24"/>
          <w:szCs w:val="24"/>
        </w:rPr>
        <w:t>1456</w:t>
      </w:r>
      <w:r w:rsidR="000D578B" w:rsidRPr="002D176F">
        <w:rPr>
          <w:rFonts w:cs="Tahoma"/>
          <w:color w:val="000000"/>
          <w:sz w:val="24"/>
          <w:szCs w:val="24"/>
        </w:rPr>
        <w:t xml:space="preserve"> от </w:t>
      </w:r>
      <w:r w:rsidR="000D578B">
        <w:rPr>
          <w:rFonts w:cs="Tahoma"/>
          <w:color w:val="000000"/>
          <w:sz w:val="24"/>
          <w:szCs w:val="24"/>
        </w:rPr>
        <w:t>26</w:t>
      </w:r>
      <w:r w:rsidR="000D578B" w:rsidRPr="002D176F">
        <w:rPr>
          <w:rFonts w:cs="Tahoma"/>
          <w:color w:val="000000"/>
          <w:sz w:val="24"/>
          <w:szCs w:val="24"/>
        </w:rPr>
        <w:t xml:space="preserve"> </w:t>
      </w:r>
      <w:r w:rsidR="000D578B">
        <w:rPr>
          <w:rFonts w:cs="Tahoma"/>
          <w:color w:val="000000"/>
          <w:sz w:val="24"/>
          <w:szCs w:val="24"/>
        </w:rPr>
        <w:t>ноября</w:t>
      </w:r>
      <w:r w:rsidR="000D578B" w:rsidRPr="002D176F">
        <w:rPr>
          <w:rFonts w:cs="Tahoma"/>
          <w:color w:val="000000"/>
          <w:sz w:val="24"/>
          <w:szCs w:val="24"/>
        </w:rPr>
        <w:t xml:space="preserve"> 20</w:t>
      </w:r>
      <w:r w:rsidR="000D578B">
        <w:rPr>
          <w:rFonts w:cs="Tahoma"/>
          <w:color w:val="000000"/>
          <w:sz w:val="24"/>
          <w:szCs w:val="24"/>
        </w:rPr>
        <w:t xml:space="preserve">20 </w:t>
      </w:r>
      <w:r w:rsidR="00A31AD9">
        <w:rPr>
          <w:rFonts w:cs="Tahoma"/>
          <w:color w:val="000000"/>
          <w:sz w:val="24"/>
          <w:szCs w:val="24"/>
        </w:rPr>
        <w:t>года «</w:t>
      </w:r>
      <w:r w:rsidR="000D578B" w:rsidRPr="000D578B">
        <w:rPr>
          <w:rFonts w:cs="Tahoma"/>
          <w:color w:val="000000"/>
          <w:sz w:val="24"/>
          <w:szCs w:val="24"/>
        </w:rPr>
        <w:t>О внесении изменений в федеральные государственные образовательные стандарты высшего образования»</w:t>
      </w:r>
    </w:p>
    <w:p w:rsidR="00CE5AAF" w:rsidRPr="002D176F" w:rsidRDefault="00CE5AAF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CE5AAF" w:rsidRPr="002D176F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CE5AAF" w:rsidRPr="002D176F" w:rsidRDefault="00B41CE6">
      <w:pPr>
        <w:rPr>
          <w:rFonts w:cs="Tahoma"/>
          <w:b/>
          <w:color w:val="000000"/>
          <w:sz w:val="24"/>
          <w:szCs w:val="24"/>
        </w:rPr>
      </w:pPr>
      <w:r w:rsidRPr="002D176F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CE5AAF" w:rsidRPr="002D176F" w:rsidRDefault="00D67CA1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Рубинштейн И. А.</w:t>
      </w:r>
      <w:r w:rsidR="00A31AD9">
        <w:rPr>
          <w:rFonts w:cs="Tahoma"/>
          <w:color w:val="000000"/>
          <w:sz w:val="24"/>
          <w:szCs w:val="24"/>
        </w:rPr>
        <w:t>,</w:t>
      </w:r>
      <w:r w:rsidR="00B41CE6" w:rsidRPr="002D176F">
        <w:rPr>
          <w:rFonts w:cs="Tahoma"/>
          <w:color w:val="000000"/>
          <w:sz w:val="24"/>
          <w:szCs w:val="24"/>
        </w:rPr>
        <w:t xml:space="preserve"> </w:t>
      </w:r>
      <w:r>
        <w:rPr>
          <w:rFonts w:cs="Tahoma"/>
          <w:color w:val="000000"/>
          <w:sz w:val="24"/>
          <w:szCs w:val="24"/>
        </w:rPr>
        <w:t>ст. преподаватель</w:t>
      </w:r>
      <w:r w:rsidR="00B41CE6" w:rsidRPr="002D176F">
        <w:rPr>
          <w:rFonts w:cs="Tahoma"/>
          <w:color w:val="000000"/>
          <w:sz w:val="24"/>
          <w:szCs w:val="24"/>
        </w:rPr>
        <w:t xml:space="preserve"> </w:t>
      </w:r>
      <w:r w:rsidR="00A31AD9">
        <w:rPr>
          <w:rFonts w:cs="Tahoma"/>
          <w:color w:val="000000"/>
          <w:sz w:val="24"/>
          <w:szCs w:val="24"/>
        </w:rPr>
        <w:t xml:space="preserve">                                       </w:t>
      </w:r>
      <w:r w:rsidR="00B41CE6" w:rsidRPr="002D176F">
        <w:rPr>
          <w:rFonts w:cs="Tahoma"/>
          <w:color w:val="000000"/>
          <w:sz w:val="24"/>
          <w:szCs w:val="24"/>
        </w:rPr>
        <w:t xml:space="preserve"> ___________________</w:t>
      </w:r>
    </w:p>
    <w:p w:rsidR="00CE5AAF" w:rsidRPr="002D176F" w:rsidRDefault="00CE5AAF">
      <w:pPr>
        <w:rPr>
          <w:rFonts w:cs="Tahoma"/>
          <w:b/>
          <w:color w:val="000000"/>
          <w:sz w:val="24"/>
          <w:szCs w:val="24"/>
        </w:rPr>
      </w:pPr>
    </w:p>
    <w:p w:rsidR="00CE5AAF" w:rsidRPr="002D176F" w:rsidRDefault="00B41CE6">
      <w:pPr>
        <w:rPr>
          <w:rFonts w:cs="Tahoma"/>
          <w:b/>
          <w:color w:val="000000"/>
          <w:sz w:val="24"/>
          <w:szCs w:val="24"/>
        </w:rPr>
      </w:pPr>
      <w:r w:rsidRPr="002D176F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CE5AAF" w:rsidRPr="002D176F" w:rsidRDefault="00B41CE6">
      <w:pPr>
        <w:rPr>
          <w:rFonts w:cs="Tahoma"/>
          <w:b/>
          <w:color w:val="000000"/>
          <w:sz w:val="24"/>
          <w:szCs w:val="24"/>
        </w:rPr>
      </w:pPr>
      <w:proofErr w:type="spellStart"/>
      <w:r w:rsidRPr="002D176F">
        <w:rPr>
          <w:rFonts w:cs="Tahoma"/>
          <w:color w:val="000000"/>
          <w:sz w:val="24"/>
          <w:szCs w:val="24"/>
        </w:rPr>
        <w:t>Фураев</w:t>
      </w:r>
      <w:proofErr w:type="spellEnd"/>
      <w:r w:rsidRPr="002D176F">
        <w:rPr>
          <w:rFonts w:cs="Tahoma"/>
          <w:color w:val="000000"/>
          <w:sz w:val="24"/>
          <w:szCs w:val="24"/>
        </w:rPr>
        <w:t xml:space="preserve"> А.Н.</w:t>
      </w:r>
      <w:r w:rsidR="00A31AD9">
        <w:rPr>
          <w:rFonts w:cs="Tahoma"/>
          <w:color w:val="000000"/>
          <w:sz w:val="24"/>
          <w:szCs w:val="24"/>
        </w:rPr>
        <w:t>,</w:t>
      </w:r>
      <w:r w:rsidRPr="002D176F">
        <w:rPr>
          <w:rFonts w:cs="Tahoma"/>
          <w:color w:val="000000"/>
          <w:sz w:val="24"/>
          <w:szCs w:val="24"/>
        </w:rPr>
        <w:t xml:space="preserve"> </w:t>
      </w:r>
      <w:r w:rsidR="002C4626">
        <w:rPr>
          <w:rFonts w:cs="Tahoma"/>
          <w:color w:val="000000"/>
          <w:sz w:val="24"/>
          <w:szCs w:val="24"/>
        </w:rPr>
        <w:t>д</w:t>
      </w:r>
      <w:r w:rsidRPr="002D176F">
        <w:rPr>
          <w:rFonts w:cs="Tahoma"/>
          <w:color w:val="000000"/>
          <w:sz w:val="24"/>
          <w:szCs w:val="24"/>
        </w:rPr>
        <w:t xml:space="preserve">. п. н. профессор                                     </w:t>
      </w:r>
      <w:r w:rsidR="00A31AD9">
        <w:rPr>
          <w:rFonts w:cs="Tahoma"/>
          <w:color w:val="000000"/>
          <w:sz w:val="24"/>
          <w:szCs w:val="24"/>
        </w:rPr>
        <w:t xml:space="preserve">              </w:t>
      </w:r>
      <w:r w:rsidRPr="002D176F">
        <w:rPr>
          <w:rFonts w:cs="Tahoma"/>
          <w:color w:val="000000"/>
          <w:sz w:val="24"/>
          <w:szCs w:val="24"/>
        </w:rPr>
        <w:t xml:space="preserve"> ___________________</w:t>
      </w:r>
    </w:p>
    <w:p w:rsidR="00CE5AAF" w:rsidRPr="002D176F" w:rsidRDefault="00CE5AAF">
      <w:pPr>
        <w:widowControl w:val="0"/>
        <w:jc w:val="both"/>
        <w:rPr>
          <w:sz w:val="24"/>
          <w:szCs w:val="24"/>
        </w:rPr>
      </w:pPr>
    </w:p>
    <w:p w:rsidR="00CE5AAF" w:rsidRPr="002D176F" w:rsidRDefault="002C4626">
      <w:pPr>
        <w:widowControl w:val="0"/>
        <w:rPr>
          <w:sz w:val="24"/>
          <w:szCs w:val="24"/>
        </w:rPr>
      </w:pPr>
      <w:r w:rsidRPr="002C4626">
        <w:rPr>
          <w:sz w:val="24"/>
          <w:szCs w:val="24"/>
        </w:rPr>
        <w:t xml:space="preserve">Димитров И. Л. к. э. н. доцент                                        </w:t>
      </w:r>
      <w:r>
        <w:rPr>
          <w:sz w:val="24"/>
          <w:szCs w:val="24"/>
        </w:rPr>
        <w:t xml:space="preserve">                  </w:t>
      </w:r>
      <w:r w:rsidR="00A31AD9">
        <w:rPr>
          <w:sz w:val="24"/>
          <w:szCs w:val="24"/>
        </w:rPr>
        <w:t>__________________</w:t>
      </w:r>
    </w:p>
    <w:p w:rsidR="00CE5AAF" w:rsidRPr="002D176F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CE5AAF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F0ABD" w:rsidRDefault="008F0AB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F0ABD" w:rsidRDefault="008F0AB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F0ABD" w:rsidRDefault="008F0AB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F0ABD" w:rsidRDefault="008F0AB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F0ABD" w:rsidRDefault="008F0AB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F0ABD" w:rsidRDefault="008F0AB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F0ABD" w:rsidRDefault="008F0AB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F0ABD" w:rsidRDefault="008F0AB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F0ABD" w:rsidRPr="002D176F" w:rsidRDefault="008F0AB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06A34" w:rsidRPr="002D176F" w:rsidRDefault="00B06A34" w:rsidP="00B06A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06A34" w:rsidRPr="002C6A88" w:rsidRDefault="00B06A34" w:rsidP="00B06A34">
      <w:pPr>
        <w:widowControl w:val="0"/>
        <w:rPr>
          <w:rFonts w:cs="Tahoma"/>
          <w:b/>
          <w:color w:val="000000"/>
          <w:sz w:val="24"/>
          <w:szCs w:val="24"/>
        </w:rPr>
      </w:pPr>
      <w:r w:rsidRPr="002C6A88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</w:t>
      </w:r>
      <w:r w:rsidRPr="002C6A88">
        <w:rPr>
          <w:rFonts w:cs="Tahoma"/>
          <w:b/>
          <w:color w:val="000000"/>
          <w:sz w:val="24"/>
          <w:szCs w:val="24"/>
        </w:rPr>
        <w:t>н</w:t>
      </w:r>
      <w:r w:rsidRPr="002C6A88">
        <w:rPr>
          <w:rFonts w:cs="Tahoma"/>
          <w:b/>
          <w:color w:val="000000"/>
          <w:sz w:val="24"/>
          <w:szCs w:val="24"/>
        </w:rPr>
        <w:t xml:space="preserve">дарты (в соответствии с ФГОС ВО </w:t>
      </w:r>
      <w:r w:rsidR="00011A83">
        <w:rPr>
          <w:rFonts w:cs="Tahoma"/>
          <w:b/>
          <w:color w:val="000000"/>
          <w:sz w:val="24"/>
          <w:szCs w:val="24"/>
        </w:rPr>
        <w:t>38</w:t>
      </w:r>
      <w:r w:rsidRPr="002C6A88">
        <w:rPr>
          <w:rFonts w:cs="Tahoma"/>
          <w:b/>
          <w:color w:val="000000"/>
          <w:sz w:val="24"/>
          <w:szCs w:val="24"/>
        </w:rPr>
        <w:t>.03.0</w:t>
      </w:r>
      <w:r w:rsidR="00011A83">
        <w:rPr>
          <w:rFonts w:cs="Tahoma"/>
          <w:b/>
          <w:color w:val="000000"/>
          <w:sz w:val="24"/>
          <w:szCs w:val="24"/>
        </w:rPr>
        <w:t>2</w:t>
      </w:r>
      <w:r w:rsidRPr="002C6A88">
        <w:rPr>
          <w:rFonts w:cs="Tahoma"/>
          <w:b/>
          <w:color w:val="000000"/>
          <w:sz w:val="24"/>
          <w:szCs w:val="24"/>
        </w:rPr>
        <w:t>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B06A34" w:rsidRPr="002C6A88" w:rsidTr="002A3C88">
        <w:tc>
          <w:tcPr>
            <w:tcW w:w="876" w:type="dxa"/>
          </w:tcPr>
          <w:p w:rsidR="00B06A34" w:rsidRPr="002C6A88" w:rsidRDefault="00B06A34" w:rsidP="00425F6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:rsidR="00B06A34" w:rsidRPr="002C6A88" w:rsidRDefault="00B06A34" w:rsidP="00425F6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:rsidR="00B06A34" w:rsidRPr="002C6A88" w:rsidRDefault="00B06A34" w:rsidP="00425F6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</w:t>
            </w: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и</w:t>
            </w: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ты РФ</w:t>
            </w:r>
          </w:p>
        </w:tc>
        <w:tc>
          <w:tcPr>
            <w:tcW w:w="1059" w:type="dxa"/>
          </w:tcPr>
          <w:p w:rsidR="00B06A34" w:rsidRPr="002C6A88" w:rsidRDefault="00B06A34" w:rsidP="00425F6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B06A34" w:rsidRPr="002C6A88" w:rsidTr="00425F6E">
        <w:tc>
          <w:tcPr>
            <w:tcW w:w="9782" w:type="dxa"/>
            <w:gridSpan w:val="4"/>
          </w:tcPr>
          <w:p w:rsidR="00B06A34" w:rsidRPr="002C6A88" w:rsidRDefault="00B06A34" w:rsidP="002A3C8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0</w:t>
            </w:r>
            <w:r w:rsidR="002A3C88" w:rsidRPr="002C6A88">
              <w:rPr>
                <w:rFonts w:cs="Tahoma"/>
                <w:b/>
                <w:color w:val="000000"/>
                <w:sz w:val="24"/>
                <w:szCs w:val="24"/>
              </w:rPr>
              <w:t>8</w:t>
            </w: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 xml:space="preserve"> </w:t>
            </w:r>
            <w:r w:rsidR="002A3C88" w:rsidRPr="002C6A88">
              <w:rPr>
                <w:rFonts w:cs="Tahoma"/>
                <w:b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B06A34" w:rsidRPr="002C6A88" w:rsidTr="002A3C88">
        <w:tc>
          <w:tcPr>
            <w:tcW w:w="876" w:type="dxa"/>
          </w:tcPr>
          <w:p w:rsidR="00B06A34" w:rsidRPr="002C6A88" w:rsidRDefault="00B06A34" w:rsidP="002A3C88">
            <w:pPr>
              <w:widowControl w:val="0"/>
              <w:jc w:val="both"/>
              <w:rPr>
                <w:sz w:val="24"/>
                <w:szCs w:val="24"/>
              </w:rPr>
            </w:pPr>
            <w:r w:rsidRPr="002C6A88">
              <w:rPr>
                <w:sz w:val="24"/>
                <w:szCs w:val="24"/>
              </w:rPr>
              <w:t>0</w:t>
            </w:r>
            <w:r w:rsidR="002A3C88" w:rsidRPr="002C6A88">
              <w:rPr>
                <w:sz w:val="24"/>
                <w:szCs w:val="24"/>
              </w:rPr>
              <w:t>8</w:t>
            </w:r>
            <w:r w:rsidRPr="002C6A88">
              <w:rPr>
                <w:sz w:val="24"/>
                <w:szCs w:val="24"/>
              </w:rPr>
              <w:t>.00</w:t>
            </w:r>
            <w:r w:rsidR="002A3C88" w:rsidRPr="002C6A88">
              <w:rPr>
                <w:sz w:val="24"/>
                <w:szCs w:val="24"/>
              </w:rPr>
              <w:t>6</w:t>
            </w:r>
          </w:p>
        </w:tc>
        <w:tc>
          <w:tcPr>
            <w:tcW w:w="4676" w:type="dxa"/>
          </w:tcPr>
          <w:p w:rsidR="00B06A34" w:rsidRPr="002C6A88" w:rsidRDefault="008324F0" w:rsidP="00425F6E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10" w:history="1">
              <w:r w:rsidR="00B06A34" w:rsidRPr="002C6A88">
                <w:rPr>
                  <w:rStyle w:val="af0"/>
                  <w:color w:val="auto"/>
                  <w:sz w:val="24"/>
                  <w:szCs w:val="24"/>
                </w:rPr>
                <w:t xml:space="preserve"> "</w:t>
              </w:r>
              <w:r w:rsidR="002A3C88" w:rsidRPr="002C6A88">
                <w:rPr>
                  <w:rStyle w:val="af0"/>
                  <w:color w:val="auto"/>
                  <w:sz w:val="24"/>
                  <w:szCs w:val="24"/>
                </w:rPr>
                <w:t>Специалист по внутреннему ко</w:t>
              </w:r>
              <w:r w:rsidR="002A3C88" w:rsidRPr="002C6A88">
                <w:rPr>
                  <w:rStyle w:val="af0"/>
                  <w:color w:val="auto"/>
                  <w:sz w:val="24"/>
                  <w:szCs w:val="24"/>
                </w:rPr>
                <w:t>н</w:t>
              </w:r>
              <w:r w:rsidR="002A3C88" w:rsidRPr="002C6A88">
                <w:rPr>
                  <w:rStyle w:val="af0"/>
                  <w:color w:val="auto"/>
                  <w:sz w:val="24"/>
                  <w:szCs w:val="24"/>
                </w:rPr>
                <w:t>тролю (внутренний контролер)</w:t>
              </w:r>
              <w:r w:rsidR="00B06A34" w:rsidRPr="002C6A88">
                <w:rPr>
                  <w:rStyle w:val="af0"/>
                  <w:color w:val="auto"/>
                  <w:sz w:val="24"/>
                  <w:szCs w:val="24"/>
                </w:rPr>
                <w:t>"</w:t>
              </w:r>
            </w:hyperlink>
          </w:p>
          <w:p w:rsidR="00B06A34" w:rsidRPr="002C6A88" w:rsidRDefault="00B06A34" w:rsidP="00425F6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71" w:type="dxa"/>
          </w:tcPr>
          <w:p w:rsidR="00B06A34" w:rsidRPr="002C6A88" w:rsidRDefault="00B06A34" w:rsidP="002A3C88">
            <w:pPr>
              <w:widowControl w:val="0"/>
              <w:jc w:val="both"/>
              <w:rPr>
                <w:sz w:val="24"/>
                <w:szCs w:val="24"/>
              </w:rPr>
            </w:pPr>
            <w:r w:rsidRPr="002C6A88">
              <w:rPr>
                <w:sz w:val="24"/>
                <w:szCs w:val="24"/>
              </w:rPr>
              <w:t>Приказ Министерства труда и социальной защиты РФ от 2</w:t>
            </w:r>
            <w:r w:rsidR="002A3C88" w:rsidRPr="002C6A88">
              <w:rPr>
                <w:sz w:val="24"/>
                <w:szCs w:val="24"/>
              </w:rPr>
              <w:t>2</w:t>
            </w:r>
            <w:r w:rsidRPr="002C6A88">
              <w:rPr>
                <w:sz w:val="24"/>
                <w:szCs w:val="24"/>
              </w:rPr>
              <w:t xml:space="preserve"> </w:t>
            </w:r>
            <w:r w:rsidR="002A3C88" w:rsidRPr="002C6A88">
              <w:rPr>
                <w:sz w:val="24"/>
                <w:szCs w:val="24"/>
              </w:rPr>
              <w:t>апреля</w:t>
            </w:r>
            <w:r w:rsidRPr="002C6A88">
              <w:rPr>
                <w:sz w:val="24"/>
                <w:szCs w:val="24"/>
              </w:rPr>
              <w:t xml:space="preserve"> 20</w:t>
            </w:r>
            <w:r w:rsidR="002A3C88" w:rsidRPr="002C6A88">
              <w:rPr>
                <w:sz w:val="24"/>
                <w:szCs w:val="24"/>
              </w:rPr>
              <w:t>15</w:t>
            </w:r>
            <w:r w:rsidR="00A31AD9">
              <w:rPr>
                <w:sz w:val="24"/>
                <w:szCs w:val="24"/>
              </w:rPr>
              <w:t xml:space="preserve"> г. №</w:t>
            </w:r>
            <w:r w:rsidRPr="002C6A88">
              <w:rPr>
                <w:sz w:val="24"/>
                <w:szCs w:val="24"/>
              </w:rPr>
              <w:t xml:space="preserve"> </w:t>
            </w:r>
            <w:r w:rsidR="002A3C88" w:rsidRPr="002C6A88">
              <w:rPr>
                <w:sz w:val="24"/>
                <w:szCs w:val="24"/>
              </w:rPr>
              <w:t>236</w:t>
            </w:r>
            <w:r w:rsidRPr="002C6A88">
              <w:rPr>
                <w:sz w:val="24"/>
                <w:szCs w:val="24"/>
              </w:rPr>
              <w:t>н</w:t>
            </w:r>
          </w:p>
        </w:tc>
        <w:tc>
          <w:tcPr>
            <w:tcW w:w="1059" w:type="dxa"/>
          </w:tcPr>
          <w:p w:rsidR="00B06A34" w:rsidRPr="002C6A88" w:rsidRDefault="00D67CA1" w:rsidP="00425F6E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СВК</w:t>
            </w:r>
          </w:p>
        </w:tc>
      </w:tr>
      <w:tr w:rsidR="002A3C88" w:rsidRPr="002C6A88" w:rsidTr="002A3C88">
        <w:tc>
          <w:tcPr>
            <w:tcW w:w="9782" w:type="dxa"/>
            <w:gridSpan w:val="4"/>
          </w:tcPr>
          <w:p w:rsidR="002A3C88" w:rsidRPr="002C6A88" w:rsidRDefault="002A3C88" w:rsidP="002A3C8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C6A88">
              <w:rPr>
                <w:rFonts w:cs="Tahoma"/>
                <w:b/>
                <w:color w:val="000000"/>
                <w:sz w:val="24"/>
                <w:szCs w:val="24"/>
              </w:rPr>
              <w:t>40 Сквозные виды профессиональной деятельности в промышленности</w:t>
            </w:r>
          </w:p>
        </w:tc>
      </w:tr>
    </w:tbl>
    <w:p w:rsidR="00B06A34" w:rsidRPr="002D176F" w:rsidRDefault="00B06A34" w:rsidP="00B06A3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CE5AAF" w:rsidRPr="002D176F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76BEC" w:rsidRDefault="00676BEC" w:rsidP="008A1073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676BE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E5AAF" w:rsidRPr="002D176F" w:rsidRDefault="00676BEC" w:rsidP="008A1073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 xml:space="preserve">1. </w:t>
      </w:r>
      <w:r w:rsidR="00B41CE6" w:rsidRPr="002D176F">
        <w:rPr>
          <w:bCs/>
          <w:caps/>
          <w:color w:val="000000"/>
          <w:spacing w:val="-1"/>
          <w:sz w:val="24"/>
          <w:szCs w:val="24"/>
        </w:rPr>
        <w:t xml:space="preserve"> изучениЕ дисциплины НАПРАВЛЕНО НА формирование следу</w:t>
      </w:r>
      <w:r w:rsidR="00B41CE6" w:rsidRPr="002D176F">
        <w:rPr>
          <w:bCs/>
          <w:caps/>
          <w:color w:val="000000"/>
          <w:spacing w:val="-1"/>
          <w:sz w:val="24"/>
          <w:szCs w:val="24"/>
        </w:rPr>
        <w:t>ю</w:t>
      </w:r>
      <w:r w:rsidR="00B41CE6" w:rsidRPr="002D176F">
        <w:rPr>
          <w:bCs/>
          <w:caps/>
          <w:color w:val="000000"/>
          <w:spacing w:val="-1"/>
          <w:sz w:val="24"/>
          <w:szCs w:val="24"/>
        </w:rPr>
        <w:t>щих компетенций:</w:t>
      </w:r>
    </w:p>
    <w:p w:rsidR="00CE5AAF" w:rsidRPr="002D176F" w:rsidRDefault="00CE5AAF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CE5AAF" w:rsidRDefault="00B41CE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F70FE3">
        <w:rPr>
          <w:b/>
          <w:color w:val="000000"/>
          <w:spacing w:val="-1"/>
          <w:sz w:val="24"/>
          <w:szCs w:val="24"/>
        </w:rPr>
        <w:t>УК-1.</w:t>
      </w:r>
      <w:r w:rsidRPr="002D176F">
        <w:rPr>
          <w:color w:val="000000"/>
          <w:spacing w:val="-1"/>
          <w:sz w:val="24"/>
          <w:szCs w:val="24"/>
        </w:rPr>
        <w:t xml:space="preserve">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B2512B" w:rsidRPr="002D176F" w:rsidRDefault="00B2512B" w:rsidP="00B2512B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F70FE3">
        <w:rPr>
          <w:b/>
          <w:color w:val="000000"/>
          <w:spacing w:val="-1"/>
          <w:sz w:val="24"/>
          <w:szCs w:val="24"/>
        </w:rPr>
        <w:t>УК-10.</w:t>
      </w:r>
      <w:r w:rsidRPr="002D176F">
        <w:rPr>
          <w:color w:val="000000"/>
          <w:spacing w:val="-1"/>
          <w:sz w:val="24"/>
          <w:szCs w:val="24"/>
        </w:rPr>
        <w:t xml:space="preserve"> </w:t>
      </w:r>
      <w:r w:rsidR="005B4D52" w:rsidRPr="002D176F">
        <w:rPr>
          <w:color w:val="000000"/>
          <w:spacing w:val="-1"/>
          <w:sz w:val="24"/>
          <w:szCs w:val="24"/>
        </w:rPr>
        <w:t xml:space="preserve">Способен </w:t>
      </w:r>
      <w:r w:rsidR="005B4D52">
        <w:rPr>
          <w:color w:val="000000"/>
          <w:spacing w:val="-1"/>
          <w:sz w:val="24"/>
          <w:szCs w:val="24"/>
        </w:rPr>
        <w:t>принимать обоснованные экономические решения в различных областях жизнедеятельности.</w:t>
      </w:r>
    </w:p>
    <w:p w:rsidR="00985C81" w:rsidRDefault="00985C81" w:rsidP="00985C81">
      <w:pPr>
        <w:ind w:firstLine="709"/>
        <w:jc w:val="both"/>
        <w:rPr>
          <w:sz w:val="24"/>
          <w:szCs w:val="24"/>
        </w:rPr>
      </w:pPr>
      <w:r w:rsidRPr="00985C81">
        <w:rPr>
          <w:b/>
          <w:sz w:val="24"/>
          <w:szCs w:val="24"/>
        </w:rPr>
        <w:t>ПК</w:t>
      </w:r>
      <w:r w:rsidRPr="007D59EA">
        <w:rPr>
          <w:b/>
          <w:sz w:val="24"/>
          <w:szCs w:val="24"/>
        </w:rPr>
        <w:t>-2</w:t>
      </w:r>
      <w:r w:rsidRPr="007D59EA">
        <w:rPr>
          <w:sz w:val="24"/>
          <w:szCs w:val="24"/>
        </w:rPr>
        <w:t xml:space="preserve"> </w:t>
      </w:r>
      <w:r w:rsidRPr="007D59EA">
        <w:rPr>
          <w:rFonts w:eastAsia="Calibri"/>
          <w:b/>
          <w:sz w:val="24"/>
          <w:szCs w:val="24"/>
        </w:rPr>
        <w:t xml:space="preserve">- </w:t>
      </w:r>
      <w:r w:rsidRPr="007D59EA">
        <w:rPr>
          <w:sz w:val="24"/>
          <w:szCs w:val="24"/>
        </w:rPr>
        <w:t>Способен к тактическому управлению процессами организации и план</w:t>
      </w:r>
      <w:r w:rsidRPr="007D59EA">
        <w:rPr>
          <w:sz w:val="24"/>
          <w:szCs w:val="24"/>
        </w:rPr>
        <w:t>и</w:t>
      </w:r>
      <w:r w:rsidRPr="007D59EA">
        <w:rPr>
          <w:sz w:val="24"/>
          <w:szCs w:val="24"/>
        </w:rPr>
        <w:t>рования производства, руководству выполнения типовых задач тактического планир</w:t>
      </w:r>
      <w:r w:rsidRPr="007D59EA">
        <w:rPr>
          <w:sz w:val="24"/>
          <w:szCs w:val="24"/>
        </w:rPr>
        <w:t>о</w:t>
      </w:r>
      <w:r w:rsidRPr="007D59EA">
        <w:rPr>
          <w:sz w:val="24"/>
          <w:szCs w:val="24"/>
        </w:rPr>
        <w:t>вания производства.</w:t>
      </w:r>
    </w:p>
    <w:p w:rsidR="002D176F" w:rsidRDefault="002D176F" w:rsidP="00985C81">
      <w:pPr>
        <w:shd w:val="clear" w:color="auto" w:fill="FFFFFF"/>
        <w:ind w:firstLine="709"/>
        <w:rPr>
          <w:color w:val="000000"/>
          <w:spacing w:val="-1"/>
          <w:sz w:val="24"/>
          <w:szCs w:val="24"/>
        </w:rPr>
      </w:pPr>
    </w:p>
    <w:p w:rsidR="00CE5AAF" w:rsidRDefault="00B41CE6" w:rsidP="002D176F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2D176F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966C57" w:rsidRDefault="00966C57" w:rsidP="002D176F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966C57" w:rsidRDefault="00966C57" w:rsidP="002D176F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543"/>
        <w:gridCol w:w="1808"/>
      </w:tblGrid>
      <w:tr w:rsidR="00354032" w:rsidRPr="00A725A8" w:rsidTr="006D2D98">
        <w:trPr>
          <w:jc w:val="center"/>
        </w:trPr>
        <w:tc>
          <w:tcPr>
            <w:tcW w:w="3936" w:type="dxa"/>
          </w:tcPr>
          <w:p w:rsidR="00354032" w:rsidRPr="00A725A8" w:rsidRDefault="00354032" w:rsidP="006D2D98">
            <w:pPr>
              <w:ind w:right="19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b/>
                <w:color w:val="000000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543" w:type="dxa"/>
          </w:tcPr>
          <w:p w:rsidR="00354032" w:rsidRPr="00A725A8" w:rsidRDefault="00354032" w:rsidP="006D2D9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b/>
                <w:color w:val="000000"/>
                <w:spacing w:val="-1"/>
                <w:sz w:val="24"/>
                <w:szCs w:val="24"/>
              </w:rPr>
              <w:t>Соотнесенные професси</w:t>
            </w:r>
            <w:r w:rsidRPr="00A725A8">
              <w:rPr>
                <w:b/>
                <w:color w:val="000000"/>
                <w:spacing w:val="-1"/>
                <w:sz w:val="24"/>
                <w:szCs w:val="24"/>
              </w:rPr>
              <w:t>о</w:t>
            </w:r>
            <w:r w:rsidRPr="00A725A8">
              <w:rPr>
                <w:b/>
                <w:color w:val="000000"/>
                <w:spacing w:val="-1"/>
                <w:sz w:val="24"/>
                <w:szCs w:val="24"/>
              </w:rPr>
              <w:t>нальные стандарты</w:t>
            </w:r>
          </w:p>
        </w:tc>
        <w:tc>
          <w:tcPr>
            <w:tcW w:w="1808" w:type="dxa"/>
          </w:tcPr>
          <w:p w:rsidR="00354032" w:rsidRPr="00A725A8" w:rsidRDefault="00354032" w:rsidP="006D2D9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54032" w:rsidRPr="00A725A8" w:rsidTr="006D2D98">
        <w:trPr>
          <w:jc w:val="center"/>
        </w:trPr>
        <w:tc>
          <w:tcPr>
            <w:tcW w:w="9287" w:type="dxa"/>
            <w:gridSpan w:val="3"/>
          </w:tcPr>
          <w:p w:rsidR="00354032" w:rsidRPr="00A725A8" w:rsidRDefault="00354032" w:rsidP="006D2D98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b/>
                <w:i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354032" w:rsidRPr="00A725A8" w:rsidTr="006D2D98">
        <w:trPr>
          <w:jc w:val="center"/>
        </w:trPr>
        <w:tc>
          <w:tcPr>
            <w:tcW w:w="3936" w:type="dxa"/>
          </w:tcPr>
          <w:p w:rsidR="00354032" w:rsidRPr="00FD3364" w:rsidRDefault="00354032" w:rsidP="006D2D98">
            <w:pPr>
              <w:rPr>
                <w:sz w:val="24"/>
                <w:szCs w:val="24"/>
              </w:rPr>
            </w:pPr>
            <w:r w:rsidRPr="00AC03F3">
              <w:rPr>
                <w:sz w:val="24"/>
                <w:szCs w:val="24"/>
              </w:rPr>
              <w:t>основных теоретических аспектов возникновения и развития цифр</w:t>
            </w:r>
            <w:r w:rsidRPr="00AC03F3">
              <w:rPr>
                <w:sz w:val="24"/>
                <w:szCs w:val="24"/>
              </w:rPr>
              <w:t>о</w:t>
            </w:r>
            <w:r w:rsidRPr="00AC03F3">
              <w:rPr>
                <w:sz w:val="24"/>
                <w:szCs w:val="24"/>
              </w:rPr>
              <w:t>вой экономики и ее роли в совр</w:t>
            </w:r>
            <w:r w:rsidRPr="00AC03F3">
              <w:rPr>
                <w:sz w:val="24"/>
                <w:szCs w:val="24"/>
              </w:rPr>
              <w:t>е</w:t>
            </w:r>
            <w:r w:rsidRPr="00AC03F3">
              <w:rPr>
                <w:sz w:val="24"/>
                <w:szCs w:val="24"/>
              </w:rPr>
              <w:t>менных международных эконом</w:t>
            </w:r>
            <w:r w:rsidRPr="00AC03F3">
              <w:rPr>
                <w:sz w:val="24"/>
                <w:szCs w:val="24"/>
              </w:rPr>
              <w:t>и</w:t>
            </w:r>
            <w:r w:rsidRPr="00AC03F3">
              <w:rPr>
                <w:sz w:val="24"/>
                <w:szCs w:val="24"/>
              </w:rPr>
              <w:t>ческих отношениях.</w:t>
            </w:r>
          </w:p>
        </w:tc>
        <w:tc>
          <w:tcPr>
            <w:tcW w:w="3543" w:type="dxa"/>
          </w:tcPr>
          <w:p w:rsidR="00354032" w:rsidRPr="00A725A8" w:rsidRDefault="00354032" w:rsidP="006D2D98">
            <w:pPr>
              <w:rPr>
                <w:sz w:val="24"/>
                <w:szCs w:val="24"/>
              </w:rPr>
            </w:pPr>
            <w:r w:rsidRPr="00A725A8">
              <w:rPr>
                <w:b/>
                <w:sz w:val="24"/>
                <w:szCs w:val="24"/>
              </w:rPr>
              <w:t>СВК:</w:t>
            </w:r>
            <w:r w:rsidRPr="00A725A8">
              <w:rPr>
                <w:sz w:val="24"/>
                <w:szCs w:val="24"/>
              </w:rPr>
              <w:t xml:space="preserve"> С/03.6</w:t>
            </w:r>
          </w:p>
          <w:p w:rsidR="00354032" w:rsidRPr="00A725A8" w:rsidRDefault="00354032" w:rsidP="006D2D98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354032" w:rsidRPr="00A725A8" w:rsidRDefault="00354032" w:rsidP="006D2D9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354032" w:rsidRPr="00A725A8" w:rsidTr="006D2D98">
        <w:trPr>
          <w:jc w:val="center"/>
        </w:trPr>
        <w:tc>
          <w:tcPr>
            <w:tcW w:w="3936" w:type="dxa"/>
          </w:tcPr>
          <w:p w:rsidR="00354032" w:rsidRPr="00A725A8" w:rsidRDefault="00354032" w:rsidP="006D2D98">
            <w:pPr>
              <w:rPr>
                <w:sz w:val="24"/>
                <w:szCs w:val="24"/>
              </w:rPr>
            </w:pPr>
            <w:r w:rsidRPr="00F22649">
              <w:rPr>
                <w:sz w:val="24"/>
                <w:szCs w:val="24"/>
              </w:rPr>
              <w:t>основных видов индикаторов и и</w:t>
            </w:r>
            <w:r w:rsidRPr="00F22649">
              <w:rPr>
                <w:sz w:val="24"/>
                <w:szCs w:val="24"/>
              </w:rPr>
              <w:t>н</w:t>
            </w:r>
            <w:r w:rsidRPr="00F22649">
              <w:rPr>
                <w:sz w:val="24"/>
                <w:szCs w:val="24"/>
              </w:rPr>
              <w:t>дексов, отражающих уровень ра</w:t>
            </w:r>
            <w:r w:rsidRPr="00F22649">
              <w:rPr>
                <w:sz w:val="24"/>
                <w:szCs w:val="24"/>
              </w:rPr>
              <w:t>з</w:t>
            </w:r>
            <w:r w:rsidRPr="00F22649">
              <w:rPr>
                <w:sz w:val="24"/>
                <w:szCs w:val="24"/>
              </w:rPr>
              <w:t>вития цифровой экономики в ра</w:t>
            </w:r>
            <w:r w:rsidRPr="00F22649">
              <w:rPr>
                <w:sz w:val="24"/>
                <w:szCs w:val="24"/>
              </w:rPr>
              <w:t>з</w:t>
            </w:r>
            <w:r w:rsidRPr="00F22649">
              <w:rPr>
                <w:sz w:val="24"/>
                <w:szCs w:val="24"/>
              </w:rPr>
              <w:t>ных странах ми</w:t>
            </w:r>
            <w:r>
              <w:rPr>
                <w:sz w:val="24"/>
                <w:szCs w:val="24"/>
              </w:rPr>
              <w:t>ра, их назначение и особенности.</w:t>
            </w:r>
          </w:p>
        </w:tc>
        <w:tc>
          <w:tcPr>
            <w:tcW w:w="3543" w:type="dxa"/>
          </w:tcPr>
          <w:p w:rsidR="00354032" w:rsidRPr="00A725A8" w:rsidRDefault="00354032" w:rsidP="006D2D98">
            <w:pPr>
              <w:rPr>
                <w:sz w:val="24"/>
                <w:szCs w:val="24"/>
              </w:rPr>
            </w:pPr>
            <w:r w:rsidRPr="00A725A8">
              <w:rPr>
                <w:b/>
                <w:sz w:val="24"/>
                <w:szCs w:val="24"/>
              </w:rPr>
              <w:t>СВК:</w:t>
            </w:r>
            <w:r w:rsidRPr="00A725A8">
              <w:rPr>
                <w:sz w:val="24"/>
                <w:szCs w:val="24"/>
              </w:rPr>
              <w:t xml:space="preserve"> С/03.6</w:t>
            </w:r>
          </w:p>
          <w:p w:rsidR="00354032" w:rsidRPr="00A725A8" w:rsidRDefault="00354032" w:rsidP="006D2D98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354032" w:rsidRPr="00A725A8" w:rsidRDefault="00354032" w:rsidP="006D2D98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color w:val="000000"/>
                <w:spacing w:val="-1"/>
                <w:sz w:val="24"/>
                <w:szCs w:val="24"/>
              </w:rPr>
              <w:t>УК-10</w:t>
            </w:r>
          </w:p>
        </w:tc>
      </w:tr>
      <w:tr w:rsidR="00354032" w:rsidRPr="00A725A8" w:rsidTr="006D2D98">
        <w:trPr>
          <w:jc w:val="center"/>
        </w:trPr>
        <w:tc>
          <w:tcPr>
            <w:tcW w:w="3936" w:type="dxa"/>
          </w:tcPr>
          <w:p w:rsidR="00354032" w:rsidRPr="00A725A8" w:rsidRDefault="00354032" w:rsidP="006D2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основных технологий</w:t>
            </w:r>
            <w:r w:rsidRPr="00A725A8">
              <w:rPr>
                <w:sz w:val="24"/>
                <w:szCs w:val="24"/>
              </w:rPr>
              <w:t xml:space="preserve"> цифровой </w:t>
            </w:r>
            <w:r>
              <w:rPr>
                <w:sz w:val="24"/>
                <w:szCs w:val="24"/>
              </w:rPr>
              <w:t>трансформации бизнеса.</w:t>
            </w:r>
          </w:p>
        </w:tc>
        <w:tc>
          <w:tcPr>
            <w:tcW w:w="3543" w:type="dxa"/>
          </w:tcPr>
          <w:p w:rsidR="00354032" w:rsidRPr="00A725A8" w:rsidRDefault="00354032" w:rsidP="006D2D98">
            <w:pPr>
              <w:rPr>
                <w:sz w:val="24"/>
                <w:szCs w:val="24"/>
              </w:rPr>
            </w:pPr>
            <w:r w:rsidRPr="00A725A8">
              <w:rPr>
                <w:b/>
                <w:sz w:val="24"/>
                <w:szCs w:val="24"/>
              </w:rPr>
              <w:t>СВК:</w:t>
            </w:r>
            <w:r w:rsidRPr="00A725A8">
              <w:rPr>
                <w:sz w:val="24"/>
                <w:szCs w:val="24"/>
              </w:rPr>
              <w:t xml:space="preserve"> С/03.6</w:t>
            </w:r>
          </w:p>
          <w:p w:rsidR="00354032" w:rsidRPr="00A725A8" w:rsidRDefault="00354032" w:rsidP="006D2D98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354032" w:rsidRPr="00A725A8" w:rsidRDefault="00354032" w:rsidP="006D2D98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color w:val="000000"/>
                <w:spacing w:val="-1"/>
                <w:sz w:val="24"/>
                <w:szCs w:val="24"/>
              </w:rPr>
              <w:t>ПК -2</w:t>
            </w:r>
          </w:p>
        </w:tc>
      </w:tr>
      <w:tr w:rsidR="00354032" w:rsidRPr="00A725A8" w:rsidTr="006D2D98">
        <w:trPr>
          <w:jc w:val="center"/>
        </w:trPr>
        <w:tc>
          <w:tcPr>
            <w:tcW w:w="9287" w:type="dxa"/>
            <w:gridSpan w:val="3"/>
          </w:tcPr>
          <w:p w:rsidR="00354032" w:rsidRPr="00A725A8" w:rsidRDefault="00354032" w:rsidP="006D2D98">
            <w:pPr>
              <w:ind w:right="19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b/>
                <w:i/>
                <w:color w:val="000000"/>
                <w:spacing w:val="-1"/>
                <w:sz w:val="24"/>
                <w:szCs w:val="24"/>
              </w:rPr>
              <w:t>УМЕНИЯ:</w:t>
            </w:r>
          </w:p>
        </w:tc>
      </w:tr>
      <w:tr w:rsidR="00354032" w:rsidRPr="00A725A8" w:rsidTr="006D2D98">
        <w:trPr>
          <w:jc w:val="center"/>
        </w:trPr>
        <w:tc>
          <w:tcPr>
            <w:tcW w:w="3936" w:type="dxa"/>
          </w:tcPr>
          <w:p w:rsidR="00354032" w:rsidRPr="00A725A8" w:rsidRDefault="00354032" w:rsidP="006D2D98">
            <w:pPr>
              <w:rPr>
                <w:sz w:val="24"/>
                <w:szCs w:val="24"/>
              </w:rPr>
            </w:pPr>
            <w:r w:rsidRPr="00AC03F3">
              <w:rPr>
                <w:color w:val="000000"/>
                <w:spacing w:val="-1"/>
                <w:sz w:val="24"/>
                <w:szCs w:val="24"/>
              </w:rPr>
              <w:t>применять общенаучные методы, включая системный, структурно-функциональный и сравнительный виды анализа для исследования экономических трансформаций.</w:t>
            </w:r>
          </w:p>
        </w:tc>
        <w:tc>
          <w:tcPr>
            <w:tcW w:w="3543" w:type="dxa"/>
          </w:tcPr>
          <w:p w:rsidR="00354032" w:rsidRPr="00A725A8" w:rsidRDefault="00354032" w:rsidP="006D2D98">
            <w:pPr>
              <w:rPr>
                <w:sz w:val="24"/>
                <w:szCs w:val="24"/>
              </w:rPr>
            </w:pPr>
            <w:r w:rsidRPr="00A725A8">
              <w:rPr>
                <w:b/>
                <w:sz w:val="24"/>
                <w:szCs w:val="24"/>
              </w:rPr>
              <w:t>СВК:</w:t>
            </w:r>
            <w:r w:rsidRPr="00A725A8">
              <w:rPr>
                <w:sz w:val="24"/>
                <w:szCs w:val="24"/>
              </w:rPr>
              <w:t xml:space="preserve"> С/03.6</w:t>
            </w:r>
          </w:p>
          <w:p w:rsidR="00354032" w:rsidRPr="00A725A8" w:rsidRDefault="00354032" w:rsidP="006D2D98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354032" w:rsidRPr="00A725A8" w:rsidRDefault="00354032" w:rsidP="006D2D98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354032" w:rsidRPr="00A725A8" w:rsidTr="006D2D98">
        <w:trPr>
          <w:jc w:val="center"/>
        </w:trPr>
        <w:tc>
          <w:tcPr>
            <w:tcW w:w="3936" w:type="dxa"/>
          </w:tcPr>
          <w:p w:rsidR="00354032" w:rsidRPr="00A725A8" w:rsidRDefault="00354032" w:rsidP="006D2D98">
            <w:pPr>
              <w:rPr>
                <w:sz w:val="24"/>
                <w:szCs w:val="24"/>
              </w:rPr>
            </w:pPr>
            <w:r w:rsidRPr="00B3747C">
              <w:rPr>
                <w:sz w:val="24"/>
                <w:szCs w:val="24"/>
              </w:rPr>
              <w:t>анализировать и сопоставлять пр</w:t>
            </w:r>
            <w:r w:rsidRPr="00B3747C">
              <w:rPr>
                <w:sz w:val="24"/>
                <w:szCs w:val="24"/>
              </w:rPr>
              <w:t>о</w:t>
            </w:r>
            <w:r w:rsidRPr="00B3747C">
              <w:rPr>
                <w:sz w:val="24"/>
                <w:szCs w:val="24"/>
              </w:rPr>
              <w:t xml:space="preserve">цессы и явления, связанные с </w:t>
            </w:r>
            <w:proofErr w:type="spellStart"/>
            <w:r w:rsidRPr="00B3747C">
              <w:rPr>
                <w:sz w:val="24"/>
                <w:szCs w:val="24"/>
              </w:rPr>
              <w:t>ци</w:t>
            </w:r>
            <w:r w:rsidRPr="00B3747C">
              <w:rPr>
                <w:sz w:val="24"/>
                <w:szCs w:val="24"/>
              </w:rPr>
              <w:t>ф</w:t>
            </w:r>
            <w:r w:rsidRPr="00B3747C">
              <w:rPr>
                <w:sz w:val="24"/>
                <w:szCs w:val="24"/>
              </w:rPr>
              <w:t>ровизацией</w:t>
            </w:r>
            <w:proofErr w:type="spellEnd"/>
            <w:r w:rsidRPr="00B3747C">
              <w:rPr>
                <w:sz w:val="24"/>
                <w:szCs w:val="24"/>
              </w:rPr>
              <w:t xml:space="preserve"> бизнеса.</w:t>
            </w:r>
          </w:p>
        </w:tc>
        <w:tc>
          <w:tcPr>
            <w:tcW w:w="3543" w:type="dxa"/>
          </w:tcPr>
          <w:p w:rsidR="00354032" w:rsidRPr="00A725A8" w:rsidRDefault="00354032" w:rsidP="006D2D98">
            <w:pPr>
              <w:rPr>
                <w:sz w:val="24"/>
                <w:szCs w:val="24"/>
              </w:rPr>
            </w:pPr>
            <w:r w:rsidRPr="00A725A8">
              <w:rPr>
                <w:b/>
                <w:sz w:val="24"/>
                <w:szCs w:val="24"/>
              </w:rPr>
              <w:t>СВК:</w:t>
            </w:r>
            <w:r w:rsidRPr="00A725A8">
              <w:rPr>
                <w:sz w:val="24"/>
                <w:szCs w:val="24"/>
              </w:rPr>
              <w:t xml:space="preserve"> С/03.6</w:t>
            </w:r>
          </w:p>
          <w:p w:rsidR="00354032" w:rsidRPr="00A725A8" w:rsidRDefault="00354032" w:rsidP="006D2D98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354032" w:rsidRPr="00A725A8" w:rsidRDefault="00354032" w:rsidP="006D2D9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color w:val="000000"/>
                <w:spacing w:val="-1"/>
                <w:sz w:val="24"/>
                <w:szCs w:val="24"/>
              </w:rPr>
              <w:t>УК-10</w:t>
            </w:r>
          </w:p>
        </w:tc>
      </w:tr>
      <w:tr w:rsidR="00354032" w:rsidRPr="00A725A8" w:rsidTr="006D2D98">
        <w:trPr>
          <w:jc w:val="center"/>
        </w:trPr>
        <w:tc>
          <w:tcPr>
            <w:tcW w:w="3936" w:type="dxa"/>
          </w:tcPr>
          <w:p w:rsidR="00354032" w:rsidRPr="00B3747C" w:rsidRDefault="00354032" w:rsidP="00354032">
            <w:pPr>
              <w:pStyle w:val="a3"/>
              <w:numPr>
                <w:ilvl w:val="0"/>
                <w:numId w:val="19"/>
              </w:numPr>
              <w:ind w:left="509" w:hanging="425"/>
              <w:rPr>
                <w:b/>
                <w:color w:val="000000"/>
                <w:spacing w:val="-1"/>
                <w:sz w:val="24"/>
                <w:szCs w:val="24"/>
              </w:rPr>
            </w:pPr>
            <w:r w:rsidRPr="00F22649">
              <w:rPr>
                <w:sz w:val="24"/>
                <w:szCs w:val="24"/>
              </w:rPr>
              <w:t>формировать миссию и сист</w:t>
            </w:r>
            <w:r w:rsidRPr="00F22649">
              <w:rPr>
                <w:sz w:val="24"/>
                <w:szCs w:val="24"/>
              </w:rPr>
              <w:t>е</w:t>
            </w:r>
            <w:r w:rsidRPr="00F22649">
              <w:rPr>
                <w:sz w:val="24"/>
                <w:szCs w:val="24"/>
              </w:rPr>
              <w:t>му стратегических целей предприятия;</w:t>
            </w:r>
          </w:p>
          <w:p w:rsidR="00354032" w:rsidRPr="00A725A8" w:rsidRDefault="00354032" w:rsidP="00354032">
            <w:pPr>
              <w:pStyle w:val="a3"/>
              <w:numPr>
                <w:ilvl w:val="0"/>
                <w:numId w:val="19"/>
              </w:numPr>
              <w:ind w:left="509" w:hanging="425"/>
              <w:rPr>
                <w:color w:val="000000"/>
                <w:spacing w:val="-1"/>
                <w:sz w:val="24"/>
                <w:szCs w:val="24"/>
              </w:rPr>
            </w:pPr>
            <w:r w:rsidRPr="00B3747C">
              <w:rPr>
                <w:sz w:val="24"/>
                <w:szCs w:val="24"/>
              </w:rPr>
              <w:t xml:space="preserve">использовать современное программное обеспечение для решения </w:t>
            </w:r>
            <w:r>
              <w:rPr>
                <w:sz w:val="24"/>
                <w:szCs w:val="24"/>
              </w:rPr>
              <w:t xml:space="preserve">поставленных </w:t>
            </w:r>
            <w:r w:rsidRPr="00B3747C">
              <w:rPr>
                <w:sz w:val="24"/>
                <w:szCs w:val="24"/>
              </w:rPr>
              <w:t>задач</w:t>
            </w:r>
            <w:r>
              <w:t>.</w:t>
            </w:r>
          </w:p>
        </w:tc>
        <w:tc>
          <w:tcPr>
            <w:tcW w:w="3543" w:type="dxa"/>
          </w:tcPr>
          <w:p w:rsidR="00354032" w:rsidRPr="00A725A8" w:rsidRDefault="00354032" w:rsidP="006D2D98">
            <w:pPr>
              <w:rPr>
                <w:sz w:val="24"/>
                <w:szCs w:val="24"/>
              </w:rPr>
            </w:pPr>
            <w:r w:rsidRPr="00A725A8">
              <w:rPr>
                <w:b/>
                <w:sz w:val="24"/>
                <w:szCs w:val="24"/>
              </w:rPr>
              <w:t>СВК:</w:t>
            </w:r>
            <w:r w:rsidRPr="00A725A8">
              <w:rPr>
                <w:sz w:val="24"/>
                <w:szCs w:val="24"/>
              </w:rPr>
              <w:t xml:space="preserve"> С/03.6</w:t>
            </w:r>
          </w:p>
          <w:p w:rsidR="00354032" w:rsidRPr="00A725A8" w:rsidRDefault="00354032" w:rsidP="006D2D9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354032" w:rsidRPr="00A725A8" w:rsidRDefault="00354032" w:rsidP="006D2D9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color w:val="000000"/>
                <w:spacing w:val="-1"/>
                <w:sz w:val="24"/>
                <w:szCs w:val="24"/>
              </w:rPr>
              <w:t>ПК-2</w:t>
            </w:r>
          </w:p>
        </w:tc>
      </w:tr>
      <w:tr w:rsidR="00354032" w:rsidRPr="00A725A8" w:rsidTr="006D2D98">
        <w:trPr>
          <w:jc w:val="center"/>
        </w:trPr>
        <w:tc>
          <w:tcPr>
            <w:tcW w:w="9287" w:type="dxa"/>
            <w:gridSpan w:val="3"/>
          </w:tcPr>
          <w:p w:rsidR="00354032" w:rsidRPr="00A725A8" w:rsidRDefault="00354032" w:rsidP="006D2D98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b/>
                <w:i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</w:tr>
      <w:tr w:rsidR="00354032" w:rsidRPr="00A725A8" w:rsidTr="006D2D98">
        <w:trPr>
          <w:trHeight w:val="286"/>
          <w:jc w:val="center"/>
        </w:trPr>
        <w:tc>
          <w:tcPr>
            <w:tcW w:w="3936" w:type="dxa"/>
          </w:tcPr>
          <w:p w:rsidR="00354032" w:rsidRPr="00AC03F3" w:rsidRDefault="00354032" w:rsidP="00354032">
            <w:pPr>
              <w:pStyle w:val="a3"/>
              <w:numPr>
                <w:ilvl w:val="0"/>
                <w:numId w:val="20"/>
              </w:numPr>
              <w:ind w:left="509" w:hanging="425"/>
              <w:rPr>
                <w:sz w:val="24"/>
                <w:szCs w:val="24"/>
              </w:rPr>
            </w:pPr>
            <w:r w:rsidRPr="00AC03F3">
              <w:rPr>
                <w:sz w:val="24"/>
                <w:szCs w:val="24"/>
              </w:rPr>
              <w:t>стратегического анализа внешней и внутренней среды предприятия;</w:t>
            </w:r>
          </w:p>
          <w:p w:rsidR="00354032" w:rsidRPr="00AF683A" w:rsidRDefault="00354032" w:rsidP="00354032">
            <w:pPr>
              <w:pStyle w:val="a3"/>
              <w:numPr>
                <w:ilvl w:val="0"/>
                <w:numId w:val="20"/>
              </w:numPr>
              <w:tabs>
                <w:tab w:val="right" w:leader="underscore" w:pos="9356"/>
              </w:tabs>
              <w:ind w:left="509"/>
              <w:rPr>
                <w:sz w:val="24"/>
                <w:szCs w:val="24"/>
              </w:rPr>
            </w:pPr>
            <w:r w:rsidRPr="00AF683A">
              <w:rPr>
                <w:sz w:val="24"/>
                <w:szCs w:val="24"/>
              </w:rPr>
              <w:t>владения инструментами стр</w:t>
            </w:r>
            <w:r w:rsidRPr="00AF683A">
              <w:rPr>
                <w:sz w:val="24"/>
                <w:szCs w:val="24"/>
              </w:rPr>
              <w:t>а</w:t>
            </w:r>
            <w:r w:rsidRPr="00AF683A">
              <w:rPr>
                <w:sz w:val="24"/>
                <w:szCs w:val="24"/>
              </w:rPr>
              <w:t xml:space="preserve">тегического планирования и </w:t>
            </w:r>
            <w:r w:rsidRPr="00AF683A">
              <w:rPr>
                <w:sz w:val="24"/>
                <w:szCs w:val="24"/>
              </w:rPr>
              <w:lastRenderedPageBreak/>
              <w:t>контроля.</w:t>
            </w:r>
          </w:p>
        </w:tc>
        <w:tc>
          <w:tcPr>
            <w:tcW w:w="3543" w:type="dxa"/>
          </w:tcPr>
          <w:p w:rsidR="00354032" w:rsidRPr="00A725A8" w:rsidRDefault="00354032" w:rsidP="006D2D98">
            <w:pPr>
              <w:rPr>
                <w:sz w:val="24"/>
                <w:szCs w:val="24"/>
              </w:rPr>
            </w:pPr>
            <w:r w:rsidRPr="00A725A8">
              <w:rPr>
                <w:b/>
                <w:sz w:val="24"/>
                <w:szCs w:val="24"/>
              </w:rPr>
              <w:lastRenderedPageBreak/>
              <w:t>СВК:</w:t>
            </w:r>
            <w:r w:rsidRPr="00A725A8">
              <w:rPr>
                <w:sz w:val="24"/>
                <w:szCs w:val="24"/>
              </w:rPr>
              <w:t xml:space="preserve"> С/03.6</w:t>
            </w:r>
          </w:p>
          <w:p w:rsidR="00354032" w:rsidRPr="00A725A8" w:rsidRDefault="00354032" w:rsidP="006D2D98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354032" w:rsidRPr="00A725A8" w:rsidRDefault="00354032" w:rsidP="006D2D9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354032" w:rsidRPr="00A725A8" w:rsidTr="006D2D98">
        <w:trPr>
          <w:trHeight w:val="286"/>
          <w:jc w:val="center"/>
        </w:trPr>
        <w:tc>
          <w:tcPr>
            <w:tcW w:w="3936" w:type="dxa"/>
          </w:tcPr>
          <w:p w:rsidR="00354032" w:rsidRPr="00F22649" w:rsidRDefault="00354032" w:rsidP="00354032">
            <w:pPr>
              <w:pStyle w:val="a3"/>
              <w:numPr>
                <w:ilvl w:val="0"/>
                <w:numId w:val="22"/>
              </w:numPr>
              <w:ind w:left="454"/>
              <w:rPr>
                <w:sz w:val="24"/>
                <w:szCs w:val="24"/>
              </w:rPr>
            </w:pPr>
            <w:r w:rsidRPr="00F22649">
              <w:rPr>
                <w:sz w:val="24"/>
                <w:szCs w:val="24"/>
              </w:rPr>
              <w:lastRenderedPageBreak/>
              <w:t>аналитической работы;</w:t>
            </w:r>
          </w:p>
          <w:p w:rsidR="00354032" w:rsidRPr="00AF683A" w:rsidRDefault="00354032" w:rsidP="00354032">
            <w:pPr>
              <w:pStyle w:val="a3"/>
              <w:numPr>
                <w:ilvl w:val="0"/>
                <w:numId w:val="21"/>
              </w:numPr>
              <w:ind w:left="454"/>
              <w:rPr>
                <w:sz w:val="24"/>
                <w:szCs w:val="24"/>
              </w:rPr>
            </w:pPr>
            <w:r w:rsidRPr="00AF683A">
              <w:rPr>
                <w:sz w:val="24"/>
                <w:szCs w:val="24"/>
              </w:rPr>
              <w:t>основ междисциплинарного подхода к анализу тенденций развития мировой экономики.</w:t>
            </w:r>
          </w:p>
        </w:tc>
        <w:tc>
          <w:tcPr>
            <w:tcW w:w="3543" w:type="dxa"/>
          </w:tcPr>
          <w:p w:rsidR="00354032" w:rsidRPr="00A725A8" w:rsidRDefault="00354032" w:rsidP="006D2D98">
            <w:pPr>
              <w:rPr>
                <w:sz w:val="24"/>
                <w:szCs w:val="24"/>
              </w:rPr>
            </w:pPr>
            <w:r w:rsidRPr="00A725A8">
              <w:rPr>
                <w:b/>
                <w:sz w:val="24"/>
                <w:szCs w:val="24"/>
              </w:rPr>
              <w:t>СВК:</w:t>
            </w:r>
            <w:r w:rsidRPr="00A725A8">
              <w:rPr>
                <w:sz w:val="24"/>
                <w:szCs w:val="24"/>
              </w:rPr>
              <w:t xml:space="preserve"> С/03.6</w:t>
            </w:r>
          </w:p>
          <w:p w:rsidR="00354032" w:rsidRPr="00A725A8" w:rsidRDefault="00354032" w:rsidP="006D2D98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354032" w:rsidRPr="00A725A8" w:rsidRDefault="00354032" w:rsidP="006D2D98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color w:val="000000"/>
                <w:spacing w:val="-1"/>
                <w:sz w:val="24"/>
                <w:szCs w:val="24"/>
              </w:rPr>
              <w:t>УК-10</w:t>
            </w:r>
          </w:p>
        </w:tc>
      </w:tr>
      <w:tr w:rsidR="00354032" w:rsidRPr="00A725A8" w:rsidTr="006D2D98">
        <w:trPr>
          <w:trHeight w:val="286"/>
          <w:jc w:val="center"/>
        </w:trPr>
        <w:tc>
          <w:tcPr>
            <w:tcW w:w="3936" w:type="dxa"/>
          </w:tcPr>
          <w:p w:rsidR="00354032" w:rsidRPr="00262A54" w:rsidRDefault="00354032" w:rsidP="00354032">
            <w:pPr>
              <w:pStyle w:val="a3"/>
              <w:numPr>
                <w:ilvl w:val="0"/>
                <w:numId w:val="23"/>
              </w:numPr>
              <w:ind w:left="367"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262A54">
              <w:rPr>
                <w:sz w:val="24"/>
                <w:szCs w:val="24"/>
              </w:rPr>
              <w:t>проведения исследования от этапа постановки задачи и в</w:t>
            </w:r>
            <w:r w:rsidRPr="00262A54">
              <w:rPr>
                <w:sz w:val="24"/>
                <w:szCs w:val="24"/>
              </w:rPr>
              <w:t>ы</w:t>
            </w:r>
            <w:r w:rsidRPr="00262A54">
              <w:rPr>
                <w:sz w:val="24"/>
                <w:szCs w:val="24"/>
              </w:rPr>
              <w:t>движения гипотез до анализа результатов и оформления в</w:t>
            </w:r>
            <w:r w:rsidRPr="00262A54">
              <w:rPr>
                <w:sz w:val="24"/>
                <w:szCs w:val="24"/>
              </w:rPr>
              <w:t>ы</w:t>
            </w:r>
            <w:r w:rsidRPr="00262A54">
              <w:rPr>
                <w:sz w:val="24"/>
                <w:szCs w:val="24"/>
              </w:rPr>
              <w:t>водов;</w:t>
            </w:r>
          </w:p>
          <w:p w:rsidR="00354032" w:rsidRPr="00AF683A" w:rsidRDefault="00354032" w:rsidP="00354032">
            <w:pPr>
              <w:pStyle w:val="a3"/>
              <w:numPr>
                <w:ilvl w:val="0"/>
                <w:numId w:val="23"/>
              </w:numPr>
              <w:ind w:left="454"/>
              <w:rPr>
                <w:sz w:val="24"/>
                <w:szCs w:val="24"/>
              </w:rPr>
            </w:pPr>
            <w:r w:rsidRPr="00AF683A">
              <w:rPr>
                <w:sz w:val="24"/>
                <w:szCs w:val="24"/>
              </w:rPr>
              <w:t>работы со статистическим и</w:t>
            </w:r>
            <w:r w:rsidRPr="00AF683A">
              <w:rPr>
                <w:sz w:val="24"/>
                <w:szCs w:val="24"/>
              </w:rPr>
              <w:t>н</w:t>
            </w:r>
            <w:r w:rsidRPr="00AF683A">
              <w:rPr>
                <w:sz w:val="24"/>
                <w:szCs w:val="24"/>
              </w:rPr>
              <w:t>струментарием моделирования социально-экономических я</w:t>
            </w:r>
            <w:r w:rsidRPr="00AF683A">
              <w:rPr>
                <w:sz w:val="24"/>
                <w:szCs w:val="24"/>
              </w:rPr>
              <w:t>в</w:t>
            </w:r>
            <w:r w:rsidRPr="00AF683A">
              <w:rPr>
                <w:sz w:val="24"/>
                <w:szCs w:val="24"/>
              </w:rPr>
              <w:t>лений.</w:t>
            </w:r>
          </w:p>
        </w:tc>
        <w:tc>
          <w:tcPr>
            <w:tcW w:w="3543" w:type="dxa"/>
          </w:tcPr>
          <w:p w:rsidR="00354032" w:rsidRPr="00A725A8" w:rsidRDefault="00354032" w:rsidP="006D2D98">
            <w:pPr>
              <w:rPr>
                <w:sz w:val="24"/>
                <w:szCs w:val="24"/>
              </w:rPr>
            </w:pPr>
            <w:r w:rsidRPr="00A725A8">
              <w:rPr>
                <w:b/>
                <w:sz w:val="24"/>
                <w:szCs w:val="24"/>
              </w:rPr>
              <w:t>СВК:</w:t>
            </w:r>
            <w:r w:rsidRPr="00A725A8">
              <w:rPr>
                <w:sz w:val="24"/>
                <w:szCs w:val="24"/>
              </w:rPr>
              <w:t xml:space="preserve"> С/03.6</w:t>
            </w:r>
          </w:p>
          <w:p w:rsidR="00354032" w:rsidRPr="00A725A8" w:rsidRDefault="00354032" w:rsidP="006D2D98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354032" w:rsidRPr="00A725A8" w:rsidRDefault="00354032" w:rsidP="006D2D98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725A8">
              <w:rPr>
                <w:color w:val="000000"/>
                <w:spacing w:val="-1"/>
                <w:sz w:val="24"/>
                <w:szCs w:val="24"/>
              </w:rPr>
              <w:t>ПК -2</w:t>
            </w:r>
          </w:p>
        </w:tc>
      </w:tr>
    </w:tbl>
    <w:p w:rsidR="00966C57" w:rsidRDefault="00966C57" w:rsidP="002D176F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966C57" w:rsidRDefault="00966C57" w:rsidP="002D176F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966C57" w:rsidRDefault="00966C57" w:rsidP="002D176F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966C57" w:rsidRPr="002D176F" w:rsidRDefault="00966C57" w:rsidP="002D176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CE5AAF" w:rsidRPr="002D176F" w:rsidRDefault="00CE5AAF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CE5AAF" w:rsidRPr="002D176F" w:rsidRDefault="00CE5AAF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2D176F" w:rsidRDefault="002D176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2D176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E5AAF" w:rsidRPr="002D176F" w:rsidRDefault="00B41CE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D176F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</w:t>
      </w:r>
      <w:r w:rsidRPr="002D176F">
        <w:rPr>
          <w:caps/>
          <w:color w:val="000000"/>
          <w:spacing w:val="-1"/>
          <w:sz w:val="24"/>
          <w:szCs w:val="24"/>
        </w:rPr>
        <w:t>о</w:t>
      </w:r>
      <w:r w:rsidRPr="002D176F">
        <w:rPr>
          <w:caps/>
          <w:color w:val="000000"/>
          <w:spacing w:val="-1"/>
          <w:sz w:val="24"/>
          <w:szCs w:val="24"/>
        </w:rPr>
        <w:t>граммы:</w:t>
      </w:r>
    </w:p>
    <w:p w:rsidR="00CE5AAF" w:rsidRPr="002D176F" w:rsidRDefault="00B41CE6" w:rsidP="00BF6A66">
      <w:pPr>
        <w:ind w:firstLine="709"/>
        <w:rPr>
          <w:b/>
          <w:color w:val="000000"/>
          <w:spacing w:val="-1"/>
          <w:sz w:val="24"/>
          <w:szCs w:val="24"/>
        </w:rPr>
      </w:pPr>
      <w:r w:rsidRPr="002D176F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2D176F">
        <w:rPr>
          <w:b/>
          <w:color w:val="000000"/>
          <w:spacing w:val="-1"/>
          <w:sz w:val="24"/>
          <w:szCs w:val="24"/>
        </w:rPr>
        <w:t xml:space="preserve">к </w:t>
      </w:r>
      <w:r w:rsidR="00D4417E">
        <w:rPr>
          <w:b/>
          <w:color w:val="000000"/>
          <w:spacing w:val="-1"/>
          <w:sz w:val="24"/>
          <w:szCs w:val="24"/>
        </w:rPr>
        <w:t>вариативной</w:t>
      </w:r>
      <w:r w:rsidRPr="002D176F">
        <w:rPr>
          <w:b/>
          <w:color w:val="000000"/>
          <w:spacing w:val="-1"/>
          <w:sz w:val="24"/>
          <w:szCs w:val="24"/>
        </w:rPr>
        <w:t xml:space="preserve"> части. </w:t>
      </w:r>
    </w:p>
    <w:p w:rsidR="00DC4AA6" w:rsidRDefault="00B41CE6" w:rsidP="00BF6A66">
      <w:pPr>
        <w:ind w:firstLine="709"/>
        <w:rPr>
          <w:color w:val="000000"/>
          <w:spacing w:val="-1"/>
          <w:sz w:val="24"/>
          <w:szCs w:val="24"/>
        </w:rPr>
      </w:pPr>
      <w:r w:rsidRPr="002D176F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</w:t>
      </w:r>
      <w:r w:rsidR="00915CDC">
        <w:rPr>
          <w:color w:val="000000"/>
          <w:spacing w:val="-1"/>
          <w:sz w:val="24"/>
          <w:szCs w:val="24"/>
        </w:rPr>
        <w:t xml:space="preserve"> </w:t>
      </w:r>
      <w:r w:rsidR="006D2D98">
        <w:rPr>
          <w:color w:val="000000"/>
          <w:spacing w:val="-1"/>
          <w:sz w:val="24"/>
          <w:szCs w:val="24"/>
        </w:rPr>
        <w:t>6</w:t>
      </w:r>
      <w:r w:rsidRPr="002D176F">
        <w:rPr>
          <w:color w:val="000000"/>
          <w:spacing w:val="-1"/>
          <w:sz w:val="24"/>
          <w:szCs w:val="24"/>
        </w:rPr>
        <w:t xml:space="preserve">-ом </w:t>
      </w:r>
      <w:r w:rsidR="00BF6A66">
        <w:rPr>
          <w:color w:val="000000"/>
          <w:spacing w:val="-1"/>
          <w:sz w:val="24"/>
          <w:szCs w:val="24"/>
        </w:rPr>
        <w:t>семес</w:t>
      </w:r>
      <w:r w:rsidR="00BF6A66">
        <w:rPr>
          <w:color w:val="000000"/>
          <w:spacing w:val="-1"/>
          <w:sz w:val="24"/>
          <w:szCs w:val="24"/>
        </w:rPr>
        <w:t>т</w:t>
      </w:r>
      <w:r w:rsidR="00BF6A66">
        <w:rPr>
          <w:color w:val="000000"/>
          <w:spacing w:val="-1"/>
          <w:sz w:val="24"/>
          <w:szCs w:val="24"/>
        </w:rPr>
        <w:t>ре</w:t>
      </w:r>
      <w:r w:rsidRPr="002D176F">
        <w:rPr>
          <w:color w:val="000000"/>
          <w:spacing w:val="-1"/>
          <w:sz w:val="24"/>
          <w:szCs w:val="24"/>
        </w:rPr>
        <w:t xml:space="preserve"> очной форм</w:t>
      </w:r>
      <w:r w:rsidR="00BF6A66">
        <w:rPr>
          <w:color w:val="000000"/>
          <w:spacing w:val="-1"/>
          <w:sz w:val="24"/>
          <w:szCs w:val="24"/>
        </w:rPr>
        <w:t>ы</w:t>
      </w:r>
      <w:r w:rsidRPr="002D176F">
        <w:rPr>
          <w:color w:val="000000"/>
          <w:spacing w:val="-1"/>
          <w:sz w:val="24"/>
          <w:szCs w:val="24"/>
        </w:rPr>
        <w:t xml:space="preserve"> обучения. Вид</w:t>
      </w:r>
      <w:r w:rsidR="00DC4AA6">
        <w:rPr>
          <w:color w:val="000000"/>
          <w:spacing w:val="-1"/>
          <w:sz w:val="24"/>
          <w:szCs w:val="24"/>
        </w:rPr>
        <w:t>ы</w:t>
      </w:r>
      <w:r w:rsidR="00BF6A66">
        <w:rPr>
          <w:color w:val="000000"/>
          <w:spacing w:val="-1"/>
          <w:sz w:val="24"/>
          <w:szCs w:val="24"/>
        </w:rPr>
        <w:t xml:space="preserve"> промежуточной аттестации – экзамен.</w:t>
      </w:r>
    </w:p>
    <w:p w:rsidR="00CE5AAF" w:rsidRPr="002D176F" w:rsidRDefault="00CE5AAF" w:rsidP="00BF6A66">
      <w:pPr>
        <w:ind w:firstLine="709"/>
        <w:rPr>
          <w:i/>
          <w:color w:val="000000"/>
          <w:spacing w:val="-1"/>
          <w:sz w:val="24"/>
          <w:szCs w:val="24"/>
        </w:rPr>
      </w:pPr>
    </w:p>
    <w:p w:rsidR="00CE5AAF" w:rsidRPr="002D176F" w:rsidRDefault="00CE5AAF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CE5AAF" w:rsidRPr="002D176F" w:rsidRDefault="00B41CE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D176F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CE5AAF" w:rsidRPr="002D176F" w:rsidRDefault="00B41CE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2D176F">
        <w:rPr>
          <w:i/>
          <w:color w:val="000000"/>
          <w:spacing w:val="-1"/>
          <w:sz w:val="24"/>
          <w:szCs w:val="24"/>
        </w:rPr>
        <w:t>очная форма обучения</w:t>
      </w:r>
    </w:p>
    <w:p w:rsidR="00CE5AAF" w:rsidRPr="002D176F" w:rsidRDefault="00CE5AA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8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9"/>
        <w:gridCol w:w="1245"/>
        <w:gridCol w:w="1340"/>
      </w:tblGrid>
      <w:tr w:rsidR="005E274D" w:rsidRPr="001A195E" w:rsidTr="00F228A6">
        <w:trPr>
          <w:cantSplit/>
          <w:trHeight w:val="20"/>
          <w:jc w:val="center"/>
        </w:trPr>
        <w:tc>
          <w:tcPr>
            <w:tcW w:w="5489" w:type="dxa"/>
            <w:vMerge w:val="restart"/>
            <w:vAlign w:val="center"/>
          </w:tcPr>
          <w:p w:rsidR="005E274D" w:rsidRPr="001A195E" w:rsidRDefault="005E274D" w:rsidP="005E274D">
            <w:pPr>
              <w:jc w:val="center"/>
              <w:rPr>
                <w:iCs/>
              </w:rPr>
            </w:pPr>
            <w:r w:rsidRPr="001A195E">
              <w:rPr>
                <w:iCs/>
                <w:sz w:val="22"/>
                <w:szCs w:val="22"/>
              </w:rPr>
              <w:t>Вид учебной работы</w:t>
            </w:r>
          </w:p>
        </w:tc>
        <w:tc>
          <w:tcPr>
            <w:tcW w:w="1245" w:type="dxa"/>
            <w:vMerge w:val="restart"/>
          </w:tcPr>
          <w:p w:rsidR="005E274D" w:rsidRPr="001A195E" w:rsidRDefault="005E274D" w:rsidP="005E274D">
            <w:pPr>
              <w:pStyle w:val="af3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340" w:type="dxa"/>
          </w:tcPr>
          <w:p w:rsidR="005E274D" w:rsidRPr="001A195E" w:rsidRDefault="005E274D" w:rsidP="005E274D">
            <w:pPr>
              <w:pStyle w:val="af3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1A195E">
              <w:rPr>
                <w:b/>
                <w:sz w:val="22"/>
                <w:szCs w:val="22"/>
              </w:rPr>
              <w:t>Семестры</w:t>
            </w:r>
          </w:p>
        </w:tc>
      </w:tr>
      <w:tr w:rsidR="005E274D" w:rsidRPr="001A195E" w:rsidTr="00F228A6">
        <w:trPr>
          <w:cantSplit/>
          <w:trHeight w:val="20"/>
          <w:jc w:val="center"/>
        </w:trPr>
        <w:tc>
          <w:tcPr>
            <w:tcW w:w="5489" w:type="dxa"/>
            <w:vMerge/>
            <w:vAlign w:val="center"/>
          </w:tcPr>
          <w:p w:rsidR="005E274D" w:rsidRPr="001A195E" w:rsidRDefault="005E274D" w:rsidP="005E274D">
            <w:pPr>
              <w:jc w:val="center"/>
              <w:rPr>
                <w:iCs/>
              </w:rPr>
            </w:pPr>
          </w:p>
        </w:tc>
        <w:tc>
          <w:tcPr>
            <w:tcW w:w="1245" w:type="dxa"/>
            <w:vMerge/>
          </w:tcPr>
          <w:p w:rsidR="005E274D" w:rsidRPr="001A195E" w:rsidRDefault="005E274D" w:rsidP="005E274D">
            <w:pPr>
              <w:pStyle w:val="af3"/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1340" w:type="dxa"/>
          </w:tcPr>
          <w:p w:rsidR="005E274D" w:rsidRPr="001A195E" w:rsidRDefault="006D2D98" w:rsidP="005E274D">
            <w:pPr>
              <w:pStyle w:val="af3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E274D" w:rsidRPr="001A195E" w:rsidTr="00F228A6">
        <w:trPr>
          <w:trHeight w:val="20"/>
          <w:jc w:val="center"/>
        </w:trPr>
        <w:tc>
          <w:tcPr>
            <w:tcW w:w="5489" w:type="dxa"/>
          </w:tcPr>
          <w:p w:rsidR="005E274D" w:rsidRPr="00BB6D8F" w:rsidRDefault="005E274D" w:rsidP="005E274D">
            <w:pPr>
              <w:pStyle w:val="af3"/>
              <w:tabs>
                <w:tab w:val="right" w:leader="underscore" w:pos="9356"/>
              </w:tabs>
              <w:rPr>
                <w:b/>
                <w:i/>
              </w:rPr>
            </w:pPr>
            <w:r>
              <w:rPr>
                <w:bCs/>
                <w:i/>
                <w:sz w:val="18"/>
                <w:szCs w:val="18"/>
              </w:rPr>
              <w:t xml:space="preserve"> </w:t>
            </w:r>
            <w:r w:rsidRPr="00BB6D8F">
              <w:rPr>
                <w:b/>
                <w:bCs/>
                <w:i/>
              </w:rPr>
              <w:t>Контактная работа</w:t>
            </w:r>
            <w:r>
              <w:rPr>
                <w:b/>
                <w:bCs/>
                <w:i/>
              </w:rPr>
              <w:t xml:space="preserve"> обучающегося </w:t>
            </w:r>
            <w:r w:rsidRPr="00BB6D8F">
              <w:rPr>
                <w:b/>
                <w:bCs/>
                <w:i/>
              </w:rPr>
              <w:t>с препод</w:t>
            </w:r>
            <w:r w:rsidRPr="00BB6D8F">
              <w:rPr>
                <w:b/>
                <w:bCs/>
                <w:i/>
              </w:rPr>
              <w:t>а</w:t>
            </w:r>
            <w:r w:rsidRPr="00BB6D8F">
              <w:rPr>
                <w:b/>
                <w:bCs/>
                <w:i/>
              </w:rPr>
              <w:t>вателем</w:t>
            </w:r>
          </w:p>
        </w:tc>
        <w:tc>
          <w:tcPr>
            <w:tcW w:w="1245" w:type="dxa"/>
          </w:tcPr>
          <w:p w:rsidR="005E274D" w:rsidRPr="000F6916" w:rsidRDefault="006D2D98" w:rsidP="005E274D">
            <w:pPr>
              <w:pStyle w:val="af3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340" w:type="dxa"/>
          </w:tcPr>
          <w:p w:rsidR="005E274D" w:rsidRPr="00F228A6" w:rsidRDefault="006D2D98" w:rsidP="005E274D">
            <w:pPr>
              <w:pStyle w:val="af3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</w:tr>
      <w:tr w:rsidR="005E274D" w:rsidRPr="001A195E" w:rsidTr="00F228A6">
        <w:trPr>
          <w:trHeight w:val="20"/>
          <w:jc w:val="center"/>
        </w:trPr>
        <w:tc>
          <w:tcPr>
            <w:tcW w:w="5489" w:type="dxa"/>
          </w:tcPr>
          <w:p w:rsidR="005E274D" w:rsidRPr="001A195E" w:rsidRDefault="005E274D" w:rsidP="005E274D">
            <w:pPr>
              <w:pStyle w:val="af3"/>
              <w:tabs>
                <w:tab w:val="right" w:leader="underscore" w:pos="9356"/>
              </w:tabs>
            </w:pPr>
            <w:r w:rsidRPr="001A195E">
              <w:rPr>
                <w:sz w:val="22"/>
                <w:szCs w:val="22"/>
              </w:rPr>
              <w:t>В том числе:</w:t>
            </w:r>
          </w:p>
        </w:tc>
        <w:tc>
          <w:tcPr>
            <w:tcW w:w="1245" w:type="dxa"/>
          </w:tcPr>
          <w:p w:rsidR="005E274D" w:rsidRPr="001A195E" w:rsidRDefault="005E274D" w:rsidP="005E274D">
            <w:pPr>
              <w:pStyle w:val="af3"/>
              <w:tabs>
                <w:tab w:val="right" w:leader="underscore" w:pos="9356"/>
              </w:tabs>
              <w:jc w:val="center"/>
            </w:pPr>
          </w:p>
        </w:tc>
        <w:tc>
          <w:tcPr>
            <w:tcW w:w="1340" w:type="dxa"/>
          </w:tcPr>
          <w:p w:rsidR="005E274D" w:rsidRPr="001A195E" w:rsidRDefault="005E274D" w:rsidP="005E274D">
            <w:pPr>
              <w:pStyle w:val="af3"/>
              <w:tabs>
                <w:tab w:val="right" w:leader="underscore" w:pos="9356"/>
              </w:tabs>
              <w:jc w:val="center"/>
            </w:pPr>
          </w:p>
        </w:tc>
      </w:tr>
      <w:tr w:rsidR="005E274D" w:rsidRPr="001A195E" w:rsidTr="00F228A6">
        <w:trPr>
          <w:trHeight w:val="20"/>
          <w:jc w:val="center"/>
        </w:trPr>
        <w:tc>
          <w:tcPr>
            <w:tcW w:w="5489" w:type="dxa"/>
          </w:tcPr>
          <w:p w:rsidR="005E274D" w:rsidRPr="001A195E" w:rsidRDefault="005E274D" w:rsidP="005E274D">
            <w:pPr>
              <w:pStyle w:val="af3"/>
              <w:tabs>
                <w:tab w:val="right" w:leader="underscore" w:pos="9356"/>
              </w:tabs>
            </w:pPr>
            <w:r w:rsidRPr="001A195E">
              <w:rPr>
                <w:sz w:val="22"/>
                <w:szCs w:val="22"/>
              </w:rPr>
              <w:t>Лекции</w:t>
            </w:r>
            <w:r>
              <w:rPr>
                <w:sz w:val="22"/>
                <w:szCs w:val="22"/>
              </w:rPr>
              <w:t xml:space="preserve"> (Л)</w:t>
            </w:r>
          </w:p>
        </w:tc>
        <w:tc>
          <w:tcPr>
            <w:tcW w:w="1245" w:type="dxa"/>
          </w:tcPr>
          <w:p w:rsidR="005E274D" w:rsidRPr="001A195E" w:rsidRDefault="005E274D" w:rsidP="006D2D98">
            <w:pPr>
              <w:pStyle w:val="af3"/>
              <w:tabs>
                <w:tab w:val="right" w:leader="underscore" w:pos="9356"/>
              </w:tabs>
              <w:jc w:val="center"/>
            </w:pPr>
            <w:r w:rsidRPr="001A195E">
              <w:rPr>
                <w:sz w:val="22"/>
                <w:szCs w:val="22"/>
              </w:rPr>
              <w:t>1</w:t>
            </w:r>
            <w:r w:rsidR="006D2D98">
              <w:rPr>
                <w:sz w:val="22"/>
                <w:szCs w:val="22"/>
              </w:rPr>
              <w:t>2</w:t>
            </w:r>
          </w:p>
        </w:tc>
        <w:tc>
          <w:tcPr>
            <w:tcW w:w="1340" w:type="dxa"/>
          </w:tcPr>
          <w:p w:rsidR="005E274D" w:rsidRPr="001A195E" w:rsidRDefault="005E274D" w:rsidP="006D2D98">
            <w:pPr>
              <w:pStyle w:val="af3"/>
              <w:tabs>
                <w:tab w:val="right" w:leader="underscore" w:pos="9356"/>
              </w:tabs>
              <w:jc w:val="center"/>
            </w:pPr>
            <w:r w:rsidRPr="001A195E">
              <w:rPr>
                <w:sz w:val="22"/>
                <w:szCs w:val="22"/>
              </w:rPr>
              <w:t>1</w:t>
            </w:r>
            <w:r w:rsidR="006D2D98">
              <w:rPr>
                <w:sz w:val="22"/>
                <w:szCs w:val="22"/>
              </w:rPr>
              <w:t>2</w:t>
            </w:r>
          </w:p>
        </w:tc>
      </w:tr>
      <w:tr w:rsidR="005E274D" w:rsidRPr="001A195E" w:rsidTr="00F228A6">
        <w:trPr>
          <w:trHeight w:val="20"/>
          <w:jc w:val="center"/>
        </w:trPr>
        <w:tc>
          <w:tcPr>
            <w:tcW w:w="5489" w:type="dxa"/>
          </w:tcPr>
          <w:p w:rsidR="005E274D" w:rsidRPr="001A195E" w:rsidRDefault="006D2D98" w:rsidP="005E274D">
            <w:pPr>
              <w:pStyle w:val="af3"/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>Практические занятия (ПР</w:t>
            </w:r>
            <w:r w:rsidR="005E274D" w:rsidRPr="001A195E">
              <w:rPr>
                <w:sz w:val="22"/>
                <w:szCs w:val="22"/>
              </w:rPr>
              <w:t>)</w:t>
            </w:r>
          </w:p>
        </w:tc>
        <w:tc>
          <w:tcPr>
            <w:tcW w:w="1245" w:type="dxa"/>
          </w:tcPr>
          <w:p w:rsidR="005E274D" w:rsidRPr="001A195E" w:rsidRDefault="006D2D98" w:rsidP="005E274D">
            <w:pPr>
              <w:pStyle w:val="af3"/>
              <w:tabs>
                <w:tab w:val="right" w:leader="underscore" w:pos="9356"/>
              </w:tabs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340" w:type="dxa"/>
          </w:tcPr>
          <w:p w:rsidR="005E274D" w:rsidRPr="001A195E" w:rsidRDefault="006D2D98" w:rsidP="005E274D">
            <w:pPr>
              <w:pStyle w:val="af3"/>
              <w:tabs>
                <w:tab w:val="right" w:leader="underscore" w:pos="9356"/>
              </w:tabs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</w:tr>
      <w:tr w:rsidR="005E274D" w:rsidRPr="001A195E" w:rsidTr="00F228A6">
        <w:trPr>
          <w:trHeight w:val="20"/>
          <w:jc w:val="center"/>
        </w:trPr>
        <w:tc>
          <w:tcPr>
            <w:tcW w:w="5489" w:type="dxa"/>
          </w:tcPr>
          <w:p w:rsidR="005E274D" w:rsidRPr="001A195E" w:rsidRDefault="005E274D" w:rsidP="005E274D">
            <w:pPr>
              <w:pStyle w:val="af3"/>
              <w:tabs>
                <w:tab w:val="right" w:leader="underscore" w:pos="93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</w:t>
            </w:r>
          </w:p>
        </w:tc>
        <w:tc>
          <w:tcPr>
            <w:tcW w:w="1245" w:type="dxa"/>
          </w:tcPr>
          <w:p w:rsidR="005E274D" w:rsidRDefault="005E274D" w:rsidP="005E274D">
            <w:pPr>
              <w:pStyle w:val="af3"/>
              <w:tabs>
                <w:tab w:val="right" w:leader="underscore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0" w:type="dxa"/>
          </w:tcPr>
          <w:p w:rsidR="005E274D" w:rsidRDefault="005E274D" w:rsidP="005E274D">
            <w:pPr>
              <w:pStyle w:val="af3"/>
              <w:tabs>
                <w:tab w:val="right" w:leader="underscore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E274D" w:rsidRPr="001A195E" w:rsidTr="00F228A6">
        <w:trPr>
          <w:trHeight w:val="20"/>
          <w:jc w:val="center"/>
        </w:trPr>
        <w:tc>
          <w:tcPr>
            <w:tcW w:w="5489" w:type="dxa"/>
          </w:tcPr>
          <w:p w:rsidR="005E274D" w:rsidRPr="001A195E" w:rsidRDefault="005E274D" w:rsidP="00FF2716">
            <w:pPr>
              <w:pStyle w:val="af3"/>
              <w:tabs>
                <w:tab w:val="right" w:leader="underscore" w:pos="9356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студента</w:t>
            </w:r>
          </w:p>
        </w:tc>
        <w:tc>
          <w:tcPr>
            <w:tcW w:w="1245" w:type="dxa"/>
          </w:tcPr>
          <w:p w:rsidR="005E274D" w:rsidRPr="000F6916" w:rsidRDefault="00740D30" w:rsidP="005E274D">
            <w:pPr>
              <w:pStyle w:val="af3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340" w:type="dxa"/>
          </w:tcPr>
          <w:p w:rsidR="005E274D" w:rsidRPr="00F228A6" w:rsidRDefault="00FF2716" w:rsidP="005E274D">
            <w:pPr>
              <w:pStyle w:val="af3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</w:tr>
      <w:tr w:rsidR="008324F0" w:rsidRPr="001A195E" w:rsidTr="00F228A6">
        <w:trPr>
          <w:trHeight w:val="20"/>
          <w:jc w:val="center"/>
        </w:trPr>
        <w:tc>
          <w:tcPr>
            <w:tcW w:w="5489" w:type="dxa"/>
          </w:tcPr>
          <w:p w:rsidR="008324F0" w:rsidRPr="00740D30" w:rsidRDefault="00740D30" w:rsidP="005E274D">
            <w:pPr>
              <w:pStyle w:val="af3"/>
              <w:tabs>
                <w:tab w:val="right" w:leader="underscore" w:pos="9356"/>
              </w:tabs>
              <w:rPr>
                <w:bCs/>
                <w:sz w:val="22"/>
                <w:szCs w:val="22"/>
              </w:rPr>
            </w:pPr>
            <w:r w:rsidRPr="00740D30">
              <w:rPr>
                <w:bCs/>
                <w:sz w:val="22"/>
                <w:szCs w:val="22"/>
              </w:rPr>
              <w:t>Контроль</w:t>
            </w:r>
          </w:p>
        </w:tc>
        <w:tc>
          <w:tcPr>
            <w:tcW w:w="1245" w:type="dxa"/>
          </w:tcPr>
          <w:p w:rsidR="008324F0" w:rsidRDefault="00740D30" w:rsidP="005E274D">
            <w:pPr>
              <w:pStyle w:val="af3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40" w:type="dxa"/>
          </w:tcPr>
          <w:p w:rsidR="008324F0" w:rsidRDefault="00FF2716" w:rsidP="005E274D">
            <w:pPr>
              <w:pStyle w:val="af3"/>
              <w:tabs>
                <w:tab w:val="right" w:leader="underscore" w:pos="93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</w:tr>
      <w:tr w:rsidR="005E274D" w:rsidRPr="001A195E" w:rsidTr="00F228A6">
        <w:trPr>
          <w:trHeight w:val="20"/>
          <w:jc w:val="center"/>
        </w:trPr>
        <w:tc>
          <w:tcPr>
            <w:tcW w:w="5489" w:type="dxa"/>
          </w:tcPr>
          <w:p w:rsidR="005E274D" w:rsidRPr="001A195E" w:rsidRDefault="005E274D" w:rsidP="005E274D">
            <w:pPr>
              <w:pStyle w:val="af3"/>
              <w:tabs>
                <w:tab w:val="right" w:leader="underscore" w:pos="9356"/>
              </w:tabs>
            </w:pPr>
            <w:r>
              <w:rPr>
                <w:sz w:val="22"/>
                <w:szCs w:val="22"/>
              </w:rPr>
              <w:t>П</w:t>
            </w:r>
            <w:r w:rsidRPr="001A195E">
              <w:rPr>
                <w:sz w:val="22"/>
                <w:szCs w:val="22"/>
              </w:rPr>
              <w:t>ромежуточн</w:t>
            </w:r>
            <w:r>
              <w:rPr>
                <w:sz w:val="22"/>
                <w:szCs w:val="22"/>
              </w:rPr>
              <w:t>ая</w:t>
            </w:r>
            <w:r w:rsidRPr="001A195E">
              <w:rPr>
                <w:sz w:val="22"/>
                <w:szCs w:val="22"/>
              </w:rPr>
              <w:t xml:space="preserve"> аттестаци</w:t>
            </w:r>
            <w:r>
              <w:rPr>
                <w:sz w:val="22"/>
                <w:szCs w:val="22"/>
              </w:rPr>
              <w:t>я</w:t>
            </w:r>
            <w:r w:rsidRPr="001A19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</w:tcPr>
          <w:p w:rsidR="005E274D" w:rsidRPr="00F00324" w:rsidRDefault="00F228A6" w:rsidP="005E274D">
            <w:pPr>
              <w:pStyle w:val="af3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1340" w:type="dxa"/>
          </w:tcPr>
          <w:p w:rsidR="005E274D" w:rsidRPr="00F228A6" w:rsidRDefault="00F228A6" w:rsidP="005E274D">
            <w:pPr>
              <w:pStyle w:val="af3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228A6">
              <w:rPr>
                <w:b/>
              </w:rPr>
              <w:t>экзамен</w:t>
            </w:r>
          </w:p>
        </w:tc>
      </w:tr>
      <w:tr w:rsidR="005E274D" w:rsidRPr="001A195E" w:rsidTr="00F228A6">
        <w:trPr>
          <w:cantSplit/>
          <w:trHeight w:val="20"/>
          <w:jc w:val="center"/>
        </w:trPr>
        <w:tc>
          <w:tcPr>
            <w:tcW w:w="5489" w:type="dxa"/>
            <w:vMerge w:val="restart"/>
          </w:tcPr>
          <w:p w:rsidR="005E274D" w:rsidRPr="00F00324" w:rsidRDefault="005E274D" w:rsidP="005E274D">
            <w:pPr>
              <w:pStyle w:val="af3"/>
              <w:tabs>
                <w:tab w:val="right" w:leader="underscore" w:pos="9356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Общая </w:t>
            </w:r>
            <w:r w:rsidR="00F228A6">
              <w:rPr>
                <w:b/>
                <w:sz w:val="22"/>
                <w:szCs w:val="22"/>
              </w:rPr>
              <w:t xml:space="preserve">трудоемкость: </w:t>
            </w:r>
            <w:r w:rsidRPr="00F00324">
              <w:rPr>
                <w:sz w:val="22"/>
                <w:szCs w:val="22"/>
              </w:rPr>
              <w:t>часы/зачетные единицы</w:t>
            </w:r>
          </w:p>
        </w:tc>
        <w:tc>
          <w:tcPr>
            <w:tcW w:w="1245" w:type="dxa"/>
          </w:tcPr>
          <w:p w:rsidR="005E274D" w:rsidRPr="00F00324" w:rsidRDefault="00F228A6" w:rsidP="006D2D98">
            <w:pPr>
              <w:pStyle w:val="af3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D2D98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1340" w:type="dxa"/>
          </w:tcPr>
          <w:p w:rsidR="005E274D" w:rsidRPr="00F228A6" w:rsidRDefault="00F228A6" w:rsidP="006D2D98">
            <w:pPr>
              <w:pStyle w:val="af3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228A6">
              <w:rPr>
                <w:b/>
                <w:sz w:val="22"/>
                <w:szCs w:val="22"/>
              </w:rPr>
              <w:t>1</w:t>
            </w:r>
            <w:r w:rsidR="006D2D98">
              <w:rPr>
                <w:b/>
                <w:sz w:val="22"/>
                <w:szCs w:val="22"/>
              </w:rPr>
              <w:t>08</w:t>
            </w:r>
          </w:p>
        </w:tc>
      </w:tr>
      <w:tr w:rsidR="005E274D" w:rsidRPr="001A195E" w:rsidTr="00F228A6">
        <w:trPr>
          <w:cantSplit/>
          <w:trHeight w:val="20"/>
          <w:jc w:val="center"/>
        </w:trPr>
        <w:tc>
          <w:tcPr>
            <w:tcW w:w="5489" w:type="dxa"/>
            <w:vMerge/>
            <w:vAlign w:val="center"/>
          </w:tcPr>
          <w:p w:rsidR="005E274D" w:rsidRPr="001A195E" w:rsidRDefault="005E274D" w:rsidP="005E274D">
            <w:pPr>
              <w:jc w:val="center"/>
            </w:pPr>
          </w:p>
        </w:tc>
        <w:tc>
          <w:tcPr>
            <w:tcW w:w="1245" w:type="dxa"/>
          </w:tcPr>
          <w:p w:rsidR="005E274D" w:rsidRPr="00F00324" w:rsidRDefault="006D2D98" w:rsidP="005E274D">
            <w:pPr>
              <w:pStyle w:val="af3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40" w:type="dxa"/>
          </w:tcPr>
          <w:p w:rsidR="005E274D" w:rsidRPr="00F228A6" w:rsidRDefault="006D2D98" w:rsidP="005E274D">
            <w:pPr>
              <w:pStyle w:val="af3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CE5AAF" w:rsidRDefault="00CE5AA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5E274D" w:rsidRPr="002D176F" w:rsidRDefault="005E274D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CE5AAF" w:rsidRPr="002D176F" w:rsidRDefault="00CE5AAF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CE5AAF" w:rsidRPr="002D176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E5AAF" w:rsidRDefault="00B41CE6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2D176F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p w:rsidR="00F228A6" w:rsidRDefault="00F228A6" w:rsidP="00F228A6">
      <w:pPr>
        <w:ind w:left="709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CE5AAF" w:rsidRPr="001127FB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CE5AAF" w:rsidRPr="001127FB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CE5AAF" w:rsidRPr="001127FB" w:rsidRDefault="00B41CE6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:rsidR="00CE5AAF" w:rsidRPr="001127FB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CE5AAF" w:rsidRPr="001127FB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CE5AAF" w:rsidRPr="001127FB">
        <w:trPr>
          <w:jc w:val="center"/>
        </w:trPr>
        <w:tc>
          <w:tcPr>
            <w:tcW w:w="624" w:type="dxa"/>
            <w:vAlign w:val="center"/>
          </w:tcPr>
          <w:p w:rsidR="00CE5AAF" w:rsidRPr="001127FB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E5AAF" w:rsidRPr="001127FB" w:rsidRDefault="001127FB" w:rsidP="001127F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sz w:val="24"/>
                <w:szCs w:val="24"/>
              </w:rPr>
              <w:t>Цифровая тран</w:t>
            </w:r>
            <w:r w:rsidRPr="001127FB">
              <w:rPr>
                <w:sz w:val="24"/>
                <w:szCs w:val="24"/>
              </w:rPr>
              <w:t>с</w:t>
            </w:r>
            <w:r w:rsidRPr="001127FB">
              <w:rPr>
                <w:sz w:val="24"/>
                <w:szCs w:val="24"/>
              </w:rPr>
              <w:t>формация бизнеса: сущность, факторы и значение</w:t>
            </w:r>
            <w:r w:rsidR="00914E04">
              <w:rPr>
                <w:sz w:val="24"/>
                <w:szCs w:val="24"/>
              </w:rPr>
              <w:t xml:space="preserve">. </w:t>
            </w:r>
            <w:r w:rsidR="00914E04" w:rsidRPr="00914E04">
              <w:rPr>
                <w:sz w:val="24"/>
                <w:szCs w:val="24"/>
              </w:rPr>
              <w:t>Примен</w:t>
            </w:r>
            <w:r w:rsidR="00914E04" w:rsidRPr="00914E04">
              <w:rPr>
                <w:sz w:val="24"/>
                <w:szCs w:val="24"/>
              </w:rPr>
              <w:t>е</w:t>
            </w:r>
            <w:r w:rsidR="00914E04" w:rsidRPr="00914E04">
              <w:rPr>
                <w:sz w:val="24"/>
                <w:szCs w:val="24"/>
              </w:rPr>
              <w:t>ние цифровых те</w:t>
            </w:r>
            <w:r w:rsidR="00914E04" w:rsidRPr="00914E04">
              <w:rPr>
                <w:sz w:val="24"/>
                <w:szCs w:val="24"/>
              </w:rPr>
              <w:t>х</w:t>
            </w:r>
            <w:r w:rsidR="00914E04" w:rsidRPr="00914E04">
              <w:rPr>
                <w:sz w:val="24"/>
                <w:szCs w:val="24"/>
              </w:rPr>
              <w:t>нологий в разли</w:t>
            </w:r>
            <w:r w:rsidR="00914E04" w:rsidRPr="00914E04">
              <w:rPr>
                <w:sz w:val="24"/>
                <w:szCs w:val="24"/>
              </w:rPr>
              <w:t>ч</w:t>
            </w:r>
            <w:r w:rsidR="00914E04" w:rsidRPr="00914E04">
              <w:rPr>
                <w:sz w:val="24"/>
                <w:szCs w:val="24"/>
              </w:rPr>
              <w:t>ных секторах экон</w:t>
            </w:r>
            <w:r w:rsidR="00914E04" w:rsidRPr="00914E04">
              <w:rPr>
                <w:sz w:val="24"/>
                <w:szCs w:val="24"/>
              </w:rPr>
              <w:t>о</w:t>
            </w:r>
            <w:r w:rsidR="00914E04" w:rsidRPr="00914E04">
              <w:rPr>
                <w:sz w:val="24"/>
                <w:szCs w:val="24"/>
              </w:rPr>
              <w:t>мики</w:t>
            </w:r>
            <w:r w:rsidR="00846B3B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:rsidR="00CE5AAF" w:rsidRPr="001127FB" w:rsidRDefault="001127FB" w:rsidP="00914E0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sz w:val="24"/>
                <w:szCs w:val="24"/>
              </w:rPr>
              <w:t>Этапы технологического развития. Четвертая промышленная революция и современная гл</w:t>
            </w:r>
            <w:r w:rsidRPr="001127FB">
              <w:rPr>
                <w:sz w:val="24"/>
                <w:szCs w:val="24"/>
              </w:rPr>
              <w:t>о</w:t>
            </w:r>
            <w:r w:rsidRPr="001127FB">
              <w:rPr>
                <w:sz w:val="24"/>
                <w:szCs w:val="24"/>
              </w:rPr>
              <w:t>бализация. Информационные технологии как основа цифровой трансформации мировой би</w:t>
            </w:r>
            <w:r w:rsidRPr="001127FB">
              <w:rPr>
                <w:sz w:val="24"/>
                <w:szCs w:val="24"/>
              </w:rPr>
              <w:t>з</w:t>
            </w:r>
            <w:r w:rsidRPr="001127FB">
              <w:rPr>
                <w:sz w:val="24"/>
                <w:szCs w:val="24"/>
              </w:rPr>
              <w:t xml:space="preserve">неса. Характеристики цифровой экономики. </w:t>
            </w:r>
            <w:proofErr w:type="spellStart"/>
            <w:r w:rsidR="00914E04" w:rsidRPr="00914E04">
              <w:rPr>
                <w:sz w:val="24"/>
                <w:szCs w:val="24"/>
              </w:rPr>
              <w:t>Нейротехнологии</w:t>
            </w:r>
            <w:proofErr w:type="spellEnd"/>
            <w:r w:rsidR="00914E04" w:rsidRPr="00914E04">
              <w:rPr>
                <w:sz w:val="24"/>
                <w:szCs w:val="24"/>
              </w:rPr>
              <w:t xml:space="preserve"> и искусственный интеллект. Машинное обучение. Технологии виртуальной и дополненной реальностей. Робототехника и </w:t>
            </w:r>
            <w:proofErr w:type="spellStart"/>
            <w:r w:rsidR="00914E04" w:rsidRPr="00914E04">
              <w:rPr>
                <w:sz w:val="24"/>
                <w:szCs w:val="24"/>
              </w:rPr>
              <w:t>сенсорика</w:t>
            </w:r>
            <w:proofErr w:type="spellEnd"/>
            <w:r w:rsidR="00914E04" w:rsidRPr="00914E04">
              <w:rPr>
                <w:sz w:val="24"/>
                <w:szCs w:val="24"/>
              </w:rPr>
              <w:t>. Новые производственные технол</w:t>
            </w:r>
            <w:r w:rsidR="00914E04" w:rsidRPr="00914E04">
              <w:rPr>
                <w:sz w:val="24"/>
                <w:szCs w:val="24"/>
              </w:rPr>
              <w:t>о</w:t>
            </w:r>
            <w:r w:rsidR="00914E04" w:rsidRPr="00914E04">
              <w:rPr>
                <w:sz w:val="24"/>
                <w:szCs w:val="24"/>
              </w:rPr>
              <w:t>гии, промышленный интернет, технологии бе</w:t>
            </w:r>
            <w:r w:rsidR="00914E04" w:rsidRPr="00914E04">
              <w:rPr>
                <w:sz w:val="24"/>
                <w:szCs w:val="24"/>
              </w:rPr>
              <w:t>с</w:t>
            </w:r>
            <w:r w:rsidR="00914E04" w:rsidRPr="00914E04">
              <w:rPr>
                <w:sz w:val="24"/>
                <w:szCs w:val="24"/>
              </w:rPr>
              <w:t>проводной связи, Интернет вещей, квантовые технологии.</w:t>
            </w:r>
            <w:r w:rsidR="00914E04">
              <w:t xml:space="preserve"> </w:t>
            </w:r>
          </w:p>
        </w:tc>
        <w:tc>
          <w:tcPr>
            <w:tcW w:w="906" w:type="dxa"/>
            <w:vAlign w:val="center"/>
          </w:tcPr>
          <w:p w:rsidR="00CE5AAF" w:rsidRPr="001127FB" w:rsidRDefault="00817E1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33,5</w:t>
            </w:r>
          </w:p>
        </w:tc>
      </w:tr>
      <w:tr w:rsidR="00CE5AAF" w:rsidRPr="001127FB">
        <w:trPr>
          <w:trHeight w:val="1048"/>
          <w:jc w:val="center"/>
        </w:trPr>
        <w:tc>
          <w:tcPr>
            <w:tcW w:w="624" w:type="dxa"/>
            <w:vAlign w:val="center"/>
          </w:tcPr>
          <w:p w:rsidR="00CE5AAF" w:rsidRPr="001127FB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E5AAF" w:rsidRPr="001127FB" w:rsidRDefault="001127FB" w:rsidP="001127F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sz w:val="24"/>
                <w:szCs w:val="24"/>
              </w:rPr>
              <w:t>Технологическое обеспечение цифр</w:t>
            </w:r>
            <w:r w:rsidRPr="001127FB">
              <w:rPr>
                <w:sz w:val="24"/>
                <w:szCs w:val="24"/>
              </w:rPr>
              <w:t>о</w:t>
            </w:r>
            <w:r w:rsidRPr="001127FB">
              <w:rPr>
                <w:sz w:val="24"/>
                <w:szCs w:val="24"/>
              </w:rPr>
              <w:t>вой трансформации бизнеса</w:t>
            </w:r>
            <w:r w:rsidR="00846B3B">
              <w:rPr>
                <w:sz w:val="24"/>
                <w:szCs w:val="24"/>
              </w:rPr>
              <w:t>.</w:t>
            </w:r>
            <w:r w:rsidRPr="001127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CE5AAF" w:rsidRPr="001127FB" w:rsidRDefault="001127FB" w:rsidP="001127FB">
            <w:pPr>
              <w:rPr>
                <w:bCs/>
                <w:sz w:val="24"/>
                <w:szCs w:val="24"/>
              </w:rPr>
            </w:pPr>
            <w:r w:rsidRPr="001127FB">
              <w:rPr>
                <w:sz w:val="24"/>
                <w:szCs w:val="24"/>
              </w:rPr>
              <w:t>Развитие информационных технологий ХХI в</w:t>
            </w:r>
            <w:r w:rsidRPr="001127FB">
              <w:rPr>
                <w:sz w:val="24"/>
                <w:szCs w:val="24"/>
              </w:rPr>
              <w:t>е</w:t>
            </w:r>
            <w:r w:rsidRPr="001127FB">
              <w:rPr>
                <w:sz w:val="24"/>
                <w:szCs w:val="24"/>
              </w:rPr>
              <w:t>ка. Основные драйверы цифровой трансформ</w:t>
            </w:r>
            <w:r w:rsidRPr="001127FB">
              <w:rPr>
                <w:sz w:val="24"/>
                <w:szCs w:val="24"/>
              </w:rPr>
              <w:t>а</w:t>
            </w:r>
            <w:r w:rsidRPr="001127FB">
              <w:rPr>
                <w:sz w:val="24"/>
                <w:szCs w:val="24"/>
              </w:rPr>
              <w:t>ции бизнеса. Электронная коммерция и цифр</w:t>
            </w:r>
            <w:r w:rsidRPr="001127FB">
              <w:rPr>
                <w:sz w:val="24"/>
                <w:szCs w:val="24"/>
              </w:rPr>
              <w:t>о</w:t>
            </w:r>
            <w:r w:rsidRPr="001127FB">
              <w:rPr>
                <w:sz w:val="24"/>
                <w:szCs w:val="24"/>
              </w:rPr>
              <w:t>вой маркетинг. Мобильный интернет, цифровое телевидение. Распределенные вычисления и хранилище данных (облачное хранение). Инте</w:t>
            </w:r>
            <w:r w:rsidRPr="001127FB">
              <w:rPr>
                <w:sz w:val="24"/>
                <w:szCs w:val="24"/>
              </w:rPr>
              <w:t>р</w:t>
            </w:r>
            <w:r w:rsidRPr="001127FB">
              <w:rPr>
                <w:sz w:val="24"/>
                <w:szCs w:val="24"/>
              </w:rPr>
              <w:t>нет вещей, смарт-дом и смарт-город. Иску</w:t>
            </w:r>
            <w:r w:rsidRPr="001127FB">
              <w:rPr>
                <w:sz w:val="24"/>
                <w:szCs w:val="24"/>
              </w:rPr>
              <w:t>с</w:t>
            </w:r>
            <w:r w:rsidRPr="001127FB">
              <w:rPr>
                <w:sz w:val="24"/>
                <w:szCs w:val="24"/>
              </w:rPr>
              <w:t>ственный интеллект, робототехника, 3-D печать: положительные и отрицательные эффекты.</w:t>
            </w:r>
          </w:p>
        </w:tc>
        <w:tc>
          <w:tcPr>
            <w:tcW w:w="906" w:type="dxa"/>
            <w:vAlign w:val="center"/>
          </w:tcPr>
          <w:p w:rsidR="00CE5AAF" w:rsidRPr="001127FB" w:rsidRDefault="00817E1C" w:rsidP="002A579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36,5</w:t>
            </w:r>
          </w:p>
        </w:tc>
      </w:tr>
      <w:tr w:rsidR="00CE5AAF" w:rsidRPr="001127FB">
        <w:trPr>
          <w:jc w:val="center"/>
        </w:trPr>
        <w:tc>
          <w:tcPr>
            <w:tcW w:w="624" w:type="dxa"/>
            <w:vAlign w:val="center"/>
          </w:tcPr>
          <w:p w:rsidR="00CE5AAF" w:rsidRPr="001127FB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CE5AAF" w:rsidRPr="001127FB" w:rsidRDefault="001127FB" w:rsidP="001127F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sz w:val="24"/>
                <w:szCs w:val="24"/>
              </w:rPr>
              <w:t>Роль анализа бол</w:t>
            </w:r>
            <w:r w:rsidRPr="001127FB">
              <w:rPr>
                <w:sz w:val="24"/>
                <w:szCs w:val="24"/>
              </w:rPr>
              <w:t>ь</w:t>
            </w:r>
            <w:r w:rsidRPr="001127FB">
              <w:rPr>
                <w:sz w:val="24"/>
                <w:szCs w:val="24"/>
              </w:rPr>
              <w:t>ших данных в пр</w:t>
            </w:r>
            <w:r w:rsidRPr="001127FB">
              <w:rPr>
                <w:sz w:val="24"/>
                <w:szCs w:val="24"/>
              </w:rPr>
              <w:t>и</w:t>
            </w:r>
            <w:r w:rsidRPr="001127FB">
              <w:rPr>
                <w:sz w:val="24"/>
                <w:szCs w:val="24"/>
              </w:rPr>
              <w:t>нятии экономич</w:t>
            </w:r>
            <w:r w:rsidRPr="001127FB">
              <w:rPr>
                <w:sz w:val="24"/>
                <w:szCs w:val="24"/>
              </w:rPr>
              <w:t>е</w:t>
            </w:r>
            <w:r w:rsidRPr="001127FB">
              <w:rPr>
                <w:sz w:val="24"/>
                <w:szCs w:val="24"/>
              </w:rPr>
              <w:t>ских решений</w:t>
            </w:r>
            <w:r w:rsidR="00846B3B">
              <w:rPr>
                <w:sz w:val="24"/>
                <w:szCs w:val="24"/>
              </w:rPr>
              <w:t>.</w:t>
            </w:r>
            <w:r w:rsidRPr="001127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CE5AAF" w:rsidRPr="001127FB" w:rsidRDefault="001127FB" w:rsidP="007E2A92">
            <w:pPr>
              <w:widowControl w:val="0"/>
              <w:rPr>
                <w:bCs/>
                <w:sz w:val="24"/>
                <w:szCs w:val="24"/>
              </w:rPr>
            </w:pPr>
            <w:r w:rsidRPr="001127FB">
              <w:rPr>
                <w:sz w:val="24"/>
                <w:szCs w:val="24"/>
              </w:rPr>
              <w:t>Понятие больших данных (</w:t>
            </w:r>
            <w:proofErr w:type="spellStart"/>
            <w:r w:rsidRPr="001127FB">
              <w:rPr>
                <w:sz w:val="24"/>
                <w:szCs w:val="24"/>
              </w:rPr>
              <w:t>big</w:t>
            </w:r>
            <w:proofErr w:type="spellEnd"/>
            <w:r w:rsidRPr="001127FB">
              <w:rPr>
                <w:sz w:val="24"/>
                <w:szCs w:val="24"/>
              </w:rPr>
              <w:t xml:space="preserve"> </w:t>
            </w:r>
            <w:proofErr w:type="spellStart"/>
            <w:r w:rsidRPr="001127FB">
              <w:rPr>
                <w:sz w:val="24"/>
                <w:szCs w:val="24"/>
              </w:rPr>
              <w:t>data</w:t>
            </w:r>
            <w:proofErr w:type="spellEnd"/>
            <w:r w:rsidRPr="001127FB">
              <w:rPr>
                <w:sz w:val="24"/>
                <w:szCs w:val="24"/>
              </w:rPr>
              <w:t>). Принятие экономических решений на основе анализа больших данных. Открытость современных и</w:t>
            </w:r>
            <w:r w:rsidRPr="001127FB">
              <w:rPr>
                <w:sz w:val="24"/>
                <w:szCs w:val="24"/>
              </w:rPr>
              <w:t>н</w:t>
            </w:r>
            <w:r w:rsidRPr="001127FB">
              <w:rPr>
                <w:sz w:val="24"/>
                <w:szCs w:val="24"/>
              </w:rPr>
              <w:t xml:space="preserve">формационных систем. </w:t>
            </w:r>
            <w:proofErr w:type="spellStart"/>
            <w:r w:rsidRPr="001127FB">
              <w:rPr>
                <w:sz w:val="24"/>
                <w:szCs w:val="24"/>
              </w:rPr>
              <w:t>Google</w:t>
            </w:r>
            <w:proofErr w:type="spellEnd"/>
            <w:r w:rsidRPr="001127FB">
              <w:rPr>
                <w:sz w:val="24"/>
                <w:szCs w:val="24"/>
              </w:rPr>
              <w:t xml:space="preserve"> </w:t>
            </w:r>
            <w:proofErr w:type="spellStart"/>
            <w:r w:rsidRPr="001127FB">
              <w:rPr>
                <w:sz w:val="24"/>
                <w:szCs w:val="24"/>
              </w:rPr>
              <w:t>Trends</w:t>
            </w:r>
            <w:proofErr w:type="spellEnd"/>
            <w:r w:rsidRPr="001127FB">
              <w:rPr>
                <w:sz w:val="24"/>
                <w:szCs w:val="24"/>
              </w:rPr>
              <w:t xml:space="preserve">, </w:t>
            </w:r>
            <w:proofErr w:type="spellStart"/>
            <w:r w:rsidRPr="001127FB">
              <w:rPr>
                <w:sz w:val="24"/>
                <w:szCs w:val="24"/>
              </w:rPr>
              <w:t>Yandex.Wordstat</w:t>
            </w:r>
            <w:proofErr w:type="spellEnd"/>
            <w:r w:rsidRPr="001127FB">
              <w:rPr>
                <w:sz w:val="24"/>
                <w:szCs w:val="24"/>
              </w:rPr>
              <w:t>. Прогнозирование социально-экономических процессов в режиме реального времени (</w:t>
            </w:r>
            <w:proofErr w:type="spellStart"/>
            <w:r w:rsidRPr="001127FB">
              <w:rPr>
                <w:sz w:val="24"/>
                <w:szCs w:val="24"/>
              </w:rPr>
              <w:t>nowcasting</w:t>
            </w:r>
            <w:proofErr w:type="spellEnd"/>
            <w:r w:rsidRPr="001127FB">
              <w:rPr>
                <w:sz w:val="24"/>
                <w:szCs w:val="24"/>
              </w:rPr>
              <w:t xml:space="preserve">). Экономические основы использования технологии </w:t>
            </w:r>
            <w:proofErr w:type="spellStart"/>
            <w:r w:rsidRPr="001127FB">
              <w:rPr>
                <w:sz w:val="24"/>
                <w:szCs w:val="24"/>
              </w:rPr>
              <w:t>блокчейн</w:t>
            </w:r>
            <w:proofErr w:type="spellEnd"/>
            <w:r w:rsidRPr="001127FB">
              <w:rPr>
                <w:sz w:val="24"/>
                <w:szCs w:val="24"/>
              </w:rPr>
              <w:t xml:space="preserve"> и технол</w:t>
            </w:r>
            <w:r w:rsidRPr="001127FB">
              <w:rPr>
                <w:sz w:val="24"/>
                <w:szCs w:val="24"/>
              </w:rPr>
              <w:t>о</w:t>
            </w:r>
            <w:r w:rsidRPr="001127FB">
              <w:rPr>
                <w:sz w:val="24"/>
                <w:szCs w:val="24"/>
              </w:rPr>
              <w:t xml:space="preserve">гии </w:t>
            </w:r>
            <w:proofErr w:type="spellStart"/>
            <w:r w:rsidRPr="001127FB">
              <w:rPr>
                <w:sz w:val="24"/>
                <w:szCs w:val="24"/>
              </w:rPr>
              <w:t>криптовалют</w:t>
            </w:r>
            <w:proofErr w:type="spellEnd"/>
            <w:r w:rsidRPr="001127FB">
              <w:rPr>
                <w:sz w:val="24"/>
                <w:szCs w:val="24"/>
              </w:rPr>
              <w:t>. Базовые методы обработки больших данных. Условия и факторы использ</w:t>
            </w:r>
            <w:r w:rsidRPr="001127FB">
              <w:rPr>
                <w:sz w:val="24"/>
                <w:szCs w:val="24"/>
              </w:rPr>
              <w:t>о</w:t>
            </w:r>
            <w:r w:rsidRPr="001127FB">
              <w:rPr>
                <w:sz w:val="24"/>
                <w:szCs w:val="24"/>
              </w:rPr>
              <w:t>вания анализа больших данных в междунаро</w:t>
            </w:r>
            <w:r w:rsidRPr="001127FB">
              <w:rPr>
                <w:sz w:val="24"/>
                <w:szCs w:val="24"/>
              </w:rPr>
              <w:t>д</w:t>
            </w:r>
            <w:r w:rsidRPr="001127FB">
              <w:rPr>
                <w:sz w:val="24"/>
                <w:szCs w:val="24"/>
              </w:rPr>
              <w:t>ных экономических отношениях.</w:t>
            </w:r>
          </w:p>
        </w:tc>
        <w:tc>
          <w:tcPr>
            <w:tcW w:w="906" w:type="dxa"/>
            <w:vAlign w:val="center"/>
          </w:tcPr>
          <w:p w:rsidR="00CE5AAF" w:rsidRPr="001127FB" w:rsidRDefault="00817E1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38</w:t>
            </w:r>
          </w:p>
        </w:tc>
      </w:tr>
      <w:tr w:rsidR="00CE5AAF" w:rsidRPr="001127FB">
        <w:trPr>
          <w:jc w:val="center"/>
        </w:trPr>
        <w:tc>
          <w:tcPr>
            <w:tcW w:w="3034" w:type="dxa"/>
            <w:gridSpan w:val="2"/>
            <w:vAlign w:val="center"/>
          </w:tcPr>
          <w:p w:rsidR="00CE5AAF" w:rsidRPr="001127FB" w:rsidRDefault="00B41CE6">
            <w:pPr>
              <w:ind w:right="19"/>
              <w:rPr>
                <w:bCs/>
                <w:sz w:val="24"/>
                <w:szCs w:val="24"/>
              </w:rPr>
            </w:pPr>
            <w:r w:rsidRPr="001127FB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:rsidR="00CE5AAF" w:rsidRPr="001127FB" w:rsidRDefault="00CE5AAF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CE5AAF" w:rsidRPr="001127FB" w:rsidRDefault="00D9318A" w:rsidP="006D2D98">
            <w:pPr>
              <w:ind w:right="19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6D2D98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</w:tr>
    </w:tbl>
    <w:p w:rsidR="00CE5AAF" w:rsidRPr="002D176F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CE5AAF" w:rsidRPr="002D176F" w:rsidRDefault="00CE5AAF">
      <w:pPr>
        <w:jc w:val="both"/>
        <w:rPr>
          <w:b/>
          <w:sz w:val="24"/>
          <w:szCs w:val="24"/>
        </w:rPr>
      </w:pPr>
    </w:p>
    <w:p w:rsidR="00CE5AAF" w:rsidRPr="002D176F" w:rsidRDefault="00CE5AAF">
      <w:pPr>
        <w:pStyle w:val="a3"/>
        <w:ind w:left="1069"/>
        <w:rPr>
          <w:sz w:val="24"/>
          <w:szCs w:val="24"/>
        </w:rPr>
      </w:pPr>
    </w:p>
    <w:p w:rsidR="00CE5AAF" w:rsidRPr="002D176F" w:rsidRDefault="00CE5AAF">
      <w:pPr>
        <w:pStyle w:val="a3"/>
        <w:ind w:left="1069"/>
        <w:rPr>
          <w:sz w:val="24"/>
          <w:szCs w:val="24"/>
        </w:rPr>
      </w:pPr>
    </w:p>
    <w:p w:rsidR="00CE5AAF" w:rsidRPr="002D176F" w:rsidRDefault="00CE5AAF">
      <w:pPr>
        <w:pStyle w:val="a3"/>
        <w:ind w:left="1069"/>
        <w:rPr>
          <w:sz w:val="24"/>
          <w:szCs w:val="24"/>
        </w:rPr>
      </w:pPr>
    </w:p>
    <w:p w:rsidR="00CE5AAF" w:rsidRPr="002D176F" w:rsidRDefault="00CE5AAF">
      <w:pPr>
        <w:pStyle w:val="a3"/>
        <w:ind w:left="1069"/>
        <w:rPr>
          <w:sz w:val="24"/>
          <w:szCs w:val="24"/>
        </w:rPr>
      </w:pPr>
    </w:p>
    <w:p w:rsidR="00CE5AAF" w:rsidRPr="002D176F" w:rsidRDefault="00CE5AAF">
      <w:pPr>
        <w:ind w:left="709"/>
        <w:rPr>
          <w:sz w:val="24"/>
          <w:szCs w:val="24"/>
        </w:rPr>
      </w:pPr>
    </w:p>
    <w:p w:rsidR="00CE5AAF" w:rsidRPr="002D176F" w:rsidRDefault="00CE5AAF">
      <w:pPr>
        <w:pStyle w:val="a3"/>
        <w:numPr>
          <w:ilvl w:val="0"/>
          <w:numId w:val="1"/>
        </w:numPr>
        <w:rPr>
          <w:sz w:val="24"/>
          <w:szCs w:val="24"/>
        </w:rPr>
        <w:sectPr w:rsidR="00CE5AAF" w:rsidRPr="002D176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673BD" w:rsidRPr="00E673BD" w:rsidRDefault="00E673BD" w:rsidP="00E673BD">
      <w:pPr>
        <w:pStyle w:val="a3"/>
        <w:numPr>
          <w:ilvl w:val="0"/>
          <w:numId w:val="1"/>
        </w:numPr>
        <w:rPr>
          <w:sz w:val="24"/>
          <w:szCs w:val="24"/>
        </w:rPr>
      </w:pPr>
      <w:r w:rsidRPr="00E673BD">
        <w:rPr>
          <w:sz w:val="24"/>
          <w:szCs w:val="24"/>
        </w:rPr>
        <w:lastRenderedPageBreak/>
        <w:t>РАЗДЕЛЫ ДИСЦИПЛИНЫ И ВИДЫ УЧЕБНОЙ РАБОТЫ:</w:t>
      </w:r>
    </w:p>
    <w:p w:rsidR="00CE5AAF" w:rsidRPr="002D176F" w:rsidRDefault="00CE5AAF">
      <w:pPr>
        <w:pStyle w:val="a3"/>
        <w:ind w:left="1069"/>
        <w:jc w:val="both"/>
        <w:rPr>
          <w:sz w:val="24"/>
          <w:szCs w:val="24"/>
        </w:rPr>
      </w:pPr>
    </w:p>
    <w:p w:rsidR="002A579D" w:rsidRPr="002A579D" w:rsidRDefault="002A579D" w:rsidP="002A579D">
      <w:pPr>
        <w:jc w:val="both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828"/>
        <w:gridCol w:w="711"/>
        <w:gridCol w:w="761"/>
        <w:gridCol w:w="670"/>
        <w:gridCol w:w="1199"/>
        <w:gridCol w:w="1677"/>
        <w:gridCol w:w="901"/>
      </w:tblGrid>
      <w:tr w:rsidR="00C810B5" w:rsidRPr="002A579D" w:rsidTr="00846B3B"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C810B5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№</w:t>
            </w:r>
          </w:p>
          <w:p w:rsidR="00C810B5" w:rsidRPr="002A579D" w:rsidRDefault="00C810B5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16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C810B5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2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0B5" w:rsidRPr="002A579D" w:rsidRDefault="00C810B5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Виды учебной р</w:t>
            </w:r>
            <w:r w:rsidRPr="002A579D">
              <w:rPr>
                <w:bCs/>
                <w:sz w:val="24"/>
                <w:szCs w:val="24"/>
              </w:rPr>
              <w:t>а</w:t>
            </w:r>
            <w:r w:rsidRPr="002A579D">
              <w:rPr>
                <w:bCs/>
                <w:sz w:val="24"/>
                <w:szCs w:val="24"/>
              </w:rPr>
              <w:t>боты</w:t>
            </w:r>
          </w:p>
        </w:tc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0B5" w:rsidRPr="002A579D" w:rsidRDefault="00C810B5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Контроль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0B5" w:rsidRPr="002A579D" w:rsidRDefault="00C810B5" w:rsidP="002A57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0B5" w:rsidRPr="002A579D" w:rsidRDefault="00C810B5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Всего час.</w:t>
            </w:r>
          </w:p>
        </w:tc>
      </w:tr>
      <w:tr w:rsidR="00C810B5" w:rsidRPr="002A579D" w:rsidTr="00846B3B"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C810B5" w:rsidP="002A579D">
            <w:pPr>
              <w:rPr>
                <w:bCs/>
                <w:sz w:val="24"/>
                <w:szCs w:val="24"/>
              </w:rPr>
            </w:pPr>
          </w:p>
        </w:tc>
        <w:tc>
          <w:tcPr>
            <w:tcW w:w="16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C810B5" w:rsidP="002A579D">
            <w:pPr>
              <w:rPr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C810B5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C810B5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C810B5" w:rsidP="002A579D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0B5" w:rsidRPr="002A579D" w:rsidRDefault="00C810B5" w:rsidP="002A579D">
            <w:pPr>
              <w:rPr>
                <w:bCs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5" w:rsidRPr="002A579D" w:rsidRDefault="00C810B5" w:rsidP="002A579D">
            <w:pPr>
              <w:rPr>
                <w:bCs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0B5" w:rsidRPr="002A579D" w:rsidRDefault="00C810B5" w:rsidP="002A579D">
            <w:pPr>
              <w:rPr>
                <w:bCs/>
                <w:sz w:val="24"/>
                <w:szCs w:val="24"/>
              </w:rPr>
            </w:pPr>
          </w:p>
        </w:tc>
      </w:tr>
      <w:tr w:rsidR="00C810B5" w:rsidRPr="002A579D" w:rsidTr="00846B3B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C810B5" w:rsidP="002C4CEB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D176F" w:rsidRDefault="00846B3B" w:rsidP="002C4CE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sz w:val="24"/>
                <w:szCs w:val="24"/>
              </w:rPr>
              <w:t>Цифровая трансформ</w:t>
            </w:r>
            <w:r w:rsidRPr="001127FB">
              <w:rPr>
                <w:sz w:val="24"/>
                <w:szCs w:val="24"/>
              </w:rPr>
              <w:t>а</w:t>
            </w:r>
            <w:r w:rsidRPr="001127FB">
              <w:rPr>
                <w:sz w:val="24"/>
                <w:szCs w:val="24"/>
              </w:rPr>
              <w:t>ция бизнеса: сущность, факторы и значение</w:t>
            </w:r>
            <w:r>
              <w:rPr>
                <w:sz w:val="24"/>
                <w:szCs w:val="24"/>
              </w:rPr>
              <w:t xml:space="preserve">. </w:t>
            </w:r>
            <w:r w:rsidRPr="00914E04">
              <w:rPr>
                <w:sz w:val="24"/>
                <w:szCs w:val="24"/>
              </w:rPr>
              <w:t>Применение цифровых технологий в различных секторах экономики</w:t>
            </w:r>
            <w:r w:rsidR="00C810B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C810B5" w:rsidP="002C4C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C810B5" w:rsidP="002C4C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C810B5" w:rsidP="006D2D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6D2D9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0B5" w:rsidRPr="002A579D" w:rsidRDefault="00C810B5" w:rsidP="002C4C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B5" w:rsidRDefault="00C810B5" w:rsidP="00846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0B5" w:rsidRPr="002A579D" w:rsidRDefault="00C810B5" w:rsidP="006D2D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6D2D9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,5</w:t>
            </w:r>
          </w:p>
        </w:tc>
      </w:tr>
      <w:tr w:rsidR="00C810B5" w:rsidRPr="002A579D" w:rsidTr="00846B3B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C810B5" w:rsidP="002C4CEB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D176F" w:rsidRDefault="00846B3B" w:rsidP="002C4CE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sz w:val="24"/>
                <w:szCs w:val="24"/>
              </w:rPr>
              <w:t>Технологическое обе</w:t>
            </w:r>
            <w:r w:rsidRPr="001127FB">
              <w:rPr>
                <w:sz w:val="24"/>
                <w:szCs w:val="24"/>
              </w:rPr>
              <w:t>с</w:t>
            </w:r>
            <w:r w:rsidRPr="001127FB">
              <w:rPr>
                <w:sz w:val="24"/>
                <w:szCs w:val="24"/>
              </w:rPr>
              <w:t>печение цифровой трансформации бизнеса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6D2D98" w:rsidP="00846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6D2D98" w:rsidP="00846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6D2D98" w:rsidP="006D2D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0B5" w:rsidRPr="002A579D" w:rsidRDefault="00846B3B" w:rsidP="002C4C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B5" w:rsidRDefault="00846B3B" w:rsidP="00C810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0B5" w:rsidRPr="002A579D" w:rsidRDefault="00817E1C" w:rsidP="002C4C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  <w:r w:rsidR="00C810B5">
              <w:rPr>
                <w:bCs/>
                <w:sz w:val="24"/>
                <w:szCs w:val="24"/>
              </w:rPr>
              <w:t>,5</w:t>
            </w:r>
          </w:p>
        </w:tc>
      </w:tr>
      <w:tr w:rsidR="00C810B5" w:rsidRPr="002A579D" w:rsidTr="00846B3B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C810B5" w:rsidP="002C4CEB">
            <w:pPr>
              <w:jc w:val="center"/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D176F" w:rsidRDefault="00846B3B" w:rsidP="002C4CE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sz w:val="24"/>
                <w:szCs w:val="24"/>
              </w:rPr>
              <w:t>Роль анализа больших данных в принятии эк</w:t>
            </w:r>
            <w:r w:rsidRPr="001127FB">
              <w:rPr>
                <w:sz w:val="24"/>
                <w:szCs w:val="24"/>
              </w:rPr>
              <w:t>о</w:t>
            </w:r>
            <w:r w:rsidRPr="001127FB">
              <w:rPr>
                <w:sz w:val="24"/>
                <w:szCs w:val="24"/>
              </w:rPr>
              <w:t>номических решений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6D2D98" w:rsidP="002C4C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6D2D98" w:rsidP="00846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6D2D98" w:rsidP="00846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0B5" w:rsidRPr="002A579D" w:rsidRDefault="00846B3B" w:rsidP="002C4C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B5" w:rsidRDefault="00846B3B" w:rsidP="00846B3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0B5" w:rsidRPr="002A579D" w:rsidRDefault="00817E1C" w:rsidP="002C4C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</w:tr>
      <w:tr w:rsidR="00C810B5" w:rsidRPr="002A579D" w:rsidTr="00846B3B"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0B5" w:rsidRPr="002A579D" w:rsidRDefault="00C810B5" w:rsidP="002A57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A579D" w:rsidRDefault="00C810B5" w:rsidP="002A579D">
            <w:pPr>
              <w:rPr>
                <w:bCs/>
                <w:sz w:val="24"/>
                <w:szCs w:val="24"/>
              </w:rPr>
            </w:pPr>
            <w:r w:rsidRPr="002A579D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C4CEB" w:rsidRDefault="00C810B5" w:rsidP="006D2D98">
            <w:pPr>
              <w:jc w:val="center"/>
              <w:rPr>
                <w:b/>
                <w:bCs/>
                <w:sz w:val="24"/>
                <w:szCs w:val="24"/>
              </w:rPr>
            </w:pPr>
            <w:r w:rsidRPr="002C4CEB">
              <w:rPr>
                <w:b/>
                <w:bCs/>
                <w:sz w:val="24"/>
                <w:szCs w:val="24"/>
              </w:rPr>
              <w:t>1</w:t>
            </w:r>
            <w:r w:rsidR="006D2D9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2C4CEB" w:rsidRDefault="006D2D98" w:rsidP="002A57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0B5" w:rsidRPr="00512686" w:rsidRDefault="006D2D98" w:rsidP="002A57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0B5" w:rsidRPr="00512686" w:rsidRDefault="00C810B5" w:rsidP="002A579D">
            <w:pPr>
              <w:jc w:val="center"/>
              <w:rPr>
                <w:b/>
                <w:bCs/>
                <w:sz w:val="24"/>
                <w:szCs w:val="24"/>
              </w:rPr>
            </w:pPr>
            <w:r w:rsidRPr="00512686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0B5" w:rsidRPr="00C810B5" w:rsidRDefault="00C810B5" w:rsidP="002A579D">
            <w:pPr>
              <w:jc w:val="center"/>
              <w:rPr>
                <w:b/>
                <w:bCs/>
                <w:sz w:val="24"/>
                <w:szCs w:val="24"/>
              </w:rPr>
            </w:pPr>
            <w:r w:rsidRPr="00C810B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0B5" w:rsidRPr="00C810B5" w:rsidRDefault="006D2D98" w:rsidP="002A57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</w:tr>
    </w:tbl>
    <w:p w:rsidR="002A579D" w:rsidRPr="002A579D" w:rsidRDefault="002A579D" w:rsidP="002A579D">
      <w:pPr>
        <w:jc w:val="both"/>
        <w:rPr>
          <w:b/>
          <w:bCs/>
          <w:sz w:val="24"/>
          <w:szCs w:val="24"/>
        </w:rPr>
      </w:pPr>
    </w:p>
    <w:p w:rsidR="002A579D" w:rsidRPr="002A579D" w:rsidRDefault="002A579D" w:rsidP="002A579D">
      <w:pPr>
        <w:jc w:val="both"/>
        <w:rPr>
          <w:bCs/>
          <w:i/>
          <w:sz w:val="24"/>
          <w:szCs w:val="24"/>
        </w:rPr>
      </w:pPr>
    </w:p>
    <w:p w:rsidR="00CE5AAF" w:rsidRPr="002D176F" w:rsidRDefault="00B41CE6" w:rsidP="001B2707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2D176F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2D176F">
        <w:rPr>
          <w:sz w:val="24"/>
          <w:szCs w:val="24"/>
        </w:rPr>
        <w:t>необх</w:t>
      </w:r>
      <w:r w:rsidRPr="002D176F">
        <w:rPr>
          <w:sz w:val="24"/>
          <w:szCs w:val="24"/>
        </w:rPr>
        <w:t>о</w:t>
      </w:r>
      <w:r w:rsidRPr="002D176F">
        <w:rPr>
          <w:sz w:val="24"/>
          <w:szCs w:val="24"/>
        </w:rPr>
        <w:t>димый для освоения дисциплины (модуля)</w:t>
      </w:r>
    </w:p>
    <w:p w:rsidR="00FB25FC" w:rsidRDefault="00FB25FC" w:rsidP="00FB25FC">
      <w:pPr>
        <w:ind w:firstLine="709"/>
        <w:jc w:val="both"/>
        <w:rPr>
          <w:b/>
          <w:bCs/>
          <w:sz w:val="24"/>
          <w:szCs w:val="24"/>
        </w:rPr>
      </w:pPr>
      <w:r w:rsidRPr="00731804">
        <w:rPr>
          <w:b/>
          <w:bCs/>
          <w:sz w:val="24"/>
          <w:szCs w:val="24"/>
        </w:rPr>
        <w:t>6.1.</w:t>
      </w:r>
      <w:r w:rsidRPr="00731804">
        <w:rPr>
          <w:b/>
          <w:bCs/>
          <w:sz w:val="24"/>
          <w:szCs w:val="24"/>
        </w:rPr>
        <w:tab/>
        <w:t xml:space="preserve"> Основная литература.</w:t>
      </w:r>
    </w:p>
    <w:p w:rsidR="00FB25FC" w:rsidRDefault="00FB25FC" w:rsidP="00FB25FC">
      <w:pPr>
        <w:ind w:firstLine="709"/>
        <w:jc w:val="both"/>
        <w:rPr>
          <w:b/>
          <w:bCs/>
          <w:sz w:val="24"/>
          <w:szCs w:val="24"/>
        </w:rPr>
      </w:pP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378"/>
        <w:gridCol w:w="1418"/>
        <w:gridCol w:w="1241"/>
      </w:tblGrid>
      <w:tr w:rsidR="0022326D" w:rsidRPr="005B2906" w:rsidTr="008324F0">
        <w:tc>
          <w:tcPr>
            <w:tcW w:w="562" w:type="dxa"/>
            <w:vMerge w:val="restart"/>
            <w:vAlign w:val="center"/>
          </w:tcPr>
          <w:p w:rsidR="0022326D" w:rsidRPr="005B2906" w:rsidRDefault="0022326D" w:rsidP="008324F0">
            <w:pPr>
              <w:jc w:val="center"/>
              <w:rPr>
                <w:b/>
                <w:bCs/>
                <w:sz w:val="24"/>
                <w:szCs w:val="24"/>
              </w:rPr>
            </w:pPr>
            <w:r w:rsidRPr="005B2906">
              <w:rPr>
                <w:b/>
                <w:bCs/>
                <w:sz w:val="24"/>
                <w:szCs w:val="24"/>
              </w:rPr>
              <w:t>№</w:t>
            </w:r>
          </w:p>
          <w:p w:rsidR="0022326D" w:rsidRPr="005B2906" w:rsidRDefault="0022326D" w:rsidP="00832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vAlign w:val="center"/>
          </w:tcPr>
          <w:p w:rsidR="0022326D" w:rsidRPr="005B2906" w:rsidRDefault="0022326D" w:rsidP="008324F0">
            <w:pPr>
              <w:jc w:val="center"/>
              <w:rPr>
                <w:b/>
                <w:bCs/>
                <w:sz w:val="24"/>
                <w:szCs w:val="24"/>
              </w:rPr>
            </w:pPr>
            <w:r w:rsidRPr="005B2906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659" w:type="dxa"/>
            <w:gridSpan w:val="2"/>
            <w:vAlign w:val="center"/>
          </w:tcPr>
          <w:p w:rsidR="0022326D" w:rsidRPr="005B2906" w:rsidRDefault="0022326D" w:rsidP="008324F0">
            <w:pPr>
              <w:jc w:val="center"/>
              <w:rPr>
                <w:b/>
                <w:bCs/>
                <w:sz w:val="24"/>
                <w:szCs w:val="24"/>
              </w:rPr>
            </w:pPr>
            <w:r w:rsidRPr="005B2906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5B2906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5B2906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22326D" w:rsidRPr="005B2906" w:rsidTr="008324F0">
        <w:tc>
          <w:tcPr>
            <w:tcW w:w="562" w:type="dxa"/>
            <w:vMerge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1241" w:type="dxa"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кафедра.</w:t>
            </w:r>
          </w:p>
        </w:tc>
      </w:tr>
      <w:tr w:rsidR="0022326D" w:rsidRPr="005B2906" w:rsidTr="008324F0">
        <w:tc>
          <w:tcPr>
            <w:tcW w:w="562" w:type="dxa"/>
            <w:vAlign w:val="center"/>
          </w:tcPr>
          <w:p w:rsidR="0022326D" w:rsidRPr="005B2906" w:rsidRDefault="0022326D" w:rsidP="008324F0">
            <w:pPr>
              <w:pStyle w:val="a3"/>
              <w:numPr>
                <w:ilvl w:val="0"/>
                <w:numId w:val="8"/>
              </w:numPr>
              <w:ind w:hanging="69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22326D" w:rsidRPr="005B2906" w:rsidRDefault="0022326D" w:rsidP="008324F0">
            <w:pPr>
              <w:ind w:right="5"/>
              <w:rPr>
                <w:bCs/>
                <w:sz w:val="24"/>
                <w:szCs w:val="24"/>
              </w:rPr>
            </w:pPr>
            <w:proofErr w:type="spellStart"/>
            <w:r w:rsidRPr="0059609F">
              <w:rPr>
                <w:bCs/>
                <w:iCs/>
                <w:sz w:val="24"/>
                <w:szCs w:val="24"/>
              </w:rPr>
              <w:t>Галочкин</w:t>
            </w:r>
            <w:proofErr w:type="spellEnd"/>
            <w:r w:rsidRPr="0059609F">
              <w:rPr>
                <w:bCs/>
                <w:iCs/>
                <w:sz w:val="24"/>
                <w:szCs w:val="24"/>
              </w:rPr>
              <w:t>, В. Т.  Эконометрика</w:t>
            </w:r>
            <w:proofErr w:type="gramStart"/>
            <w:r w:rsidRPr="0059609F">
              <w:rPr>
                <w:bCs/>
                <w:iCs/>
                <w:sz w:val="24"/>
                <w:szCs w:val="24"/>
              </w:rPr>
              <w:t> :</w:t>
            </w:r>
            <w:proofErr w:type="gramEnd"/>
            <w:r w:rsidRPr="0059609F">
              <w:rPr>
                <w:bCs/>
                <w:iCs/>
                <w:sz w:val="24"/>
                <w:szCs w:val="24"/>
              </w:rPr>
              <w:t xml:space="preserve"> учебник и практикум для вузов / В. Т. </w:t>
            </w:r>
            <w:proofErr w:type="spellStart"/>
            <w:r w:rsidRPr="0059609F">
              <w:rPr>
                <w:bCs/>
                <w:iCs/>
                <w:sz w:val="24"/>
                <w:szCs w:val="24"/>
              </w:rPr>
              <w:t>Галочкин</w:t>
            </w:r>
            <w:proofErr w:type="spellEnd"/>
            <w:r w:rsidRPr="0059609F">
              <w:rPr>
                <w:bCs/>
                <w:iCs/>
                <w:sz w:val="24"/>
                <w:szCs w:val="24"/>
              </w:rPr>
              <w:t>. — Москва</w:t>
            </w:r>
            <w:proofErr w:type="gramStart"/>
            <w:r w:rsidRPr="0059609F">
              <w:rPr>
                <w:bCs/>
                <w:iCs/>
                <w:sz w:val="24"/>
                <w:szCs w:val="24"/>
              </w:rPr>
              <w:t> :</w:t>
            </w:r>
            <w:proofErr w:type="gramEnd"/>
            <w:r w:rsidRPr="0059609F">
              <w:rPr>
                <w:bCs/>
                <w:iCs/>
                <w:sz w:val="24"/>
                <w:szCs w:val="24"/>
              </w:rPr>
              <w:t xml:space="preserve"> Издательство </w:t>
            </w:r>
            <w:proofErr w:type="spellStart"/>
            <w:r w:rsidRPr="0059609F">
              <w:rPr>
                <w:bCs/>
                <w:iCs/>
                <w:sz w:val="24"/>
                <w:szCs w:val="24"/>
              </w:rPr>
              <w:t>Юрайт</w:t>
            </w:r>
            <w:proofErr w:type="spellEnd"/>
            <w:r w:rsidRPr="0059609F">
              <w:rPr>
                <w:bCs/>
                <w:iCs/>
                <w:sz w:val="24"/>
                <w:szCs w:val="24"/>
              </w:rPr>
              <w:t>, 2023. — 293 с. — (Высшее образование). — ISBN 978-5-534-14974-6. — Текст</w:t>
            </w:r>
            <w:proofErr w:type="gramStart"/>
            <w:r w:rsidRPr="0059609F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59609F">
              <w:rPr>
                <w:bCs/>
                <w:i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59609F">
              <w:rPr>
                <w:bCs/>
                <w:iCs/>
                <w:sz w:val="24"/>
                <w:szCs w:val="24"/>
              </w:rPr>
              <w:t>Юрайт</w:t>
            </w:r>
            <w:proofErr w:type="spellEnd"/>
            <w:r w:rsidRPr="0059609F">
              <w:rPr>
                <w:bCs/>
                <w:iCs/>
                <w:sz w:val="24"/>
                <w:szCs w:val="24"/>
              </w:rPr>
              <w:t xml:space="preserve"> [сайт]. — URL: </w:t>
            </w:r>
            <w:hyperlink r:id="rId11" w:history="1">
              <w:r w:rsidRPr="00D35CAA">
                <w:rPr>
                  <w:rStyle w:val="ab"/>
                  <w:bCs/>
                  <w:iCs/>
                  <w:sz w:val="24"/>
                  <w:szCs w:val="24"/>
                </w:rPr>
                <w:t>https://urait.ru/bcode/512080</w:t>
              </w:r>
            </w:hyperlink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59609F">
              <w:rPr>
                <w:bCs/>
                <w:iCs/>
                <w:sz w:val="24"/>
                <w:szCs w:val="24"/>
              </w:rPr>
              <w:t>(дата обращения: 17.01.2023).</w:t>
            </w:r>
          </w:p>
        </w:tc>
        <w:tc>
          <w:tcPr>
            <w:tcW w:w="1418" w:type="dxa"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-</w:t>
            </w:r>
          </w:p>
        </w:tc>
      </w:tr>
      <w:tr w:rsidR="0022326D" w:rsidRPr="005B2906" w:rsidTr="008324F0">
        <w:tc>
          <w:tcPr>
            <w:tcW w:w="562" w:type="dxa"/>
            <w:vAlign w:val="center"/>
          </w:tcPr>
          <w:p w:rsidR="0022326D" w:rsidRPr="005B2906" w:rsidRDefault="0022326D" w:rsidP="008324F0">
            <w:pPr>
              <w:pStyle w:val="a3"/>
              <w:numPr>
                <w:ilvl w:val="0"/>
                <w:numId w:val="8"/>
              </w:numPr>
              <w:ind w:hanging="69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22326D" w:rsidRPr="005B2906" w:rsidRDefault="0022326D" w:rsidP="008324F0">
            <w:pPr>
              <w:ind w:right="5"/>
              <w:rPr>
                <w:bCs/>
                <w:sz w:val="24"/>
                <w:szCs w:val="24"/>
              </w:rPr>
            </w:pPr>
            <w:r w:rsidRPr="0059609F">
              <w:rPr>
                <w:bCs/>
                <w:iCs/>
                <w:sz w:val="24"/>
                <w:szCs w:val="24"/>
              </w:rPr>
              <w:t>Демидова, О. А.  Эконометрика</w:t>
            </w:r>
            <w:proofErr w:type="gramStart"/>
            <w:r w:rsidRPr="0059609F">
              <w:rPr>
                <w:bCs/>
                <w:iCs/>
                <w:sz w:val="24"/>
                <w:szCs w:val="24"/>
              </w:rPr>
              <w:t> :</w:t>
            </w:r>
            <w:proofErr w:type="gramEnd"/>
            <w:r w:rsidRPr="0059609F">
              <w:rPr>
                <w:bCs/>
                <w:iCs/>
                <w:sz w:val="24"/>
                <w:szCs w:val="24"/>
              </w:rPr>
              <w:t xml:space="preserve"> учебник и практикум для вузов / О. А. Демидова, Д. И. Малахов. — Москва</w:t>
            </w:r>
            <w:proofErr w:type="gramStart"/>
            <w:r w:rsidRPr="0059609F">
              <w:rPr>
                <w:bCs/>
                <w:iCs/>
                <w:sz w:val="24"/>
                <w:szCs w:val="24"/>
              </w:rPr>
              <w:t> :</w:t>
            </w:r>
            <w:proofErr w:type="gramEnd"/>
            <w:r w:rsidRPr="0059609F">
              <w:rPr>
                <w:bCs/>
                <w:iCs/>
                <w:sz w:val="24"/>
                <w:szCs w:val="24"/>
              </w:rPr>
              <w:t xml:space="preserve"> Изд</w:t>
            </w:r>
            <w:r w:rsidRPr="0059609F">
              <w:rPr>
                <w:bCs/>
                <w:iCs/>
                <w:sz w:val="24"/>
                <w:szCs w:val="24"/>
              </w:rPr>
              <w:t>а</w:t>
            </w:r>
            <w:r w:rsidRPr="0059609F">
              <w:rPr>
                <w:bCs/>
                <w:iCs/>
                <w:sz w:val="24"/>
                <w:szCs w:val="24"/>
              </w:rPr>
              <w:t xml:space="preserve">тельство </w:t>
            </w:r>
            <w:proofErr w:type="spellStart"/>
            <w:r w:rsidRPr="0059609F">
              <w:rPr>
                <w:bCs/>
                <w:iCs/>
                <w:sz w:val="24"/>
                <w:szCs w:val="24"/>
              </w:rPr>
              <w:t>Юрайт</w:t>
            </w:r>
            <w:proofErr w:type="spellEnd"/>
            <w:r w:rsidRPr="0059609F">
              <w:rPr>
                <w:bCs/>
                <w:iCs/>
                <w:sz w:val="24"/>
                <w:szCs w:val="24"/>
              </w:rPr>
              <w:t>, 2023. — 334 с. — (Высшее образов</w:t>
            </w:r>
            <w:r w:rsidRPr="0059609F">
              <w:rPr>
                <w:bCs/>
                <w:iCs/>
                <w:sz w:val="24"/>
                <w:szCs w:val="24"/>
              </w:rPr>
              <w:t>а</w:t>
            </w:r>
            <w:r w:rsidRPr="0059609F">
              <w:rPr>
                <w:bCs/>
                <w:iCs/>
                <w:sz w:val="24"/>
                <w:szCs w:val="24"/>
              </w:rPr>
              <w:t>ние). — ISBN 978-5-534-00625-4. — Текст</w:t>
            </w:r>
            <w:proofErr w:type="gramStart"/>
            <w:r w:rsidRPr="0059609F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59609F">
              <w:rPr>
                <w:bCs/>
                <w:i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59609F">
              <w:rPr>
                <w:bCs/>
                <w:iCs/>
                <w:sz w:val="24"/>
                <w:szCs w:val="24"/>
              </w:rPr>
              <w:t>Юрайт</w:t>
            </w:r>
            <w:proofErr w:type="spellEnd"/>
            <w:r w:rsidRPr="0059609F">
              <w:rPr>
                <w:bCs/>
                <w:iCs/>
                <w:sz w:val="24"/>
                <w:szCs w:val="24"/>
              </w:rPr>
              <w:t xml:space="preserve"> [сайт]. — URL: </w:t>
            </w:r>
            <w:hyperlink r:id="rId12" w:history="1">
              <w:r w:rsidRPr="00D35CAA">
                <w:rPr>
                  <w:rStyle w:val="ab"/>
                  <w:bCs/>
                  <w:iCs/>
                  <w:sz w:val="24"/>
                  <w:szCs w:val="24"/>
                </w:rPr>
                <w:t>https://urait.ru/bcode/511223</w:t>
              </w:r>
            </w:hyperlink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59609F">
              <w:rPr>
                <w:bCs/>
                <w:iCs/>
                <w:sz w:val="24"/>
                <w:szCs w:val="24"/>
              </w:rPr>
              <w:t>(дата обращения: 17.01.2023).</w:t>
            </w:r>
          </w:p>
        </w:tc>
        <w:tc>
          <w:tcPr>
            <w:tcW w:w="1418" w:type="dxa"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-</w:t>
            </w:r>
          </w:p>
        </w:tc>
      </w:tr>
      <w:tr w:rsidR="0022326D" w:rsidRPr="005B2906" w:rsidTr="008324F0">
        <w:tc>
          <w:tcPr>
            <w:tcW w:w="562" w:type="dxa"/>
            <w:vAlign w:val="center"/>
          </w:tcPr>
          <w:p w:rsidR="0022326D" w:rsidRPr="005B2906" w:rsidRDefault="0022326D" w:rsidP="008324F0">
            <w:pPr>
              <w:pStyle w:val="a3"/>
              <w:numPr>
                <w:ilvl w:val="0"/>
                <w:numId w:val="8"/>
              </w:numPr>
              <w:ind w:hanging="69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22326D" w:rsidRDefault="0022326D" w:rsidP="008324F0">
            <w:pPr>
              <w:ind w:right="5"/>
              <w:rPr>
                <w:bCs/>
                <w:sz w:val="24"/>
                <w:szCs w:val="24"/>
              </w:rPr>
            </w:pPr>
            <w:r w:rsidRPr="0059609F">
              <w:rPr>
                <w:bCs/>
                <w:sz w:val="24"/>
                <w:szCs w:val="24"/>
              </w:rPr>
              <w:t>Эконометрика</w:t>
            </w:r>
            <w:proofErr w:type="gramStart"/>
            <w:r w:rsidRPr="0059609F">
              <w:rPr>
                <w:bCs/>
                <w:sz w:val="24"/>
                <w:szCs w:val="24"/>
              </w:rPr>
              <w:t> :</w:t>
            </w:r>
            <w:proofErr w:type="gramEnd"/>
            <w:r w:rsidRPr="0059609F">
              <w:rPr>
                <w:bCs/>
                <w:sz w:val="24"/>
                <w:szCs w:val="24"/>
              </w:rPr>
              <w:t xml:space="preserve"> учебник для вузов / И. И. Елисеева [и др.] ; под редакцией И. И. Елисеевой. — Москва</w:t>
            </w:r>
            <w:proofErr w:type="gramStart"/>
            <w:r w:rsidRPr="0059609F">
              <w:rPr>
                <w:bCs/>
                <w:sz w:val="24"/>
                <w:szCs w:val="24"/>
              </w:rPr>
              <w:t> :</w:t>
            </w:r>
            <w:proofErr w:type="gramEnd"/>
            <w:r w:rsidRPr="0059609F">
              <w:rPr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59609F">
              <w:rPr>
                <w:bCs/>
                <w:sz w:val="24"/>
                <w:szCs w:val="24"/>
              </w:rPr>
              <w:t>Юрайт</w:t>
            </w:r>
            <w:proofErr w:type="spellEnd"/>
            <w:r w:rsidRPr="0059609F">
              <w:rPr>
                <w:bCs/>
                <w:sz w:val="24"/>
                <w:szCs w:val="24"/>
              </w:rPr>
              <w:t>, 2023. — 449 с. — (Высшее образование). — ISBN 978-5-534-00313-0. — Текст</w:t>
            </w:r>
            <w:proofErr w:type="gramStart"/>
            <w:r w:rsidRPr="0059609F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59609F">
              <w:rPr>
                <w:bCs/>
                <w:sz w:val="24"/>
                <w:szCs w:val="24"/>
              </w:rPr>
              <w:t xml:space="preserve"> электронный // Образ</w:t>
            </w:r>
            <w:r w:rsidRPr="0059609F">
              <w:rPr>
                <w:bCs/>
                <w:sz w:val="24"/>
                <w:szCs w:val="24"/>
              </w:rPr>
              <w:t>о</w:t>
            </w:r>
            <w:r w:rsidRPr="0059609F">
              <w:rPr>
                <w:bCs/>
                <w:sz w:val="24"/>
                <w:szCs w:val="24"/>
              </w:rPr>
              <w:t xml:space="preserve">вательная платформа </w:t>
            </w:r>
            <w:proofErr w:type="spellStart"/>
            <w:r w:rsidRPr="0059609F">
              <w:rPr>
                <w:bCs/>
                <w:sz w:val="24"/>
                <w:szCs w:val="24"/>
              </w:rPr>
              <w:t>Юрайт</w:t>
            </w:r>
            <w:proofErr w:type="spellEnd"/>
            <w:r w:rsidRPr="0059609F">
              <w:rPr>
                <w:bCs/>
                <w:sz w:val="24"/>
                <w:szCs w:val="24"/>
              </w:rPr>
              <w:t xml:space="preserve"> [сайт]. — URL: </w:t>
            </w:r>
            <w:hyperlink r:id="rId13" w:history="1">
              <w:r w:rsidRPr="00D35CAA">
                <w:rPr>
                  <w:rStyle w:val="ab"/>
                  <w:bCs/>
                  <w:sz w:val="24"/>
                  <w:szCs w:val="24"/>
                </w:rPr>
                <w:t>https://urait.ru/bcode/510472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59609F">
              <w:rPr>
                <w:bCs/>
                <w:sz w:val="24"/>
                <w:szCs w:val="24"/>
              </w:rPr>
              <w:t xml:space="preserve"> </w:t>
            </w:r>
          </w:p>
          <w:p w:rsidR="0022326D" w:rsidRPr="005B2906" w:rsidRDefault="0022326D" w:rsidP="008324F0">
            <w:pPr>
              <w:ind w:right="5"/>
              <w:rPr>
                <w:bCs/>
                <w:sz w:val="24"/>
                <w:szCs w:val="24"/>
              </w:rPr>
            </w:pPr>
            <w:r w:rsidRPr="0059609F">
              <w:rPr>
                <w:bCs/>
                <w:sz w:val="24"/>
                <w:szCs w:val="24"/>
              </w:rPr>
              <w:t>(дата обращения: 17.01.2023).</w:t>
            </w:r>
          </w:p>
        </w:tc>
        <w:tc>
          <w:tcPr>
            <w:tcW w:w="1418" w:type="dxa"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-</w:t>
            </w:r>
          </w:p>
        </w:tc>
      </w:tr>
      <w:tr w:rsidR="0022326D" w:rsidRPr="005B2906" w:rsidTr="008324F0">
        <w:tc>
          <w:tcPr>
            <w:tcW w:w="562" w:type="dxa"/>
            <w:vAlign w:val="center"/>
          </w:tcPr>
          <w:p w:rsidR="0022326D" w:rsidRPr="005B2906" w:rsidRDefault="0022326D" w:rsidP="008324F0">
            <w:pPr>
              <w:pStyle w:val="a3"/>
              <w:numPr>
                <w:ilvl w:val="0"/>
                <w:numId w:val="8"/>
              </w:numPr>
              <w:ind w:hanging="69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22326D" w:rsidRPr="005B2906" w:rsidRDefault="0022326D" w:rsidP="008324F0">
            <w:pPr>
              <w:ind w:right="5"/>
              <w:rPr>
                <w:bCs/>
                <w:sz w:val="24"/>
                <w:szCs w:val="24"/>
              </w:rPr>
            </w:pPr>
            <w:proofErr w:type="spellStart"/>
            <w:r w:rsidRPr="0059609F">
              <w:rPr>
                <w:bCs/>
                <w:iCs/>
                <w:sz w:val="24"/>
                <w:szCs w:val="24"/>
              </w:rPr>
              <w:t>Мардас</w:t>
            </w:r>
            <w:proofErr w:type="spellEnd"/>
            <w:r w:rsidRPr="0059609F">
              <w:rPr>
                <w:bCs/>
                <w:iCs/>
                <w:sz w:val="24"/>
                <w:szCs w:val="24"/>
              </w:rPr>
              <w:t>, А. Н.  Эконометрика</w:t>
            </w:r>
            <w:proofErr w:type="gramStart"/>
            <w:r w:rsidRPr="0059609F">
              <w:rPr>
                <w:bCs/>
                <w:iCs/>
                <w:sz w:val="24"/>
                <w:szCs w:val="24"/>
              </w:rPr>
              <w:t> :</w:t>
            </w:r>
            <w:proofErr w:type="gramEnd"/>
            <w:r w:rsidRPr="0059609F">
              <w:rPr>
                <w:bCs/>
                <w:iCs/>
                <w:sz w:val="24"/>
                <w:szCs w:val="24"/>
              </w:rPr>
              <w:t xml:space="preserve"> учебник и практикум для вузов / А. Н. </w:t>
            </w:r>
            <w:proofErr w:type="spellStart"/>
            <w:r w:rsidRPr="0059609F">
              <w:rPr>
                <w:bCs/>
                <w:iCs/>
                <w:sz w:val="24"/>
                <w:szCs w:val="24"/>
              </w:rPr>
              <w:t>Мардас</w:t>
            </w:r>
            <w:proofErr w:type="spellEnd"/>
            <w:r w:rsidRPr="0059609F">
              <w:rPr>
                <w:bCs/>
                <w:iCs/>
                <w:sz w:val="24"/>
                <w:szCs w:val="24"/>
              </w:rPr>
              <w:t xml:space="preserve">. — 2-е изд., </w:t>
            </w:r>
            <w:proofErr w:type="spellStart"/>
            <w:r w:rsidRPr="0059609F">
              <w:rPr>
                <w:bCs/>
                <w:iCs/>
                <w:sz w:val="24"/>
                <w:szCs w:val="24"/>
              </w:rPr>
              <w:t>испр</w:t>
            </w:r>
            <w:proofErr w:type="spellEnd"/>
            <w:r w:rsidRPr="0059609F">
              <w:rPr>
                <w:bCs/>
                <w:iCs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59609F">
              <w:rPr>
                <w:bCs/>
                <w:iCs/>
                <w:sz w:val="24"/>
                <w:szCs w:val="24"/>
              </w:rPr>
              <w:t>Юрайт</w:t>
            </w:r>
            <w:proofErr w:type="spellEnd"/>
            <w:r w:rsidRPr="0059609F">
              <w:rPr>
                <w:bCs/>
                <w:iCs/>
                <w:sz w:val="24"/>
                <w:szCs w:val="24"/>
              </w:rPr>
              <w:t>, 2023. — 180 с. — (Высшее образов</w:t>
            </w:r>
            <w:r w:rsidRPr="0059609F">
              <w:rPr>
                <w:bCs/>
                <w:iCs/>
                <w:sz w:val="24"/>
                <w:szCs w:val="24"/>
              </w:rPr>
              <w:t>а</w:t>
            </w:r>
            <w:r w:rsidRPr="0059609F">
              <w:rPr>
                <w:bCs/>
                <w:iCs/>
                <w:sz w:val="24"/>
                <w:szCs w:val="24"/>
              </w:rPr>
              <w:t>ние). — ISBN 978-5-9916-8164-3. — Текст</w:t>
            </w:r>
            <w:proofErr w:type="gramStart"/>
            <w:r w:rsidRPr="0059609F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59609F">
              <w:rPr>
                <w:bCs/>
                <w:i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59609F">
              <w:rPr>
                <w:bCs/>
                <w:iCs/>
                <w:sz w:val="24"/>
                <w:szCs w:val="24"/>
              </w:rPr>
              <w:t>Юрайт</w:t>
            </w:r>
            <w:proofErr w:type="spellEnd"/>
            <w:r w:rsidRPr="0059609F">
              <w:rPr>
                <w:bCs/>
                <w:iCs/>
                <w:sz w:val="24"/>
                <w:szCs w:val="24"/>
              </w:rPr>
              <w:t xml:space="preserve"> [сайт]. — URL: </w:t>
            </w:r>
            <w:hyperlink r:id="rId14" w:history="1">
              <w:r w:rsidRPr="00D35CAA">
                <w:rPr>
                  <w:rStyle w:val="ab"/>
                  <w:bCs/>
                  <w:iCs/>
                  <w:sz w:val="24"/>
                  <w:szCs w:val="24"/>
                </w:rPr>
                <w:t>https://urait.ru/bcode/512428</w:t>
              </w:r>
            </w:hyperlink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59609F">
              <w:rPr>
                <w:bCs/>
                <w:iCs/>
                <w:sz w:val="24"/>
                <w:szCs w:val="24"/>
              </w:rPr>
              <w:t>(дата обращения: 17.01.2023).</w:t>
            </w:r>
          </w:p>
        </w:tc>
        <w:tc>
          <w:tcPr>
            <w:tcW w:w="1418" w:type="dxa"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41" w:type="dxa"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-</w:t>
            </w:r>
          </w:p>
        </w:tc>
      </w:tr>
      <w:tr w:rsidR="0022326D" w:rsidRPr="005B2906" w:rsidTr="008324F0">
        <w:tc>
          <w:tcPr>
            <w:tcW w:w="562" w:type="dxa"/>
            <w:vAlign w:val="center"/>
          </w:tcPr>
          <w:p w:rsidR="0022326D" w:rsidRPr="005B2906" w:rsidRDefault="0022326D" w:rsidP="008324F0">
            <w:pPr>
              <w:pStyle w:val="a3"/>
              <w:numPr>
                <w:ilvl w:val="0"/>
                <w:numId w:val="8"/>
              </w:numPr>
              <w:ind w:hanging="69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22326D" w:rsidRPr="005B2906" w:rsidRDefault="0022326D" w:rsidP="008324F0">
            <w:pPr>
              <w:ind w:right="5"/>
              <w:rPr>
                <w:bCs/>
                <w:sz w:val="24"/>
                <w:szCs w:val="24"/>
              </w:rPr>
            </w:pPr>
            <w:r w:rsidRPr="0059609F">
              <w:rPr>
                <w:bCs/>
                <w:iCs/>
                <w:sz w:val="24"/>
                <w:szCs w:val="24"/>
              </w:rPr>
              <w:t>Евсеев, Е. А.  Эконометрика</w:t>
            </w:r>
            <w:proofErr w:type="gramStart"/>
            <w:r w:rsidRPr="0059609F">
              <w:rPr>
                <w:bCs/>
                <w:iCs/>
                <w:sz w:val="24"/>
                <w:szCs w:val="24"/>
              </w:rPr>
              <w:t> :</w:t>
            </w:r>
            <w:proofErr w:type="gramEnd"/>
            <w:r w:rsidRPr="0059609F">
              <w:rPr>
                <w:bCs/>
                <w:iCs/>
                <w:sz w:val="24"/>
                <w:szCs w:val="24"/>
              </w:rPr>
              <w:t xml:space="preserve"> учебное пособие для вузов / Е. А. Евсеев, В. М. Буре. — 2-е изд., </w:t>
            </w:r>
            <w:proofErr w:type="spellStart"/>
            <w:r w:rsidRPr="0059609F">
              <w:rPr>
                <w:bCs/>
                <w:iCs/>
                <w:sz w:val="24"/>
                <w:szCs w:val="24"/>
              </w:rPr>
              <w:t>испр</w:t>
            </w:r>
            <w:proofErr w:type="spellEnd"/>
            <w:r w:rsidRPr="0059609F">
              <w:rPr>
                <w:bCs/>
                <w:iCs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59609F">
              <w:rPr>
                <w:bCs/>
                <w:iCs/>
                <w:sz w:val="24"/>
                <w:szCs w:val="24"/>
              </w:rPr>
              <w:t>Юрайт</w:t>
            </w:r>
            <w:proofErr w:type="spellEnd"/>
            <w:r w:rsidRPr="0059609F">
              <w:rPr>
                <w:bCs/>
                <w:iCs/>
                <w:sz w:val="24"/>
                <w:szCs w:val="24"/>
              </w:rPr>
              <w:t>, 2023. — 186 с. — (Высшее образование). — ISBN 978-5-534-10752-4. — Текст</w:t>
            </w:r>
            <w:proofErr w:type="gramStart"/>
            <w:r w:rsidRPr="0059609F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59609F">
              <w:rPr>
                <w:bCs/>
                <w:iCs/>
                <w:sz w:val="24"/>
                <w:szCs w:val="24"/>
              </w:rPr>
              <w:t xml:space="preserve"> эле</w:t>
            </w:r>
            <w:r w:rsidRPr="0059609F">
              <w:rPr>
                <w:bCs/>
                <w:iCs/>
                <w:sz w:val="24"/>
                <w:szCs w:val="24"/>
              </w:rPr>
              <w:t>к</w:t>
            </w:r>
            <w:r w:rsidRPr="0059609F">
              <w:rPr>
                <w:bCs/>
                <w:iCs/>
                <w:sz w:val="24"/>
                <w:szCs w:val="24"/>
              </w:rPr>
              <w:t xml:space="preserve">тронный // Образовательная платформа </w:t>
            </w:r>
            <w:proofErr w:type="spellStart"/>
            <w:r w:rsidRPr="0059609F">
              <w:rPr>
                <w:bCs/>
                <w:iCs/>
                <w:sz w:val="24"/>
                <w:szCs w:val="24"/>
              </w:rPr>
              <w:t>Юрайт</w:t>
            </w:r>
            <w:proofErr w:type="spellEnd"/>
            <w:r w:rsidRPr="0059609F">
              <w:rPr>
                <w:bCs/>
                <w:iCs/>
                <w:sz w:val="24"/>
                <w:szCs w:val="24"/>
              </w:rPr>
              <w:t xml:space="preserve"> [сайт]. — URL: </w:t>
            </w:r>
            <w:hyperlink r:id="rId15" w:history="1">
              <w:r w:rsidRPr="00D35CAA">
                <w:rPr>
                  <w:rStyle w:val="ab"/>
                  <w:bCs/>
                  <w:iCs/>
                  <w:sz w:val="24"/>
                  <w:szCs w:val="24"/>
                </w:rPr>
                <w:t>https://urait.ru/bcode/514519</w:t>
              </w:r>
            </w:hyperlink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59609F">
              <w:rPr>
                <w:bCs/>
                <w:iCs/>
                <w:sz w:val="24"/>
                <w:szCs w:val="24"/>
              </w:rPr>
              <w:t>(дата обращения: 17.01.2023).</w:t>
            </w:r>
          </w:p>
        </w:tc>
        <w:tc>
          <w:tcPr>
            <w:tcW w:w="1418" w:type="dxa"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-</w:t>
            </w:r>
          </w:p>
        </w:tc>
      </w:tr>
    </w:tbl>
    <w:p w:rsidR="00C810B5" w:rsidRDefault="00C810B5" w:rsidP="00FB25FC">
      <w:pPr>
        <w:ind w:firstLine="709"/>
        <w:jc w:val="both"/>
        <w:rPr>
          <w:b/>
          <w:bCs/>
          <w:sz w:val="24"/>
          <w:szCs w:val="24"/>
        </w:rPr>
      </w:pPr>
    </w:p>
    <w:p w:rsidR="00FB25FC" w:rsidRPr="005B2906" w:rsidRDefault="00FB25FC" w:rsidP="001B2707">
      <w:pPr>
        <w:pStyle w:val="a3"/>
        <w:numPr>
          <w:ilvl w:val="1"/>
          <w:numId w:val="3"/>
        </w:numPr>
        <w:rPr>
          <w:b/>
          <w:bCs/>
          <w:sz w:val="24"/>
          <w:szCs w:val="24"/>
        </w:rPr>
      </w:pPr>
      <w:r w:rsidRPr="005B2906">
        <w:rPr>
          <w:b/>
          <w:bCs/>
          <w:sz w:val="24"/>
          <w:szCs w:val="24"/>
        </w:rPr>
        <w:t>Дополнительная литература</w:t>
      </w:r>
    </w:p>
    <w:p w:rsidR="005B2906" w:rsidRPr="005B2906" w:rsidRDefault="005B2906" w:rsidP="005B2906">
      <w:pPr>
        <w:rPr>
          <w:b/>
          <w:bCs/>
          <w:sz w:val="24"/>
          <w:szCs w:val="24"/>
        </w:rPr>
      </w:pP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378"/>
        <w:gridCol w:w="1418"/>
        <w:gridCol w:w="1241"/>
      </w:tblGrid>
      <w:tr w:rsidR="0022326D" w:rsidRPr="005B2906" w:rsidTr="008324F0">
        <w:tc>
          <w:tcPr>
            <w:tcW w:w="562" w:type="dxa"/>
            <w:vMerge w:val="restart"/>
            <w:vAlign w:val="center"/>
          </w:tcPr>
          <w:p w:rsidR="0022326D" w:rsidRPr="005B2906" w:rsidRDefault="0022326D" w:rsidP="008324F0">
            <w:pPr>
              <w:jc w:val="center"/>
              <w:rPr>
                <w:b/>
                <w:bCs/>
                <w:sz w:val="24"/>
                <w:szCs w:val="24"/>
              </w:rPr>
            </w:pPr>
            <w:r w:rsidRPr="005B2906">
              <w:rPr>
                <w:b/>
                <w:bCs/>
                <w:sz w:val="24"/>
                <w:szCs w:val="24"/>
              </w:rPr>
              <w:t>№</w:t>
            </w:r>
          </w:p>
          <w:p w:rsidR="0022326D" w:rsidRPr="005B2906" w:rsidRDefault="0022326D" w:rsidP="00832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vAlign w:val="center"/>
          </w:tcPr>
          <w:p w:rsidR="0022326D" w:rsidRPr="005B2906" w:rsidRDefault="0022326D" w:rsidP="008324F0">
            <w:pPr>
              <w:jc w:val="center"/>
              <w:rPr>
                <w:b/>
                <w:bCs/>
                <w:sz w:val="24"/>
                <w:szCs w:val="24"/>
              </w:rPr>
            </w:pPr>
            <w:r w:rsidRPr="005B2906">
              <w:rPr>
                <w:b/>
                <w:bCs/>
                <w:sz w:val="24"/>
                <w:szCs w:val="24"/>
              </w:rPr>
              <w:t>Наименование издания</w:t>
            </w:r>
          </w:p>
          <w:p w:rsidR="0022326D" w:rsidRPr="005B2906" w:rsidRDefault="0022326D" w:rsidP="00832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vAlign w:val="center"/>
          </w:tcPr>
          <w:p w:rsidR="0022326D" w:rsidRPr="005B2906" w:rsidRDefault="0022326D" w:rsidP="008324F0">
            <w:pPr>
              <w:jc w:val="center"/>
              <w:rPr>
                <w:b/>
                <w:bCs/>
                <w:sz w:val="24"/>
                <w:szCs w:val="24"/>
              </w:rPr>
            </w:pPr>
            <w:r w:rsidRPr="005B2906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5B2906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5B2906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22326D" w:rsidRPr="005B2906" w:rsidTr="008324F0">
        <w:tc>
          <w:tcPr>
            <w:tcW w:w="562" w:type="dxa"/>
            <w:vMerge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1241" w:type="dxa"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кафедра.</w:t>
            </w:r>
          </w:p>
        </w:tc>
      </w:tr>
      <w:tr w:rsidR="0022326D" w:rsidRPr="005B2906" w:rsidTr="008324F0">
        <w:tc>
          <w:tcPr>
            <w:tcW w:w="562" w:type="dxa"/>
            <w:vAlign w:val="center"/>
          </w:tcPr>
          <w:p w:rsidR="0022326D" w:rsidRPr="005B2906" w:rsidRDefault="0022326D" w:rsidP="008324F0">
            <w:pPr>
              <w:pStyle w:val="a3"/>
              <w:numPr>
                <w:ilvl w:val="0"/>
                <w:numId w:val="9"/>
              </w:numPr>
              <w:ind w:hanging="72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22326D" w:rsidRPr="005B2906" w:rsidRDefault="0022326D" w:rsidP="008324F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Иванова В. М.</w:t>
            </w:r>
            <w:r w:rsidRPr="005B2906">
              <w:rPr>
                <w:sz w:val="24"/>
                <w:szCs w:val="24"/>
              </w:rPr>
              <w:t> Эконометрика. Ч. 6 / В. М. Иванова</w:t>
            </w:r>
            <w:proofErr w:type="gramStart"/>
            <w:r w:rsidRPr="005B2906">
              <w:rPr>
                <w:sz w:val="24"/>
                <w:szCs w:val="24"/>
              </w:rPr>
              <w:t xml:space="preserve"> ;</w:t>
            </w:r>
            <w:proofErr w:type="gramEnd"/>
            <w:r w:rsidRPr="005B2906">
              <w:rPr>
                <w:sz w:val="24"/>
                <w:szCs w:val="24"/>
              </w:rPr>
              <w:t xml:space="preserve"> МЭСИ. - Москва</w:t>
            </w:r>
            <w:proofErr w:type="gramStart"/>
            <w:r w:rsidRPr="005B2906">
              <w:rPr>
                <w:sz w:val="24"/>
                <w:szCs w:val="24"/>
              </w:rPr>
              <w:t xml:space="preserve"> :</w:t>
            </w:r>
            <w:proofErr w:type="gramEnd"/>
            <w:r w:rsidRPr="005B2906">
              <w:rPr>
                <w:sz w:val="24"/>
                <w:szCs w:val="24"/>
              </w:rPr>
              <w:t xml:space="preserve"> СОМИНТЭК, 1991. - 158 с.</w:t>
            </w:r>
            <w:proofErr w:type="gramStart"/>
            <w:r w:rsidRPr="005B2906">
              <w:rPr>
                <w:sz w:val="24"/>
                <w:szCs w:val="24"/>
              </w:rPr>
              <w:t xml:space="preserve"> :</w:t>
            </w:r>
            <w:proofErr w:type="gramEnd"/>
            <w:r w:rsidRPr="005B2906">
              <w:rPr>
                <w:sz w:val="24"/>
                <w:szCs w:val="24"/>
              </w:rPr>
              <w:t xml:space="preserve"> ил. - (Экономич</w:t>
            </w:r>
            <w:r w:rsidRPr="005B2906">
              <w:rPr>
                <w:sz w:val="24"/>
                <w:szCs w:val="24"/>
              </w:rPr>
              <w:t>е</w:t>
            </w:r>
            <w:r w:rsidRPr="005B2906">
              <w:rPr>
                <w:sz w:val="24"/>
                <w:szCs w:val="24"/>
              </w:rPr>
              <w:t xml:space="preserve">ская теория. </w:t>
            </w:r>
            <w:proofErr w:type="gramStart"/>
            <w:r w:rsidRPr="005B2906">
              <w:rPr>
                <w:sz w:val="24"/>
                <w:szCs w:val="24"/>
              </w:rPr>
              <w:t>Основы бизнеса).</w:t>
            </w:r>
            <w:proofErr w:type="gramEnd"/>
            <w:r w:rsidRPr="005B2906">
              <w:rPr>
                <w:sz w:val="24"/>
                <w:szCs w:val="24"/>
              </w:rPr>
              <w:t xml:space="preserve"> - </w:t>
            </w:r>
            <w:proofErr w:type="spellStart"/>
            <w:r w:rsidRPr="005B2906">
              <w:rPr>
                <w:sz w:val="24"/>
                <w:szCs w:val="24"/>
              </w:rPr>
              <w:t>Библиогр</w:t>
            </w:r>
            <w:proofErr w:type="spellEnd"/>
            <w:r w:rsidRPr="005B2906">
              <w:rPr>
                <w:sz w:val="24"/>
                <w:szCs w:val="24"/>
              </w:rPr>
              <w:t>.: с. 156. - 15.00. - Текст (визуальный)</w:t>
            </w:r>
            <w:proofErr w:type="gramStart"/>
            <w:r w:rsidRPr="005B2906">
              <w:rPr>
                <w:sz w:val="24"/>
                <w:szCs w:val="24"/>
              </w:rPr>
              <w:t xml:space="preserve"> :</w:t>
            </w:r>
            <w:proofErr w:type="gramEnd"/>
            <w:r w:rsidRPr="005B2906">
              <w:rPr>
                <w:sz w:val="24"/>
                <w:szCs w:val="24"/>
              </w:rPr>
              <w:t xml:space="preserve"> непосредственный.</w:t>
            </w:r>
            <w:r w:rsidRPr="005B290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1" w:type="dxa"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-</w:t>
            </w:r>
          </w:p>
        </w:tc>
      </w:tr>
      <w:tr w:rsidR="0022326D" w:rsidRPr="005B2906" w:rsidTr="008324F0">
        <w:tc>
          <w:tcPr>
            <w:tcW w:w="562" w:type="dxa"/>
            <w:vAlign w:val="center"/>
          </w:tcPr>
          <w:p w:rsidR="0022326D" w:rsidRPr="005B2906" w:rsidRDefault="0022326D" w:rsidP="008324F0">
            <w:pPr>
              <w:pStyle w:val="a3"/>
              <w:numPr>
                <w:ilvl w:val="0"/>
                <w:numId w:val="9"/>
              </w:numPr>
              <w:ind w:hanging="72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22326D" w:rsidRPr="005B2906" w:rsidRDefault="0022326D" w:rsidP="008324F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Орлов А. И.</w:t>
            </w:r>
            <w:r w:rsidRPr="005B2906">
              <w:rPr>
                <w:sz w:val="24"/>
                <w:szCs w:val="24"/>
              </w:rPr>
              <w:t> Эконометрика</w:t>
            </w:r>
            <w:proofErr w:type="gramStart"/>
            <w:r w:rsidRPr="005B2906">
              <w:rPr>
                <w:sz w:val="24"/>
                <w:szCs w:val="24"/>
              </w:rPr>
              <w:t xml:space="preserve"> :</w:t>
            </w:r>
            <w:proofErr w:type="gramEnd"/>
            <w:r w:rsidRPr="005B2906">
              <w:rPr>
                <w:sz w:val="24"/>
                <w:szCs w:val="24"/>
              </w:rPr>
              <w:t xml:space="preserve"> учебник для вузов / А. И. О</w:t>
            </w:r>
            <w:r w:rsidRPr="005B2906">
              <w:rPr>
                <w:sz w:val="24"/>
                <w:szCs w:val="24"/>
              </w:rPr>
              <w:t>р</w:t>
            </w:r>
            <w:r w:rsidRPr="005B2906">
              <w:rPr>
                <w:sz w:val="24"/>
                <w:szCs w:val="24"/>
              </w:rPr>
              <w:t>лов. - Москва</w:t>
            </w:r>
            <w:proofErr w:type="gramStart"/>
            <w:r w:rsidRPr="005B2906">
              <w:rPr>
                <w:sz w:val="24"/>
                <w:szCs w:val="24"/>
              </w:rPr>
              <w:t xml:space="preserve"> :</w:t>
            </w:r>
            <w:proofErr w:type="gramEnd"/>
            <w:r w:rsidRPr="005B2906">
              <w:rPr>
                <w:sz w:val="24"/>
                <w:szCs w:val="24"/>
              </w:rPr>
              <w:t xml:space="preserve"> Экзамен, 2003. - 575 с. - </w:t>
            </w:r>
            <w:proofErr w:type="spellStart"/>
            <w:r w:rsidRPr="005B2906">
              <w:rPr>
                <w:sz w:val="24"/>
                <w:szCs w:val="24"/>
              </w:rPr>
              <w:t>Библиогр</w:t>
            </w:r>
            <w:proofErr w:type="spellEnd"/>
            <w:r w:rsidRPr="005B2906">
              <w:rPr>
                <w:sz w:val="24"/>
                <w:szCs w:val="24"/>
              </w:rPr>
              <w:t>.: с. 569-570. - 177.00. - Текст (визуальный)</w:t>
            </w:r>
            <w:proofErr w:type="gramStart"/>
            <w:r w:rsidRPr="005B2906">
              <w:rPr>
                <w:sz w:val="24"/>
                <w:szCs w:val="24"/>
              </w:rPr>
              <w:t xml:space="preserve"> :</w:t>
            </w:r>
            <w:proofErr w:type="gramEnd"/>
            <w:r w:rsidRPr="005B2906">
              <w:rPr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418" w:type="dxa"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-</w:t>
            </w:r>
          </w:p>
        </w:tc>
      </w:tr>
      <w:tr w:rsidR="0022326D" w:rsidRPr="005B2906" w:rsidTr="008324F0">
        <w:tc>
          <w:tcPr>
            <w:tcW w:w="562" w:type="dxa"/>
            <w:vAlign w:val="center"/>
          </w:tcPr>
          <w:p w:rsidR="0022326D" w:rsidRPr="005B2906" w:rsidRDefault="0022326D" w:rsidP="008324F0">
            <w:pPr>
              <w:pStyle w:val="a3"/>
              <w:numPr>
                <w:ilvl w:val="0"/>
                <w:numId w:val="9"/>
              </w:numPr>
              <w:ind w:hanging="72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22326D" w:rsidRPr="005B2906" w:rsidRDefault="0022326D" w:rsidP="008324F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B2906">
              <w:rPr>
                <w:sz w:val="24"/>
                <w:szCs w:val="24"/>
              </w:rPr>
              <w:t>   </w:t>
            </w:r>
            <w:r w:rsidRPr="005B2906">
              <w:rPr>
                <w:bCs/>
                <w:sz w:val="24"/>
                <w:szCs w:val="24"/>
              </w:rPr>
              <w:t>Практикум по эконометрике</w:t>
            </w:r>
            <w:proofErr w:type="gramStart"/>
            <w:r w:rsidRPr="005B2906">
              <w:rPr>
                <w:sz w:val="24"/>
                <w:szCs w:val="24"/>
              </w:rPr>
              <w:t xml:space="preserve"> :</w:t>
            </w:r>
            <w:proofErr w:type="gramEnd"/>
            <w:r w:rsidRPr="005B2906">
              <w:rPr>
                <w:sz w:val="24"/>
                <w:szCs w:val="24"/>
              </w:rPr>
              <w:t xml:space="preserve"> учебное пособие / под ред. И. И. Елисеевой. - 2-е изд., </w:t>
            </w:r>
            <w:proofErr w:type="spellStart"/>
            <w:r w:rsidRPr="005B2906">
              <w:rPr>
                <w:sz w:val="24"/>
                <w:szCs w:val="24"/>
              </w:rPr>
              <w:t>перераб</w:t>
            </w:r>
            <w:proofErr w:type="spellEnd"/>
            <w:r w:rsidRPr="005B2906">
              <w:rPr>
                <w:sz w:val="24"/>
                <w:szCs w:val="24"/>
              </w:rPr>
              <w:t>. и доп. - Москва : Ф</w:t>
            </w:r>
            <w:r w:rsidRPr="005B2906">
              <w:rPr>
                <w:sz w:val="24"/>
                <w:szCs w:val="24"/>
              </w:rPr>
              <w:t>и</w:t>
            </w:r>
            <w:r w:rsidRPr="005B2906">
              <w:rPr>
                <w:sz w:val="24"/>
                <w:szCs w:val="24"/>
              </w:rPr>
              <w:t>нансы и статистика, 2008. - 343 с.</w:t>
            </w:r>
            <w:proofErr w:type="gramStart"/>
            <w:r w:rsidRPr="005B2906">
              <w:rPr>
                <w:sz w:val="24"/>
                <w:szCs w:val="24"/>
              </w:rPr>
              <w:t xml:space="preserve"> :</w:t>
            </w:r>
            <w:proofErr w:type="gramEnd"/>
            <w:r w:rsidRPr="005B2906">
              <w:rPr>
                <w:sz w:val="24"/>
                <w:szCs w:val="24"/>
              </w:rPr>
              <w:t xml:space="preserve"> ил. - ISBN 978-5-279-02785-9</w:t>
            </w:r>
            <w:proofErr w:type="gramStart"/>
            <w:r w:rsidRPr="005B2906">
              <w:rPr>
                <w:sz w:val="24"/>
                <w:szCs w:val="24"/>
              </w:rPr>
              <w:t xml:space="preserve"> :</w:t>
            </w:r>
            <w:proofErr w:type="gramEnd"/>
            <w:r w:rsidRPr="005B2906">
              <w:rPr>
                <w:sz w:val="24"/>
                <w:szCs w:val="24"/>
              </w:rPr>
              <w:t xml:space="preserve"> 294.00. - Текст (визуальный)</w:t>
            </w:r>
            <w:proofErr w:type="gramStart"/>
            <w:r w:rsidRPr="005B2906">
              <w:rPr>
                <w:sz w:val="24"/>
                <w:szCs w:val="24"/>
              </w:rPr>
              <w:t xml:space="preserve"> :</w:t>
            </w:r>
            <w:proofErr w:type="gramEnd"/>
            <w:r w:rsidRPr="005B2906">
              <w:rPr>
                <w:sz w:val="24"/>
                <w:szCs w:val="24"/>
              </w:rPr>
              <w:t xml:space="preserve"> непосредстве</w:t>
            </w:r>
            <w:r w:rsidRPr="005B2906">
              <w:rPr>
                <w:sz w:val="24"/>
                <w:szCs w:val="24"/>
              </w:rPr>
              <w:t>н</w:t>
            </w:r>
            <w:r w:rsidRPr="005B2906">
              <w:rPr>
                <w:sz w:val="24"/>
                <w:szCs w:val="24"/>
              </w:rPr>
              <w:t>ный.   </w:t>
            </w:r>
          </w:p>
        </w:tc>
        <w:tc>
          <w:tcPr>
            <w:tcW w:w="1418" w:type="dxa"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-</w:t>
            </w:r>
          </w:p>
        </w:tc>
      </w:tr>
      <w:tr w:rsidR="0022326D" w:rsidRPr="005B2906" w:rsidTr="008324F0">
        <w:tc>
          <w:tcPr>
            <w:tcW w:w="562" w:type="dxa"/>
            <w:vAlign w:val="center"/>
          </w:tcPr>
          <w:p w:rsidR="0022326D" w:rsidRPr="005B2906" w:rsidRDefault="0022326D" w:rsidP="008324F0">
            <w:pPr>
              <w:pStyle w:val="a3"/>
              <w:numPr>
                <w:ilvl w:val="0"/>
                <w:numId w:val="9"/>
              </w:numPr>
              <w:ind w:hanging="72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22326D" w:rsidRPr="005B2906" w:rsidRDefault="0022326D" w:rsidP="008324F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Эконометрика: В схема и таблицах</w:t>
            </w:r>
            <w:proofErr w:type="gramStart"/>
            <w:r w:rsidRPr="005B2906">
              <w:rPr>
                <w:sz w:val="24"/>
                <w:szCs w:val="24"/>
              </w:rPr>
              <w:t xml:space="preserve"> :</w:t>
            </w:r>
            <w:proofErr w:type="gramEnd"/>
            <w:r w:rsidRPr="005B2906">
              <w:rPr>
                <w:sz w:val="24"/>
                <w:szCs w:val="24"/>
              </w:rPr>
              <w:t xml:space="preserve"> учебное пособие / под ред. С. А. Орехова. - Москва</w:t>
            </w:r>
            <w:proofErr w:type="gramStart"/>
            <w:r w:rsidRPr="005B2906">
              <w:rPr>
                <w:sz w:val="24"/>
                <w:szCs w:val="24"/>
              </w:rPr>
              <w:t xml:space="preserve"> :</w:t>
            </w:r>
            <w:proofErr w:type="gramEnd"/>
            <w:r w:rsidRPr="005B2906">
              <w:rPr>
                <w:sz w:val="24"/>
                <w:szCs w:val="24"/>
              </w:rPr>
              <w:t xml:space="preserve"> </w:t>
            </w:r>
            <w:proofErr w:type="spellStart"/>
            <w:r w:rsidRPr="005B2906">
              <w:rPr>
                <w:sz w:val="24"/>
                <w:szCs w:val="24"/>
              </w:rPr>
              <w:t>Эксмо</w:t>
            </w:r>
            <w:proofErr w:type="spellEnd"/>
            <w:r w:rsidRPr="005B2906">
              <w:rPr>
                <w:sz w:val="24"/>
                <w:szCs w:val="24"/>
              </w:rPr>
              <w:t>, 2008. - 221 с.</w:t>
            </w:r>
            <w:proofErr w:type="gramStart"/>
            <w:r w:rsidRPr="005B2906">
              <w:rPr>
                <w:sz w:val="24"/>
                <w:szCs w:val="24"/>
              </w:rPr>
              <w:t xml:space="preserve"> :</w:t>
            </w:r>
            <w:proofErr w:type="gramEnd"/>
            <w:r w:rsidRPr="005B2906">
              <w:rPr>
                <w:sz w:val="24"/>
                <w:szCs w:val="24"/>
              </w:rPr>
              <w:t xml:space="preserve"> ил. - (Экономика - наглядно и просто</w:t>
            </w:r>
            <w:proofErr w:type="gramStart"/>
            <w:r w:rsidRPr="005B2906">
              <w:rPr>
                <w:sz w:val="24"/>
                <w:szCs w:val="24"/>
              </w:rPr>
              <w:t xml:space="preserve"> )</w:t>
            </w:r>
            <w:proofErr w:type="gramEnd"/>
            <w:r w:rsidRPr="005B2906">
              <w:rPr>
                <w:sz w:val="24"/>
                <w:szCs w:val="24"/>
              </w:rPr>
              <w:t xml:space="preserve">. - </w:t>
            </w:r>
            <w:proofErr w:type="spellStart"/>
            <w:r w:rsidRPr="005B2906">
              <w:rPr>
                <w:sz w:val="24"/>
                <w:szCs w:val="24"/>
              </w:rPr>
              <w:t>Библиогр</w:t>
            </w:r>
            <w:proofErr w:type="spellEnd"/>
            <w:r w:rsidRPr="005B2906">
              <w:rPr>
                <w:sz w:val="24"/>
                <w:szCs w:val="24"/>
              </w:rPr>
              <w:t>.: с. 208-209. - ISBN 978-5-699-26764-4</w:t>
            </w:r>
            <w:proofErr w:type="gramStart"/>
            <w:r w:rsidRPr="005B2906">
              <w:rPr>
                <w:sz w:val="24"/>
                <w:szCs w:val="24"/>
              </w:rPr>
              <w:t xml:space="preserve"> :</w:t>
            </w:r>
            <w:proofErr w:type="gramEnd"/>
            <w:r w:rsidRPr="005B2906">
              <w:rPr>
                <w:sz w:val="24"/>
                <w:szCs w:val="24"/>
              </w:rPr>
              <w:t xml:space="preserve"> 149.00. - Текст (визуальный)</w:t>
            </w:r>
            <w:proofErr w:type="gramStart"/>
            <w:r w:rsidRPr="005B2906">
              <w:rPr>
                <w:sz w:val="24"/>
                <w:szCs w:val="24"/>
              </w:rPr>
              <w:t xml:space="preserve"> :</w:t>
            </w:r>
            <w:proofErr w:type="gramEnd"/>
            <w:r w:rsidRPr="005B2906">
              <w:rPr>
                <w:sz w:val="24"/>
                <w:szCs w:val="24"/>
              </w:rPr>
              <w:t xml:space="preserve"> непосредственный.</w:t>
            </w:r>
            <w:r w:rsidRPr="005B290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B2906">
              <w:rPr>
                <w:bCs/>
                <w:sz w:val="24"/>
                <w:szCs w:val="24"/>
              </w:rPr>
              <w:t>Колемаев</w:t>
            </w:r>
            <w:proofErr w:type="spellEnd"/>
            <w:r w:rsidRPr="005B2906">
              <w:rPr>
                <w:bCs/>
                <w:sz w:val="24"/>
                <w:szCs w:val="24"/>
              </w:rPr>
              <w:t>, В. А.</w:t>
            </w:r>
            <w:r w:rsidRPr="005B2906">
              <w:rPr>
                <w:sz w:val="24"/>
                <w:szCs w:val="24"/>
              </w:rPr>
              <w:t>   </w:t>
            </w:r>
          </w:p>
        </w:tc>
        <w:tc>
          <w:tcPr>
            <w:tcW w:w="1418" w:type="dxa"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-</w:t>
            </w:r>
          </w:p>
        </w:tc>
      </w:tr>
      <w:tr w:rsidR="0022326D" w:rsidRPr="005B2906" w:rsidTr="008324F0">
        <w:tc>
          <w:tcPr>
            <w:tcW w:w="562" w:type="dxa"/>
            <w:vAlign w:val="center"/>
          </w:tcPr>
          <w:p w:rsidR="0022326D" w:rsidRPr="005B2906" w:rsidRDefault="0022326D" w:rsidP="008324F0">
            <w:pPr>
              <w:pStyle w:val="a3"/>
              <w:numPr>
                <w:ilvl w:val="0"/>
                <w:numId w:val="9"/>
              </w:numPr>
              <w:ind w:hanging="72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22326D" w:rsidRPr="005B2906" w:rsidRDefault="0022326D" w:rsidP="008324F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B2906">
              <w:rPr>
                <w:sz w:val="24"/>
                <w:szCs w:val="24"/>
              </w:rPr>
              <w:t>Эконометрика</w:t>
            </w:r>
            <w:proofErr w:type="gramStart"/>
            <w:r w:rsidRPr="005B2906">
              <w:rPr>
                <w:sz w:val="24"/>
                <w:szCs w:val="24"/>
              </w:rPr>
              <w:t xml:space="preserve"> :</w:t>
            </w:r>
            <w:proofErr w:type="gramEnd"/>
            <w:r w:rsidRPr="005B2906">
              <w:rPr>
                <w:sz w:val="24"/>
                <w:szCs w:val="24"/>
              </w:rPr>
              <w:t xml:space="preserve"> учебник / В. А. </w:t>
            </w:r>
            <w:proofErr w:type="spellStart"/>
            <w:r w:rsidRPr="005B2906">
              <w:rPr>
                <w:sz w:val="24"/>
                <w:szCs w:val="24"/>
              </w:rPr>
              <w:t>Колемаев</w:t>
            </w:r>
            <w:proofErr w:type="spellEnd"/>
            <w:r w:rsidRPr="005B2906">
              <w:rPr>
                <w:sz w:val="24"/>
                <w:szCs w:val="24"/>
              </w:rPr>
              <w:t>. - Москва</w:t>
            </w:r>
            <w:proofErr w:type="gramStart"/>
            <w:r w:rsidRPr="005B2906">
              <w:rPr>
                <w:sz w:val="24"/>
                <w:szCs w:val="24"/>
              </w:rPr>
              <w:t xml:space="preserve"> :</w:t>
            </w:r>
            <w:proofErr w:type="gramEnd"/>
            <w:r w:rsidRPr="005B2906">
              <w:rPr>
                <w:sz w:val="24"/>
                <w:szCs w:val="24"/>
              </w:rPr>
              <w:t xml:space="preserve"> И</w:t>
            </w:r>
            <w:r w:rsidRPr="005B2906">
              <w:rPr>
                <w:sz w:val="24"/>
                <w:szCs w:val="24"/>
              </w:rPr>
              <w:t>Н</w:t>
            </w:r>
            <w:r w:rsidRPr="005B2906">
              <w:rPr>
                <w:sz w:val="24"/>
                <w:szCs w:val="24"/>
              </w:rPr>
              <w:t xml:space="preserve">ФРА-М, 2009. - 160 с. - (Высшее образование). - </w:t>
            </w:r>
            <w:proofErr w:type="spellStart"/>
            <w:r w:rsidRPr="005B2906">
              <w:rPr>
                <w:sz w:val="24"/>
                <w:szCs w:val="24"/>
              </w:rPr>
              <w:t>Библиогр</w:t>
            </w:r>
            <w:proofErr w:type="spellEnd"/>
            <w:r w:rsidRPr="005B2906">
              <w:rPr>
                <w:sz w:val="24"/>
                <w:szCs w:val="24"/>
              </w:rPr>
              <w:t>.: с. 158. - ISBN 5-16-001756-3</w:t>
            </w:r>
            <w:proofErr w:type="gramStart"/>
            <w:r w:rsidRPr="005B2906">
              <w:rPr>
                <w:sz w:val="24"/>
                <w:szCs w:val="24"/>
              </w:rPr>
              <w:t xml:space="preserve"> :</w:t>
            </w:r>
            <w:proofErr w:type="gramEnd"/>
            <w:r w:rsidRPr="005B2906">
              <w:rPr>
                <w:sz w:val="24"/>
                <w:szCs w:val="24"/>
              </w:rPr>
              <w:t xml:space="preserve"> 101.94. - Текст (визуальный) : непосредственный.</w:t>
            </w:r>
          </w:p>
        </w:tc>
        <w:tc>
          <w:tcPr>
            <w:tcW w:w="1418" w:type="dxa"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1" w:type="dxa"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-</w:t>
            </w:r>
          </w:p>
        </w:tc>
      </w:tr>
      <w:tr w:rsidR="0022326D" w:rsidRPr="005B2906" w:rsidTr="008324F0">
        <w:tc>
          <w:tcPr>
            <w:tcW w:w="562" w:type="dxa"/>
            <w:vAlign w:val="center"/>
          </w:tcPr>
          <w:p w:rsidR="0022326D" w:rsidRPr="005B2906" w:rsidRDefault="0022326D" w:rsidP="008324F0">
            <w:pPr>
              <w:pStyle w:val="a3"/>
              <w:numPr>
                <w:ilvl w:val="0"/>
                <w:numId w:val="9"/>
              </w:numPr>
              <w:ind w:hanging="72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22326D" w:rsidRPr="005B2906" w:rsidRDefault="0022326D" w:rsidP="008324F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Орлов, А. И.</w:t>
            </w:r>
            <w:r w:rsidRPr="005B2906">
              <w:rPr>
                <w:sz w:val="24"/>
                <w:szCs w:val="24"/>
              </w:rPr>
              <w:t>   Организационно-экономическое моделир</w:t>
            </w:r>
            <w:r w:rsidRPr="005B2906">
              <w:rPr>
                <w:sz w:val="24"/>
                <w:szCs w:val="24"/>
              </w:rPr>
              <w:t>о</w:t>
            </w:r>
            <w:r w:rsidRPr="005B2906">
              <w:rPr>
                <w:sz w:val="24"/>
                <w:szCs w:val="24"/>
              </w:rPr>
              <w:t>вание: теория принятия решений</w:t>
            </w:r>
            <w:proofErr w:type="gramStart"/>
            <w:r w:rsidRPr="005B2906">
              <w:rPr>
                <w:sz w:val="24"/>
                <w:szCs w:val="24"/>
              </w:rPr>
              <w:t xml:space="preserve"> :</w:t>
            </w:r>
            <w:proofErr w:type="gramEnd"/>
            <w:r w:rsidRPr="005B2906">
              <w:rPr>
                <w:sz w:val="24"/>
                <w:szCs w:val="24"/>
              </w:rPr>
              <w:t xml:space="preserve"> учебник / А. И. Орлов. - Москва</w:t>
            </w:r>
            <w:proofErr w:type="gramStart"/>
            <w:r w:rsidRPr="005B2906">
              <w:rPr>
                <w:sz w:val="24"/>
                <w:szCs w:val="24"/>
              </w:rPr>
              <w:t xml:space="preserve"> :</w:t>
            </w:r>
            <w:proofErr w:type="gramEnd"/>
            <w:r w:rsidRPr="005B2906">
              <w:rPr>
                <w:sz w:val="24"/>
                <w:szCs w:val="24"/>
              </w:rPr>
              <w:t xml:space="preserve"> </w:t>
            </w:r>
            <w:proofErr w:type="spellStart"/>
            <w:r w:rsidRPr="005B2906">
              <w:rPr>
                <w:sz w:val="24"/>
                <w:szCs w:val="24"/>
              </w:rPr>
              <w:t>КноРус</w:t>
            </w:r>
            <w:proofErr w:type="spellEnd"/>
            <w:r w:rsidRPr="005B2906">
              <w:rPr>
                <w:sz w:val="24"/>
                <w:szCs w:val="24"/>
              </w:rPr>
              <w:t xml:space="preserve">, 2011. - 568 с. - </w:t>
            </w:r>
            <w:proofErr w:type="spellStart"/>
            <w:r w:rsidRPr="005B2906">
              <w:rPr>
                <w:sz w:val="24"/>
                <w:szCs w:val="24"/>
              </w:rPr>
              <w:t>Библиогр</w:t>
            </w:r>
            <w:proofErr w:type="spellEnd"/>
            <w:r w:rsidRPr="005B2906">
              <w:rPr>
                <w:sz w:val="24"/>
                <w:szCs w:val="24"/>
              </w:rPr>
              <w:t>.: 138 назв. - ISBN 978-5-406-00275-9</w:t>
            </w:r>
            <w:proofErr w:type="gramStart"/>
            <w:r w:rsidRPr="005B2906">
              <w:rPr>
                <w:sz w:val="24"/>
                <w:szCs w:val="24"/>
              </w:rPr>
              <w:t xml:space="preserve"> :</w:t>
            </w:r>
            <w:proofErr w:type="gramEnd"/>
            <w:r w:rsidRPr="005B2906">
              <w:rPr>
                <w:sz w:val="24"/>
                <w:szCs w:val="24"/>
              </w:rPr>
              <w:t xml:space="preserve"> 377.00. - Текст (визуальный)</w:t>
            </w:r>
            <w:proofErr w:type="gramStart"/>
            <w:r w:rsidRPr="005B2906">
              <w:rPr>
                <w:sz w:val="24"/>
                <w:szCs w:val="24"/>
              </w:rPr>
              <w:t xml:space="preserve"> :</w:t>
            </w:r>
            <w:proofErr w:type="gramEnd"/>
            <w:r w:rsidRPr="005B2906">
              <w:rPr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418" w:type="dxa"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241" w:type="dxa"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-</w:t>
            </w:r>
          </w:p>
        </w:tc>
      </w:tr>
      <w:tr w:rsidR="0022326D" w:rsidRPr="005B2906" w:rsidTr="008324F0">
        <w:tc>
          <w:tcPr>
            <w:tcW w:w="562" w:type="dxa"/>
            <w:vAlign w:val="center"/>
          </w:tcPr>
          <w:p w:rsidR="0022326D" w:rsidRPr="005B2906" w:rsidRDefault="0022326D" w:rsidP="008324F0">
            <w:pPr>
              <w:pStyle w:val="a3"/>
              <w:numPr>
                <w:ilvl w:val="0"/>
                <w:numId w:val="9"/>
              </w:numPr>
              <w:ind w:hanging="72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22326D" w:rsidRPr="005B2906" w:rsidRDefault="0022326D" w:rsidP="008324F0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5B2906">
              <w:rPr>
                <w:bCs/>
                <w:iCs/>
                <w:sz w:val="24"/>
                <w:szCs w:val="24"/>
              </w:rPr>
              <w:t>Костюнин, В. И. </w:t>
            </w:r>
            <w:r w:rsidRPr="005B2906">
              <w:rPr>
                <w:bCs/>
                <w:sz w:val="24"/>
                <w:szCs w:val="24"/>
              </w:rPr>
              <w:t> Эконометрика</w:t>
            </w:r>
            <w:proofErr w:type="gramStart"/>
            <w:r w:rsidRPr="005B2906">
              <w:rPr>
                <w:bCs/>
                <w:sz w:val="24"/>
                <w:szCs w:val="24"/>
              </w:rPr>
              <w:t> :</w:t>
            </w:r>
            <w:proofErr w:type="gramEnd"/>
            <w:r w:rsidRPr="005B2906">
              <w:rPr>
                <w:bCs/>
                <w:sz w:val="24"/>
                <w:szCs w:val="24"/>
              </w:rPr>
              <w:t xml:space="preserve"> учебник и практикум для вузов / В. И. Костюнин. — Москва</w:t>
            </w:r>
            <w:proofErr w:type="gramStart"/>
            <w:r w:rsidRPr="005B2906">
              <w:rPr>
                <w:bCs/>
                <w:sz w:val="24"/>
                <w:szCs w:val="24"/>
              </w:rPr>
              <w:t> :</w:t>
            </w:r>
            <w:proofErr w:type="gramEnd"/>
            <w:r w:rsidRPr="005B2906">
              <w:rPr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5B2906">
              <w:rPr>
                <w:bCs/>
                <w:sz w:val="24"/>
                <w:szCs w:val="24"/>
              </w:rPr>
              <w:t>Юрайт</w:t>
            </w:r>
            <w:proofErr w:type="spellEnd"/>
            <w:r w:rsidRPr="005B2906">
              <w:rPr>
                <w:bCs/>
                <w:sz w:val="24"/>
                <w:szCs w:val="24"/>
              </w:rPr>
              <w:t>, 2021. — 285 с. — (Высшее образование). — ISBN 978-5-534-02660-3. — Текст</w:t>
            </w:r>
            <w:proofErr w:type="gramStart"/>
            <w:r w:rsidRPr="005B2906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5B2906">
              <w:rPr>
                <w:bCs/>
                <w:sz w:val="24"/>
                <w:szCs w:val="24"/>
              </w:rPr>
              <w:t xml:space="preserve"> электронный // ЭБС </w:t>
            </w:r>
            <w:proofErr w:type="spellStart"/>
            <w:r w:rsidRPr="005B2906">
              <w:rPr>
                <w:bCs/>
                <w:sz w:val="24"/>
                <w:szCs w:val="24"/>
              </w:rPr>
              <w:t>Юрайт</w:t>
            </w:r>
            <w:proofErr w:type="spellEnd"/>
            <w:r w:rsidRPr="005B2906">
              <w:rPr>
                <w:bCs/>
                <w:sz w:val="24"/>
                <w:szCs w:val="24"/>
              </w:rPr>
              <w:t xml:space="preserve"> [сайт]. — URL: </w:t>
            </w:r>
            <w:hyperlink r:id="rId16" w:tgtFrame="_blank" w:history="1">
              <w:r w:rsidRPr="005B2906">
                <w:rPr>
                  <w:rStyle w:val="ab"/>
                  <w:sz w:val="24"/>
                  <w:szCs w:val="24"/>
                </w:rPr>
                <w:t>https://urait.ru/bcode/468964</w:t>
              </w:r>
            </w:hyperlink>
            <w:r w:rsidRPr="005B2906">
              <w:rPr>
                <w:bCs/>
                <w:sz w:val="24"/>
                <w:szCs w:val="24"/>
              </w:rPr>
              <w:t> (дата обращения: 29.07.2021).</w:t>
            </w:r>
          </w:p>
        </w:tc>
        <w:tc>
          <w:tcPr>
            <w:tcW w:w="1418" w:type="dxa"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1" w:type="dxa"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-</w:t>
            </w:r>
          </w:p>
        </w:tc>
      </w:tr>
      <w:tr w:rsidR="0022326D" w:rsidRPr="005B2906" w:rsidTr="008324F0">
        <w:tc>
          <w:tcPr>
            <w:tcW w:w="562" w:type="dxa"/>
            <w:vAlign w:val="center"/>
          </w:tcPr>
          <w:p w:rsidR="0022326D" w:rsidRPr="005B2906" w:rsidRDefault="0022326D" w:rsidP="008324F0">
            <w:pPr>
              <w:pStyle w:val="a3"/>
              <w:numPr>
                <w:ilvl w:val="0"/>
                <w:numId w:val="9"/>
              </w:numPr>
              <w:ind w:hanging="72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22326D" w:rsidRPr="005B2906" w:rsidRDefault="0022326D" w:rsidP="008324F0">
            <w:pPr>
              <w:spacing w:before="100" w:beforeAutospacing="1" w:after="100" w:afterAutospacing="1"/>
              <w:rPr>
                <w:bCs/>
                <w:iCs/>
                <w:sz w:val="24"/>
                <w:szCs w:val="24"/>
              </w:rPr>
            </w:pPr>
            <w:proofErr w:type="spellStart"/>
            <w:r w:rsidRPr="005B2906">
              <w:rPr>
                <w:bCs/>
                <w:iCs/>
                <w:sz w:val="24"/>
                <w:szCs w:val="24"/>
              </w:rPr>
              <w:t>Еремеева</w:t>
            </w:r>
            <w:proofErr w:type="spellEnd"/>
            <w:r w:rsidRPr="005B2906">
              <w:rPr>
                <w:bCs/>
                <w:iCs/>
                <w:sz w:val="24"/>
                <w:szCs w:val="24"/>
              </w:rPr>
              <w:t>, Н. С. Эконометрика</w:t>
            </w:r>
            <w:proofErr w:type="gramStart"/>
            <w:r w:rsidRPr="005B2906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5B2906">
              <w:rPr>
                <w:bCs/>
                <w:iCs/>
                <w:sz w:val="24"/>
                <w:szCs w:val="24"/>
              </w:rPr>
              <w:t xml:space="preserve"> лабораторный практикум в </w:t>
            </w:r>
            <w:proofErr w:type="spellStart"/>
            <w:r w:rsidRPr="005B2906">
              <w:rPr>
                <w:bCs/>
                <w:iCs/>
                <w:sz w:val="24"/>
                <w:szCs w:val="24"/>
              </w:rPr>
              <w:t>Excel</w:t>
            </w:r>
            <w:proofErr w:type="spellEnd"/>
            <w:r w:rsidRPr="005B2906">
              <w:rPr>
                <w:bCs/>
                <w:iCs/>
                <w:sz w:val="24"/>
                <w:szCs w:val="24"/>
              </w:rPr>
              <w:t xml:space="preserve">. Учебное пособие / Н. С. </w:t>
            </w:r>
            <w:proofErr w:type="spellStart"/>
            <w:r w:rsidRPr="005B2906">
              <w:rPr>
                <w:bCs/>
                <w:iCs/>
                <w:sz w:val="24"/>
                <w:szCs w:val="24"/>
              </w:rPr>
              <w:t>Еремеева</w:t>
            </w:r>
            <w:proofErr w:type="spellEnd"/>
            <w:r w:rsidRPr="005B2906">
              <w:rPr>
                <w:bCs/>
                <w:iCs/>
                <w:sz w:val="24"/>
                <w:szCs w:val="24"/>
              </w:rPr>
              <w:t>, Т. В. Лебедева. — Оренбург</w:t>
            </w:r>
            <w:proofErr w:type="gramStart"/>
            <w:r w:rsidRPr="005B2906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5B2906">
              <w:rPr>
                <w:bCs/>
                <w:iCs/>
                <w:sz w:val="24"/>
                <w:szCs w:val="24"/>
              </w:rPr>
              <w:t xml:space="preserve"> Оренбургский государственный университет, ЭБС АСВ, 2016. — 159 c. — ISBN 978-5-7410-1509-4. — Текст</w:t>
            </w:r>
            <w:proofErr w:type="gramStart"/>
            <w:r w:rsidRPr="005B2906">
              <w:rPr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5B2906">
              <w:rPr>
                <w:bCs/>
                <w:i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5B2906">
                <w:rPr>
                  <w:rStyle w:val="ab"/>
                  <w:iCs/>
                  <w:sz w:val="24"/>
                  <w:szCs w:val="24"/>
                </w:rPr>
                <w:t>https://www.iprbookshop.ru/61426.html</w:t>
              </w:r>
            </w:hyperlink>
            <w:r w:rsidRPr="005B2906">
              <w:rPr>
                <w:bCs/>
                <w:iCs/>
                <w:sz w:val="24"/>
                <w:szCs w:val="24"/>
              </w:rPr>
              <w:t xml:space="preserve"> (дата обращения: 29.07.2021). — Режим доступа: для </w:t>
            </w:r>
            <w:proofErr w:type="spellStart"/>
            <w:r w:rsidRPr="005B2906">
              <w:rPr>
                <w:bCs/>
                <w:iCs/>
                <w:sz w:val="24"/>
                <w:szCs w:val="24"/>
              </w:rPr>
              <w:t>авторизир</w:t>
            </w:r>
            <w:proofErr w:type="spellEnd"/>
            <w:r w:rsidRPr="005B2906">
              <w:rPr>
                <w:bCs/>
                <w:iCs/>
                <w:sz w:val="24"/>
                <w:szCs w:val="24"/>
              </w:rPr>
              <w:t>. пользоват</w:t>
            </w:r>
            <w:r w:rsidRPr="005B2906">
              <w:rPr>
                <w:bCs/>
                <w:iCs/>
                <w:sz w:val="24"/>
                <w:szCs w:val="24"/>
              </w:rPr>
              <w:t>е</w:t>
            </w:r>
            <w:r w:rsidRPr="005B2906">
              <w:rPr>
                <w:bCs/>
                <w:iCs/>
                <w:sz w:val="24"/>
                <w:szCs w:val="24"/>
              </w:rPr>
              <w:t>лей</w:t>
            </w:r>
          </w:p>
        </w:tc>
        <w:tc>
          <w:tcPr>
            <w:tcW w:w="1418" w:type="dxa"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41" w:type="dxa"/>
            <w:vAlign w:val="center"/>
          </w:tcPr>
          <w:p w:rsidR="0022326D" w:rsidRPr="005B2906" w:rsidRDefault="0022326D" w:rsidP="008324F0">
            <w:pPr>
              <w:jc w:val="center"/>
              <w:rPr>
                <w:bCs/>
                <w:sz w:val="24"/>
                <w:szCs w:val="24"/>
              </w:rPr>
            </w:pPr>
            <w:r w:rsidRPr="005B2906">
              <w:rPr>
                <w:bCs/>
                <w:sz w:val="24"/>
                <w:szCs w:val="24"/>
              </w:rPr>
              <w:t>-</w:t>
            </w:r>
          </w:p>
        </w:tc>
      </w:tr>
    </w:tbl>
    <w:p w:rsidR="002A579D" w:rsidRDefault="002A579D" w:rsidP="00FB25FC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spacing w:val="-1"/>
          <w:sz w:val="24"/>
          <w:szCs w:val="24"/>
        </w:rPr>
      </w:pPr>
    </w:p>
    <w:p w:rsidR="00B12F5D" w:rsidRDefault="00B12F5D" w:rsidP="00FB25FC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spacing w:val="-1"/>
          <w:sz w:val="24"/>
          <w:szCs w:val="24"/>
        </w:rPr>
        <w:sectPr w:rsidR="00B12F5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FB25FC" w:rsidRPr="00CD705F" w:rsidRDefault="00FB25FC" w:rsidP="00FB25FC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spacing w:val="-1"/>
          <w:sz w:val="24"/>
          <w:szCs w:val="24"/>
        </w:rPr>
      </w:pPr>
    </w:p>
    <w:p w:rsidR="009B7136" w:rsidRPr="00817E1C" w:rsidRDefault="009B7136" w:rsidP="001B2707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EE0B20">
        <w:rPr>
          <w:color w:val="1F497D" w:themeColor="text2"/>
          <w:sz w:val="24"/>
          <w:szCs w:val="24"/>
        </w:rPr>
        <w:t>Информац</w:t>
      </w:r>
      <w:r w:rsidRPr="00EE0B20">
        <w:rPr>
          <w:color w:val="1F497D" w:themeColor="text2"/>
          <w:sz w:val="24"/>
          <w:szCs w:val="24"/>
        </w:rPr>
        <w:t>и</w:t>
      </w:r>
      <w:r w:rsidRPr="00EE0B20">
        <w:rPr>
          <w:color w:val="1F497D" w:themeColor="text2"/>
          <w:sz w:val="24"/>
          <w:szCs w:val="24"/>
        </w:rPr>
        <w:t>онно-справочные и поисковые системы, профессиональные базы данных.</w:t>
      </w:r>
    </w:p>
    <w:p w:rsidR="00817E1C" w:rsidRPr="00EE0B20" w:rsidRDefault="00817E1C" w:rsidP="00817E1C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:rsidR="00817E1C" w:rsidRDefault="00817E1C" w:rsidP="00817E1C">
      <w:pPr>
        <w:numPr>
          <w:ilvl w:val="0"/>
          <w:numId w:val="6"/>
        </w:numPr>
        <w:spacing w:after="160" w:line="276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Антиплагиат</w:t>
      </w:r>
      <w:proofErr w:type="spellEnd"/>
      <w:r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18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antiplagiat</w:t>
        </w:r>
        <w:proofErr w:type="spellEnd"/>
        <w:r w:rsidRPr="00C36925">
          <w:rPr>
            <w:rStyle w:val="ab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b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b"/>
            <w:rFonts w:eastAsia="Calibri"/>
            <w:sz w:val="24"/>
            <w:szCs w:val="24"/>
            <w:lang w:eastAsia="en-US"/>
          </w:rPr>
          <w:t>/</w:t>
        </w:r>
      </w:hyperlink>
    </w:p>
    <w:p w:rsidR="00817E1C" w:rsidRPr="00F81B34" w:rsidRDefault="00817E1C" w:rsidP="00817E1C">
      <w:pPr>
        <w:numPr>
          <w:ilvl w:val="0"/>
          <w:numId w:val="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</w:t>
      </w:r>
      <w:r>
        <w:rPr>
          <w:rFonts w:eastAsia="Calibri"/>
          <w:color w:val="2F2F2F"/>
          <w:sz w:val="24"/>
          <w:szCs w:val="24"/>
          <w:lang w:eastAsia="en-US"/>
        </w:rPr>
        <w:t xml:space="preserve">и высшего образования 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Российской Федерации </w:t>
      </w:r>
      <w:hyperlink r:id="rId19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817E1C" w:rsidRPr="00F81B34" w:rsidRDefault="00817E1C" w:rsidP="00817E1C">
      <w:pPr>
        <w:numPr>
          <w:ilvl w:val="0"/>
          <w:numId w:val="6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0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:rsidR="00817E1C" w:rsidRDefault="00817E1C" w:rsidP="00817E1C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Московская государственная академия физической культуры</w:t>
      </w:r>
      <w:r w:rsidRPr="00F81B34">
        <w:rPr>
          <w:rFonts w:eastAsia="Calibri"/>
          <w:sz w:val="24"/>
          <w:szCs w:val="24"/>
          <w:lang w:eastAsia="en-US"/>
        </w:rPr>
        <w:t xml:space="preserve"> </w:t>
      </w:r>
      <w:hyperlink r:id="rId21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https://mg</w:t>
        </w:r>
        <w:proofErr w:type="spellStart"/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b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b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b"/>
            <w:rFonts w:eastAsia="Calibri"/>
            <w:sz w:val="24"/>
            <w:szCs w:val="24"/>
            <w:lang w:eastAsia="en-US"/>
          </w:rPr>
          <w:t>/</w:t>
        </w:r>
      </w:hyperlink>
    </w:p>
    <w:p w:rsidR="00817E1C" w:rsidRDefault="00817E1C" w:rsidP="00817E1C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>
        <w:rPr>
          <w:rFonts w:eastAsia="Calibri"/>
          <w:sz w:val="24"/>
          <w:szCs w:val="24"/>
          <w:lang w:val="en-US" w:eastAsia="en-US"/>
        </w:rPr>
        <w:t>SAKAI</w:t>
      </w:r>
      <w:r w:rsidRPr="00F81B34">
        <w:rPr>
          <w:rFonts w:eastAsia="Calibri"/>
          <w:sz w:val="24"/>
          <w:szCs w:val="24"/>
          <w:lang w:eastAsia="en-US"/>
        </w:rPr>
        <w:t xml:space="preserve">) </w:t>
      </w:r>
      <w:hyperlink r:id="rId22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edu</w:t>
        </w:r>
        <w:proofErr w:type="spellEnd"/>
        <w:r w:rsidRPr="00F81B34">
          <w:rPr>
            <w:rStyle w:val="ab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b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b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b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b"/>
            <w:rFonts w:eastAsia="Calibri"/>
            <w:sz w:val="24"/>
            <w:szCs w:val="24"/>
            <w:lang w:eastAsia="en-US"/>
          </w:rPr>
          <w:t>/</w:t>
        </w:r>
      </w:hyperlink>
      <w:r>
        <w:rPr>
          <w:rFonts w:eastAsia="Calibri"/>
          <w:color w:val="0000FF"/>
          <w:sz w:val="24"/>
          <w:szCs w:val="24"/>
          <w:u w:val="single"/>
          <w:lang w:val="en-US" w:eastAsia="en-US"/>
        </w:rPr>
        <w:t>portal</w:t>
      </w:r>
    </w:p>
    <w:p w:rsidR="00817E1C" w:rsidRPr="00F81B34" w:rsidRDefault="00817E1C" w:rsidP="00817E1C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Сервис организации видеоконференцсвязи, </w:t>
      </w:r>
      <w:proofErr w:type="spellStart"/>
      <w:r>
        <w:rPr>
          <w:rFonts w:eastAsia="Calibri"/>
          <w:sz w:val="24"/>
          <w:szCs w:val="24"/>
          <w:lang w:eastAsia="en-US"/>
        </w:rPr>
        <w:t>вебинаров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, онлайн-конференций, интерактивные доски МГАФК </w:t>
      </w:r>
      <w:hyperlink r:id="rId23" w:history="1">
        <w:r w:rsidRPr="00C36925">
          <w:rPr>
            <w:rStyle w:val="ab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vks</w:t>
        </w:r>
        <w:proofErr w:type="spellEnd"/>
        <w:r w:rsidRPr="00C36925">
          <w:rPr>
            <w:rStyle w:val="ab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b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b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b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b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b"/>
            <w:rFonts w:eastAsia="Calibri"/>
            <w:sz w:val="24"/>
            <w:szCs w:val="24"/>
            <w:lang w:eastAsia="en-US"/>
          </w:rPr>
          <w:t>/</w:t>
        </w:r>
      </w:hyperlink>
    </w:p>
    <w:p w:rsidR="00817E1C" w:rsidRPr="00F81B34" w:rsidRDefault="00817E1C" w:rsidP="00817E1C">
      <w:pPr>
        <w:numPr>
          <w:ilvl w:val="0"/>
          <w:numId w:val="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4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817E1C" w:rsidRPr="00F81B34" w:rsidRDefault="00817E1C" w:rsidP="00817E1C">
      <w:pPr>
        <w:numPr>
          <w:ilvl w:val="0"/>
          <w:numId w:val="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5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817E1C" w:rsidRPr="00F81B34" w:rsidRDefault="00817E1C" w:rsidP="00817E1C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6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817E1C" w:rsidRPr="00B66005" w:rsidRDefault="00817E1C" w:rsidP="00817E1C">
      <w:pPr>
        <w:numPr>
          <w:ilvl w:val="0"/>
          <w:numId w:val="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27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817E1C" w:rsidRPr="00F81B34" w:rsidRDefault="00817E1C" w:rsidP="00817E1C">
      <w:pPr>
        <w:numPr>
          <w:ilvl w:val="0"/>
          <w:numId w:val="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>Электронно-библиотечная система «</w:t>
      </w:r>
      <w:proofErr w:type="spellStart"/>
      <w:r w:rsidRPr="00B66005">
        <w:rPr>
          <w:sz w:val="24"/>
          <w:szCs w:val="24"/>
        </w:rPr>
        <w:t>Юрайт</w:t>
      </w:r>
      <w:proofErr w:type="spellEnd"/>
      <w:r w:rsidRPr="00B66005">
        <w:rPr>
          <w:sz w:val="24"/>
          <w:szCs w:val="24"/>
        </w:rPr>
        <w:t xml:space="preserve">» </w:t>
      </w:r>
      <w:hyperlink r:id="rId28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817E1C" w:rsidRPr="00CA1B0C" w:rsidRDefault="00817E1C" w:rsidP="00817E1C">
      <w:pPr>
        <w:numPr>
          <w:ilvl w:val="0"/>
          <w:numId w:val="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Elibrary</w:t>
      </w:r>
      <w:proofErr w:type="spellEnd"/>
      <w:r w:rsidRPr="00B66005">
        <w:rPr>
          <w:sz w:val="24"/>
          <w:szCs w:val="24"/>
        </w:rPr>
        <w:t xml:space="preserve"> </w:t>
      </w:r>
      <w:hyperlink r:id="rId29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817E1C" w:rsidRPr="00F81B34" w:rsidRDefault="00817E1C" w:rsidP="00817E1C">
      <w:pPr>
        <w:numPr>
          <w:ilvl w:val="0"/>
          <w:numId w:val="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IPRbooks</w:t>
      </w:r>
      <w:proofErr w:type="spellEnd"/>
      <w:r w:rsidRPr="00B66005">
        <w:rPr>
          <w:sz w:val="24"/>
          <w:szCs w:val="24"/>
        </w:rPr>
        <w:t xml:space="preserve"> </w:t>
      </w:r>
      <w:hyperlink r:id="rId30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817E1C" w:rsidRPr="00F81B34" w:rsidRDefault="00817E1C" w:rsidP="00817E1C">
      <w:pPr>
        <w:numPr>
          <w:ilvl w:val="0"/>
          <w:numId w:val="6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31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:rsidR="00817E1C" w:rsidRDefault="00817E1C" w:rsidP="00817E1C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:rsidR="00960CE7" w:rsidRPr="00960CE7" w:rsidRDefault="00960CE7" w:rsidP="001B2707">
      <w:pPr>
        <w:pStyle w:val="a3"/>
        <w:numPr>
          <w:ilvl w:val="0"/>
          <w:numId w:val="5"/>
        </w:numPr>
        <w:shd w:val="clear" w:color="auto" w:fill="FFFFFF"/>
        <w:tabs>
          <w:tab w:val="left" w:pos="567"/>
          <w:tab w:val="left" w:pos="993"/>
          <w:tab w:val="left" w:pos="1418"/>
        </w:tabs>
        <w:ind w:left="0" w:firstLine="709"/>
        <w:jc w:val="both"/>
        <w:rPr>
          <w:sz w:val="24"/>
          <w:szCs w:val="24"/>
        </w:rPr>
      </w:pPr>
      <w:r w:rsidRPr="00960CE7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960CE7">
        <w:rPr>
          <w:sz w:val="24"/>
          <w:szCs w:val="24"/>
        </w:rPr>
        <w:t>:</w:t>
      </w:r>
    </w:p>
    <w:p w:rsidR="00817E1C" w:rsidRPr="00CD258E" w:rsidRDefault="00817E1C" w:rsidP="00817E1C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:rsidR="00817E1C" w:rsidRPr="00CD258E" w:rsidRDefault="00817E1C" w:rsidP="00817E1C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</w:t>
      </w:r>
      <w:r w:rsidRPr="00CD258E">
        <w:rPr>
          <w:b w:val="0"/>
          <w:sz w:val="24"/>
        </w:rPr>
        <w:t>у</w:t>
      </w:r>
      <w:r w:rsidRPr="00CD258E">
        <w:rPr>
          <w:b w:val="0"/>
          <w:sz w:val="24"/>
        </w:rPr>
        <w:t>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</w:t>
      </w:r>
      <w:r w:rsidRPr="00CD258E">
        <w:rPr>
          <w:b w:val="0"/>
          <w:sz w:val="24"/>
        </w:rPr>
        <w:t>н</w:t>
      </w:r>
      <w:r w:rsidRPr="00CD258E">
        <w:rPr>
          <w:b w:val="0"/>
          <w:sz w:val="24"/>
        </w:rPr>
        <w:t>формационных технологий, с использованием учебного информационно-коммуникационного оборудования.</w:t>
      </w:r>
    </w:p>
    <w:p w:rsidR="00817E1C" w:rsidRDefault="00817E1C" w:rsidP="00817E1C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</w:t>
      </w:r>
      <w:r w:rsidRPr="00CD258E">
        <w:rPr>
          <w:bCs/>
          <w:sz w:val="24"/>
          <w:szCs w:val="24"/>
        </w:rPr>
        <w:t>о</w:t>
      </w:r>
      <w:r w:rsidRPr="00CD258E">
        <w:rPr>
          <w:bCs/>
          <w:sz w:val="24"/>
          <w:szCs w:val="24"/>
        </w:rPr>
        <w:t xml:space="preserve">граммным обеспечением, отмеченным в разделах 7, </w:t>
      </w:r>
      <w:r>
        <w:rPr>
          <w:bCs/>
          <w:sz w:val="24"/>
          <w:szCs w:val="24"/>
        </w:rPr>
        <w:t>8</w:t>
      </w:r>
      <w:r w:rsidRPr="00CD258E">
        <w:rPr>
          <w:bCs/>
          <w:sz w:val="24"/>
          <w:szCs w:val="24"/>
        </w:rPr>
        <w:t>: ауд. 104 (15), ауд. 225 (16), ауд. 229 (20), ауд. 231 (15).</w:t>
      </w:r>
    </w:p>
    <w:p w:rsidR="00817E1C" w:rsidRPr="0074631D" w:rsidRDefault="00817E1C" w:rsidP="00817E1C">
      <w:pPr>
        <w:shd w:val="clear" w:color="auto" w:fill="FFFFFF"/>
        <w:ind w:firstLine="709"/>
        <w:rPr>
          <w:b/>
          <w:color w:val="000000" w:themeColor="text1"/>
          <w:sz w:val="24"/>
          <w:szCs w:val="24"/>
        </w:rPr>
      </w:pPr>
      <w:r w:rsidRPr="0074631D">
        <w:rPr>
          <w:b/>
          <w:bCs/>
          <w:i/>
          <w:color w:val="000000" w:themeColor="text1"/>
          <w:sz w:val="24"/>
          <w:szCs w:val="24"/>
        </w:rPr>
        <w:t xml:space="preserve">8.2.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:rsidR="00817E1C" w:rsidRPr="0074631D" w:rsidRDefault="00817E1C" w:rsidP="00817E1C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</w:t>
      </w:r>
      <w:r w:rsidRPr="0074631D">
        <w:rPr>
          <w:i/>
          <w:color w:val="000000" w:themeColor="text1"/>
          <w:sz w:val="24"/>
          <w:szCs w:val="24"/>
        </w:rPr>
        <w:t>ю</w:t>
      </w:r>
      <w:r w:rsidRPr="0074631D">
        <w:rPr>
          <w:i/>
          <w:color w:val="000000" w:themeColor="text1"/>
          <w:sz w:val="24"/>
          <w:szCs w:val="24"/>
        </w:rPr>
        <w:t>щихся, расписание, учебные материалы.</w:t>
      </w:r>
    </w:p>
    <w:p w:rsidR="00817E1C" w:rsidRPr="0074631D" w:rsidRDefault="00817E1C" w:rsidP="00817E1C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:rsidR="00817E1C" w:rsidRPr="0074631D" w:rsidRDefault="00817E1C" w:rsidP="00817E1C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Jitsi</w:t>
      </w:r>
      <w:proofErr w:type="spellEnd"/>
      <w:r w:rsidRPr="0074631D">
        <w:rPr>
          <w:color w:val="000000" w:themeColor="text1"/>
          <w:sz w:val="24"/>
          <w:szCs w:val="24"/>
        </w:rPr>
        <w:t xml:space="preserve"> </w:t>
      </w:r>
      <w:proofErr w:type="spellStart"/>
      <w:r w:rsidRPr="0074631D">
        <w:rPr>
          <w:color w:val="000000" w:themeColor="text1"/>
          <w:sz w:val="24"/>
          <w:szCs w:val="24"/>
        </w:rPr>
        <w:t>Meet</w:t>
      </w:r>
      <w:proofErr w:type="spellEnd"/>
      <w:r w:rsidRPr="0074631D">
        <w:rPr>
          <w:color w:val="000000" w:themeColor="text1"/>
          <w:sz w:val="24"/>
          <w:szCs w:val="24"/>
        </w:rPr>
        <w:t xml:space="preserve">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:rsidR="00817E1C" w:rsidRPr="0074631D" w:rsidRDefault="00817E1C" w:rsidP="00817E1C">
      <w:pPr>
        <w:numPr>
          <w:ilvl w:val="0"/>
          <w:numId w:val="34"/>
        </w:num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ProffMe</w:t>
      </w:r>
      <w:proofErr w:type="spellEnd"/>
      <w:r w:rsidRPr="0074631D">
        <w:rPr>
          <w:color w:val="000000" w:themeColor="text1"/>
          <w:sz w:val="24"/>
          <w:szCs w:val="24"/>
        </w:rPr>
        <w:t xml:space="preserve">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 xml:space="preserve">сервис организации видеоконференцсвязи, </w:t>
      </w:r>
      <w:proofErr w:type="spellStart"/>
      <w:r w:rsidRPr="0074631D">
        <w:rPr>
          <w:i/>
          <w:color w:val="000000" w:themeColor="text1"/>
          <w:sz w:val="24"/>
          <w:szCs w:val="24"/>
        </w:rPr>
        <w:t>вебинаров</w:t>
      </w:r>
      <w:proofErr w:type="spellEnd"/>
      <w:r w:rsidRPr="0074631D">
        <w:rPr>
          <w:i/>
          <w:color w:val="000000" w:themeColor="text1"/>
          <w:sz w:val="24"/>
          <w:szCs w:val="24"/>
        </w:rPr>
        <w:t>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</w:t>
      </w:r>
      <w:r w:rsidRPr="0074631D">
        <w:rPr>
          <w:i/>
          <w:color w:val="000000" w:themeColor="text1"/>
          <w:sz w:val="24"/>
          <w:szCs w:val="24"/>
        </w:rPr>
        <w:t>н</w:t>
      </w:r>
      <w:r w:rsidRPr="0074631D">
        <w:rPr>
          <w:i/>
          <w:color w:val="000000" w:themeColor="text1"/>
          <w:sz w:val="24"/>
          <w:szCs w:val="24"/>
        </w:rPr>
        <w:t>лайн-конференций, интерактивные доски.</w:t>
      </w:r>
    </w:p>
    <w:p w:rsidR="00817E1C" w:rsidRPr="0074631D" w:rsidRDefault="00817E1C" w:rsidP="00817E1C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Антиплагиат</w:t>
      </w:r>
      <w:proofErr w:type="spellEnd"/>
      <w:r w:rsidRPr="0074631D">
        <w:rPr>
          <w:color w:val="000000" w:themeColor="text1"/>
          <w:sz w:val="24"/>
          <w:szCs w:val="24"/>
        </w:rPr>
        <w:t xml:space="preserve">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:rsidR="00817E1C" w:rsidRPr="0074631D" w:rsidRDefault="00817E1C" w:rsidP="00817E1C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Яндекс.Формы</w:t>
      </w:r>
      <w:proofErr w:type="spellEnd"/>
      <w:r w:rsidRPr="0074631D">
        <w:rPr>
          <w:color w:val="000000" w:themeColor="text1"/>
          <w:sz w:val="24"/>
          <w:szCs w:val="24"/>
        </w:rPr>
        <w:t xml:space="preserve"> (forms.yandex.ru) - </w:t>
      </w:r>
      <w:r w:rsidRPr="0074631D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:rsidR="00817E1C" w:rsidRPr="0074631D" w:rsidRDefault="00817E1C" w:rsidP="00817E1C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MarkSQL</w:t>
      </w:r>
      <w:proofErr w:type="spellEnd"/>
      <w:r w:rsidRPr="0074631D">
        <w:rPr>
          <w:color w:val="000000" w:themeColor="text1"/>
          <w:sz w:val="24"/>
          <w:szCs w:val="24"/>
        </w:rPr>
        <w:t xml:space="preserve"> (lib.mgafk.ru) - </w:t>
      </w:r>
      <w:r w:rsidRPr="0074631D">
        <w:rPr>
          <w:i/>
          <w:color w:val="000000" w:themeColor="text1"/>
          <w:sz w:val="24"/>
          <w:szCs w:val="24"/>
        </w:rPr>
        <w:t>библиотечная система.</w:t>
      </w:r>
    </w:p>
    <w:p w:rsidR="00817E1C" w:rsidRPr="00CD258E" w:rsidRDefault="00817E1C" w:rsidP="00817E1C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</w:t>
      </w:r>
      <w:r>
        <w:rPr>
          <w:b/>
          <w:bCs/>
          <w:i/>
          <w:sz w:val="24"/>
          <w:szCs w:val="24"/>
        </w:rPr>
        <w:t>3</w:t>
      </w:r>
      <w:r w:rsidRPr="00CD258E">
        <w:rPr>
          <w:b/>
          <w:bCs/>
          <w:i/>
          <w:sz w:val="24"/>
          <w:szCs w:val="24"/>
        </w:rPr>
        <w:t>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  <w:r>
        <w:rPr>
          <w:b/>
          <w:bCs/>
          <w:i/>
          <w:sz w:val="24"/>
          <w:szCs w:val="24"/>
        </w:rPr>
        <w:t xml:space="preserve"> дисциплины</w:t>
      </w:r>
    </w:p>
    <w:p w:rsidR="00817E1C" w:rsidRPr="00CD258E" w:rsidRDefault="00817E1C" w:rsidP="00817E1C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lastRenderedPageBreak/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proofErr w:type="spellStart"/>
      <w:r w:rsidRPr="00CD258E">
        <w:rPr>
          <w:bCs/>
          <w:sz w:val="24"/>
          <w:szCs w:val="24"/>
          <w:lang w:val="en-US"/>
        </w:rPr>
        <w:t>L</w:t>
      </w:r>
      <w:r w:rsidRPr="00CD258E">
        <w:rPr>
          <w:bCs/>
          <w:sz w:val="24"/>
          <w:szCs w:val="24"/>
          <w:lang w:val="en-US"/>
        </w:rPr>
        <w:t>i</w:t>
      </w:r>
      <w:r w:rsidRPr="00CD258E">
        <w:rPr>
          <w:bCs/>
          <w:sz w:val="24"/>
          <w:szCs w:val="24"/>
          <w:lang w:val="en-US"/>
        </w:rPr>
        <w:t>bre</w:t>
      </w:r>
      <w:proofErr w:type="spellEnd"/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:rsidR="00817E1C" w:rsidRPr="00834E8E" w:rsidRDefault="00817E1C" w:rsidP="00817E1C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>2) Цифровые образовательные технологии реализованы на основе Информац</w:t>
      </w:r>
      <w:r w:rsidRPr="00834E8E">
        <w:rPr>
          <w:rFonts w:eastAsia="Calibri"/>
          <w:sz w:val="24"/>
          <w:szCs w:val="24"/>
        </w:rPr>
        <w:t>и</w:t>
      </w:r>
      <w:r w:rsidRPr="00834E8E">
        <w:rPr>
          <w:rFonts w:eastAsia="Calibri"/>
          <w:sz w:val="24"/>
          <w:szCs w:val="24"/>
        </w:rPr>
        <w:t xml:space="preserve">онно-образовательной системы МГАФК (ИОС МГАФК). </w:t>
      </w:r>
    </w:p>
    <w:p w:rsidR="00817E1C" w:rsidRPr="00834E8E" w:rsidRDefault="00817E1C" w:rsidP="00817E1C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>Состоит из 2 частей:</w:t>
      </w:r>
    </w:p>
    <w:p w:rsidR="00817E1C" w:rsidRPr="00834E8E" w:rsidRDefault="00817E1C" w:rsidP="00817E1C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>1. ВКС МГАФК (</w:t>
      </w:r>
      <w:proofErr w:type="spellStart"/>
      <w:r w:rsidRPr="00834E8E">
        <w:rPr>
          <w:rFonts w:eastAsia="Calibri"/>
          <w:sz w:val="24"/>
          <w:szCs w:val="24"/>
          <w:lang w:val="en-US"/>
        </w:rPr>
        <w:t>vks</w:t>
      </w:r>
      <w:proofErr w:type="spellEnd"/>
      <w:r w:rsidRPr="00834E8E">
        <w:rPr>
          <w:rFonts w:eastAsia="Calibri"/>
          <w:sz w:val="24"/>
          <w:szCs w:val="24"/>
        </w:rPr>
        <w:t>.</w:t>
      </w:r>
      <w:proofErr w:type="spellStart"/>
      <w:r w:rsidRPr="00834E8E">
        <w:rPr>
          <w:rFonts w:eastAsia="Calibri"/>
          <w:sz w:val="24"/>
          <w:szCs w:val="24"/>
          <w:lang w:val="en-US"/>
        </w:rPr>
        <w:t>mgafk</w:t>
      </w:r>
      <w:proofErr w:type="spellEnd"/>
      <w:r w:rsidRPr="00834E8E">
        <w:rPr>
          <w:rFonts w:eastAsia="Calibri"/>
          <w:sz w:val="24"/>
          <w:szCs w:val="24"/>
        </w:rPr>
        <w:t>.</w:t>
      </w:r>
      <w:proofErr w:type="spellStart"/>
      <w:r w:rsidRPr="00834E8E">
        <w:rPr>
          <w:rFonts w:eastAsia="Calibri"/>
          <w:sz w:val="24"/>
          <w:szCs w:val="24"/>
          <w:lang w:val="en-US"/>
        </w:rPr>
        <w:t>ru</w:t>
      </w:r>
      <w:proofErr w:type="spellEnd"/>
      <w:r w:rsidRPr="00834E8E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proofErr w:type="spellStart"/>
      <w:r w:rsidRPr="00834E8E">
        <w:rPr>
          <w:rFonts w:eastAsia="Calibri"/>
          <w:sz w:val="24"/>
          <w:szCs w:val="24"/>
          <w:lang w:val="en-US"/>
        </w:rPr>
        <w:t>Jitsi</w:t>
      </w:r>
      <w:proofErr w:type="spellEnd"/>
      <w:r w:rsidRPr="00834E8E">
        <w:rPr>
          <w:rFonts w:eastAsia="Calibri"/>
          <w:sz w:val="24"/>
          <w:szCs w:val="24"/>
        </w:rPr>
        <w:t xml:space="preserve"> </w:t>
      </w:r>
      <w:r w:rsidRPr="00834E8E">
        <w:rPr>
          <w:rFonts w:eastAsia="Calibri"/>
          <w:sz w:val="24"/>
          <w:szCs w:val="24"/>
          <w:lang w:val="en-US"/>
        </w:rPr>
        <w:t>Meet</w:t>
      </w:r>
    </w:p>
    <w:p w:rsidR="00817E1C" w:rsidRPr="00834E8E" w:rsidRDefault="00817E1C" w:rsidP="00817E1C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>2. Образовательная платформа МГАФК (</w:t>
      </w:r>
      <w:proofErr w:type="spellStart"/>
      <w:r w:rsidRPr="00834E8E">
        <w:rPr>
          <w:rFonts w:eastAsia="Calibri"/>
          <w:sz w:val="24"/>
          <w:szCs w:val="24"/>
          <w:lang w:val="en-US"/>
        </w:rPr>
        <w:t>edu</w:t>
      </w:r>
      <w:proofErr w:type="spellEnd"/>
      <w:r w:rsidRPr="00834E8E">
        <w:rPr>
          <w:rFonts w:eastAsia="Calibri"/>
          <w:sz w:val="24"/>
          <w:szCs w:val="24"/>
        </w:rPr>
        <w:t>.</w:t>
      </w:r>
      <w:proofErr w:type="spellStart"/>
      <w:r w:rsidRPr="00834E8E">
        <w:rPr>
          <w:rFonts w:eastAsia="Calibri"/>
          <w:sz w:val="24"/>
          <w:szCs w:val="24"/>
          <w:lang w:val="en-US"/>
        </w:rPr>
        <w:t>mgafk</w:t>
      </w:r>
      <w:proofErr w:type="spellEnd"/>
      <w:r w:rsidRPr="00834E8E">
        <w:rPr>
          <w:rFonts w:eastAsia="Calibri"/>
          <w:sz w:val="24"/>
          <w:szCs w:val="24"/>
        </w:rPr>
        <w:t>.</w:t>
      </w:r>
      <w:proofErr w:type="spellStart"/>
      <w:r w:rsidRPr="00834E8E">
        <w:rPr>
          <w:rFonts w:eastAsia="Calibri"/>
          <w:sz w:val="24"/>
          <w:szCs w:val="24"/>
          <w:lang w:val="en-US"/>
        </w:rPr>
        <w:t>ru</w:t>
      </w:r>
      <w:proofErr w:type="spellEnd"/>
      <w:r w:rsidRPr="00834E8E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834E8E">
        <w:rPr>
          <w:rFonts w:eastAsia="Calibri"/>
          <w:sz w:val="24"/>
          <w:szCs w:val="24"/>
          <w:lang w:val="en-US"/>
        </w:rPr>
        <w:t>Sakai</w:t>
      </w:r>
    </w:p>
    <w:p w:rsidR="00817E1C" w:rsidRPr="00834E8E" w:rsidRDefault="00817E1C" w:rsidP="00817E1C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834E8E">
        <w:rPr>
          <w:color w:val="000000"/>
          <w:sz w:val="24"/>
          <w:szCs w:val="24"/>
          <w:shd w:val="clear" w:color="auto" w:fill="FFFFFF"/>
        </w:rPr>
        <w:t>Jitsi</w:t>
      </w:r>
      <w:proofErr w:type="spellEnd"/>
      <w:r w:rsidRPr="00834E8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4E8E">
        <w:rPr>
          <w:color w:val="000000"/>
          <w:sz w:val="24"/>
          <w:szCs w:val="24"/>
          <w:shd w:val="clear" w:color="auto" w:fill="FFFFFF"/>
        </w:rPr>
        <w:t>Meet</w:t>
      </w:r>
      <w:proofErr w:type="spellEnd"/>
      <w:r w:rsidRPr="00834E8E">
        <w:rPr>
          <w:color w:val="000000"/>
          <w:sz w:val="24"/>
          <w:szCs w:val="24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:rsidR="00817E1C" w:rsidRPr="00834E8E" w:rsidRDefault="00817E1C" w:rsidP="00817E1C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834E8E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:rsidR="00817E1C" w:rsidRPr="00834E8E" w:rsidRDefault="00817E1C" w:rsidP="00817E1C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:rsidR="00817E1C" w:rsidRPr="00834E8E" w:rsidRDefault="00817E1C" w:rsidP="00817E1C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:rsidR="00817E1C" w:rsidRPr="00834E8E" w:rsidRDefault="00817E1C" w:rsidP="00817E1C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</w:t>
      </w:r>
      <w:r w:rsidRPr="00834E8E">
        <w:rPr>
          <w:rFonts w:eastAsia="Calibri"/>
          <w:sz w:val="24"/>
          <w:szCs w:val="24"/>
        </w:rPr>
        <w:t>н</w:t>
      </w:r>
      <w:r w:rsidRPr="00834E8E">
        <w:rPr>
          <w:rFonts w:eastAsia="Calibri"/>
          <w:sz w:val="24"/>
          <w:szCs w:val="24"/>
        </w:rPr>
        <w:t>ции</w:t>
      </w:r>
    </w:p>
    <w:p w:rsidR="00817E1C" w:rsidRPr="00834E8E" w:rsidRDefault="00817E1C" w:rsidP="00817E1C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:rsidR="00817E1C" w:rsidRPr="00834E8E" w:rsidRDefault="00817E1C" w:rsidP="00817E1C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>1. Сохранения чата и выгрузка в файл</w:t>
      </w:r>
    </w:p>
    <w:p w:rsidR="00817E1C" w:rsidRPr="00834E8E" w:rsidRDefault="00817E1C" w:rsidP="00817E1C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 xml:space="preserve">2. Записи и сохранения </w:t>
      </w:r>
      <w:proofErr w:type="spellStart"/>
      <w:r w:rsidRPr="00834E8E">
        <w:rPr>
          <w:rFonts w:eastAsia="Calibri"/>
          <w:sz w:val="24"/>
          <w:szCs w:val="24"/>
        </w:rPr>
        <w:t>вебинара</w:t>
      </w:r>
      <w:proofErr w:type="spellEnd"/>
    </w:p>
    <w:p w:rsidR="00817E1C" w:rsidRPr="00834E8E" w:rsidRDefault="00817E1C" w:rsidP="00817E1C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</w:t>
      </w:r>
      <w:r w:rsidRPr="00834E8E">
        <w:rPr>
          <w:rFonts w:eastAsia="Calibri"/>
          <w:sz w:val="24"/>
          <w:szCs w:val="24"/>
        </w:rPr>
        <w:t>м</w:t>
      </w:r>
      <w:r w:rsidRPr="00834E8E">
        <w:rPr>
          <w:rFonts w:eastAsia="Calibri"/>
          <w:sz w:val="24"/>
          <w:szCs w:val="24"/>
        </w:rPr>
        <w:t>мы преподавателем</w:t>
      </w:r>
    </w:p>
    <w:p w:rsidR="00817E1C" w:rsidRPr="00834E8E" w:rsidRDefault="00817E1C" w:rsidP="00817E1C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>4. Отключения лишних элементов интерфейса</w:t>
      </w:r>
    </w:p>
    <w:p w:rsidR="00817E1C" w:rsidRPr="00834E8E" w:rsidRDefault="00817E1C" w:rsidP="00817E1C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</w:t>
      </w:r>
      <w:r w:rsidRPr="00834E8E">
        <w:rPr>
          <w:rFonts w:eastAsia="Calibri"/>
          <w:sz w:val="24"/>
          <w:szCs w:val="24"/>
        </w:rPr>
        <w:t>ь</w:t>
      </w:r>
      <w:r w:rsidRPr="00834E8E">
        <w:rPr>
          <w:rFonts w:eastAsia="Calibri"/>
          <w:sz w:val="24"/>
          <w:szCs w:val="24"/>
        </w:rPr>
        <w:t>ных функций</w:t>
      </w:r>
    </w:p>
    <w:p w:rsidR="00817E1C" w:rsidRPr="00834E8E" w:rsidRDefault="00817E1C" w:rsidP="00817E1C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</w:t>
      </w:r>
      <w:r w:rsidRPr="00834E8E">
        <w:rPr>
          <w:rFonts w:eastAsia="Calibri"/>
          <w:sz w:val="24"/>
          <w:szCs w:val="24"/>
        </w:rPr>
        <w:t>е</w:t>
      </w:r>
      <w:r w:rsidRPr="00834E8E">
        <w:rPr>
          <w:rFonts w:eastAsia="Calibri"/>
          <w:sz w:val="24"/>
          <w:szCs w:val="24"/>
        </w:rPr>
        <w:t>монстрации экрана</w:t>
      </w:r>
    </w:p>
    <w:p w:rsidR="00817E1C" w:rsidRPr="00834E8E" w:rsidRDefault="00817E1C" w:rsidP="00817E1C">
      <w:pPr>
        <w:ind w:left="360" w:firstLine="348"/>
        <w:jc w:val="both"/>
        <w:rPr>
          <w:rFonts w:eastAsia="Calibri"/>
          <w:sz w:val="24"/>
          <w:szCs w:val="24"/>
        </w:rPr>
      </w:pPr>
      <w:proofErr w:type="spellStart"/>
      <w:r w:rsidRPr="00834E8E">
        <w:rPr>
          <w:rFonts w:eastAsia="Calibri"/>
          <w:sz w:val="24"/>
          <w:szCs w:val="24"/>
        </w:rPr>
        <w:t>Sakai</w:t>
      </w:r>
      <w:proofErr w:type="spellEnd"/>
      <w:r w:rsidRPr="00834E8E">
        <w:rPr>
          <w:rFonts w:eastAsia="Calibri"/>
          <w:sz w:val="24"/>
          <w:szCs w:val="24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</w:t>
      </w:r>
      <w:proofErr w:type="spellStart"/>
      <w:r w:rsidRPr="00834E8E">
        <w:rPr>
          <w:rFonts w:eastAsia="Calibri"/>
          <w:sz w:val="24"/>
          <w:szCs w:val="24"/>
        </w:rPr>
        <w:t>Sakai</w:t>
      </w:r>
      <w:proofErr w:type="spellEnd"/>
      <w:r w:rsidRPr="00834E8E">
        <w:rPr>
          <w:rFonts w:eastAsia="Calibri"/>
          <w:sz w:val="24"/>
          <w:szCs w:val="24"/>
        </w:rPr>
        <w:t xml:space="preserve"> служит ср</w:t>
      </w:r>
      <w:r w:rsidRPr="00834E8E">
        <w:rPr>
          <w:rFonts w:eastAsia="Calibri"/>
          <w:sz w:val="24"/>
          <w:szCs w:val="24"/>
        </w:rPr>
        <w:t>е</w:t>
      </w:r>
      <w:r w:rsidRPr="00834E8E">
        <w:rPr>
          <w:rFonts w:eastAsia="Calibri"/>
          <w:sz w:val="24"/>
          <w:szCs w:val="24"/>
        </w:rPr>
        <w:t xml:space="preserve">дой для взаимодействия исследовательских и иных групп. При работе с учебными курсами </w:t>
      </w:r>
      <w:proofErr w:type="spellStart"/>
      <w:r w:rsidRPr="00834E8E">
        <w:rPr>
          <w:rFonts w:eastAsia="Calibri"/>
          <w:sz w:val="24"/>
          <w:szCs w:val="24"/>
        </w:rPr>
        <w:t>Sakai</w:t>
      </w:r>
      <w:proofErr w:type="spellEnd"/>
      <w:r w:rsidRPr="00834E8E">
        <w:rPr>
          <w:rFonts w:eastAsia="Calibri"/>
          <w:sz w:val="24"/>
          <w:szCs w:val="24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</w:t>
      </w:r>
      <w:proofErr w:type="spellStart"/>
      <w:r w:rsidRPr="00834E8E">
        <w:rPr>
          <w:rFonts w:eastAsia="Calibri"/>
          <w:sz w:val="24"/>
          <w:szCs w:val="24"/>
        </w:rPr>
        <w:t>Sakai</w:t>
      </w:r>
      <w:proofErr w:type="spellEnd"/>
      <w:r w:rsidRPr="00834E8E">
        <w:rPr>
          <w:rFonts w:eastAsia="Calibri"/>
          <w:sz w:val="24"/>
          <w:szCs w:val="24"/>
        </w:rPr>
        <w:t xml:space="preserve"> реализован набор инструментов, обеспечивающих ко</w:t>
      </w:r>
      <w:r w:rsidRPr="00834E8E">
        <w:rPr>
          <w:rFonts w:eastAsia="Calibri"/>
          <w:sz w:val="24"/>
          <w:szCs w:val="24"/>
        </w:rPr>
        <w:t>м</w:t>
      </w:r>
      <w:r w:rsidRPr="00834E8E">
        <w:rPr>
          <w:rFonts w:eastAsia="Calibri"/>
          <w:sz w:val="24"/>
          <w:szCs w:val="24"/>
        </w:rPr>
        <w:t xml:space="preserve">муникацию и групповую деятельность как на рабочем месте, так и удаленно. </w:t>
      </w:r>
    </w:p>
    <w:p w:rsidR="00817E1C" w:rsidRPr="00834E8E" w:rsidRDefault="00817E1C" w:rsidP="00817E1C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:rsidR="00817E1C" w:rsidRPr="00834E8E" w:rsidRDefault="00817E1C" w:rsidP="00817E1C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:rsidR="00817E1C" w:rsidRPr="00834E8E" w:rsidRDefault="00817E1C" w:rsidP="00817E1C">
      <w:pPr>
        <w:ind w:left="360" w:firstLine="348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</w:t>
      </w:r>
      <w:r w:rsidRPr="00834E8E">
        <w:rPr>
          <w:rFonts w:eastAsia="Calibri"/>
          <w:sz w:val="24"/>
          <w:szCs w:val="24"/>
        </w:rPr>
        <w:t>н</w:t>
      </w:r>
      <w:r w:rsidRPr="00834E8E">
        <w:rPr>
          <w:rFonts w:eastAsia="Calibri"/>
          <w:sz w:val="24"/>
          <w:szCs w:val="24"/>
        </w:rPr>
        <w:t>глийского языка</w:t>
      </w:r>
    </w:p>
    <w:p w:rsidR="00817E1C" w:rsidRPr="00834E8E" w:rsidRDefault="00817E1C" w:rsidP="00817E1C">
      <w:pPr>
        <w:ind w:firstLine="709"/>
        <w:jc w:val="both"/>
        <w:rPr>
          <w:rFonts w:eastAsia="Calibri"/>
          <w:sz w:val="24"/>
          <w:szCs w:val="24"/>
        </w:rPr>
      </w:pPr>
      <w:r w:rsidRPr="00834E8E">
        <w:rPr>
          <w:rFonts w:eastAsia="Calibri"/>
          <w:sz w:val="24"/>
          <w:szCs w:val="24"/>
        </w:rPr>
        <w:t xml:space="preserve">3. Настройка функциональных блоков ПО </w:t>
      </w:r>
      <w:proofErr w:type="spellStart"/>
      <w:r w:rsidRPr="00834E8E">
        <w:rPr>
          <w:rFonts w:eastAsia="Calibri"/>
          <w:sz w:val="24"/>
          <w:szCs w:val="24"/>
        </w:rPr>
        <w:t>Сакай</w:t>
      </w:r>
      <w:proofErr w:type="spellEnd"/>
      <w:r w:rsidRPr="00834E8E">
        <w:rPr>
          <w:rFonts w:eastAsia="Calibri"/>
          <w:sz w:val="24"/>
          <w:szCs w:val="24"/>
        </w:rPr>
        <w:t>: Тесты, Задания, Занятия, Учебные материалы, Оценки.</w:t>
      </w:r>
    </w:p>
    <w:p w:rsidR="00817E1C" w:rsidRPr="00834E8E" w:rsidRDefault="00817E1C" w:rsidP="00817E1C">
      <w:pPr>
        <w:ind w:firstLine="709"/>
        <w:jc w:val="both"/>
        <w:rPr>
          <w:b/>
          <w:i/>
          <w:color w:val="1F497D" w:themeColor="text2"/>
          <w:spacing w:val="-1"/>
          <w:sz w:val="24"/>
          <w:szCs w:val="24"/>
        </w:rPr>
      </w:pPr>
      <w:r w:rsidRPr="00834E8E">
        <w:rPr>
          <w:rFonts w:eastAsia="Calibri"/>
          <w:sz w:val="24"/>
          <w:szCs w:val="24"/>
        </w:rPr>
        <w:t xml:space="preserve">3) </w:t>
      </w:r>
      <w:r w:rsidRPr="00834E8E">
        <w:rPr>
          <w:bCs/>
          <w:sz w:val="24"/>
          <w:szCs w:val="24"/>
        </w:rPr>
        <w:t xml:space="preserve">Программа обработки событий, сигналов и моделирования сложных устройств </w:t>
      </w:r>
      <w:r w:rsidRPr="00834E8E">
        <w:rPr>
          <w:sz w:val="24"/>
          <w:szCs w:val="24"/>
          <w:lang w:val="en-US"/>
        </w:rPr>
        <w:t>LabVIEW</w:t>
      </w:r>
      <w:r w:rsidRPr="00834E8E">
        <w:rPr>
          <w:b/>
          <w:i/>
          <w:color w:val="1F497D" w:themeColor="text2"/>
          <w:spacing w:val="-1"/>
          <w:sz w:val="24"/>
          <w:szCs w:val="24"/>
        </w:rPr>
        <w:t>.</w:t>
      </w:r>
    </w:p>
    <w:p w:rsidR="00817E1C" w:rsidRPr="00044B7B" w:rsidRDefault="00817E1C" w:rsidP="00817E1C">
      <w:pPr>
        <w:ind w:firstLine="709"/>
        <w:jc w:val="both"/>
        <w:rPr>
          <w:spacing w:val="-1"/>
          <w:sz w:val="24"/>
          <w:szCs w:val="24"/>
        </w:rPr>
      </w:pPr>
      <w:r w:rsidRPr="00044B7B">
        <w:rPr>
          <w:b/>
          <w:i/>
          <w:spacing w:val="-1"/>
          <w:sz w:val="24"/>
          <w:szCs w:val="24"/>
        </w:rPr>
        <w:t>8.</w:t>
      </w:r>
      <w:r>
        <w:rPr>
          <w:b/>
          <w:i/>
          <w:spacing w:val="-1"/>
          <w:sz w:val="24"/>
          <w:szCs w:val="24"/>
        </w:rPr>
        <w:t>4</w:t>
      </w:r>
      <w:r w:rsidRPr="00044B7B">
        <w:rPr>
          <w:b/>
          <w:spacing w:val="-1"/>
          <w:sz w:val="24"/>
          <w:szCs w:val="24"/>
        </w:rPr>
        <w:t xml:space="preserve"> </w:t>
      </w:r>
      <w:r w:rsidRPr="00044B7B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044B7B">
        <w:rPr>
          <w:b/>
          <w:i/>
          <w:sz w:val="24"/>
          <w:szCs w:val="24"/>
        </w:rPr>
        <w:t xml:space="preserve">и </w:t>
      </w:r>
      <w:r w:rsidRPr="00044B7B">
        <w:rPr>
          <w:b/>
          <w:i/>
          <w:spacing w:val="-1"/>
          <w:sz w:val="24"/>
          <w:szCs w:val="24"/>
        </w:rPr>
        <w:t xml:space="preserve">обучающимися </w:t>
      </w:r>
      <w:r w:rsidRPr="00044B7B">
        <w:rPr>
          <w:b/>
          <w:i/>
          <w:sz w:val="24"/>
          <w:szCs w:val="24"/>
        </w:rPr>
        <w:t xml:space="preserve">с ограниченными </w:t>
      </w:r>
      <w:r w:rsidRPr="00044B7B">
        <w:rPr>
          <w:b/>
          <w:i/>
          <w:spacing w:val="-1"/>
          <w:sz w:val="24"/>
          <w:szCs w:val="24"/>
        </w:rPr>
        <w:t>во</w:t>
      </w:r>
      <w:r w:rsidRPr="00044B7B">
        <w:rPr>
          <w:b/>
          <w:i/>
          <w:spacing w:val="-1"/>
          <w:sz w:val="24"/>
          <w:szCs w:val="24"/>
        </w:rPr>
        <w:t>з</w:t>
      </w:r>
      <w:r w:rsidRPr="00044B7B">
        <w:rPr>
          <w:b/>
          <w:i/>
          <w:spacing w:val="-1"/>
          <w:sz w:val="24"/>
          <w:szCs w:val="24"/>
        </w:rPr>
        <w:t>можностями здоровья</w:t>
      </w:r>
      <w:r w:rsidRPr="00044B7B">
        <w:rPr>
          <w:spacing w:val="-1"/>
          <w:sz w:val="24"/>
          <w:szCs w:val="24"/>
        </w:rPr>
        <w:t xml:space="preserve"> осуществляется </w:t>
      </w:r>
      <w:r w:rsidRPr="00044B7B">
        <w:rPr>
          <w:sz w:val="24"/>
          <w:szCs w:val="24"/>
        </w:rPr>
        <w:t xml:space="preserve">с </w:t>
      </w:r>
      <w:r w:rsidRPr="00044B7B">
        <w:rPr>
          <w:spacing w:val="-1"/>
          <w:sz w:val="24"/>
          <w:szCs w:val="24"/>
        </w:rPr>
        <w:t>учетом особенностей психофизического ра</w:t>
      </w:r>
      <w:r w:rsidRPr="00044B7B">
        <w:rPr>
          <w:spacing w:val="-1"/>
          <w:sz w:val="24"/>
          <w:szCs w:val="24"/>
        </w:rPr>
        <w:t>з</w:t>
      </w:r>
      <w:r w:rsidRPr="00044B7B">
        <w:rPr>
          <w:spacing w:val="-1"/>
          <w:sz w:val="24"/>
          <w:szCs w:val="24"/>
        </w:rPr>
        <w:t>вития, индивидуальных возможностей</w:t>
      </w:r>
      <w:r w:rsidRPr="00044B7B">
        <w:rPr>
          <w:sz w:val="24"/>
          <w:szCs w:val="24"/>
        </w:rPr>
        <w:t xml:space="preserve"> и </w:t>
      </w:r>
      <w:r w:rsidRPr="00044B7B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044B7B">
        <w:rPr>
          <w:spacing w:val="-2"/>
          <w:sz w:val="24"/>
          <w:szCs w:val="24"/>
        </w:rPr>
        <w:t xml:space="preserve">доступ </w:t>
      </w:r>
      <w:r w:rsidRPr="00044B7B">
        <w:rPr>
          <w:sz w:val="24"/>
          <w:szCs w:val="24"/>
        </w:rPr>
        <w:t xml:space="preserve">в </w:t>
      </w:r>
      <w:r w:rsidRPr="00044B7B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044B7B">
        <w:rPr>
          <w:sz w:val="24"/>
          <w:szCs w:val="24"/>
        </w:rPr>
        <w:t xml:space="preserve">на 1 этаже главного здания. </w:t>
      </w:r>
      <w:r w:rsidRPr="00044B7B">
        <w:rPr>
          <w:spacing w:val="-1"/>
          <w:sz w:val="24"/>
          <w:szCs w:val="24"/>
        </w:rPr>
        <w:t>Созданы следующие сп</w:t>
      </w:r>
      <w:r w:rsidRPr="00044B7B">
        <w:rPr>
          <w:spacing w:val="-1"/>
          <w:sz w:val="24"/>
          <w:szCs w:val="24"/>
        </w:rPr>
        <w:t>е</w:t>
      </w:r>
      <w:r w:rsidRPr="00044B7B">
        <w:rPr>
          <w:spacing w:val="-1"/>
          <w:sz w:val="24"/>
          <w:szCs w:val="24"/>
        </w:rPr>
        <w:t xml:space="preserve">циальные условия: </w:t>
      </w:r>
    </w:p>
    <w:p w:rsidR="00817E1C" w:rsidRPr="00044B7B" w:rsidRDefault="00817E1C" w:rsidP="00817E1C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lastRenderedPageBreak/>
        <w:t>8.</w:t>
      </w:r>
      <w:r>
        <w:rPr>
          <w:i/>
          <w:iCs/>
          <w:sz w:val="24"/>
          <w:szCs w:val="24"/>
        </w:rPr>
        <w:t>4</w:t>
      </w:r>
      <w:r w:rsidRPr="00044B7B">
        <w:rPr>
          <w:i/>
          <w:iCs/>
          <w:sz w:val="24"/>
          <w:szCs w:val="24"/>
        </w:rPr>
        <w:t xml:space="preserve">.1.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>и лиц с</w:t>
      </w:r>
      <w:r w:rsidRPr="00044B7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44B7B">
        <w:rPr>
          <w:i/>
          <w:iCs/>
          <w:sz w:val="24"/>
          <w:szCs w:val="24"/>
        </w:rPr>
        <w:t xml:space="preserve"> здоровья по зрению:</w:t>
      </w:r>
    </w:p>
    <w:p w:rsidR="00817E1C" w:rsidRPr="00044B7B" w:rsidRDefault="00817E1C" w:rsidP="00817E1C">
      <w:pPr>
        <w:ind w:firstLine="709"/>
        <w:jc w:val="both"/>
        <w:rPr>
          <w:spacing w:val="-1"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iCs/>
          <w:sz w:val="24"/>
          <w:szCs w:val="24"/>
        </w:rPr>
        <w:t>о</w:t>
      </w:r>
      <w:r w:rsidRPr="00044B7B">
        <w:rPr>
          <w:spacing w:val="-1"/>
          <w:sz w:val="24"/>
          <w:szCs w:val="24"/>
        </w:rPr>
        <w:t xml:space="preserve">беспечен доступ </w:t>
      </w:r>
      <w:r w:rsidRPr="00044B7B">
        <w:rPr>
          <w:sz w:val="24"/>
          <w:szCs w:val="24"/>
        </w:rPr>
        <w:t xml:space="preserve">обучающихся, </w:t>
      </w:r>
      <w:r w:rsidRPr="00044B7B">
        <w:rPr>
          <w:spacing w:val="-1"/>
          <w:sz w:val="24"/>
          <w:szCs w:val="24"/>
        </w:rPr>
        <w:t xml:space="preserve">являющихся слепыми или слабовидящими </w:t>
      </w:r>
      <w:r w:rsidRPr="00044B7B">
        <w:rPr>
          <w:sz w:val="24"/>
          <w:szCs w:val="24"/>
        </w:rPr>
        <w:t xml:space="preserve">к </w:t>
      </w:r>
      <w:r w:rsidRPr="00044B7B">
        <w:rPr>
          <w:spacing w:val="-1"/>
          <w:sz w:val="24"/>
          <w:szCs w:val="24"/>
        </w:rPr>
        <w:t>зданиям Академии;</w:t>
      </w:r>
    </w:p>
    <w:p w:rsidR="00817E1C" w:rsidRPr="00044B7B" w:rsidRDefault="00817E1C" w:rsidP="00817E1C">
      <w:pPr>
        <w:ind w:firstLine="709"/>
        <w:jc w:val="both"/>
        <w:rPr>
          <w:sz w:val="24"/>
          <w:szCs w:val="24"/>
        </w:rPr>
      </w:pPr>
      <w:r w:rsidRPr="00044B7B">
        <w:rPr>
          <w:spacing w:val="-1"/>
          <w:sz w:val="24"/>
          <w:szCs w:val="24"/>
        </w:rPr>
        <w:t xml:space="preserve">- </w:t>
      </w:r>
      <w:r w:rsidRPr="00044B7B">
        <w:rPr>
          <w:iCs/>
          <w:sz w:val="24"/>
          <w:szCs w:val="24"/>
        </w:rPr>
        <w:t>э</w:t>
      </w:r>
      <w:r w:rsidRPr="00044B7B">
        <w:rPr>
          <w:sz w:val="24"/>
          <w:szCs w:val="24"/>
        </w:rPr>
        <w:t xml:space="preserve">лектронный видео увеличитель "ONYX </w:t>
      </w:r>
      <w:proofErr w:type="spellStart"/>
      <w:r w:rsidRPr="00044B7B">
        <w:rPr>
          <w:sz w:val="24"/>
          <w:szCs w:val="24"/>
        </w:rPr>
        <w:t>Deskset</w:t>
      </w:r>
      <w:proofErr w:type="spellEnd"/>
      <w:r w:rsidRPr="00044B7B">
        <w:rPr>
          <w:sz w:val="24"/>
          <w:szCs w:val="24"/>
        </w:rPr>
        <w:t xml:space="preserve"> HD 22 (в полной комплект</w:t>
      </w:r>
      <w:r w:rsidRPr="00044B7B">
        <w:rPr>
          <w:sz w:val="24"/>
          <w:szCs w:val="24"/>
        </w:rPr>
        <w:t>а</w:t>
      </w:r>
      <w:r w:rsidRPr="00044B7B">
        <w:rPr>
          <w:sz w:val="24"/>
          <w:szCs w:val="24"/>
        </w:rPr>
        <w:t>ции);</w:t>
      </w:r>
    </w:p>
    <w:p w:rsidR="00817E1C" w:rsidRPr="00044B7B" w:rsidRDefault="00817E1C" w:rsidP="00817E1C">
      <w:pPr>
        <w:ind w:firstLine="709"/>
        <w:jc w:val="both"/>
        <w:rPr>
          <w:sz w:val="24"/>
          <w:szCs w:val="24"/>
        </w:rPr>
      </w:pPr>
      <w:r w:rsidRPr="00044B7B">
        <w:rPr>
          <w:b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44B7B">
        <w:rPr>
          <w:sz w:val="24"/>
          <w:szCs w:val="24"/>
        </w:rPr>
        <w:t xml:space="preserve"> </w:t>
      </w:r>
    </w:p>
    <w:p w:rsidR="00817E1C" w:rsidRPr="00044B7B" w:rsidRDefault="00817E1C" w:rsidP="00817E1C">
      <w:pPr>
        <w:ind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b/>
          <w:sz w:val="24"/>
          <w:szCs w:val="24"/>
        </w:rPr>
        <w:t>-</w:t>
      </w:r>
      <w:r w:rsidRPr="00044B7B">
        <w:rPr>
          <w:sz w:val="24"/>
          <w:szCs w:val="24"/>
        </w:rPr>
        <w:t xml:space="preserve"> принтер Брайля; </w:t>
      </w:r>
    </w:p>
    <w:p w:rsidR="00817E1C" w:rsidRPr="00044B7B" w:rsidRDefault="00817E1C" w:rsidP="00817E1C">
      <w:pPr>
        <w:ind w:firstLine="709"/>
        <w:jc w:val="both"/>
        <w:rPr>
          <w:sz w:val="24"/>
          <w:szCs w:val="24"/>
          <w:shd w:val="clear" w:color="auto" w:fill="FEFEFE"/>
        </w:rPr>
      </w:pPr>
      <w:r w:rsidRPr="00044B7B">
        <w:rPr>
          <w:b/>
          <w:sz w:val="24"/>
          <w:szCs w:val="24"/>
          <w:shd w:val="clear" w:color="auto" w:fill="FFFFFF"/>
        </w:rPr>
        <w:t xml:space="preserve">- </w:t>
      </w:r>
      <w:r w:rsidRPr="00044B7B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44B7B">
        <w:rPr>
          <w:b/>
          <w:sz w:val="24"/>
          <w:szCs w:val="24"/>
          <w:shd w:val="clear" w:color="auto" w:fill="FFFFFF"/>
        </w:rPr>
        <w:t xml:space="preserve"> </w:t>
      </w:r>
    </w:p>
    <w:p w:rsidR="00817E1C" w:rsidRPr="00044B7B" w:rsidRDefault="00817E1C" w:rsidP="00817E1C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>8.</w:t>
      </w:r>
      <w:r>
        <w:rPr>
          <w:i/>
          <w:iCs/>
          <w:sz w:val="24"/>
          <w:szCs w:val="24"/>
        </w:rPr>
        <w:t>4</w:t>
      </w:r>
      <w:r w:rsidRPr="00044B7B">
        <w:rPr>
          <w:i/>
          <w:iCs/>
          <w:sz w:val="24"/>
          <w:szCs w:val="24"/>
        </w:rPr>
        <w:t xml:space="preserve">.2.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>и лиц с</w:t>
      </w:r>
      <w:r w:rsidRPr="00044B7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44B7B">
        <w:rPr>
          <w:i/>
          <w:iCs/>
          <w:sz w:val="24"/>
          <w:szCs w:val="24"/>
        </w:rPr>
        <w:t xml:space="preserve"> здоровья по слуху:</w:t>
      </w:r>
    </w:p>
    <w:p w:rsidR="00817E1C" w:rsidRPr="00044B7B" w:rsidRDefault="00817E1C" w:rsidP="00817E1C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</w:rPr>
        <w:t>акустическая система</w:t>
      </w:r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Front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Row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to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Go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в комплекте (системы свободного зв</w:t>
      </w:r>
      <w:r w:rsidRPr="00044B7B">
        <w:rPr>
          <w:sz w:val="24"/>
          <w:szCs w:val="24"/>
          <w:shd w:val="clear" w:color="auto" w:fill="FFFFFF"/>
        </w:rPr>
        <w:t>у</w:t>
      </w:r>
      <w:r w:rsidRPr="00044B7B">
        <w:rPr>
          <w:sz w:val="24"/>
          <w:szCs w:val="24"/>
          <w:shd w:val="clear" w:color="auto" w:fill="FFFFFF"/>
        </w:rPr>
        <w:t>кового поля);</w:t>
      </w:r>
    </w:p>
    <w:p w:rsidR="00817E1C" w:rsidRPr="00044B7B" w:rsidRDefault="00817E1C" w:rsidP="00817E1C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«ElBrailleW14J G2;</w:t>
      </w:r>
      <w:r w:rsidRPr="00044B7B">
        <w:rPr>
          <w:sz w:val="22"/>
          <w:szCs w:val="22"/>
          <w:shd w:val="clear" w:color="auto" w:fill="FFFFFF"/>
        </w:rPr>
        <w:t xml:space="preserve"> </w:t>
      </w:r>
    </w:p>
    <w:p w:rsidR="00817E1C" w:rsidRPr="00044B7B" w:rsidRDefault="00817E1C" w:rsidP="00817E1C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b/>
          <w:sz w:val="24"/>
          <w:szCs w:val="24"/>
          <w:shd w:val="clear" w:color="auto" w:fill="FFFFFF"/>
        </w:rPr>
        <w:t>-</w:t>
      </w:r>
      <w:r w:rsidRPr="00044B7B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817E1C" w:rsidRPr="00044B7B" w:rsidRDefault="00817E1C" w:rsidP="00817E1C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sz w:val="24"/>
          <w:szCs w:val="24"/>
          <w:shd w:val="clear" w:color="auto" w:fill="FFFFFF"/>
        </w:rPr>
        <w:t>- FM-передатчик AMIGO T31;</w:t>
      </w:r>
    </w:p>
    <w:p w:rsidR="00817E1C" w:rsidRPr="00044B7B" w:rsidRDefault="00817E1C" w:rsidP="00817E1C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044B7B">
        <w:rPr>
          <w:sz w:val="24"/>
          <w:szCs w:val="24"/>
          <w:shd w:val="clear" w:color="auto" w:fill="FFFFFF"/>
        </w:rPr>
        <w:t>радиокласс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817E1C" w:rsidRPr="00044B7B" w:rsidRDefault="00817E1C" w:rsidP="00817E1C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>8.</w:t>
      </w:r>
      <w:r>
        <w:rPr>
          <w:i/>
          <w:iCs/>
          <w:sz w:val="24"/>
          <w:szCs w:val="24"/>
        </w:rPr>
        <w:t>4</w:t>
      </w:r>
      <w:r w:rsidRPr="00044B7B">
        <w:rPr>
          <w:i/>
          <w:iCs/>
          <w:sz w:val="24"/>
          <w:szCs w:val="24"/>
        </w:rPr>
        <w:t xml:space="preserve">.3.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 xml:space="preserve">и лиц с </w:t>
      </w:r>
      <w:r w:rsidRPr="00044B7B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44B7B">
        <w:rPr>
          <w:i/>
          <w:iCs/>
          <w:sz w:val="24"/>
          <w:szCs w:val="24"/>
        </w:rPr>
        <w:t>аппарата:</w:t>
      </w:r>
    </w:p>
    <w:p w:rsidR="00CE5AAF" w:rsidRPr="002D176F" w:rsidRDefault="00817E1C" w:rsidP="00817E1C">
      <w:pPr>
        <w:spacing w:line="276" w:lineRule="auto"/>
        <w:jc w:val="both"/>
        <w:rPr>
          <w:i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CE5AAF" w:rsidRPr="002D176F" w:rsidRDefault="00CE5AAF">
      <w:pPr>
        <w:spacing w:line="276" w:lineRule="auto"/>
        <w:jc w:val="both"/>
        <w:rPr>
          <w:i/>
          <w:sz w:val="24"/>
          <w:szCs w:val="24"/>
        </w:rPr>
      </w:pPr>
    </w:p>
    <w:p w:rsidR="00CE5AAF" w:rsidRPr="002D176F" w:rsidRDefault="00CE5AAF">
      <w:pPr>
        <w:spacing w:line="276" w:lineRule="auto"/>
        <w:jc w:val="both"/>
        <w:rPr>
          <w:i/>
          <w:sz w:val="24"/>
          <w:szCs w:val="24"/>
        </w:rPr>
      </w:pPr>
    </w:p>
    <w:p w:rsidR="00CE5AAF" w:rsidRPr="002D176F" w:rsidRDefault="00CE5AAF">
      <w:pPr>
        <w:spacing w:line="276" w:lineRule="auto"/>
        <w:jc w:val="both"/>
        <w:rPr>
          <w:i/>
          <w:sz w:val="24"/>
          <w:szCs w:val="24"/>
        </w:rPr>
      </w:pPr>
    </w:p>
    <w:p w:rsidR="00CE5AAF" w:rsidRPr="002D176F" w:rsidRDefault="00CE5AAF">
      <w:pPr>
        <w:spacing w:line="276" w:lineRule="auto"/>
        <w:jc w:val="both"/>
        <w:rPr>
          <w:i/>
          <w:sz w:val="24"/>
          <w:szCs w:val="24"/>
        </w:rPr>
      </w:pPr>
    </w:p>
    <w:p w:rsidR="00CE5AAF" w:rsidRPr="002D176F" w:rsidRDefault="00CE5AAF">
      <w:pPr>
        <w:jc w:val="right"/>
        <w:rPr>
          <w:i/>
          <w:sz w:val="24"/>
          <w:szCs w:val="24"/>
        </w:rPr>
        <w:sectPr w:rsidR="00CE5AAF" w:rsidRPr="002D176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E5AAF" w:rsidRPr="002D176F" w:rsidRDefault="00B41CE6">
      <w:pPr>
        <w:jc w:val="right"/>
        <w:rPr>
          <w:i/>
          <w:sz w:val="24"/>
          <w:szCs w:val="24"/>
        </w:rPr>
      </w:pPr>
      <w:r w:rsidRPr="002D176F">
        <w:rPr>
          <w:i/>
          <w:sz w:val="24"/>
          <w:szCs w:val="24"/>
        </w:rPr>
        <w:lastRenderedPageBreak/>
        <w:t>Приложение к рабочей программы дисциплины</w:t>
      </w:r>
    </w:p>
    <w:p w:rsidR="00CE5AAF" w:rsidRPr="002D176F" w:rsidRDefault="00B41CE6">
      <w:pPr>
        <w:jc w:val="right"/>
        <w:rPr>
          <w:b/>
          <w:i/>
          <w:sz w:val="24"/>
          <w:szCs w:val="24"/>
        </w:rPr>
      </w:pPr>
      <w:r w:rsidRPr="002D176F">
        <w:rPr>
          <w:b/>
          <w:i/>
          <w:sz w:val="24"/>
          <w:szCs w:val="24"/>
        </w:rPr>
        <w:t>«</w:t>
      </w:r>
      <w:r w:rsidR="00983C96">
        <w:rPr>
          <w:b/>
          <w:i/>
          <w:sz w:val="24"/>
          <w:szCs w:val="24"/>
        </w:rPr>
        <w:t>Цифровая трансформация бизнеса</w:t>
      </w:r>
      <w:r w:rsidRPr="002D176F">
        <w:rPr>
          <w:b/>
          <w:i/>
          <w:sz w:val="24"/>
          <w:szCs w:val="24"/>
        </w:rPr>
        <w:t>»</w:t>
      </w:r>
    </w:p>
    <w:p w:rsidR="00CE5AAF" w:rsidRPr="002D176F" w:rsidRDefault="00CE5AAF">
      <w:pPr>
        <w:jc w:val="right"/>
        <w:rPr>
          <w:i/>
          <w:sz w:val="24"/>
          <w:szCs w:val="24"/>
        </w:rPr>
      </w:pPr>
    </w:p>
    <w:p w:rsidR="00CE5AAF" w:rsidRPr="002D176F" w:rsidRDefault="00B41CE6">
      <w:pPr>
        <w:jc w:val="center"/>
        <w:rPr>
          <w:sz w:val="24"/>
          <w:szCs w:val="24"/>
        </w:rPr>
      </w:pPr>
      <w:r w:rsidRPr="002D176F">
        <w:rPr>
          <w:sz w:val="24"/>
          <w:szCs w:val="24"/>
        </w:rPr>
        <w:t xml:space="preserve">Министерство спорта Российской Федерации </w:t>
      </w:r>
    </w:p>
    <w:p w:rsidR="00CE5AAF" w:rsidRPr="002D176F" w:rsidRDefault="00CE5AAF">
      <w:pPr>
        <w:jc w:val="center"/>
        <w:rPr>
          <w:sz w:val="24"/>
          <w:szCs w:val="24"/>
        </w:rPr>
      </w:pPr>
    </w:p>
    <w:p w:rsidR="00CE5AAF" w:rsidRPr="002D176F" w:rsidRDefault="00B41CE6">
      <w:pPr>
        <w:jc w:val="center"/>
        <w:rPr>
          <w:sz w:val="24"/>
          <w:szCs w:val="24"/>
        </w:rPr>
      </w:pPr>
      <w:r w:rsidRPr="002D176F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E5AAF" w:rsidRPr="002D176F" w:rsidRDefault="00B41CE6">
      <w:pPr>
        <w:jc w:val="center"/>
        <w:rPr>
          <w:sz w:val="24"/>
          <w:szCs w:val="24"/>
        </w:rPr>
      </w:pPr>
      <w:r w:rsidRPr="002D176F">
        <w:rPr>
          <w:sz w:val="24"/>
          <w:szCs w:val="24"/>
        </w:rPr>
        <w:t>высшего образования</w:t>
      </w:r>
    </w:p>
    <w:p w:rsidR="00CE5AAF" w:rsidRPr="002D176F" w:rsidRDefault="00B41CE6">
      <w:pPr>
        <w:jc w:val="center"/>
        <w:rPr>
          <w:sz w:val="24"/>
          <w:szCs w:val="24"/>
        </w:rPr>
      </w:pPr>
      <w:r w:rsidRPr="002D176F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CE5AAF" w:rsidRPr="002D176F" w:rsidRDefault="00B41CE6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2D176F">
        <w:rPr>
          <w:sz w:val="24"/>
          <w:szCs w:val="24"/>
        </w:rPr>
        <w:t>Биомеханики и информационных технологий</w:t>
      </w:r>
    </w:p>
    <w:p w:rsidR="00CE5AAF" w:rsidRPr="002D176F" w:rsidRDefault="00B41CE6">
      <w:pPr>
        <w:jc w:val="center"/>
        <w:rPr>
          <w:sz w:val="24"/>
          <w:szCs w:val="24"/>
        </w:rPr>
      </w:pPr>
      <w:r w:rsidRPr="002D176F">
        <w:rPr>
          <w:sz w:val="24"/>
          <w:szCs w:val="24"/>
        </w:rPr>
        <w:t>Наименование кафедры</w:t>
      </w:r>
    </w:p>
    <w:p w:rsidR="00CE5AAF" w:rsidRPr="002D176F" w:rsidRDefault="00CE5AAF">
      <w:pPr>
        <w:jc w:val="right"/>
        <w:rPr>
          <w:sz w:val="24"/>
          <w:szCs w:val="24"/>
        </w:rPr>
      </w:pPr>
    </w:p>
    <w:p w:rsidR="003434E1" w:rsidRPr="003434E1" w:rsidRDefault="003434E1" w:rsidP="003434E1">
      <w:pPr>
        <w:jc w:val="right"/>
        <w:rPr>
          <w:sz w:val="24"/>
          <w:szCs w:val="24"/>
        </w:rPr>
      </w:pPr>
      <w:r w:rsidRPr="003434E1">
        <w:rPr>
          <w:sz w:val="24"/>
          <w:szCs w:val="24"/>
        </w:rPr>
        <w:t>УТВЕРЖДЕНО</w:t>
      </w:r>
    </w:p>
    <w:p w:rsidR="003434E1" w:rsidRPr="003434E1" w:rsidRDefault="003434E1" w:rsidP="003434E1">
      <w:pPr>
        <w:jc w:val="right"/>
        <w:rPr>
          <w:sz w:val="24"/>
          <w:szCs w:val="24"/>
        </w:rPr>
      </w:pPr>
      <w:r w:rsidRPr="003434E1">
        <w:rPr>
          <w:sz w:val="24"/>
          <w:szCs w:val="24"/>
        </w:rPr>
        <w:t xml:space="preserve">решением Учебно-методической комиссии     </w:t>
      </w:r>
    </w:p>
    <w:p w:rsidR="003434E1" w:rsidRPr="003434E1" w:rsidRDefault="003434E1" w:rsidP="003434E1">
      <w:pPr>
        <w:jc w:val="right"/>
        <w:rPr>
          <w:sz w:val="24"/>
          <w:szCs w:val="24"/>
        </w:rPr>
      </w:pPr>
      <w:r w:rsidRPr="003434E1">
        <w:rPr>
          <w:sz w:val="24"/>
          <w:szCs w:val="24"/>
        </w:rPr>
        <w:t>протокол № 6/23 от «20» июня 2023 г.</w:t>
      </w:r>
    </w:p>
    <w:p w:rsidR="003434E1" w:rsidRPr="003434E1" w:rsidRDefault="003434E1" w:rsidP="003434E1">
      <w:pPr>
        <w:jc w:val="right"/>
        <w:rPr>
          <w:sz w:val="24"/>
          <w:szCs w:val="24"/>
        </w:rPr>
      </w:pPr>
      <w:r w:rsidRPr="003434E1">
        <w:rPr>
          <w:sz w:val="24"/>
          <w:szCs w:val="24"/>
        </w:rPr>
        <w:t xml:space="preserve">Председатель УМК, </w:t>
      </w:r>
    </w:p>
    <w:p w:rsidR="003434E1" w:rsidRPr="003434E1" w:rsidRDefault="003434E1" w:rsidP="003434E1">
      <w:pPr>
        <w:jc w:val="right"/>
        <w:rPr>
          <w:sz w:val="24"/>
          <w:szCs w:val="24"/>
        </w:rPr>
      </w:pPr>
      <w:proofErr w:type="spellStart"/>
      <w:r w:rsidRPr="003434E1">
        <w:rPr>
          <w:sz w:val="24"/>
          <w:szCs w:val="24"/>
        </w:rPr>
        <w:t>и.о.проректора</w:t>
      </w:r>
      <w:proofErr w:type="spellEnd"/>
      <w:r w:rsidRPr="003434E1">
        <w:rPr>
          <w:sz w:val="24"/>
          <w:szCs w:val="24"/>
        </w:rPr>
        <w:t xml:space="preserve"> по учебной работе</w:t>
      </w:r>
    </w:p>
    <w:p w:rsidR="003434E1" w:rsidRPr="003434E1" w:rsidRDefault="003434E1" w:rsidP="003434E1">
      <w:pPr>
        <w:jc w:val="right"/>
        <w:rPr>
          <w:sz w:val="24"/>
          <w:szCs w:val="24"/>
        </w:rPr>
      </w:pPr>
      <w:r w:rsidRPr="003434E1">
        <w:rPr>
          <w:sz w:val="24"/>
          <w:szCs w:val="24"/>
        </w:rPr>
        <w:t>___________________</w:t>
      </w:r>
      <w:proofErr w:type="spellStart"/>
      <w:r w:rsidRPr="003434E1">
        <w:rPr>
          <w:sz w:val="24"/>
          <w:szCs w:val="24"/>
        </w:rPr>
        <w:t>А.П.Морозов</w:t>
      </w:r>
      <w:proofErr w:type="spellEnd"/>
    </w:p>
    <w:p w:rsidR="00CE5AAF" w:rsidRPr="002D176F" w:rsidRDefault="003434E1" w:rsidP="003434E1">
      <w:pPr>
        <w:jc w:val="right"/>
        <w:rPr>
          <w:sz w:val="24"/>
          <w:szCs w:val="24"/>
        </w:rPr>
      </w:pPr>
      <w:r w:rsidRPr="003434E1">
        <w:rPr>
          <w:sz w:val="24"/>
          <w:szCs w:val="24"/>
        </w:rPr>
        <w:t>«20» июня 2023</w:t>
      </w:r>
      <w:r>
        <w:rPr>
          <w:sz w:val="24"/>
          <w:szCs w:val="24"/>
        </w:rPr>
        <w:t xml:space="preserve"> г.</w:t>
      </w:r>
    </w:p>
    <w:p w:rsidR="00CE5AAF" w:rsidRPr="002D176F" w:rsidRDefault="00CE5AAF">
      <w:pPr>
        <w:jc w:val="right"/>
        <w:rPr>
          <w:sz w:val="24"/>
          <w:szCs w:val="24"/>
        </w:rPr>
      </w:pPr>
    </w:p>
    <w:p w:rsidR="00CE5AAF" w:rsidRPr="002D176F" w:rsidRDefault="00CE5AAF">
      <w:pPr>
        <w:jc w:val="right"/>
        <w:rPr>
          <w:sz w:val="24"/>
          <w:szCs w:val="24"/>
        </w:rPr>
      </w:pPr>
    </w:p>
    <w:p w:rsidR="00CE5AAF" w:rsidRPr="002D176F" w:rsidRDefault="00B41CE6">
      <w:pPr>
        <w:jc w:val="center"/>
        <w:rPr>
          <w:b/>
          <w:bCs/>
          <w:sz w:val="24"/>
          <w:szCs w:val="24"/>
        </w:rPr>
      </w:pPr>
      <w:r w:rsidRPr="002D176F">
        <w:rPr>
          <w:b/>
          <w:bCs/>
          <w:sz w:val="24"/>
          <w:szCs w:val="24"/>
        </w:rPr>
        <w:t>Фонд оценочных средств</w:t>
      </w:r>
    </w:p>
    <w:p w:rsidR="00CE5AAF" w:rsidRPr="002D176F" w:rsidRDefault="00B41CE6">
      <w:pPr>
        <w:jc w:val="center"/>
        <w:rPr>
          <w:b/>
          <w:sz w:val="24"/>
          <w:szCs w:val="24"/>
        </w:rPr>
      </w:pPr>
      <w:r w:rsidRPr="002D176F">
        <w:rPr>
          <w:b/>
          <w:sz w:val="24"/>
          <w:szCs w:val="24"/>
        </w:rPr>
        <w:t>по дисциплине (модулю, практике)</w:t>
      </w:r>
    </w:p>
    <w:p w:rsidR="00CE5AAF" w:rsidRPr="002D176F" w:rsidRDefault="00CE5AAF">
      <w:pPr>
        <w:jc w:val="center"/>
        <w:rPr>
          <w:sz w:val="24"/>
          <w:szCs w:val="24"/>
        </w:rPr>
      </w:pPr>
    </w:p>
    <w:p w:rsidR="00CE5AAF" w:rsidRPr="002D176F" w:rsidRDefault="00983C9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Цифровая трансформация бизнеса</w:t>
      </w:r>
    </w:p>
    <w:p w:rsidR="00CE5AAF" w:rsidRPr="002D176F" w:rsidRDefault="00B41CE6">
      <w:pPr>
        <w:jc w:val="center"/>
        <w:rPr>
          <w:i/>
          <w:sz w:val="24"/>
          <w:szCs w:val="24"/>
        </w:rPr>
      </w:pPr>
      <w:r w:rsidRPr="002D176F">
        <w:rPr>
          <w:i/>
          <w:sz w:val="24"/>
          <w:szCs w:val="24"/>
        </w:rPr>
        <w:t>наименование дисциплины (модуля, практики)</w:t>
      </w:r>
    </w:p>
    <w:p w:rsidR="00CE5AAF" w:rsidRPr="002D176F" w:rsidRDefault="00CE5AAF">
      <w:pPr>
        <w:jc w:val="center"/>
        <w:rPr>
          <w:sz w:val="24"/>
          <w:szCs w:val="24"/>
        </w:rPr>
      </w:pPr>
    </w:p>
    <w:p w:rsidR="00CE5AAF" w:rsidRPr="002D176F" w:rsidRDefault="0004008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38.03.02 Менеджмент</w:t>
      </w:r>
    </w:p>
    <w:p w:rsidR="00CE5AAF" w:rsidRPr="002D176F" w:rsidRDefault="00B41CE6">
      <w:pPr>
        <w:jc w:val="center"/>
        <w:rPr>
          <w:i/>
          <w:sz w:val="24"/>
          <w:szCs w:val="24"/>
        </w:rPr>
      </w:pPr>
      <w:r w:rsidRPr="002D176F">
        <w:rPr>
          <w:i/>
          <w:sz w:val="24"/>
          <w:szCs w:val="24"/>
        </w:rPr>
        <w:t>код и наименование направления</w:t>
      </w:r>
    </w:p>
    <w:p w:rsidR="00CE5AAF" w:rsidRPr="002D176F" w:rsidRDefault="00B41CE6">
      <w:pPr>
        <w:jc w:val="center"/>
        <w:rPr>
          <w:b/>
          <w:i/>
          <w:sz w:val="24"/>
          <w:szCs w:val="24"/>
        </w:rPr>
      </w:pPr>
      <w:r w:rsidRPr="002D176F">
        <w:rPr>
          <w:b/>
          <w:i/>
          <w:sz w:val="24"/>
          <w:szCs w:val="24"/>
        </w:rPr>
        <w:t xml:space="preserve">уровень </w:t>
      </w:r>
      <w:proofErr w:type="spellStart"/>
      <w:r w:rsidRPr="002D176F">
        <w:rPr>
          <w:b/>
          <w:i/>
          <w:sz w:val="24"/>
          <w:szCs w:val="24"/>
        </w:rPr>
        <w:t>бакалавриата</w:t>
      </w:r>
      <w:proofErr w:type="spellEnd"/>
    </w:p>
    <w:p w:rsidR="00CE5AAF" w:rsidRPr="002D176F" w:rsidRDefault="00CE5AAF">
      <w:pPr>
        <w:jc w:val="center"/>
        <w:rPr>
          <w:b/>
          <w:sz w:val="24"/>
          <w:szCs w:val="24"/>
        </w:rPr>
      </w:pPr>
    </w:p>
    <w:p w:rsidR="00CE5AAF" w:rsidRPr="002D176F" w:rsidRDefault="00B41CE6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2D176F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CE5AAF" w:rsidRPr="002D176F" w:rsidRDefault="00040088" w:rsidP="00040088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040088">
        <w:rPr>
          <w:rFonts w:cs="Tahoma"/>
          <w:color w:val="000000"/>
          <w:sz w:val="24"/>
          <w:szCs w:val="24"/>
        </w:rPr>
        <w:t xml:space="preserve"> «Менеджмент организации»</w:t>
      </w:r>
    </w:p>
    <w:p w:rsidR="00040088" w:rsidRDefault="00040088">
      <w:pPr>
        <w:jc w:val="center"/>
        <w:rPr>
          <w:b/>
          <w:sz w:val="24"/>
          <w:szCs w:val="24"/>
        </w:rPr>
      </w:pPr>
    </w:p>
    <w:p w:rsidR="00CE5AAF" w:rsidRPr="002D176F" w:rsidRDefault="00B41CE6">
      <w:pPr>
        <w:jc w:val="center"/>
        <w:rPr>
          <w:b/>
          <w:sz w:val="24"/>
          <w:szCs w:val="24"/>
        </w:rPr>
      </w:pPr>
      <w:r w:rsidRPr="002D176F">
        <w:rPr>
          <w:b/>
          <w:sz w:val="24"/>
          <w:szCs w:val="24"/>
        </w:rPr>
        <w:t xml:space="preserve">Форма обучения </w:t>
      </w:r>
    </w:p>
    <w:p w:rsidR="00CE5AAF" w:rsidRPr="002D176F" w:rsidRDefault="00B41CE6">
      <w:pPr>
        <w:jc w:val="center"/>
        <w:rPr>
          <w:b/>
          <w:sz w:val="24"/>
          <w:szCs w:val="24"/>
        </w:rPr>
      </w:pPr>
      <w:r w:rsidRPr="002D176F">
        <w:rPr>
          <w:b/>
          <w:sz w:val="24"/>
          <w:szCs w:val="24"/>
        </w:rPr>
        <w:t>оч</w:t>
      </w:r>
      <w:r w:rsidR="00F00D22">
        <w:rPr>
          <w:b/>
          <w:sz w:val="24"/>
          <w:szCs w:val="24"/>
        </w:rPr>
        <w:t>ная</w:t>
      </w:r>
    </w:p>
    <w:p w:rsidR="00CE5AAF" w:rsidRDefault="00CE5AAF">
      <w:pPr>
        <w:jc w:val="center"/>
        <w:rPr>
          <w:b/>
          <w:sz w:val="24"/>
          <w:szCs w:val="24"/>
        </w:rPr>
      </w:pPr>
    </w:p>
    <w:p w:rsidR="00A01DD6" w:rsidRDefault="00A01DD6">
      <w:pPr>
        <w:jc w:val="center"/>
        <w:rPr>
          <w:b/>
          <w:sz w:val="24"/>
          <w:szCs w:val="24"/>
        </w:rPr>
      </w:pPr>
    </w:p>
    <w:p w:rsidR="00A01DD6" w:rsidRPr="002D176F" w:rsidRDefault="00A01DD6">
      <w:pPr>
        <w:jc w:val="center"/>
        <w:rPr>
          <w:b/>
          <w:sz w:val="24"/>
          <w:szCs w:val="24"/>
        </w:rPr>
      </w:pPr>
    </w:p>
    <w:p w:rsidR="00353A69" w:rsidRPr="00353A69" w:rsidRDefault="00353A69" w:rsidP="00353A69">
      <w:pPr>
        <w:jc w:val="right"/>
        <w:rPr>
          <w:sz w:val="24"/>
          <w:szCs w:val="24"/>
        </w:rPr>
      </w:pPr>
      <w:r w:rsidRPr="00353A69">
        <w:rPr>
          <w:sz w:val="24"/>
          <w:szCs w:val="24"/>
        </w:rPr>
        <w:t>Рассмотрено и одобрено на заседании кафедры</w:t>
      </w:r>
    </w:p>
    <w:p w:rsidR="00353A69" w:rsidRPr="00353A69" w:rsidRDefault="00353A69" w:rsidP="00353A69">
      <w:pPr>
        <w:jc w:val="right"/>
        <w:rPr>
          <w:sz w:val="24"/>
          <w:szCs w:val="24"/>
        </w:rPr>
      </w:pPr>
      <w:r w:rsidRPr="00353A69">
        <w:rPr>
          <w:sz w:val="24"/>
          <w:szCs w:val="24"/>
        </w:rPr>
        <w:t xml:space="preserve">(протокол № 12 от «19» июня 2023 г.) </w:t>
      </w:r>
    </w:p>
    <w:p w:rsidR="00353A69" w:rsidRPr="00353A69" w:rsidRDefault="00353A69" w:rsidP="00353A69">
      <w:pPr>
        <w:jc w:val="right"/>
        <w:rPr>
          <w:sz w:val="24"/>
          <w:szCs w:val="24"/>
        </w:rPr>
      </w:pPr>
      <w:r w:rsidRPr="00353A69">
        <w:rPr>
          <w:sz w:val="24"/>
          <w:szCs w:val="24"/>
        </w:rPr>
        <w:t xml:space="preserve">Зав. кафедрой, </w:t>
      </w:r>
      <w:proofErr w:type="spellStart"/>
      <w:r w:rsidRPr="00353A69">
        <w:rPr>
          <w:sz w:val="24"/>
          <w:szCs w:val="24"/>
        </w:rPr>
        <w:t>д.п.н</w:t>
      </w:r>
      <w:proofErr w:type="spellEnd"/>
      <w:r w:rsidRPr="00353A69">
        <w:rPr>
          <w:sz w:val="24"/>
          <w:szCs w:val="24"/>
        </w:rPr>
        <w:t xml:space="preserve">., профессор </w:t>
      </w:r>
    </w:p>
    <w:p w:rsidR="00353A69" w:rsidRPr="00353A69" w:rsidRDefault="00353A69" w:rsidP="00353A69">
      <w:pPr>
        <w:jc w:val="right"/>
        <w:rPr>
          <w:sz w:val="24"/>
          <w:szCs w:val="24"/>
        </w:rPr>
      </w:pPr>
      <w:r w:rsidRPr="00353A69">
        <w:rPr>
          <w:sz w:val="24"/>
          <w:szCs w:val="24"/>
        </w:rPr>
        <w:t xml:space="preserve">__________________А.Н. </w:t>
      </w:r>
      <w:proofErr w:type="spellStart"/>
      <w:r w:rsidRPr="00353A69">
        <w:rPr>
          <w:sz w:val="24"/>
          <w:szCs w:val="24"/>
        </w:rPr>
        <w:t>Фураев</w:t>
      </w:r>
      <w:proofErr w:type="spellEnd"/>
    </w:p>
    <w:p w:rsidR="00960CE7" w:rsidRPr="00FA7153" w:rsidRDefault="00353A69" w:rsidP="00353A69">
      <w:pPr>
        <w:jc w:val="right"/>
        <w:rPr>
          <w:sz w:val="24"/>
          <w:szCs w:val="24"/>
        </w:rPr>
      </w:pPr>
      <w:r w:rsidRPr="00353A69">
        <w:rPr>
          <w:sz w:val="24"/>
          <w:szCs w:val="24"/>
        </w:rPr>
        <w:t>«19» июня 2023</w:t>
      </w:r>
    </w:p>
    <w:p w:rsidR="00A01DD6" w:rsidRDefault="00A01DD6">
      <w:pPr>
        <w:jc w:val="right"/>
        <w:rPr>
          <w:sz w:val="24"/>
          <w:szCs w:val="24"/>
        </w:rPr>
      </w:pPr>
    </w:p>
    <w:p w:rsidR="00AD6838" w:rsidRDefault="00AD6838">
      <w:pPr>
        <w:jc w:val="right"/>
        <w:rPr>
          <w:sz w:val="24"/>
          <w:szCs w:val="24"/>
        </w:rPr>
      </w:pPr>
    </w:p>
    <w:p w:rsidR="00A01DD6" w:rsidRDefault="00A01DD6">
      <w:pPr>
        <w:jc w:val="right"/>
        <w:rPr>
          <w:sz w:val="24"/>
          <w:szCs w:val="24"/>
        </w:rPr>
      </w:pPr>
    </w:p>
    <w:p w:rsidR="00A01DD6" w:rsidRDefault="00A01DD6">
      <w:pPr>
        <w:jc w:val="right"/>
        <w:rPr>
          <w:sz w:val="24"/>
          <w:szCs w:val="24"/>
        </w:rPr>
      </w:pPr>
    </w:p>
    <w:p w:rsidR="00A01DD6" w:rsidRDefault="00A01DD6">
      <w:pPr>
        <w:jc w:val="right"/>
        <w:rPr>
          <w:sz w:val="24"/>
          <w:szCs w:val="24"/>
        </w:rPr>
      </w:pPr>
    </w:p>
    <w:p w:rsidR="00A01DD6" w:rsidRPr="002D176F" w:rsidRDefault="00A01DD6">
      <w:pPr>
        <w:jc w:val="right"/>
        <w:rPr>
          <w:sz w:val="24"/>
          <w:szCs w:val="24"/>
        </w:rPr>
      </w:pPr>
    </w:p>
    <w:p w:rsidR="00CE5AAF" w:rsidRPr="002D176F" w:rsidRDefault="00CE5AA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CE5AAF" w:rsidRPr="002D176F" w:rsidRDefault="00B41CE6">
      <w:pPr>
        <w:jc w:val="center"/>
        <w:rPr>
          <w:sz w:val="24"/>
          <w:szCs w:val="24"/>
        </w:rPr>
      </w:pPr>
      <w:proofErr w:type="spellStart"/>
      <w:r w:rsidRPr="002D176F">
        <w:rPr>
          <w:sz w:val="24"/>
          <w:szCs w:val="24"/>
        </w:rPr>
        <w:t>Малаховка</w:t>
      </w:r>
      <w:proofErr w:type="spellEnd"/>
      <w:r w:rsidRPr="002D176F">
        <w:rPr>
          <w:sz w:val="24"/>
          <w:szCs w:val="24"/>
        </w:rPr>
        <w:t>, 20</w:t>
      </w:r>
      <w:r w:rsidR="00040088">
        <w:rPr>
          <w:sz w:val="24"/>
          <w:szCs w:val="24"/>
        </w:rPr>
        <w:t>2</w:t>
      </w:r>
      <w:r w:rsidR="00353A69">
        <w:rPr>
          <w:sz w:val="24"/>
          <w:szCs w:val="24"/>
        </w:rPr>
        <w:t>3</w:t>
      </w:r>
      <w:r w:rsidRPr="002D176F">
        <w:rPr>
          <w:sz w:val="24"/>
          <w:szCs w:val="24"/>
        </w:rPr>
        <w:t xml:space="preserve"> год </w:t>
      </w:r>
    </w:p>
    <w:p w:rsidR="00960CE7" w:rsidRDefault="00960CE7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960CE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E5AAF" w:rsidRDefault="00B41CE6" w:rsidP="001D044A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2D176F">
        <w:rPr>
          <w:b/>
          <w:sz w:val="24"/>
          <w:szCs w:val="24"/>
        </w:rPr>
        <w:lastRenderedPageBreak/>
        <w:t>ФОНД ОЦЕНОЧНЫХ СРЕДСТВ ДЛЯ ПРОВЕДЕНИЯ ПРОМЕЖУТО</w:t>
      </w:r>
      <w:r w:rsidRPr="002D176F">
        <w:rPr>
          <w:b/>
          <w:sz w:val="24"/>
          <w:szCs w:val="24"/>
        </w:rPr>
        <w:t>Ч</w:t>
      </w:r>
      <w:r w:rsidRPr="002D176F">
        <w:rPr>
          <w:b/>
          <w:sz w:val="24"/>
          <w:szCs w:val="24"/>
        </w:rPr>
        <w:t>НОЙ АТТЕСТАЦИИ</w:t>
      </w:r>
    </w:p>
    <w:p w:rsidR="004D5369" w:rsidRPr="00960CE7" w:rsidRDefault="004D5369" w:rsidP="001D044A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</w:p>
    <w:p w:rsidR="00CE5AAF" w:rsidRDefault="00B41CE6" w:rsidP="001B2707">
      <w:pPr>
        <w:pStyle w:val="a3"/>
        <w:numPr>
          <w:ilvl w:val="0"/>
          <w:numId w:val="2"/>
        </w:numPr>
        <w:shd w:val="clear" w:color="auto" w:fill="FFFFFF"/>
        <w:rPr>
          <w:b/>
          <w:sz w:val="24"/>
          <w:szCs w:val="24"/>
        </w:rPr>
      </w:pPr>
      <w:r w:rsidRPr="002D176F">
        <w:rPr>
          <w:b/>
          <w:sz w:val="24"/>
          <w:szCs w:val="24"/>
        </w:rPr>
        <w:t>Паспорт фонда оценочных средств</w:t>
      </w:r>
    </w:p>
    <w:p w:rsidR="004D5369" w:rsidRPr="004D5369" w:rsidRDefault="004D5369" w:rsidP="004D5369">
      <w:pPr>
        <w:shd w:val="clear" w:color="auto" w:fill="FFFFFF"/>
        <w:ind w:left="1069"/>
        <w:rPr>
          <w:b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4"/>
        <w:gridCol w:w="1988"/>
        <w:gridCol w:w="5540"/>
      </w:tblGrid>
      <w:tr w:rsidR="000148A0" w:rsidRPr="002D176F" w:rsidTr="008324F0">
        <w:trPr>
          <w:trHeight w:val="185"/>
        </w:trPr>
        <w:tc>
          <w:tcPr>
            <w:tcW w:w="1544" w:type="dxa"/>
            <w:vAlign w:val="center"/>
          </w:tcPr>
          <w:p w:rsidR="000148A0" w:rsidRPr="002D176F" w:rsidRDefault="000148A0" w:rsidP="008324F0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88" w:type="dxa"/>
            <w:vAlign w:val="center"/>
          </w:tcPr>
          <w:p w:rsidR="000148A0" w:rsidRPr="000C1ACA" w:rsidRDefault="000148A0" w:rsidP="008324F0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  <w:highlight w:val="yellow"/>
              </w:rPr>
            </w:pPr>
            <w:r w:rsidRPr="000C1ACA">
              <w:rPr>
                <w:sz w:val="24"/>
                <w:szCs w:val="24"/>
              </w:rPr>
              <w:t>Трудовые фун</w:t>
            </w:r>
            <w:r w:rsidRPr="000C1ACA">
              <w:rPr>
                <w:sz w:val="24"/>
                <w:szCs w:val="24"/>
              </w:rPr>
              <w:t>к</w:t>
            </w:r>
            <w:r w:rsidRPr="000C1ACA">
              <w:rPr>
                <w:sz w:val="24"/>
                <w:szCs w:val="24"/>
              </w:rPr>
              <w:t>ции (при наличии)</w:t>
            </w:r>
          </w:p>
        </w:tc>
        <w:tc>
          <w:tcPr>
            <w:tcW w:w="5540" w:type="dxa"/>
            <w:vAlign w:val="center"/>
          </w:tcPr>
          <w:p w:rsidR="000148A0" w:rsidRPr="002D176F" w:rsidRDefault="000148A0" w:rsidP="008324F0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2D176F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0148A0" w:rsidRPr="002D176F" w:rsidTr="008324F0">
        <w:tc>
          <w:tcPr>
            <w:tcW w:w="1544" w:type="dxa"/>
            <w:vAlign w:val="center"/>
          </w:tcPr>
          <w:p w:rsidR="000148A0" w:rsidRPr="002D176F" w:rsidRDefault="000148A0" w:rsidP="008324F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D176F">
              <w:rPr>
                <w:b/>
                <w:color w:val="000000"/>
                <w:spacing w:val="-1"/>
                <w:sz w:val="24"/>
                <w:szCs w:val="24"/>
              </w:rPr>
              <w:t xml:space="preserve">УК-1 </w:t>
            </w:r>
          </w:p>
          <w:p w:rsidR="000148A0" w:rsidRPr="002D176F" w:rsidRDefault="000148A0" w:rsidP="008324F0">
            <w:pPr>
              <w:rPr>
                <w:color w:val="000000"/>
                <w:spacing w:val="-1"/>
                <w:sz w:val="24"/>
                <w:szCs w:val="24"/>
              </w:rPr>
            </w:pPr>
            <w:r w:rsidRPr="000C1ACA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</w:t>
            </w:r>
            <w:r w:rsidRPr="000C1ACA">
              <w:rPr>
                <w:color w:val="000000"/>
                <w:spacing w:val="-1"/>
                <w:sz w:val="24"/>
                <w:szCs w:val="24"/>
              </w:rPr>
              <w:t>и</w:t>
            </w:r>
            <w:r w:rsidRPr="000C1ACA">
              <w:rPr>
                <w:color w:val="000000"/>
                <w:spacing w:val="-1"/>
                <w:sz w:val="24"/>
                <w:szCs w:val="24"/>
              </w:rPr>
              <w:t>ческий анализ и синтез и</w:t>
            </w:r>
            <w:r w:rsidRPr="000C1ACA">
              <w:rPr>
                <w:color w:val="000000"/>
                <w:spacing w:val="-1"/>
                <w:sz w:val="24"/>
                <w:szCs w:val="24"/>
              </w:rPr>
              <w:t>н</w:t>
            </w:r>
            <w:r w:rsidRPr="000C1ACA">
              <w:rPr>
                <w:color w:val="000000"/>
                <w:spacing w:val="-1"/>
                <w:sz w:val="24"/>
                <w:szCs w:val="24"/>
              </w:rPr>
              <w:t>формации, применять системный подход для решения п</w:t>
            </w:r>
            <w:r w:rsidRPr="000C1ACA"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ставленных задач.</w:t>
            </w:r>
          </w:p>
        </w:tc>
        <w:tc>
          <w:tcPr>
            <w:tcW w:w="1988" w:type="dxa"/>
            <w:vMerge w:val="restart"/>
            <w:vAlign w:val="center"/>
          </w:tcPr>
          <w:p w:rsidR="000148A0" w:rsidRPr="00FA7153" w:rsidRDefault="000148A0" w:rsidP="008324F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A7153"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 w:rsidRPr="00FA7153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0571AB">
              <w:rPr>
                <w:rFonts w:cs="Tahoma"/>
                <w:b/>
                <w:color w:val="000000"/>
                <w:sz w:val="24"/>
                <w:szCs w:val="24"/>
              </w:rPr>
              <w:t>СВК</w:t>
            </w:r>
            <w:r w:rsidRPr="00FA7153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0148A0" w:rsidRPr="00FA7153" w:rsidRDefault="000148A0" w:rsidP="008324F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A7153">
              <w:rPr>
                <w:color w:val="000000"/>
                <w:spacing w:val="-1"/>
                <w:sz w:val="24"/>
                <w:szCs w:val="24"/>
              </w:rPr>
              <w:t>С/0</w:t>
            </w: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Pr="00FA7153">
              <w:rPr>
                <w:color w:val="000000"/>
                <w:spacing w:val="-1"/>
                <w:sz w:val="24"/>
                <w:szCs w:val="24"/>
              </w:rPr>
              <w:t xml:space="preserve">.6 </w:t>
            </w:r>
            <w:r>
              <w:rPr>
                <w:color w:val="000000"/>
                <w:spacing w:val="-1"/>
                <w:sz w:val="24"/>
                <w:szCs w:val="24"/>
              </w:rPr>
              <w:t>Планир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вание работы структурного по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разделения.</w:t>
            </w:r>
          </w:p>
          <w:p w:rsidR="000148A0" w:rsidRPr="00FA7153" w:rsidRDefault="000148A0" w:rsidP="008324F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0148A0" w:rsidRPr="000C1ACA" w:rsidRDefault="000148A0" w:rsidP="008324F0">
            <w:pPr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540" w:type="dxa"/>
          </w:tcPr>
          <w:p w:rsidR="000148A0" w:rsidRPr="002D176F" w:rsidRDefault="000148A0" w:rsidP="008324F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Знает:</w:t>
            </w:r>
          </w:p>
          <w:p w:rsidR="000148A0" w:rsidRPr="00DB7E28" w:rsidRDefault="000148A0" w:rsidP="008324F0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DB7E28">
              <w:rPr>
                <w:sz w:val="24"/>
                <w:szCs w:val="24"/>
              </w:rPr>
              <w:t>комплекс программных средств, обеспечив</w:t>
            </w:r>
            <w:r w:rsidRPr="00DB7E28">
              <w:rPr>
                <w:sz w:val="24"/>
                <w:szCs w:val="24"/>
              </w:rPr>
              <w:t>а</w:t>
            </w:r>
            <w:r w:rsidRPr="00DB7E28">
              <w:rPr>
                <w:sz w:val="24"/>
                <w:szCs w:val="24"/>
              </w:rPr>
              <w:t xml:space="preserve">ющих автоматизированный прием, обработку информации, ее корректировку и передачу для решения поставленных задач; </w:t>
            </w:r>
          </w:p>
          <w:p w:rsidR="000148A0" w:rsidRPr="00DB7E28" w:rsidRDefault="000148A0" w:rsidP="008324F0">
            <w:pPr>
              <w:pStyle w:val="a3"/>
              <w:numPr>
                <w:ilvl w:val="0"/>
                <w:numId w:val="18"/>
              </w:num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B7E28">
              <w:rPr>
                <w:sz w:val="24"/>
                <w:szCs w:val="24"/>
              </w:rPr>
              <w:t>основные способы и методы работы с инфо</w:t>
            </w:r>
            <w:r w:rsidRPr="00DB7E28">
              <w:rPr>
                <w:sz w:val="24"/>
                <w:szCs w:val="24"/>
              </w:rPr>
              <w:t>р</w:t>
            </w:r>
            <w:r w:rsidRPr="00DB7E28">
              <w:rPr>
                <w:sz w:val="24"/>
                <w:szCs w:val="24"/>
              </w:rPr>
              <w:t>мацией в глобальных компьютерных сетях;</w:t>
            </w:r>
          </w:p>
          <w:p w:rsidR="000148A0" w:rsidRPr="00DB7E28" w:rsidRDefault="000148A0" w:rsidP="008324F0">
            <w:pPr>
              <w:pStyle w:val="a3"/>
              <w:numPr>
                <w:ilvl w:val="0"/>
                <w:numId w:val="18"/>
              </w:num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B7E28">
              <w:rPr>
                <w:sz w:val="24"/>
                <w:szCs w:val="24"/>
              </w:rPr>
              <w:t xml:space="preserve"> модели непрерывных и дискретных проце</w:t>
            </w:r>
            <w:r w:rsidRPr="00DB7E28">
              <w:rPr>
                <w:sz w:val="24"/>
                <w:szCs w:val="24"/>
              </w:rPr>
              <w:t>с</w:t>
            </w:r>
            <w:r w:rsidRPr="00DB7E28">
              <w:rPr>
                <w:sz w:val="24"/>
                <w:szCs w:val="24"/>
              </w:rPr>
              <w:t>сов;</w:t>
            </w:r>
          </w:p>
          <w:p w:rsidR="000148A0" w:rsidRPr="00F701B7" w:rsidRDefault="000148A0" w:rsidP="008324F0">
            <w:pPr>
              <w:pStyle w:val="a3"/>
              <w:numPr>
                <w:ilvl w:val="0"/>
                <w:numId w:val="18"/>
              </w:num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701B7">
              <w:rPr>
                <w:sz w:val="24"/>
                <w:szCs w:val="24"/>
              </w:rPr>
              <w:t>основные математические методы в контексте анализа данных.</w:t>
            </w:r>
          </w:p>
          <w:p w:rsidR="000148A0" w:rsidRDefault="000148A0" w:rsidP="008324F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Умеет:</w:t>
            </w:r>
          </w:p>
          <w:p w:rsidR="000148A0" w:rsidRPr="004D3D06" w:rsidRDefault="000148A0" w:rsidP="008324F0">
            <w:pPr>
              <w:pStyle w:val="a3"/>
              <w:numPr>
                <w:ilvl w:val="0"/>
                <w:numId w:val="27"/>
              </w:num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D3D06">
              <w:rPr>
                <w:sz w:val="24"/>
                <w:szCs w:val="24"/>
              </w:rPr>
              <w:t>осуществлять поиск, анализ и оценку исто</w:t>
            </w:r>
            <w:r w:rsidRPr="004D3D06">
              <w:rPr>
                <w:sz w:val="24"/>
                <w:szCs w:val="24"/>
              </w:rPr>
              <w:t>ч</w:t>
            </w:r>
            <w:r w:rsidRPr="004D3D06">
              <w:rPr>
                <w:sz w:val="24"/>
                <w:szCs w:val="24"/>
              </w:rPr>
              <w:t>ников информации для проведения эконом</w:t>
            </w:r>
            <w:r w:rsidRPr="004D3D06">
              <w:rPr>
                <w:sz w:val="24"/>
                <w:szCs w:val="24"/>
              </w:rPr>
              <w:t>и</w:t>
            </w:r>
            <w:r w:rsidRPr="004D3D06">
              <w:rPr>
                <w:sz w:val="24"/>
                <w:szCs w:val="24"/>
              </w:rPr>
              <w:t>ческих расчетов;</w:t>
            </w:r>
          </w:p>
          <w:p w:rsidR="000148A0" w:rsidRPr="004D3D06" w:rsidRDefault="000148A0" w:rsidP="008324F0">
            <w:pPr>
              <w:pStyle w:val="a3"/>
              <w:numPr>
                <w:ilvl w:val="0"/>
                <w:numId w:val="27"/>
              </w:num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D3D06">
              <w:rPr>
                <w:sz w:val="24"/>
                <w:szCs w:val="24"/>
              </w:rPr>
              <w:t>проводить оценку эффективности проектов с учетом фактора неопределенности и анализ</w:t>
            </w:r>
            <w:r w:rsidRPr="004D3D06">
              <w:rPr>
                <w:sz w:val="24"/>
                <w:szCs w:val="24"/>
              </w:rPr>
              <w:t>и</w:t>
            </w:r>
            <w:r w:rsidRPr="004D3D06">
              <w:rPr>
                <w:sz w:val="24"/>
                <w:szCs w:val="24"/>
              </w:rPr>
              <w:t>ровать предложения по их совершенствов</w:t>
            </w:r>
            <w:r w:rsidRPr="004D3D06">
              <w:rPr>
                <w:sz w:val="24"/>
                <w:szCs w:val="24"/>
              </w:rPr>
              <w:t>а</w:t>
            </w:r>
            <w:r w:rsidRPr="004D3D06">
              <w:rPr>
                <w:sz w:val="24"/>
                <w:szCs w:val="24"/>
              </w:rPr>
              <w:t>нию.</w:t>
            </w:r>
          </w:p>
          <w:p w:rsidR="000148A0" w:rsidRDefault="000148A0" w:rsidP="008324F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Имеет опыт</w:t>
            </w:r>
            <w:r w:rsidRPr="002D176F">
              <w:rPr>
                <w:b/>
                <w:sz w:val="24"/>
                <w:szCs w:val="24"/>
              </w:rPr>
              <w:t>:</w:t>
            </w:r>
          </w:p>
          <w:p w:rsidR="000148A0" w:rsidRPr="004D3D06" w:rsidRDefault="000148A0" w:rsidP="008324F0">
            <w:pPr>
              <w:pStyle w:val="a3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4D3D06">
              <w:rPr>
                <w:sz w:val="24"/>
                <w:szCs w:val="24"/>
              </w:rPr>
              <w:t>комплексного решения проблем;</w:t>
            </w:r>
          </w:p>
          <w:p w:rsidR="000148A0" w:rsidRPr="004D3D06" w:rsidRDefault="000148A0" w:rsidP="008324F0">
            <w:pPr>
              <w:pStyle w:val="a3"/>
              <w:numPr>
                <w:ilvl w:val="0"/>
                <w:numId w:val="28"/>
              </w:num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D3D06">
              <w:rPr>
                <w:sz w:val="24"/>
                <w:szCs w:val="24"/>
              </w:rPr>
              <w:t>адаптировать мышление или внимание к и</w:t>
            </w:r>
            <w:r w:rsidRPr="004D3D06">
              <w:rPr>
                <w:sz w:val="24"/>
                <w:szCs w:val="24"/>
              </w:rPr>
              <w:t>з</w:t>
            </w:r>
            <w:r w:rsidRPr="004D3D06">
              <w:rPr>
                <w:sz w:val="24"/>
                <w:szCs w:val="24"/>
              </w:rPr>
              <w:t>менению целей (когнитивной гибкостью) и умение переключаться при работе с нескол</w:t>
            </w:r>
            <w:r w:rsidRPr="004D3D06">
              <w:rPr>
                <w:sz w:val="24"/>
                <w:szCs w:val="24"/>
              </w:rPr>
              <w:t>ь</w:t>
            </w:r>
            <w:r w:rsidRPr="004D3D06">
              <w:rPr>
                <w:sz w:val="24"/>
                <w:szCs w:val="24"/>
              </w:rPr>
              <w:t>кими задачами.</w:t>
            </w:r>
          </w:p>
        </w:tc>
      </w:tr>
      <w:tr w:rsidR="000148A0" w:rsidRPr="002D176F" w:rsidTr="008324F0">
        <w:trPr>
          <w:trHeight w:val="1041"/>
        </w:trPr>
        <w:tc>
          <w:tcPr>
            <w:tcW w:w="1544" w:type="dxa"/>
            <w:vAlign w:val="center"/>
          </w:tcPr>
          <w:p w:rsidR="000148A0" w:rsidRDefault="000148A0" w:rsidP="008324F0">
            <w:pPr>
              <w:shd w:val="clear" w:color="auto" w:fill="FFFFFF"/>
              <w:ind w:firstLine="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571AB">
              <w:rPr>
                <w:b/>
                <w:color w:val="000000"/>
                <w:spacing w:val="-1"/>
                <w:sz w:val="24"/>
                <w:szCs w:val="24"/>
              </w:rPr>
              <w:t>УК-10</w:t>
            </w:r>
            <w:r w:rsidRPr="002D176F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0148A0" w:rsidRPr="002D176F" w:rsidRDefault="000148A0" w:rsidP="008324F0">
            <w:pPr>
              <w:shd w:val="clear" w:color="auto" w:fill="FFFFFF"/>
              <w:ind w:firstLine="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76F">
              <w:rPr>
                <w:color w:val="000000"/>
                <w:spacing w:val="-1"/>
                <w:sz w:val="24"/>
                <w:szCs w:val="24"/>
              </w:rPr>
              <w:t xml:space="preserve"> Способен </w:t>
            </w:r>
            <w:r>
              <w:rPr>
                <w:color w:val="000000"/>
                <w:spacing w:val="-1"/>
                <w:sz w:val="24"/>
                <w:szCs w:val="24"/>
              </w:rPr>
              <w:t>принимать обоснованные экономич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ские решения в различных областях жи</w:t>
            </w:r>
            <w:r>
              <w:rPr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недеятельн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сти.</w:t>
            </w:r>
          </w:p>
          <w:p w:rsidR="000148A0" w:rsidRPr="002D176F" w:rsidRDefault="000148A0" w:rsidP="008324F0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0148A0" w:rsidRPr="000C1ACA" w:rsidRDefault="000148A0" w:rsidP="008324F0">
            <w:pPr>
              <w:tabs>
                <w:tab w:val="right" w:leader="underscore" w:pos="9356"/>
              </w:tabs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5540" w:type="dxa"/>
          </w:tcPr>
          <w:p w:rsidR="000148A0" w:rsidRPr="002D176F" w:rsidRDefault="000148A0" w:rsidP="008324F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Знает:</w:t>
            </w:r>
          </w:p>
          <w:p w:rsidR="000148A0" w:rsidRPr="00DB7E28" w:rsidRDefault="000148A0" w:rsidP="008324F0">
            <w:pPr>
              <w:pStyle w:val="a3"/>
              <w:numPr>
                <w:ilvl w:val="0"/>
                <w:numId w:val="25"/>
              </w:num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B7E28">
              <w:rPr>
                <w:sz w:val="24"/>
                <w:szCs w:val="24"/>
              </w:rPr>
              <w:t xml:space="preserve">основные термины и понятия; </w:t>
            </w:r>
          </w:p>
          <w:p w:rsidR="000148A0" w:rsidRPr="00DB7E28" w:rsidRDefault="000148A0" w:rsidP="008324F0">
            <w:pPr>
              <w:pStyle w:val="a3"/>
              <w:numPr>
                <w:ilvl w:val="0"/>
                <w:numId w:val="25"/>
              </w:num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B7E28">
              <w:rPr>
                <w:sz w:val="24"/>
                <w:szCs w:val="24"/>
              </w:rPr>
              <w:t>методы исследования систем и построения моделей;</w:t>
            </w:r>
          </w:p>
          <w:p w:rsidR="000148A0" w:rsidRPr="004D3D06" w:rsidRDefault="000148A0" w:rsidP="008324F0">
            <w:pPr>
              <w:pStyle w:val="a3"/>
              <w:numPr>
                <w:ilvl w:val="0"/>
                <w:numId w:val="24"/>
              </w:num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B7E28">
              <w:rPr>
                <w:sz w:val="24"/>
                <w:szCs w:val="24"/>
              </w:rPr>
              <w:t>математические модели для неп</w:t>
            </w:r>
            <w:r>
              <w:rPr>
                <w:sz w:val="24"/>
                <w:szCs w:val="24"/>
              </w:rPr>
              <w:t>рерывных и дискретных процессов.</w:t>
            </w:r>
          </w:p>
          <w:p w:rsidR="000148A0" w:rsidRPr="002D176F" w:rsidRDefault="000148A0" w:rsidP="008324F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Умеет:</w:t>
            </w:r>
          </w:p>
          <w:p w:rsidR="000148A0" w:rsidRPr="005E21A3" w:rsidRDefault="000148A0" w:rsidP="008324F0">
            <w:pPr>
              <w:pStyle w:val="a3"/>
              <w:numPr>
                <w:ilvl w:val="0"/>
                <w:numId w:val="24"/>
              </w:num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E21A3">
              <w:rPr>
                <w:sz w:val="24"/>
                <w:szCs w:val="24"/>
              </w:rPr>
              <w:t>применять основные математические и и</w:t>
            </w:r>
            <w:r w:rsidRPr="005E21A3">
              <w:rPr>
                <w:sz w:val="24"/>
                <w:szCs w:val="24"/>
              </w:rPr>
              <w:t>н</w:t>
            </w:r>
            <w:r w:rsidRPr="005E21A3">
              <w:rPr>
                <w:sz w:val="24"/>
                <w:szCs w:val="24"/>
              </w:rPr>
              <w:t>струментальные методы для решения пр</w:t>
            </w:r>
            <w:r w:rsidRPr="005E21A3">
              <w:rPr>
                <w:sz w:val="24"/>
                <w:szCs w:val="24"/>
              </w:rPr>
              <w:t>и</w:t>
            </w:r>
            <w:r w:rsidRPr="005E21A3">
              <w:rPr>
                <w:sz w:val="24"/>
                <w:szCs w:val="24"/>
              </w:rPr>
              <w:t>кладных задач и исследования объектов;</w:t>
            </w:r>
          </w:p>
          <w:p w:rsidR="000148A0" w:rsidRPr="005E21A3" w:rsidRDefault="000148A0" w:rsidP="008324F0">
            <w:pPr>
              <w:pStyle w:val="a3"/>
              <w:numPr>
                <w:ilvl w:val="0"/>
                <w:numId w:val="24"/>
              </w:num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E21A3">
              <w:rPr>
                <w:sz w:val="24"/>
                <w:szCs w:val="24"/>
              </w:rPr>
              <w:t>строить математические модели;</w:t>
            </w:r>
          </w:p>
          <w:p w:rsidR="000148A0" w:rsidRPr="005E21A3" w:rsidRDefault="000148A0" w:rsidP="008324F0">
            <w:pPr>
              <w:pStyle w:val="a3"/>
              <w:numPr>
                <w:ilvl w:val="0"/>
                <w:numId w:val="24"/>
              </w:num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E21A3">
              <w:rPr>
                <w:sz w:val="24"/>
                <w:szCs w:val="24"/>
              </w:rPr>
              <w:t>использовать математические и инструме</w:t>
            </w:r>
            <w:r w:rsidRPr="005E21A3">
              <w:rPr>
                <w:sz w:val="24"/>
                <w:szCs w:val="24"/>
              </w:rPr>
              <w:t>н</w:t>
            </w:r>
            <w:r w:rsidRPr="005E21A3">
              <w:rPr>
                <w:sz w:val="24"/>
                <w:szCs w:val="24"/>
              </w:rPr>
              <w:t>тальные средства для обработки, анализа и систематизации информации</w:t>
            </w:r>
            <w:r>
              <w:rPr>
                <w:sz w:val="24"/>
                <w:szCs w:val="24"/>
              </w:rPr>
              <w:t>.</w:t>
            </w:r>
          </w:p>
          <w:p w:rsidR="000148A0" w:rsidRPr="002D176F" w:rsidRDefault="000148A0" w:rsidP="008324F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Имеет опыт</w:t>
            </w:r>
            <w:r w:rsidRPr="002D176F">
              <w:rPr>
                <w:b/>
                <w:sz w:val="24"/>
                <w:szCs w:val="24"/>
              </w:rPr>
              <w:t>:</w:t>
            </w:r>
          </w:p>
          <w:p w:rsidR="000148A0" w:rsidRPr="00262A54" w:rsidRDefault="000148A0" w:rsidP="008324F0">
            <w:pPr>
              <w:pStyle w:val="a3"/>
              <w:numPr>
                <w:ilvl w:val="0"/>
                <w:numId w:val="30"/>
              </w:numPr>
              <w:tabs>
                <w:tab w:val="right" w:leader="underscore" w:pos="9356"/>
              </w:tabs>
              <w:ind w:left="367"/>
              <w:rPr>
                <w:b/>
                <w:sz w:val="24"/>
                <w:szCs w:val="24"/>
              </w:rPr>
            </w:pPr>
            <w:r w:rsidRPr="00262A54">
              <w:rPr>
                <w:sz w:val="24"/>
                <w:szCs w:val="24"/>
              </w:rPr>
              <w:t>экономической постановки задач либо отдельных их этапов;</w:t>
            </w:r>
          </w:p>
          <w:p w:rsidR="000148A0" w:rsidRPr="002D176F" w:rsidRDefault="000148A0" w:rsidP="008324F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262A54">
              <w:rPr>
                <w:sz w:val="24"/>
                <w:szCs w:val="24"/>
              </w:rPr>
              <w:t>прогнозирования динамики основных социально-</w:t>
            </w:r>
            <w:r w:rsidRPr="00262A54">
              <w:rPr>
                <w:sz w:val="24"/>
                <w:szCs w:val="24"/>
              </w:rPr>
              <w:lastRenderedPageBreak/>
              <w:t>экономических показателей деятельности организ</w:t>
            </w:r>
            <w:r w:rsidRPr="00262A54">
              <w:rPr>
                <w:sz w:val="24"/>
                <w:szCs w:val="24"/>
              </w:rPr>
              <w:t>а</w:t>
            </w:r>
            <w:r w:rsidRPr="00262A54">
              <w:rPr>
                <w:sz w:val="24"/>
                <w:szCs w:val="24"/>
              </w:rPr>
              <w:t>ции, отрасли, региона и экономики в целом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0148A0" w:rsidRPr="002D176F" w:rsidTr="008324F0">
        <w:trPr>
          <w:trHeight w:val="4670"/>
        </w:trPr>
        <w:tc>
          <w:tcPr>
            <w:tcW w:w="1544" w:type="dxa"/>
            <w:vAlign w:val="center"/>
          </w:tcPr>
          <w:p w:rsidR="000148A0" w:rsidRPr="002D176F" w:rsidRDefault="000148A0" w:rsidP="008324F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D176F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  <w:p w:rsidR="000148A0" w:rsidRPr="002D176F" w:rsidRDefault="000148A0" w:rsidP="008324F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D59EA">
              <w:rPr>
                <w:sz w:val="24"/>
                <w:szCs w:val="24"/>
              </w:rPr>
              <w:t>Способен к тактическому управлению процессами организации и планирования производства, руководству выполнения типовых задач тактического планирования производства.</w:t>
            </w:r>
          </w:p>
        </w:tc>
        <w:tc>
          <w:tcPr>
            <w:tcW w:w="1988" w:type="dxa"/>
            <w:vMerge/>
          </w:tcPr>
          <w:p w:rsidR="000148A0" w:rsidRPr="000C1ACA" w:rsidRDefault="000148A0" w:rsidP="008324F0">
            <w:pPr>
              <w:tabs>
                <w:tab w:val="right" w:leader="underscore" w:pos="9356"/>
              </w:tabs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5540" w:type="dxa"/>
          </w:tcPr>
          <w:p w:rsidR="000148A0" w:rsidRPr="002D176F" w:rsidRDefault="000148A0" w:rsidP="008324F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Знает:</w:t>
            </w:r>
          </w:p>
          <w:p w:rsidR="000148A0" w:rsidRPr="00DB7E28" w:rsidRDefault="000148A0" w:rsidP="008324F0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DB7E28">
              <w:rPr>
                <w:sz w:val="24"/>
                <w:szCs w:val="24"/>
              </w:rPr>
              <w:t>современные стандарты и методики, регл</w:t>
            </w:r>
            <w:r w:rsidRPr="00DB7E28">
              <w:rPr>
                <w:sz w:val="24"/>
                <w:szCs w:val="24"/>
              </w:rPr>
              <w:t>а</w:t>
            </w:r>
            <w:r w:rsidRPr="00DB7E28">
              <w:rPr>
                <w:sz w:val="24"/>
                <w:szCs w:val="24"/>
              </w:rPr>
              <w:t>менты деятельности предприятия;</w:t>
            </w:r>
          </w:p>
          <w:p w:rsidR="000148A0" w:rsidRPr="00DB7E28" w:rsidRDefault="000148A0" w:rsidP="008324F0">
            <w:pPr>
              <w:pStyle w:val="a3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DB7E28">
              <w:rPr>
                <w:sz w:val="24"/>
                <w:szCs w:val="24"/>
              </w:rPr>
              <w:t xml:space="preserve">ключевые принципы работы с ПК; </w:t>
            </w:r>
          </w:p>
          <w:p w:rsidR="000148A0" w:rsidRPr="00DB7E28" w:rsidRDefault="000148A0" w:rsidP="008324F0">
            <w:pPr>
              <w:pStyle w:val="a3"/>
              <w:numPr>
                <w:ilvl w:val="0"/>
                <w:numId w:val="17"/>
              </w:numPr>
              <w:jc w:val="both"/>
              <w:rPr>
                <w:bCs/>
                <w:sz w:val="24"/>
                <w:szCs w:val="24"/>
              </w:rPr>
            </w:pPr>
            <w:r w:rsidRPr="00DB7E28">
              <w:rPr>
                <w:sz w:val="24"/>
                <w:szCs w:val="24"/>
              </w:rPr>
              <w:t>-методы сбора и обработки первичной и вт</w:t>
            </w:r>
            <w:r w:rsidRPr="00DB7E28">
              <w:rPr>
                <w:sz w:val="24"/>
                <w:szCs w:val="24"/>
              </w:rPr>
              <w:t>о</w:t>
            </w:r>
            <w:r w:rsidRPr="00DB7E28">
              <w:rPr>
                <w:sz w:val="24"/>
                <w:szCs w:val="24"/>
              </w:rPr>
              <w:t>ричной информации из различных источн</w:t>
            </w:r>
            <w:r w:rsidRPr="00DB7E28">
              <w:rPr>
                <w:sz w:val="24"/>
                <w:szCs w:val="24"/>
              </w:rPr>
              <w:t>и</w:t>
            </w:r>
            <w:r w:rsidRPr="00DB7E28">
              <w:rPr>
                <w:sz w:val="24"/>
                <w:szCs w:val="24"/>
              </w:rPr>
              <w:t>ков, в том числе сети Интернет</w:t>
            </w:r>
            <w:r>
              <w:rPr>
                <w:sz w:val="24"/>
                <w:szCs w:val="24"/>
              </w:rPr>
              <w:t>.</w:t>
            </w:r>
          </w:p>
          <w:p w:rsidR="000148A0" w:rsidRPr="002D176F" w:rsidRDefault="000148A0" w:rsidP="008324F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Умеет:</w:t>
            </w:r>
          </w:p>
          <w:p w:rsidR="000148A0" w:rsidRPr="00F22649" w:rsidRDefault="000148A0" w:rsidP="008324F0">
            <w:pPr>
              <w:pStyle w:val="a3"/>
              <w:numPr>
                <w:ilvl w:val="0"/>
                <w:numId w:val="31"/>
              </w:numPr>
              <w:tabs>
                <w:tab w:val="right" w:leader="underscore" w:pos="9356"/>
              </w:tabs>
              <w:ind w:left="509"/>
              <w:rPr>
                <w:sz w:val="24"/>
                <w:szCs w:val="24"/>
              </w:rPr>
            </w:pPr>
            <w:r w:rsidRPr="00F22649">
              <w:rPr>
                <w:sz w:val="24"/>
                <w:szCs w:val="24"/>
              </w:rPr>
              <w:t>разрабатывать и обосновывать социально-экономические показатели, характеризующие деятельность хозяйствующих субъектов, и м</w:t>
            </w:r>
            <w:r w:rsidRPr="00F22649">
              <w:rPr>
                <w:sz w:val="24"/>
                <w:szCs w:val="24"/>
              </w:rPr>
              <w:t>е</w:t>
            </w:r>
            <w:r w:rsidRPr="00F22649">
              <w:rPr>
                <w:sz w:val="24"/>
                <w:szCs w:val="24"/>
              </w:rPr>
              <w:t>тодики их расчета,</w:t>
            </w:r>
          </w:p>
          <w:p w:rsidR="000148A0" w:rsidRPr="00F22649" w:rsidRDefault="000148A0" w:rsidP="008324F0">
            <w:pPr>
              <w:pStyle w:val="a3"/>
              <w:numPr>
                <w:ilvl w:val="0"/>
                <w:numId w:val="31"/>
              </w:numPr>
              <w:tabs>
                <w:tab w:val="right" w:leader="underscore" w:pos="9356"/>
              </w:tabs>
              <w:ind w:left="509"/>
              <w:rPr>
                <w:sz w:val="24"/>
                <w:szCs w:val="24"/>
              </w:rPr>
            </w:pPr>
            <w:r w:rsidRPr="00F22649">
              <w:rPr>
                <w:sz w:val="24"/>
                <w:szCs w:val="24"/>
              </w:rPr>
              <w:t>определять тип разрабатываемой стратегии</w:t>
            </w:r>
            <w:r w:rsidRPr="00F22649">
              <w:t>.</w:t>
            </w:r>
          </w:p>
          <w:p w:rsidR="000148A0" w:rsidRDefault="000148A0" w:rsidP="008324F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  <w:p w:rsidR="000148A0" w:rsidRPr="002D176F" w:rsidRDefault="000148A0" w:rsidP="008324F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Имеет опыт</w:t>
            </w:r>
            <w:r w:rsidRPr="002D176F">
              <w:rPr>
                <w:b/>
                <w:sz w:val="24"/>
                <w:szCs w:val="24"/>
              </w:rPr>
              <w:t>:</w:t>
            </w:r>
          </w:p>
          <w:p w:rsidR="000148A0" w:rsidRPr="002D176F" w:rsidRDefault="000148A0" w:rsidP="008324F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22649">
              <w:rPr>
                <w:sz w:val="24"/>
                <w:szCs w:val="24"/>
              </w:rPr>
              <w:t>использования цифровых технологий в организации производства и управлении бизнесом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BB4BE4" w:rsidRPr="002D176F" w:rsidRDefault="00BB4BE4" w:rsidP="00BB4BE4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BB4BE4" w:rsidRPr="002D176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C5679" w:rsidRPr="001C5679" w:rsidRDefault="00B41CE6" w:rsidP="001B2707">
      <w:pPr>
        <w:pStyle w:val="a3"/>
        <w:numPr>
          <w:ilvl w:val="0"/>
          <w:numId w:val="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2D176F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1C5679" w:rsidRPr="002D176F" w:rsidRDefault="001C5679" w:rsidP="006E7DDE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1C5679" w:rsidRDefault="001C5679" w:rsidP="001B2707">
      <w:pPr>
        <w:pStyle w:val="a3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2D176F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1439B7" w:rsidRPr="001439B7" w:rsidRDefault="001439B7" w:rsidP="001439B7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</w:p>
    <w:p w:rsidR="00D755C7" w:rsidRPr="00FE6622" w:rsidRDefault="00D755C7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Цифровая экономика как дальнейшее ра</w:t>
      </w:r>
      <w:r>
        <w:rPr>
          <w:sz w:val="24"/>
          <w:szCs w:val="24"/>
        </w:rPr>
        <w:t>звитие информационной экономики.</w:t>
      </w:r>
    </w:p>
    <w:p w:rsidR="00FE6622" w:rsidRPr="00FE6622" w:rsidRDefault="00FE6622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Узкое и широкое понимание цифровой экономики.</w:t>
      </w:r>
    </w:p>
    <w:p w:rsidR="00FE6622" w:rsidRPr="00FE6622" w:rsidRDefault="00FE6622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Перечислите сквозные цифровые технологии и дайте краткую характеристику их влияния на мировую экономику.</w:t>
      </w:r>
    </w:p>
    <w:p w:rsidR="00FE6622" w:rsidRPr="00D755C7" w:rsidRDefault="00FE6622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Трансформация мировой экономики под </w:t>
      </w:r>
      <w:proofErr w:type="spellStart"/>
      <w:r>
        <w:rPr>
          <w:sz w:val="24"/>
          <w:szCs w:val="24"/>
        </w:rPr>
        <w:t>действикм</w:t>
      </w:r>
      <w:proofErr w:type="spellEnd"/>
      <w:r>
        <w:rPr>
          <w:sz w:val="24"/>
          <w:szCs w:val="24"/>
        </w:rPr>
        <w:t xml:space="preserve"> цифровых технологий. Примеры.</w:t>
      </w:r>
    </w:p>
    <w:p w:rsidR="00D755C7" w:rsidRPr="00D755C7" w:rsidRDefault="00D755C7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Цифровая эко</w:t>
      </w:r>
      <w:r>
        <w:rPr>
          <w:sz w:val="24"/>
          <w:szCs w:val="24"/>
        </w:rPr>
        <w:t>номика и цифровая трансформация бизнеса (ЦТБ).</w:t>
      </w:r>
    </w:p>
    <w:p w:rsidR="00D755C7" w:rsidRPr="00FE6622" w:rsidRDefault="00D755C7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 xml:space="preserve">Движущие силы и этапы </w:t>
      </w:r>
      <w:r>
        <w:rPr>
          <w:sz w:val="24"/>
          <w:szCs w:val="24"/>
        </w:rPr>
        <w:t>ЦТБ.</w:t>
      </w:r>
    </w:p>
    <w:p w:rsidR="00FE6622" w:rsidRPr="00FE6622" w:rsidRDefault="00FE6622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Влияние </w:t>
      </w:r>
      <w:proofErr w:type="spellStart"/>
      <w:r>
        <w:rPr>
          <w:sz w:val="24"/>
          <w:szCs w:val="24"/>
        </w:rPr>
        <w:t>цифровизации</w:t>
      </w:r>
      <w:proofErr w:type="spellEnd"/>
      <w:r>
        <w:rPr>
          <w:sz w:val="24"/>
          <w:szCs w:val="24"/>
        </w:rPr>
        <w:t xml:space="preserve"> экономики на занятость: структурная и технологическая формы безработицы.</w:t>
      </w:r>
    </w:p>
    <w:p w:rsidR="00FE6622" w:rsidRPr="00D755C7" w:rsidRDefault="00FE6622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Дистанционная занятость в цифровую эпоху и оффшорный аутсорсинг как ее международная разновидность.</w:t>
      </w:r>
    </w:p>
    <w:p w:rsidR="00D755C7" w:rsidRPr="00376E31" w:rsidRDefault="00D755C7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Технологические основы и ин</w:t>
      </w:r>
      <w:r>
        <w:rPr>
          <w:sz w:val="24"/>
          <w:szCs w:val="24"/>
        </w:rPr>
        <w:t>фраструктура цифровой экономики.</w:t>
      </w:r>
    </w:p>
    <w:p w:rsidR="00376E31" w:rsidRPr="00D755C7" w:rsidRDefault="00376E31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Обзор подходов к анализу современных экономических трансформаций.</w:t>
      </w:r>
    </w:p>
    <w:p w:rsidR="00D755C7" w:rsidRPr="00D755C7" w:rsidRDefault="00D755C7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 xml:space="preserve">Носимый интернет, имплантируемые технологии и </w:t>
      </w:r>
      <w:proofErr w:type="spellStart"/>
      <w:r w:rsidRPr="00D755C7">
        <w:rPr>
          <w:sz w:val="24"/>
          <w:szCs w:val="24"/>
        </w:rPr>
        <w:t>цифровидение</w:t>
      </w:r>
      <w:proofErr w:type="spellEnd"/>
      <w:r>
        <w:rPr>
          <w:sz w:val="24"/>
          <w:szCs w:val="24"/>
        </w:rPr>
        <w:t>.</w:t>
      </w:r>
    </w:p>
    <w:p w:rsidR="00D755C7" w:rsidRPr="00D755C7" w:rsidRDefault="00D755C7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Распределенные вычисления и хранилище данных (облачное хранение)</w:t>
      </w:r>
      <w:r>
        <w:rPr>
          <w:sz w:val="24"/>
          <w:szCs w:val="24"/>
        </w:rPr>
        <w:t>.</w:t>
      </w:r>
    </w:p>
    <w:p w:rsidR="00D755C7" w:rsidRPr="00D755C7" w:rsidRDefault="00D755C7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Проблема создания и размещения дата-центров</w:t>
      </w:r>
      <w:r>
        <w:rPr>
          <w:sz w:val="24"/>
          <w:szCs w:val="24"/>
        </w:rPr>
        <w:t>.</w:t>
      </w:r>
    </w:p>
    <w:p w:rsidR="00D755C7" w:rsidRPr="00D755C7" w:rsidRDefault="00D755C7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Интернет вещей, подключенный (умный) дом и умные города (автомобили без водителя)</w:t>
      </w:r>
      <w:r>
        <w:rPr>
          <w:sz w:val="24"/>
          <w:szCs w:val="24"/>
        </w:rPr>
        <w:t>.</w:t>
      </w:r>
    </w:p>
    <w:p w:rsidR="00D755C7" w:rsidRPr="00D755C7" w:rsidRDefault="00D755C7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Большие данные и принятие решений. Искусственный интеллект</w:t>
      </w:r>
      <w:r>
        <w:rPr>
          <w:sz w:val="24"/>
          <w:szCs w:val="24"/>
        </w:rPr>
        <w:t>.</w:t>
      </w:r>
    </w:p>
    <w:p w:rsidR="00D755C7" w:rsidRPr="00D755C7" w:rsidRDefault="00D755C7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Робототехника и 3-</w:t>
      </w:r>
      <w:r>
        <w:rPr>
          <w:sz w:val="24"/>
          <w:szCs w:val="24"/>
          <w:lang w:val="en-US"/>
        </w:rPr>
        <w:t>D</w:t>
      </w:r>
      <w:r w:rsidRPr="00D755C7">
        <w:rPr>
          <w:sz w:val="24"/>
          <w:szCs w:val="24"/>
        </w:rPr>
        <w:t xml:space="preserve"> печать</w:t>
      </w:r>
      <w:r>
        <w:rPr>
          <w:sz w:val="24"/>
          <w:szCs w:val="24"/>
          <w:lang w:val="en-US"/>
        </w:rPr>
        <w:t>.</w:t>
      </w:r>
    </w:p>
    <w:p w:rsidR="00D755C7" w:rsidRPr="00D755C7" w:rsidRDefault="00D755C7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Биотехнологии и решение экологических проблем в цифровой экономике</w:t>
      </w:r>
      <w:r>
        <w:rPr>
          <w:sz w:val="24"/>
          <w:szCs w:val="24"/>
        </w:rPr>
        <w:t>.</w:t>
      </w:r>
    </w:p>
    <w:p w:rsidR="00D755C7" w:rsidRPr="00D755C7" w:rsidRDefault="00D755C7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Синтез технологий и экономические возможности.</w:t>
      </w:r>
    </w:p>
    <w:p w:rsidR="00D755C7" w:rsidRPr="00D755C7" w:rsidRDefault="00D755C7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Микроэкономические изменени</w:t>
      </w:r>
      <w:r>
        <w:rPr>
          <w:sz w:val="24"/>
          <w:szCs w:val="24"/>
        </w:rPr>
        <w:t>я в ходе ЦТБ.</w:t>
      </w:r>
    </w:p>
    <w:p w:rsidR="00D755C7" w:rsidRPr="00D755C7" w:rsidRDefault="00D755C7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Макроэкономические параметры цифровой экономики</w:t>
      </w:r>
      <w:r>
        <w:rPr>
          <w:sz w:val="24"/>
          <w:szCs w:val="24"/>
        </w:rPr>
        <w:t>.</w:t>
      </w:r>
    </w:p>
    <w:p w:rsidR="00D755C7" w:rsidRPr="00D755C7" w:rsidRDefault="00D755C7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Социальные проблемы и их решение в цифровой экономике</w:t>
      </w:r>
      <w:r>
        <w:rPr>
          <w:sz w:val="24"/>
          <w:szCs w:val="24"/>
        </w:rPr>
        <w:t>.</w:t>
      </w:r>
    </w:p>
    <w:p w:rsidR="00D755C7" w:rsidRPr="00FE6622" w:rsidRDefault="00D755C7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 xml:space="preserve">Проблемы цифровой безопасности. Новые условия производства и изменение производительности </w:t>
      </w:r>
      <w:r>
        <w:rPr>
          <w:sz w:val="24"/>
          <w:szCs w:val="24"/>
        </w:rPr>
        <w:t>при</w:t>
      </w:r>
      <w:r w:rsidRPr="00D755C7">
        <w:rPr>
          <w:sz w:val="24"/>
          <w:szCs w:val="24"/>
        </w:rPr>
        <w:t xml:space="preserve"> </w:t>
      </w:r>
      <w:r>
        <w:rPr>
          <w:sz w:val="24"/>
          <w:szCs w:val="24"/>
        </w:rPr>
        <w:t>ЦТБ.</w:t>
      </w:r>
    </w:p>
    <w:p w:rsidR="00FE6622" w:rsidRPr="00D755C7" w:rsidRDefault="00FE6622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proofErr w:type="spellStart"/>
      <w:r>
        <w:rPr>
          <w:sz w:val="24"/>
          <w:szCs w:val="24"/>
        </w:rPr>
        <w:t>Криптовалюты</w:t>
      </w:r>
      <w:proofErr w:type="spellEnd"/>
      <w:r>
        <w:rPr>
          <w:sz w:val="24"/>
          <w:szCs w:val="24"/>
        </w:rPr>
        <w:t>: природа, основные понятия и значение для ЦТБ.</w:t>
      </w:r>
    </w:p>
    <w:p w:rsidR="00D755C7" w:rsidRPr="00D755C7" w:rsidRDefault="00D755C7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Характер изменений на рынке труда. Структура спроса и предложения.</w:t>
      </w:r>
    </w:p>
    <w:p w:rsidR="00D755C7" w:rsidRPr="00D755C7" w:rsidRDefault="00D755C7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 xml:space="preserve">Направления изменений на рынке капитала в условиях </w:t>
      </w:r>
      <w:r>
        <w:rPr>
          <w:sz w:val="24"/>
          <w:szCs w:val="24"/>
        </w:rPr>
        <w:t>ЦТБ</w:t>
      </w:r>
      <w:r w:rsidRPr="00D755C7">
        <w:rPr>
          <w:sz w:val="24"/>
          <w:szCs w:val="24"/>
        </w:rPr>
        <w:t xml:space="preserve">. </w:t>
      </w:r>
    </w:p>
    <w:p w:rsidR="00D755C7" w:rsidRPr="00D755C7" w:rsidRDefault="00D755C7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>И</w:t>
      </w:r>
      <w:r w:rsidRPr="00D755C7">
        <w:rPr>
          <w:sz w:val="24"/>
          <w:szCs w:val="24"/>
        </w:rPr>
        <w:t>нновационная инфраструктура. Города и регионы как центры инновационных сетей</w:t>
      </w:r>
      <w:r>
        <w:rPr>
          <w:sz w:val="24"/>
          <w:szCs w:val="24"/>
        </w:rPr>
        <w:t>.</w:t>
      </w:r>
    </w:p>
    <w:p w:rsidR="00D755C7" w:rsidRPr="00D755C7" w:rsidRDefault="00D755C7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 xml:space="preserve">Экономическая эффективность. Эффективность распределения, производства и потребления в условиях </w:t>
      </w:r>
      <w:r>
        <w:rPr>
          <w:sz w:val="24"/>
          <w:szCs w:val="24"/>
        </w:rPr>
        <w:t>ЦТБ.</w:t>
      </w:r>
    </w:p>
    <w:p w:rsidR="00D755C7" w:rsidRPr="00D755C7" w:rsidRDefault="00D755C7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Понятие b</w:t>
      </w:r>
      <w:r>
        <w:rPr>
          <w:sz w:val="24"/>
          <w:szCs w:val="24"/>
          <w:lang w:val="en-US"/>
        </w:rPr>
        <w:t>i</w:t>
      </w:r>
      <w:r w:rsidRPr="00D755C7">
        <w:rPr>
          <w:sz w:val="24"/>
          <w:szCs w:val="24"/>
        </w:rPr>
        <w:t xml:space="preserve">g </w:t>
      </w:r>
      <w:proofErr w:type="spellStart"/>
      <w:r w:rsidRPr="00D755C7">
        <w:rPr>
          <w:sz w:val="24"/>
          <w:szCs w:val="24"/>
        </w:rPr>
        <w:t>data</w:t>
      </w:r>
      <w:proofErr w:type="spellEnd"/>
      <w:r w:rsidRPr="00D755C7">
        <w:rPr>
          <w:sz w:val="24"/>
          <w:szCs w:val="24"/>
        </w:rPr>
        <w:t>. Новые подходы к накоплению и обработке данных в эконом</w:t>
      </w:r>
      <w:r w:rsidRPr="00D755C7">
        <w:rPr>
          <w:sz w:val="24"/>
          <w:szCs w:val="24"/>
        </w:rPr>
        <w:t>и</w:t>
      </w:r>
      <w:r w:rsidRPr="00D755C7">
        <w:rPr>
          <w:sz w:val="24"/>
          <w:szCs w:val="24"/>
        </w:rPr>
        <w:t>ке и финансах на микро- и макроуровнях.</w:t>
      </w:r>
    </w:p>
    <w:p w:rsidR="00D755C7" w:rsidRPr="00D755C7" w:rsidRDefault="00D755C7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 xml:space="preserve">Открытые данные компьютерных поисковых систем и социальных сетей. </w:t>
      </w:r>
      <w:proofErr w:type="spellStart"/>
      <w:r w:rsidRPr="00D755C7">
        <w:rPr>
          <w:sz w:val="24"/>
          <w:szCs w:val="24"/>
        </w:rPr>
        <w:t>Google</w:t>
      </w:r>
      <w:proofErr w:type="spellEnd"/>
      <w:r w:rsidRPr="00D755C7">
        <w:rPr>
          <w:sz w:val="24"/>
          <w:szCs w:val="24"/>
        </w:rPr>
        <w:t xml:space="preserve"> </w:t>
      </w:r>
      <w:proofErr w:type="spellStart"/>
      <w:r w:rsidRPr="00D755C7">
        <w:rPr>
          <w:sz w:val="24"/>
          <w:szCs w:val="24"/>
        </w:rPr>
        <w:t>Trends</w:t>
      </w:r>
      <w:proofErr w:type="spellEnd"/>
      <w:r w:rsidRPr="00D755C7">
        <w:rPr>
          <w:sz w:val="24"/>
          <w:szCs w:val="24"/>
        </w:rPr>
        <w:t xml:space="preserve">. </w:t>
      </w:r>
      <w:proofErr w:type="spellStart"/>
      <w:r w:rsidRPr="00D755C7">
        <w:rPr>
          <w:sz w:val="24"/>
          <w:szCs w:val="24"/>
        </w:rPr>
        <w:t>YandexWorstat</w:t>
      </w:r>
      <w:proofErr w:type="spellEnd"/>
      <w:r w:rsidRPr="00D755C7">
        <w:rPr>
          <w:sz w:val="24"/>
          <w:szCs w:val="24"/>
        </w:rPr>
        <w:t>. Прогнозирование социально-экономических процессов в режиме</w:t>
      </w:r>
      <w:r>
        <w:rPr>
          <w:sz w:val="24"/>
          <w:szCs w:val="24"/>
        </w:rPr>
        <w:t xml:space="preserve"> реального времени (</w:t>
      </w:r>
      <w:proofErr w:type="spellStart"/>
      <w:r>
        <w:rPr>
          <w:sz w:val="24"/>
          <w:szCs w:val="24"/>
        </w:rPr>
        <w:t>nowcasting</w:t>
      </w:r>
      <w:proofErr w:type="spellEnd"/>
      <w:r>
        <w:rPr>
          <w:sz w:val="24"/>
          <w:szCs w:val="24"/>
        </w:rPr>
        <w:t>).</w:t>
      </w:r>
    </w:p>
    <w:p w:rsidR="00D755C7" w:rsidRPr="00FE6622" w:rsidRDefault="00D755C7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 w:rsidRPr="00FE6622">
        <w:rPr>
          <w:sz w:val="24"/>
          <w:szCs w:val="24"/>
        </w:rPr>
        <w:lastRenderedPageBreak/>
        <w:t>Экономические основы технологии распределенных реестров хранения инфо</w:t>
      </w:r>
      <w:r w:rsidRPr="00FE6622">
        <w:rPr>
          <w:sz w:val="24"/>
          <w:szCs w:val="24"/>
        </w:rPr>
        <w:t>р</w:t>
      </w:r>
      <w:r w:rsidRPr="00FE6622">
        <w:rPr>
          <w:sz w:val="24"/>
          <w:szCs w:val="24"/>
        </w:rPr>
        <w:t>мации (</w:t>
      </w:r>
      <w:proofErr w:type="spellStart"/>
      <w:r w:rsidRPr="00FE6622">
        <w:rPr>
          <w:sz w:val="24"/>
          <w:szCs w:val="24"/>
        </w:rPr>
        <w:t>блокчейн</w:t>
      </w:r>
      <w:proofErr w:type="spellEnd"/>
      <w:r w:rsidRPr="00FE6622">
        <w:rPr>
          <w:sz w:val="24"/>
          <w:szCs w:val="24"/>
        </w:rPr>
        <w:t xml:space="preserve">) и </w:t>
      </w:r>
      <w:proofErr w:type="spellStart"/>
      <w:r w:rsidRPr="00FE6622">
        <w:rPr>
          <w:sz w:val="24"/>
          <w:szCs w:val="24"/>
        </w:rPr>
        <w:t>криптовалют</w:t>
      </w:r>
      <w:proofErr w:type="spellEnd"/>
      <w:r w:rsidRPr="00FE6622">
        <w:rPr>
          <w:sz w:val="24"/>
          <w:szCs w:val="24"/>
        </w:rPr>
        <w:t>. Базовые процедуры и техники обработки больших данных: простейшие методы машинного обучения (</w:t>
      </w:r>
      <w:proofErr w:type="spellStart"/>
      <w:r w:rsidRPr="00FE6622">
        <w:rPr>
          <w:sz w:val="24"/>
          <w:szCs w:val="24"/>
        </w:rPr>
        <w:t>machine</w:t>
      </w:r>
      <w:proofErr w:type="spellEnd"/>
      <w:r w:rsidRPr="00FE6622">
        <w:rPr>
          <w:sz w:val="24"/>
          <w:szCs w:val="24"/>
        </w:rPr>
        <w:t xml:space="preserve"> </w:t>
      </w:r>
      <w:proofErr w:type="spellStart"/>
      <w:r w:rsidRPr="00FE6622">
        <w:rPr>
          <w:sz w:val="24"/>
          <w:szCs w:val="24"/>
        </w:rPr>
        <w:t>learning</w:t>
      </w:r>
      <w:proofErr w:type="spellEnd"/>
      <w:r w:rsidRPr="00FE6622">
        <w:rPr>
          <w:sz w:val="24"/>
          <w:szCs w:val="24"/>
        </w:rPr>
        <w:t>).</w:t>
      </w:r>
    </w:p>
    <w:p w:rsidR="00D755C7" w:rsidRPr="00FE6622" w:rsidRDefault="00D755C7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Государственное регулирование цифровой экономики</w:t>
      </w:r>
      <w:r>
        <w:rPr>
          <w:sz w:val="24"/>
          <w:szCs w:val="24"/>
        </w:rPr>
        <w:t>.</w:t>
      </w:r>
    </w:p>
    <w:p w:rsidR="00FE6622" w:rsidRPr="00D755C7" w:rsidRDefault="00FE6622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proofErr w:type="spellStart"/>
      <w:r>
        <w:rPr>
          <w:sz w:val="24"/>
          <w:szCs w:val="24"/>
        </w:rPr>
        <w:t>Цифровизация</w:t>
      </w:r>
      <w:proofErr w:type="spellEnd"/>
      <w:r>
        <w:rPr>
          <w:sz w:val="24"/>
          <w:szCs w:val="24"/>
        </w:rPr>
        <w:t xml:space="preserve"> как катализатор экономики совместного потребления.</w:t>
      </w:r>
    </w:p>
    <w:p w:rsidR="00D755C7" w:rsidRPr="00D755C7" w:rsidRDefault="00D755C7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Участие государства в развитии основных направлений цифровой экономики (электронное правительство, информационная инфраструктура, научные иссл</w:t>
      </w:r>
      <w:r w:rsidRPr="00D755C7">
        <w:rPr>
          <w:sz w:val="24"/>
          <w:szCs w:val="24"/>
        </w:rPr>
        <w:t>е</w:t>
      </w:r>
      <w:r w:rsidRPr="00D755C7">
        <w:rPr>
          <w:sz w:val="24"/>
          <w:szCs w:val="24"/>
        </w:rPr>
        <w:t>дования, образование и кадры, информационная безопасность и т.д.)</w:t>
      </w:r>
      <w:r>
        <w:rPr>
          <w:sz w:val="24"/>
          <w:szCs w:val="24"/>
        </w:rPr>
        <w:t>.</w:t>
      </w:r>
    </w:p>
    <w:p w:rsidR="00D755C7" w:rsidRPr="00D755C7" w:rsidRDefault="00D755C7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Инновационная политика государства при переходе к цифровой экономике. И</w:t>
      </w:r>
      <w:r w:rsidRPr="00D755C7">
        <w:rPr>
          <w:sz w:val="24"/>
          <w:szCs w:val="24"/>
        </w:rPr>
        <w:t>н</w:t>
      </w:r>
      <w:r w:rsidRPr="00D755C7">
        <w:rPr>
          <w:sz w:val="24"/>
          <w:szCs w:val="24"/>
        </w:rPr>
        <w:t>новационное предпринимательство государства и формы сотрудничества с би</w:t>
      </w:r>
      <w:r w:rsidRPr="00D755C7">
        <w:rPr>
          <w:sz w:val="24"/>
          <w:szCs w:val="24"/>
        </w:rPr>
        <w:t>з</w:t>
      </w:r>
      <w:r w:rsidRPr="00D755C7">
        <w:rPr>
          <w:sz w:val="24"/>
          <w:szCs w:val="24"/>
        </w:rPr>
        <w:t>несом</w:t>
      </w:r>
    </w:p>
    <w:p w:rsidR="00D755C7" w:rsidRPr="00D755C7" w:rsidRDefault="00D755C7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 xml:space="preserve"> Институциональная среда для цифровой экономики. Правовое регулирование цифровой экономики</w:t>
      </w:r>
      <w:r w:rsidR="005D1BA9">
        <w:rPr>
          <w:sz w:val="24"/>
          <w:szCs w:val="24"/>
        </w:rPr>
        <w:t>.</w:t>
      </w:r>
      <w:r w:rsidRPr="00D755C7">
        <w:rPr>
          <w:sz w:val="24"/>
          <w:szCs w:val="24"/>
        </w:rPr>
        <w:t xml:space="preserve"> </w:t>
      </w:r>
    </w:p>
    <w:p w:rsidR="00D755C7" w:rsidRPr="00376E31" w:rsidRDefault="00D755C7" w:rsidP="00FE6622">
      <w:pPr>
        <w:pStyle w:val="a3"/>
        <w:numPr>
          <w:ilvl w:val="0"/>
          <w:numId w:val="33"/>
        </w:numPr>
        <w:shd w:val="clear" w:color="auto" w:fill="FFFFFF"/>
        <w:spacing w:line="276" w:lineRule="auto"/>
        <w:jc w:val="both"/>
        <w:rPr>
          <w:i/>
          <w:color w:val="000000"/>
          <w:spacing w:val="-1"/>
          <w:sz w:val="24"/>
          <w:szCs w:val="24"/>
        </w:rPr>
      </w:pPr>
      <w:r w:rsidRPr="00D755C7">
        <w:rPr>
          <w:sz w:val="24"/>
          <w:szCs w:val="24"/>
        </w:rPr>
        <w:t>Системы критериев для оценки развития цифровой экономики. Этапы формир</w:t>
      </w:r>
      <w:r w:rsidRPr="00D755C7">
        <w:rPr>
          <w:sz w:val="24"/>
          <w:szCs w:val="24"/>
        </w:rPr>
        <w:t>о</w:t>
      </w:r>
      <w:r w:rsidRPr="00D755C7">
        <w:rPr>
          <w:sz w:val="24"/>
          <w:szCs w:val="24"/>
        </w:rPr>
        <w:t>вания. Основные индексы, характеризующие развитие цифровой экономики в странах мира. Эффективность оценки</w:t>
      </w:r>
      <w:r w:rsidR="005D1BA9">
        <w:rPr>
          <w:sz w:val="24"/>
          <w:szCs w:val="24"/>
        </w:rPr>
        <w:t>.</w:t>
      </w:r>
    </w:p>
    <w:p w:rsidR="00376E31" w:rsidRDefault="00376E31" w:rsidP="00FE6622">
      <w:pPr>
        <w:shd w:val="clear" w:color="auto" w:fill="FFFFFF"/>
        <w:spacing w:line="276" w:lineRule="auto"/>
        <w:ind w:left="397"/>
        <w:jc w:val="both"/>
        <w:rPr>
          <w:i/>
          <w:color w:val="000000"/>
          <w:spacing w:val="-1"/>
          <w:sz w:val="24"/>
          <w:szCs w:val="24"/>
        </w:rPr>
      </w:pPr>
    </w:p>
    <w:p w:rsidR="00FE6622" w:rsidRPr="00FE6622" w:rsidRDefault="00FE6622" w:rsidP="00FE6622">
      <w:pPr>
        <w:shd w:val="clear" w:color="auto" w:fill="FFFFFF"/>
        <w:spacing w:line="276" w:lineRule="auto"/>
        <w:ind w:left="397"/>
        <w:jc w:val="both"/>
        <w:rPr>
          <w:i/>
          <w:color w:val="000000"/>
          <w:spacing w:val="-1"/>
          <w:sz w:val="24"/>
          <w:szCs w:val="24"/>
        </w:rPr>
      </w:pPr>
    </w:p>
    <w:p w:rsidR="00FD066D" w:rsidRPr="00FD066D" w:rsidRDefault="00FD066D" w:rsidP="00FD066D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:rsidR="00CE5AAF" w:rsidRPr="00FD066D" w:rsidRDefault="00B41CE6" w:rsidP="001B2707">
      <w:pPr>
        <w:pStyle w:val="a3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FD066D">
        <w:rPr>
          <w:b/>
          <w:i/>
          <w:color w:val="000000"/>
          <w:spacing w:val="-1"/>
          <w:sz w:val="24"/>
          <w:szCs w:val="24"/>
        </w:rPr>
        <w:t>Тестовые задания.</w:t>
      </w:r>
    </w:p>
    <w:tbl>
      <w:tblPr>
        <w:tblStyle w:val="a8"/>
        <w:tblW w:w="10034" w:type="dxa"/>
        <w:tblInd w:w="-6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0"/>
        <w:gridCol w:w="2835"/>
        <w:gridCol w:w="134"/>
        <w:gridCol w:w="5252"/>
        <w:gridCol w:w="933"/>
      </w:tblGrid>
      <w:tr w:rsidR="00CE5AAF" w:rsidRPr="002D176F" w:rsidTr="005A5E43">
        <w:trPr>
          <w:cantSplit/>
          <w:trHeight w:val="516"/>
        </w:trPr>
        <w:tc>
          <w:tcPr>
            <w:tcW w:w="100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AF" w:rsidRPr="002D176F" w:rsidRDefault="00B41CE6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Структура теста</w:t>
            </w:r>
          </w:p>
        </w:tc>
      </w:tr>
      <w:tr w:rsidR="00CE5AAF" w:rsidRPr="002D176F" w:rsidTr="006E7DDE">
        <w:trPr>
          <w:cantSplit/>
          <w:trHeight w:val="923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2D176F" w:rsidRDefault="005A5E43" w:rsidP="005A5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5AAF" w:rsidRPr="002D176F" w:rsidRDefault="006E7DDE" w:rsidP="006E7DDE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Наимен</w:t>
            </w:r>
            <w:r>
              <w:rPr>
                <w:sz w:val="24"/>
                <w:szCs w:val="24"/>
              </w:rPr>
              <w:t xml:space="preserve">ование </w:t>
            </w:r>
            <w:r w:rsidRPr="002D176F">
              <w:rPr>
                <w:sz w:val="24"/>
                <w:szCs w:val="24"/>
              </w:rPr>
              <w:t>раздела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CE5AAF" w:rsidRPr="002D176F" w:rsidRDefault="00CE5AAF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AAF" w:rsidRPr="002D176F" w:rsidRDefault="00CE5AAF">
            <w:pPr>
              <w:jc w:val="center"/>
              <w:rPr>
                <w:sz w:val="24"/>
                <w:szCs w:val="24"/>
              </w:rPr>
            </w:pPr>
          </w:p>
          <w:p w:rsidR="00CE5AAF" w:rsidRPr="002D176F" w:rsidRDefault="00B41CE6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Тема задания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AF" w:rsidRPr="002D176F" w:rsidRDefault="00B41CE6" w:rsidP="006E7DDE">
            <w:pPr>
              <w:jc w:val="center"/>
              <w:rPr>
                <w:sz w:val="24"/>
                <w:szCs w:val="24"/>
              </w:rPr>
            </w:pPr>
            <w:proofErr w:type="spellStart"/>
            <w:r w:rsidRPr="002D176F">
              <w:rPr>
                <w:sz w:val="24"/>
                <w:szCs w:val="24"/>
              </w:rPr>
              <w:t>Колич</w:t>
            </w:r>
            <w:proofErr w:type="spellEnd"/>
            <w:r w:rsidRPr="002D176F">
              <w:rPr>
                <w:sz w:val="24"/>
                <w:szCs w:val="24"/>
              </w:rPr>
              <w:t>. вариа</w:t>
            </w:r>
            <w:r w:rsidRPr="002D176F">
              <w:rPr>
                <w:sz w:val="24"/>
                <w:szCs w:val="24"/>
              </w:rPr>
              <w:t>н</w:t>
            </w:r>
            <w:r w:rsidRPr="002D176F">
              <w:rPr>
                <w:sz w:val="24"/>
                <w:szCs w:val="24"/>
              </w:rPr>
              <w:t>тов</w:t>
            </w:r>
          </w:p>
        </w:tc>
      </w:tr>
      <w:tr w:rsidR="005D1BA9" w:rsidRPr="002D176F" w:rsidTr="006D2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9"/>
        </w:trPr>
        <w:tc>
          <w:tcPr>
            <w:tcW w:w="880" w:type="dxa"/>
            <w:vAlign w:val="center"/>
          </w:tcPr>
          <w:p w:rsidR="005D1BA9" w:rsidRPr="002D176F" w:rsidRDefault="005D1BA9" w:rsidP="005D1BA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BA9" w:rsidRPr="002D176F" w:rsidRDefault="005D1BA9" w:rsidP="005D1BA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sz w:val="24"/>
                <w:szCs w:val="24"/>
              </w:rPr>
              <w:t>Цифровая трансформация бизнеса: сущность, фа</w:t>
            </w:r>
            <w:r w:rsidRPr="001127FB">
              <w:rPr>
                <w:sz w:val="24"/>
                <w:szCs w:val="24"/>
              </w:rPr>
              <w:t>к</w:t>
            </w:r>
            <w:r w:rsidRPr="001127FB">
              <w:rPr>
                <w:sz w:val="24"/>
                <w:szCs w:val="24"/>
              </w:rPr>
              <w:t>торы и значение</w:t>
            </w:r>
            <w:r>
              <w:rPr>
                <w:sz w:val="24"/>
                <w:szCs w:val="24"/>
              </w:rPr>
              <w:t xml:space="preserve">. </w:t>
            </w:r>
            <w:r w:rsidRPr="00914E04">
              <w:rPr>
                <w:sz w:val="24"/>
                <w:szCs w:val="24"/>
              </w:rPr>
              <w:t>Прим</w:t>
            </w:r>
            <w:r w:rsidRPr="00914E04">
              <w:rPr>
                <w:sz w:val="24"/>
                <w:szCs w:val="24"/>
              </w:rPr>
              <w:t>е</w:t>
            </w:r>
            <w:r w:rsidRPr="00914E04">
              <w:rPr>
                <w:sz w:val="24"/>
                <w:szCs w:val="24"/>
              </w:rPr>
              <w:t>нение цифровых технол</w:t>
            </w:r>
            <w:r w:rsidRPr="00914E04">
              <w:rPr>
                <w:sz w:val="24"/>
                <w:szCs w:val="24"/>
              </w:rPr>
              <w:t>о</w:t>
            </w:r>
            <w:r w:rsidRPr="00914E04">
              <w:rPr>
                <w:sz w:val="24"/>
                <w:szCs w:val="24"/>
              </w:rPr>
              <w:t>гий в различных секторах экономики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D1BA9" w:rsidRDefault="005D1BA9" w:rsidP="005D1BA9">
            <w:pPr>
              <w:ind w:left="672" w:hanging="6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  <w:p w:rsidR="005D1BA9" w:rsidRPr="002D176F" w:rsidRDefault="005D1BA9" w:rsidP="005D1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  <w:r w:rsidRPr="002D17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shd w:val="clear" w:color="auto" w:fill="auto"/>
          </w:tcPr>
          <w:p w:rsidR="005D1BA9" w:rsidRPr="002D176F" w:rsidRDefault="005D1BA9" w:rsidP="005D1BA9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20</w:t>
            </w:r>
          </w:p>
          <w:p w:rsidR="005D1BA9" w:rsidRPr="002D176F" w:rsidRDefault="005D1BA9" w:rsidP="005D1BA9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30</w:t>
            </w:r>
          </w:p>
        </w:tc>
      </w:tr>
      <w:tr w:rsidR="005D1BA9" w:rsidRPr="002D176F" w:rsidTr="006D2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22"/>
        </w:trPr>
        <w:tc>
          <w:tcPr>
            <w:tcW w:w="880" w:type="dxa"/>
            <w:vAlign w:val="center"/>
          </w:tcPr>
          <w:p w:rsidR="005D1BA9" w:rsidRPr="002D176F" w:rsidRDefault="005D1BA9" w:rsidP="005D1BA9">
            <w:pPr>
              <w:ind w:left="709"/>
              <w:jc w:val="center"/>
              <w:rPr>
                <w:sz w:val="24"/>
                <w:szCs w:val="24"/>
              </w:rPr>
            </w:pPr>
          </w:p>
          <w:p w:rsidR="005D1BA9" w:rsidRPr="002D176F" w:rsidRDefault="005D1BA9" w:rsidP="005D1BA9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D1BA9" w:rsidRPr="002D176F" w:rsidRDefault="005D1BA9" w:rsidP="005D1BA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sz w:val="24"/>
                <w:szCs w:val="24"/>
              </w:rPr>
              <w:t>Технологическое обесп</w:t>
            </w:r>
            <w:r w:rsidRPr="001127FB">
              <w:rPr>
                <w:sz w:val="24"/>
                <w:szCs w:val="24"/>
              </w:rPr>
              <w:t>е</w:t>
            </w:r>
            <w:r w:rsidRPr="001127FB">
              <w:rPr>
                <w:sz w:val="24"/>
                <w:szCs w:val="24"/>
              </w:rPr>
              <w:t>чение цифровой тран</w:t>
            </w:r>
            <w:r w:rsidRPr="001127FB">
              <w:rPr>
                <w:sz w:val="24"/>
                <w:szCs w:val="24"/>
              </w:rPr>
              <w:t>с</w:t>
            </w:r>
            <w:r w:rsidRPr="001127FB">
              <w:rPr>
                <w:sz w:val="24"/>
                <w:szCs w:val="24"/>
              </w:rPr>
              <w:t>формации бизнеса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</w:tcPr>
          <w:p w:rsidR="005D1BA9" w:rsidRDefault="005D1BA9" w:rsidP="005D1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  <w:p w:rsidR="005D1BA9" w:rsidRPr="002D176F" w:rsidRDefault="005D1BA9" w:rsidP="005D1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  <w:tc>
          <w:tcPr>
            <w:tcW w:w="933" w:type="dxa"/>
          </w:tcPr>
          <w:p w:rsidR="005D1BA9" w:rsidRPr="002D176F" w:rsidRDefault="005D1BA9" w:rsidP="005D1BA9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:rsidR="005D1BA9" w:rsidRPr="002D176F" w:rsidRDefault="005D1BA9" w:rsidP="005D1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D176F">
              <w:rPr>
                <w:sz w:val="24"/>
                <w:szCs w:val="24"/>
              </w:rPr>
              <w:t>0</w:t>
            </w:r>
          </w:p>
        </w:tc>
      </w:tr>
      <w:tr w:rsidR="005D1BA9" w:rsidRPr="002D176F" w:rsidTr="006D2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3"/>
        </w:trPr>
        <w:tc>
          <w:tcPr>
            <w:tcW w:w="880" w:type="dxa"/>
            <w:vAlign w:val="center"/>
          </w:tcPr>
          <w:p w:rsidR="005D1BA9" w:rsidRPr="002D176F" w:rsidRDefault="005D1BA9" w:rsidP="005D1BA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1BA9" w:rsidRPr="002D176F" w:rsidRDefault="005D1BA9" w:rsidP="005D1BA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127FB">
              <w:rPr>
                <w:sz w:val="24"/>
                <w:szCs w:val="24"/>
              </w:rPr>
              <w:t>Роль анализа больших данных в принятии эк</w:t>
            </w:r>
            <w:r w:rsidRPr="001127FB">
              <w:rPr>
                <w:sz w:val="24"/>
                <w:szCs w:val="24"/>
              </w:rPr>
              <w:t>о</w:t>
            </w:r>
            <w:r w:rsidRPr="001127FB">
              <w:rPr>
                <w:sz w:val="24"/>
                <w:szCs w:val="24"/>
              </w:rPr>
              <w:t>номических решений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D1BA9" w:rsidRDefault="005D1BA9" w:rsidP="005D1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  <w:p w:rsidR="005D1BA9" w:rsidRPr="002D176F" w:rsidRDefault="005D1BA9" w:rsidP="005D1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  <w:tc>
          <w:tcPr>
            <w:tcW w:w="933" w:type="dxa"/>
            <w:shd w:val="clear" w:color="auto" w:fill="auto"/>
          </w:tcPr>
          <w:p w:rsidR="005D1BA9" w:rsidRPr="002D176F" w:rsidRDefault="005D1BA9" w:rsidP="005D1BA9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20</w:t>
            </w:r>
          </w:p>
          <w:p w:rsidR="005D1BA9" w:rsidRPr="002D176F" w:rsidRDefault="005D1BA9" w:rsidP="005D1BA9">
            <w:pPr>
              <w:jc w:val="center"/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>30</w:t>
            </w:r>
          </w:p>
        </w:tc>
      </w:tr>
      <w:tr w:rsidR="00CE5AAF" w:rsidRPr="002D176F" w:rsidTr="005A5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10034" w:type="dxa"/>
            <w:gridSpan w:val="5"/>
          </w:tcPr>
          <w:p w:rsidR="00CE5AAF" w:rsidRPr="002D176F" w:rsidRDefault="00B41CE6" w:rsidP="00FE1F90">
            <w:pPr>
              <w:tabs>
                <w:tab w:val="left" w:pos="4809"/>
              </w:tabs>
              <w:rPr>
                <w:sz w:val="24"/>
                <w:szCs w:val="24"/>
              </w:rPr>
            </w:pPr>
            <w:r w:rsidRPr="002D176F">
              <w:rPr>
                <w:sz w:val="24"/>
                <w:szCs w:val="24"/>
              </w:rPr>
              <w:t xml:space="preserve"> Итого </w:t>
            </w:r>
            <w:r w:rsidR="005A5E43">
              <w:rPr>
                <w:sz w:val="24"/>
                <w:szCs w:val="24"/>
              </w:rPr>
              <w:t>вопросов</w:t>
            </w:r>
            <w:r w:rsidRPr="002D176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FE1F90">
              <w:rPr>
                <w:b/>
                <w:sz w:val="24"/>
                <w:szCs w:val="24"/>
              </w:rPr>
              <w:t>150</w:t>
            </w:r>
          </w:p>
        </w:tc>
      </w:tr>
    </w:tbl>
    <w:p w:rsidR="00CE5AAF" w:rsidRPr="002D176F" w:rsidRDefault="00CE5AA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CE5AAF" w:rsidRPr="002D176F" w:rsidRDefault="00212E8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CE5AAF" w:rsidRPr="002D176F">
        <w:tc>
          <w:tcPr>
            <w:tcW w:w="3935" w:type="dxa"/>
            <w:vAlign w:val="center"/>
          </w:tcPr>
          <w:p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&gt;85</w:t>
            </w:r>
          </w:p>
        </w:tc>
      </w:tr>
      <w:tr w:rsidR="00CE5AAF" w:rsidRPr="002D176F">
        <w:tc>
          <w:tcPr>
            <w:tcW w:w="3935" w:type="dxa"/>
            <w:vAlign w:val="center"/>
          </w:tcPr>
          <w:p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CE5AAF" w:rsidRPr="002D176F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</w:t>
            </w:r>
          </w:p>
        </w:tc>
      </w:tr>
    </w:tbl>
    <w:p w:rsidR="001C5679" w:rsidRDefault="001C5679" w:rsidP="001C5679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CE5AAF" w:rsidRDefault="00B41CE6" w:rsidP="001B2707">
      <w:pPr>
        <w:pStyle w:val="a3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8226C3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:rsidR="008226C3" w:rsidRPr="008226C3" w:rsidRDefault="008226C3" w:rsidP="008226C3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</w:p>
    <w:p w:rsidR="00EC092F" w:rsidRPr="00E464EB" w:rsidRDefault="00EC092F" w:rsidP="00A32C95">
      <w:pPr>
        <w:ind w:firstLine="706"/>
        <w:jc w:val="center"/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Письменное домашнее задание</w:t>
      </w:r>
      <w:r w:rsidR="00BD7F6F">
        <w:rPr>
          <w:b/>
          <w:bCs/>
          <w:i/>
          <w:sz w:val="24"/>
          <w:szCs w:val="24"/>
        </w:rPr>
        <w:t xml:space="preserve"> (ДР).</w:t>
      </w:r>
    </w:p>
    <w:p w:rsidR="00EC092F" w:rsidRDefault="00EC092F" w:rsidP="00EC092F">
      <w:pPr>
        <w:ind w:firstLine="706"/>
        <w:rPr>
          <w:sz w:val="24"/>
          <w:szCs w:val="24"/>
        </w:rPr>
      </w:pPr>
      <w:r w:rsidRPr="00A404A1">
        <w:rPr>
          <w:sz w:val="24"/>
          <w:szCs w:val="24"/>
        </w:rPr>
        <w:lastRenderedPageBreak/>
        <w:t xml:space="preserve">Каждый студент выполняет </w:t>
      </w:r>
      <w:r w:rsidR="00FE1F90">
        <w:rPr>
          <w:sz w:val="24"/>
          <w:szCs w:val="24"/>
        </w:rPr>
        <w:t>3</w:t>
      </w:r>
      <w:r w:rsidRPr="00A404A1">
        <w:rPr>
          <w:sz w:val="24"/>
          <w:szCs w:val="24"/>
        </w:rPr>
        <w:t xml:space="preserve"> индивидуальных письменных работы по соотве</w:t>
      </w:r>
      <w:r w:rsidRPr="00A404A1">
        <w:rPr>
          <w:sz w:val="24"/>
          <w:szCs w:val="24"/>
        </w:rPr>
        <w:t>т</w:t>
      </w:r>
      <w:r w:rsidRPr="00A404A1">
        <w:rPr>
          <w:sz w:val="24"/>
          <w:szCs w:val="24"/>
        </w:rPr>
        <w:t>ствующей теме</w:t>
      </w:r>
      <w:r>
        <w:rPr>
          <w:sz w:val="24"/>
          <w:szCs w:val="24"/>
        </w:rPr>
        <w:t>,</w:t>
      </w:r>
      <w:r w:rsidRPr="00A404A1">
        <w:rPr>
          <w:sz w:val="24"/>
          <w:szCs w:val="24"/>
        </w:rPr>
        <w:t xml:space="preserve"> и может получить по 5 баллов за каждую работу. </w:t>
      </w:r>
      <w:r w:rsidR="00A32C95">
        <w:rPr>
          <w:sz w:val="24"/>
          <w:szCs w:val="24"/>
        </w:rPr>
        <w:t>Работа состоит из 5 заданий различного уровня сложности.</w:t>
      </w:r>
    </w:p>
    <w:p w:rsidR="00A32C95" w:rsidRDefault="00A32C95" w:rsidP="00EC092F">
      <w:pPr>
        <w:ind w:firstLine="706"/>
        <w:rPr>
          <w:sz w:val="24"/>
          <w:szCs w:val="24"/>
        </w:rPr>
      </w:pPr>
    </w:p>
    <w:p w:rsidR="00A32C95" w:rsidRDefault="00A32C95" w:rsidP="00BD7F6F">
      <w:pPr>
        <w:spacing w:line="276" w:lineRule="auto"/>
        <w:ind w:left="360"/>
        <w:rPr>
          <w:b/>
          <w:sz w:val="24"/>
          <w:szCs w:val="24"/>
        </w:rPr>
      </w:pPr>
    </w:p>
    <w:p w:rsidR="00A32C95" w:rsidRPr="002D176F" w:rsidRDefault="00A32C95" w:rsidP="00A32C9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ОЦЕНКИ:</w:t>
      </w:r>
    </w:p>
    <w:p w:rsidR="00A32C95" w:rsidRPr="008226C3" w:rsidRDefault="00A32C95" w:rsidP="008226C3">
      <w:pPr>
        <w:spacing w:line="276" w:lineRule="auto"/>
        <w:ind w:left="360"/>
        <w:rPr>
          <w:b/>
          <w:sz w:val="24"/>
          <w:szCs w:val="24"/>
        </w:rPr>
      </w:pPr>
    </w:p>
    <w:p w:rsidR="00A32C95" w:rsidRPr="00E464EB" w:rsidRDefault="00A32C95" w:rsidP="00A32C95">
      <w:pPr>
        <w:ind w:firstLine="706"/>
        <w:jc w:val="both"/>
        <w:rPr>
          <w:sz w:val="24"/>
          <w:szCs w:val="24"/>
        </w:rPr>
      </w:pPr>
      <w:r w:rsidRPr="003B354F">
        <w:rPr>
          <w:b/>
          <w:sz w:val="24"/>
          <w:szCs w:val="24"/>
        </w:rPr>
        <w:t>0-2 балла</w:t>
      </w:r>
      <w:r w:rsidRPr="00E464EB">
        <w:rPr>
          <w:sz w:val="24"/>
          <w:szCs w:val="24"/>
        </w:rPr>
        <w:t xml:space="preserve">: </w:t>
      </w:r>
      <w:r w:rsidRPr="00B77335">
        <w:rPr>
          <w:sz w:val="24"/>
          <w:szCs w:val="24"/>
        </w:rPr>
        <w:t>Задания выполнены</w:t>
      </w:r>
      <w:r>
        <w:rPr>
          <w:sz w:val="24"/>
          <w:szCs w:val="24"/>
        </w:rPr>
        <w:t xml:space="preserve"> </w:t>
      </w:r>
      <w:r w:rsidRPr="00B77335">
        <w:rPr>
          <w:sz w:val="24"/>
          <w:szCs w:val="24"/>
        </w:rPr>
        <w:t>менее чем наполовину.</w:t>
      </w:r>
      <w:r>
        <w:rPr>
          <w:sz w:val="24"/>
          <w:szCs w:val="24"/>
        </w:rPr>
        <w:t xml:space="preserve"> </w:t>
      </w:r>
      <w:r w:rsidRPr="00B77335">
        <w:rPr>
          <w:sz w:val="24"/>
          <w:szCs w:val="24"/>
        </w:rPr>
        <w:t>Продемонстрирован</w:t>
      </w:r>
      <w:r>
        <w:rPr>
          <w:sz w:val="24"/>
          <w:szCs w:val="24"/>
        </w:rPr>
        <w:t xml:space="preserve"> </w:t>
      </w:r>
      <w:r w:rsidRPr="00B77335">
        <w:rPr>
          <w:sz w:val="24"/>
          <w:szCs w:val="24"/>
        </w:rPr>
        <w:t>н</w:t>
      </w:r>
      <w:r w:rsidRPr="00B77335">
        <w:rPr>
          <w:sz w:val="24"/>
          <w:szCs w:val="24"/>
        </w:rPr>
        <w:t>е</w:t>
      </w:r>
      <w:r w:rsidRPr="00B77335">
        <w:rPr>
          <w:sz w:val="24"/>
          <w:szCs w:val="24"/>
        </w:rPr>
        <w:t>удовлетворительный</w:t>
      </w:r>
      <w:r>
        <w:rPr>
          <w:sz w:val="24"/>
          <w:szCs w:val="24"/>
        </w:rPr>
        <w:t xml:space="preserve"> </w:t>
      </w:r>
      <w:r w:rsidRPr="00B77335">
        <w:rPr>
          <w:sz w:val="24"/>
          <w:szCs w:val="24"/>
        </w:rPr>
        <w:t>уровень владения</w:t>
      </w:r>
      <w:r>
        <w:rPr>
          <w:sz w:val="24"/>
          <w:szCs w:val="24"/>
        </w:rPr>
        <w:t xml:space="preserve"> </w:t>
      </w:r>
      <w:r w:rsidRPr="00B77335">
        <w:rPr>
          <w:sz w:val="24"/>
          <w:szCs w:val="24"/>
        </w:rPr>
        <w:t>материалом.</w:t>
      </w:r>
      <w:r>
        <w:rPr>
          <w:sz w:val="24"/>
          <w:szCs w:val="24"/>
        </w:rPr>
        <w:t xml:space="preserve"> </w:t>
      </w:r>
      <w:r w:rsidRPr="00B77335">
        <w:rPr>
          <w:sz w:val="24"/>
          <w:szCs w:val="24"/>
        </w:rPr>
        <w:t>Проявлены</w:t>
      </w:r>
      <w:r>
        <w:rPr>
          <w:sz w:val="24"/>
          <w:szCs w:val="24"/>
        </w:rPr>
        <w:t xml:space="preserve"> </w:t>
      </w:r>
      <w:r w:rsidRPr="00B77335">
        <w:rPr>
          <w:sz w:val="24"/>
          <w:szCs w:val="24"/>
        </w:rPr>
        <w:t>недостаточные</w:t>
      </w:r>
      <w:r>
        <w:rPr>
          <w:sz w:val="24"/>
          <w:szCs w:val="24"/>
        </w:rPr>
        <w:t xml:space="preserve"> </w:t>
      </w:r>
      <w:r w:rsidRPr="00B77335">
        <w:rPr>
          <w:sz w:val="24"/>
          <w:szCs w:val="24"/>
        </w:rPr>
        <w:t>спосо</w:t>
      </w:r>
      <w:r w:rsidRPr="00B77335">
        <w:rPr>
          <w:sz w:val="24"/>
          <w:szCs w:val="24"/>
        </w:rPr>
        <w:t>б</w:t>
      </w:r>
      <w:r w:rsidRPr="00B77335">
        <w:rPr>
          <w:sz w:val="24"/>
          <w:szCs w:val="24"/>
        </w:rPr>
        <w:t>ности</w:t>
      </w:r>
      <w:r>
        <w:rPr>
          <w:sz w:val="24"/>
          <w:szCs w:val="24"/>
        </w:rPr>
        <w:t xml:space="preserve"> </w:t>
      </w:r>
      <w:r w:rsidRPr="00B77335">
        <w:rPr>
          <w:sz w:val="24"/>
          <w:szCs w:val="24"/>
        </w:rPr>
        <w:t>применять знания и</w:t>
      </w:r>
      <w:r>
        <w:rPr>
          <w:sz w:val="24"/>
          <w:szCs w:val="24"/>
        </w:rPr>
        <w:t xml:space="preserve"> </w:t>
      </w:r>
      <w:r w:rsidRPr="00B77335">
        <w:rPr>
          <w:sz w:val="24"/>
          <w:szCs w:val="24"/>
        </w:rPr>
        <w:t>умения к выполнению</w:t>
      </w:r>
      <w:r>
        <w:rPr>
          <w:sz w:val="24"/>
          <w:szCs w:val="24"/>
        </w:rPr>
        <w:t xml:space="preserve"> </w:t>
      </w:r>
      <w:r w:rsidRPr="00B77335">
        <w:rPr>
          <w:sz w:val="24"/>
          <w:szCs w:val="24"/>
        </w:rPr>
        <w:t>конкретных заданий.</w:t>
      </w:r>
    </w:p>
    <w:p w:rsidR="00A32C95" w:rsidRPr="00E464EB" w:rsidRDefault="00A32C95" w:rsidP="00A32C95">
      <w:pPr>
        <w:ind w:firstLine="706"/>
        <w:jc w:val="both"/>
        <w:rPr>
          <w:sz w:val="24"/>
          <w:szCs w:val="24"/>
        </w:rPr>
      </w:pPr>
      <w:r w:rsidRPr="003B354F">
        <w:rPr>
          <w:b/>
          <w:sz w:val="24"/>
          <w:szCs w:val="24"/>
        </w:rPr>
        <w:t>3 балла:</w:t>
      </w:r>
      <w:r w:rsidRPr="00E464EB"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Задания выполнены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более чем наполовину.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Присутствуют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серьёзные ошибки.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Продемонстрирован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удовлетворительный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уровень владения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материалом.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Пр</w:t>
      </w:r>
      <w:r w:rsidRPr="00DB4C2B">
        <w:rPr>
          <w:sz w:val="24"/>
          <w:szCs w:val="24"/>
        </w:rPr>
        <w:t>о</w:t>
      </w:r>
      <w:r w:rsidRPr="00DB4C2B">
        <w:rPr>
          <w:sz w:val="24"/>
          <w:szCs w:val="24"/>
        </w:rPr>
        <w:t>явлены низкие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способности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применять знания и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умения к выполнению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конкретных з</w:t>
      </w:r>
      <w:r w:rsidRPr="00DB4C2B">
        <w:rPr>
          <w:sz w:val="24"/>
          <w:szCs w:val="24"/>
        </w:rPr>
        <w:t>а</w:t>
      </w:r>
      <w:r w:rsidRPr="00DB4C2B">
        <w:rPr>
          <w:sz w:val="24"/>
          <w:szCs w:val="24"/>
        </w:rPr>
        <w:t>даний.</w:t>
      </w:r>
    </w:p>
    <w:p w:rsidR="00A32C95" w:rsidRPr="00E464EB" w:rsidRDefault="00A32C95" w:rsidP="00A32C95">
      <w:pPr>
        <w:ind w:firstLine="706"/>
        <w:jc w:val="both"/>
        <w:rPr>
          <w:sz w:val="24"/>
          <w:szCs w:val="24"/>
        </w:rPr>
      </w:pPr>
      <w:r w:rsidRPr="003B354F">
        <w:rPr>
          <w:b/>
          <w:sz w:val="24"/>
          <w:szCs w:val="24"/>
        </w:rPr>
        <w:t>4 балла:</w:t>
      </w:r>
      <w:r w:rsidRPr="00E464EB"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Правильно выполнена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большая часть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заданий.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Присутствуют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незнач</w:t>
      </w:r>
      <w:r w:rsidRPr="00DB4C2B">
        <w:rPr>
          <w:sz w:val="24"/>
          <w:szCs w:val="24"/>
        </w:rPr>
        <w:t>и</w:t>
      </w:r>
      <w:r w:rsidRPr="00DB4C2B">
        <w:rPr>
          <w:sz w:val="24"/>
          <w:szCs w:val="24"/>
        </w:rPr>
        <w:t>тельные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ошибки.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Продемонстрирован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хороший уровень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владения материалом.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Проя</w:t>
      </w:r>
      <w:r w:rsidRPr="00DB4C2B">
        <w:rPr>
          <w:sz w:val="24"/>
          <w:szCs w:val="24"/>
        </w:rPr>
        <w:t>в</w:t>
      </w:r>
      <w:r w:rsidRPr="00DB4C2B">
        <w:rPr>
          <w:sz w:val="24"/>
          <w:szCs w:val="24"/>
        </w:rPr>
        <w:t>лены средние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способности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применять знания и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умения к выполнению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конкретных з</w:t>
      </w:r>
      <w:r w:rsidRPr="00DB4C2B">
        <w:rPr>
          <w:sz w:val="24"/>
          <w:szCs w:val="24"/>
        </w:rPr>
        <w:t>а</w:t>
      </w:r>
      <w:r w:rsidRPr="00DB4C2B">
        <w:rPr>
          <w:sz w:val="24"/>
          <w:szCs w:val="24"/>
        </w:rPr>
        <w:t>даний.</w:t>
      </w:r>
    </w:p>
    <w:p w:rsidR="00A32C95" w:rsidRPr="00E464EB" w:rsidRDefault="00A32C95" w:rsidP="00A32C95">
      <w:pPr>
        <w:ind w:firstLine="706"/>
        <w:jc w:val="both"/>
        <w:rPr>
          <w:sz w:val="24"/>
          <w:szCs w:val="24"/>
        </w:rPr>
      </w:pPr>
      <w:r w:rsidRPr="003B354F">
        <w:rPr>
          <w:b/>
          <w:sz w:val="24"/>
          <w:szCs w:val="24"/>
        </w:rPr>
        <w:t>5 баллов:</w:t>
      </w:r>
      <w:r w:rsidRPr="00E464EB"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Правильно выполнены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все задания.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Продемонстрирован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высокий ур</w:t>
      </w:r>
      <w:r w:rsidRPr="00DB4C2B">
        <w:rPr>
          <w:sz w:val="24"/>
          <w:szCs w:val="24"/>
        </w:rPr>
        <w:t>о</w:t>
      </w:r>
      <w:r w:rsidRPr="00DB4C2B">
        <w:rPr>
          <w:sz w:val="24"/>
          <w:szCs w:val="24"/>
        </w:rPr>
        <w:t>вень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владения материалом.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Проявлены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превосходные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способности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применять знания и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умения к выполнению</w:t>
      </w:r>
      <w:r>
        <w:rPr>
          <w:sz w:val="24"/>
          <w:szCs w:val="24"/>
        </w:rPr>
        <w:t xml:space="preserve"> </w:t>
      </w:r>
      <w:r w:rsidRPr="00DB4C2B">
        <w:rPr>
          <w:sz w:val="24"/>
          <w:szCs w:val="24"/>
        </w:rPr>
        <w:t>конкретных заданий.</w:t>
      </w:r>
    </w:p>
    <w:p w:rsidR="00A32C95" w:rsidRDefault="00A32C95" w:rsidP="00A32C95">
      <w:pPr>
        <w:ind w:firstLine="706"/>
        <w:jc w:val="both"/>
        <w:rPr>
          <w:sz w:val="24"/>
          <w:szCs w:val="24"/>
        </w:rPr>
      </w:pPr>
    </w:p>
    <w:p w:rsidR="008226C3" w:rsidRDefault="008226C3" w:rsidP="008226C3">
      <w:pPr>
        <w:rPr>
          <w:sz w:val="24"/>
          <w:szCs w:val="24"/>
        </w:rPr>
      </w:pPr>
    </w:p>
    <w:p w:rsidR="00AB34C9" w:rsidRDefault="00AB34C9">
      <w:pPr>
        <w:jc w:val="center"/>
        <w:rPr>
          <w:b/>
          <w:sz w:val="24"/>
          <w:szCs w:val="24"/>
        </w:rPr>
      </w:pPr>
    </w:p>
    <w:p w:rsidR="00212E8C" w:rsidRPr="00212E8C" w:rsidRDefault="00212E8C" w:rsidP="00212E8C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212E8C" w:rsidRPr="00212E8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E5AAF" w:rsidRPr="002D176F" w:rsidRDefault="00B41CE6" w:rsidP="001B2707">
      <w:pPr>
        <w:pStyle w:val="a3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2D176F">
        <w:rPr>
          <w:b/>
          <w:i/>
          <w:color w:val="000000"/>
          <w:spacing w:val="-1"/>
          <w:sz w:val="24"/>
          <w:szCs w:val="24"/>
        </w:rPr>
        <w:lastRenderedPageBreak/>
        <w:t>Контрольные работы</w:t>
      </w:r>
    </w:p>
    <w:p w:rsidR="00CE5AAF" w:rsidRPr="002D176F" w:rsidRDefault="00CE5AAF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3B354F" w:rsidRDefault="00B41CE6" w:rsidP="000E7CFB">
      <w:pPr>
        <w:ind w:right="19"/>
        <w:jc w:val="center"/>
        <w:rPr>
          <w:b/>
          <w:bCs/>
          <w:sz w:val="24"/>
          <w:szCs w:val="24"/>
        </w:rPr>
      </w:pPr>
      <w:r w:rsidRPr="002D176F">
        <w:rPr>
          <w:b/>
          <w:bCs/>
          <w:sz w:val="24"/>
          <w:szCs w:val="24"/>
        </w:rPr>
        <w:t xml:space="preserve">Раздел 1. </w:t>
      </w:r>
      <w:r w:rsidR="000E7CFB" w:rsidRPr="000E7CFB">
        <w:rPr>
          <w:b/>
          <w:sz w:val="24"/>
          <w:szCs w:val="24"/>
        </w:rPr>
        <w:t>Цифровая трансформация бизнеса: сущность, факторы и значение. Применение цифровых технологий в различных секторах экономики</w:t>
      </w:r>
      <w:r w:rsidR="000E7CFB" w:rsidRPr="000E7CFB">
        <w:rPr>
          <w:b/>
          <w:bCs/>
          <w:sz w:val="24"/>
          <w:szCs w:val="24"/>
        </w:rPr>
        <w:t>.</w:t>
      </w:r>
    </w:p>
    <w:p w:rsidR="000E7CFB" w:rsidRPr="000E7CFB" w:rsidRDefault="000E7CFB" w:rsidP="000E7CFB">
      <w:pPr>
        <w:ind w:right="19"/>
        <w:jc w:val="center"/>
        <w:rPr>
          <w:b/>
          <w:color w:val="000000"/>
          <w:spacing w:val="-1"/>
          <w:sz w:val="24"/>
          <w:szCs w:val="24"/>
        </w:rPr>
      </w:pPr>
    </w:p>
    <w:p w:rsidR="00CE5AAF" w:rsidRDefault="00B41CE6" w:rsidP="003B354F">
      <w:pPr>
        <w:tabs>
          <w:tab w:val="left" w:pos="3060"/>
        </w:tabs>
        <w:ind w:left="709"/>
        <w:rPr>
          <w:bCs/>
          <w:sz w:val="24"/>
          <w:szCs w:val="24"/>
        </w:rPr>
      </w:pPr>
      <w:r w:rsidRPr="002D176F">
        <w:rPr>
          <w:bCs/>
          <w:sz w:val="24"/>
          <w:szCs w:val="24"/>
        </w:rPr>
        <w:t xml:space="preserve">КР № 1 </w:t>
      </w:r>
      <w:r w:rsidR="003B354F">
        <w:rPr>
          <w:bCs/>
          <w:sz w:val="24"/>
          <w:szCs w:val="24"/>
        </w:rPr>
        <w:t>25 вариантов по 5</w:t>
      </w:r>
      <w:r w:rsidRPr="002D176F">
        <w:rPr>
          <w:bCs/>
          <w:sz w:val="24"/>
          <w:szCs w:val="24"/>
        </w:rPr>
        <w:t xml:space="preserve"> задач</w:t>
      </w:r>
    </w:p>
    <w:p w:rsidR="003B354F" w:rsidRPr="002D176F" w:rsidRDefault="003B354F" w:rsidP="003B354F">
      <w:pPr>
        <w:tabs>
          <w:tab w:val="left" w:pos="3060"/>
        </w:tabs>
        <w:ind w:left="709"/>
        <w:rPr>
          <w:b/>
          <w:bCs/>
          <w:sz w:val="24"/>
          <w:szCs w:val="24"/>
        </w:rPr>
      </w:pPr>
    </w:p>
    <w:p w:rsidR="00192EF0" w:rsidRDefault="00192EF0" w:rsidP="00192EF0">
      <w:pPr>
        <w:tabs>
          <w:tab w:val="left" w:pos="3060"/>
        </w:tabs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41CE6" w:rsidRPr="002D176F">
        <w:rPr>
          <w:b/>
          <w:bCs/>
          <w:sz w:val="24"/>
          <w:szCs w:val="24"/>
        </w:rPr>
        <w:t xml:space="preserve">Раздел 2. </w:t>
      </w:r>
      <w:r w:rsidRPr="00192EF0">
        <w:rPr>
          <w:b/>
          <w:sz w:val="24"/>
          <w:szCs w:val="24"/>
        </w:rPr>
        <w:t>Технологическое обеспечение цифровой трансформации бизнеса.</w:t>
      </w:r>
    </w:p>
    <w:p w:rsidR="00192EF0" w:rsidRDefault="00192EF0" w:rsidP="00192EF0">
      <w:pPr>
        <w:tabs>
          <w:tab w:val="left" w:pos="3060"/>
        </w:tabs>
        <w:ind w:left="709"/>
        <w:jc w:val="center"/>
        <w:rPr>
          <w:sz w:val="24"/>
          <w:szCs w:val="24"/>
        </w:rPr>
      </w:pPr>
    </w:p>
    <w:p w:rsidR="003B354F" w:rsidRPr="002D176F" w:rsidRDefault="003B354F" w:rsidP="00192EF0">
      <w:pPr>
        <w:tabs>
          <w:tab w:val="left" w:pos="3060"/>
        </w:tabs>
        <w:ind w:left="709"/>
        <w:rPr>
          <w:b/>
          <w:bCs/>
          <w:sz w:val="24"/>
          <w:szCs w:val="24"/>
        </w:rPr>
      </w:pPr>
      <w:r w:rsidRPr="002D176F">
        <w:rPr>
          <w:bCs/>
          <w:sz w:val="24"/>
          <w:szCs w:val="24"/>
        </w:rPr>
        <w:t xml:space="preserve">КР № </w:t>
      </w:r>
      <w:r>
        <w:rPr>
          <w:bCs/>
          <w:sz w:val="24"/>
          <w:szCs w:val="24"/>
        </w:rPr>
        <w:t>2</w:t>
      </w:r>
      <w:r w:rsidRPr="002D176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25 вариантов по 5</w:t>
      </w:r>
      <w:r w:rsidRPr="002D176F">
        <w:rPr>
          <w:bCs/>
          <w:sz w:val="24"/>
          <w:szCs w:val="24"/>
        </w:rPr>
        <w:t xml:space="preserve"> задач</w:t>
      </w:r>
    </w:p>
    <w:p w:rsidR="00CE5AAF" w:rsidRPr="002D176F" w:rsidRDefault="00CE5AAF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:rsidR="003B354F" w:rsidRPr="002D176F" w:rsidRDefault="00B41CE6" w:rsidP="003B354F">
      <w:pPr>
        <w:jc w:val="center"/>
        <w:rPr>
          <w:sz w:val="24"/>
          <w:szCs w:val="24"/>
        </w:rPr>
      </w:pPr>
      <w:r w:rsidRPr="002D176F">
        <w:rPr>
          <w:b/>
          <w:bCs/>
          <w:sz w:val="24"/>
          <w:szCs w:val="24"/>
        </w:rPr>
        <w:t xml:space="preserve">Раздел № 3. </w:t>
      </w:r>
      <w:r w:rsidR="00192EF0" w:rsidRPr="00192EF0">
        <w:rPr>
          <w:b/>
          <w:sz w:val="24"/>
          <w:szCs w:val="24"/>
        </w:rPr>
        <w:t>Роль анализа больших данных в принятии экономических решений</w:t>
      </w:r>
      <w:r w:rsidR="00192EF0">
        <w:rPr>
          <w:sz w:val="24"/>
          <w:szCs w:val="24"/>
        </w:rPr>
        <w:t>.</w:t>
      </w:r>
    </w:p>
    <w:p w:rsidR="00CE5AAF" w:rsidRPr="002D176F" w:rsidRDefault="00B41CE6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2D176F">
        <w:rPr>
          <w:b/>
          <w:bCs/>
          <w:sz w:val="24"/>
          <w:szCs w:val="24"/>
        </w:rPr>
        <w:t>.</w:t>
      </w:r>
    </w:p>
    <w:p w:rsidR="003B354F" w:rsidRPr="002D176F" w:rsidRDefault="003B354F" w:rsidP="003B354F">
      <w:pPr>
        <w:tabs>
          <w:tab w:val="left" w:pos="3060"/>
        </w:tabs>
        <w:ind w:left="709"/>
        <w:rPr>
          <w:b/>
          <w:bCs/>
          <w:sz w:val="24"/>
          <w:szCs w:val="24"/>
        </w:rPr>
      </w:pPr>
      <w:r w:rsidRPr="002D176F">
        <w:rPr>
          <w:bCs/>
          <w:sz w:val="24"/>
          <w:szCs w:val="24"/>
        </w:rPr>
        <w:t xml:space="preserve">КР № </w:t>
      </w:r>
      <w:r>
        <w:rPr>
          <w:bCs/>
          <w:sz w:val="24"/>
          <w:szCs w:val="24"/>
        </w:rPr>
        <w:t>3</w:t>
      </w:r>
      <w:r w:rsidRPr="002D176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25 вариантов по 5</w:t>
      </w:r>
      <w:r w:rsidRPr="002D176F">
        <w:rPr>
          <w:bCs/>
          <w:sz w:val="24"/>
          <w:szCs w:val="24"/>
        </w:rPr>
        <w:t xml:space="preserve"> задач</w:t>
      </w:r>
    </w:p>
    <w:p w:rsidR="00CE5AAF" w:rsidRPr="002D176F" w:rsidRDefault="00CE5AAF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</w:p>
    <w:p w:rsidR="00CE5AAF" w:rsidRPr="002D176F" w:rsidRDefault="00CE5AAF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E5AAF" w:rsidRPr="002D176F" w:rsidRDefault="00CE5AAF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E5AAF" w:rsidRPr="002D176F" w:rsidRDefault="00B41CE6">
      <w:pPr>
        <w:autoSpaceDE w:val="0"/>
        <w:autoSpaceDN w:val="0"/>
        <w:adjustRightInd w:val="0"/>
        <w:rPr>
          <w:b/>
          <w:sz w:val="24"/>
          <w:szCs w:val="24"/>
        </w:rPr>
      </w:pPr>
      <w:r w:rsidRPr="002D176F">
        <w:rPr>
          <w:b/>
          <w:sz w:val="24"/>
          <w:szCs w:val="24"/>
        </w:rPr>
        <w:t>КРИТЕРИИ ОЦЕНКИ:</w:t>
      </w:r>
    </w:p>
    <w:p w:rsidR="00CE5AAF" w:rsidRPr="002D176F" w:rsidRDefault="00B41CE6">
      <w:pPr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- оценка </w:t>
      </w:r>
      <w:r w:rsidRPr="00AB34C9">
        <w:rPr>
          <w:b/>
          <w:sz w:val="24"/>
          <w:szCs w:val="24"/>
        </w:rPr>
        <w:t>«отлично»</w:t>
      </w:r>
      <w:r w:rsidRPr="002D176F">
        <w:rPr>
          <w:sz w:val="24"/>
          <w:szCs w:val="24"/>
        </w:rPr>
        <w:t xml:space="preserve"> выставляется студенту, если:</w:t>
      </w:r>
    </w:p>
    <w:p w:rsidR="00CE5AAF" w:rsidRPr="002D176F" w:rsidRDefault="00B41CE6" w:rsidP="001B2707">
      <w:pPr>
        <w:pStyle w:val="a3"/>
        <w:numPr>
          <w:ilvl w:val="0"/>
          <w:numId w:val="4"/>
        </w:numPr>
        <w:tabs>
          <w:tab w:val="left" w:pos="142"/>
        </w:tabs>
        <w:ind w:left="0" w:firstLine="0"/>
        <w:contextualSpacing w:val="0"/>
        <w:jc w:val="both"/>
        <w:rPr>
          <w:bCs/>
          <w:sz w:val="24"/>
          <w:szCs w:val="24"/>
        </w:rPr>
      </w:pPr>
      <w:r w:rsidRPr="002D176F">
        <w:rPr>
          <w:sz w:val="24"/>
          <w:szCs w:val="24"/>
        </w:rPr>
        <w:t xml:space="preserve">  В</w:t>
      </w:r>
      <w:r w:rsidRPr="002D176F">
        <w:rPr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:rsidR="00CE5AAF" w:rsidRPr="002D176F" w:rsidRDefault="00B41CE6">
      <w:pPr>
        <w:jc w:val="both"/>
        <w:rPr>
          <w:bCs/>
          <w:sz w:val="24"/>
          <w:szCs w:val="24"/>
        </w:rPr>
      </w:pPr>
      <w:r w:rsidRPr="002D176F">
        <w:rPr>
          <w:bCs/>
          <w:sz w:val="24"/>
          <w:szCs w:val="24"/>
        </w:rPr>
        <w:t xml:space="preserve">- оценка </w:t>
      </w:r>
      <w:r w:rsidRPr="00AB34C9">
        <w:rPr>
          <w:b/>
          <w:bCs/>
          <w:sz w:val="24"/>
          <w:szCs w:val="24"/>
        </w:rPr>
        <w:t>«хорошо»:</w:t>
      </w:r>
    </w:p>
    <w:p w:rsidR="00CE5AAF" w:rsidRPr="002D176F" w:rsidRDefault="00B41CE6" w:rsidP="001B2707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contextualSpacing w:val="0"/>
        <w:jc w:val="both"/>
        <w:rPr>
          <w:sz w:val="24"/>
          <w:szCs w:val="24"/>
        </w:rPr>
      </w:pPr>
      <w:r w:rsidRPr="002D176F">
        <w:rPr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ответу;</w:t>
      </w:r>
    </w:p>
    <w:p w:rsidR="00CE5AAF" w:rsidRPr="002D176F" w:rsidRDefault="00B41CE6">
      <w:pPr>
        <w:jc w:val="both"/>
        <w:rPr>
          <w:sz w:val="24"/>
          <w:szCs w:val="24"/>
        </w:rPr>
      </w:pPr>
      <w:r w:rsidRPr="002D176F">
        <w:rPr>
          <w:bCs/>
          <w:sz w:val="24"/>
          <w:szCs w:val="24"/>
        </w:rPr>
        <w:t xml:space="preserve"> - оценка </w:t>
      </w:r>
      <w:r w:rsidRPr="00AB34C9">
        <w:rPr>
          <w:b/>
          <w:bCs/>
          <w:sz w:val="24"/>
          <w:szCs w:val="24"/>
        </w:rPr>
        <w:t>«удовлетворительно»:</w:t>
      </w:r>
    </w:p>
    <w:p w:rsidR="00CE5AAF" w:rsidRPr="002D176F" w:rsidRDefault="00B41CE6" w:rsidP="001B2707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contextualSpacing w:val="0"/>
        <w:jc w:val="both"/>
        <w:rPr>
          <w:sz w:val="24"/>
          <w:szCs w:val="24"/>
        </w:rPr>
      </w:pPr>
      <w:r w:rsidRPr="002D176F">
        <w:rPr>
          <w:bCs/>
          <w:sz w:val="24"/>
          <w:szCs w:val="24"/>
        </w:rPr>
        <w:t>Приведены верные законы, расчетные формулы по теме задания, но обнаружено о</w:t>
      </w:r>
      <w:r w:rsidRPr="002D176F">
        <w:rPr>
          <w:bCs/>
          <w:sz w:val="24"/>
          <w:szCs w:val="24"/>
        </w:rPr>
        <w:t>т</w:t>
      </w:r>
      <w:r w:rsidRPr="002D176F">
        <w:rPr>
          <w:bCs/>
          <w:sz w:val="24"/>
          <w:szCs w:val="24"/>
        </w:rPr>
        <w:t>сутствие знаний предыдущих разделов, получено окончательное решение, но небре</w:t>
      </w:r>
      <w:r w:rsidRPr="002D176F">
        <w:rPr>
          <w:bCs/>
          <w:sz w:val="24"/>
          <w:szCs w:val="24"/>
        </w:rPr>
        <w:t>ж</w:t>
      </w:r>
      <w:r w:rsidRPr="002D176F">
        <w:rPr>
          <w:bCs/>
          <w:sz w:val="24"/>
          <w:szCs w:val="24"/>
        </w:rPr>
        <w:t>ная запись решения.</w:t>
      </w:r>
    </w:p>
    <w:p w:rsidR="00CE5AAF" w:rsidRPr="002D176F" w:rsidRDefault="00B41CE6">
      <w:pPr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- оценка </w:t>
      </w:r>
      <w:r w:rsidRPr="00AB34C9">
        <w:rPr>
          <w:b/>
          <w:sz w:val="24"/>
          <w:szCs w:val="24"/>
        </w:rPr>
        <w:t>«неудовлетворительно»:</w:t>
      </w:r>
    </w:p>
    <w:p w:rsidR="00CE5AAF" w:rsidRPr="002D176F" w:rsidRDefault="00B41CE6" w:rsidP="001B2707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D176F">
        <w:rPr>
          <w:bCs/>
          <w:sz w:val="24"/>
          <w:szCs w:val="24"/>
        </w:rPr>
        <w:t>Приведена попытка решения задачи графическими и иными не рациональными м</w:t>
      </w:r>
      <w:r w:rsidRPr="002D176F">
        <w:rPr>
          <w:bCs/>
          <w:sz w:val="24"/>
          <w:szCs w:val="24"/>
        </w:rPr>
        <w:t>е</w:t>
      </w:r>
      <w:r w:rsidRPr="002D176F">
        <w:rPr>
          <w:bCs/>
          <w:sz w:val="24"/>
          <w:szCs w:val="24"/>
        </w:rPr>
        <w:t>тодами. Получен противоречивый ответ.</w:t>
      </w:r>
    </w:p>
    <w:p w:rsidR="00CE5AAF" w:rsidRPr="002D176F" w:rsidRDefault="00B41CE6" w:rsidP="001B2707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D176F">
        <w:rPr>
          <w:bCs/>
          <w:sz w:val="24"/>
          <w:szCs w:val="24"/>
        </w:rPr>
        <w:t>Приведены отдельные верные расчетные формулы по теме.</w:t>
      </w:r>
    </w:p>
    <w:p w:rsidR="00CE5AAF" w:rsidRPr="002D176F" w:rsidRDefault="00B41CE6" w:rsidP="001B2707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bCs/>
          <w:sz w:val="24"/>
          <w:szCs w:val="24"/>
        </w:rPr>
      </w:pPr>
      <w:r w:rsidRPr="002D176F">
        <w:rPr>
          <w:bCs/>
          <w:sz w:val="24"/>
          <w:szCs w:val="24"/>
        </w:rPr>
        <w:t>Отсутствует решение.</w:t>
      </w:r>
    </w:p>
    <w:p w:rsidR="00CE5AAF" w:rsidRPr="002D176F" w:rsidRDefault="00CE5AAF">
      <w:pPr>
        <w:jc w:val="both"/>
        <w:rPr>
          <w:bCs/>
          <w:sz w:val="24"/>
          <w:szCs w:val="24"/>
        </w:rPr>
      </w:pPr>
    </w:p>
    <w:p w:rsidR="00CE5AAF" w:rsidRPr="002D176F" w:rsidRDefault="00B41CE6">
      <w:pPr>
        <w:jc w:val="center"/>
        <w:rPr>
          <w:bCs/>
          <w:sz w:val="24"/>
          <w:szCs w:val="24"/>
        </w:rPr>
      </w:pPr>
      <w:r w:rsidRPr="002D176F">
        <w:rPr>
          <w:bCs/>
          <w:sz w:val="24"/>
          <w:szCs w:val="24"/>
        </w:rPr>
        <w:t>Интегральный критерий оценивания КР определяется как среднее арифметическое оценок всего задания:</w:t>
      </w:r>
    </w:p>
    <w:p w:rsidR="00CE5AAF" w:rsidRPr="002D176F" w:rsidRDefault="00B41CE6">
      <w:pPr>
        <w:jc w:val="center"/>
        <w:rPr>
          <w:bCs/>
          <w:sz w:val="24"/>
          <w:szCs w:val="24"/>
        </w:rPr>
      </w:pPr>
      <w:proofErr w:type="spellStart"/>
      <w:r w:rsidRPr="002D176F">
        <w:rPr>
          <w:bCs/>
          <w:sz w:val="24"/>
          <w:szCs w:val="24"/>
        </w:rPr>
        <w:t>О</w:t>
      </w:r>
      <w:r w:rsidRPr="002D176F">
        <w:rPr>
          <w:bCs/>
          <w:sz w:val="24"/>
          <w:szCs w:val="24"/>
          <w:vertAlign w:val="subscript"/>
        </w:rPr>
        <w:t>ц</w:t>
      </w:r>
      <w:proofErr w:type="spellEnd"/>
      <w:r w:rsidRPr="002D176F">
        <w:rPr>
          <w:bCs/>
          <w:sz w:val="24"/>
          <w:szCs w:val="24"/>
        </w:rPr>
        <w:t>=</w:t>
      </w:r>
      <w:r w:rsidRPr="002D176F">
        <w:rPr>
          <w:bCs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1.5pt" o:ole="">
            <v:imagedata r:id="rId32" o:title=""/>
          </v:shape>
          <o:OLEObject Type="Embed" ProgID="Equation.3" ShapeID="_x0000_i1025" DrawAspect="Content" ObjectID="_1758352901" r:id="rId33"/>
        </w:object>
      </w:r>
      <w:r w:rsidRPr="002D176F">
        <w:rPr>
          <w:bCs/>
          <w:position w:val="-28"/>
          <w:sz w:val="24"/>
          <w:szCs w:val="24"/>
        </w:rPr>
        <w:object w:dxaOrig="700" w:dyaOrig="680">
          <v:shape id="_x0000_i1026" type="#_x0000_t75" style="width:36pt;height:33pt" o:ole="">
            <v:imagedata r:id="rId34" o:title=""/>
          </v:shape>
          <o:OLEObject Type="Embed" ProgID="Equation.3" ShapeID="_x0000_i1026" DrawAspect="Content" ObjectID="_1758352902" r:id="rId35"/>
        </w:object>
      </w:r>
      <w:r w:rsidRPr="002D176F">
        <w:rPr>
          <w:bCs/>
          <w:sz w:val="24"/>
          <w:szCs w:val="24"/>
        </w:rPr>
        <w:t>;</w:t>
      </w:r>
    </w:p>
    <w:p w:rsidR="00CE5AAF" w:rsidRPr="002D176F" w:rsidRDefault="00B41CE6">
      <w:pPr>
        <w:tabs>
          <w:tab w:val="left" w:pos="3060"/>
        </w:tabs>
        <w:jc w:val="center"/>
        <w:rPr>
          <w:bCs/>
          <w:sz w:val="24"/>
          <w:szCs w:val="24"/>
        </w:rPr>
      </w:pPr>
      <w:r w:rsidRPr="002D176F">
        <w:rPr>
          <w:bCs/>
          <w:sz w:val="24"/>
          <w:szCs w:val="24"/>
        </w:rPr>
        <w:t xml:space="preserve">Здесь: </w:t>
      </w:r>
      <w:r w:rsidRPr="002D176F">
        <w:rPr>
          <w:bCs/>
          <w:sz w:val="24"/>
          <w:szCs w:val="24"/>
          <w:lang w:val="en-US"/>
        </w:rPr>
        <w:t>n</w:t>
      </w:r>
      <w:r w:rsidRPr="002D176F">
        <w:rPr>
          <w:bCs/>
          <w:sz w:val="24"/>
          <w:szCs w:val="24"/>
        </w:rPr>
        <w:t xml:space="preserve"> – количество задач в КР; </w:t>
      </w:r>
      <w:proofErr w:type="spellStart"/>
      <w:r w:rsidRPr="002D176F">
        <w:rPr>
          <w:bCs/>
          <w:sz w:val="24"/>
          <w:szCs w:val="24"/>
        </w:rPr>
        <w:t>О</w:t>
      </w:r>
      <w:r w:rsidRPr="002D176F">
        <w:rPr>
          <w:bCs/>
          <w:sz w:val="24"/>
          <w:szCs w:val="24"/>
          <w:vertAlign w:val="subscript"/>
        </w:rPr>
        <w:t>ц</w:t>
      </w:r>
      <w:proofErr w:type="spellEnd"/>
      <w:r w:rsidRPr="002D176F">
        <w:rPr>
          <w:bCs/>
          <w:sz w:val="24"/>
          <w:szCs w:val="24"/>
          <w:vertAlign w:val="subscript"/>
          <w:lang w:val="en-US"/>
        </w:rPr>
        <w:t>i</w:t>
      </w:r>
      <w:r w:rsidRPr="002D176F">
        <w:rPr>
          <w:bCs/>
          <w:sz w:val="24"/>
          <w:szCs w:val="24"/>
          <w:vertAlign w:val="subscript"/>
        </w:rPr>
        <w:t xml:space="preserve"> </w:t>
      </w:r>
      <w:r w:rsidRPr="002D176F">
        <w:rPr>
          <w:bCs/>
          <w:sz w:val="24"/>
          <w:szCs w:val="24"/>
        </w:rPr>
        <w:t xml:space="preserve">– оценки за отдельные задачи в КР; </w:t>
      </w:r>
      <w:proofErr w:type="spellStart"/>
      <w:r w:rsidRPr="002D176F">
        <w:rPr>
          <w:bCs/>
          <w:sz w:val="24"/>
          <w:szCs w:val="24"/>
        </w:rPr>
        <w:t>О</w:t>
      </w:r>
      <w:r w:rsidRPr="002D176F">
        <w:rPr>
          <w:bCs/>
          <w:sz w:val="24"/>
          <w:szCs w:val="24"/>
          <w:vertAlign w:val="subscript"/>
        </w:rPr>
        <w:t>ц</w:t>
      </w:r>
      <w:proofErr w:type="spellEnd"/>
      <w:r w:rsidRPr="002D176F">
        <w:rPr>
          <w:bCs/>
          <w:sz w:val="24"/>
          <w:szCs w:val="24"/>
        </w:rPr>
        <w:t xml:space="preserve"> – итоговая оценка за контрольную работу.</w:t>
      </w:r>
    </w:p>
    <w:p w:rsidR="00AB34C9" w:rsidRDefault="00AB34C9" w:rsidP="001B2707">
      <w:pPr>
        <w:pStyle w:val="a3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AB34C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E5AAF" w:rsidRPr="002D176F" w:rsidRDefault="00B41CE6" w:rsidP="001B2707">
      <w:pPr>
        <w:pStyle w:val="a3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2D176F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:rsidR="00CE5AAF" w:rsidRPr="002D176F" w:rsidRDefault="00CE5AAF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BD7F6F" w:rsidRDefault="00B41CE6" w:rsidP="00BD7F6F">
      <w:pPr>
        <w:pStyle w:val="a3"/>
        <w:shd w:val="clear" w:color="auto" w:fill="FFFFFF"/>
        <w:ind w:left="0" w:firstLine="708"/>
        <w:rPr>
          <w:color w:val="000000"/>
          <w:spacing w:val="-1"/>
          <w:sz w:val="24"/>
          <w:szCs w:val="24"/>
        </w:rPr>
      </w:pPr>
      <w:r w:rsidRPr="002D176F">
        <w:rPr>
          <w:color w:val="000000"/>
          <w:spacing w:val="-1"/>
          <w:sz w:val="24"/>
          <w:szCs w:val="24"/>
        </w:rPr>
        <w:t>По дисциплине предусмотрен</w:t>
      </w:r>
      <w:r w:rsidR="00BD7F6F">
        <w:rPr>
          <w:color w:val="000000"/>
          <w:spacing w:val="-1"/>
          <w:sz w:val="24"/>
          <w:szCs w:val="24"/>
        </w:rPr>
        <w:t xml:space="preserve"> </w:t>
      </w:r>
      <w:r w:rsidRPr="002D176F">
        <w:rPr>
          <w:color w:val="000000"/>
          <w:spacing w:val="-1"/>
          <w:sz w:val="24"/>
          <w:szCs w:val="24"/>
        </w:rPr>
        <w:t>экзамен</w:t>
      </w:r>
      <w:r w:rsidR="00BD7F6F">
        <w:rPr>
          <w:color w:val="000000"/>
          <w:spacing w:val="-1"/>
          <w:sz w:val="24"/>
          <w:szCs w:val="24"/>
        </w:rPr>
        <w:t xml:space="preserve"> в 5 семестре</w:t>
      </w:r>
      <w:r w:rsidRPr="002D176F">
        <w:rPr>
          <w:color w:val="000000"/>
          <w:spacing w:val="-1"/>
          <w:sz w:val="24"/>
          <w:szCs w:val="24"/>
        </w:rPr>
        <w:t>.</w:t>
      </w:r>
    </w:p>
    <w:p w:rsidR="00BD7F6F" w:rsidRDefault="00BD7F6F" w:rsidP="00BD7F6F">
      <w:pPr>
        <w:ind w:firstLine="70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Экзамен </w:t>
      </w:r>
      <w:r w:rsidRPr="003C18B9">
        <w:rPr>
          <w:iCs/>
          <w:sz w:val="24"/>
          <w:szCs w:val="24"/>
        </w:rPr>
        <w:t xml:space="preserve">нацелен на комплексную проверку освоения дисциплины. </w:t>
      </w:r>
      <w:r>
        <w:rPr>
          <w:iCs/>
          <w:sz w:val="24"/>
          <w:szCs w:val="24"/>
        </w:rPr>
        <w:t xml:space="preserve">Экзамен </w:t>
      </w:r>
      <w:r w:rsidRPr="003C18B9">
        <w:rPr>
          <w:iCs/>
          <w:sz w:val="24"/>
          <w:szCs w:val="24"/>
        </w:rPr>
        <w:t>проводится в устной форме по билетам, в которых содержатся вопросы по всем темам курса</w:t>
      </w:r>
      <w:r>
        <w:rPr>
          <w:iCs/>
          <w:sz w:val="24"/>
          <w:szCs w:val="24"/>
        </w:rPr>
        <w:t xml:space="preserve"> и задачи</w:t>
      </w:r>
      <w:r w:rsidRPr="003C18B9">
        <w:rPr>
          <w:iCs/>
          <w:sz w:val="24"/>
          <w:szCs w:val="24"/>
        </w:rPr>
        <w:t>. Обуча</w:t>
      </w:r>
      <w:r w:rsidRPr="003C18B9">
        <w:rPr>
          <w:iCs/>
          <w:sz w:val="24"/>
          <w:szCs w:val="24"/>
        </w:rPr>
        <w:t>ю</w:t>
      </w:r>
      <w:r w:rsidRPr="003C18B9">
        <w:rPr>
          <w:iCs/>
          <w:sz w:val="24"/>
          <w:szCs w:val="24"/>
        </w:rPr>
        <w:t>щемуся даётся время на подготовку. Оценивается владение материалом, его системное освоение, способность применять нужные знания, навыки и умения при анализе проблемных ситуаций и решении практических заданий.</w:t>
      </w:r>
    </w:p>
    <w:p w:rsidR="001B2707" w:rsidRDefault="001B2707" w:rsidP="001B2707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При изучении дисциплины студенты получают теоретический материал на лекциях, навыки решения </w:t>
      </w:r>
      <w:proofErr w:type="spellStart"/>
      <w:r>
        <w:rPr>
          <w:color w:val="000000"/>
          <w:spacing w:val="-1"/>
          <w:sz w:val="24"/>
          <w:szCs w:val="24"/>
        </w:rPr>
        <w:t>разноуровневых</w:t>
      </w:r>
      <w:proofErr w:type="spellEnd"/>
      <w:r>
        <w:rPr>
          <w:color w:val="000000"/>
          <w:spacing w:val="-1"/>
          <w:sz w:val="24"/>
          <w:szCs w:val="24"/>
        </w:rPr>
        <w:t xml:space="preserve"> задач приобретают на практических занятиях и при выполнении ДР дома.</w:t>
      </w:r>
    </w:p>
    <w:p w:rsidR="00BD7F6F" w:rsidRPr="00F9416A" w:rsidRDefault="00BD7F6F" w:rsidP="00BD7F6F">
      <w:pPr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Экзаменационный </w:t>
      </w:r>
      <w:r w:rsidRPr="00F9416A">
        <w:rPr>
          <w:sz w:val="24"/>
          <w:szCs w:val="24"/>
        </w:rPr>
        <w:t>билет содержит 2 теоретических вопроса</w:t>
      </w:r>
      <w:r>
        <w:rPr>
          <w:sz w:val="24"/>
          <w:szCs w:val="24"/>
        </w:rPr>
        <w:t xml:space="preserve"> и 3 задачи</w:t>
      </w:r>
      <w:r w:rsidRPr="00F9416A">
        <w:rPr>
          <w:sz w:val="24"/>
          <w:szCs w:val="24"/>
        </w:rPr>
        <w:t xml:space="preserve">. </w:t>
      </w:r>
    </w:p>
    <w:p w:rsidR="00A77C29" w:rsidRDefault="00A77C29" w:rsidP="00BD7F6F">
      <w:pPr>
        <w:pStyle w:val="a3"/>
        <w:shd w:val="clear" w:color="auto" w:fill="FFFFFF"/>
        <w:ind w:left="0" w:firstLine="708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Теоретические вопросы по дисциплине приведены в</w:t>
      </w:r>
      <w:r w:rsidRPr="002D176F">
        <w:rPr>
          <w:color w:val="000000"/>
          <w:spacing w:val="-1"/>
          <w:sz w:val="24"/>
          <w:szCs w:val="24"/>
        </w:rPr>
        <w:t xml:space="preserve"> разделе 2.</w:t>
      </w:r>
      <w:r>
        <w:rPr>
          <w:color w:val="000000"/>
          <w:spacing w:val="-1"/>
          <w:sz w:val="24"/>
          <w:szCs w:val="24"/>
        </w:rPr>
        <w:t>1</w:t>
      </w:r>
      <w:r w:rsidRPr="002D176F">
        <w:rPr>
          <w:color w:val="000000"/>
          <w:spacing w:val="-1"/>
          <w:sz w:val="24"/>
          <w:szCs w:val="24"/>
        </w:rPr>
        <w:t xml:space="preserve"> настоящего ФОС</w:t>
      </w:r>
      <w:r w:rsidR="001B2707">
        <w:rPr>
          <w:color w:val="000000"/>
          <w:spacing w:val="-1"/>
          <w:sz w:val="24"/>
          <w:szCs w:val="24"/>
        </w:rPr>
        <w:t>.</w:t>
      </w:r>
    </w:p>
    <w:p w:rsidR="00BD7F6F" w:rsidRPr="00BD7F6F" w:rsidRDefault="00BD7F6F" w:rsidP="00BD7F6F">
      <w:pPr>
        <w:ind w:firstLine="709"/>
        <w:jc w:val="both"/>
        <w:rPr>
          <w:color w:val="000000" w:themeColor="text1"/>
          <w:sz w:val="24"/>
          <w:szCs w:val="24"/>
        </w:rPr>
      </w:pPr>
      <w:r w:rsidRPr="00BD7F6F">
        <w:rPr>
          <w:color w:val="000000" w:themeColor="text1"/>
          <w:sz w:val="24"/>
          <w:szCs w:val="24"/>
        </w:rPr>
        <w:t xml:space="preserve">Виды и уровень </w:t>
      </w:r>
      <w:r>
        <w:rPr>
          <w:color w:val="000000" w:themeColor="text1"/>
          <w:sz w:val="24"/>
          <w:szCs w:val="24"/>
        </w:rPr>
        <w:t>экзаменационных задач соответствует задачам</w:t>
      </w:r>
      <w:r w:rsidRPr="00BD7F6F">
        <w:rPr>
          <w:color w:val="000000" w:themeColor="text1"/>
          <w:sz w:val="24"/>
          <w:szCs w:val="24"/>
        </w:rPr>
        <w:t>, решаемых на практических занятиях в аудитории и при выполнении домашних заданий самостоятельно дома.</w:t>
      </w:r>
    </w:p>
    <w:p w:rsidR="00A77C29" w:rsidRDefault="00A77C29" w:rsidP="00AB34C9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Для допуска к экзамену студент должен сдать в установленные сроки все запланированные </w:t>
      </w:r>
      <w:r w:rsidR="00BD7F6F">
        <w:rPr>
          <w:color w:val="000000"/>
          <w:spacing w:val="-1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Р</w:t>
      </w:r>
      <w:r w:rsidR="00BD7F6F">
        <w:rPr>
          <w:color w:val="000000"/>
          <w:spacing w:val="-1"/>
          <w:sz w:val="24"/>
          <w:szCs w:val="24"/>
        </w:rPr>
        <w:t xml:space="preserve"> и сделать все контрольные работы.</w:t>
      </w:r>
      <w:r>
        <w:rPr>
          <w:color w:val="000000"/>
          <w:spacing w:val="-1"/>
          <w:sz w:val="24"/>
          <w:szCs w:val="24"/>
        </w:rPr>
        <w:t xml:space="preserve"> Кроме того перед экзаменом студент должен сдать тест, структура которого приведена в </w:t>
      </w:r>
      <w:r w:rsidRPr="00AB34C9">
        <w:rPr>
          <w:color w:val="000000"/>
          <w:spacing w:val="-1"/>
          <w:sz w:val="24"/>
          <w:szCs w:val="24"/>
        </w:rPr>
        <w:t>разделе 2.2 настоящего ФОС.</w:t>
      </w:r>
    </w:p>
    <w:p w:rsidR="001B2707" w:rsidRDefault="001B2707" w:rsidP="006E7DDE">
      <w:pPr>
        <w:ind w:left="1069"/>
        <w:jc w:val="center"/>
        <w:rPr>
          <w:b/>
          <w:color w:val="000000" w:themeColor="text1"/>
          <w:sz w:val="24"/>
          <w:szCs w:val="24"/>
        </w:rPr>
      </w:pPr>
    </w:p>
    <w:p w:rsidR="001B2707" w:rsidRPr="005B4816" w:rsidRDefault="001B2707" w:rsidP="001B2707">
      <w:pPr>
        <w:jc w:val="center"/>
        <w:rPr>
          <w:b/>
          <w:sz w:val="24"/>
          <w:szCs w:val="24"/>
        </w:rPr>
      </w:pPr>
    </w:p>
    <w:p w:rsidR="006E7DDE" w:rsidRDefault="006E7DDE" w:rsidP="006E7DDE">
      <w:pPr>
        <w:ind w:left="1069"/>
        <w:jc w:val="both"/>
        <w:rPr>
          <w:color w:val="000000" w:themeColor="text1"/>
          <w:sz w:val="24"/>
          <w:szCs w:val="24"/>
        </w:rPr>
      </w:pPr>
    </w:p>
    <w:p w:rsidR="001B2707" w:rsidRDefault="001B2707" w:rsidP="006E7DDE">
      <w:pPr>
        <w:ind w:left="1069"/>
        <w:jc w:val="both"/>
        <w:rPr>
          <w:color w:val="000000" w:themeColor="text1"/>
          <w:sz w:val="24"/>
          <w:szCs w:val="24"/>
        </w:rPr>
      </w:pPr>
    </w:p>
    <w:p w:rsidR="001B2707" w:rsidRPr="006E7DDE" w:rsidRDefault="001B2707" w:rsidP="006E7DDE">
      <w:pPr>
        <w:ind w:left="1069"/>
        <w:jc w:val="both"/>
        <w:rPr>
          <w:color w:val="000000" w:themeColor="text1"/>
          <w:sz w:val="24"/>
          <w:szCs w:val="24"/>
        </w:rPr>
      </w:pPr>
    </w:p>
    <w:p w:rsidR="006E7DDE" w:rsidRPr="001B2707" w:rsidRDefault="006E7DDE" w:rsidP="001B2707">
      <w:pPr>
        <w:ind w:left="1069"/>
        <w:jc w:val="center"/>
        <w:rPr>
          <w:b/>
          <w:color w:val="000000" w:themeColor="text1"/>
          <w:sz w:val="24"/>
          <w:szCs w:val="24"/>
        </w:rPr>
      </w:pPr>
      <w:r w:rsidRPr="001B2707">
        <w:rPr>
          <w:b/>
          <w:color w:val="000000" w:themeColor="text1"/>
          <w:sz w:val="24"/>
          <w:szCs w:val="24"/>
        </w:rPr>
        <w:t>Критерии оценки по дисциплине.</w:t>
      </w:r>
    </w:p>
    <w:tbl>
      <w:tblPr>
        <w:tblStyle w:val="a8"/>
        <w:tblW w:w="9600" w:type="dxa"/>
        <w:tblLayout w:type="fixed"/>
        <w:tblLook w:val="04A0" w:firstRow="1" w:lastRow="0" w:firstColumn="1" w:lastColumn="0" w:noHBand="0" w:noVBand="1"/>
      </w:tblPr>
      <w:tblGrid>
        <w:gridCol w:w="533"/>
        <w:gridCol w:w="8358"/>
        <w:gridCol w:w="709"/>
      </w:tblGrid>
      <w:tr w:rsidR="006E7DDE" w:rsidRPr="006E7DDE" w:rsidTr="00D4417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DE" w:rsidRPr="006E7DDE" w:rsidRDefault="006E7DDE" w:rsidP="00D441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7DDE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DE" w:rsidRPr="006E7DDE" w:rsidRDefault="006E7DDE" w:rsidP="00D441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7DDE">
              <w:rPr>
                <w:color w:val="000000" w:themeColor="text1"/>
                <w:sz w:val="24"/>
                <w:szCs w:val="24"/>
              </w:rPr>
              <w:t>Критерии оценивания устных ответов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DE" w:rsidRPr="006E7DDE" w:rsidRDefault="006E7DDE" w:rsidP="00D441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7DDE">
              <w:rPr>
                <w:color w:val="000000" w:themeColor="text1"/>
                <w:sz w:val="24"/>
                <w:szCs w:val="24"/>
              </w:rPr>
              <w:t>Ба</w:t>
            </w:r>
            <w:r w:rsidRPr="006E7DDE">
              <w:rPr>
                <w:color w:val="000000" w:themeColor="text1"/>
                <w:sz w:val="24"/>
                <w:szCs w:val="24"/>
              </w:rPr>
              <w:t>л</w:t>
            </w:r>
            <w:r w:rsidRPr="006E7DDE">
              <w:rPr>
                <w:color w:val="000000" w:themeColor="text1"/>
                <w:sz w:val="24"/>
                <w:szCs w:val="24"/>
              </w:rPr>
              <w:t>лы</w:t>
            </w:r>
          </w:p>
        </w:tc>
      </w:tr>
      <w:tr w:rsidR="006E7DDE" w:rsidRPr="006E7DDE" w:rsidTr="00D4417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DE" w:rsidRPr="006E7DDE" w:rsidRDefault="006E7DDE" w:rsidP="00D441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7DD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DE" w:rsidRPr="006E7DDE" w:rsidRDefault="006E7DDE" w:rsidP="00A15521">
            <w:pPr>
              <w:rPr>
                <w:color w:val="000000" w:themeColor="text1"/>
                <w:sz w:val="24"/>
                <w:szCs w:val="24"/>
              </w:rPr>
            </w:pPr>
            <w:r w:rsidRPr="006E7DDE">
              <w:rPr>
                <w:color w:val="000000" w:themeColor="text1"/>
                <w:sz w:val="24"/>
                <w:szCs w:val="24"/>
              </w:rPr>
              <w:t xml:space="preserve">По заданному </w:t>
            </w:r>
            <w:r w:rsidR="00A15521">
              <w:rPr>
                <w:color w:val="000000" w:themeColor="text1"/>
                <w:sz w:val="24"/>
                <w:szCs w:val="24"/>
              </w:rPr>
              <w:t>в</w:t>
            </w:r>
            <w:r w:rsidRPr="006E7DDE">
              <w:rPr>
                <w:color w:val="000000" w:themeColor="text1"/>
                <w:sz w:val="24"/>
                <w:szCs w:val="24"/>
              </w:rPr>
              <w:t>опросу студент даёт верный, чёткий, ясный, краткий и полный ответ.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DE" w:rsidRPr="006E7DDE" w:rsidRDefault="006E7DDE" w:rsidP="00D441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7DDE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6E7DDE" w:rsidRPr="006E7DDE" w:rsidTr="00D4417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DE" w:rsidRPr="006E7DDE" w:rsidRDefault="006E7DDE" w:rsidP="00D441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7DDE">
              <w:rPr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DE" w:rsidRPr="006E7DDE" w:rsidRDefault="006E7DDE" w:rsidP="00A15521">
            <w:pPr>
              <w:rPr>
                <w:color w:val="000000" w:themeColor="text1"/>
                <w:sz w:val="24"/>
                <w:szCs w:val="24"/>
              </w:rPr>
            </w:pPr>
            <w:r w:rsidRPr="006E7DDE">
              <w:rPr>
                <w:color w:val="000000" w:themeColor="text1"/>
                <w:sz w:val="24"/>
                <w:szCs w:val="24"/>
              </w:rPr>
              <w:t xml:space="preserve">Студент понимает сущность </w:t>
            </w:r>
            <w:r w:rsidR="00A15521">
              <w:rPr>
                <w:color w:val="000000" w:themeColor="text1"/>
                <w:sz w:val="24"/>
                <w:szCs w:val="24"/>
              </w:rPr>
              <w:t>в</w:t>
            </w:r>
            <w:r w:rsidRPr="006E7DDE">
              <w:rPr>
                <w:color w:val="000000" w:themeColor="text1"/>
                <w:sz w:val="24"/>
                <w:szCs w:val="24"/>
              </w:rPr>
              <w:t xml:space="preserve">опроса, раздел дисциплины, к которому </w:t>
            </w:r>
            <w:r w:rsidR="00A15521">
              <w:rPr>
                <w:color w:val="000000" w:themeColor="text1"/>
                <w:sz w:val="24"/>
                <w:szCs w:val="24"/>
              </w:rPr>
              <w:t>в</w:t>
            </w:r>
            <w:r w:rsidRPr="006E7DDE">
              <w:rPr>
                <w:color w:val="000000" w:themeColor="text1"/>
                <w:sz w:val="24"/>
                <w:szCs w:val="24"/>
              </w:rPr>
              <w:t>опрос относится, но не знает определений.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DE" w:rsidRPr="006E7DDE" w:rsidRDefault="006E7DDE" w:rsidP="00D441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7DDE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6E7DDE" w:rsidRPr="006E7DDE" w:rsidTr="00D4417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DE" w:rsidRPr="006E7DDE" w:rsidRDefault="006E7DDE" w:rsidP="00D441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7DDE">
              <w:rPr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DE" w:rsidRPr="006E7DDE" w:rsidRDefault="006E7DDE" w:rsidP="00A15521">
            <w:pPr>
              <w:rPr>
                <w:color w:val="000000" w:themeColor="text1"/>
                <w:sz w:val="24"/>
                <w:szCs w:val="24"/>
              </w:rPr>
            </w:pPr>
            <w:r w:rsidRPr="006E7DDE">
              <w:rPr>
                <w:color w:val="000000" w:themeColor="text1"/>
                <w:sz w:val="24"/>
                <w:szCs w:val="24"/>
              </w:rPr>
              <w:t xml:space="preserve">Есть попытка ответить на </w:t>
            </w:r>
            <w:r w:rsidR="00A15521">
              <w:rPr>
                <w:color w:val="000000" w:themeColor="text1"/>
                <w:sz w:val="24"/>
                <w:szCs w:val="24"/>
              </w:rPr>
              <w:t>в</w:t>
            </w:r>
            <w:r w:rsidRPr="006E7DDE">
              <w:rPr>
                <w:color w:val="000000" w:themeColor="text1"/>
                <w:sz w:val="24"/>
                <w:szCs w:val="24"/>
              </w:rPr>
              <w:t>опрос на основе «привлечения», в принципе, им</w:t>
            </w:r>
            <w:r w:rsidRPr="006E7DDE">
              <w:rPr>
                <w:color w:val="000000" w:themeColor="text1"/>
                <w:sz w:val="24"/>
                <w:szCs w:val="24"/>
              </w:rPr>
              <w:t>е</w:t>
            </w:r>
            <w:r w:rsidRPr="006E7DDE">
              <w:rPr>
                <w:color w:val="000000" w:themeColor="text1"/>
                <w:sz w:val="24"/>
                <w:szCs w:val="24"/>
              </w:rPr>
              <w:t>ющихся знаний из разных областей, даже далёких от настоящей дисциплины.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DE" w:rsidRPr="006E7DDE" w:rsidRDefault="006E7DDE" w:rsidP="00D441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7DDE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6E7DDE" w:rsidRPr="006E7DDE" w:rsidTr="00D4417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DE" w:rsidRPr="006E7DDE" w:rsidRDefault="006E7DDE" w:rsidP="00D441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7DD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DE" w:rsidRPr="006E7DDE" w:rsidRDefault="006E7DDE" w:rsidP="00A15521">
            <w:pPr>
              <w:rPr>
                <w:color w:val="000000" w:themeColor="text1"/>
                <w:sz w:val="24"/>
                <w:szCs w:val="24"/>
              </w:rPr>
            </w:pPr>
            <w:r w:rsidRPr="006E7DDE">
              <w:rPr>
                <w:color w:val="000000" w:themeColor="text1"/>
                <w:sz w:val="24"/>
                <w:szCs w:val="24"/>
              </w:rPr>
              <w:t xml:space="preserve">Отсутствует ответ на </w:t>
            </w:r>
            <w:r w:rsidR="00A15521">
              <w:rPr>
                <w:color w:val="000000" w:themeColor="text1"/>
                <w:sz w:val="24"/>
                <w:szCs w:val="24"/>
              </w:rPr>
              <w:t>в</w:t>
            </w:r>
            <w:r w:rsidRPr="006E7DDE">
              <w:rPr>
                <w:color w:val="000000" w:themeColor="text1"/>
                <w:sz w:val="24"/>
                <w:szCs w:val="24"/>
              </w:rPr>
              <w:t>опрос</w:t>
            </w:r>
            <w:r w:rsidR="00A15521">
              <w:rPr>
                <w:color w:val="000000" w:themeColor="text1"/>
                <w:sz w:val="24"/>
                <w:szCs w:val="24"/>
              </w:rPr>
              <w:t>ы</w:t>
            </w:r>
            <w:r w:rsidRPr="006E7DD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DE" w:rsidRPr="006E7DDE" w:rsidRDefault="006E7DDE" w:rsidP="00D441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7DDE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6E7DDE" w:rsidRPr="006E7DDE" w:rsidRDefault="006E7DDE" w:rsidP="006E7DDE">
      <w:pPr>
        <w:ind w:left="1069"/>
        <w:jc w:val="both"/>
        <w:rPr>
          <w:bCs/>
          <w:color w:val="000000" w:themeColor="text1"/>
          <w:sz w:val="24"/>
          <w:szCs w:val="24"/>
          <w:lang w:eastAsia="en-US"/>
        </w:rPr>
      </w:pPr>
    </w:p>
    <w:p w:rsidR="006E7DDE" w:rsidRPr="006E7DDE" w:rsidRDefault="006E7DDE" w:rsidP="006E7DDE">
      <w:pPr>
        <w:ind w:left="1069"/>
        <w:jc w:val="both"/>
        <w:rPr>
          <w:bCs/>
          <w:color w:val="000000" w:themeColor="text1"/>
          <w:sz w:val="24"/>
          <w:szCs w:val="24"/>
        </w:rPr>
      </w:pPr>
      <w:r w:rsidRPr="006E7DDE">
        <w:rPr>
          <w:bCs/>
          <w:color w:val="000000" w:themeColor="text1"/>
          <w:sz w:val="24"/>
          <w:szCs w:val="24"/>
        </w:rPr>
        <w:t xml:space="preserve"> Интегральный критерий оценивания билета в целом определяется как среднее арифм</w:t>
      </w:r>
      <w:r w:rsidRPr="006E7DDE">
        <w:rPr>
          <w:bCs/>
          <w:color w:val="000000" w:themeColor="text1"/>
          <w:sz w:val="24"/>
          <w:szCs w:val="24"/>
        </w:rPr>
        <w:t>е</w:t>
      </w:r>
      <w:r w:rsidRPr="006E7DDE">
        <w:rPr>
          <w:bCs/>
          <w:color w:val="000000" w:themeColor="text1"/>
          <w:sz w:val="24"/>
          <w:szCs w:val="24"/>
        </w:rPr>
        <w:t>тическое оценок всего задания:</w:t>
      </w:r>
    </w:p>
    <w:p w:rsidR="006E7DDE" w:rsidRPr="006E7DDE" w:rsidRDefault="006E7DDE" w:rsidP="006E7DDE">
      <w:pPr>
        <w:ind w:left="1069"/>
        <w:jc w:val="center"/>
        <w:rPr>
          <w:bCs/>
          <w:color w:val="000000" w:themeColor="text1"/>
          <w:sz w:val="24"/>
          <w:szCs w:val="24"/>
        </w:rPr>
      </w:pPr>
      <w:proofErr w:type="spellStart"/>
      <w:r w:rsidRPr="006E7DDE">
        <w:rPr>
          <w:bCs/>
          <w:color w:val="000000" w:themeColor="text1"/>
          <w:sz w:val="24"/>
          <w:szCs w:val="24"/>
        </w:rPr>
        <w:t>О</w:t>
      </w:r>
      <w:r w:rsidRPr="006E7DDE">
        <w:rPr>
          <w:bCs/>
          <w:color w:val="000000" w:themeColor="text1"/>
          <w:sz w:val="24"/>
          <w:szCs w:val="24"/>
          <w:vertAlign w:val="subscript"/>
        </w:rPr>
        <w:t>ц</w:t>
      </w:r>
      <w:proofErr w:type="spellEnd"/>
      <w:r w:rsidRPr="006E7DDE">
        <w:rPr>
          <w:bCs/>
          <w:color w:val="000000" w:themeColor="text1"/>
          <w:sz w:val="24"/>
          <w:szCs w:val="24"/>
        </w:rPr>
        <w:t>=</w:t>
      </w:r>
      <w:r w:rsidRPr="006E7DDE">
        <w:rPr>
          <w:rFonts w:eastAsiaTheme="minorHAnsi"/>
          <w:lang w:eastAsia="en-US"/>
        </w:rPr>
        <w:object w:dxaOrig="225" w:dyaOrig="615">
          <v:shape id="_x0000_i1027" type="#_x0000_t75" style="width:11.25pt;height:30.75pt" o:ole="">
            <v:imagedata r:id="rId32" o:title=""/>
          </v:shape>
          <o:OLEObject Type="Embed" ProgID="Equation.3" ShapeID="_x0000_i1027" DrawAspect="Content" ObjectID="_1758352903" r:id="rId36"/>
        </w:object>
      </w:r>
      <w:r w:rsidRPr="006E7DDE">
        <w:rPr>
          <w:rFonts w:eastAsiaTheme="minorHAnsi"/>
          <w:lang w:eastAsia="en-US"/>
        </w:rPr>
        <w:object w:dxaOrig="705" w:dyaOrig="690">
          <v:shape id="_x0000_i1028" type="#_x0000_t75" style="width:36pt;height:35.25pt" o:ole="">
            <v:imagedata r:id="rId34" o:title=""/>
          </v:shape>
          <o:OLEObject Type="Embed" ProgID="Equation.3" ShapeID="_x0000_i1028" DrawAspect="Content" ObjectID="_1758352904" r:id="rId37"/>
        </w:object>
      </w:r>
      <w:r w:rsidRPr="006E7DDE">
        <w:rPr>
          <w:bCs/>
          <w:color w:val="000000" w:themeColor="text1"/>
          <w:sz w:val="24"/>
          <w:szCs w:val="24"/>
        </w:rPr>
        <w:t>;</w:t>
      </w:r>
    </w:p>
    <w:p w:rsidR="006E7DDE" w:rsidRPr="006E7DDE" w:rsidRDefault="006E7DDE" w:rsidP="006E7DDE">
      <w:pPr>
        <w:tabs>
          <w:tab w:val="left" w:pos="3060"/>
        </w:tabs>
        <w:ind w:left="1069"/>
        <w:jc w:val="both"/>
        <w:rPr>
          <w:bCs/>
          <w:color w:val="000000" w:themeColor="text1"/>
          <w:sz w:val="24"/>
          <w:szCs w:val="24"/>
        </w:rPr>
      </w:pPr>
      <w:r w:rsidRPr="006E7DDE">
        <w:rPr>
          <w:bCs/>
          <w:color w:val="000000" w:themeColor="text1"/>
          <w:sz w:val="24"/>
          <w:szCs w:val="24"/>
        </w:rPr>
        <w:t xml:space="preserve">Здесь: </w:t>
      </w:r>
      <w:r w:rsidRPr="006E7DDE">
        <w:rPr>
          <w:bCs/>
          <w:color w:val="000000" w:themeColor="text1"/>
          <w:sz w:val="24"/>
          <w:szCs w:val="24"/>
          <w:lang w:val="en-US"/>
        </w:rPr>
        <w:t>n</w:t>
      </w:r>
      <w:r w:rsidRPr="006E7DDE">
        <w:rPr>
          <w:bCs/>
          <w:color w:val="000000" w:themeColor="text1"/>
          <w:sz w:val="24"/>
          <w:szCs w:val="24"/>
        </w:rPr>
        <w:t xml:space="preserve"> – количество заданий в билете; </w:t>
      </w:r>
      <w:proofErr w:type="spellStart"/>
      <w:r w:rsidRPr="006E7DDE">
        <w:rPr>
          <w:bCs/>
          <w:color w:val="000000" w:themeColor="text1"/>
          <w:sz w:val="24"/>
          <w:szCs w:val="24"/>
        </w:rPr>
        <w:t>О</w:t>
      </w:r>
      <w:r w:rsidRPr="006E7DDE">
        <w:rPr>
          <w:bCs/>
          <w:color w:val="000000" w:themeColor="text1"/>
          <w:sz w:val="24"/>
          <w:szCs w:val="24"/>
          <w:vertAlign w:val="subscript"/>
        </w:rPr>
        <w:t>ц</w:t>
      </w:r>
      <w:proofErr w:type="spellEnd"/>
      <w:r w:rsidRPr="006E7DDE">
        <w:rPr>
          <w:bCs/>
          <w:color w:val="000000" w:themeColor="text1"/>
          <w:sz w:val="24"/>
          <w:szCs w:val="24"/>
          <w:vertAlign w:val="subscript"/>
          <w:lang w:val="en-US"/>
        </w:rPr>
        <w:t>i</w:t>
      </w:r>
      <w:r w:rsidRPr="006E7DDE">
        <w:rPr>
          <w:bCs/>
          <w:color w:val="000000" w:themeColor="text1"/>
          <w:sz w:val="24"/>
          <w:szCs w:val="24"/>
          <w:vertAlign w:val="subscript"/>
        </w:rPr>
        <w:t xml:space="preserve"> </w:t>
      </w:r>
      <w:r w:rsidRPr="006E7DDE">
        <w:rPr>
          <w:bCs/>
          <w:color w:val="000000" w:themeColor="text1"/>
          <w:sz w:val="24"/>
          <w:szCs w:val="24"/>
        </w:rPr>
        <w:t xml:space="preserve">– оценки за отдельные задания в билете; </w:t>
      </w:r>
      <w:proofErr w:type="spellStart"/>
      <w:r w:rsidRPr="006E7DDE">
        <w:rPr>
          <w:bCs/>
          <w:color w:val="000000" w:themeColor="text1"/>
          <w:sz w:val="24"/>
          <w:szCs w:val="24"/>
        </w:rPr>
        <w:t>О</w:t>
      </w:r>
      <w:r w:rsidRPr="006E7DDE">
        <w:rPr>
          <w:bCs/>
          <w:color w:val="000000" w:themeColor="text1"/>
          <w:sz w:val="24"/>
          <w:szCs w:val="24"/>
          <w:vertAlign w:val="subscript"/>
        </w:rPr>
        <w:t>ц</w:t>
      </w:r>
      <w:proofErr w:type="spellEnd"/>
      <w:r w:rsidRPr="006E7DDE">
        <w:rPr>
          <w:bCs/>
          <w:color w:val="000000" w:themeColor="text1"/>
          <w:sz w:val="24"/>
          <w:szCs w:val="24"/>
        </w:rPr>
        <w:t xml:space="preserve"> – итоговая оценка за </w:t>
      </w:r>
      <w:proofErr w:type="spellStart"/>
      <w:r w:rsidRPr="006E7DDE">
        <w:rPr>
          <w:bCs/>
          <w:color w:val="000000" w:themeColor="text1"/>
          <w:sz w:val="24"/>
          <w:szCs w:val="24"/>
        </w:rPr>
        <w:t>з</w:t>
      </w:r>
      <w:r w:rsidR="00227B13">
        <w:rPr>
          <w:bCs/>
          <w:color w:val="000000" w:themeColor="text1"/>
          <w:sz w:val="24"/>
          <w:szCs w:val="24"/>
        </w:rPr>
        <w:t>экзамен</w:t>
      </w:r>
      <w:proofErr w:type="spellEnd"/>
      <w:r w:rsidRPr="006E7DDE">
        <w:rPr>
          <w:bCs/>
          <w:color w:val="000000" w:themeColor="text1"/>
          <w:sz w:val="24"/>
          <w:szCs w:val="24"/>
        </w:rPr>
        <w:t>.</w:t>
      </w:r>
    </w:p>
    <w:p w:rsidR="006E7DDE" w:rsidRPr="006E7DDE" w:rsidRDefault="006E7DDE" w:rsidP="006E7DDE">
      <w:pPr>
        <w:tabs>
          <w:tab w:val="left" w:pos="3060"/>
        </w:tabs>
        <w:ind w:left="1069"/>
        <w:jc w:val="both"/>
        <w:rPr>
          <w:bCs/>
          <w:color w:val="000000" w:themeColor="text1"/>
        </w:rPr>
      </w:pPr>
    </w:p>
    <w:p w:rsidR="00D62C30" w:rsidRPr="00841F35" w:rsidRDefault="00D62C30" w:rsidP="003B538E">
      <w:pPr>
        <w:shd w:val="clear" w:color="auto" w:fill="FFFFFF"/>
        <w:ind w:left="567" w:firstLine="567"/>
        <w:jc w:val="center"/>
        <w:rPr>
          <w:i/>
          <w:color w:val="000000"/>
          <w:spacing w:val="-1"/>
          <w:sz w:val="24"/>
          <w:szCs w:val="24"/>
          <w:highlight w:val="yellow"/>
        </w:rPr>
      </w:pPr>
    </w:p>
    <w:sectPr w:rsidR="00D62C30" w:rsidRPr="00841F35" w:rsidSect="001B2707">
      <w:pgSz w:w="11906" w:h="16838"/>
      <w:pgMar w:top="851" w:right="56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EF4" w:rsidRDefault="00893EF4">
      <w:r>
        <w:separator/>
      </w:r>
    </w:p>
  </w:endnote>
  <w:endnote w:type="continuationSeparator" w:id="0">
    <w:p w:rsidR="00893EF4" w:rsidRDefault="0089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223592"/>
      <w:docPartObj>
        <w:docPartGallery w:val="Page Numbers (Bottom of Page)"/>
        <w:docPartUnique/>
      </w:docPartObj>
    </w:sdtPr>
    <w:sdtContent>
      <w:p w:rsidR="008324F0" w:rsidRDefault="008324F0">
        <w:pPr>
          <w:pStyle w:val="ae"/>
          <w:jc w:val="center"/>
        </w:pPr>
        <w:r w:rsidRPr="00FF110F">
          <w:rPr>
            <w:sz w:val="18"/>
            <w:szCs w:val="18"/>
          </w:rPr>
          <w:fldChar w:fldCharType="begin"/>
        </w:r>
        <w:r w:rsidRPr="00FF110F">
          <w:rPr>
            <w:sz w:val="18"/>
            <w:szCs w:val="18"/>
          </w:rPr>
          <w:instrText>PAGE   \* MERGEFORMAT</w:instrText>
        </w:r>
        <w:r w:rsidRPr="00FF110F">
          <w:rPr>
            <w:sz w:val="18"/>
            <w:szCs w:val="18"/>
          </w:rPr>
          <w:fldChar w:fldCharType="separate"/>
        </w:r>
        <w:r w:rsidR="00740D30">
          <w:rPr>
            <w:noProof/>
            <w:sz w:val="18"/>
            <w:szCs w:val="18"/>
          </w:rPr>
          <w:t>5</w:t>
        </w:r>
        <w:r w:rsidRPr="00FF110F">
          <w:rPr>
            <w:sz w:val="18"/>
            <w:szCs w:val="18"/>
          </w:rPr>
          <w:fldChar w:fldCharType="end"/>
        </w:r>
      </w:p>
    </w:sdtContent>
  </w:sdt>
  <w:p w:rsidR="008324F0" w:rsidRDefault="008324F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EF4" w:rsidRDefault="00893EF4">
      <w:r>
        <w:separator/>
      </w:r>
    </w:p>
  </w:footnote>
  <w:footnote w:type="continuationSeparator" w:id="0">
    <w:p w:rsidR="00893EF4" w:rsidRDefault="0089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F0" w:rsidRDefault="008324F0">
    <w:pPr>
      <w:pStyle w:val="ac"/>
      <w:jc w:val="right"/>
    </w:pPr>
  </w:p>
  <w:p w:rsidR="008324F0" w:rsidRDefault="008324F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9E4"/>
    <w:multiLevelType w:val="hybridMultilevel"/>
    <w:tmpl w:val="D08E951A"/>
    <w:lvl w:ilvl="0" w:tplc="04190001">
      <w:start w:val="1"/>
      <w:numFmt w:val="bullet"/>
      <w:lvlText w:val=""/>
      <w:lvlJc w:val="left"/>
      <w:pPr>
        <w:ind w:left="1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1">
    <w:nsid w:val="037A12AE"/>
    <w:multiLevelType w:val="hybridMultilevel"/>
    <w:tmpl w:val="8206B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80E2D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6406B6D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0BA434A1"/>
    <w:multiLevelType w:val="multilevel"/>
    <w:tmpl w:val="1D2C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B51B8"/>
    <w:multiLevelType w:val="hybridMultilevel"/>
    <w:tmpl w:val="A79EF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E4549"/>
    <w:multiLevelType w:val="hybridMultilevel"/>
    <w:tmpl w:val="68E0E9E0"/>
    <w:lvl w:ilvl="0" w:tplc="7DEE9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A029DF"/>
    <w:multiLevelType w:val="hybridMultilevel"/>
    <w:tmpl w:val="0B46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633B8"/>
    <w:multiLevelType w:val="hybridMultilevel"/>
    <w:tmpl w:val="215A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C0ECE"/>
    <w:multiLevelType w:val="hybridMultilevel"/>
    <w:tmpl w:val="A6D4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E3ABE"/>
    <w:multiLevelType w:val="hybridMultilevel"/>
    <w:tmpl w:val="B866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B0EAC"/>
    <w:multiLevelType w:val="hybridMultilevel"/>
    <w:tmpl w:val="284E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5497F"/>
    <w:multiLevelType w:val="hybridMultilevel"/>
    <w:tmpl w:val="C4D23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52A23"/>
    <w:multiLevelType w:val="hybridMultilevel"/>
    <w:tmpl w:val="53A09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0D0E2E"/>
    <w:multiLevelType w:val="hybridMultilevel"/>
    <w:tmpl w:val="C6AC5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67B32"/>
    <w:multiLevelType w:val="hybridMultilevel"/>
    <w:tmpl w:val="05922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9D2E52"/>
    <w:multiLevelType w:val="hybridMultilevel"/>
    <w:tmpl w:val="BE60FBAA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2348C2"/>
    <w:multiLevelType w:val="hybridMultilevel"/>
    <w:tmpl w:val="F7681BE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50120DDA"/>
    <w:multiLevelType w:val="multilevel"/>
    <w:tmpl w:val="10B8E57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5030D5B"/>
    <w:multiLevelType w:val="hybridMultilevel"/>
    <w:tmpl w:val="D3923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51ED9"/>
    <w:multiLevelType w:val="hybridMultilevel"/>
    <w:tmpl w:val="239A2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FB2901"/>
    <w:multiLevelType w:val="hybridMultilevel"/>
    <w:tmpl w:val="4E1A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020826"/>
    <w:multiLevelType w:val="hybridMultilevel"/>
    <w:tmpl w:val="7B42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A609D8"/>
    <w:multiLevelType w:val="hybridMultilevel"/>
    <w:tmpl w:val="F7681BE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6262025F"/>
    <w:multiLevelType w:val="hybridMultilevel"/>
    <w:tmpl w:val="A45E16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AAE650A"/>
    <w:multiLevelType w:val="hybridMultilevel"/>
    <w:tmpl w:val="A83CB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14FF9"/>
    <w:multiLevelType w:val="hybridMultilevel"/>
    <w:tmpl w:val="754C6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6EC1E34"/>
    <w:multiLevelType w:val="hybridMultilevel"/>
    <w:tmpl w:val="CBFC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114FEC"/>
    <w:multiLevelType w:val="hybridMultilevel"/>
    <w:tmpl w:val="7B8E873C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FBA4DC5"/>
    <w:multiLevelType w:val="hybridMultilevel"/>
    <w:tmpl w:val="6E040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</w:num>
  <w:num w:numId="3">
    <w:abstractNumId w:val="20"/>
  </w:num>
  <w:num w:numId="4">
    <w:abstractNumId w:val="29"/>
  </w:num>
  <w:num w:numId="5">
    <w:abstractNumId w:val="3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3"/>
  </w:num>
  <w:num w:numId="9">
    <w:abstractNumId w:val="19"/>
  </w:num>
  <w:num w:numId="10">
    <w:abstractNumId w:val="12"/>
  </w:num>
  <w:num w:numId="11">
    <w:abstractNumId w:val="23"/>
  </w:num>
  <w:num w:numId="12">
    <w:abstractNumId w:val="16"/>
  </w:num>
  <w:num w:numId="13">
    <w:abstractNumId w:val="2"/>
  </w:num>
  <w:num w:numId="14">
    <w:abstractNumId w:val="10"/>
  </w:num>
  <w:num w:numId="15">
    <w:abstractNumId w:val="7"/>
  </w:num>
  <w:num w:numId="16">
    <w:abstractNumId w:val="14"/>
  </w:num>
  <w:num w:numId="17">
    <w:abstractNumId w:val="21"/>
  </w:num>
  <w:num w:numId="18">
    <w:abstractNumId w:val="1"/>
  </w:num>
  <w:num w:numId="19">
    <w:abstractNumId w:val="6"/>
  </w:num>
  <w:num w:numId="20">
    <w:abstractNumId w:val="15"/>
  </w:num>
  <w:num w:numId="21">
    <w:abstractNumId w:val="22"/>
  </w:num>
  <w:num w:numId="22">
    <w:abstractNumId w:val="0"/>
  </w:num>
  <w:num w:numId="23">
    <w:abstractNumId w:val="26"/>
  </w:num>
  <w:num w:numId="24">
    <w:abstractNumId w:val="8"/>
  </w:num>
  <w:num w:numId="25">
    <w:abstractNumId w:val="31"/>
  </w:num>
  <w:num w:numId="26">
    <w:abstractNumId w:val="27"/>
  </w:num>
  <w:num w:numId="27">
    <w:abstractNumId w:val="11"/>
  </w:num>
  <w:num w:numId="28">
    <w:abstractNumId w:val="28"/>
  </w:num>
  <w:num w:numId="29">
    <w:abstractNumId w:val="9"/>
  </w:num>
  <w:num w:numId="30">
    <w:abstractNumId w:val="24"/>
  </w:num>
  <w:num w:numId="31">
    <w:abstractNumId w:val="13"/>
  </w:num>
  <w:num w:numId="32">
    <w:abstractNumId w:val="17"/>
  </w:num>
  <w:num w:numId="33">
    <w:abstractNumId w:val="25"/>
  </w:num>
  <w:num w:numId="34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AF"/>
    <w:rsid w:val="00011A83"/>
    <w:rsid w:val="00012D82"/>
    <w:rsid w:val="000148A0"/>
    <w:rsid w:val="00020F9F"/>
    <w:rsid w:val="00032052"/>
    <w:rsid w:val="00040088"/>
    <w:rsid w:val="000571AB"/>
    <w:rsid w:val="000C1ACA"/>
    <w:rsid w:val="000D335B"/>
    <w:rsid w:val="000D578B"/>
    <w:rsid w:val="000E7CFB"/>
    <w:rsid w:val="001127FB"/>
    <w:rsid w:val="001362B7"/>
    <w:rsid w:val="00142BE3"/>
    <w:rsid w:val="001439B7"/>
    <w:rsid w:val="00174136"/>
    <w:rsid w:val="001870ED"/>
    <w:rsid w:val="00192EF0"/>
    <w:rsid w:val="001B2707"/>
    <w:rsid w:val="001C1FFE"/>
    <w:rsid w:val="001C5679"/>
    <w:rsid w:val="001D044A"/>
    <w:rsid w:val="001E3819"/>
    <w:rsid w:val="001E7448"/>
    <w:rsid w:val="001F116D"/>
    <w:rsid w:val="00212E8C"/>
    <w:rsid w:val="0022326D"/>
    <w:rsid w:val="00227B13"/>
    <w:rsid w:val="0024332C"/>
    <w:rsid w:val="0025269A"/>
    <w:rsid w:val="0026305F"/>
    <w:rsid w:val="002A3C88"/>
    <w:rsid w:val="002A579D"/>
    <w:rsid w:val="002C4554"/>
    <w:rsid w:val="002C4626"/>
    <w:rsid w:val="002C4CEB"/>
    <w:rsid w:val="002C6A88"/>
    <w:rsid w:val="002D13BF"/>
    <w:rsid w:val="002D176F"/>
    <w:rsid w:val="002F2303"/>
    <w:rsid w:val="00312FF2"/>
    <w:rsid w:val="00315321"/>
    <w:rsid w:val="003434E1"/>
    <w:rsid w:val="00343D8A"/>
    <w:rsid w:val="00353A69"/>
    <w:rsid w:val="00354032"/>
    <w:rsid w:val="003715E3"/>
    <w:rsid w:val="00376E31"/>
    <w:rsid w:val="003A50FC"/>
    <w:rsid w:val="003B354F"/>
    <w:rsid w:val="003B538E"/>
    <w:rsid w:val="003F03CA"/>
    <w:rsid w:val="00425F6E"/>
    <w:rsid w:val="00453C35"/>
    <w:rsid w:val="00485168"/>
    <w:rsid w:val="004A192C"/>
    <w:rsid w:val="004C3D4F"/>
    <w:rsid w:val="004D3D06"/>
    <w:rsid w:val="004D5369"/>
    <w:rsid w:val="004E696C"/>
    <w:rsid w:val="00512686"/>
    <w:rsid w:val="00512BB7"/>
    <w:rsid w:val="005A5E43"/>
    <w:rsid w:val="005B2906"/>
    <w:rsid w:val="005B4317"/>
    <w:rsid w:val="005B4D52"/>
    <w:rsid w:val="005D1BA9"/>
    <w:rsid w:val="005E08EB"/>
    <w:rsid w:val="005E10B4"/>
    <w:rsid w:val="005E21A3"/>
    <w:rsid w:val="005E274D"/>
    <w:rsid w:val="00620541"/>
    <w:rsid w:val="006242FC"/>
    <w:rsid w:val="00630124"/>
    <w:rsid w:val="00633E0E"/>
    <w:rsid w:val="00640A8E"/>
    <w:rsid w:val="00663A5A"/>
    <w:rsid w:val="00676BEC"/>
    <w:rsid w:val="006C7A14"/>
    <w:rsid w:val="006D2D98"/>
    <w:rsid w:val="006D3B3D"/>
    <w:rsid w:val="006E3F4E"/>
    <w:rsid w:val="006E7DDE"/>
    <w:rsid w:val="00740D30"/>
    <w:rsid w:val="007703D6"/>
    <w:rsid w:val="00791BB1"/>
    <w:rsid w:val="007C402C"/>
    <w:rsid w:val="007D44C6"/>
    <w:rsid w:val="007D685F"/>
    <w:rsid w:val="007E2A92"/>
    <w:rsid w:val="007E4249"/>
    <w:rsid w:val="00817E1C"/>
    <w:rsid w:val="008226C3"/>
    <w:rsid w:val="008324F0"/>
    <w:rsid w:val="00841F35"/>
    <w:rsid w:val="00846B3B"/>
    <w:rsid w:val="00857C99"/>
    <w:rsid w:val="00893EF4"/>
    <w:rsid w:val="008A1073"/>
    <w:rsid w:val="008A2B36"/>
    <w:rsid w:val="008D2B65"/>
    <w:rsid w:val="008E005F"/>
    <w:rsid w:val="008F0395"/>
    <w:rsid w:val="008F0ABD"/>
    <w:rsid w:val="00914E04"/>
    <w:rsid w:val="00915CDC"/>
    <w:rsid w:val="00937C30"/>
    <w:rsid w:val="00960CE7"/>
    <w:rsid w:val="00961300"/>
    <w:rsid w:val="009645FD"/>
    <w:rsid w:val="00966C57"/>
    <w:rsid w:val="00981BFF"/>
    <w:rsid w:val="00983C96"/>
    <w:rsid w:val="00985C81"/>
    <w:rsid w:val="009B7136"/>
    <w:rsid w:val="009E64B5"/>
    <w:rsid w:val="00A01DD6"/>
    <w:rsid w:val="00A13FD3"/>
    <w:rsid w:val="00A15521"/>
    <w:rsid w:val="00A23BAF"/>
    <w:rsid w:val="00A269F9"/>
    <w:rsid w:val="00A308DB"/>
    <w:rsid w:val="00A31AD9"/>
    <w:rsid w:val="00A32C95"/>
    <w:rsid w:val="00A42BB9"/>
    <w:rsid w:val="00A577BE"/>
    <w:rsid w:val="00A725A8"/>
    <w:rsid w:val="00A72845"/>
    <w:rsid w:val="00A77C29"/>
    <w:rsid w:val="00A82F18"/>
    <w:rsid w:val="00AA09B4"/>
    <w:rsid w:val="00AA7D7A"/>
    <w:rsid w:val="00AB34C9"/>
    <w:rsid w:val="00AD6838"/>
    <w:rsid w:val="00AF683A"/>
    <w:rsid w:val="00B06A34"/>
    <w:rsid w:val="00B12F5D"/>
    <w:rsid w:val="00B2512B"/>
    <w:rsid w:val="00B41CE6"/>
    <w:rsid w:val="00B64518"/>
    <w:rsid w:val="00B9071A"/>
    <w:rsid w:val="00BB21FF"/>
    <w:rsid w:val="00BB4BE4"/>
    <w:rsid w:val="00BC7544"/>
    <w:rsid w:val="00BD7F6F"/>
    <w:rsid w:val="00BF4F50"/>
    <w:rsid w:val="00BF6A66"/>
    <w:rsid w:val="00C038ED"/>
    <w:rsid w:val="00C3078A"/>
    <w:rsid w:val="00C701DE"/>
    <w:rsid w:val="00C810B5"/>
    <w:rsid w:val="00CB2D68"/>
    <w:rsid w:val="00CB63A4"/>
    <w:rsid w:val="00CE2B59"/>
    <w:rsid w:val="00CE5AAF"/>
    <w:rsid w:val="00D07DD1"/>
    <w:rsid w:val="00D1587E"/>
    <w:rsid w:val="00D2667D"/>
    <w:rsid w:val="00D36D22"/>
    <w:rsid w:val="00D4417E"/>
    <w:rsid w:val="00D53E10"/>
    <w:rsid w:val="00D62C30"/>
    <w:rsid w:val="00D67315"/>
    <w:rsid w:val="00D67CA1"/>
    <w:rsid w:val="00D75589"/>
    <w:rsid w:val="00D755C7"/>
    <w:rsid w:val="00D80BE8"/>
    <w:rsid w:val="00D9318A"/>
    <w:rsid w:val="00DA0181"/>
    <w:rsid w:val="00DA7DD9"/>
    <w:rsid w:val="00DB7E28"/>
    <w:rsid w:val="00DC2EDC"/>
    <w:rsid w:val="00DC36E7"/>
    <w:rsid w:val="00DC4AA6"/>
    <w:rsid w:val="00E025C7"/>
    <w:rsid w:val="00E44690"/>
    <w:rsid w:val="00E673BD"/>
    <w:rsid w:val="00EC092F"/>
    <w:rsid w:val="00EC3ADA"/>
    <w:rsid w:val="00EE3A1F"/>
    <w:rsid w:val="00F00D22"/>
    <w:rsid w:val="00F02105"/>
    <w:rsid w:val="00F04B96"/>
    <w:rsid w:val="00F13B29"/>
    <w:rsid w:val="00F228A6"/>
    <w:rsid w:val="00F26BD0"/>
    <w:rsid w:val="00F42968"/>
    <w:rsid w:val="00F56F1C"/>
    <w:rsid w:val="00F701B7"/>
    <w:rsid w:val="00F70FE3"/>
    <w:rsid w:val="00F8057D"/>
    <w:rsid w:val="00F96EEB"/>
    <w:rsid w:val="00FA7153"/>
    <w:rsid w:val="00FB25FC"/>
    <w:rsid w:val="00FD066D"/>
    <w:rsid w:val="00FD3364"/>
    <w:rsid w:val="00FE1F90"/>
    <w:rsid w:val="00FE6622"/>
    <w:rsid w:val="00FF110F"/>
    <w:rsid w:val="00FF2716"/>
    <w:rsid w:val="00FF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sid w:val="00B06A34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rsid w:val="00B06A3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numbering" w:customStyle="1" w:styleId="13">
    <w:name w:val="Нет списка1"/>
    <w:next w:val="a2"/>
    <w:uiPriority w:val="99"/>
    <w:semiHidden/>
    <w:unhideWhenUsed/>
    <w:rsid w:val="008E005F"/>
  </w:style>
  <w:style w:type="table" w:customStyle="1" w:styleId="23">
    <w:name w:val="Сетка таблицы2"/>
    <w:basedOn w:val="a1"/>
    <w:next w:val="a8"/>
    <w:uiPriority w:val="59"/>
    <w:rsid w:val="008E005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8E0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8E005F"/>
    <w:rPr>
      <w:color w:val="808080"/>
    </w:rPr>
  </w:style>
  <w:style w:type="paragraph" w:customStyle="1" w:styleId="af3">
    <w:name w:val="Для таблиц"/>
    <w:basedOn w:val="a"/>
    <w:rsid w:val="005E274D"/>
    <w:rPr>
      <w:sz w:val="24"/>
      <w:szCs w:val="24"/>
    </w:rPr>
  </w:style>
  <w:style w:type="paragraph" w:styleId="af4">
    <w:name w:val="Normal (Web)"/>
    <w:basedOn w:val="a"/>
    <w:uiPriority w:val="99"/>
    <w:rsid w:val="00F228A6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table" w:customStyle="1" w:styleId="4">
    <w:name w:val="Сетка таблицы4"/>
    <w:basedOn w:val="a1"/>
    <w:next w:val="a8"/>
    <w:rsid w:val="00A32C95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sid w:val="00B06A34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rsid w:val="00B06A3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numbering" w:customStyle="1" w:styleId="13">
    <w:name w:val="Нет списка1"/>
    <w:next w:val="a2"/>
    <w:uiPriority w:val="99"/>
    <w:semiHidden/>
    <w:unhideWhenUsed/>
    <w:rsid w:val="008E005F"/>
  </w:style>
  <w:style w:type="table" w:customStyle="1" w:styleId="23">
    <w:name w:val="Сетка таблицы2"/>
    <w:basedOn w:val="a1"/>
    <w:next w:val="a8"/>
    <w:uiPriority w:val="59"/>
    <w:rsid w:val="008E005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8E0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8E005F"/>
    <w:rPr>
      <w:color w:val="808080"/>
    </w:rPr>
  </w:style>
  <w:style w:type="paragraph" w:customStyle="1" w:styleId="af3">
    <w:name w:val="Для таблиц"/>
    <w:basedOn w:val="a"/>
    <w:rsid w:val="005E274D"/>
    <w:rPr>
      <w:sz w:val="24"/>
      <w:szCs w:val="24"/>
    </w:rPr>
  </w:style>
  <w:style w:type="paragraph" w:styleId="af4">
    <w:name w:val="Normal (Web)"/>
    <w:basedOn w:val="a"/>
    <w:uiPriority w:val="99"/>
    <w:rsid w:val="00F228A6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table" w:customStyle="1" w:styleId="4">
    <w:name w:val="Сетка таблицы4"/>
    <w:basedOn w:val="a1"/>
    <w:next w:val="a8"/>
    <w:rsid w:val="00A32C95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rait.ru/bcode/510472" TargetMode="External"/><Relationship Id="rId18" Type="http://schemas.openxmlformats.org/officeDocument/2006/relationships/hyperlink" Target="https://antiplagiat.ru/" TargetMode="External"/><Relationship Id="rId26" Type="http://schemas.openxmlformats.org/officeDocument/2006/relationships/hyperlink" Target="http://fcior.edu.ru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gafk.ru/" TargetMode="External"/><Relationship Id="rId34" Type="http://schemas.openxmlformats.org/officeDocument/2006/relationships/image" Target="media/image2.wmf"/><Relationship Id="rId7" Type="http://schemas.openxmlformats.org/officeDocument/2006/relationships/endnotes" Target="endnotes.xml"/><Relationship Id="rId12" Type="http://schemas.openxmlformats.org/officeDocument/2006/relationships/hyperlink" Target="https://urait.ru/bcode/511223" TargetMode="External"/><Relationship Id="rId17" Type="http://schemas.openxmlformats.org/officeDocument/2006/relationships/hyperlink" Target="https://www.iprbookshop.ru/61426.html" TargetMode="External"/><Relationship Id="rId25" Type="http://schemas.openxmlformats.org/officeDocument/2006/relationships/hyperlink" Target="http://www.edu.ru" TargetMode="External"/><Relationship Id="rId33" Type="http://schemas.openxmlformats.org/officeDocument/2006/relationships/oleObject" Target="embeddings/oleObject1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468964" TargetMode="External"/><Relationship Id="rId20" Type="http://schemas.openxmlformats.org/officeDocument/2006/relationships/hyperlink" Target="https://minsport.gov.ru/" TargetMode="External"/><Relationship Id="rId29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2080" TargetMode="External"/><Relationship Id="rId24" Type="http://schemas.openxmlformats.org/officeDocument/2006/relationships/hyperlink" Target="http://obrnadzor.gov.ru/ru/" TargetMode="External"/><Relationship Id="rId32" Type="http://schemas.openxmlformats.org/officeDocument/2006/relationships/image" Target="media/image1.wmf"/><Relationship Id="rId37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4519" TargetMode="External"/><Relationship Id="rId23" Type="http://schemas.openxmlformats.org/officeDocument/2006/relationships/hyperlink" Target="https://vks.mgafk.ru/" TargetMode="External"/><Relationship Id="rId28" Type="http://schemas.openxmlformats.org/officeDocument/2006/relationships/hyperlink" Target="https://biblio-online.ru" TargetMode="External"/><Relationship Id="rId36" Type="http://schemas.openxmlformats.org/officeDocument/2006/relationships/oleObject" Target="embeddings/oleObject3.bin"/><Relationship Id="rId10" Type="http://schemas.openxmlformats.org/officeDocument/2006/relationships/hyperlink" Target="http://internet.garant.ru/document/redirect/72232870/0" TargetMode="External"/><Relationship Id="rId19" Type="http://schemas.openxmlformats.org/officeDocument/2006/relationships/hyperlink" Target="https://minobrnauki.gov.ru/" TargetMode="External"/><Relationship Id="rId31" Type="http://schemas.openxmlformats.org/officeDocument/2006/relationships/hyperlink" Target="https://rucon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urait.ru/bcode/512428" TargetMode="External"/><Relationship Id="rId22" Type="http://schemas.openxmlformats.org/officeDocument/2006/relationships/hyperlink" Target="https://edu.mgafk.ru/" TargetMode="External"/><Relationship Id="rId27" Type="http://schemas.openxmlformats.org/officeDocument/2006/relationships/hyperlink" Target="http://lib.mgafk.ru" TargetMode="External"/><Relationship Id="rId30" Type="http://schemas.openxmlformats.org/officeDocument/2006/relationships/hyperlink" Target="http://www.iprbookshop.ru" TargetMode="External"/><Relationship Id="rId35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20</Pages>
  <Words>4517</Words>
  <Characters>25751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Пользователь Windows</cp:lastModifiedBy>
  <cp:revision>12</cp:revision>
  <cp:lastPrinted>2022-01-19T11:42:00Z</cp:lastPrinted>
  <dcterms:created xsi:type="dcterms:W3CDTF">2023-06-28T21:02:00Z</dcterms:created>
  <dcterms:modified xsi:type="dcterms:W3CDTF">2023-10-09T07:35:00Z</dcterms:modified>
</cp:coreProperties>
</file>