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5" w:rsidRPr="009E6228" w:rsidRDefault="00E52535" w:rsidP="00E52535">
      <w:pPr>
        <w:widowControl w:val="0"/>
        <w:jc w:val="right"/>
        <w:rPr>
          <w:rFonts w:cs="Tahoma"/>
          <w:i/>
          <w:color w:val="000000"/>
        </w:rPr>
      </w:pPr>
    </w:p>
    <w:p w:rsidR="00E52535" w:rsidRPr="00741863" w:rsidRDefault="00E52535" w:rsidP="001F4741">
      <w:pPr>
        <w:widowControl w:val="0"/>
        <w:jc w:val="center"/>
        <w:rPr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Министерство спорта Российской Федерации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высшего образования</w:t>
      </w:r>
    </w:p>
    <w:p w:rsidR="001F4741" w:rsidRPr="00741863" w:rsidRDefault="001F4741" w:rsidP="00F30AC4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1F4741" w:rsidRPr="00741863" w:rsidRDefault="001F4741" w:rsidP="001F4741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p w:rsidR="00DF506C" w:rsidRPr="00DF506C" w:rsidRDefault="00DF506C" w:rsidP="00DF506C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DF506C">
        <w:rPr>
          <w:color w:val="000000"/>
          <w:sz w:val="24"/>
          <w:szCs w:val="24"/>
        </w:rPr>
        <w:t>УТВЕРЖДЕНО</w:t>
      </w:r>
    </w:p>
    <w:p w:rsidR="00DF506C" w:rsidRPr="00DF506C" w:rsidRDefault="00DF506C" w:rsidP="00DF506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DF506C">
        <w:rPr>
          <w:color w:val="000000"/>
          <w:sz w:val="24"/>
          <w:szCs w:val="24"/>
        </w:rPr>
        <w:t>Председатель УМК,</w:t>
      </w:r>
    </w:p>
    <w:p w:rsidR="00DF506C" w:rsidRPr="00DF506C" w:rsidRDefault="00DF506C" w:rsidP="00DF506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Pr="00DF506C">
        <w:rPr>
          <w:color w:val="000000"/>
          <w:sz w:val="24"/>
          <w:szCs w:val="24"/>
        </w:rPr>
        <w:t>и.о. проректора по учебной работе</w:t>
      </w:r>
    </w:p>
    <w:p w:rsidR="00DF506C" w:rsidRPr="00DF506C" w:rsidRDefault="00DF506C" w:rsidP="00DF506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DF506C">
        <w:rPr>
          <w:color w:val="000000"/>
          <w:sz w:val="24"/>
          <w:szCs w:val="24"/>
        </w:rPr>
        <w:t>канд. пед. наук. А.С. Солнцева</w:t>
      </w:r>
    </w:p>
    <w:p w:rsidR="00DF506C" w:rsidRPr="00DF506C" w:rsidRDefault="00DF506C" w:rsidP="00DF506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DF506C">
        <w:rPr>
          <w:color w:val="000000"/>
          <w:sz w:val="24"/>
          <w:szCs w:val="24"/>
        </w:rPr>
        <w:t>______________________________</w:t>
      </w:r>
    </w:p>
    <w:p w:rsidR="001F4741" w:rsidRDefault="00DF506C" w:rsidP="00DF506C">
      <w:pPr>
        <w:widowControl w:val="0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DF506C">
        <w:rPr>
          <w:sz w:val="24"/>
          <w:szCs w:val="24"/>
        </w:rPr>
        <w:t>«21» июня 2022 г.</w:t>
      </w:r>
    </w:p>
    <w:p w:rsidR="00DF506C" w:rsidRDefault="00DF506C" w:rsidP="001F4741">
      <w:pPr>
        <w:widowControl w:val="0"/>
        <w:rPr>
          <w:b/>
          <w:color w:val="000000"/>
          <w:sz w:val="24"/>
          <w:szCs w:val="24"/>
        </w:rPr>
      </w:pPr>
    </w:p>
    <w:p w:rsidR="00DF506C" w:rsidRDefault="00DF506C" w:rsidP="001F4741">
      <w:pPr>
        <w:widowControl w:val="0"/>
        <w:rPr>
          <w:b/>
          <w:color w:val="000000"/>
          <w:sz w:val="24"/>
          <w:szCs w:val="24"/>
        </w:rPr>
      </w:pPr>
    </w:p>
    <w:p w:rsidR="00DF506C" w:rsidRPr="00741863" w:rsidRDefault="00DF506C" w:rsidP="001F4741">
      <w:pPr>
        <w:widowControl w:val="0"/>
        <w:rPr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РАБОЧАЯ ПРОГРАММА ДИСЦИПЛИНЫ</w:t>
      </w:r>
    </w:p>
    <w:p w:rsidR="001F4741" w:rsidRPr="00741863" w:rsidRDefault="00E52535" w:rsidP="00E52535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«</w:t>
      </w:r>
      <w:r w:rsidR="001F4741" w:rsidRPr="00741863"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1F4741" w:rsidRPr="00741863" w:rsidRDefault="001F4741" w:rsidP="001F4741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741863">
        <w:rPr>
          <w:b/>
          <w:bCs/>
          <w:sz w:val="24"/>
          <w:szCs w:val="24"/>
          <w:lang w:eastAsia="en-US"/>
        </w:rPr>
        <w:t>(Плавание)</w:t>
      </w:r>
      <w:r w:rsidR="00E52535" w:rsidRPr="00741863">
        <w:rPr>
          <w:b/>
          <w:bCs/>
          <w:sz w:val="24"/>
          <w:szCs w:val="24"/>
          <w:lang w:eastAsia="en-US"/>
        </w:rPr>
        <w:t>»</w:t>
      </w:r>
    </w:p>
    <w:p w:rsidR="00E52535" w:rsidRPr="00741863" w:rsidRDefault="00E52535" w:rsidP="001F4741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</w:p>
    <w:p w:rsidR="001F4741" w:rsidRPr="00741863" w:rsidRDefault="00F30AC4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Б1.03</w:t>
      </w:r>
      <w:r w:rsidR="00122A09">
        <w:rPr>
          <w:b/>
          <w:color w:val="000000"/>
          <w:sz w:val="24"/>
          <w:szCs w:val="24"/>
        </w:rPr>
        <w:t>8</w:t>
      </w:r>
      <w:bookmarkStart w:id="0" w:name="_GoBack"/>
      <w:bookmarkEnd w:id="0"/>
      <w:r w:rsidRPr="00741863">
        <w:rPr>
          <w:b/>
          <w:color w:val="000000"/>
          <w:sz w:val="24"/>
          <w:szCs w:val="24"/>
        </w:rPr>
        <w:t>.05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Направление подготовки</w:t>
      </w:r>
      <w:r w:rsidRPr="00741863">
        <w:rPr>
          <w:color w:val="000000"/>
          <w:sz w:val="24"/>
          <w:szCs w:val="24"/>
        </w:rPr>
        <w:t xml:space="preserve"> </w:t>
      </w:r>
    </w:p>
    <w:p w:rsidR="00124A54" w:rsidRPr="00741863" w:rsidRDefault="00124A54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124A54" w:rsidRPr="00741863" w:rsidRDefault="00124A54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 xml:space="preserve">(адаптивная физическая культура) </w:t>
      </w: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</w:p>
    <w:p w:rsidR="001F4741" w:rsidRPr="00741863" w:rsidRDefault="00F90D30" w:rsidP="001F4741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741863">
        <w:rPr>
          <w:b/>
          <w:i/>
          <w:color w:val="000000"/>
          <w:sz w:val="24"/>
          <w:szCs w:val="24"/>
        </w:rPr>
        <w:t>ОПОП:</w:t>
      </w:r>
    </w:p>
    <w:p w:rsidR="00124A54" w:rsidRPr="00741863" w:rsidRDefault="00F90D30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</w:t>
      </w:r>
      <w:r w:rsidR="00124A54" w:rsidRPr="00741863">
        <w:rPr>
          <w:sz w:val="24"/>
          <w:szCs w:val="24"/>
        </w:rPr>
        <w:t>Лечебная физическая культура</w:t>
      </w:r>
      <w:r w:rsidRPr="00741863">
        <w:rPr>
          <w:sz w:val="24"/>
          <w:szCs w:val="24"/>
        </w:rPr>
        <w:t>»</w:t>
      </w:r>
    </w:p>
    <w:p w:rsidR="00124A54" w:rsidRPr="00741863" w:rsidRDefault="00F90D30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</w:t>
      </w:r>
      <w:r w:rsidR="00124A54" w:rsidRPr="00741863">
        <w:rPr>
          <w:sz w:val="24"/>
          <w:szCs w:val="24"/>
        </w:rPr>
        <w:t>Физическая реабилитация</w:t>
      </w:r>
      <w:r w:rsidRPr="00741863">
        <w:rPr>
          <w:sz w:val="24"/>
          <w:szCs w:val="24"/>
        </w:rPr>
        <w:t>»</w:t>
      </w:r>
    </w:p>
    <w:p w:rsidR="00124A54" w:rsidRPr="00741863" w:rsidRDefault="00F90D30" w:rsidP="001F4741">
      <w:pPr>
        <w:widowControl w:val="0"/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«Адаптивный спорт»</w:t>
      </w:r>
    </w:p>
    <w:p w:rsidR="00F90D30" w:rsidRPr="00741863" w:rsidRDefault="00F90D30" w:rsidP="001F4741">
      <w:pPr>
        <w:widowControl w:val="0"/>
        <w:jc w:val="center"/>
        <w:rPr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Квалификация выпускника</w:t>
      </w:r>
    </w:p>
    <w:p w:rsidR="001F4741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Бакалавр</w:t>
      </w:r>
    </w:p>
    <w:p w:rsidR="00F30AC4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 xml:space="preserve">Форма </w:t>
      </w:r>
      <w:r w:rsidR="00F30AC4" w:rsidRPr="00741863">
        <w:rPr>
          <w:b/>
          <w:color w:val="000000"/>
          <w:sz w:val="24"/>
          <w:szCs w:val="24"/>
        </w:rPr>
        <w:t>обучения</w:t>
      </w:r>
    </w:p>
    <w:p w:rsidR="001F4741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Очная/</w:t>
      </w:r>
      <w:r w:rsidR="001F4741" w:rsidRPr="00741863">
        <w:rPr>
          <w:color w:val="000000"/>
          <w:sz w:val="24"/>
          <w:szCs w:val="24"/>
        </w:rPr>
        <w:t>заочная</w:t>
      </w: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F4741" w:rsidRPr="00741863" w:rsidTr="0016569F">
        <w:trPr>
          <w:trHeight w:val="3026"/>
        </w:trPr>
        <w:tc>
          <w:tcPr>
            <w:tcW w:w="3544" w:type="dxa"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СОГЛАСОВАНО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F4741" w:rsidRPr="00741863" w:rsidRDefault="00DF506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21</w:t>
            </w:r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 2022</w:t>
            </w:r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>г.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СОГЛАСОВАНО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1F4741" w:rsidRPr="00741863" w:rsidRDefault="00DF506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21 » июня 2022</w:t>
            </w:r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>г.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DF506C">
              <w:rPr>
                <w:color w:val="000000"/>
                <w:sz w:val="24"/>
                <w:szCs w:val="24"/>
              </w:rPr>
              <w:t>заседании кафедры (протокол № 7</w:t>
            </w:r>
            <w:r w:rsidRPr="00741863">
              <w:rPr>
                <w:color w:val="000000"/>
                <w:sz w:val="24"/>
                <w:szCs w:val="24"/>
              </w:rPr>
              <w:t xml:space="preserve">, </w:t>
            </w:r>
          </w:p>
          <w:p w:rsidR="001F4741" w:rsidRPr="00741863" w:rsidRDefault="00DF506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01 » июня 2022</w:t>
            </w:r>
            <w:r w:rsidR="001F4741" w:rsidRPr="00741863">
              <w:rPr>
                <w:color w:val="000000"/>
                <w:sz w:val="24"/>
                <w:szCs w:val="24"/>
              </w:rPr>
              <w:t xml:space="preserve"> г.)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F4741" w:rsidRPr="00741863" w:rsidRDefault="00B6644B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К.п.н., доцент Е.Л. Фаворская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____________________</w:t>
            </w:r>
          </w:p>
          <w:p w:rsidR="001F4741" w:rsidRPr="00741863" w:rsidRDefault="00DF506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«01» июня 2022г.</w:t>
            </w:r>
          </w:p>
        </w:tc>
      </w:tr>
    </w:tbl>
    <w:p w:rsidR="001F4741" w:rsidRPr="00741863" w:rsidRDefault="001F4741" w:rsidP="001F4741">
      <w:pPr>
        <w:widowControl w:val="0"/>
        <w:rPr>
          <w:b/>
          <w:color w:val="000000"/>
          <w:sz w:val="24"/>
          <w:szCs w:val="24"/>
        </w:rPr>
      </w:pPr>
    </w:p>
    <w:p w:rsidR="001F4741" w:rsidRPr="00741863" w:rsidRDefault="000B2FAD" w:rsidP="001F47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2022</w:t>
      </w:r>
    </w:p>
    <w:p w:rsidR="001F4741" w:rsidRPr="00741863" w:rsidRDefault="001F4741" w:rsidP="001F4741">
      <w:pPr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br w:type="page"/>
      </w:r>
      <w:r w:rsidRPr="00741863">
        <w:rPr>
          <w:rFonts w:cs="Tahoma"/>
          <w:color w:val="000000"/>
          <w:sz w:val="24"/>
          <w:szCs w:val="24"/>
        </w:rPr>
        <w:lastRenderedPageBreak/>
        <w:t xml:space="preserve">Рабочая программа </w:t>
      </w:r>
      <w:r w:rsidR="00560440" w:rsidRPr="00741863">
        <w:rPr>
          <w:rFonts w:cs="Tahoma"/>
          <w:color w:val="000000"/>
          <w:sz w:val="24"/>
          <w:szCs w:val="24"/>
        </w:rPr>
        <w:t>разработана в соответствии с Федеральным государственным стандартом высшего образования – бакалавриат</w:t>
      </w:r>
      <w:r w:rsidRPr="00741863">
        <w:rPr>
          <w:rFonts w:cs="Tahoma"/>
          <w:color w:val="000000"/>
          <w:sz w:val="24"/>
          <w:szCs w:val="24"/>
        </w:rPr>
        <w:t xml:space="preserve"> по направлению подготовки</w:t>
      </w:r>
      <w:r w:rsidR="00560440" w:rsidRPr="00741863">
        <w:rPr>
          <w:rFonts w:cs="Tahoma"/>
          <w:color w:val="000000"/>
          <w:sz w:val="24"/>
          <w:szCs w:val="24"/>
        </w:rPr>
        <w:t xml:space="preserve"> 49.03.02 Физическая культура для лиц с отклонениями в состоянии здоровья (адаптивная физическая культура</w:t>
      </w:r>
      <w:r w:rsidR="00357079" w:rsidRPr="00741863">
        <w:rPr>
          <w:rFonts w:cs="Tahoma"/>
          <w:color w:val="000000"/>
          <w:sz w:val="24"/>
          <w:szCs w:val="24"/>
        </w:rPr>
        <w:t>), утвержденным</w:t>
      </w:r>
      <w:r w:rsidRPr="00741863">
        <w:rPr>
          <w:rFonts w:cs="Tahoma"/>
          <w:color w:val="000000"/>
          <w:sz w:val="24"/>
          <w:szCs w:val="24"/>
        </w:rPr>
        <w:t xml:space="preserve"> прик</w:t>
      </w:r>
      <w:r w:rsidR="00A03602">
        <w:rPr>
          <w:rFonts w:cs="Tahoma"/>
          <w:color w:val="000000"/>
          <w:sz w:val="24"/>
          <w:szCs w:val="24"/>
        </w:rPr>
        <w:t xml:space="preserve">азом Министерства </w:t>
      </w:r>
      <w:r w:rsidRPr="00741863">
        <w:rPr>
          <w:rFonts w:cs="Tahoma"/>
          <w:color w:val="000000"/>
          <w:sz w:val="24"/>
          <w:szCs w:val="24"/>
        </w:rPr>
        <w:t>науки</w:t>
      </w:r>
      <w:r w:rsidR="00A03602">
        <w:rPr>
          <w:rFonts w:cs="Tahoma"/>
          <w:color w:val="000000"/>
          <w:sz w:val="24"/>
          <w:szCs w:val="24"/>
        </w:rPr>
        <w:t xml:space="preserve"> и образования</w:t>
      </w:r>
      <w:r w:rsidRPr="00741863">
        <w:rPr>
          <w:rFonts w:cs="Tahoma"/>
          <w:color w:val="000000"/>
          <w:sz w:val="24"/>
          <w:szCs w:val="24"/>
        </w:rPr>
        <w:t xml:space="preserve"> Российской Федерации </w:t>
      </w:r>
      <w:r w:rsidR="00560440" w:rsidRPr="00741863">
        <w:rPr>
          <w:rFonts w:cs="Tahoma"/>
          <w:color w:val="000000"/>
          <w:sz w:val="24"/>
          <w:szCs w:val="24"/>
        </w:rPr>
        <w:t>от 19 сентября 2017 г. № 942</w:t>
      </w:r>
    </w:p>
    <w:p w:rsidR="001F4741" w:rsidRPr="00741863" w:rsidRDefault="001F4741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296F42" w:rsidRPr="00741863" w:rsidRDefault="00296F4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F4741" w:rsidRPr="00741863" w:rsidRDefault="00296F4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>Фаворская Е.Л. к.п.н., доцент</w:t>
      </w:r>
      <w:r w:rsidR="001F4741" w:rsidRPr="00741863">
        <w:rPr>
          <w:rFonts w:cs="Tahoma"/>
          <w:color w:val="000000"/>
          <w:sz w:val="24"/>
          <w:szCs w:val="24"/>
        </w:rPr>
        <w:t xml:space="preserve"> </w:t>
      </w:r>
      <w:r w:rsidR="00357079" w:rsidRPr="00741863">
        <w:rPr>
          <w:rFonts w:cs="Tahoma"/>
          <w:color w:val="000000"/>
          <w:sz w:val="24"/>
          <w:szCs w:val="24"/>
        </w:rPr>
        <w:t xml:space="preserve">                                              </w:t>
      </w:r>
    </w:p>
    <w:p w:rsidR="00357079" w:rsidRPr="00741863" w:rsidRDefault="00357079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F506C" w:rsidRDefault="00357079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 xml:space="preserve">Лаврентьева Д.А. к.п.н., доцент                                            </w:t>
      </w: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Микряшов Г.В. старший преподаватель                           </w:t>
      </w: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357079" w:rsidRPr="00741863" w:rsidRDefault="00A0360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Семе</w:t>
      </w:r>
      <w:r w:rsidR="00DF506C">
        <w:rPr>
          <w:rFonts w:cs="Tahoma"/>
          <w:color w:val="000000"/>
          <w:sz w:val="24"/>
          <w:szCs w:val="24"/>
        </w:rPr>
        <w:t xml:space="preserve">нова С.М. преподаватель                                           </w:t>
      </w:r>
      <w:r w:rsidR="00357079" w:rsidRPr="00741863">
        <w:rPr>
          <w:rFonts w:cs="Tahoma"/>
          <w:color w:val="000000"/>
          <w:sz w:val="24"/>
          <w:szCs w:val="24"/>
        </w:rPr>
        <w:t xml:space="preserve">                                   </w:t>
      </w: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296F42" w:rsidP="00296F42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>Рецензенты:</w:t>
      </w:r>
    </w:p>
    <w:p w:rsidR="00296F42" w:rsidRPr="00741863" w:rsidRDefault="00296F42" w:rsidP="00296F4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96F42" w:rsidRPr="00741863" w:rsidRDefault="003C19EA" w:rsidP="00296F42">
      <w:pPr>
        <w:widowControl w:val="0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</w:t>
      </w:r>
      <w:r w:rsidR="00296F42" w:rsidRPr="00741863">
        <w:rPr>
          <w:rFonts w:cs="Tahoma"/>
          <w:color w:val="000000"/>
          <w:sz w:val="24"/>
          <w:szCs w:val="24"/>
        </w:rPr>
        <w:t xml:space="preserve"> к.п.н., профессор</w:t>
      </w:r>
      <w:r w:rsidR="00F30AC4" w:rsidRPr="00741863">
        <w:rPr>
          <w:rFonts w:cs="Tahoma"/>
          <w:color w:val="000000"/>
          <w:sz w:val="24"/>
          <w:szCs w:val="24"/>
        </w:rPr>
        <w:t xml:space="preserve">                                            </w:t>
      </w:r>
    </w:p>
    <w:p w:rsidR="00296F42" w:rsidRPr="00741863" w:rsidRDefault="00296F42" w:rsidP="00296F42">
      <w:pPr>
        <w:widowControl w:val="0"/>
        <w:rPr>
          <w:rFonts w:cs="Tahoma"/>
          <w:color w:val="000000"/>
          <w:sz w:val="24"/>
          <w:szCs w:val="24"/>
        </w:rPr>
      </w:pPr>
    </w:p>
    <w:p w:rsidR="00296F42" w:rsidRPr="00741863" w:rsidRDefault="00296F42" w:rsidP="00296F42">
      <w:pPr>
        <w:widowControl w:val="0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>Дунаев К.С. д.п.н., профессор</w:t>
      </w:r>
      <w:r w:rsidR="00F30AC4" w:rsidRPr="00741863">
        <w:rPr>
          <w:rFonts w:cs="Tahoma"/>
          <w:color w:val="000000"/>
          <w:sz w:val="24"/>
          <w:szCs w:val="24"/>
        </w:rPr>
        <w:t xml:space="preserve">                                              </w:t>
      </w: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03602" w:rsidRDefault="00A03602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03602" w:rsidRPr="00741863" w:rsidRDefault="00A03602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D2B93" w:rsidRPr="00741863" w:rsidRDefault="00DD2B93" w:rsidP="00DD2B93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4731"/>
        <w:gridCol w:w="3239"/>
        <w:gridCol w:w="1132"/>
      </w:tblGrid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731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Аббрев. исп. в РПД</w:t>
            </w:r>
          </w:p>
        </w:tc>
      </w:tr>
      <w:tr w:rsidR="00DD2B93" w:rsidRPr="00741863" w:rsidTr="00966C46">
        <w:tc>
          <w:tcPr>
            <w:tcW w:w="9923" w:type="dxa"/>
            <w:gridSpan w:val="4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05.002</w:t>
            </w:r>
          </w:p>
        </w:tc>
        <w:tc>
          <w:tcPr>
            <w:tcW w:w="4731" w:type="dxa"/>
          </w:tcPr>
          <w:p w:rsidR="00DD2B93" w:rsidRPr="00741863" w:rsidRDefault="00704B99" w:rsidP="00966C4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2"/>
                <w:szCs w:val="22"/>
              </w:rPr>
            </w:pPr>
            <w:hyperlink r:id="rId8" w:history="1">
              <w:r w:rsidR="00DD2B93" w:rsidRPr="00741863">
                <w:rPr>
                  <w:rFonts w:eastAsiaTheme="minorEastAsia"/>
                  <w:sz w:val="22"/>
                  <w:szCs w:val="22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41863">
              <w:rPr>
                <w:b/>
                <w:sz w:val="22"/>
                <w:szCs w:val="22"/>
              </w:rPr>
              <w:t>Т АФК</w:t>
            </w:r>
          </w:p>
        </w:tc>
      </w:tr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05.004</w:t>
            </w:r>
          </w:p>
        </w:tc>
        <w:tc>
          <w:tcPr>
            <w:tcW w:w="4731" w:type="dxa"/>
          </w:tcPr>
          <w:p w:rsidR="00DD2B93" w:rsidRPr="00741863" w:rsidRDefault="00704B99" w:rsidP="00966C4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2"/>
                <w:szCs w:val="22"/>
              </w:rPr>
            </w:pPr>
            <w:hyperlink r:id="rId9" w:history="1">
              <w:r w:rsidR="00DD2B93" w:rsidRPr="00741863">
                <w:rPr>
                  <w:rFonts w:eastAsiaTheme="minorEastAsia"/>
                  <w:sz w:val="22"/>
                  <w:szCs w:val="22"/>
                </w:rPr>
                <w:t xml:space="preserve"> "Инструктор-методист</w:t>
              </w:r>
              <w:r w:rsidR="00DD2B93" w:rsidRPr="00741863">
                <w:rPr>
                  <w:sz w:val="22"/>
                  <w:szCs w:val="22"/>
                </w:rPr>
                <w:t xml:space="preserve"> </w:t>
              </w:r>
              <w:r w:rsidR="00DD2B93" w:rsidRPr="00741863">
                <w:rPr>
                  <w:rFonts w:eastAsiaTheme="minorEastAsia"/>
                  <w:sz w:val="22"/>
                  <w:szCs w:val="22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2"/>
                <w:szCs w:val="22"/>
              </w:rPr>
            </w:pPr>
            <w:r w:rsidRPr="00741863">
              <w:rPr>
                <w:rFonts w:eastAsiaTheme="minorEastAsia"/>
                <w:sz w:val="22"/>
                <w:szCs w:val="22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2"/>
                <w:szCs w:val="22"/>
              </w:rPr>
            </w:pPr>
            <w:r w:rsidRPr="00741863">
              <w:rPr>
                <w:rFonts w:eastAsiaTheme="minorEastAsia"/>
                <w:b/>
                <w:sz w:val="22"/>
                <w:szCs w:val="22"/>
              </w:rPr>
              <w:t>ИМ АФК</w:t>
            </w:r>
          </w:p>
        </w:tc>
      </w:tr>
    </w:tbl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296F42" w:rsidRPr="00741863" w:rsidRDefault="004209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741863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741863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A03602" w:rsidRPr="00741863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A03602">
        <w:rPr>
          <w:b/>
          <w:bCs/>
          <w:color w:val="000000"/>
          <w:spacing w:val="-1"/>
          <w:sz w:val="24"/>
          <w:szCs w:val="24"/>
        </w:rPr>
        <w:t>:</w:t>
      </w:r>
    </w:p>
    <w:p w:rsidR="00357079" w:rsidRPr="00741863" w:rsidRDefault="00357079" w:rsidP="00357079">
      <w:pPr>
        <w:rPr>
          <w:color w:val="000000"/>
          <w:spacing w:val="-1"/>
          <w:sz w:val="24"/>
          <w:szCs w:val="24"/>
        </w:rPr>
      </w:pPr>
    </w:p>
    <w:p w:rsidR="00357079" w:rsidRPr="00741863" w:rsidRDefault="00357079" w:rsidP="005204A6">
      <w:pPr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966C46">
        <w:rPr>
          <w:b/>
          <w:color w:val="000000"/>
          <w:spacing w:val="-1"/>
          <w:sz w:val="24"/>
          <w:szCs w:val="24"/>
        </w:rPr>
        <w:t>УК-7</w:t>
      </w:r>
      <w:r w:rsidRPr="00741863">
        <w:rPr>
          <w:color w:val="000000"/>
          <w:spacing w:val="-1"/>
          <w:sz w:val="24"/>
          <w:szCs w:val="24"/>
        </w:rPr>
        <w:t xml:space="preserve"> Способен</w:t>
      </w:r>
      <w:r w:rsidRPr="00741863">
        <w:rPr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96F42" w:rsidRPr="00741863" w:rsidRDefault="00357079" w:rsidP="005204A6">
      <w:pPr>
        <w:spacing w:line="276" w:lineRule="auto"/>
        <w:ind w:right="209"/>
        <w:jc w:val="both"/>
        <w:rPr>
          <w:rFonts w:eastAsia="Calibri"/>
          <w:b/>
          <w:sz w:val="24"/>
          <w:szCs w:val="24"/>
        </w:rPr>
      </w:pPr>
      <w:r w:rsidRPr="00966C46">
        <w:rPr>
          <w:rFonts w:eastAsia="Calibri"/>
          <w:b/>
          <w:sz w:val="24"/>
          <w:szCs w:val="24"/>
        </w:rPr>
        <w:t>ОПК-1</w:t>
      </w:r>
      <w:r w:rsidRPr="00741863">
        <w:rPr>
          <w:rFonts w:eastAsia="Calibri"/>
          <w:b/>
          <w:sz w:val="24"/>
          <w:szCs w:val="24"/>
        </w:rPr>
        <w:t xml:space="preserve">. </w:t>
      </w:r>
      <w:r w:rsidRPr="00741863">
        <w:rPr>
          <w:rFonts w:eastAsia="Calibri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357079" w:rsidRPr="00741863" w:rsidRDefault="00357079" w:rsidP="005204A6">
      <w:pPr>
        <w:pStyle w:val="TableParagraph"/>
        <w:spacing w:line="276" w:lineRule="auto"/>
        <w:ind w:left="0" w:right="1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C46">
        <w:rPr>
          <w:rFonts w:ascii="Times New Roman" w:hAnsi="Times New Roman" w:cs="Times New Roman"/>
          <w:b/>
          <w:sz w:val="24"/>
          <w:szCs w:val="24"/>
          <w:lang w:val="ru-RU"/>
        </w:rPr>
        <w:t>ОПК-13.</w:t>
      </w:r>
      <w:r w:rsidRPr="00741863">
        <w:rPr>
          <w:rFonts w:ascii="Times New Roman" w:hAnsi="Times New Roman" w:cs="Times New Roman"/>
          <w:sz w:val="24"/>
          <w:szCs w:val="24"/>
          <w:lang w:val="ru-RU"/>
        </w:rPr>
        <w:t xml:space="preserve"> 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357079" w:rsidRPr="00741863" w:rsidRDefault="00357079" w:rsidP="005204A6">
      <w:pPr>
        <w:pStyle w:val="TableParagraph"/>
        <w:spacing w:line="276" w:lineRule="auto"/>
        <w:ind w:left="0" w:right="1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6C46">
        <w:rPr>
          <w:rFonts w:ascii="Times New Roman" w:hAnsi="Times New Roman" w:cs="Times New Roman"/>
          <w:b/>
          <w:sz w:val="24"/>
          <w:szCs w:val="24"/>
          <w:lang w:val="ru-RU"/>
        </w:rPr>
        <w:t>ОПК-14.</w:t>
      </w:r>
      <w:r w:rsidRPr="007418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741863">
        <w:rPr>
          <w:rFonts w:ascii="Times New Roman" w:hAnsi="Times New Roman" w:cs="Times New Roman"/>
          <w:sz w:val="24"/>
          <w:szCs w:val="24"/>
          <w:lang w:val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357079" w:rsidRPr="00741863" w:rsidRDefault="00357079" w:rsidP="005204A6">
      <w:pPr>
        <w:spacing w:line="276" w:lineRule="auto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20902" w:rsidRPr="00741863" w:rsidRDefault="00966C46" w:rsidP="00296F42">
      <w:pPr>
        <w:pStyle w:val="a3"/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        </w:t>
      </w:r>
      <w:r w:rsidR="00420902" w:rsidRPr="00741863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C71F7" w:rsidRPr="00741863" w:rsidRDefault="007C71F7" w:rsidP="00296F42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984"/>
      </w:tblGrid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1656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D2B93" w:rsidRPr="00741863" w:rsidRDefault="00DD2B93" w:rsidP="001656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84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  <w:p w:rsidR="00DD2B93" w:rsidRPr="00741863" w:rsidRDefault="00DD2B93" w:rsidP="00B6644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УК-7.1. Знает: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  <w:p w:rsidR="00DD2B93" w:rsidRPr="00741863" w:rsidRDefault="00DD2B93" w:rsidP="00626560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41863">
              <w:rPr>
                <w:b/>
                <w:spacing w:val="-1"/>
                <w:sz w:val="24"/>
                <w:szCs w:val="24"/>
              </w:rPr>
              <w:t>УК-7.2. Умеет: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</w:t>
            </w:r>
            <w:r w:rsidRPr="00741863">
              <w:rPr>
                <w:spacing w:val="-1"/>
                <w:sz w:val="24"/>
                <w:szCs w:val="24"/>
              </w:rPr>
              <w:lastRenderedPageBreak/>
              <w:t>особенностей профессиональной деятельности;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DD2B93" w:rsidRPr="00741863" w:rsidRDefault="00DD2B93" w:rsidP="00626560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41863">
              <w:rPr>
                <w:b/>
                <w:spacing w:val="-1"/>
                <w:sz w:val="24"/>
                <w:szCs w:val="24"/>
              </w:rPr>
              <w:t>УК-7.3. Имеет опыт: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966C46" w:rsidRDefault="00DD2B93" w:rsidP="006265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66C46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D2B93" w:rsidRPr="00741863" w:rsidRDefault="00966C46" w:rsidP="00626560">
            <w:pPr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Способен</w:t>
            </w:r>
            <w:r w:rsidRPr="00741863">
              <w:rPr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lastRenderedPageBreak/>
              <w:t>ОПК-1.1. Знает: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воспитательные возможности занятий плаванием, 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методики обучения способам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организацию досуговой деятельности учащихся в образовательных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организациях;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t>ОПК-1.2. Умеет: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оценивать качество выполнения упражнений плавании и определять ошибки в технике;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анализировать эффективность проведения занятий по базовым видам спорта по количественным и качественным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критериям;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t>ОПК-1.3. Имеет опыт: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участия в судействе соревнования по плаванию;</w:t>
            </w:r>
          </w:p>
          <w:p w:rsidR="00DD2B93" w:rsidRPr="00741863" w:rsidRDefault="00DD2B93" w:rsidP="00626560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АФК 05.002</w:t>
            </w:r>
          </w:p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D2B93" w:rsidRPr="00741863" w:rsidRDefault="00DD2B93" w:rsidP="00627EBE">
            <w:pPr>
              <w:pStyle w:val="Default"/>
              <w:rPr>
                <w:b/>
              </w:rPr>
            </w:pPr>
            <w:r w:rsidRPr="00741863">
              <w:rPr>
                <w:b/>
              </w:rPr>
              <w:t xml:space="preserve">C/03.6 </w:t>
            </w:r>
          </w:p>
          <w:p w:rsidR="00DD2B93" w:rsidRPr="00741863" w:rsidRDefault="00DD2B93" w:rsidP="00627EBE">
            <w:pPr>
              <w:pStyle w:val="Default"/>
            </w:pPr>
            <w:r w:rsidRPr="00741863">
              <w:t xml:space="preserve">Повышение уровня общей и </w:t>
            </w:r>
          </w:p>
          <w:p w:rsidR="00DD2B93" w:rsidRPr="00741863" w:rsidRDefault="00DD2B93" w:rsidP="00627EBE">
            <w:pPr>
              <w:pStyle w:val="Default"/>
            </w:pPr>
            <w:r w:rsidRPr="00741863"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DD2B93" w:rsidRPr="00741863" w:rsidRDefault="00DD2B93" w:rsidP="00627EBE">
            <w:pPr>
              <w:pStyle w:val="Default"/>
            </w:pPr>
          </w:p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t>ИМ 05.004</w:t>
            </w:r>
          </w:p>
          <w:p w:rsidR="00DD2B93" w:rsidRPr="00741863" w:rsidRDefault="00DD2B93" w:rsidP="00105F78">
            <w:pPr>
              <w:pStyle w:val="Default"/>
              <w:rPr>
                <w:b/>
              </w:rPr>
            </w:pPr>
            <w:r w:rsidRPr="00741863">
              <w:rPr>
                <w:b/>
              </w:rPr>
              <w:lastRenderedPageBreak/>
              <w:t xml:space="preserve">C/01.6 </w:t>
            </w:r>
          </w:p>
          <w:p w:rsidR="00DD2B93" w:rsidRPr="00741863" w:rsidRDefault="00DD2B93" w:rsidP="00105F78">
            <w:pPr>
              <w:pStyle w:val="Default"/>
            </w:pPr>
            <w:r w:rsidRPr="00741863"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DD2B93" w:rsidRPr="00741863" w:rsidRDefault="00DD2B93" w:rsidP="00627EB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741863" w:rsidRDefault="00DD2B93" w:rsidP="00626560">
            <w:pPr>
              <w:ind w:left="103"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lastRenderedPageBreak/>
              <w:t>ОПК-1.</w:t>
            </w:r>
          </w:p>
          <w:p w:rsidR="00966C46" w:rsidRPr="00741863" w:rsidRDefault="00966C46" w:rsidP="00966C46">
            <w:pPr>
              <w:spacing w:line="276" w:lineRule="auto"/>
              <w:ind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когнитивному обучению и физической подготовке лиц с отклонениями в состоянии здоровья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ОПК-13.1. Знает: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способы оценки результатов обучения плавании,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дисциплин (упражнений) в ИВАС;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учебно-тренировочного процесса в ИВАС.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t>ОПК-13.2. Умеет: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определять цель, задачи, осуществлять </w:t>
            </w:r>
            <w:r w:rsidRPr="00741863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</w:t>
            </w:r>
            <w:r w:rsidR="002512C6">
              <w:rPr>
                <w:rFonts w:eastAsia="Calibri"/>
                <w:sz w:val="24"/>
                <w:szCs w:val="24"/>
                <w:lang w:eastAsia="en-US"/>
              </w:rPr>
              <w:t>о-тренировочного процесса по ИВА</w:t>
            </w:r>
            <w:r w:rsidRPr="00741863">
              <w:rPr>
                <w:rFonts w:eastAsia="Calibri"/>
                <w:sz w:val="24"/>
                <w:szCs w:val="24"/>
                <w:lang w:eastAsia="en-US"/>
              </w:rPr>
              <w:t>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t>ОПК-13.3. Имеет опыт: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планирования учебно-тренировочных занятий по ИВАС;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DD2B93" w:rsidRPr="00741863" w:rsidRDefault="00DD2B93" w:rsidP="00626560">
            <w:pPr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720A5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АФК   05.002</w:t>
            </w:r>
          </w:p>
          <w:p w:rsidR="00DD2B93" w:rsidRPr="00741863" w:rsidRDefault="00DD2B93" w:rsidP="00720A51">
            <w:pPr>
              <w:pStyle w:val="Default"/>
              <w:jc w:val="both"/>
            </w:pP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C/02.6 </w:t>
            </w:r>
          </w:p>
          <w:p w:rsidR="00DD2B93" w:rsidRPr="00741863" w:rsidRDefault="00DD2B93" w:rsidP="00720A51">
            <w:pPr>
              <w:pStyle w:val="Default"/>
              <w:jc w:val="both"/>
            </w:pPr>
            <w:r w:rsidRPr="00741863"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>ИМ АФК  05.004</w:t>
            </w:r>
          </w:p>
          <w:p w:rsidR="00DD2B93" w:rsidRPr="00741863" w:rsidRDefault="00DD2B93" w:rsidP="00105F78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B/01.6 </w:t>
            </w:r>
          </w:p>
          <w:p w:rsidR="00DD2B93" w:rsidRPr="00741863" w:rsidRDefault="00DD2B93" w:rsidP="00105F78">
            <w:pPr>
              <w:pStyle w:val="Default"/>
              <w:jc w:val="both"/>
            </w:pPr>
            <w:r w:rsidRPr="00741863"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DD2B93" w:rsidRPr="00741863" w:rsidRDefault="00DD2B93" w:rsidP="00627EB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966C46" w:rsidRDefault="00DD2B93" w:rsidP="007C71F7">
            <w:pPr>
              <w:pStyle w:val="TableParagraph"/>
              <w:spacing w:line="265" w:lineRule="exact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ОПК-13. </w:t>
            </w:r>
          </w:p>
          <w:p w:rsidR="00966C46" w:rsidRPr="00741863" w:rsidRDefault="00966C46" w:rsidP="00966C46">
            <w:pPr>
              <w:pStyle w:val="TableParagraph"/>
              <w:spacing w:line="276" w:lineRule="auto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7C71F7">
            <w:pPr>
              <w:pStyle w:val="TableParagraph"/>
              <w:spacing w:line="265" w:lineRule="exact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ОПК-14.1. Знает: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факторы и причины травматизма в процессе занятий плаванием, 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занятий плаванием, с учащимися различных медицинских групп;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травматизма, меры предупреждения на занятиях ИВАС;</w:t>
            </w:r>
          </w:p>
          <w:p w:rsidR="00DD2B93" w:rsidRPr="00741863" w:rsidRDefault="00DD2B93" w:rsidP="007C71F7">
            <w:pPr>
              <w:pStyle w:val="TableParagraph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ОПК-14.2. Умеет: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выявлять угрозы степени опасности внешних и внутренних факторов и организовывать безопасное пространство </w:t>
            </w: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опасности.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ОПК-14.3. Имеет опыт: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DD2B93" w:rsidRPr="00741863" w:rsidRDefault="00DD2B93" w:rsidP="007C71F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</w:tcPr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Т </w:t>
            </w:r>
            <w:r w:rsidRPr="00741863">
              <w:rPr>
                <w:b/>
                <w:sz w:val="24"/>
                <w:szCs w:val="24"/>
              </w:rPr>
              <w:t>АФК 05.002</w:t>
            </w:r>
          </w:p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</w:p>
          <w:p w:rsidR="00DD2B93" w:rsidRPr="00741863" w:rsidRDefault="00DD2B93" w:rsidP="00105F78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C/03.6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Повышение уровня общей и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специальной </w:t>
            </w:r>
            <w:r w:rsidRPr="00741863">
              <w:lastRenderedPageBreak/>
              <w:t xml:space="preserve">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DD2B93" w:rsidRPr="00741863" w:rsidRDefault="00DD2B93" w:rsidP="00985182">
            <w:pPr>
              <w:pStyle w:val="Default"/>
              <w:jc w:val="both"/>
            </w:pPr>
          </w:p>
          <w:p w:rsidR="00DD2B93" w:rsidRPr="00741863" w:rsidRDefault="00DD2B93" w:rsidP="007C71F7">
            <w:pPr>
              <w:jc w:val="both"/>
              <w:rPr>
                <w:sz w:val="24"/>
                <w:szCs w:val="24"/>
              </w:rPr>
            </w:pPr>
          </w:p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ИМ АФК 05.004</w:t>
            </w:r>
          </w:p>
          <w:p w:rsidR="00DD2B93" w:rsidRPr="00741863" w:rsidRDefault="00DD2B93" w:rsidP="00985182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C/01.6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DD2B93" w:rsidRPr="00741863" w:rsidRDefault="00DD2B93" w:rsidP="007C71F7">
            <w:pPr>
              <w:jc w:val="both"/>
              <w:rPr>
                <w:sz w:val="24"/>
                <w:szCs w:val="24"/>
              </w:rPr>
            </w:pP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741863" w:rsidRDefault="00DD2B93" w:rsidP="007C71F7">
            <w:pPr>
              <w:pStyle w:val="TableParagraph"/>
              <w:ind w:left="140" w:righ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ОПК-14. 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Способен обеспечивать соблюдение техники безопасности, </w:t>
            </w:r>
            <w:r w:rsidRPr="00741863">
              <w:rPr>
                <w:sz w:val="24"/>
                <w:szCs w:val="24"/>
              </w:rPr>
              <w:lastRenderedPageBreak/>
              <w:t>профилактику травматизма, оказывать первую доврачебную помощь</w:t>
            </w:r>
          </w:p>
        </w:tc>
      </w:tr>
    </w:tbl>
    <w:p w:rsidR="001F4741" w:rsidRPr="00741863" w:rsidRDefault="001F4741">
      <w:pPr>
        <w:rPr>
          <w:sz w:val="24"/>
          <w:szCs w:val="24"/>
        </w:rPr>
      </w:pPr>
    </w:p>
    <w:p w:rsidR="001F4741" w:rsidRPr="00741863" w:rsidRDefault="001F4741" w:rsidP="001F4741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1F4741" w:rsidRPr="00741863" w:rsidRDefault="00741863" w:rsidP="001F474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41863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C71F7" w:rsidRPr="00741863" w:rsidRDefault="001F4741" w:rsidP="001F47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4186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481A95" w:rsidRPr="00741863">
        <w:rPr>
          <w:color w:val="000000"/>
          <w:spacing w:val="-1"/>
          <w:sz w:val="24"/>
          <w:szCs w:val="24"/>
        </w:rPr>
        <w:t>к обязательной части.</w:t>
      </w:r>
    </w:p>
    <w:p w:rsidR="001F4741" w:rsidRPr="00741863" w:rsidRDefault="001F4741" w:rsidP="001F47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41863">
        <w:rPr>
          <w:i/>
          <w:color w:val="000000"/>
          <w:spacing w:val="-1"/>
          <w:sz w:val="24"/>
          <w:szCs w:val="24"/>
        </w:rPr>
        <w:t xml:space="preserve"> </w:t>
      </w:r>
      <w:r w:rsidRPr="00741863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481A95" w:rsidRPr="00741863">
        <w:rPr>
          <w:color w:val="000000"/>
          <w:spacing w:val="-1"/>
          <w:sz w:val="24"/>
          <w:szCs w:val="24"/>
        </w:rPr>
        <w:t>ланом дисциплина изучается в 4</w:t>
      </w:r>
      <w:r w:rsidRPr="00741863">
        <w:rPr>
          <w:color w:val="000000"/>
          <w:spacing w:val="-1"/>
          <w:sz w:val="24"/>
          <w:szCs w:val="24"/>
        </w:rPr>
        <w:t xml:space="preserve"> семест</w:t>
      </w:r>
      <w:r w:rsidR="00481A95" w:rsidRPr="00741863">
        <w:rPr>
          <w:color w:val="000000"/>
          <w:spacing w:val="-1"/>
          <w:sz w:val="24"/>
          <w:szCs w:val="24"/>
        </w:rPr>
        <w:t>ре в очной форме обучения, в 7</w:t>
      </w:r>
      <w:r w:rsidRPr="00741863">
        <w:rPr>
          <w:color w:val="000000"/>
          <w:spacing w:val="-1"/>
          <w:sz w:val="24"/>
          <w:szCs w:val="24"/>
        </w:rPr>
        <w:t xml:space="preserve"> семестре в заочной форме </w:t>
      </w:r>
      <w:r w:rsidR="00481A95" w:rsidRPr="00741863">
        <w:rPr>
          <w:color w:val="000000"/>
          <w:spacing w:val="-1"/>
          <w:sz w:val="24"/>
          <w:szCs w:val="24"/>
        </w:rPr>
        <w:t>обучения.</w:t>
      </w:r>
      <w:r w:rsidRPr="00741863">
        <w:rPr>
          <w:color w:val="000000"/>
          <w:spacing w:val="-1"/>
          <w:sz w:val="24"/>
          <w:szCs w:val="24"/>
        </w:rPr>
        <w:t xml:space="preserve"> Вид про</w:t>
      </w:r>
      <w:r w:rsidR="00481A95" w:rsidRPr="00741863">
        <w:rPr>
          <w:color w:val="000000"/>
          <w:spacing w:val="-1"/>
          <w:sz w:val="24"/>
          <w:szCs w:val="24"/>
        </w:rPr>
        <w:t>межуточной аттестации: зачет</w:t>
      </w:r>
      <w:r w:rsidRPr="00741863">
        <w:rPr>
          <w:color w:val="000000"/>
          <w:spacing w:val="-1"/>
          <w:sz w:val="24"/>
          <w:szCs w:val="24"/>
        </w:rPr>
        <w:t xml:space="preserve"> </w:t>
      </w:r>
    </w:p>
    <w:p w:rsidR="00F143AB" w:rsidRPr="00741863" w:rsidRDefault="00F143AB" w:rsidP="001F4741">
      <w:pPr>
        <w:jc w:val="both"/>
        <w:rPr>
          <w:i/>
          <w:color w:val="000000"/>
          <w:spacing w:val="-1"/>
          <w:sz w:val="24"/>
          <w:szCs w:val="24"/>
        </w:rPr>
      </w:pPr>
    </w:p>
    <w:p w:rsidR="001F4741" w:rsidRPr="00741863" w:rsidRDefault="00741863" w:rsidP="001F474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41863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F4741" w:rsidRPr="00741863" w:rsidRDefault="001F4741" w:rsidP="001F474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1F4741" w:rsidRPr="00741863" w:rsidRDefault="00DE76F0" w:rsidP="009E2681">
      <w:pPr>
        <w:jc w:val="center"/>
        <w:rPr>
          <w:sz w:val="24"/>
          <w:szCs w:val="24"/>
        </w:rPr>
      </w:pPr>
      <w:r w:rsidRPr="00741863">
        <w:rPr>
          <w:i/>
          <w:sz w:val="24"/>
          <w:szCs w:val="24"/>
        </w:rPr>
        <w:t>о</w:t>
      </w:r>
      <w:r w:rsidR="001F4741" w:rsidRPr="00741863">
        <w:rPr>
          <w:i/>
          <w:sz w:val="24"/>
          <w:szCs w:val="24"/>
        </w:rPr>
        <w:t>чная форма обучения</w:t>
      </w: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49"/>
        <w:gridCol w:w="2344"/>
      </w:tblGrid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Всего</w:t>
            </w:r>
            <w:r w:rsidRPr="00741863">
              <w:rPr>
                <w:i/>
                <w:iCs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Семестры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4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DE76F0" w:rsidP="0016569F">
            <w:pPr>
              <w:pStyle w:val="a5"/>
              <w:tabs>
                <w:tab w:val="right" w:leader="underscore" w:pos="9356"/>
              </w:tabs>
            </w:pPr>
            <w:r w:rsidRPr="00741863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6C0F49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6C0F49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В том числе: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-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E52535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-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Лекции</w:t>
            </w:r>
            <w:r w:rsidR="00E52535" w:rsidRPr="00741863">
              <w:t xml:space="preserve"> (Л)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6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6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Практические занятия (ПЗ)</w:t>
            </w:r>
          </w:p>
        </w:tc>
        <w:tc>
          <w:tcPr>
            <w:tcW w:w="849" w:type="dxa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3</w:t>
            </w:r>
            <w:r w:rsidR="006C0F49">
              <w:t>6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3</w:t>
            </w:r>
            <w:r w:rsidR="006C0F49">
              <w:t>6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41863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3</w:t>
            </w:r>
            <w:r w:rsidR="006C0F49">
              <w:rPr>
                <w:b/>
              </w:rPr>
              <w:t>0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3</w:t>
            </w:r>
            <w:r w:rsidR="006C0F49">
              <w:rPr>
                <w:b/>
              </w:rPr>
              <w:t>0</w:t>
            </w:r>
          </w:p>
        </w:tc>
      </w:tr>
      <w:tr w:rsidR="001F4741" w:rsidRPr="00741863" w:rsidTr="0016569F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741863">
              <w:rPr>
                <w:iCs/>
              </w:rPr>
              <w:t>Вид промежуточной аттестации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2512C6" w:rsidP="0016569F">
            <w:pPr>
              <w:pStyle w:val="a5"/>
              <w:tabs>
                <w:tab w:val="right" w:leader="underscore" w:pos="9356"/>
              </w:tabs>
              <w:jc w:val="center"/>
            </w:pPr>
            <w:r>
              <w:t>з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rPr>
                <w:b/>
              </w:rPr>
              <w:t xml:space="preserve">Общая трудоемкость                    часы/ </w:t>
            </w:r>
            <w:r w:rsidRPr="00741863"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72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72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bottom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2</w:t>
            </w:r>
          </w:p>
        </w:tc>
        <w:tc>
          <w:tcPr>
            <w:tcW w:w="2344" w:type="dxa"/>
            <w:tcBorders>
              <w:bottom w:val="single" w:sz="12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2</w:t>
            </w:r>
          </w:p>
        </w:tc>
      </w:tr>
    </w:tbl>
    <w:p w:rsidR="00481A95" w:rsidRPr="00741863" w:rsidRDefault="00481A95" w:rsidP="001F4741">
      <w:pPr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rPr>
          <w:i/>
          <w:sz w:val="24"/>
          <w:szCs w:val="24"/>
        </w:rPr>
      </w:pPr>
      <w:r w:rsidRPr="00741863">
        <w:rPr>
          <w:i/>
          <w:sz w:val="24"/>
          <w:szCs w:val="24"/>
        </w:rPr>
        <w:t xml:space="preserve">                                   </w:t>
      </w:r>
      <w:r w:rsidR="00FE0EC2" w:rsidRPr="00741863">
        <w:rPr>
          <w:i/>
          <w:sz w:val="24"/>
          <w:szCs w:val="24"/>
        </w:rPr>
        <w:t xml:space="preserve">                  </w:t>
      </w:r>
      <w:r w:rsidRPr="00741863">
        <w:rPr>
          <w:i/>
          <w:sz w:val="24"/>
          <w:szCs w:val="24"/>
        </w:rPr>
        <w:t xml:space="preserve">  Заочная форма обучения </w:t>
      </w: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49"/>
        <w:gridCol w:w="2344"/>
      </w:tblGrid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Всего</w:t>
            </w:r>
            <w:r w:rsidRPr="00741863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7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10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lastRenderedPageBreak/>
              <w:t>Лекции</w:t>
            </w:r>
            <w:r w:rsidR="006A6F32" w:rsidRPr="00741863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741863">
              <w:rPr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DD2B93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DD2B93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</w:tr>
      <w:tr w:rsidR="001F4741" w:rsidRPr="00741863" w:rsidTr="0016569F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741863">
              <w:rPr>
                <w:iCs/>
                <w:sz w:val="24"/>
                <w:szCs w:val="24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+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shd w:val="clear" w:color="auto" w:fill="FFFFFF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 xml:space="preserve">Общая трудоемкость                    часы/ </w:t>
            </w:r>
            <w:r w:rsidRPr="00741863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bottom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bottom w:val="single" w:sz="12" w:space="0" w:color="auto"/>
              <w:right w:val="single" w:sz="4" w:space="0" w:color="auto"/>
            </w:tcBorders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</w:tr>
    </w:tbl>
    <w:p w:rsidR="001F4741" w:rsidRPr="00741863" w:rsidRDefault="001F4741" w:rsidP="001F4741">
      <w:pPr>
        <w:rPr>
          <w:sz w:val="24"/>
          <w:szCs w:val="24"/>
        </w:rPr>
      </w:pPr>
    </w:p>
    <w:p w:rsidR="00240E8D" w:rsidRPr="00741863" w:rsidRDefault="00741863" w:rsidP="00240E8D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 w:rsidRPr="00741863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240E8D" w:rsidRPr="00741863" w:rsidRDefault="00240E8D" w:rsidP="00240E8D">
      <w:pPr>
        <w:rPr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4632"/>
        <w:gridCol w:w="1276"/>
      </w:tblGrid>
      <w:tr w:rsidR="00966C46" w:rsidRPr="00741863" w:rsidTr="00966C4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4632" w:type="dxa"/>
            <w:vAlign w:val="center"/>
          </w:tcPr>
          <w:p w:rsidR="00966C46" w:rsidRPr="00741863" w:rsidRDefault="00966C46" w:rsidP="00240E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276" w:type="dxa"/>
          </w:tcPr>
          <w:p w:rsidR="00966C46" w:rsidRPr="00741863" w:rsidRDefault="00966C46" w:rsidP="00240E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966C46" w:rsidRPr="00741863" w:rsidTr="00966C46">
        <w:trPr>
          <w:jc w:val="center"/>
        </w:trPr>
        <w:tc>
          <w:tcPr>
            <w:tcW w:w="81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4632" w:type="dxa"/>
          </w:tcPr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Техника плавания способом кроль на груди, кроль на спине брассом, баттерфляем. </w:t>
            </w:r>
          </w:p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Прикладное плавание. </w:t>
            </w:r>
          </w:p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3. Техника плавания способом на боку и брассом на спине </w:t>
            </w:r>
          </w:p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 Техника облегченных способов плавания для лиц с ограниченными возможностями здоровья</w:t>
            </w:r>
          </w:p>
          <w:p w:rsidR="000E411D" w:rsidRPr="00741863" w:rsidRDefault="000E411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966C46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  <w:p w:rsidR="00966C46" w:rsidRPr="00741863" w:rsidRDefault="00521800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</w:t>
            </w:r>
          </w:p>
        </w:tc>
      </w:tr>
      <w:tr w:rsidR="00966C46" w:rsidRPr="00741863" w:rsidTr="00966C46">
        <w:trPr>
          <w:jc w:val="center"/>
        </w:trPr>
        <w:tc>
          <w:tcPr>
            <w:tcW w:w="81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4632" w:type="dxa"/>
          </w:tcPr>
          <w:p w:rsidR="00966C46" w:rsidRPr="00741863" w:rsidRDefault="00966C46" w:rsidP="00A74D01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Задачи обучения плаванию. </w:t>
            </w:r>
          </w:p>
          <w:p w:rsidR="00966C46" w:rsidRPr="00741863" w:rsidRDefault="00966C46" w:rsidP="00FC4375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Особенности организации занятий </w:t>
            </w:r>
          </w:p>
          <w:p w:rsidR="00966C46" w:rsidRPr="00741863" w:rsidRDefault="00FC4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66C46" w:rsidRPr="00741863">
              <w:rPr>
                <w:sz w:val="24"/>
                <w:szCs w:val="24"/>
              </w:rPr>
              <w:t xml:space="preserve">. Программа обучения плаванию в школе и оздоровительных лагерях. </w:t>
            </w:r>
          </w:p>
          <w:p w:rsidR="00966C46" w:rsidRPr="00741863" w:rsidRDefault="00FC4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6C46" w:rsidRPr="00741863">
              <w:rPr>
                <w:sz w:val="24"/>
                <w:szCs w:val="24"/>
              </w:rPr>
              <w:t xml:space="preserve">. Основные средства и </w:t>
            </w:r>
            <w:r>
              <w:rPr>
                <w:sz w:val="24"/>
                <w:szCs w:val="24"/>
              </w:rPr>
              <w:t xml:space="preserve">методы, применяемые при </w:t>
            </w:r>
            <w:r w:rsidRPr="00741863">
              <w:rPr>
                <w:sz w:val="24"/>
                <w:szCs w:val="24"/>
              </w:rPr>
              <w:t xml:space="preserve">обучении </w:t>
            </w:r>
            <w:r>
              <w:rPr>
                <w:sz w:val="24"/>
                <w:szCs w:val="24"/>
              </w:rPr>
              <w:t>и тренировке в плавании</w:t>
            </w:r>
            <w:r w:rsidR="00966C46" w:rsidRPr="00741863">
              <w:rPr>
                <w:sz w:val="24"/>
                <w:szCs w:val="24"/>
              </w:rPr>
              <w:t xml:space="preserve"> </w:t>
            </w:r>
          </w:p>
          <w:p w:rsidR="00966C46" w:rsidRPr="00741863" w:rsidRDefault="00FC4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6C46" w:rsidRPr="00741863">
              <w:rPr>
                <w:sz w:val="24"/>
                <w:szCs w:val="24"/>
              </w:rPr>
              <w:t xml:space="preserve">.Особенности работы с контингентом различного возраста. </w:t>
            </w:r>
          </w:p>
          <w:p w:rsidR="00966C46" w:rsidRPr="00741863" w:rsidRDefault="00FC4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6C46" w:rsidRPr="00741863">
              <w:rPr>
                <w:sz w:val="24"/>
                <w:szCs w:val="24"/>
              </w:rPr>
              <w:t xml:space="preserve">. Особенности обучения лиц с ограниченными возможностями: с нарушениями слухового анализатора; с нарушениями зрительного анализатора; с нарушениями опорно-двигательного аппарата; лиц с ампутацией конечностей. </w:t>
            </w:r>
          </w:p>
          <w:p w:rsidR="00966C46" w:rsidRDefault="00FC4375" w:rsidP="00240E8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6C46" w:rsidRPr="00741863">
              <w:rPr>
                <w:sz w:val="24"/>
                <w:szCs w:val="24"/>
              </w:rPr>
              <w:t>. Средства, применяемые при тренировке пловцов с ограниченными возможностями различных нозологических форм.</w:t>
            </w:r>
          </w:p>
          <w:p w:rsidR="000E411D" w:rsidRPr="00741863" w:rsidRDefault="000E411D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66C46" w:rsidRDefault="00966C46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521800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32</w:t>
            </w: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Default="00FC4375" w:rsidP="00A74D01">
            <w:pPr>
              <w:jc w:val="both"/>
              <w:rPr>
                <w:sz w:val="24"/>
                <w:szCs w:val="24"/>
              </w:rPr>
            </w:pPr>
          </w:p>
          <w:p w:rsidR="00FC4375" w:rsidRPr="00741863" w:rsidRDefault="00FC4375" w:rsidP="00A74D01">
            <w:pPr>
              <w:jc w:val="both"/>
              <w:rPr>
                <w:sz w:val="24"/>
                <w:szCs w:val="24"/>
              </w:rPr>
            </w:pPr>
          </w:p>
        </w:tc>
      </w:tr>
      <w:tr w:rsidR="00966C46" w:rsidRPr="00741863" w:rsidTr="00966C46">
        <w:trPr>
          <w:jc w:val="center"/>
        </w:trPr>
        <w:tc>
          <w:tcPr>
            <w:tcW w:w="81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4632" w:type="dxa"/>
          </w:tcPr>
          <w:p w:rsidR="00966C46" w:rsidRPr="00741863" w:rsidRDefault="00966C46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Правила прохождения дистанции различными способами. </w:t>
            </w:r>
          </w:p>
          <w:p w:rsidR="00966C46" w:rsidRPr="00741863" w:rsidRDefault="00966C46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966C46" w:rsidRPr="00741863" w:rsidRDefault="00966C46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 Разбор часто встречающихся ошибок при проведении соревнований.</w:t>
            </w:r>
          </w:p>
        </w:tc>
        <w:tc>
          <w:tcPr>
            <w:tcW w:w="1276" w:type="dxa"/>
          </w:tcPr>
          <w:p w:rsidR="00966C46" w:rsidRDefault="00966C46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FC4375" w:rsidRDefault="00FC4375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FC4375" w:rsidRDefault="00521800" w:rsidP="00240E8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  <w:p w:rsidR="00FC4375" w:rsidRDefault="00FC4375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FC4375" w:rsidRPr="00741863" w:rsidRDefault="00FC4375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66C46" w:rsidRPr="00741863" w:rsidTr="00966C46">
        <w:trPr>
          <w:jc w:val="center"/>
        </w:trPr>
        <w:tc>
          <w:tcPr>
            <w:tcW w:w="813" w:type="dxa"/>
            <w:vAlign w:val="center"/>
          </w:tcPr>
          <w:p w:rsidR="00966C46" w:rsidRPr="00741863" w:rsidRDefault="00966C46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2063" w:type="dxa"/>
          </w:tcPr>
          <w:p w:rsidR="00966C46" w:rsidRPr="00741863" w:rsidRDefault="00966C46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4632" w:type="dxa"/>
          </w:tcPr>
          <w:p w:rsidR="00966C46" w:rsidRPr="00741863" w:rsidRDefault="00966C46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 xml:space="preserve">1. Правила поведения занимающихся плаванием в бассейне.  </w:t>
            </w:r>
          </w:p>
          <w:p w:rsidR="00966C46" w:rsidRPr="00741863" w:rsidRDefault="00966C46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966C46" w:rsidRPr="00741863" w:rsidRDefault="00966C46" w:rsidP="00A74D01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 xml:space="preserve">3. </w:t>
            </w:r>
            <w:r w:rsidRPr="00741863">
              <w:rPr>
                <w:sz w:val="24"/>
                <w:szCs w:val="24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966C46" w:rsidRPr="00741863" w:rsidRDefault="00966C46" w:rsidP="00A74D01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 Методика спасения и оживления пострадавших на воде</w:t>
            </w:r>
          </w:p>
          <w:p w:rsidR="00966C46" w:rsidRDefault="00966C46" w:rsidP="00240E8D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>5. Особенность построения занятий по плаванию в зависимости от возраста обучающихся, места проведения занятий и нозологических форм заболеваний.</w:t>
            </w:r>
          </w:p>
          <w:p w:rsidR="000E411D" w:rsidRPr="00741863" w:rsidRDefault="000E411D" w:rsidP="00240E8D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66C46" w:rsidRDefault="00966C46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521800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  5</w:t>
            </w: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  <w:p w:rsidR="00FC4375" w:rsidRPr="00741863" w:rsidRDefault="00FC4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240E8D" w:rsidRPr="00741863" w:rsidRDefault="00240E8D" w:rsidP="00240E8D">
      <w:pPr>
        <w:rPr>
          <w:sz w:val="24"/>
          <w:szCs w:val="24"/>
        </w:rPr>
      </w:pPr>
    </w:p>
    <w:p w:rsidR="00240E8D" w:rsidRPr="00741863" w:rsidRDefault="00240E8D" w:rsidP="00240E8D">
      <w:pPr>
        <w:rPr>
          <w:sz w:val="24"/>
          <w:szCs w:val="24"/>
        </w:rPr>
      </w:pPr>
    </w:p>
    <w:p w:rsidR="00240E8D" w:rsidRDefault="00741863" w:rsidP="00240E8D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741863">
        <w:rPr>
          <w:b/>
          <w:sz w:val="24"/>
          <w:szCs w:val="24"/>
        </w:rPr>
        <w:t>Разделы дисциплины</w:t>
      </w:r>
      <w:r w:rsidR="003D5B24" w:rsidRPr="00741863">
        <w:rPr>
          <w:b/>
          <w:sz w:val="24"/>
          <w:szCs w:val="24"/>
        </w:rPr>
        <w:t xml:space="preserve"> </w:t>
      </w:r>
      <w:r w:rsidRPr="00741863">
        <w:rPr>
          <w:b/>
          <w:sz w:val="24"/>
          <w:szCs w:val="24"/>
        </w:rPr>
        <w:t>и виды учебной работы</w:t>
      </w:r>
    </w:p>
    <w:p w:rsidR="000E411D" w:rsidRPr="00741863" w:rsidRDefault="000E411D" w:rsidP="000E411D">
      <w:pPr>
        <w:ind w:left="1069"/>
        <w:contextualSpacing/>
        <w:rPr>
          <w:b/>
          <w:sz w:val="24"/>
          <w:szCs w:val="24"/>
        </w:rPr>
      </w:pPr>
    </w:p>
    <w:p w:rsidR="00F143AB" w:rsidRPr="00741863" w:rsidRDefault="00240E8D" w:rsidP="00240E8D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240E8D" w:rsidRPr="00741863" w:rsidTr="0016569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Всего</w:t>
            </w:r>
          </w:p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часов</w:t>
            </w:r>
          </w:p>
        </w:tc>
      </w:tr>
      <w:tr w:rsidR="00240E8D" w:rsidRPr="00741863" w:rsidTr="0016569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DD2B93">
            <w:pPr>
              <w:ind w:right="-108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20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24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32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9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5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Всего: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40E8D" w:rsidRPr="00741863" w:rsidRDefault="00240E8D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3</w:t>
            </w:r>
            <w:r w:rsidR="006C0F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0E8D" w:rsidRPr="00741863" w:rsidRDefault="00240E8D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3</w:t>
            </w:r>
            <w:r w:rsidR="006C0F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</w:tbl>
    <w:p w:rsidR="00240E8D" w:rsidRPr="00741863" w:rsidRDefault="00240E8D" w:rsidP="00240E8D">
      <w:pPr>
        <w:rPr>
          <w:b/>
          <w:sz w:val="24"/>
          <w:szCs w:val="24"/>
        </w:rPr>
      </w:pPr>
    </w:p>
    <w:p w:rsidR="00240E8D" w:rsidRPr="00741863" w:rsidRDefault="00240E8D" w:rsidP="00240E8D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240E8D" w:rsidRPr="00741863" w:rsidTr="0016569F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Всего</w:t>
            </w:r>
          </w:p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часов</w:t>
            </w:r>
          </w:p>
        </w:tc>
      </w:tr>
      <w:tr w:rsidR="00240E8D" w:rsidRPr="00741863" w:rsidTr="0016569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DD2B93">
            <w:pPr>
              <w:ind w:right="-108"/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BF34DF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240E8D" w:rsidRPr="00741863" w:rsidRDefault="00BF34DF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16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34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0E8D" w:rsidRPr="00741863" w:rsidRDefault="00BF34DF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11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240E8D" w:rsidRPr="00741863" w:rsidRDefault="003D5B24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11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5.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Всего: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1" w:type="dxa"/>
            <w:vAlign w:val="center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</w:tbl>
    <w:p w:rsidR="000E411D" w:rsidRPr="000E411D" w:rsidRDefault="000E411D" w:rsidP="000E411D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0E411D" w:rsidRDefault="000E411D" w:rsidP="000E411D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741863" w:rsidRPr="001D276C" w:rsidRDefault="00741863" w:rsidP="000E411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1D276C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741863" w:rsidRPr="000557BF" w:rsidRDefault="00741863" w:rsidP="00741863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741863" w:rsidRPr="000557BF" w:rsidRDefault="00741863" w:rsidP="00741863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741863" w:rsidRPr="000557BF" w:rsidRDefault="00741863" w:rsidP="00741863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789"/>
        <w:gridCol w:w="1091"/>
        <w:gridCol w:w="994"/>
      </w:tblGrid>
      <w:tr w:rsidR="00741863" w:rsidRPr="000557BF" w:rsidTr="00741863">
        <w:trPr>
          <w:trHeight w:val="3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Лаврентьева Д. А. Формирование спортивной техники плавания с учетом моторной асимметрии у детей младшего школьного возраста / Д. А. Лаврентьева. – Малаховка, 2016. – 169 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спортивным и самобытным способам на основе двигательной готовности: учебно-методическое пособие / Л. С. Малыгин и др./; МГАФК. – Малаховка, 2014. – 124 с. : ил. – Библиогр. : 121 – 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0557BF">
              <w:rPr>
                <w:sz w:val="24"/>
                <w:szCs w:val="24"/>
              </w:rPr>
              <w:t xml:space="preserve"> : учебное пособие для студентов вузов  / Н.Ж. Булгакова М.: Академия, 2008. – 432с.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Плавание: техника, методика обучения и тренировки: Курс лекций.  учебное пособие. 1 часть  /А.Ю.Александров, Е.Л.Фаворская, Д.А.Лаврентьева, А.В.Бакеев. МГАФК. – Малаховка 2016. – 116с.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обучения базовым видам спорта. Плавание: учебник для студентов высшего профессионального образования / под ред. А.А.Литвинова. _ М.: Акадкмия, 2013. – 267с. : ил.- (Бакалавриат)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Теория и методика плавания: учебник для студентов учреждений высшего образования / Н. Ж. Булгакова,   О.И. Попов, Е.А. Распопова – 2-е издание., М. : «Академия», 2014._ 320с. (сер. Бакалавриат)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Водные виды спорта :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Плавание :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  <w:t>Малаховка, 2001.- 120с.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готовности : учебно-методическое пособие / Л. С. Малыгин, Е. Л. Фаворская, Д. А. Раевский, Д. А. Лаврентьева ; МГАФК. - Малаховка, 2014. - ил. - Библиогр.: с. 121-123. - Текст :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плавании : учебное пособие / А. В. Козлов ; НГУФК им. П. Ф. Лесгафта. - Санкт-Петербург, 2014. - табл. - Библиогр.: с. 132-134. - Текст : электронный // Электронно-библиотечная система ЭЛМАРК </w:t>
            </w:r>
            <w:r w:rsidRPr="0078396F">
              <w:rPr>
                <w:sz w:val="24"/>
                <w:szCs w:val="24"/>
              </w:rPr>
              <w:lastRenderedPageBreak/>
              <w:t xml:space="preserve">(МГАФК) : [сайт]. — </w:t>
            </w:r>
            <w:hyperlink r:id="rId11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заведениях : учебно-методическое пособие / Т. А. Крохина, Е. Г. Прыткова, И. М. Сазонова ; ВГАФК. - Волгоград, 2012. - Библиогр.: с. 70. - Текст : электронный // Электронно-библиотечная система ЭЛМАРК (МГАФК) : [сайт]. — </w:t>
            </w:r>
            <w:hyperlink r:id="rId1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тренировка : курс лекций : учебное пособие. Ч. 1 / А. Ю. Александров, Е. Л. Фаворская, Д. А. Лаврентьева, А. В. Бакеев ; МГАФК. - Малаховка, 2016. - ил. - библиогр.: с.112-113. - Текст : электронный // Электронно-библиотечная система ЭЛМАРК (МГАФК) : [сайт]. — </w:t>
            </w:r>
            <w:hyperlink r:id="rId1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пловцов : учебное пособие / В. И. Григорьев, А. И. Крылов, А. А. Литвинов, Е. В. Ивченко ; НГУ им. П. Ф. Лесгафта. - Санкт-Петербург, 2014. - Текст : электронный // Электронно-библиотечная система ЭЛМАРК (МГАФК) : [сайт]. — </w:t>
            </w:r>
            <w:hyperlink r:id="rId14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Школьникова, Л. Е. Организация занятий по плаванию в ВУЗе : учебное пособие / Л. Е. Школьникова, А. И. Морозов. — Набережные Челны : Набережночелнинский государственный педагогический университет, 2016. — 158 c. — ISBN 2227-8397. — Текст :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9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паралимпийском спорте : монография / НГУ им. П. Ф. Лесгафта ; под ред. Д. Ф. Мосунова. - Санкт-Петербург, 2018. - Текст : электронный // Электронно-библиотечная система ЭЛМАРК (МГАФК) : [сайт]. — URL: http://lib.mgafk.ru (дата обращения: 04.06.2020). — Режим доступа: для авторизир.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плавание : приказ Министерства спорта Российской Федерации от 19 января 2018 г. №41 / . — Саратов : Вузовское образование, 2019. — 25 c. — ISBN 978-5-4487-0557-1. — Текст :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9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«синхронное плавание» : приказ Министерства спорта Российской Федерации от 19 января 2018 г. №25 / . — Саратов : Вузовское образование, 2019. — 26 c. — ISBN 978-5-4487-0548-9. — Текст :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9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</w:t>
            </w:r>
            <w:r w:rsidRPr="0078396F">
              <w:rPr>
                <w:sz w:val="24"/>
                <w:szCs w:val="24"/>
              </w:rPr>
              <w:lastRenderedPageBreak/>
              <w:t>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«водное поло» : приказ Министерства спорта Российской Федерации от 19 января 2018 г. №32 / . — Саратов : Вузовское образование, 2019. — 25 c. — ISBN 978-5-4487-0551-9. — Текст : электронный // Электронно-библиотечная система IPR BOOKS : [сайт]. — URL: </w:t>
            </w:r>
            <w:hyperlink r:id="rId18" w:history="1">
              <w:r w:rsidRPr="0078396F">
                <w:rPr>
                  <w:rStyle w:val="a9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плавания : учебник / Н. В. Чертов. — Ростов-на-Дону : Издательство Южного федерального университета, 2011. — 452 c. — ISBN 978-5-9275-0929-4. — Текст : электронный // Электронно-библиотечная система IPR BOOKS : [сайт]. — URL: </w:t>
            </w:r>
            <w:hyperlink r:id="rId19" w:history="1">
              <w:r w:rsidRPr="0078396F">
                <w:rPr>
                  <w:rStyle w:val="a9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плавания : учебник / М. Н. Максимова. — Москва : Издательство «Спорт», 2017. — 304 c. — ISBN 978-5-906839-76-3. — Текст : электронный // Электронно-библиотечная система IPR BOOKS : [сайт]. — URL: </w:t>
            </w:r>
            <w:hyperlink r:id="rId20" w:history="1">
              <w:r w:rsidRPr="0078396F">
                <w:rPr>
                  <w:rStyle w:val="a9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1863" w:rsidRPr="000557BF" w:rsidRDefault="00741863" w:rsidP="00741863">
      <w:pPr>
        <w:jc w:val="both"/>
        <w:rPr>
          <w:b/>
          <w:sz w:val="24"/>
          <w:szCs w:val="24"/>
          <w:lang w:eastAsia="en-US"/>
        </w:rPr>
      </w:pPr>
    </w:p>
    <w:p w:rsidR="00741863" w:rsidRPr="000557BF" w:rsidRDefault="00741863" w:rsidP="00741863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741863" w:rsidRPr="000557BF" w:rsidRDefault="00741863" w:rsidP="00741863">
      <w:pPr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796"/>
        <w:gridCol w:w="1110"/>
        <w:gridCol w:w="972"/>
      </w:tblGrid>
      <w:tr w:rsidR="00741863" w:rsidRPr="000557BF" w:rsidTr="00741863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rFonts w:eastAsia="Calibri"/>
                <w:bCs/>
                <w:sz w:val="24"/>
                <w:szCs w:val="24"/>
              </w:rPr>
              <w:t>Бурякин,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 с. 359-367. - ISBN 978-5-4365-1947-0 :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</w:p>
          <w:p w:rsidR="00741863" w:rsidRPr="001D276C" w:rsidRDefault="00741863" w:rsidP="00966C4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Плавание. Теория и методика преподавания : учебник / И. Л. Ганчар. - Минск : Четыре четверти: Экоперспектива, 1998.- 350с.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Ганчар И. Л. Методика преподавания плавания: технологии обучения и совершенствования: учебник ч. 2 /И. Л. Ганчар. – Одесса: Друк, 2006 – 695с. : ил.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Обучение плаванию самобытными способами : учебно-методическое пособие /Александров А. Ю.МГАФК. - Малаховка : ВИНИТИ, 2007. – 44с.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741863" w:rsidRPr="000557BF" w:rsidRDefault="00741863" w:rsidP="00966C4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физической культуры : монография </w:t>
            </w:r>
            <w:r w:rsidRPr="000557BF">
              <w:rPr>
                <w:sz w:val="24"/>
                <w:szCs w:val="24"/>
              </w:rPr>
              <w:tab/>
              <w:t>/В. А. Быков, А. Б. Куделин</w:t>
            </w:r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примерные программы спортивной подготовки для ДЮСШ, СДЮШОР  /Кашкин А. А.М. : Советский спорт, 2006. – 215с.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741863" w:rsidRPr="000557BF" w:rsidRDefault="00741863" w:rsidP="00966C46">
            <w:pPr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 :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Плавание : учебное пособие  /Викулов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ind w:hanging="720"/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Спортивное плавание :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Таланцев, А. Н. </w:t>
            </w:r>
            <w:r w:rsidRPr="000557BF">
              <w:rPr>
                <w:sz w:val="24"/>
                <w:szCs w:val="24"/>
              </w:rPr>
              <w:t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Таланцев, А. С. Солнцева; Моск. гос. акад. физ. культуры. - Малаховка, 2017. - 48 с. - Библиогр.: с. 44-45.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   Основы техники спортивных способов плавания : учебное пособие / А. С. Казызаева, О. Б. Галеева; СибГУФК. - Омск, 2010. – 152с.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Плавание. Теория и методика избранного вида спорта</w:t>
            </w:r>
            <w:r w:rsidRPr="001D276C">
              <w:rPr>
                <w:sz w:val="24"/>
                <w:szCs w:val="24"/>
              </w:rPr>
              <w:t xml:space="preserve"> : курс лекций : учебное пособие /А. И. Погребной Краснодар, 2008. – 446с.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культуры </w:t>
            </w:r>
            <w:r>
              <w:rPr>
                <w:sz w:val="24"/>
                <w:szCs w:val="24"/>
              </w:rPr>
              <w:t>: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Ганчар И. Л.    Плавание. Теория и методика преподавания : учебник / И. Л. Ганчар. - Минск : Четыре четверти: Экоперспектива, 1998. – 350с.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>: учебное пособие для студентов вузов./ Н.Ж. Булгакова М.: Академия, 2008. – 432с.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Основы техники спортивных способов плавания: учебное пособие. /А. С. Казызаева, О. Б. Галеева СибГУФК. - Омск, 2010. – 152с.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вплавь : учебное пособие / А. В. Козлов ; НГУФК им. П. Ф. Лесгафта. - Санкт-Петербург, 2014. - ил. - Библиогр.: с. 82. - Текст :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поворотов : учебное пособие / А. В. Козлов ; НГУФК им. П. Ф. Лесгафта. - Санкт-Петербург, 2014. - ил. - Библиогр.: с. 131. - Текст : электронный // Электронно-библиотечная система ЭЛМАРК (МГАФК) : [сайт]. — </w:t>
            </w:r>
            <w:hyperlink r:id="rId2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здоровья : учебное пособие / В. Ю. Дубинина, И. В. Клешнев, М. Д. Мосунова [и др.] ; НГУ им. П. Ф. Лесгафта. - Санкт-Петербург, 2015. - Текст : электронный // Электронно-библиотечная система ЭЛМАРК (МГАФК) : [сайт]. — </w:t>
            </w:r>
            <w:hyperlink r:id="rId2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занимающихся : учебное пособие / Е. В. Ивченко, Р. В. Кууз, А. Ю. Липовка, Е. В. Ивченко ; НГУФК им. П. Ф. Легсафта. - Санкт-Петербург, 2014. - Библиогр.: с. 120-122. - Текст : электронный // Электронно-библиотечная система ЭЛМАРК (МГАФК) : [сайт]. — </w:t>
            </w:r>
            <w:hyperlink r:id="rId24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плавания : учебное пособие / Т. Ю. Карась. — Саратов : Ай Пи Ар Медиа, 2019. — 52 c. — ISBN 978-5-4497-0092-6. — Текст : электронный // Электронно-библиотечная система IPR BOOKS : [сайт]. — URL: </w:t>
            </w:r>
            <w:hyperlink r:id="rId25" w:history="1">
              <w:r w:rsidRPr="0078396F">
                <w:rPr>
                  <w:rStyle w:val="a9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Плавание : учебное пособие / А. С. Казызаева, О. Б. Галеева, Е. С. Жукова, М. Д. Бакшеев. — Омск : Сибирский государственный университет физической культуры и спорта, 2016. — 120 c. — ISBN 2227-8397. — Текст : электронный // Электронно-библиотечная система IPR BOOKS : [сайт]. — URL: </w:t>
            </w:r>
            <w:hyperlink r:id="rId26" w:history="1">
              <w:r w:rsidRPr="0078396F">
                <w:rPr>
                  <w:rStyle w:val="a9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аквааэробики как средства адаптивной физической культуры для коррекции сколиоза у подростков с укороченной нижней конечностью : учебно-методическое пособие / И. Н. Иванов, Л. А. Емельянова, Л. О. Паршутина ; ВГАФК. - Волгоград, 2011. - табл. - Библиогр.: с. 43-44. - Текст : электронный // Электронно-библиотечная система ЭЛМАРК (МГАФК) : [сайт]. — </w:t>
            </w:r>
            <w:hyperlink r:id="rId27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Аикина Л. И.   Оздоровительное плавание : учебно-методическое пособие / Л. И. Аикина ; СибГУФК. - Омск, 2018. - ISBN 978-5-91930-095-3. - Текст : электронный // Электронно-библиотечная система ЭЛМАРК (МГАФК) : [сайт]. — </w:t>
            </w:r>
            <w:hyperlink r:id="rId28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авторизир.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1863" w:rsidRPr="000557BF" w:rsidRDefault="00741863" w:rsidP="00741863">
      <w:pPr>
        <w:rPr>
          <w:sz w:val="24"/>
          <w:szCs w:val="24"/>
          <w:lang w:eastAsia="en-US"/>
        </w:rPr>
      </w:pPr>
    </w:p>
    <w:p w:rsidR="00741863" w:rsidRPr="00B311F8" w:rsidRDefault="00741863" w:rsidP="00741863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lastRenderedPageBreak/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741863" w:rsidRPr="00B311F8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B311F8">
          <w:rPr>
            <w:color w:val="0000FF"/>
            <w:sz w:val="24"/>
            <w:szCs w:val="24"/>
            <w:u w:val="single"/>
          </w:rPr>
          <w:t>https://lib.mgafk.ru</w:t>
        </w:r>
      </w:hyperlink>
    </w:p>
    <w:p w:rsidR="00741863" w:rsidRPr="00B311F8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Elibrary </w:t>
      </w:r>
      <w:hyperlink r:id="rId30" w:history="1">
        <w:r w:rsidRPr="00B311F8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41863" w:rsidRPr="00B311F8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издательства "Лань" </w:t>
      </w:r>
      <w:hyperlink r:id="rId31" w:history="1">
        <w:r w:rsidRPr="00B311F8">
          <w:rPr>
            <w:color w:val="0000FF"/>
            <w:sz w:val="24"/>
            <w:szCs w:val="24"/>
            <w:u w:val="single"/>
          </w:rPr>
          <w:t>https://Ianbook.com</w:t>
        </w:r>
      </w:hyperlink>
    </w:p>
    <w:p w:rsidR="00741863" w:rsidRPr="00B311F8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IPRbooks </w:t>
      </w:r>
      <w:hyperlink r:id="rId32" w:history="1">
        <w:r w:rsidRPr="00B311F8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41863" w:rsidRPr="00B311F8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«Юрайт» </w:t>
      </w:r>
      <w:hyperlink r:id="rId33" w:history="1">
        <w:r w:rsidRPr="00B311F8">
          <w:rPr>
            <w:color w:val="0044AA"/>
            <w:sz w:val="24"/>
            <w:szCs w:val="24"/>
            <w:u w:val="single"/>
          </w:rPr>
          <w:t>https://biblio-online.ru</w:t>
        </w:r>
      </w:hyperlink>
    </w:p>
    <w:p w:rsidR="00741863" w:rsidRPr="00B311F8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B311F8">
          <w:rPr>
            <w:color w:val="0000FF"/>
            <w:sz w:val="24"/>
            <w:szCs w:val="24"/>
            <w:u w:val="single"/>
          </w:rPr>
          <w:t>www.rucont.ru</w:t>
        </w:r>
      </w:hyperlink>
    </w:p>
    <w:p w:rsidR="00741863" w:rsidRPr="00B311F8" w:rsidRDefault="00845981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Министерство </w:t>
      </w:r>
      <w:r w:rsidR="00741863" w:rsidRPr="00B311F8">
        <w:rPr>
          <w:sz w:val="24"/>
          <w:szCs w:val="24"/>
        </w:rPr>
        <w:t xml:space="preserve">науки </w:t>
      </w:r>
      <w:r>
        <w:rPr>
          <w:sz w:val="24"/>
          <w:szCs w:val="24"/>
        </w:rPr>
        <w:t xml:space="preserve">и образования </w:t>
      </w:r>
      <w:r w:rsidR="00741863" w:rsidRPr="00B311F8">
        <w:rPr>
          <w:sz w:val="24"/>
          <w:szCs w:val="24"/>
        </w:rPr>
        <w:t xml:space="preserve">Российской Федерации </w:t>
      </w:r>
      <w:hyperlink r:id="rId35" w:history="1">
        <w:r w:rsidR="00741863" w:rsidRPr="00B311F8">
          <w:rPr>
            <w:color w:val="0000FF"/>
            <w:sz w:val="24"/>
            <w:szCs w:val="24"/>
            <w:u w:val="single"/>
            <w:lang w:val="en-US"/>
          </w:rPr>
          <w:t>http</w:t>
        </w:r>
        <w:r w:rsidR="00741863" w:rsidRPr="00B311F8">
          <w:rPr>
            <w:color w:val="0000FF"/>
            <w:sz w:val="24"/>
            <w:szCs w:val="24"/>
            <w:u w:val="single"/>
          </w:rPr>
          <w:t>://минобрнауки.рф</w:t>
        </w:r>
      </w:hyperlink>
    </w:p>
    <w:p w:rsidR="00741863" w:rsidRPr="00B311F8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6" w:history="1">
        <w:r w:rsidRPr="00B311F8">
          <w:rPr>
            <w:color w:val="0000FF"/>
            <w:sz w:val="24"/>
            <w:szCs w:val="24"/>
            <w:u w:val="single"/>
          </w:rPr>
          <w:t>http://obrnadzor.gov.ru</w:t>
        </w:r>
      </w:hyperlink>
    </w:p>
    <w:p w:rsidR="00741863" w:rsidRPr="00B311F8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портал «Российское образование» </w:t>
      </w:r>
      <w:hyperlink r:id="rId37" w:history="1">
        <w:r w:rsidRPr="00B311F8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741863" w:rsidRPr="00B311F8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8" w:history="1">
        <w:r w:rsidRPr="00B311F8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741863" w:rsidRPr="00521800" w:rsidRDefault="00741863" w:rsidP="00521800">
      <w:pPr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B311F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9" w:history="1">
        <w:r w:rsidRPr="00B311F8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741863" w:rsidRPr="000557BF" w:rsidRDefault="00741863" w:rsidP="00741863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41863" w:rsidRPr="009D2AD3" w:rsidRDefault="00741863" w:rsidP="00741863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276"/>
          <w:tab w:val="left" w:pos="1418"/>
        </w:tabs>
        <w:ind w:hanging="643"/>
        <w:jc w:val="both"/>
        <w:rPr>
          <w:b/>
          <w:color w:val="000000"/>
          <w:sz w:val="24"/>
          <w:szCs w:val="24"/>
        </w:rPr>
      </w:pPr>
      <w:r w:rsidRPr="009D2AD3">
        <w:rPr>
          <w:caps/>
          <w:color w:val="000000"/>
          <w:spacing w:val="-1"/>
          <w:sz w:val="24"/>
          <w:szCs w:val="24"/>
        </w:rPr>
        <w:t xml:space="preserve"> </w:t>
      </w:r>
      <w:r w:rsidRPr="009D2AD3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D2AD3">
        <w:rPr>
          <w:b/>
          <w:sz w:val="24"/>
          <w:szCs w:val="24"/>
        </w:rPr>
        <w:t>:</w:t>
      </w:r>
    </w:p>
    <w:p w:rsidR="00741863" w:rsidRPr="000557BF" w:rsidRDefault="00741863" w:rsidP="00741863">
      <w:pPr>
        <w:ind w:left="426"/>
        <w:rPr>
          <w:b/>
          <w:color w:val="000000"/>
          <w:sz w:val="24"/>
          <w:szCs w:val="24"/>
        </w:rPr>
      </w:pPr>
      <w:r w:rsidRPr="000557BF">
        <w:rPr>
          <w:b/>
          <w:color w:val="000000"/>
          <w:sz w:val="24"/>
          <w:szCs w:val="24"/>
        </w:rPr>
        <w:t>8.1. Специализированные аудитории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плавательный бассейн 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тренажерный зал для занятий ОФП и СФП;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игровой зал;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учебные аудитории с доской;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Компьютер, проектор, экран, ноутбук;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сканер, копировальный аппарат;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видеофильмы: «Техника спортивных способов плавания»; «Методика обучения плаванию»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CD  и   DVD диски</w:t>
      </w:r>
    </w:p>
    <w:p w:rsidR="00741863" w:rsidRPr="000557BF" w:rsidRDefault="00741863" w:rsidP="00741863">
      <w:pPr>
        <w:widowControl w:val="0"/>
        <w:ind w:left="426"/>
        <w:rPr>
          <w:rFonts w:cs="Tahoma"/>
          <w:i/>
          <w:sz w:val="24"/>
          <w:szCs w:val="24"/>
        </w:rPr>
      </w:pPr>
      <w:r w:rsidRPr="000557BF">
        <w:rPr>
          <w:rFonts w:cs="Tahoma"/>
          <w:b/>
          <w:sz w:val="24"/>
          <w:szCs w:val="24"/>
        </w:rPr>
        <w:t xml:space="preserve">8.2. Программное обеспечение. </w:t>
      </w:r>
    </w:p>
    <w:p w:rsidR="00741863" w:rsidRPr="000557BF" w:rsidRDefault="00741863" w:rsidP="00741863">
      <w:pPr>
        <w:widowControl w:val="0"/>
        <w:ind w:left="426"/>
        <w:jc w:val="both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741863" w:rsidRPr="000557BF" w:rsidRDefault="00741863" w:rsidP="00741863">
      <w:pPr>
        <w:widowControl w:val="0"/>
        <w:ind w:left="426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41863" w:rsidRPr="000557BF" w:rsidRDefault="00741863" w:rsidP="00741863">
      <w:pPr>
        <w:kinsoku w:val="0"/>
        <w:overflowPunct w:val="0"/>
        <w:ind w:left="426" w:right="106"/>
        <w:jc w:val="both"/>
        <w:rPr>
          <w:spacing w:val="-1"/>
          <w:sz w:val="24"/>
          <w:szCs w:val="24"/>
        </w:rPr>
      </w:pPr>
      <w:r w:rsidRPr="000557B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0557BF">
        <w:rPr>
          <w:b/>
          <w:sz w:val="24"/>
          <w:szCs w:val="24"/>
        </w:rPr>
        <w:t xml:space="preserve">и </w:t>
      </w:r>
      <w:r w:rsidRPr="000557BF">
        <w:rPr>
          <w:b/>
          <w:spacing w:val="-1"/>
          <w:sz w:val="24"/>
          <w:szCs w:val="24"/>
        </w:rPr>
        <w:t xml:space="preserve">обучающимися </w:t>
      </w:r>
      <w:r w:rsidRPr="000557BF">
        <w:rPr>
          <w:b/>
          <w:sz w:val="24"/>
          <w:szCs w:val="24"/>
        </w:rPr>
        <w:t xml:space="preserve">с ограниченными </w:t>
      </w:r>
      <w:r w:rsidRPr="000557BF">
        <w:rPr>
          <w:b/>
          <w:spacing w:val="-1"/>
          <w:sz w:val="24"/>
          <w:szCs w:val="24"/>
        </w:rPr>
        <w:t>возможностями здоровья</w:t>
      </w:r>
      <w:r w:rsidRPr="000557BF">
        <w:rPr>
          <w:spacing w:val="-1"/>
          <w:sz w:val="24"/>
          <w:szCs w:val="24"/>
        </w:rPr>
        <w:t xml:space="preserve"> осуществляется </w:t>
      </w:r>
      <w:r w:rsidRPr="000557BF">
        <w:rPr>
          <w:sz w:val="24"/>
          <w:szCs w:val="24"/>
        </w:rPr>
        <w:t xml:space="preserve">с </w:t>
      </w:r>
      <w:r w:rsidRPr="000557B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557BF">
        <w:rPr>
          <w:sz w:val="24"/>
          <w:szCs w:val="24"/>
        </w:rPr>
        <w:t xml:space="preserve"> и </w:t>
      </w:r>
      <w:r w:rsidRPr="000557B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557BF">
        <w:rPr>
          <w:spacing w:val="-2"/>
          <w:sz w:val="24"/>
          <w:szCs w:val="24"/>
        </w:rPr>
        <w:t xml:space="preserve">доступ </w:t>
      </w:r>
      <w:r w:rsidRPr="000557BF">
        <w:rPr>
          <w:sz w:val="24"/>
          <w:szCs w:val="24"/>
        </w:rPr>
        <w:t xml:space="preserve">в </w:t>
      </w:r>
      <w:r w:rsidRPr="000557B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41863" w:rsidRPr="000557BF" w:rsidRDefault="00741863" w:rsidP="00741863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8.3.1.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зрению:</w:t>
      </w:r>
    </w:p>
    <w:p w:rsidR="00741863" w:rsidRPr="000557BF" w:rsidRDefault="00741863" w:rsidP="00741863">
      <w:pPr>
        <w:ind w:left="426"/>
        <w:jc w:val="both"/>
        <w:rPr>
          <w:spacing w:val="-1"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о</w:t>
      </w:r>
      <w:r w:rsidRPr="000557BF">
        <w:rPr>
          <w:spacing w:val="-1"/>
          <w:sz w:val="24"/>
          <w:szCs w:val="24"/>
        </w:rPr>
        <w:t xml:space="preserve">беспечен доступ </w:t>
      </w:r>
      <w:r w:rsidRPr="000557BF">
        <w:rPr>
          <w:sz w:val="24"/>
          <w:szCs w:val="24"/>
        </w:rPr>
        <w:t xml:space="preserve">обучающихся, </w:t>
      </w:r>
      <w:r w:rsidRPr="000557B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57BF">
        <w:rPr>
          <w:sz w:val="24"/>
          <w:szCs w:val="24"/>
        </w:rPr>
        <w:t xml:space="preserve">к </w:t>
      </w:r>
      <w:r w:rsidRPr="000557BF">
        <w:rPr>
          <w:spacing w:val="-1"/>
          <w:sz w:val="24"/>
          <w:szCs w:val="24"/>
        </w:rPr>
        <w:t>зданиям Академии;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</w:rPr>
      </w:pPr>
      <w:r w:rsidRPr="000557BF">
        <w:rPr>
          <w:spacing w:val="-1"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э</w:t>
      </w:r>
      <w:r w:rsidRPr="000557BF">
        <w:rPr>
          <w:sz w:val="24"/>
          <w:szCs w:val="24"/>
        </w:rPr>
        <w:t>лектронный видео увеличитель "ONYX Deskset HD 22 (в полной комплектации);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</w:rPr>
      </w:pPr>
      <w:r w:rsidRPr="000557BF">
        <w:rPr>
          <w:b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rPr>
          <w:sz w:val="24"/>
          <w:szCs w:val="24"/>
        </w:rPr>
        <w:t xml:space="preserve"> 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</w:rPr>
        <w:t>-</w:t>
      </w:r>
      <w:r w:rsidRPr="000557BF">
        <w:rPr>
          <w:sz w:val="24"/>
          <w:szCs w:val="24"/>
        </w:rPr>
        <w:t xml:space="preserve"> принтер Брайля; 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  <w:shd w:val="clear" w:color="auto" w:fill="FEFEFE"/>
        </w:rPr>
      </w:pPr>
      <w:r w:rsidRPr="000557BF">
        <w:rPr>
          <w:b/>
          <w:sz w:val="24"/>
          <w:szCs w:val="24"/>
          <w:shd w:val="clear" w:color="auto" w:fill="FFFFFF"/>
        </w:rPr>
        <w:t xml:space="preserve">- </w:t>
      </w:r>
      <w:r w:rsidRPr="000557B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z w:val="24"/>
          <w:szCs w:val="24"/>
          <w:shd w:val="clear" w:color="auto" w:fill="FFFFFF"/>
        </w:rPr>
        <w:t xml:space="preserve"> </w:t>
      </w:r>
    </w:p>
    <w:p w:rsidR="00741863" w:rsidRPr="000557BF" w:rsidRDefault="00741863" w:rsidP="00741863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8.3.2.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слуху: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</w:rPr>
        <w:t>акустическая система</w:t>
      </w:r>
      <w:r w:rsidRPr="000557BF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lastRenderedPageBreak/>
        <w:t xml:space="preserve">- </w:t>
      </w:r>
      <w:r w:rsidRPr="000557BF">
        <w:rPr>
          <w:sz w:val="24"/>
          <w:szCs w:val="24"/>
          <w:shd w:val="clear" w:color="auto" w:fill="FFFFFF"/>
        </w:rPr>
        <w:t xml:space="preserve">«ElBrailleW14J G2; </w:t>
      </w:r>
    </w:p>
    <w:p w:rsidR="00741863" w:rsidRPr="000557BF" w:rsidRDefault="00741863" w:rsidP="00741863">
      <w:pPr>
        <w:kinsoku w:val="0"/>
        <w:overflowPunct w:val="0"/>
        <w:ind w:left="426" w:right="114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  <w:shd w:val="clear" w:color="auto" w:fill="FFFFFF"/>
        </w:rPr>
        <w:t>-</w:t>
      </w:r>
      <w:r w:rsidRPr="000557B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FM-передатчик AMIGO T31;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741863" w:rsidRPr="000557BF" w:rsidRDefault="00741863" w:rsidP="00741863">
      <w:pPr>
        <w:kinsoku w:val="0"/>
        <w:overflowPunct w:val="0"/>
        <w:ind w:left="426" w:right="114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8.3.3.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 xml:space="preserve">и лиц с </w:t>
      </w:r>
      <w:r w:rsidRPr="000557B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  <w:sz w:val="24"/>
          <w:szCs w:val="24"/>
        </w:rPr>
        <w:t>аппарата:</w:t>
      </w:r>
    </w:p>
    <w:p w:rsidR="00C44633" w:rsidRPr="00521800" w:rsidRDefault="00741863" w:rsidP="00521800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44633" w:rsidRDefault="00C44633" w:rsidP="00240E8D">
      <w:pPr>
        <w:rPr>
          <w:sz w:val="24"/>
          <w:szCs w:val="24"/>
        </w:rPr>
      </w:pPr>
    </w:p>
    <w:p w:rsidR="00C44633" w:rsidRDefault="00C44633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C44633" w:rsidRPr="00C44633" w:rsidRDefault="00C44633" w:rsidP="00C44633">
      <w:pPr>
        <w:jc w:val="right"/>
        <w:rPr>
          <w:i/>
          <w:sz w:val="24"/>
          <w:szCs w:val="24"/>
        </w:rPr>
      </w:pPr>
      <w:r w:rsidRPr="00C44633">
        <w:rPr>
          <w:i/>
          <w:sz w:val="24"/>
          <w:szCs w:val="24"/>
        </w:rPr>
        <w:t>Приложение к рабочей программы дисциплины</w:t>
      </w:r>
    </w:p>
    <w:p w:rsidR="00C44633" w:rsidRPr="00C44633" w:rsidRDefault="00C44633" w:rsidP="00C44633">
      <w:pPr>
        <w:jc w:val="center"/>
        <w:rPr>
          <w:i/>
          <w:sz w:val="24"/>
          <w:szCs w:val="24"/>
        </w:rPr>
      </w:pPr>
      <w:r w:rsidRPr="00C44633">
        <w:rPr>
          <w:i/>
          <w:sz w:val="24"/>
          <w:szCs w:val="24"/>
        </w:rPr>
        <w:t xml:space="preserve">                                                  « </w:t>
      </w:r>
      <w:r w:rsidRPr="00521800">
        <w:rPr>
          <w:b/>
          <w:i/>
          <w:sz w:val="24"/>
          <w:szCs w:val="24"/>
        </w:rPr>
        <w:t>Базовые виды двигательной деятельности ( Плавание</w:t>
      </w:r>
      <w:r w:rsidRPr="00C44633">
        <w:rPr>
          <w:i/>
          <w:sz w:val="24"/>
          <w:szCs w:val="24"/>
        </w:rPr>
        <w:t>)»</w:t>
      </w:r>
    </w:p>
    <w:p w:rsidR="00C44633" w:rsidRPr="00C44633" w:rsidRDefault="00C44633" w:rsidP="00C44633">
      <w:pPr>
        <w:jc w:val="right"/>
        <w:rPr>
          <w:i/>
          <w:sz w:val="24"/>
          <w:szCs w:val="24"/>
        </w:rPr>
      </w:pP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Министерство спорта Российской Федерации 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>высшего образования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 «Московская государственная академия физической культуры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>Кафедра Теории и методики плавания, гребного и конного спорта</w:t>
      </w:r>
    </w:p>
    <w:p w:rsidR="00C44633" w:rsidRPr="00C44633" w:rsidRDefault="00C44633" w:rsidP="00C44633">
      <w:pPr>
        <w:jc w:val="right"/>
        <w:rPr>
          <w:sz w:val="24"/>
          <w:szCs w:val="24"/>
        </w:rPr>
      </w:pPr>
    </w:p>
    <w:p w:rsidR="000E411D" w:rsidRPr="00E300EB" w:rsidRDefault="000E411D" w:rsidP="000E411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0E411D" w:rsidRPr="00E300EB" w:rsidRDefault="000E411D" w:rsidP="000E411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0E411D" w:rsidRPr="00E300EB" w:rsidRDefault="000E411D" w:rsidP="000E411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0E411D" w:rsidRPr="00E300EB" w:rsidRDefault="000E411D" w:rsidP="000E411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0E411D" w:rsidRPr="00E300EB" w:rsidRDefault="000E411D" w:rsidP="000E411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C44633" w:rsidRPr="000E411D" w:rsidRDefault="000E411D" w:rsidP="000E411D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C44633" w:rsidRPr="00C44633" w:rsidRDefault="00C44633" w:rsidP="00C44633">
      <w:pPr>
        <w:jc w:val="right"/>
        <w:rPr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bCs/>
          <w:sz w:val="28"/>
          <w:szCs w:val="28"/>
        </w:rPr>
      </w:pPr>
      <w:r w:rsidRPr="00C44633">
        <w:rPr>
          <w:b/>
          <w:bCs/>
          <w:sz w:val="28"/>
          <w:szCs w:val="28"/>
        </w:rPr>
        <w:t>Фонд оценочных средств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по дисциплине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БАЗОВЫЕ ВИДЫ ДВИГАТЕЛЬНОЙ ДЕЯТЕЛБНОСТИ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(Плавание)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Направление подготовки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 xml:space="preserve">(адаптивная физическая культура) </w:t>
      </w:r>
    </w:p>
    <w:p w:rsidR="00C44633" w:rsidRPr="00C44633" w:rsidRDefault="00C44633" w:rsidP="00C44633">
      <w:pPr>
        <w:rPr>
          <w:b/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i/>
          <w:sz w:val="28"/>
          <w:szCs w:val="28"/>
        </w:rPr>
      </w:pPr>
      <w:r w:rsidRPr="00C44633">
        <w:rPr>
          <w:b/>
          <w:i/>
          <w:sz w:val="28"/>
          <w:szCs w:val="28"/>
        </w:rPr>
        <w:t>Профили подготовки</w:t>
      </w:r>
    </w:p>
    <w:p w:rsidR="00C44633" w:rsidRPr="00C44633" w:rsidRDefault="00C44633" w:rsidP="00C44633">
      <w:pPr>
        <w:jc w:val="center"/>
        <w:rPr>
          <w:sz w:val="24"/>
          <w:szCs w:val="24"/>
        </w:rPr>
      </w:pPr>
      <w:r w:rsidRPr="00C44633">
        <w:rPr>
          <w:sz w:val="24"/>
          <w:szCs w:val="24"/>
        </w:rPr>
        <w:t>Лечебная физическая культура</w:t>
      </w:r>
    </w:p>
    <w:p w:rsidR="00C44633" w:rsidRPr="00C44633" w:rsidRDefault="00C44633" w:rsidP="00C44633">
      <w:pPr>
        <w:jc w:val="center"/>
        <w:rPr>
          <w:sz w:val="24"/>
          <w:szCs w:val="24"/>
        </w:rPr>
      </w:pPr>
      <w:r w:rsidRPr="00C44633">
        <w:rPr>
          <w:sz w:val="24"/>
          <w:szCs w:val="24"/>
        </w:rPr>
        <w:t>Физическая реабилитация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sz w:val="24"/>
          <w:szCs w:val="24"/>
        </w:rPr>
        <w:t>Адаптивный спорт</w:t>
      </w:r>
    </w:p>
    <w:p w:rsidR="00C44633" w:rsidRPr="00C44633" w:rsidRDefault="00C44633" w:rsidP="00C44633">
      <w:pPr>
        <w:rPr>
          <w:b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 xml:space="preserve">Форма обучения 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очная/заочная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</w:p>
    <w:p w:rsidR="00C44633" w:rsidRPr="00C44633" w:rsidRDefault="00C44633" w:rsidP="00C44633">
      <w:pPr>
        <w:jc w:val="right"/>
        <w:rPr>
          <w:sz w:val="28"/>
          <w:szCs w:val="28"/>
        </w:rPr>
      </w:pPr>
      <w:r w:rsidRPr="00C44633">
        <w:rPr>
          <w:sz w:val="28"/>
          <w:szCs w:val="28"/>
        </w:rPr>
        <w:t>Рассмотрено и одобрено на заседании кафедры</w:t>
      </w:r>
    </w:p>
    <w:p w:rsidR="00C44633" w:rsidRPr="00C44633" w:rsidRDefault="000E411D" w:rsidP="00C44633">
      <w:pPr>
        <w:jc w:val="right"/>
        <w:rPr>
          <w:sz w:val="28"/>
          <w:szCs w:val="28"/>
        </w:rPr>
      </w:pPr>
      <w:r>
        <w:rPr>
          <w:sz w:val="28"/>
          <w:szCs w:val="28"/>
        </w:rPr>
        <w:t>(протокол № 7 от « 01 » июня 2022</w:t>
      </w:r>
      <w:r w:rsidR="00C44633" w:rsidRPr="00C44633">
        <w:rPr>
          <w:sz w:val="28"/>
          <w:szCs w:val="28"/>
        </w:rPr>
        <w:t xml:space="preserve"> г.) </w:t>
      </w:r>
    </w:p>
    <w:p w:rsidR="00C44633" w:rsidRPr="00C44633" w:rsidRDefault="00C44633" w:rsidP="00C44633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  <w:r w:rsidRPr="00C44633">
        <w:rPr>
          <w:sz w:val="28"/>
          <w:szCs w:val="28"/>
        </w:rPr>
        <w:t xml:space="preserve"> Зав. кафедрой к.п.н., доцент Е.Л. Фаворская</w:t>
      </w:r>
    </w:p>
    <w:p w:rsidR="00C44633" w:rsidRPr="00C44633" w:rsidRDefault="00C44633" w:rsidP="00C44633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  <w:r w:rsidRPr="00C44633">
        <w:rPr>
          <w:sz w:val="28"/>
          <w:szCs w:val="28"/>
        </w:rPr>
        <w:t>____________________________</w:t>
      </w:r>
    </w:p>
    <w:p w:rsidR="00C44633" w:rsidRPr="00C44633" w:rsidRDefault="00C44633" w:rsidP="00C44633">
      <w:pPr>
        <w:jc w:val="center"/>
        <w:rPr>
          <w:i/>
          <w:sz w:val="24"/>
          <w:szCs w:val="24"/>
        </w:rPr>
      </w:pPr>
      <w:r w:rsidRPr="00C44633">
        <w:rPr>
          <w:i/>
          <w:sz w:val="28"/>
          <w:szCs w:val="28"/>
        </w:rPr>
        <w:t xml:space="preserve">                                                                            </w:t>
      </w:r>
    </w:p>
    <w:p w:rsidR="00C44633" w:rsidRPr="00C44633" w:rsidRDefault="00C44633" w:rsidP="00C44633">
      <w:pPr>
        <w:jc w:val="right"/>
        <w:rPr>
          <w:sz w:val="28"/>
          <w:szCs w:val="28"/>
        </w:rPr>
      </w:pPr>
      <w:r w:rsidRPr="00C44633">
        <w:rPr>
          <w:sz w:val="28"/>
          <w:szCs w:val="28"/>
        </w:rPr>
        <w:t xml:space="preserve"> </w:t>
      </w:r>
    </w:p>
    <w:p w:rsidR="00C44633" w:rsidRPr="00C44633" w:rsidRDefault="00C44633" w:rsidP="00C44633">
      <w:pPr>
        <w:tabs>
          <w:tab w:val="left" w:pos="5245"/>
          <w:tab w:val="left" w:pos="5529"/>
        </w:tabs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                                                                                           </w:t>
      </w:r>
    </w:p>
    <w:p w:rsidR="00C44633" w:rsidRPr="00C44633" w:rsidRDefault="000E411D" w:rsidP="00C4463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Малаховка, 2022</w:t>
      </w:r>
      <w:r w:rsidR="00C44633" w:rsidRPr="00C44633">
        <w:rPr>
          <w:sz w:val="28"/>
          <w:szCs w:val="28"/>
        </w:rPr>
        <w:t xml:space="preserve"> год 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</w:p>
    <w:p w:rsidR="00C44633" w:rsidRPr="00181717" w:rsidRDefault="00C44633" w:rsidP="00C44633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181717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44633" w:rsidRPr="00181717" w:rsidRDefault="00C44633" w:rsidP="00C44633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18"/>
        </w:numPr>
        <w:shd w:val="clear" w:color="auto" w:fill="FFFFFF"/>
        <w:contextualSpacing/>
        <w:jc w:val="center"/>
        <w:rPr>
          <w:b/>
          <w:sz w:val="28"/>
          <w:szCs w:val="24"/>
        </w:rPr>
      </w:pPr>
      <w:r w:rsidRPr="00C44633">
        <w:rPr>
          <w:b/>
          <w:sz w:val="28"/>
          <w:szCs w:val="24"/>
        </w:rPr>
        <w:t>Паспорт фонда оценочных средств</w:t>
      </w:r>
    </w:p>
    <w:p w:rsidR="00C44633" w:rsidRPr="00C44633" w:rsidRDefault="00C44633" w:rsidP="00C44633">
      <w:pPr>
        <w:shd w:val="clear" w:color="auto" w:fill="FFFFFF"/>
        <w:ind w:left="1069"/>
        <w:contextualSpacing/>
        <w:jc w:val="both"/>
        <w:rPr>
          <w:sz w:val="28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678"/>
      </w:tblGrid>
      <w:tr w:rsidR="00C44633" w:rsidRPr="00C44633" w:rsidTr="00181717">
        <w:trPr>
          <w:trHeight w:val="185"/>
        </w:trPr>
        <w:tc>
          <w:tcPr>
            <w:tcW w:w="2268" w:type="dxa"/>
            <w:vAlign w:val="center"/>
          </w:tcPr>
          <w:p w:rsidR="00C44633" w:rsidRPr="00C44633" w:rsidRDefault="00C44633" w:rsidP="00C4463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52" w:type="dxa"/>
            <w:vAlign w:val="center"/>
          </w:tcPr>
          <w:p w:rsidR="00C44633" w:rsidRPr="00C44633" w:rsidRDefault="00C44633" w:rsidP="00C4463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678" w:type="dxa"/>
            <w:vAlign w:val="center"/>
          </w:tcPr>
          <w:p w:rsidR="00C44633" w:rsidRPr="00C44633" w:rsidRDefault="00C44633" w:rsidP="00C4463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4463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4633" w:rsidRPr="00C44633" w:rsidTr="00181717">
        <w:tc>
          <w:tcPr>
            <w:tcW w:w="2268" w:type="dxa"/>
          </w:tcPr>
          <w:p w:rsidR="00C44633" w:rsidRPr="00C44633" w:rsidRDefault="00C44633" w:rsidP="00C44633">
            <w:pPr>
              <w:rPr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52" w:type="dxa"/>
          </w:tcPr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Знает: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методики обучения технике двигательных действий и развития физических качеств; 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521800" w:rsidRPr="001875B2" w:rsidRDefault="00521800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521800" w:rsidRPr="00181717" w:rsidRDefault="00521800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</w:t>
            </w:r>
            <w:r w:rsidR="00181717">
              <w:rPr>
                <w:color w:val="000000"/>
                <w:spacing w:val="-1"/>
                <w:sz w:val="24"/>
                <w:szCs w:val="24"/>
              </w:rPr>
              <w:t>рительных приборов и инвентаря.</w:t>
            </w:r>
          </w:p>
          <w:p w:rsidR="00521800" w:rsidRDefault="00C44633" w:rsidP="005218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Умеет: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521800" w:rsidRPr="00181717" w:rsidRDefault="001E5657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</w:t>
            </w:r>
            <w:r w:rsidR="00181717">
              <w:rPr>
                <w:color w:val="000000"/>
                <w:spacing w:val="-1"/>
                <w:sz w:val="24"/>
                <w:szCs w:val="24"/>
              </w:rPr>
              <w:t xml:space="preserve"> обнаруживать их неисправности.</w:t>
            </w:r>
          </w:p>
          <w:p w:rsidR="00C44633" w:rsidRDefault="00C44633" w:rsidP="005218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Имеет опыт: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</w:t>
            </w:r>
            <w:r w:rsidRPr="001875B2">
              <w:rPr>
                <w:color w:val="000000"/>
                <w:spacing w:val="-1"/>
                <w:sz w:val="24"/>
                <w:szCs w:val="24"/>
              </w:rPr>
              <w:lastRenderedPageBreak/>
              <w:t>использовании средств физической культуры и спорта для оптимизации двигательного режима;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плавания;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планирования и проведения учебно-тренировочных занятий  по обучению технике выполнения упражнений, развитию физических качеств и воспитанию личности;</w:t>
            </w:r>
          </w:p>
          <w:p w:rsidR="001E5657" w:rsidRPr="001875B2" w:rsidRDefault="001E5657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 на уровне выполнения контрольных нормативов;</w:t>
            </w:r>
          </w:p>
          <w:p w:rsidR="001E5657" w:rsidRPr="00181717" w:rsidRDefault="001E5657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</w:t>
            </w:r>
            <w:r w:rsidR="00181717">
              <w:rPr>
                <w:color w:val="000000"/>
                <w:spacing w:val="-1"/>
                <w:sz w:val="24"/>
                <w:szCs w:val="24"/>
              </w:rPr>
              <w:t>я, физической подготовленности.</w:t>
            </w:r>
          </w:p>
        </w:tc>
      </w:tr>
      <w:tr w:rsidR="00C44633" w:rsidRPr="00C44633" w:rsidTr="00181717">
        <w:tc>
          <w:tcPr>
            <w:tcW w:w="2268" w:type="dxa"/>
          </w:tcPr>
          <w:p w:rsidR="00C44633" w:rsidRPr="00C44633" w:rsidRDefault="00C44633" w:rsidP="00C44633">
            <w:pPr>
              <w:ind w:left="103"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44633">
              <w:rPr>
                <w:rFonts w:eastAsia="Calibri"/>
                <w:b/>
                <w:sz w:val="24"/>
                <w:szCs w:val="24"/>
              </w:rPr>
              <w:lastRenderedPageBreak/>
              <w:t>ОПК-1.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rFonts w:eastAsia="Calibri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2552" w:type="dxa"/>
          </w:tcPr>
          <w:p w:rsidR="00C44633" w:rsidRPr="00C44633" w:rsidRDefault="00C44633" w:rsidP="00C446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t>Т АФК 05.002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C44633" w:rsidRPr="00C44633" w:rsidRDefault="00C44633" w:rsidP="00C446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t>ИМ АФК 05.004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1E5657" w:rsidRPr="001875B2" w:rsidRDefault="001E5657" w:rsidP="001E5657">
            <w:pPr>
              <w:ind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>Знает: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воспитательные возможности занятий плаванием, 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обучения способам плавания;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1E5657" w:rsidRPr="001875B2" w:rsidRDefault="001E5657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особенностей занимающихся, в том числе, с инвалидностью и ограниченными возможностями здоровья;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оценивать качество выполнения упражнений плавании и определять ошибки в технике;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применять методы диагностики и оценки показателей уровня и динамики развития и физической подготовленности обучающихся, в том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числе, с инвалидностью и ограниченными возможностями здоровья;</w:t>
            </w:r>
          </w:p>
          <w:p w:rsidR="001E5657" w:rsidRPr="001875B2" w:rsidRDefault="001E5657" w:rsidP="001E5657">
            <w:pPr>
              <w:ind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>Имеет опыт: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1E5657" w:rsidRPr="001875B2" w:rsidRDefault="001E5657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участия в судействе соревнования по плаванию;</w:t>
            </w:r>
          </w:p>
          <w:p w:rsidR="00C44633" w:rsidRPr="00181717" w:rsidRDefault="001E5657" w:rsidP="00181717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проведения внеурочных занятий (кружков физической культуры,</w:t>
            </w:r>
            <w:r w:rsidR="00181717">
              <w:rPr>
                <w:rFonts w:eastAsia="Calibri"/>
                <w:sz w:val="24"/>
                <w:szCs w:val="24"/>
              </w:rPr>
              <w:t xml:space="preserve"> групп ОФП, спортивных секций);</w:t>
            </w:r>
          </w:p>
        </w:tc>
      </w:tr>
      <w:tr w:rsidR="00C44633" w:rsidRPr="00C44633" w:rsidTr="00181717">
        <w:tc>
          <w:tcPr>
            <w:tcW w:w="2268" w:type="dxa"/>
          </w:tcPr>
          <w:p w:rsidR="00C44633" w:rsidRPr="00C44633" w:rsidRDefault="00C44633" w:rsidP="00C44633">
            <w:pPr>
              <w:widowControl w:val="0"/>
              <w:autoSpaceDE w:val="0"/>
              <w:autoSpaceDN w:val="0"/>
              <w:spacing w:line="265" w:lineRule="exact"/>
              <w:ind w:left="103" w:right="132"/>
              <w:rPr>
                <w:rFonts w:eastAsia="Calibri"/>
                <w:sz w:val="24"/>
                <w:szCs w:val="24"/>
                <w:lang w:eastAsia="en-US"/>
              </w:rPr>
            </w:pPr>
            <w:r w:rsidRPr="00C4463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ОПК-13. 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2552" w:type="dxa"/>
          </w:tcPr>
          <w:p w:rsidR="00C44633" w:rsidRPr="00C44633" w:rsidRDefault="00C44633" w:rsidP="00C4463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t>Т АФК   05.002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C/02.6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ИМ АФК  05.004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B/01.6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678" w:type="dxa"/>
          </w:tcPr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Знает: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анатомо- физиологические и биомеханические основы развития физических качеств;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способы оценки результатов обучения плавании,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обучения технике спортивных дисциплин (упражнений) в ИВАС</w:t>
            </w:r>
            <w:r>
              <w:rPr>
                <w:rFonts w:eastAsia="Calibri"/>
                <w:sz w:val="24"/>
                <w:szCs w:val="24"/>
              </w:rPr>
              <w:t xml:space="preserve"> (плавание)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виды и технологию планирования и организации учебно-тренировочного процесса в ИВАС</w:t>
            </w:r>
            <w:r>
              <w:rPr>
                <w:rFonts w:eastAsia="Calibri"/>
                <w:sz w:val="24"/>
                <w:szCs w:val="24"/>
              </w:rPr>
              <w:t xml:space="preserve"> (плавание)</w:t>
            </w:r>
            <w:r w:rsidRPr="001875B2">
              <w:rPr>
                <w:rFonts w:eastAsia="Calibri"/>
                <w:sz w:val="24"/>
                <w:szCs w:val="24"/>
              </w:rPr>
              <w:t>.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культуры и спорта в режиме учебного и вне учебного времени;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подбирать средства и методы для решения задач учебно-тренировочного процесса по ИВАС</w:t>
            </w:r>
            <w:r>
              <w:rPr>
                <w:rFonts w:eastAsia="Calibri"/>
                <w:sz w:val="24"/>
                <w:szCs w:val="24"/>
              </w:rPr>
              <w:t xml:space="preserve"> (плаванию)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подбирать величину тренировочной нагрузки на учебн</w:t>
            </w:r>
            <w:r>
              <w:rPr>
                <w:rFonts w:eastAsia="Calibri"/>
                <w:sz w:val="24"/>
                <w:szCs w:val="24"/>
              </w:rPr>
              <w:t>о-тренировочных занятиях по плавани.</w:t>
            </w:r>
            <w:r w:rsidRPr="001875B2">
              <w:rPr>
                <w:rFonts w:eastAsia="Calibri"/>
                <w:sz w:val="24"/>
                <w:szCs w:val="24"/>
              </w:rPr>
              <w:t xml:space="preserve"> в соответствии с поставленными задачами и особенностями занимающихся;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планировать содержание учебно-тренировочных занятий по ИВАС</w:t>
            </w:r>
            <w:r>
              <w:rPr>
                <w:rFonts w:eastAsia="Calibri"/>
                <w:sz w:val="24"/>
                <w:szCs w:val="24"/>
              </w:rPr>
              <w:t xml:space="preserve"> (плаванию)</w:t>
            </w:r>
            <w:r w:rsidRPr="001875B2">
              <w:rPr>
                <w:rFonts w:eastAsia="Calibri"/>
                <w:sz w:val="24"/>
                <w:szCs w:val="24"/>
              </w:rPr>
              <w:t xml:space="preserve">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Имеет опыт: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занятий по плаванию,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планирования учеб</w:t>
            </w:r>
            <w:r>
              <w:rPr>
                <w:rFonts w:eastAsia="Calibri"/>
                <w:sz w:val="24"/>
                <w:szCs w:val="24"/>
              </w:rPr>
              <w:t>но-тренировочных занятий по плаванию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C44633" w:rsidRPr="00181717" w:rsidRDefault="001E5657" w:rsidP="00181717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мероприятий активного отдыха обучающихся в режиме учебного и вне учебного времени образовательной </w:t>
            </w:r>
            <w:r w:rsidR="00181717">
              <w:rPr>
                <w:rFonts w:eastAsia="Calibri"/>
                <w:sz w:val="24"/>
                <w:szCs w:val="24"/>
              </w:rPr>
              <w:t>организации.</w:t>
            </w:r>
          </w:p>
        </w:tc>
      </w:tr>
      <w:tr w:rsidR="00C44633" w:rsidRPr="00C44633" w:rsidTr="00181717">
        <w:tc>
          <w:tcPr>
            <w:tcW w:w="2268" w:type="dxa"/>
          </w:tcPr>
          <w:p w:rsidR="00C44633" w:rsidRPr="00C44633" w:rsidRDefault="00C44633" w:rsidP="00C44633">
            <w:pPr>
              <w:widowControl w:val="0"/>
              <w:autoSpaceDE w:val="0"/>
              <w:autoSpaceDN w:val="0"/>
              <w:ind w:left="140" w:right="13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63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ОПК-14. 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Способен обеспечивать соблюдение техники безопасности, профилактику травматизма, оказывать первую </w:t>
            </w:r>
            <w:r w:rsidRPr="00C44633">
              <w:rPr>
                <w:sz w:val="24"/>
                <w:szCs w:val="24"/>
              </w:rPr>
              <w:lastRenderedPageBreak/>
              <w:t>доврачебную помощь</w:t>
            </w:r>
          </w:p>
        </w:tc>
        <w:tc>
          <w:tcPr>
            <w:tcW w:w="2552" w:type="dxa"/>
          </w:tcPr>
          <w:p w:rsidR="00C44633" w:rsidRPr="00C44633" w:rsidRDefault="00C44633" w:rsidP="00C44633">
            <w:pPr>
              <w:jc w:val="both"/>
              <w:rPr>
                <w:b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8"/>
                <w:szCs w:val="28"/>
              </w:rPr>
              <w:lastRenderedPageBreak/>
              <w:t xml:space="preserve">Т </w:t>
            </w:r>
            <w:r w:rsidRPr="00C44633">
              <w:rPr>
                <w:b/>
                <w:sz w:val="24"/>
                <w:szCs w:val="24"/>
              </w:rPr>
              <w:t>АФК 05.002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</w:t>
            </w: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C44633" w:rsidRPr="00C44633" w:rsidRDefault="00C44633" w:rsidP="00C44633">
            <w:pPr>
              <w:jc w:val="both"/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ИМ АФК 05.004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C44633" w:rsidRPr="00C44633" w:rsidRDefault="00C44633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C44633" w:rsidRPr="00C44633" w:rsidRDefault="00C44633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1E5657" w:rsidRPr="001875B2" w:rsidRDefault="001E5657" w:rsidP="001E5657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lastRenderedPageBreak/>
              <w:t xml:space="preserve"> Знает: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факторы и причины травматизма, заболеваний, функциональных нарушений в процессе учебной и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спортивной деятельности;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факторы и причины травматизма в процессе занятий плаванием, 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особенности занятий плаванием, с учащимися различных медицинских групп;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причины травматизма, меры предупреждения на занятиях ИВАС;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выявлять угрозы степени опасности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 w:rsidRPr="001875B2">
              <w:rPr>
                <w:sz w:val="24"/>
              </w:rPr>
              <w:t xml:space="preserve"> </w:t>
            </w:r>
            <w:r w:rsidRPr="001875B2">
              <w:rPr>
                <w:rFonts w:eastAsia="Calibri"/>
                <w:sz w:val="24"/>
                <w:szCs w:val="24"/>
              </w:rPr>
              <w:t>снижения опасности.</w:t>
            </w:r>
          </w:p>
          <w:p w:rsidR="001E5657" w:rsidRPr="001875B2" w:rsidRDefault="001E5657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>Имеет опыт: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1E5657" w:rsidRPr="001875B2" w:rsidRDefault="001E5657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C44633" w:rsidRPr="00C44633" w:rsidRDefault="001E5657" w:rsidP="001E565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875B2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181717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4"/>
          <w:szCs w:val="24"/>
        </w:rPr>
        <w:t xml:space="preserve">ФГБОУ ВО </w:t>
      </w:r>
      <w:r w:rsidRPr="00C44633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8"/>
          <w:szCs w:val="28"/>
        </w:rPr>
        <w:t>Кафедра  Теории и методики плавания, гребного и конного спорта</w:t>
      </w:r>
    </w:p>
    <w:p w:rsidR="00C44633" w:rsidRPr="00C44633" w:rsidRDefault="00C44633" w:rsidP="00C44633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C44633">
        <w:rPr>
          <w:b/>
          <w:color w:val="000000"/>
          <w:spacing w:val="-1"/>
          <w:sz w:val="28"/>
          <w:szCs w:val="28"/>
        </w:rPr>
        <w:t xml:space="preserve">      Типовые контрольные задания</w:t>
      </w:r>
    </w:p>
    <w:p w:rsidR="00C44633" w:rsidRPr="00C44633" w:rsidRDefault="00C44633" w:rsidP="00C4463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C44633">
        <w:rPr>
          <w:b/>
          <w:i/>
          <w:color w:val="000000"/>
          <w:spacing w:val="-1"/>
          <w:sz w:val="28"/>
          <w:szCs w:val="28"/>
        </w:rPr>
        <w:t xml:space="preserve">              Перечень вопросов для промежуточной аттестации.</w:t>
      </w: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 xml:space="preserve">               по дисциплине </w:t>
      </w:r>
      <w:r w:rsidRPr="00C44633">
        <w:rPr>
          <w:b/>
          <w:color w:val="000000"/>
          <w:sz w:val="24"/>
          <w:szCs w:val="24"/>
        </w:rPr>
        <w:t>Базовые виды двигательной деятельности: Плавание</w:t>
      </w:r>
    </w:p>
    <w:p w:rsidR="00C44633" w:rsidRPr="00C44633" w:rsidRDefault="00C44633" w:rsidP="00C44633">
      <w:pPr>
        <w:jc w:val="center"/>
        <w:rPr>
          <w:b/>
          <w:color w:val="000000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Раздел 1. </w:t>
      </w:r>
      <w:r w:rsidRPr="00C44633">
        <w:rPr>
          <w:b/>
          <w:sz w:val="24"/>
          <w:szCs w:val="24"/>
        </w:rPr>
        <w:t>Техника спортивных и прикладных способов плавания.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Основные элементы техники плавания ( на примере одного из способов).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кроль на груди ( 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кроль на спине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брасс на груди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lastRenderedPageBreak/>
        <w:t>Характеристика способа плавания дельфин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прикладного плавания.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брасс на спине.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на боку.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Техника облегченных способов плавания для лиц с ограниченными возможностями.</w:t>
      </w:r>
    </w:p>
    <w:p w:rsidR="00C44633" w:rsidRPr="00C44633" w:rsidRDefault="00C44633" w:rsidP="00C44633">
      <w:pPr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Раздел 2. </w:t>
      </w:r>
      <w:r w:rsidRPr="00C44633">
        <w:rPr>
          <w:b/>
          <w:color w:val="000000"/>
          <w:sz w:val="24"/>
          <w:szCs w:val="24"/>
        </w:rPr>
        <w:t>Методика обучения плаванию и начальная тренировка.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Задачи обучения плаванию.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организации занятий.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Программа обучения плаванию в школе и оздоровительных лагерях.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Основные средства и методы, применяемые при массовом обучении плаванию.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работы с контингентом различного возраста.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обучения лиц с ограниченными возможностями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Принципы спортивной тренировки.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>Основные методы спортивной тренировки.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>Средства, применяемые при тренировке пловцов.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Раздел 3</w:t>
      </w:r>
      <w:r w:rsidRPr="00C44633">
        <w:rPr>
          <w:sz w:val="24"/>
          <w:szCs w:val="24"/>
        </w:rPr>
        <w:t xml:space="preserve">. </w:t>
      </w:r>
      <w:r w:rsidRPr="00C44633">
        <w:rPr>
          <w:b/>
          <w:sz w:val="24"/>
          <w:szCs w:val="24"/>
        </w:rPr>
        <w:t>Организация соревнований и судейство.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Правила прохождения дистанции различными способами. 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Выполнение функции судей на соревнованиях.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hanging="709"/>
        <w:rPr>
          <w:sz w:val="24"/>
          <w:szCs w:val="24"/>
        </w:rPr>
      </w:pPr>
      <w:r w:rsidRPr="00C44633">
        <w:rPr>
          <w:sz w:val="24"/>
          <w:szCs w:val="24"/>
        </w:rPr>
        <w:t xml:space="preserve">Определение победителей. 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hanging="709"/>
        <w:rPr>
          <w:sz w:val="24"/>
          <w:szCs w:val="24"/>
        </w:rPr>
      </w:pPr>
      <w:r w:rsidRPr="00C44633">
        <w:rPr>
          <w:sz w:val="24"/>
          <w:szCs w:val="24"/>
        </w:rPr>
        <w:t>Правила судейства соревнований для лиц, имеющих отклонения в состоянии здоровья.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4633">
        <w:rPr>
          <w:b/>
          <w:sz w:val="24"/>
          <w:szCs w:val="24"/>
        </w:rPr>
        <w:t>Раздел 4.</w:t>
      </w:r>
      <w:r w:rsidRPr="00C44633">
        <w:rPr>
          <w:b/>
          <w:color w:val="000000"/>
          <w:sz w:val="24"/>
          <w:szCs w:val="24"/>
        </w:rPr>
        <w:t>Техника безопасности и предупреждение травматизма при занятиях плаванием.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Cs/>
          <w:iCs/>
          <w:sz w:val="24"/>
          <w:szCs w:val="24"/>
        </w:rPr>
      </w:pPr>
      <w:r w:rsidRPr="00C44633">
        <w:rPr>
          <w:bCs/>
          <w:iCs/>
          <w:sz w:val="24"/>
          <w:szCs w:val="24"/>
        </w:rPr>
        <w:t>Правила поведения занимающихся плаванием в бассейне.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Cs/>
          <w:iCs/>
          <w:sz w:val="24"/>
          <w:szCs w:val="24"/>
        </w:rPr>
      </w:pPr>
      <w:r w:rsidRPr="00C44633">
        <w:rPr>
          <w:bCs/>
          <w:iCs/>
          <w:sz w:val="24"/>
          <w:szCs w:val="24"/>
        </w:rPr>
        <w:t xml:space="preserve">Правила поведения занимающихся плаванием на открытом водоеме (реке и озере).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Мероприятия по предупреждению травм и несчастных случаев на занятиях по плаванию.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 xml:space="preserve">Методика спасения и оживления пострадавших на воде.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bCs/>
          <w:iCs/>
          <w:sz w:val="24"/>
          <w:szCs w:val="24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                                                                                           Всего : 27 вопросов</w:t>
      </w:r>
    </w:p>
    <w:p w:rsidR="00C44633" w:rsidRPr="00C44633" w:rsidRDefault="00C44633" w:rsidP="00181717">
      <w:pPr>
        <w:tabs>
          <w:tab w:val="left" w:pos="2295"/>
        </w:tabs>
        <w:spacing w:line="276" w:lineRule="auto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ind w:firstLine="720"/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633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1817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Балл «5» ставится в том случае, когда учащийся  отлично разбирается в теме вопроса, легко и полно  отвечает на вопросы преподавателя.  Широко умеет использовать межпредметные связи.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«4» ставится в том случае, когда учащийся  хорошо , но с некоторыми </w:t>
            </w:r>
            <w:r w:rsidRPr="00C44633">
              <w:rPr>
                <w:sz w:val="24"/>
                <w:szCs w:val="24"/>
              </w:rPr>
              <w:lastRenderedPageBreak/>
              <w:t>незначительными недочетами  разбирается в теме вопроса, без существенных затруднений  и в надлежащем объеме  отвечает на вопросы преподавателя. Умеет  использовать межпредметные связи.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Балл «3 ставится в том случае, когда учащийся  знает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содержании  настоящего вопроса. </w:t>
            </w:r>
          </w:p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44633" w:rsidRPr="00C44633" w:rsidRDefault="00C44633" w:rsidP="00C44633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  его оценка варьируется в пределах от 3-х до 5-ти баллов;</w:t>
      </w:r>
    </w:p>
    <w:p w:rsidR="00C44633" w:rsidRPr="00C44633" w:rsidRDefault="00C44633" w:rsidP="00181717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>- оценка «не зачтено» если его оце</w:t>
      </w:r>
      <w:r w:rsidR="00181717">
        <w:rPr>
          <w:sz w:val="24"/>
          <w:szCs w:val="24"/>
        </w:rPr>
        <w:t>нка  соответствует  2-м баллам.</w:t>
      </w:r>
    </w:p>
    <w:p w:rsidR="00C44633" w:rsidRDefault="00C44633" w:rsidP="00C44633">
      <w:pPr>
        <w:spacing w:line="276" w:lineRule="auto"/>
        <w:ind w:firstLine="708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Примечание. Устный опрос оценивается оценкой "зачтено" либо " не зачтено</w:t>
      </w:r>
    </w:p>
    <w:p w:rsidR="00C44633" w:rsidRDefault="00C44633" w:rsidP="00C44633">
      <w:pPr>
        <w:spacing w:line="276" w:lineRule="auto"/>
        <w:ind w:firstLine="708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C44633" w:rsidRPr="00C44633" w:rsidRDefault="00845981" w:rsidP="00845981">
      <w:pPr>
        <w:spacing w:line="276" w:lineRule="auto"/>
        <w:rPr>
          <w:b/>
          <w:sz w:val="24"/>
          <w:szCs w:val="24"/>
        </w:rPr>
      </w:pPr>
      <w:r w:rsidRPr="00C44633">
        <w:rPr>
          <w:sz w:val="24"/>
          <w:szCs w:val="24"/>
        </w:rPr>
        <w:t xml:space="preserve"> </w:t>
      </w:r>
      <w:r w:rsidRPr="00C44633">
        <w:rPr>
          <w:b/>
          <w:sz w:val="24"/>
          <w:szCs w:val="24"/>
        </w:rPr>
        <w:t xml:space="preserve">КОМПЛЕКТ  КОНТРОЛЬНЫХ НОРМАТИВОВ ДЛЯ ПРОМЕЖУТОЧНОЙ </w:t>
      </w:r>
      <w:r>
        <w:rPr>
          <w:b/>
          <w:sz w:val="24"/>
          <w:szCs w:val="24"/>
        </w:rPr>
        <w:t xml:space="preserve">                     </w:t>
      </w:r>
      <w:r w:rsidRPr="00C44633">
        <w:rPr>
          <w:b/>
          <w:sz w:val="24"/>
          <w:szCs w:val="24"/>
        </w:rPr>
        <w:t>АТТЕСТАЦИИ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50 м на скорость кролем на груди (ю-быстрее 1мин 30с., д - быстрее 1.мин.45  с.;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200 м вольным стилем без учета времени;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плавания способом кролем на груди ( проплывание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плавания способом  кролем на спине ( проплывание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плавания способом  брассом ( проплывание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прикладного плавания : проныр: девушки -  5 м, юноши -10м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прикладного плавания: транспортировка утопающего - 15м (любым из способов)</w:t>
      </w:r>
    </w:p>
    <w:p w:rsidR="00C44633" w:rsidRPr="00C44633" w:rsidRDefault="00C44633" w:rsidP="00C44633">
      <w:pPr>
        <w:rPr>
          <w:b/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tabs>
          <w:tab w:val="left" w:pos="2295"/>
        </w:tabs>
        <w:spacing w:line="360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 он проплыл указанную дистанциюсогласно требованиям способа плавания, либо правил ныряния, его оценка варьируется в пределах от 3-х до 5-ти баллов;</w:t>
      </w:r>
    </w:p>
    <w:p w:rsidR="00C44633" w:rsidRPr="00C44633" w:rsidRDefault="00C44633" w:rsidP="00C44633">
      <w:pPr>
        <w:tabs>
          <w:tab w:val="left" w:pos="5820"/>
        </w:tabs>
        <w:spacing w:line="360" w:lineRule="auto"/>
        <w:ind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 указанной в задании.</w:t>
      </w:r>
    </w:p>
    <w:p w:rsidR="00C44633" w:rsidRPr="00C44633" w:rsidRDefault="00C44633" w:rsidP="00C44633">
      <w:pPr>
        <w:spacing w:line="360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181717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4"/>
          <w:szCs w:val="24"/>
        </w:rPr>
        <w:t xml:space="preserve">ФГБОУ ВО </w:t>
      </w:r>
      <w:r w:rsidRPr="00C44633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C44633" w:rsidRPr="00C44633" w:rsidRDefault="00C44633" w:rsidP="00C44633">
      <w:pPr>
        <w:jc w:val="right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Фонд тестовых заданий</w:t>
      </w:r>
    </w:p>
    <w:p w:rsidR="00C44633" w:rsidRPr="00C44633" w:rsidRDefault="00C44633" w:rsidP="00C44633">
      <w:pPr>
        <w:jc w:val="center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>по дисциплине  «</w:t>
      </w:r>
      <w:r w:rsidRPr="00C44633"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C44633" w:rsidRPr="00C44633" w:rsidRDefault="00C44633" w:rsidP="00C4463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44633">
        <w:rPr>
          <w:b/>
          <w:color w:val="000000"/>
          <w:sz w:val="24"/>
          <w:szCs w:val="24"/>
        </w:rPr>
        <w:t>(Плавание)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  <w:shd w:val="clear" w:color="auto" w:fill="FFFFFF"/>
        </w:rPr>
        <w:t xml:space="preserve">РАЗДЕЛ 1.  </w:t>
      </w:r>
      <w:r w:rsidRPr="00C44633">
        <w:rPr>
          <w:b/>
          <w:sz w:val="24"/>
          <w:szCs w:val="24"/>
        </w:rPr>
        <w:t>Техника спортивных и прикладных способов плавания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C44633">
        <w:rPr>
          <w:b/>
          <w:sz w:val="24"/>
          <w:szCs w:val="24"/>
          <w:shd w:val="clear" w:color="auto" w:fill="FFFFFF"/>
        </w:rPr>
        <w:t>Тест 1.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Проплыть 50 м на скорость кролем на груди (юноши- быстрее 1,30 мин, девушки - быстрее 1.мин. 45 с.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 2.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Проплыть 200 м вольным стилем без учета времени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Cs/>
          <w:sz w:val="24"/>
          <w:szCs w:val="24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44633">
        <w:rPr>
          <w:b/>
          <w:bCs/>
          <w:sz w:val="24"/>
          <w:szCs w:val="24"/>
          <w:lang w:eastAsia="en-US"/>
        </w:rPr>
        <w:t>3.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Показать т.п. брассом  или другим любым способом плавания (проплывание 25м)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Cs/>
          <w:sz w:val="24"/>
          <w:szCs w:val="24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44633">
        <w:rPr>
          <w:b/>
          <w:bCs/>
          <w:sz w:val="24"/>
          <w:szCs w:val="24"/>
          <w:lang w:eastAsia="en-US"/>
        </w:rPr>
        <w:t>4.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Показать проныр: девушки -  5 м, юноши -10м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C44633">
        <w:rPr>
          <w:bCs/>
          <w:sz w:val="24"/>
          <w:szCs w:val="24"/>
        </w:rPr>
        <w:t xml:space="preserve"> - осуществить транспортировку утопающего - 15м (любым из способов)</w:t>
      </w: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 он проплыл указанную дистанцию согласно требованиям способа плавания, либо правил ныряния,его оценка варьируется в пределах от 3-х до 5-ти баллов;</w:t>
      </w:r>
    </w:p>
    <w:p w:rsidR="00C44633" w:rsidRPr="00C44633" w:rsidRDefault="00C44633" w:rsidP="00C44633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 указанной в задании.</w:t>
      </w: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4"/>
          <w:szCs w:val="24"/>
        </w:rPr>
        <w:t xml:space="preserve">ФГБОУ ВО </w:t>
      </w:r>
      <w:r w:rsidRPr="00C44633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C44633" w:rsidRPr="00C44633" w:rsidRDefault="00C44633" w:rsidP="00C44633">
      <w:pPr>
        <w:rPr>
          <w:b/>
          <w:sz w:val="24"/>
          <w:szCs w:val="24"/>
        </w:rPr>
      </w:pPr>
    </w:p>
    <w:p w:rsidR="00C44633" w:rsidRPr="00C44633" w:rsidRDefault="00C44633" w:rsidP="00181717">
      <w:pPr>
        <w:tabs>
          <w:tab w:val="left" w:pos="2295"/>
        </w:tabs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Темы индивидуальных творческих заданий</w:t>
      </w:r>
      <w:r w:rsidRPr="00C44633">
        <w:rPr>
          <w:rFonts w:ascii="Calibri" w:hAnsi="Calibri"/>
          <w:b/>
          <w:color w:val="FFFFFF"/>
          <w:sz w:val="24"/>
          <w:szCs w:val="22"/>
          <w:vertAlign w:val="superscript"/>
        </w:rPr>
        <w:footnoteReference w:id="1"/>
      </w:r>
      <w:r w:rsidR="00181717">
        <w:rPr>
          <w:b/>
          <w:sz w:val="24"/>
          <w:szCs w:val="24"/>
        </w:rPr>
        <w:tab/>
      </w:r>
    </w:p>
    <w:p w:rsidR="00C44633" w:rsidRPr="00C44633" w:rsidRDefault="00C44633" w:rsidP="00181717">
      <w:pPr>
        <w:jc w:val="center"/>
        <w:rPr>
          <w:b/>
          <w:color w:val="000000"/>
          <w:sz w:val="22"/>
          <w:szCs w:val="22"/>
        </w:rPr>
      </w:pPr>
      <w:r w:rsidRPr="00C44633">
        <w:rPr>
          <w:b/>
          <w:sz w:val="24"/>
          <w:szCs w:val="24"/>
        </w:rPr>
        <w:t xml:space="preserve">по дисциплине: </w:t>
      </w:r>
      <w:r w:rsidRPr="00C44633">
        <w:rPr>
          <w:sz w:val="24"/>
          <w:szCs w:val="24"/>
        </w:rPr>
        <w:t>«</w:t>
      </w:r>
      <w:r w:rsidRPr="00C44633">
        <w:rPr>
          <w:b/>
          <w:color w:val="000000"/>
          <w:sz w:val="22"/>
          <w:szCs w:val="22"/>
        </w:rPr>
        <w:t>Базовые виды двиг</w:t>
      </w:r>
      <w:r w:rsidR="00181717">
        <w:rPr>
          <w:b/>
          <w:color w:val="000000"/>
          <w:sz w:val="22"/>
          <w:szCs w:val="22"/>
        </w:rPr>
        <w:t>ательной деятельности: Плавание</w:t>
      </w:r>
    </w:p>
    <w:p w:rsidR="00C44633" w:rsidRPr="00181717" w:rsidRDefault="00C44633" w:rsidP="00181717">
      <w:pPr>
        <w:jc w:val="center"/>
        <w:rPr>
          <w:b/>
          <w:color w:val="000000"/>
          <w:sz w:val="24"/>
          <w:szCs w:val="24"/>
        </w:rPr>
      </w:pPr>
      <w:r w:rsidRPr="00C44633">
        <w:rPr>
          <w:b/>
          <w:sz w:val="24"/>
          <w:szCs w:val="24"/>
        </w:rPr>
        <w:t xml:space="preserve">Раздел 2. </w:t>
      </w:r>
      <w:r w:rsidRPr="00C44633">
        <w:rPr>
          <w:b/>
          <w:color w:val="000000"/>
          <w:sz w:val="24"/>
          <w:szCs w:val="24"/>
        </w:rPr>
        <w:t>Методика обучения плаванию</w:t>
      </w:r>
      <w:r w:rsidR="00181717">
        <w:rPr>
          <w:b/>
          <w:color w:val="000000"/>
          <w:sz w:val="24"/>
          <w:szCs w:val="24"/>
        </w:rPr>
        <w:t xml:space="preserve"> и начальная тренировка</w:t>
      </w:r>
    </w:p>
    <w:p w:rsidR="00C44633" w:rsidRPr="00C44633" w:rsidRDefault="00C44633" w:rsidP="00C44633">
      <w:pPr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 xml:space="preserve">          Составить комплекс упражнений по обучению плаванию</w:t>
      </w:r>
    </w:p>
    <w:p w:rsidR="00C44633" w:rsidRPr="00C44633" w:rsidRDefault="00C44633" w:rsidP="00C44633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C44633" w:rsidRPr="00C44633" w:rsidRDefault="00C44633" w:rsidP="00C44633">
            <w:pPr>
              <w:jc w:val="center"/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 xml:space="preserve">Название темы 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А, С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Упражнения для освоения с водной средой.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Б, Т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ind w:hanging="19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техники движений ног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В, У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техники движений рук и дыхания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Г, Ф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ног, рук и дых.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Д, Х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Е, Ц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Ж, Ч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рук и ног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З, Ш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И, Щ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и дыхания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К, Э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рук, ног и дыхания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Л, Ю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и туловища способом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М, Я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и дыхания способом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13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Н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Согласование движений в способе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ныряния в длину и глубину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15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П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плаванию лиц зрелого возраста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16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Р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транспортировки пострадавших.</w:t>
            </w:r>
          </w:p>
        </w:tc>
      </w:tr>
    </w:tbl>
    <w:p w:rsidR="00C44633" w:rsidRPr="00C44633" w:rsidRDefault="00C44633" w:rsidP="00C44633">
      <w:pPr>
        <w:spacing w:line="360" w:lineRule="auto"/>
        <w:rPr>
          <w:sz w:val="24"/>
          <w:szCs w:val="24"/>
        </w:rPr>
      </w:pPr>
    </w:p>
    <w:p w:rsidR="00C44633" w:rsidRPr="00C44633" w:rsidRDefault="00181717" w:rsidP="001817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181717" w:rsidRDefault="00C44633" w:rsidP="001817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</w:t>
      </w:r>
      <w:r w:rsidRPr="00C44633">
        <w:rPr>
          <w:sz w:val="24"/>
          <w:szCs w:val="22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</w:t>
      </w:r>
      <w:r w:rsidRPr="00C44633">
        <w:rPr>
          <w:rFonts w:ascii="Calibri" w:hAnsi="Calibri"/>
          <w:sz w:val="24"/>
          <w:szCs w:val="22"/>
        </w:rPr>
        <w:t xml:space="preserve"> боле </w:t>
      </w:r>
      <w:r w:rsidRPr="00C44633">
        <w:rPr>
          <w:sz w:val="24"/>
          <w:szCs w:val="22"/>
        </w:rPr>
        <w:t>2-х грубых ошибок или 1 грубую ошибку и 1-2 незначительные ошибки</w:t>
      </w:r>
      <w:r w:rsidRPr="00C44633">
        <w:rPr>
          <w:sz w:val="24"/>
          <w:szCs w:val="24"/>
        </w:rPr>
        <w:t>;</w:t>
      </w:r>
    </w:p>
    <w:p w:rsidR="00C44633" w:rsidRPr="00C44633" w:rsidRDefault="00C44633" w:rsidP="001817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C44633">
        <w:rPr>
          <w:sz w:val="24"/>
          <w:szCs w:val="24"/>
          <w:lang w:eastAsia="ar-SA"/>
        </w:rPr>
        <w:lastRenderedPageBreak/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C44633" w:rsidRPr="00C4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99" w:rsidRDefault="00704B99" w:rsidP="00C44633">
      <w:r>
        <w:separator/>
      </w:r>
    </w:p>
  </w:endnote>
  <w:endnote w:type="continuationSeparator" w:id="0">
    <w:p w:rsidR="00704B99" w:rsidRDefault="00704B99" w:rsidP="00C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99" w:rsidRDefault="00704B99" w:rsidP="00C44633">
      <w:r>
        <w:separator/>
      </w:r>
    </w:p>
  </w:footnote>
  <w:footnote w:type="continuationSeparator" w:id="0">
    <w:p w:rsidR="00704B99" w:rsidRDefault="00704B99" w:rsidP="00C44633">
      <w:r>
        <w:continuationSeparator/>
      </w:r>
    </w:p>
  </w:footnote>
  <w:footnote w:id="1">
    <w:p w:rsidR="00A03602" w:rsidRDefault="00A03602" w:rsidP="00C4463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B65CF6"/>
    <w:multiLevelType w:val="hybridMultilevel"/>
    <w:tmpl w:val="2244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0621B1"/>
    <w:multiLevelType w:val="hybridMultilevel"/>
    <w:tmpl w:val="67F6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BC23BF"/>
    <w:multiLevelType w:val="multilevel"/>
    <w:tmpl w:val="044AE66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88F0820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D4555"/>
    <w:multiLevelType w:val="hybridMultilevel"/>
    <w:tmpl w:val="29E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1300E"/>
    <w:multiLevelType w:val="multilevel"/>
    <w:tmpl w:val="8A3A3E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b/>
        <w:i w:val="0"/>
        <w:color w:val="000000"/>
      </w:rPr>
    </w:lvl>
  </w:abstractNum>
  <w:abstractNum w:abstractNumId="20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114FEC"/>
    <w:multiLevelType w:val="hybridMultilevel"/>
    <w:tmpl w:val="79DC8B74"/>
    <w:lvl w:ilvl="0" w:tplc="6F0A42E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0"/>
  </w:num>
  <w:num w:numId="5">
    <w:abstractNumId w:val="0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19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2"/>
  </w:num>
  <w:num w:numId="18">
    <w:abstractNumId w:val="1"/>
  </w:num>
  <w:num w:numId="19">
    <w:abstractNumId w:val="2"/>
  </w:num>
  <w:num w:numId="20">
    <w:abstractNumId w:val="11"/>
  </w:num>
  <w:num w:numId="21">
    <w:abstractNumId w:val="18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02"/>
    <w:rsid w:val="0009726C"/>
    <w:rsid w:val="000B2FAD"/>
    <w:rsid w:val="000E411D"/>
    <w:rsid w:val="00105F78"/>
    <w:rsid w:val="00122A09"/>
    <w:rsid w:val="00124A54"/>
    <w:rsid w:val="00141D17"/>
    <w:rsid w:val="0016569F"/>
    <w:rsid w:val="00181717"/>
    <w:rsid w:val="001E5657"/>
    <w:rsid w:val="001F4741"/>
    <w:rsid w:val="00240E8D"/>
    <w:rsid w:val="002512C6"/>
    <w:rsid w:val="002674C2"/>
    <w:rsid w:val="0029307C"/>
    <w:rsid w:val="00296F42"/>
    <w:rsid w:val="00325211"/>
    <w:rsid w:val="00357079"/>
    <w:rsid w:val="003C0DFC"/>
    <w:rsid w:val="003C19EA"/>
    <w:rsid w:val="003D5B24"/>
    <w:rsid w:val="00420902"/>
    <w:rsid w:val="00481A95"/>
    <w:rsid w:val="005204A6"/>
    <w:rsid w:val="00521800"/>
    <w:rsid w:val="005272A2"/>
    <w:rsid w:val="00560440"/>
    <w:rsid w:val="00626560"/>
    <w:rsid w:val="00627EBE"/>
    <w:rsid w:val="00634E44"/>
    <w:rsid w:val="006518D7"/>
    <w:rsid w:val="006606C3"/>
    <w:rsid w:val="006870A0"/>
    <w:rsid w:val="006A6F32"/>
    <w:rsid w:val="006C0F49"/>
    <w:rsid w:val="00704B99"/>
    <w:rsid w:val="00720A51"/>
    <w:rsid w:val="00732062"/>
    <w:rsid w:val="00741863"/>
    <w:rsid w:val="007B0E7A"/>
    <w:rsid w:val="007C3B4A"/>
    <w:rsid w:val="007C71F7"/>
    <w:rsid w:val="007F0AFC"/>
    <w:rsid w:val="00845981"/>
    <w:rsid w:val="008E5ADB"/>
    <w:rsid w:val="008F3CF6"/>
    <w:rsid w:val="00966C46"/>
    <w:rsid w:val="00985182"/>
    <w:rsid w:val="009D3F77"/>
    <w:rsid w:val="009E2681"/>
    <w:rsid w:val="009E6228"/>
    <w:rsid w:val="009F096B"/>
    <w:rsid w:val="00A026F9"/>
    <w:rsid w:val="00A03602"/>
    <w:rsid w:val="00A74D01"/>
    <w:rsid w:val="00A7764F"/>
    <w:rsid w:val="00B6644B"/>
    <w:rsid w:val="00B67163"/>
    <w:rsid w:val="00B930A0"/>
    <w:rsid w:val="00BB3B9A"/>
    <w:rsid w:val="00BF34DF"/>
    <w:rsid w:val="00C44633"/>
    <w:rsid w:val="00C61A39"/>
    <w:rsid w:val="00CD7333"/>
    <w:rsid w:val="00CE1062"/>
    <w:rsid w:val="00CF0BF4"/>
    <w:rsid w:val="00D27001"/>
    <w:rsid w:val="00D77AF5"/>
    <w:rsid w:val="00D90491"/>
    <w:rsid w:val="00D932A4"/>
    <w:rsid w:val="00DB672D"/>
    <w:rsid w:val="00DD2B93"/>
    <w:rsid w:val="00DD34C6"/>
    <w:rsid w:val="00DE76F0"/>
    <w:rsid w:val="00DF506C"/>
    <w:rsid w:val="00E52535"/>
    <w:rsid w:val="00F143AB"/>
    <w:rsid w:val="00F1516D"/>
    <w:rsid w:val="00F26556"/>
    <w:rsid w:val="00F30AC4"/>
    <w:rsid w:val="00F73BC5"/>
    <w:rsid w:val="00F90D30"/>
    <w:rsid w:val="00FC4375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FC28"/>
  <w15:docId w15:val="{CD9B3B7E-8879-485E-B336-A8F2F6F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4209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0902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5">
    <w:name w:val="Для таблиц"/>
    <w:basedOn w:val="a"/>
    <w:rsid w:val="001F4741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0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D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4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74186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74186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9">
    <w:name w:val="Hyperlink"/>
    <w:basedOn w:val="a0"/>
    <w:uiPriority w:val="99"/>
    <w:unhideWhenUsed/>
    <w:rsid w:val="00741863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unhideWhenUsed/>
    <w:rsid w:val="00C44633"/>
  </w:style>
  <w:style w:type="character" w:customStyle="1" w:styleId="ab">
    <w:name w:val="Текст сноски Знак"/>
    <w:basedOn w:val="a0"/>
    <w:link w:val="aa"/>
    <w:semiHidden/>
    <w:rsid w:val="00C446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7539.html%20" TargetMode="External"/><Relationship Id="rId26" Type="http://schemas.openxmlformats.org/officeDocument/2006/relationships/hyperlink" Target="http://www.iprbookshop.ru/74280.html%20" TargetMode="External"/><Relationship Id="rId39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48.html%20" TargetMode="External"/><Relationship Id="rId25" Type="http://schemas.openxmlformats.org/officeDocument/2006/relationships/hyperlink" Target="http://www.iprbookshop.ru/86455.html%20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7571.html%20" TargetMode="External"/><Relationship Id="rId20" Type="http://schemas.openxmlformats.org/officeDocument/2006/relationships/hyperlink" Target="http://www.iprbookshop.ru/63656.html%20" TargetMode="External"/><Relationship Id="rId29" Type="http://schemas.openxmlformats.org/officeDocument/2006/relationships/hyperlink" Target="https://lib.mgafk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0481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://obrnadzor.gov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47154.html%20" TargetMode="External"/><Relationship Id="rId31" Type="http://schemas.openxmlformats.org/officeDocument/2006/relationships/hyperlink" Target="https://I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B056-016A-46A4-A970-DE62AD6D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31</Pages>
  <Words>8699</Words>
  <Characters>49586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зав Спортмедициной</cp:lastModifiedBy>
  <cp:revision>12</cp:revision>
  <cp:lastPrinted>2019-11-30T16:54:00Z</cp:lastPrinted>
  <dcterms:created xsi:type="dcterms:W3CDTF">2020-07-01T11:04:00Z</dcterms:created>
  <dcterms:modified xsi:type="dcterms:W3CDTF">2023-06-20T07:39:00Z</dcterms:modified>
</cp:coreProperties>
</file>