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30BD3" w:rsidRPr="00730BD3" w:rsidRDefault="00730BD3" w:rsidP="00730BD3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УТВЕРЖДЕНО</w:t>
      </w:r>
    </w:p>
    <w:p w:rsidR="00730BD3" w:rsidRPr="00730BD3" w:rsidRDefault="00730BD3" w:rsidP="00730BD3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Председатель УМК,</w:t>
      </w:r>
    </w:p>
    <w:p w:rsidR="00730BD3" w:rsidRPr="00730BD3" w:rsidRDefault="00730BD3" w:rsidP="00730BD3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и.о</w:t>
      </w:r>
      <w:proofErr w:type="spellEnd"/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проректора по учебной работе</w:t>
      </w:r>
    </w:p>
    <w:p w:rsidR="00730BD3" w:rsidRPr="00730BD3" w:rsidRDefault="00730BD3" w:rsidP="00730BD3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канд. </w:t>
      </w:r>
      <w:proofErr w:type="spellStart"/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пед</w:t>
      </w:r>
      <w:proofErr w:type="spellEnd"/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наук. А.С. Солнцева</w:t>
      </w:r>
    </w:p>
    <w:p w:rsidR="00730BD3" w:rsidRPr="00730BD3" w:rsidRDefault="00730BD3" w:rsidP="00730BD3">
      <w:pPr>
        <w:widowControl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______________________________</w:t>
      </w: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«21» июня 2022 г.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</w:t>
      </w:r>
      <w:r w:rsidR="000F0927"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СПЕЦИАЛЬНАЯ ПЕДАГОГИКА И СПЕЦИАЛЬНАЯ ПСИХОЛОГИЯ В АДАПТИВНОЙ ФИЗИЧЕСКОЙ КУЛЬТУРЕ</w:t>
      </w: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»</w:t>
      </w:r>
    </w:p>
    <w:p w:rsidR="002F7589" w:rsidRPr="007627AA" w:rsidRDefault="002F7589" w:rsidP="00E52327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Б</w:t>
      </w:r>
      <w:proofErr w:type="gramStart"/>
      <w:r w:rsidRPr="007627AA">
        <w:rPr>
          <w:rFonts w:ascii="Times New Roman" w:hAnsi="Times New Roman"/>
          <w:b/>
          <w:sz w:val="24"/>
          <w:szCs w:val="24"/>
          <w:lang w:eastAsia="ru-RU"/>
        </w:rPr>
        <w:t>1</w:t>
      </w:r>
      <w:proofErr w:type="gramEnd"/>
      <w:r w:rsidRPr="007627AA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0F0927" w:rsidRPr="007627AA">
        <w:rPr>
          <w:rFonts w:ascii="Times New Roman" w:hAnsi="Times New Roman"/>
          <w:b/>
          <w:sz w:val="24"/>
          <w:szCs w:val="24"/>
          <w:lang w:eastAsia="ru-RU"/>
        </w:rPr>
        <w:t>О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>.0</w:t>
      </w:r>
      <w:r w:rsidR="000F0927" w:rsidRPr="007627AA">
        <w:rPr>
          <w:rFonts w:ascii="Times New Roman" w:hAnsi="Times New Roman"/>
          <w:b/>
          <w:sz w:val="24"/>
          <w:szCs w:val="24"/>
          <w:lang w:eastAsia="ru-RU"/>
        </w:rPr>
        <w:t>5</w:t>
      </w:r>
    </w:p>
    <w:p w:rsidR="002F7589" w:rsidRPr="007627AA" w:rsidRDefault="002F7589" w:rsidP="00E52327">
      <w:pPr>
        <w:overflowPunct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подготовки: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49.04.02</w:t>
      </w:r>
      <w:r w:rsidR="00D3118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«Физическая культура для лиц с отклонениями в состоянии здоровья 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(адаптивная физическая культура)»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8166C" w:rsidRDefault="0058166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программа:</w:t>
      </w:r>
    </w:p>
    <w:p w:rsidR="00790CBC" w:rsidRPr="0058166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816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«Адаптивное физическое воспитание в системе образования»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i/>
          <w:color w:val="000000"/>
          <w:sz w:val="24"/>
          <w:szCs w:val="24"/>
          <w:lang w:eastAsia="ru-RU"/>
        </w:rPr>
      </w:pPr>
    </w:p>
    <w:p w:rsidR="0058166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магистр</w:t>
      </w: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8166C" w:rsidRPr="00790CBC" w:rsidRDefault="0058166C" w:rsidP="0058166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акультет</w:t>
      </w:r>
    </w:p>
    <w:p w:rsidR="00790CBC" w:rsidRPr="0058166C" w:rsidRDefault="0058166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816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58166C" w:rsidRDefault="0058166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val="en-US" w:eastAsia="ru-RU"/>
        </w:rPr>
      </w:pPr>
    </w:p>
    <w:p w:rsidR="00730BD3" w:rsidRDefault="00730BD3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val="en-US" w:eastAsia="ru-RU"/>
        </w:rPr>
      </w:pPr>
    </w:p>
    <w:p w:rsidR="00730BD3" w:rsidRPr="00730BD3" w:rsidRDefault="00730BD3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val="en-US" w:eastAsia="ru-RU"/>
        </w:rPr>
      </w:pPr>
    </w:p>
    <w:p w:rsidR="00790CBC" w:rsidRPr="00790CBC" w:rsidRDefault="00790CBC" w:rsidP="00790CBC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Форма обучения:</w:t>
      </w:r>
    </w:p>
    <w:p w:rsidR="002F7589" w:rsidRDefault="00790CBC" w:rsidP="00790CB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790CB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Очная</w:t>
      </w:r>
      <w:r w:rsidR="00A810E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/заочная</w:t>
      </w:r>
    </w:p>
    <w:p w:rsidR="00790CBC" w:rsidRDefault="00790CBC" w:rsidP="00790CB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730BD3" w:rsidRPr="00730BD3" w:rsidTr="00723D8D">
        <w:trPr>
          <w:trHeight w:val="2116"/>
        </w:trPr>
        <w:tc>
          <w:tcPr>
            <w:tcW w:w="3936" w:type="dxa"/>
            <w:hideMark/>
          </w:tcPr>
          <w:p w:rsidR="00730BD3" w:rsidRPr="00730BD3" w:rsidRDefault="00730BD3" w:rsidP="00730B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730BD3" w:rsidRPr="00730BD3" w:rsidRDefault="00730BD3" w:rsidP="00730B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магистерской подготовки, </w:t>
            </w:r>
          </w:p>
          <w:p w:rsidR="00730BD3" w:rsidRPr="00730BD3" w:rsidRDefault="00730BD3" w:rsidP="00730B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канд. фармацевт</w:t>
            </w:r>
            <w:proofErr w:type="gramStart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аук, доцент</w:t>
            </w:r>
          </w:p>
          <w:p w:rsidR="00730BD3" w:rsidRPr="00730BD3" w:rsidRDefault="00730BD3" w:rsidP="00730B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30BD3" w:rsidRPr="00730BD3" w:rsidRDefault="00730BD3" w:rsidP="00730BD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«21» июня 2022 г.</w:t>
            </w:r>
            <w:r w:rsidRPr="00730BD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0BD3" w:rsidRPr="00730BD3" w:rsidRDefault="00730BD3" w:rsidP="00730BD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0BD3" w:rsidRPr="00730BD3" w:rsidRDefault="00730BD3" w:rsidP="00730BD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0BD3" w:rsidRPr="00730BD3" w:rsidRDefault="00730BD3" w:rsidP="00730BD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0BD3" w:rsidRPr="00730BD3" w:rsidRDefault="00730BD3" w:rsidP="00730BD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30BD3" w:rsidRPr="00730BD3" w:rsidRDefault="00730BD3" w:rsidP="00730BD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 4 от  22.04.22)</w:t>
            </w:r>
          </w:p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 к.п.н., доцент Буторин В.В.  </w:t>
            </w:r>
          </w:p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30BD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730BD3" w:rsidRPr="00730BD3" w:rsidRDefault="00730BD3" w:rsidP="00730B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Малаховка, 2022</w:t>
      </w:r>
    </w:p>
    <w:p w:rsidR="00790CBC" w:rsidRPr="007627AA" w:rsidRDefault="00790CBC" w:rsidP="00790CB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2F7589" w:rsidRPr="007627AA" w:rsidRDefault="002F7589" w:rsidP="00E52327">
      <w:pPr>
        <w:pStyle w:val="2"/>
        <w:shd w:val="clear" w:color="auto" w:fill="FFFFFF"/>
        <w:spacing w:before="0" w:after="0" w:line="240" w:lineRule="auto"/>
        <w:jc w:val="both"/>
        <w:rPr>
          <w:rFonts w:ascii="Times New Roman" w:hAnsi="Times New Roman"/>
          <w:b w:val="0"/>
          <w:i w:val="0"/>
          <w:sz w:val="24"/>
          <w:szCs w:val="24"/>
          <w:lang w:eastAsia="ru-RU"/>
        </w:rPr>
      </w:pPr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>ВО</w:t>
      </w:r>
      <w:proofErr w:type="gramEnd"/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 xml:space="preserve"> – магистратура, по направлению подготовки </w:t>
      </w:r>
      <w:r w:rsidR="000F0927" w:rsidRPr="007627AA">
        <w:rPr>
          <w:rFonts w:ascii="Times New Roman" w:hAnsi="Times New Roman"/>
          <w:b w:val="0"/>
          <w:i w:val="0"/>
          <w:sz w:val="24"/>
          <w:szCs w:val="24"/>
        </w:rPr>
        <w:t>49.04.02 Физическая культура для лиц с отклонениями в состоянии здоровья (адаптивная физическая культура)</w:t>
      </w:r>
      <w:r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 xml:space="preserve">, утвержденным Приказом Министерства образования и науки Российской Федерации </w:t>
      </w:r>
      <w:r w:rsidR="000F0927" w:rsidRPr="007627AA">
        <w:rPr>
          <w:rFonts w:ascii="Times New Roman" w:hAnsi="Times New Roman"/>
          <w:b w:val="0"/>
          <w:i w:val="0"/>
          <w:sz w:val="24"/>
          <w:szCs w:val="24"/>
          <w:lang w:eastAsia="ru-RU"/>
        </w:rPr>
        <w:t>№ 946 от 19.09.2017</w:t>
      </w: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В.В. Буторин, к.п.н., доцент</w:t>
      </w:r>
      <w:r w:rsidR="0058166C">
        <w:rPr>
          <w:rFonts w:ascii="Times New Roman" w:hAnsi="Times New Roman"/>
          <w:sz w:val="24"/>
          <w:szCs w:val="24"/>
          <w:lang w:eastAsia="ru-RU"/>
        </w:rPr>
        <w:t xml:space="preserve">                  </w:t>
      </w:r>
      <w:r w:rsidRPr="007627AA">
        <w:rPr>
          <w:rFonts w:ascii="Times New Roman" w:hAnsi="Times New Roman"/>
          <w:sz w:val="24"/>
          <w:szCs w:val="24"/>
          <w:lang w:eastAsia="ru-RU"/>
        </w:rPr>
        <w:t xml:space="preserve">                     ____________________ </w:t>
      </w: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2F7589" w:rsidRPr="007627AA" w:rsidRDefault="002F7589" w:rsidP="00E5232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С.О. </w:t>
      </w:r>
      <w:proofErr w:type="spellStart"/>
      <w:r w:rsidRPr="007627AA">
        <w:rPr>
          <w:rFonts w:ascii="Times New Roman" w:hAnsi="Times New Roman"/>
          <w:sz w:val="24"/>
          <w:szCs w:val="24"/>
          <w:lang w:eastAsia="ru-RU"/>
        </w:rPr>
        <w:t>Хрусталёва</w:t>
      </w:r>
      <w:proofErr w:type="spellEnd"/>
      <w:r w:rsidRPr="007627AA">
        <w:rPr>
          <w:rFonts w:ascii="Times New Roman" w:hAnsi="Times New Roman"/>
          <w:sz w:val="24"/>
          <w:szCs w:val="24"/>
          <w:lang w:eastAsia="ru-RU"/>
        </w:rPr>
        <w:t>, к.п.</w:t>
      </w:r>
      <w:proofErr w:type="gramStart"/>
      <w:r w:rsidRPr="007627AA">
        <w:rPr>
          <w:rFonts w:ascii="Times New Roman" w:hAnsi="Times New Roman"/>
          <w:sz w:val="24"/>
          <w:szCs w:val="24"/>
          <w:lang w:eastAsia="ru-RU"/>
        </w:rPr>
        <w:t>н</w:t>
      </w:r>
      <w:proofErr w:type="gramEnd"/>
      <w:r w:rsidRPr="007627AA">
        <w:rPr>
          <w:rFonts w:ascii="Times New Roman" w:hAnsi="Times New Roman"/>
          <w:sz w:val="24"/>
          <w:szCs w:val="24"/>
          <w:lang w:eastAsia="ru-RU"/>
        </w:rPr>
        <w:t xml:space="preserve">.                                </w:t>
      </w:r>
      <w:r w:rsidRPr="007627AA"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>Е.Д. Никитина, профессор, к.п.</w:t>
      </w:r>
      <w:proofErr w:type="gramStart"/>
      <w:r w:rsidRPr="007627AA">
        <w:rPr>
          <w:rFonts w:ascii="Times New Roman" w:hAnsi="Times New Roman"/>
          <w:sz w:val="24"/>
          <w:szCs w:val="24"/>
          <w:lang w:eastAsia="ru-RU"/>
        </w:rPr>
        <w:t>н</w:t>
      </w:r>
      <w:proofErr w:type="gramEnd"/>
      <w:r w:rsidRPr="007627AA">
        <w:rPr>
          <w:rFonts w:ascii="Times New Roman" w:hAnsi="Times New Roman"/>
          <w:sz w:val="24"/>
          <w:szCs w:val="24"/>
          <w:lang w:eastAsia="ru-RU"/>
        </w:rPr>
        <w:t>.</w:t>
      </w:r>
      <w:r w:rsidRPr="007627AA">
        <w:rPr>
          <w:rFonts w:ascii="Times New Roman" w:hAnsi="Times New Roman"/>
          <w:sz w:val="24"/>
          <w:szCs w:val="24"/>
          <w:lang w:eastAsia="ru-RU"/>
        </w:rPr>
        <w:tab/>
      </w:r>
      <w:r w:rsidRPr="007627AA">
        <w:rPr>
          <w:rFonts w:ascii="Times New Roman" w:hAnsi="Times New Roman"/>
          <w:sz w:val="24"/>
          <w:szCs w:val="24"/>
          <w:lang w:eastAsia="ru-RU"/>
        </w:rPr>
        <w:tab/>
      </w:r>
      <w:r w:rsidRPr="007627AA"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9F3ED8" w:rsidRDefault="009F3ED8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790CBC" w:rsidRDefault="00790CBC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790CBC" w:rsidRDefault="00790CBC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B6278" w:rsidRDefault="00AB6278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B6278" w:rsidRDefault="00AB6278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B6278" w:rsidRDefault="00AB6278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B6278" w:rsidRDefault="00AB6278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8166C" w:rsidRPr="007627AA" w:rsidRDefault="0058166C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E0B9B" w:rsidRPr="009F3ED8" w:rsidRDefault="006E0B9B" w:rsidP="007627AA">
      <w:pPr>
        <w:widowControl w:val="0"/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</w:t>
      </w:r>
      <w:r w:rsidR="000F0927"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</w:t>
      </w:r>
      <w:r w:rsidRPr="009F3ED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):</w:t>
      </w:r>
    </w:p>
    <w:p w:rsidR="009F3ED8" w:rsidRPr="009F3ED8" w:rsidRDefault="009F3ED8" w:rsidP="009F3ED8">
      <w:pPr>
        <w:tabs>
          <w:tab w:val="left" w:pos="1335"/>
        </w:tabs>
        <w:outlineLvl w:val="0"/>
        <w:rPr>
          <w:rFonts w:ascii="Times New Roman" w:hAnsi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30"/>
        <w:gridCol w:w="46"/>
        <w:gridCol w:w="4538"/>
        <w:gridCol w:w="86"/>
        <w:gridCol w:w="73"/>
        <w:gridCol w:w="3217"/>
        <w:gridCol w:w="18"/>
        <w:gridCol w:w="973"/>
      </w:tblGrid>
      <w:tr w:rsidR="009F3ED8" w:rsidRPr="009F3ED8" w:rsidTr="00790CBC">
        <w:tc>
          <w:tcPr>
            <w:tcW w:w="830" w:type="dxa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Код ПС</w:t>
            </w:r>
          </w:p>
        </w:tc>
        <w:tc>
          <w:tcPr>
            <w:tcW w:w="4584" w:type="dxa"/>
            <w:gridSpan w:val="2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Профессиональный стандарт</w:t>
            </w:r>
          </w:p>
        </w:tc>
        <w:tc>
          <w:tcPr>
            <w:tcW w:w="3376" w:type="dxa"/>
            <w:gridSpan w:val="3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Приказ Минтруда России</w:t>
            </w:r>
          </w:p>
        </w:tc>
        <w:tc>
          <w:tcPr>
            <w:tcW w:w="991" w:type="dxa"/>
            <w:gridSpan w:val="2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9F3ED8">
              <w:rPr>
                <w:rFonts w:ascii="Times New Roman" w:hAnsi="Times New Roman"/>
                <w:b/>
              </w:rPr>
              <w:t>Аббрев</w:t>
            </w:r>
            <w:proofErr w:type="spellEnd"/>
            <w:r w:rsidRPr="009F3ED8">
              <w:rPr>
                <w:rFonts w:ascii="Times New Roman" w:hAnsi="Times New Roman"/>
                <w:b/>
              </w:rPr>
              <w:t>. исп. в РПД</w:t>
            </w:r>
          </w:p>
        </w:tc>
      </w:tr>
      <w:tr w:rsidR="009F3ED8" w:rsidRPr="009F3ED8" w:rsidTr="00790CBC">
        <w:tc>
          <w:tcPr>
            <w:tcW w:w="9781" w:type="dxa"/>
            <w:gridSpan w:val="8"/>
          </w:tcPr>
          <w:p w:rsidR="009F3ED8" w:rsidRPr="009F3ED8" w:rsidRDefault="009F3ED8" w:rsidP="00783F4F">
            <w:pPr>
              <w:widowControl w:val="0"/>
              <w:jc w:val="center"/>
              <w:rPr>
                <w:rFonts w:ascii="Times New Roman" w:hAnsi="Times New Roman"/>
                <w:b/>
              </w:rPr>
            </w:pPr>
            <w:r w:rsidRPr="009F3ED8">
              <w:rPr>
                <w:rFonts w:ascii="Times New Roman" w:hAnsi="Times New Roman"/>
                <w:b/>
              </w:rPr>
              <w:t>01 Образование и наука</w:t>
            </w:r>
          </w:p>
        </w:tc>
      </w:tr>
      <w:tr w:rsidR="009F3ED8" w:rsidRPr="009F3ED8" w:rsidTr="00790CBC">
        <w:tc>
          <w:tcPr>
            <w:tcW w:w="830" w:type="dxa"/>
          </w:tcPr>
          <w:p w:rsidR="009F3ED8" w:rsidRPr="009F3ED8" w:rsidRDefault="009F3ED8" w:rsidP="00783F4F">
            <w:pPr>
              <w:widowControl w:val="0"/>
              <w:rPr>
                <w:rFonts w:ascii="Times New Roman" w:hAnsi="Times New Roman"/>
              </w:rPr>
            </w:pPr>
            <w:r w:rsidRPr="009F3ED8">
              <w:rPr>
                <w:rFonts w:ascii="Times New Roman" w:hAnsi="Times New Roman"/>
              </w:rPr>
              <w:t>01.001</w:t>
            </w:r>
          </w:p>
        </w:tc>
        <w:tc>
          <w:tcPr>
            <w:tcW w:w="4584" w:type="dxa"/>
            <w:gridSpan w:val="2"/>
          </w:tcPr>
          <w:p w:rsidR="009F3ED8" w:rsidRPr="00626B98" w:rsidRDefault="009F3ED8" w:rsidP="00783F4F">
            <w:pPr>
              <w:widowControl w:val="0"/>
              <w:jc w:val="both"/>
              <w:rPr>
                <w:rFonts w:ascii="Times New Roman" w:hAnsi="Times New Roman"/>
              </w:rPr>
            </w:pPr>
            <w:r w:rsidRPr="00626B98">
              <w:rPr>
                <w:rFonts w:ascii="Times New Roman" w:hAnsi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76" w:type="dxa"/>
            <w:gridSpan w:val="3"/>
          </w:tcPr>
          <w:p w:rsidR="009F3ED8" w:rsidRPr="00626B98" w:rsidRDefault="009F3ED8" w:rsidP="00783F4F">
            <w:pPr>
              <w:pStyle w:val="a8"/>
              <w:ind w:firstLine="0"/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626B98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22"/>
                <w:szCs w:val="22"/>
                <w:lang w:eastAsia="en-US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1" w:type="dxa"/>
            <w:gridSpan w:val="2"/>
          </w:tcPr>
          <w:p w:rsidR="009F3ED8" w:rsidRPr="009F3ED8" w:rsidRDefault="009F3ED8" w:rsidP="00783F4F">
            <w:pPr>
              <w:pStyle w:val="a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gramStart"/>
            <w:r w:rsidRPr="009F3ED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  <w:proofErr w:type="gramEnd"/>
          </w:p>
        </w:tc>
      </w:tr>
      <w:tr w:rsidR="00626B98" w:rsidRPr="009F3ED8" w:rsidTr="00790CBC">
        <w:tblPrEx>
          <w:tblLook w:val="04A0" w:firstRow="1" w:lastRow="0" w:firstColumn="1" w:lastColumn="0" w:noHBand="0" w:noVBand="1"/>
        </w:tblPrEx>
        <w:tc>
          <w:tcPr>
            <w:tcW w:w="9781" w:type="dxa"/>
            <w:gridSpan w:val="8"/>
            <w:shd w:val="clear" w:color="auto" w:fill="auto"/>
          </w:tcPr>
          <w:p w:rsidR="00626B98" w:rsidRPr="009F3ED8" w:rsidRDefault="00626B98" w:rsidP="0040179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F3ED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626B98" w:rsidRPr="009F3ED8" w:rsidTr="00790CBC">
        <w:tblPrEx>
          <w:tblLook w:val="04A0" w:firstRow="1" w:lastRow="0" w:firstColumn="1" w:lastColumn="0" w:noHBand="0" w:noVBand="1"/>
        </w:tblPrEx>
        <w:tc>
          <w:tcPr>
            <w:tcW w:w="876" w:type="dxa"/>
            <w:gridSpan w:val="2"/>
            <w:shd w:val="clear" w:color="auto" w:fill="auto"/>
          </w:tcPr>
          <w:p w:rsidR="00626B98" w:rsidRPr="009F3ED8" w:rsidRDefault="00626B98" w:rsidP="00401796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3ED8">
              <w:rPr>
                <w:rFonts w:ascii="Times New Roman" w:hAnsi="Times New Roman"/>
                <w:sz w:val="24"/>
                <w:szCs w:val="24"/>
              </w:rPr>
              <w:t>03.007</w:t>
            </w:r>
          </w:p>
        </w:tc>
        <w:tc>
          <w:tcPr>
            <w:tcW w:w="4697" w:type="dxa"/>
            <w:gridSpan w:val="3"/>
            <w:shd w:val="clear" w:color="auto" w:fill="auto"/>
          </w:tcPr>
          <w:p w:rsidR="00626B98" w:rsidRPr="009F3ED8" w:rsidRDefault="00626B98" w:rsidP="00401796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</w:rPr>
            </w:pPr>
            <w:r w:rsidRPr="009F3ED8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7" w:type="dxa"/>
            <w:shd w:val="clear" w:color="auto" w:fill="auto"/>
          </w:tcPr>
          <w:p w:rsidR="00626B98" w:rsidRPr="009F3ED8" w:rsidRDefault="00626B98" w:rsidP="00A810E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810E4">
              <w:rPr>
                <w:rFonts w:ascii="Times New Roman" w:hAnsi="Times New Roman"/>
              </w:rPr>
              <w:t xml:space="preserve">Приказ </w:t>
            </w:r>
            <w:r w:rsidR="00A810E4" w:rsidRPr="00A810E4">
              <w:rPr>
                <w:rFonts w:ascii="Times New Roman" w:hAnsi="Times New Roman"/>
              </w:rPr>
              <w:t>Министерства</w:t>
            </w:r>
            <w:r w:rsidR="00A810E4" w:rsidRPr="00A810E4">
              <w:rPr>
                <w:rFonts w:ascii="Times New Roman" w:hAnsi="Times New Roman"/>
              </w:rPr>
              <w:br/>
              <w:t>труда и социальной защиты</w:t>
            </w:r>
            <w:r w:rsidR="00A810E4" w:rsidRPr="00A810E4">
              <w:rPr>
                <w:rFonts w:ascii="Times New Roman" w:hAnsi="Times New Roman"/>
              </w:rPr>
              <w:br/>
              <w:t>Российской Федерации</w:t>
            </w:r>
            <w:r w:rsidR="00A810E4" w:rsidRPr="00A810E4">
              <w:rPr>
                <w:rFonts w:ascii="Times New Roman" w:hAnsi="Times New Roman"/>
              </w:rPr>
              <w:br/>
              <w:t>от 18 июня 2020 года N 352н</w:t>
            </w:r>
          </w:p>
        </w:tc>
        <w:tc>
          <w:tcPr>
            <w:tcW w:w="991" w:type="dxa"/>
            <w:gridSpan w:val="2"/>
            <w:shd w:val="clear" w:color="auto" w:fill="auto"/>
          </w:tcPr>
          <w:p w:rsidR="00626B98" w:rsidRPr="009F3ED8" w:rsidRDefault="00626B98" w:rsidP="0040179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F3ED8">
              <w:rPr>
                <w:rFonts w:ascii="Times New Roman" w:hAnsi="Times New Roman"/>
                <w:b/>
                <w:sz w:val="24"/>
                <w:szCs w:val="24"/>
              </w:rPr>
              <w:t>СР</w:t>
            </w:r>
          </w:p>
        </w:tc>
      </w:tr>
      <w:tr w:rsidR="00626B98" w:rsidRPr="00C0774B" w:rsidTr="00790C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9781" w:type="dxa"/>
            <w:gridSpan w:val="8"/>
          </w:tcPr>
          <w:p w:rsidR="00626B98" w:rsidRPr="00C0774B" w:rsidRDefault="00626B98" w:rsidP="00783F4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C0774B">
              <w:rPr>
                <w:rFonts w:ascii="Times New Roman" w:hAnsi="Times New Roman" w:cs="Tahoma"/>
                <w:sz w:val="24"/>
                <w:szCs w:val="24"/>
              </w:rPr>
              <w:t>05 Физическая культура и спорт</w:t>
            </w:r>
          </w:p>
        </w:tc>
      </w:tr>
      <w:tr w:rsidR="00626B98" w:rsidRPr="00C0774B" w:rsidTr="00790CB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876" w:type="dxa"/>
            <w:gridSpan w:val="2"/>
          </w:tcPr>
          <w:p w:rsidR="00626B98" w:rsidRPr="00C0774B" w:rsidRDefault="00626B98" w:rsidP="00A810E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74B">
              <w:rPr>
                <w:rFonts w:ascii="Times New Roman" w:hAnsi="Times New Roman"/>
                <w:sz w:val="24"/>
                <w:szCs w:val="24"/>
              </w:rPr>
              <w:t>05.00</w:t>
            </w:r>
            <w:r w:rsidR="00A810E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24" w:type="dxa"/>
            <w:gridSpan w:val="2"/>
          </w:tcPr>
          <w:p w:rsidR="00626B98" w:rsidRPr="00C0774B" w:rsidRDefault="00AD7109" w:rsidP="00A810E4">
            <w:pPr>
              <w:pStyle w:val="3"/>
              <w:spacing w:before="0"/>
              <w:rPr>
                <w:rFonts w:ascii="Times New Roman" w:hAnsi="Times New Roman"/>
                <w:b w:val="0"/>
                <w:color w:val="auto"/>
              </w:rPr>
            </w:pPr>
            <w:hyperlink r:id="rId8" w:history="1">
              <w:r w:rsidR="00626B98" w:rsidRPr="00C0774B">
                <w:rPr>
                  <w:rStyle w:val="a3"/>
                  <w:rFonts w:ascii="Times New Roman" w:hAnsi="Times New Roman"/>
                  <w:b w:val="0"/>
                  <w:bCs w:val="0"/>
                  <w:color w:val="auto"/>
                </w:rPr>
                <w:t xml:space="preserve"> </w:t>
              </w:r>
              <w:r w:rsidR="00A810E4" w:rsidRPr="009F3ED8">
                <w:rPr>
                  <w:rFonts w:ascii="Times New Roman" w:hAnsi="Times New Roman" w:cs="Times New Roman"/>
                  <w:b w:val="0"/>
                  <w:color w:val="auto"/>
                </w:rPr>
                <w:t>"</w:t>
              </w:r>
              <w:r w:rsidR="00A810E4" w:rsidRPr="00A810E4">
                <w:rPr>
                  <w:rFonts w:ascii="Times New Roman" w:eastAsia="Calibri" w:hAnsi="Times New Roman" w:cs="Times New Roman"/>
                  <w:b w:val="0"/>
                  <w:bCs w:val="0"/>
                  <w:color w:val="auto"/>
                </w:rPr>
                <w:t>Тренер по адаптивной физической культуре и адаптивному спорту</w:t>
              </w:r>
              <w:r w:rsidR="00626B98" w:rsidRPr="00A810E4">
                <w:rPr>
                  <w:rFonts w:ascii="Times New Roman" w:eastAsia="Calibri" w:hAnsi="Times New Roman" w:cs="Times New Roman"/>
                  <w:b w:val="0"/>
                  <w:bCs w:val="0"/>
                  <w:color w:val="auto"/>
                </w:rPr>
                <w:t>"</w:t>
              </w:r>
            </w:hyperlink>
          </w:p>
        </w:tc>
        <w:tc>
          <w:tcPr>
            <w:tcW w:w="3308" w:type="dxa"/>
            <w:gridSpan w:val="3"/>
          </w:tcPr>
          <w:p w:rsidR="00626B98" w:rsidRPr="00C0774B" w:rsidRDefault="00626B98" w:rsidP="00A810E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810E4">
              <w:rPr>
                <w:rFonts w:ascii="Times New Roman" w:hAnsi="Times New Roman"/>
              </w:rPr>
              <w:t xml:space="preserve">Приказ </w:t>
            </w:r>
            <w:r w:rsidR="00A810E4" w:rsidRPr="00A810E4">
              <w:rPr>
                <w:rFonts w:ascii="Times New Roman" w:hAnsi="Times New Roman"/>
              </w:rPr>
              <w:t>Министерства труда</w:t>
            </w:r>
            <w:r w:rsidR="00A810E4" w:rsidRPr="00A810E4">
              <w:rPr>
                <w:rFonts w:ascii="Times New Roman" w:hAnsi="Times New Roman"/>
              </w:rPr>
              <w:br/>
              <w:t>и социальной защиты</w:t>
            </w:r>
            <w:r w:rsidR="00A810E4" w:rsidRPr="00A810E4">
              <w:rPr>
                <w:rFonts w:ascii="Times New Roman" w:hAnsi="Times New Roman"/>
              </w:rPr>
              <w:br/>
              <w:t>Российской Федерации</w:t>
            </w:r>
            <w:r w:rsidR="00A810E4" w:rsidRPr="00A810E4">
              <w:rPr>
                <w:rFonts w:ascii="Times New Roman" w:hAnsi="Times New Roman"/>
              </w:rPr>
              <w:br/>
              <w:t>от 2 апреля 2019 года N 199н</w:t>
            </w:r>
          </w:p>
        </w:tc>
        <w:tc>
          <w:tcPr>
            <w:tcW w:w="973" w:type="dxa"/>
          </w:tcPr>
          <w:p w:rsidR="00A810E4" w:rsidRDefault="00A810E4" w:rsidP="00783F4F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Т</w:t>
            </w:r>
          </w:p>
          <w:p w:rsidR="00626B98" w:rsidRPr="00C4309E" w:rsidRDefault="00626B98" w:rsidP="00783F4F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C4309E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АФК</w:t>
            </w:r>
          </w:p>
        </w:tc>
      </w:tr>
    </w:tbl>
    <w:p w:rsidR="002F7589" w:rsidRPr="007627AA" w:rsidRDefault="002F7589" w:rsidP="00E52327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2F7589" w:rsidRDefault="002F7589" w:rsidP="00E523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УК-</w:t>
      </w:r>
      <w:r w:rsidR="000F0927"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6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proofErr w:type="gramStart"/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</w:t>
      </w:r>
      <w:proofErr w:type="gramEnd"/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 xml:space="preserve"> определять и реализовывать приоритеты собственной деятельности и способы ее совершенствования на основе самооценки.</w:t>
      </w:r>
    </w:p>
    <w:p w:rsidR="00750596" w:rsidRPr="007627AA" w:rsidRDefault="00750596" w:rsidP="00E5232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ОПК-</w:t>
      </w:r>
      <w:r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2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r w:rsidRPr="00750596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обосновывать выбор наиболее эффективных методов обучения лиц с отклонениями в состоянии здоровья в основных видах адаптивной физической культуры, в том числе, в специальных медицинских группах в образовательных организациях высшего образования</w:t>
      </w:r>
    </w:p>
    <w:p w:rsidR="005F27E2" w:rsidRPr="007627AA" w:rsidRDefault="000F0927" w:rsidP="00E523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</w:t>
      </w:r>
      <w:r w:rsidR="002F7589"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ПК-</w:t>
      </w: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4</w:t>
      </w:r>
      <w:r w:rsidR="00790CB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proofErr w:type="gramStart"/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 применять современные методы и опыт практической работы для решения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 (включая инвалидов).</w:t>
      </w:r>
      <w:proofErr w:type="gramEnd"/>
    </w:p>
    <w:p w:rsidR="000F0927" w:rsidRPr="007627AA" w:rsidRDefault="000F0927" w:rsidP="00E523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>ОПК-5</w:t>
      </w:r>
      <w:r w:rsidR="000107DC">
        <w:rPr>
          <w:rFonts w:ascii="Times New Roman" w:hAnsi="Times New Roman"/>
          <w:b/>
          <w:color w:val="000000"/>
          <w:spacing w:val="-1"/>
          <w:sz w:val="24"/>
          <w:szCs w:val="24"/>
          <w:lang w:eastAsia="ru-RU"/>
        </w:rPr>
        <w:t xml:space="preserve">: </w:t>
      </w:r>
      <w:proofErr w:type="gramStart"/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Способен</w:t>
      </w:r>
      <w:proofErr w:type="gramEnd"/>
      <w:r w:rsidR="005F27E2" w:rsidRPr="007627AA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 xml:space="preserve"> определять закономерности развития физических и психических качеств лиц с отклонениями в состоянии здоровья, кризисы, обусловленные их физическим 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обучения.</w:t>
      </w:r>
    </w:p>
    <w:p w:rsidR="00790CBC" w:rsidRDefault="00790CBC" w:rsidP="00E5232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</w:pPr>
    </w:p>
    <w:p w:rsidR="002F7589" w:rsidRPr="007627AA" w:rsidRDefault="002F7589" w:rsidP="00E5232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 xml:space="preserve">РЕЗУЛЬТАТЫ </w:t>
      </w:r>
      <w:proofErr w:type="gramStart"/>
      <w:r w:rsidRPr="007627AA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ОБУЧЕНИЯ ПО ДИСЦИПЛИНЕ</w:t>
      </w:r>
      <w:proofErr w:type="gramEnd"/>
      <w:r w:rsidRPr="007627AA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:</w:t>
      </w:r>
    </w:p>
    <w:tbl>
      <w:tblPr>
        <w:tblW w:w="939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22"/>
        <w:gridCol w:w="2394"/>
        <w:gridCol w:w="1682"/>
      </w:tblGrid>
      <w:tr w:rsidR="002F7589" w:rsidRPr="007627AA" w:rsidTr="00790CBC">
        <w:trPr>
          <w:trHeight w:val="832"/>
        </w:trPr>
        <w:tc>
          <w:tcPr>
            <w:tcW w:w="5322" w:type="dxa"/>
          </w:tcPr>
          <w:p w:rsidR="002F7589" w:rsidRPr="00401796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394" w:type="dxa"/>
          </w:tcPr>
          <w:p w:rsidR="002F7589" w:rsidRPr="00790CBC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0CBC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7627A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942ADD" w:rsidRPr="00401796" w:rsidRDefault="00401796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пособы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совершенствования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собственной деятельности.</w:t>
            </w:r>
          </w:p>
          <w:p w:rsidR="002F7589" w:rsidRPr="00401796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  <w:r w:rsidR="00942ADD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приоритеты </w:t>
            </w:r>
            <w:r w:rsidR="00401796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совершенствования собственной деятельности.</w:t>
            </w:r>
          </w:p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744EB0" w:rsidRPr="00401796" w:rsidRDefault="00942ADD" w:rsidP="004017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совершенствования собственной деятельности на основе самооценки</w:t>
            </w:r>
            <w:r w:rsidR="00401796"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эффективности своего труда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394" w:type="dxa"/>
            <w:vMerge w:val="restart"/>
          </w:tcPr>
          <w:p w:rsidR="00521921" w:rsidRDefault="00AB6278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Не </w:t>
            </w:r>
          </w:p>
          <w:p w:rsidR="002F7589" w:rsidRPr="00790CBC" w:rsidRDefault="00AB6278" w:rsidP="00521921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682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</w:t>
            </w:r>
            <w:r w:rsidR="005F27E2"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F7589" w:rsidRPr="007627AA" w:rsidTr="00790CBC">
        <w:trPr>
          <w:trHeight w:val="1570"/>
        </w:trPr>
        <w:tc>
          <w:tcPr>
            <w:tcW w:w="5322" w:type="dxa"/>
            <w:vMerge/>
            <w:tcBorders>
              <w:bottom w:val="single" w:sz="4" w:space="0" w:color="auto"/>
            </w:tcBorders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  <w:tcBorders>
              <w:bottom w:val="single" w:sz="4" w:space="0" w:color="auto"/>
            </w:tcBorders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682" w:type="dxa"/>
            <w:vMerge/>
            <w:tcBorders>
              <w:bottom w:val="single" w:sz="4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744EB0" w:rsidRPr="007627AA" w:rsidTr="00790CBC">
        <w:trPr>
          <w:trHeight w:val="413"/>
        </w:trPr>
        <w:tc>
          <w:tcPr>
            <w:tcW w:w="5322" w:type="dxa"/>
            <w:tcBorders>
              <w:top w:val="single" w:sz="4" w:space="0" w:color="auto"/>
            </w:tcBorders>
          </w:tcPr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средства и методы обучения в основных видах адаптивной физической культуры и формирования мотивации к здоровому образу жизни у лиц с отклонениями в состоянии здоровья.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практически применять перспективные и наиболее эффективные методы обучения лиц с отклонениями в состоянии здоровья в основных видах адаптивной физической культуры; - разрабатывать или актуализировать учебные материалы по обеспечению образовательного процесса в сфере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 адаптивной физической культуры.</w:t>
            </w:r>
          </w:p>
          <w:p w:rsidR="00750596" w:rsidRPr="00401796" w:rsidRDefault="00750596" w:rsidP="007505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 </w:t>
            </w:r>
          </w:p>
          <w:p w:rsidR="00744EB0" w:rsidRPr="00401796" w:rsidRDefault="00750596" w:rsidP="004109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применения средств и методов коррекционной и компенсаторной деятельности в контексте образовательной деятельности лиц с отклонениями в состоянии здоровья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; организации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 xml:space="preserve"> проведения занятий по адаптивному физическому воспитанию в специальных </w:t>
            </w:r>
            <w:r w:rsidRPr="0040179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медицинских группах в образовательных организациях всех типов и видов в соответствии с 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образовательными 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>потребностями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 xml:space="preserve"> лиц с ОВЗ.</w:t>
            </w:r>
          </w:p>
        </w:tc>
        <w:tc>
          <w:tcPr>
            <w:tcW w:w="2394" w:type="dxa"/>
            <w:tcBorders>
              <w:top w:val="single" w:sz="4" w:space="0" w:color="auto"/>
            </w:tcBorders>
          </w:tcPr>
          <w:p w:rsidR="00521921" w:rsidRPr="00963496" w:rsidRDefault="00521921" w:rsidP="005219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6349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01.001 </w:t>
            </w:r>
            <w:proofErr w:type="gramStart"/>
            <w:r w:rsidRPr="0096349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</w:p>
          <w:p w:rsidR="00521921" w:rsidRPr="00963496" w:rsidRDefault="00521921" w:rsidP="00521921">
            <w:pPr>
              <w:spacing w:after="0" w:line="240" w:lineRule="auto"/>
              <w:rPr>
                <w:rFonts w:ascii="Times New Roman" w:hAnsi="Times New Roman"/>
              </w:rPr>
            </w:pPr>
            <w:r w:rsidRPr="00963496">
              <w:rPr>
                <w:rFonts w:ascii="Times New Roman" w:hAnsi="Times New Roman"/>
              </w:rPr>
              <w:t>А/01.6</w:t>
            </w:r>
          </w:p>
          <w:p w:rsidR="00CE6F3B" w:rsidRPr="007627AA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963496">
              <w:rPr>
                <w:rFonts w:ascii="Times New Roman" w:hAnsi="Times New Roman"/>
              </w:rPr>
              <w:t>Общепедагогическая функция. Обучение</w:t>
            </w:r>
          </w:p>
        </w:tc>
        <w:tc>
          <w:tcPr>
            <w:tcW w:w="1682" w:type="dxa"/>
            <w:tcBorders>
              <w:top w:val="single" w:sz="4" w:space="0" w:color="auto"/>
            </w:tcBorders>
            <w:vAlign w:val="center"/>
          </w:tcPr>
          <w:p w:rsidR="00744EB0" w:rsidRPr="007627AA" w:rsidRDefault="00744EB0" w:rsidP="00E52327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744EB0" w:rsidRPr="00401796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>- теорию и практику процесса обучения лиц с ограниченными возможностями здоровья, включая инвалидов (разработки и опыт); - основы педагогики и психологии, этические нормы в области адаптивной физической культуры; - организацию и содержание занятий по адаптивному физическому воспитанию для различных нозологических и возрастных групп; - цели, приоритетные задачи и методы адаптивного физического воспитания лиц с отклонениями в состоянии здоровья, включая инвалидов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FA0019" w:rsidRPr="00C104BA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анализировать потребности, ценностные ориентации, направленность личности, мотивации, установок, убеждений лиц с отклонениями в состоянии здоровья, включая инвалидов;</w:t>
            </w:r>
          </w:p>
          <w:p w:rsidR="00744EB0" w:rsidRPr="00401796" w:rsidRDefault="00744EB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 -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</w:t>
            </w:r>
            <w:r w:rsidR="00410996" w:rsidRPr="0040179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B3A44" w:rsidRPr="00C104BA" w:rsidRDefault="002F7589" w:rsidP="00744E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401796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401796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 </w:t>
            </w:r>
            <w:r w:rsidR="00744EB0" w:rsidRPr="00401796">
              <w:rPr>
                <w:rFonts w:ascii="Times New Roman" w:hAnsi="Times New Roman"/>
                <w:sz w:val="24"/>
                <w:szCs w:val="24"/>
              </w:rPr>
              <w:t xml:space="preserve">выявления проблем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инвалидов); </w:t>
            </w:r>
          </w:p>
          <w:p w:rsidR="002F7589" w:rsidRPr="00401796" w:rsidRDefault="00744EB0" w:rsidP="00744E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 применения современных средств и методов практической работы с лицами с ограниченными возможностями здоровья, включая инвалидов.</w:t>
            </w:r>
          </w:p>
        </w:tc>
        <w:tc>
          <w:tcPr>
            <w:tcW w:w="2394" w:type="dxa"/>
            <w:vMerge w:val="restart"/>
          </w:tcPr>
          <w:p w:rsidR="00521921" w:rsidRPr="008E299B" w:rsidRDefault="00521921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</w:t>
            </w:r>
            <w:proofErr w:type="spellStart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абилитационного</w:t>
            </w:r>
            <w:proofErr w:type="spellEnd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) случая и управление им</w:t>
            </w: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521921" w:rsidRPr="00521921" w:rsidRDefault="00521921" w:rsidP="00521921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B/03.7</w:t>
            </w:r>
          </w:p>
          <w:p w:rsidR="00CF0257" w:rsidRPr="007627AA" w:rsidRDefault="00521921" w:rsidP="0052192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Консультирование специалистов организаций социальной сферы</w:t>
            </w:r>
            <w:r w:rsidRPr="00521921"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1682" w:type="dxa"/>
            <w:vMerge w:val="restart"/>
          </w:tcPr>
          <w:p w:rsidR="002F7589" w:rsidRPr="007627AA" w:rsidRDefault="005F27E2" w:rsidP="00E5232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="002F7589"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2F7589" w:rsidRPr="007627AA" w:rsidTr="00790CBC">
        <w:trPr>
          <w:trHeight w:val="27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F7589" w:rsidRPr="007627AA" w:rsidTr="00790CBC">
        <w:trPr>
          <w:trHeight w:val="288"/>
        </w:trPr>
        <w:tc>
          <w:tcPr>
            <w:tcW w:w="5322" w:type="dxa"/>
            <w:vMerge/>
          </w:tcPr>
          <w:p w:rsidR="002F7589" w:rsidRPr="00401796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78"/>
        </w:trPr>
        <w:tc>
          <w:tcPr>
            <w:tcW w:w="5322" w:type="dxa"/>
            <w:vMerge w:val="restart"/>
          </w:tcPr>
          <w:p w:rsidR="005F27E2" w:rsidRPr="00401796" w:rsidRDefault="005F27E2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</w:t>
            </w:r>
            <w:r w:rsidR="00401796"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401796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: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основные концепции развития личности с отклонениями в состоянии здоровья в отечественной и зарубежной литературе; 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- закономерности развития физических и психических качеств лиц с отклонениями в состоянии здоровья; </w:t>
            </w:r>
          </w:p>
          <w:p w:rsidR="00FB3A44" w:rsidRPr="00C104BA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- кризисы, обусловленные физическим и </w:t>
            </w:r>
            <w:r w:rsidRPr="00392584">
              <w:rPr>
                <w:rFonts w:ascii="Times New Roman" w:hAnsi="Times New Roman"/>
                <w:sz w:val="24"/>
                <w:szCs w:val="24"/>
              </w:rPr>
              <w:t xml:space="preserve">психическим созреванием и функционированием лиц с отклонениями в состоянии здоровья; </w:t>
            </w:r>
          </w:p>
          <w:p w:rsidR="00410996" w:rsidRPr="00392584" w:rsidRDefault="00410996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sz w:val="24"/>
                <w:szCs w:val="24"/>
              </w:rPr>
              <w:t>- методы и критерии оценки психофизического развития лиц с отклонениями в состоянии здоровья.</w:t>
            </w:r>
          </w:p>
          <w:p w:rsidR="00FB2CF0" w:rsidRPr="00392584" w:rsidRDefault="00FB2CF0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Основные принципы подбора методов социальной реабилитации (</w:t>
            </w:r>
            <w:proofErr w:type="spell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абилитации</w:t>
            </w:r>
            <w:proofErr w:type="spellEnd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 xml:space="preserve">) с учетом </w:t>
            </w: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реабилитационного потенциала; основные (в том числе инновационные) методы социальной реабилитации (</w:t>
            </w:r>
            <w:proofErr w:type="spell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абилитации</w:t>
            </w:r>
            <w:proofErr w:type="spellEnd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 xml:space="preserve">); социальное, эмоциональное и психологическое влияние нарушений развития, приобретенных дефектов, инвалидности, последствий ранней депривации и психологической </w:t>
            </w:r>
            <w:proofErr w:type="spell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травматизации</w:t>
            </w:r>
            <w:proofErr w:type="spellEnd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 xml:space="preserve"> на личность.</w:t>
            </w:r>
          </w:p>
          <w:p w:rsidR="00AD4FF0" w:rsidRDefault="00AD4FF0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Технологии спортивной психологии в подготовке спортсменов-инвалидов спортивной сборной команды</w:t>
            </w:r>
            <w:r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.</w:t>
            </w:r>
          </w:p>
          <w:p w:rsidR="005F27E2" w:rsidRPr="00392584" w:rsidRDefault="005F27E2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Уме</w:t>
            </w:r>
            <w:r w:rsidR="00401796"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ть</w:t>
            </w: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: </w:t>
            </w:r>
          </w:p>
          <w:p w:rsidR="00C104BA" w:rsidRDefault="00C104BA" w:rsidP="00410996">
            <w:pPr>
              <w:spacing w:after="0" w:line="240" w:lineRule="auto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Обеспечивать благоприятный морально-психологический климат в спортивной сборной команде, предупреждать и разрешать конфликтные ситуации.</w:t>
            </w:r>
          </w:p>
          <w:p w:rsidR="00C104BA" w:rsidRDefault="00C104BA" w:rsidP="00410996">
            <w:pPr>
              <w:spacing w:after="0" w:line="240" w:lineRule="auto"/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Применять средства общей и специальной психологической подготовки спортсменов-инвалидов спортивной сборной команды.</w:t>
            </w:r>
          </w:p>
          <w:p w:rsidR="00410996" w:rsidRPr="00C104BA" w:rsidRDefault="00C104BA" w:rsidP="00410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="00410996" w:rsidRPr="00392584">
              <w:rPr>
                <w:rFonts w:ascii="Times New Roman" w:hAnsi="Times New Roman"/>
                <w:sz w:val="24"/>
                <w:szCs w:val="24"/>
              </w:rPr>
              <w:t>ормулировать задачи обучения с учетом сенситивных периодов развития психики и моторики лиц с отклонениями в  состоянии здоровья; - определять индивидуальные особенности психофизического развития лиц с отклонениями в состоянии здоровья.</w:t>
            </w:r>
          </w:p>
          <w:p w:rsidR="00FB2CF0" w:rsidRPr="00392584" w:rsidRDefault="00FB2CF0" w:rsidP="004109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Проводить мероприятия, соответствующие потребностям здоровья лиц, в отношении которых осуществляются мероприятия по социальной реабилитации (</w:t>
            </w:r>
            <w:proofErr w:type="spell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абилитации</w:t>
            </w:r>
            <w:proofErr w:type="spellEnd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), с соблюдением мер физической, психологической, социальной безопасности, обеспечивать профилактику инфицирования, психических травм и других травмирующих обстоятельств.</w:t>
            </w:r>
          </w:p>
          <w:p w:rsidR="00FB2CF0" w:rsidRPr="00392584" w:rsidRDefault="005F27E2" w:rsidP="00FB2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2584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392584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деятельности:  </w:t>
            </w:r>
            <w:r w:rsidR="00410996" w:rsidRPr="00392584">
              <w:rPr>
                <w:rFonts w:ascii="Times New Roman" w:hAnsi="Times New Roman"/>
                <w:sz w:val="24"/>
                <w:szCs w:val="24"/>
              </w:rPr>
              <w:t xml:space="preserve">оценки </w:t>
            </w:r>
            <w:r w:rsidR="00FB2CF0" w:rsidRPr="00392584">
              <w:rPr>
                <w:rFonts w:ascii="Times New Roman" w:hAnsi="Times New Roman"/>
                <w:sz w:val="24"/>
                <w:szCs w:val="24"/>
              </w:rPr>
              <w:t xml:space="preserve">психического состояния лиц с отклонениями в состоянии здоровья; </w:t>
            </w:r>
          </w:p>
          <w:p w:rsidR="00392584" w:rsidRPr="00392584" w:rsidRDefault="00FB2CF0" w:rsidP="00FB2CF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392584">
              <w:rPr>
                <w:rFonts w:ascii="Times New Roman" w:hAnsi="Times New Roman"/>
                <w:sz w:val="24"/>
                <w:szCs w:val="24"/>
              </w:rPr>
              <w:t>- применения в образовательном процессе средств, методов д</w:t>
            </w:r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 xml:space="preserve">иагностики уровня риска, связанного с состоянием здоровья, социальной и психологической </w:t>
            </w:r>
            <w:proofErr w:type="spell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дезадаптацией</w:t>
            </w:r>
            <w:proofErr w:type="spellEnd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.</w:t>
            </w:r>
          </w:p>
          <w:p w:rsidR="00FA0019" w:rsidRDefault="00392584" w:rsidP="00FB2CF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92584">
              <w:rPr>
                <w:rFonts w:ascii="Times New Roman" w:hAnsi="Times New Roman"/>
                <w:iCs/>
                <w:sz w:val="24"/>
                <w:szCs w:val="24"/>
              </w:rPr>
              <w:t>Опыт общения с лицами с ограниченными возможностями здоровья (сенсорными, психическими нарушениями.</w:t>
            </w:r>
            <w:r w:rsidR="00FB2CF0" w:rsidRPr="0039258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</w:p>
          <w:p w:rsidR="00C104BA" w:rsidRPr="00FA0019" w:rsidRDefault="00C104BA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Проведение воспитательной работы со спортсменами-инвалидами, формирование и поддержание благоприятного психологического климата и уровня </w:t>
            </w:r>
            <w:proofErr w:type="spellStart"/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мотивированности</w:t>
            </w:r>
            <w:proofErr w:type="spellEnd"/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спортсменов-инвалидов.</w:t>
            </w:r>
          </w:p>
        </w:tc>
        <w:tc>
          <w:tcPr>
            <w:tcW w:w="2394" w:type="dxa"/>
            <w:vMerge w:val="restart"/>
          </w:tcPr>
          <w:p w:rsidR="00C104BA" w:rsidRPr="008E299B" w:rsidRDefault="00C104BA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03.007 СР</w:t>
            </w:r>
          </w:p>
          <w:p w:rsidR="00C104BA" w:rsidRPr="00521921" w:rsidRDefault="00C104BA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C104BA" w:rsidRPr="00521921" w:rsidRDefault="00C104BA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</w:t>
            </w:r>
            <w:proofErr w:type="spellStart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абилитационного</w:t>
            </w:r>
            <w:proofErr w:type="spellEnd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) случая и управление им</w:t>
            </w:r>
          </w:p>
          <w:p w:rsidR="00C104BA" w:rsidRDefault="00C104BA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C104BA" w:rsidRDefault="00C104BA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FB3A44" w:rsidRPr="00FB3A44" w:rsidRDefault="00521921" w:rsidP="00521921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</w:pPr>
            <w:r w:rsidRPr="00FB3A44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05.002</w:t>
            </w:r>
            <w:r w:rsidRPr="00FB3A4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Т</w:t>
            </w:r>
            <w:r w:rsidRPr="00FB3A44">
              <w:rPr>
                <w:rFonts w:ascii="Times New Roman" w:hAnsi="Times New Roman" w:cs="Times New Roman"/>
                <w:b/>
                <w:iCs/>
                <w:color w:val="auto"/>
                <w:sz w:val="24"/>
                <w:szCs w:val="24"/>
              </w:rPr>
              <w:t>АФК</w:t>
            </w:r>
            <w:r w:rsidRPr="00FB3A44"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  <w:t xml:space="preserve"> </w:t>
            </w:r>
          </w:p>
          <w:p w:rsidR="005F27E2" w:rsidRPr="007627AA" w:rsidRDefault="00AD4FF0" w:rsidP="00E52327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>Е/02.7</w:t>
            </w:r>
            <w:r w:rsidR="00521921" w:rsidRPr="00521921">
              <w:rPr>
                <w:rFonts w:ascii="Times New Roman" w:hAnsi="Times New Roman"/>
                <w:iCs/>
                <w:sz w:val="24"/>
                <w:szCs w:val="24"/>
              </w:rPr>
              <w:br/>
            </w: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 xml:space="preserve">Управление тренировочным процессом в спортивной сборной </w:t>
            </w: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команде</w:t>
            </w:r>
          </w:p>
        </w:tc>
        <w:tc>
          <w:tcPr>
            <w:tcW w:w="1682" w:type="dxa"/>
            <w:vMerge w:val="restart"/>
          </w:tcPr>
          <w:p w:rsidR="00521921" w:rsidRPr="007627AA" w:rsidRDefault="005F27E2" w:rsidP="005219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ОПК-5</w:t>
            </w:r>
          </w:p>
          <w:p w:rsidR="005F27E2" w:rsidRPr="007627AA" w:rsidRDefault="005F27E2" w:rsidP="00521921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7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F27E2" w:rsidRPr="007627AA" w:rsidTr="00790CBC">
        <w:trPr>
          <w:trHeight w:val="288"/>
        </w:trPr>
        <w:tc>
          <w:tcPr>
            <w:tcW w:w="5322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394" w:type="dxa"/>
            <w:vMerge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5F27E2" w:rsidRPr="007627AA" w:rsidRDefault="005F27E2" w:rsidP="00E52327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F7589" w:rsidRPr="007627AA" w:rsidRDefault="00790CBC" w:rsidP="00790CBC">
      <w:pPr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2. </w:t>
      </w:r>
      <w:r w:rsidR="002F7589" w:rsidRPr="007627AA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2F7589" w:rsidRPr="007627AA" w:rsidRDefault="002F7589" w:rsidP="00790CBC">
      <w:p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>Дисциплина «</w:t>
      </w:r>
      <w:r w:rsidR="005F27E2" w:rsidRPr="007627AA">
        <w:rPr>
          <w:rFonts w:ascii="Times New Roman" w:eastAsia="Arial Unicode MS" w:hAnsi="Times New Roman"/>
          <w:sz w:val="24"/>
          <w:szCs w:val="24"/>
          <w:lang w:eastAsia="ar-SA"/>
        </w:rPr>
        <w:t>Специальная педагогика и специальная психология в адаптивной физической культуре</w:t>
      </w: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 xml:space="preserve">» относится к дисциплинам </w:t>
      </w:r>
      <w:r w:rsidR="000B11B6" w:rsidRPr="007627AA">
        <w:rPr>
          <w:rFonts w:ascii="Times New Roman" w:eastAsia="Arial Unicode MS" w:hAnsi="Times New Roman"/>
          <w:sz w:val="24"/>
          <w:szCs w:val="24"/>
          <w:lang w:eastAsia="ar-SA"/>
        </w:rPr>
        <w:t xml:space="preserve">обязательной </w:t>
      </w: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>части</w:t>
      </w:r>
      <w:r w:rsidR="000B11B6" w:rsidRPr="007627AA">
        <w:rPr>
          <w:rFonts w:ascii="Times New Roman" w:hAnsi="Times New Roman"/>
          <w:sz w:val="24"/>
          <w:szCs w:val="24"/>
        </w:rPr>
        <w:t>.</w:t>
      </w:r>
    </w:p>
    <w:p w:rsidR="002F7589" w:rsidRPr="007627AA" w:rsidRDefault="002F7589" w:rsidP="00790CBC">
      <w:p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7627AA">
        <w:rPr>
          <w:rFonts w:ascii="Times New Roman" w:eastAsia="Arial Unicode MS" w:hAnsi="Times New Roman"/>
          <w:sz w:val="24"/>
          <w:szCs w:val="24"/>
          <w:lang w:eastAsia="ar-SA"/>
        </w:rPr>
        <w:t>Дисциплина изучается в 1 семестре. Общая трудоемкость дисциплины составляет 72 часа. Промежуточная аттестация - зачет.</w:t>
      </w:r>
    </w:p>
    <w:p w:rsidR="002F7589" w:rsidRDefault="002F7589" w:rsidP="00790CBC">
      <w:p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sz w:val="24"/>
          <w:szCs w:val="24"/>
          <w:lang w:eastAsia="ru-RU"/>
        </w:rPr>
        <w:t>3. Объем дисциплины и виды учебной работы</w:t>
      </w:r>
      <w:r w:rsidR="00790CBC"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790CBC" w:rsidRPr="007627AA" w:rsidRDefault="00790CBC" w:rsidP="00790CBC">
      <w:pPr>
        <w:tabs>
          <w:tab w:val="right" w:leader="underscore" w:pos="9356"/>
        </w:tabs>
        <w:spacing w:after="0" w:line="240" w:lineRule="auto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93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51"/>
        <w:gridCol w:w="1353"/>
        <w:gridCol w:w="1368"/>
      </w:tblGrid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53" w:type="dxa"/>
            <w:vMerge w:val="restart"/>
            <w:tcBorders>
              <w:top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68" w:type="dxa"/>
            <w:tcBorders>
              <w:top w:val="single" w:sz="12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353" w:type="dxa"/>
            <w:vMerge/>
            <w:tcBorders>
              <w:top w:val="single" w:sz="4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top w:val="single" w:sz="4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Контактная работа преподавателя с </w:t>
            </w:r>
            <w:proofErr w:type="gramStart"/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обучающимися</w:t>
            </w:r>
            <w:proofErr w:type="gramEnd"/>
          </w:p>
        </w:tc>
        <w:tc>
          <w:tcPr>
            <w:tcW w:w="1353" w:type="dxa"/>
          </w:tcPr>
          <w:p w:rsidR="002F7589" w:rsidRPr="007627AA" w:rsidRDefault="000B11B6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0B11B6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top w:val="single" w:sz="4" w:space="0" w:color="auto"/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2F7589" w:rsidRPr="007627AA" w:rsidTr="00783F4F">
        <w:trPr>
          <w:trHeight w:val="20"/>
          <w:jc w:val="center"/>
        </w:trPr>
        <w:tc>
          <w:tcPr>
            <w:tcW w:w="6651" w:type="dxa"/>
            <w:tcBorders>
              <w:lef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2F7589" w:rsidRPr="007627AA" w:rsidTr="00783F4F">
        <w:trPr>
          <w:trHeight w:val="244"/>
          <w:jc w:val="center"/>
        </w:trPr>
        <w:tc>
          <w:tcPr>
            <w:tcW w:w="6651" w:type="dxa"/>
            <w:tcBorders>
              <w:left w:val="single" w:sz="12" w:space="0" w:color="auto"/>
              <w:bottom w:val="single" w:sz="4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357A85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 w:val="restart"/>
            <w:tcBorders>
              <w:left w:val="single" w:sz="12" w:space="0" w:color="auto"/>
              <w:bottom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353" w:type="dxa"/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68" w:type="dxa"/>
            <w:tcBorders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2F7589" w:rsidRPr="007627AA" w:rsidTr="00783F4F">
        <w:trPr>
          <w:cantSplit/>
          <w:trHeight w:val="20"/>
          <w:jc w:val="center"/>
        </w:trPr>
        <w:tc>
          <w:tcPr>
            <w:tcW w:w="665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8" w:type="dxa"/>
            <w:tcBorders>
              <w:bottom w:val="single" w:sz="12" w:space="0" w:color="auto"/>
              <w:right w:val="single" w:sz="12" w:space="0" w:color="auto"/>
            </w:tcBorders>
          </w:tcPr>
          <w:p w:rsidR="002F7589" w:rsidRPr="007627AA" w:rsidRDefault="002F7589" w:rsidP="00E5232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E34549" w:rsidRDefault="00E34549" w:rsidP="00E34549">
      <w:pPr>
        <w:tabs>
          <w:tab w:val="right" w:leader="underscore" w:pos="9356"/>
        </w:tabs>
        <w:ind w:left="1211"/>
        <w:contextualSpacing/>
        <w:jc w:val="center"/>
        <w:rPr>
          <w:rFonts w:ascii="Times New Roman" w:eastAsia="Times New Roman" w:hAnsi="Times New Roman"/>
          <w:b/>
          <w:bCs/>
          <w:lang w:eastAsia="ru-RU"/>
        </w:rPr>
      </w:pPr>
    </w:p>
    <w:p w:rsidR="00E34549" w:rsidRPr="00E34549" w:rsidRDefault="00E34549" w:rsidP="00E34549">
      <w:pPr>
        <w:tabs>
          <w:tab w:val="right" w:leader="underscore" w:pos="9356"/>
        </w:tabs>
        <w:ind w:left="1211"/>
        <w:contextualSpacing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E34549">
        <w:rPr>
          <w:rFonts w:ascii="Times New Roman" w:eastAsia="Times New Roman" w:hAnsi="Times New Roman"/>
          <w:b/>
          <w:bCs/>
          <w:lang w:eastAsia="ru-RU"/>
        </w:rPr>
        <w:t>Заочная форма</w:t>
      </w:r>
    </w:p>
    <w:tbl>
      <w:tblPr>
        <w:tblW w:w="855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20"/>
        <w:gridCol w:w="1134"/>
        <w:gridCol w:w="1299"/>
      </w:tblGrid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 w:val="restart"/>
            <w:tcBorders>
              <w:top w:val="single" w:sz="12" w:space="0" w:color="auto"/>
            </w:tcBorders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299" w:type="dxa"/>
            <w:tcBorders>
              <w:top w:val="single" w:sz="4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/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  <w:tcBorders>
              <w:top w:val="single" w:sz="4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</w:t>
            </w:r>
            <w:proofErr w:type="gramStart"/>
            <w:r w:rsidRPr="00E34549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обучающимися</w:t>
            </w:r>
            <w:proofErr w:type="gramEnd"/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  <w:tcBorders>
              <w:top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E34549" w:rsidTr="00C104BA">
        <w:trPr>
          <w:trHeight w:val="20"/>
          <w:jc w:val="center"/>
        </w:trPr>
        <w:tc>
          <w:tcPr>
            <w:tcW w:w="6120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</w:tr>
      <w:tr w:rsidR="00E34549" w:rsidRPr="00E34549" w:rsidTr="00C104BA">
        <w:trPr>
          <w:trHeight w:val="244"/>
          <w:jc w:val="center"/>
        </w:trPr>
        <w:tc>
          <w:tcPr>
            <w:tcW w:w="6120" w:type="dxa"/>
            <w:tcBorders>
              <w:bottom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 w:val="restart"/>
            <w:tcBorders>
              <w:bottom w:val="single" w:sz="12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99" w:type="dxa"/>
            <w:tcBorders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E34549" w:rsidRPr="00E34549" w:rsidTr="00C104BA">
        <w:trPr>
          <w:cantSplit/>
          <w:trHeight w:val="20"/>
          <w:jc w:val="center"/>
        </w:trPr>
        <w:tc>
          <w:tcPr>
            <w:tcW w:w="6120" w:type="dxa"/>
            <w:vMerge/>
            <w:tcBorders>
              <w:bottom w:val="single" w:sz="12" w:space="0" w:color="auto"/>
            </w:tcBorders>
            <w:vAlign w:val="center"/>
          </w:tcPr>
          <w:p w:rsidR="00E34549" w:rsidRPr="00E34549" w:rsidRDefault="00E34549" w:rsidP="00E345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9" w:type="dxa"/>
            <w:tcBorders>
              <w:bottom w:val="single" w:sz="12" w:space="0" w:color="auto"/>
              <w:right w:val="single" w:sz="4" w:space="0" w:color="auto"/>
            </w:tcBorders>
          </w:tcPr>
          <w:p w:rsidR="00E34549" w:rsidRPr="00E34549" w:rsidRDefault="00E34549" w:rsidP="00E34549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45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90CBC" w:rsidRDefault="00790CB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90CBC" w:rsidRDefault="00790CB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4. Содержание дисциплины: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5528"/>
        <w:gridCol w:w="1134"/>
      </w:tblGrid>
      <w:tr w:rsidR="002F7589" w:rsidRPr="007627AA" w:rsidTr="00783F4F">
        <w:trPr>
          <w:trHeight w:val="519"/>
        </w:trPr>
        <w:tc>
          <w:tcPr>
            <w:tcW w:w="675" w:type="dxa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985" w:type="dxa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</w:tcPr>
          <w:p w:rsidR="002F7589" w:rsidRPr="007627AA" w:rsidRDefault="002F7589" w:rsidP="00E523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Всего часов</w:t>
            </w:r>
          </w:p>
        </w:tc>
      </w:tr>
      <w:tr w:rsidR="00E52327" w:rsidRPr="007627AA" w:rsidTr="00783F4F">
        <w:trPr>
          <w:trHeight w:val="1218"/>
        </w:trPr>
        <w:tc>
          <w:tcPr>
            <w:tcW w:w="675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528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Основные закономерности развития психики аномальных детей.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Дефект и психика. Структура дефекта – дефекты первичные и вторичные. Роль биологического и социального факторов в развитии психики аномального ребёнка.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Л.С.Выготский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 развитии высших психических функций и сферах компенсации, зонах актуального и ближайшего развития. Развитие психики при различных аномалиях. Потенциальные возможности развития психики аномальных детей.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Профилактика нарушений психического развития: медицинский, психолого-педагогический, социальный аспект. Важность ранней диагностики аномалий психического развития. Дифференциальная диагностика в специальной психологии. Принципы психодиагностического исследования в специальной психологии. Методы психодиагностики в специальной психологии. Важность, учёта зоны ближайшего развитая в психодиагностике аномалий развития. Взаимосвязь диагностики и коррекции. Понятие о коррекции и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компенсации дефекта. Высшая нервная деятельность как основа компенсаторного приспособления. Центральная нервная система – материальный субстрат компенсации. Компенсация как синтез </w:t>
            </w:r>
            <w:proofErr w:type="gram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биологического</w:t>
            </w:r>
            <w:proofErr w:type="gram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социального. Физиологические принципы компенсации. Возможности компенсаторного приспособления при различных аномалиях.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Псевдокомпенсация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сверхкомпенсация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Социальная</w:t>
            </w:r>
            <w:proofErr w:type="gram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депривация аномального ребенка. Реабилитация и интеграция инвалидов в общество.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Особенности положения аномального ребенка в семье. Микросоциум аномального ребенка. Проблемы обучения и воспитания аномального ребенка. Влияние </w:t>
            </w:r>
            <w:proofErr w:type="gram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социальной</w:t>
            </w:r>
            <w:proofErr w:type="gram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депривации на психическое развитие.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Понятия «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абилитация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», «реабилитация», «интеграция», «социальная адаптация. Профилактика и коррекция вторичных отклонений? затрудняющих нормальное функционирование инвалида в обществе. Критерии социальной адаптации и интеграции. Условия и возможности интеграции в общество при различных дефектах.</w:t>
            </w:r>
          </w:p>
        </w:tc>
        <w:tc>
          <w:tcPr>
            <w:tcW w:w="1134" w:type="dxa"/>
          </w:tcPr>
          <w:p w:rsidR="00E52327" w:rsidRPr="007627AA" w:rsidRDefault="00E52327" w:rsidP="00A125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</w:tr>
      <w:tr w:rsidR="00E52327" w:rsidRPr="007627AA" w:rsidTr="00783F4F">
        <w:trPr>
          <w:trHeight w:val="1398"/>
        </w:trPr>
        <w:tc>
          <w:tcPr>
            <w:tcW w:w="675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985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5528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Систематика </w:t>
            </w:r>
            <w:r w:rsidR="00C20700">
              <w:rPr>
                <w:rFonts w:ascii="Times New Roman" w:hAnsi="Times New Roman"/>
                <w:color w:val="000000"/>
                <w:sz w:val="24"/>
                <w:szCs w:val="24"/>
              </w:rPr>
              <w:t>и характеристика нарушений интелл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екта.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Интеллектуальный дефект и его влияние на развитие психики. Степени интеллектуального дефекта. </w:t>
            </w:r>
            <w:r w:rsidR="00C20700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атогенез различных форм умственной отсталости. Олигофрения как психическое недоразвитие. 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познавательной деятельности и личности умственно отсталого ребенка. Возможности социальной адаптации и интеграции людей с недостатками интеллекта</w:t>
            </w:r>
            <w:r w:rsidR="00C2070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средствами </w:t>
            </w:r>
            <w:r w:rsidR="00C20700"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адаптивной физической культур</w:t>
            </w:r>
            <w:r w:rsidR="00C20700">
              <w:rPr>
                <w:rFonts w:ascii="Times New Roman" w:hAnsi="Times New Roman"/>
                <w:color w:val="000000"/>
                <w:sz w:val="24"/>
                <w:szCs w:val="24"/>
              </w:rPr>
              <w:t>ы.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Своеобразие восприятия, мышления, памяти, внимания, речи при различных формах умственной отсталости. Особенности эмоционально-волевого развития детей с нарушениями интеллекта. Причины возникновения и систематика ЗПР.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Ранний детский аутизм как искаженное психическое развитие.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Этиопатогенез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некоторых форм РДА, Структура дефекта при синдроме РДА,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Асинхрония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развития. Нарушение коммуникации как один из ведущих симптомов РДА, Особенности эмоционально-волевой сферы, нарушение эмпатии. Нарушение речевого и интеллектуального развития при РДА. Особенности формирования различных видов деятельности. Возможности компенсации.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Психопатия как форма эмоционально-волевого </w:t>
            </w: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отклонения у детей. Психопатия как дисгармоническое психическое развитие. Причины возникновения и систематика психопатий. Стойкое нарушение социальной адаптации – ведущий синдром психопатии.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Психопатоподобное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поведение. Акцентуации характера. Возможности компенсации. Девиантное и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делинквентное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поведение.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Невротическое развитие личности. Неврозы в детском возрасте, причины их возникновения. Невропатия. Невротическое развитие личности. Психолого-педагогическая помощь детям с неврозами.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Проблемы сенсорной депривации. Проблемы сенсорной депривации в специальной психологии Причины возникновения и с систематика сенсорных нарушений. Влияние сенсорной депривации на различные структурные компоненты психики. 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Психическое развитие детей с нарушением опорно-двигательного аппарата. </w:t>
            </w:r>
            <w:proofErr w:type="spellStart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Этиопатогенез</w:t>
            </w:r>
            <w:proofErr w:type="spellEnd"/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двигательных нарушений. Виды двигательных нарушений при ДЦП. Влияние моторного дефекта на развитие психики. Структура дефекта при ДЦП. Особенности познавательной деятельности, эмоционально-волевой сферы и личности детей, страдающих ДЦП. Реабилитация лиц с нарушениями опорно-двигательного аппарата.</w:t>
            </w:r>
          </w:p>
        </w:tc>
        <w:tc>
          <w:tcPr>
            <w:tcW w:w="1134" w:type="dxa"/>
          </w:tcPr>
          <w:p w:rsidR="00E52327" w:rsidRPr="007627AA" w:rsidRDefault="00E52327" w:rsidP="00A125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</w:tr>
      <w:tr w:rsidR="00E52327" w:rsidRPr="007627AA" w:rsidTr="00783F4F">
        <w:trPr>
          <w:trHeight w:val="2013"/>
        </w:trPr>
        <w:tc>
          <w:tcPr>
            <w:tcW w:w="675" w:type="dxa"/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1985" w:type="dxa"/>
          </w:tcPr>
          <w:p w:rsidR="00E52327" w:rsidRPr="007627AA" w:rsidRDefault="00E52327" w:rsidP="00E52327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528" w:type="dxa"/>
          </w:tcPr>
          <w:p w:rsidR="00E52327" w:rsidRPr="007627AA" w:rsidRDefault="00E52327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Классификация и характеристика детей с ОВЗ</w:t>
            </w:r>
          </w:p>
          <w:p w:rsidR="00E52327" w:rsidRPr="007627AA" w:rsidRDefault="00E52327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Особенности педагогической работы с детьми с ограниченными возможностями здоровья.</w:t>
            </w:r>
          </w:p>
          <w:p w:rsidR="00E52327" w:rsidRPr="007627AA" w:rsidRDefault="00E52327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>Организация и сопровождение педагогического процесса в специализированных уч. учреждениях.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Современные педагогические методики коррекции детей с ОВЗ. Формы и методы  организации специального обучения. </w:t>
            </w:r>
          </w:p>
        </w:tc>
        <w:tc>
          <w:tcPr>
            <w:tcW w:w="1134" w:type="dxa"/>
          </w:tcPr>
          <w:p w:rsidR="00E52327" w:rsidRPr="007627AA" w:rsidRDefault="00E52327" w:rsidP="00A125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52327" w:rsidRPr="007627AA" w:rsidTr="00783F4F">
        <w:trPr>
          <w:trHeight w:val="20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327" w:rsidRPr="007627AA" w:rsidRDefault="00E52327" w:rsidP="00E5232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социальная  адаптация 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327" w:rsidRPr="007627AA" w:rsidRDefault="00E52327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r w:rsidRPr="007627AA">
              <w:rPr>
                <w:rFonts w:eastAsia="Calibri"/>
                <w:color w:val="000000"/>
                <w:lang w:eastAsia="en-US"/>
              </w:rPr>
              <w:t xml:space="preserve">Общие методологические вопросы профилактики и коррекции. Медико-социально-педагогический патронаж. </w:t>
            </w:r>
          </w:p>
          <w:p w:rsidR="00E52327" w:rsidRPr="007627AA" w:rsidRDefault="00E52327" w:rsidP="00E52327">
            <w:pPr>
              <w:pStyle w:val="a5"/>
              <w:autoSpaceDE w:val="0"/>
              <w:autoSpaceDN w:val="0"/>
              <w:adjustRightInd w:val="0"/>
              <w:spacing w:before="0" w:beforeAutospacing="0" w:after="0" w:afterAutospacing="0"/>
              <w:ind w:firstLine="0"/>
              <w:jc w:val="both"/>
              <w:rPr>
                <w:rFonts w:eastAsia="Calibri"/>
                <w:color w:val="000000"/>
                <w:lang w:eastAsia="en-US"/>
              </w:rPr>
            </w:pPr>
            <w:proofErr w:type="spellStart"/>
            <w:r w:rsidRPr="007627AA">
              <w:rPr>
                <w:rFonts w:eastAsia="Calibri"/>
                <w:color w:val="000000"/>
                <w:lang w:eastAsia="en-US"/>
              </w:rPr>
              <w:t>Медикосоциальная</w:t>
            </w:r>
            <w:proofErr w:type="spellEnd"/>
            <w:r w:rsidRPr="007627AA">
              <w:rPr>
                <w:rFonts w:eastAsia="Calibri"/>
                <w:color w:val="000000"/>
                <w:lang w:eastAsia="en-US"/>
              </w:rPr>
              <w:t xml:space="preserve"> профилактика и ранняя комплексная помощь.</w:t>
            </w:r>
          </w:p>
          <w:p w:rsidR="00E52327" w:rsidRPr="007627AA" w:rsidRDefault="00E52327" w:rsidP="00E52327">
            <w:pPr>
              <w:tabs>
                <w:tab w:val="left" w:pos="421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Профессиональная деятельность и личность педагога системы специального образования.</w:t>
            </w:r>
          </w:p>
          <w:p w:rsidR="00E52327" w:rsidRPr="007627AA" w:rsidRDefault="00E52327" w:rsidP="00E523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Социально-педагогическая помощь лицам с ограниченными возможностями.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327" w:rsidRPr="007627AA" w:rsidRDefault="00E52327" w:rsidP="00A125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</w:tbl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58166C" w:rsidRDefault="0058166C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5. </w:t>
      </w:r>
      <w:r w:rsidR="00783F4F">
        <w:rPr>
          <w:rFonts w:ascii="Times New Roman" w:hAnsi="Times New Roman"/>
          <w:b/>
          <w:bCs/>
          <w:sz w:val="24"/>
          <w:szCs w:val="24"/>
        </w:rPr>
        <w:t>Тематический план дисциплины.</w:t>
      </w:r>
    </w:p>
    <w:p w:rsidR="00783F4F" w:rsidRPr="007627AA" w:rsidRDefault="00E34549" w:rsidP="00E345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Очная форма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2F7589" w:rsidRPr="007627AA" w:rsidTr="008608B4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</w:t>
            </w:r>
            <w:proofErr w:type="gramEnd"/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62" w:type="dxa"/>
            <w:vMerge w:val="restart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Наименование разделов </w:t>
            </w: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дисциплины</w:t>
            </w:r>
          </w:p>
        </w:tc>
        <w:tc>
          <w:tcPr>
            <w:tcW w:w="2924" w:type="dxa"/>
            <w:gridSpan w:val="3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Виды учебной работы</w:t>
            </w:r>
          </w:p>
        </w:tc>
        <w:tc>
          <w:tcPr>
            <w:tcW w:w="1179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часов</w:t>
            </w:r>
          </w:p>
        </w:tc>
      </w:tr>
      <w:tr w:rsidR="002F7589" w:rsidRPr="007627AA" w:rsidTr="008608B4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52327" w:rsidRPr="007627AA" w:rsidTr="008608B4">
        <w:trPr>
          <w:trHeight w:val="236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52327" w:rsidRPr="007627AA" w:rsidTr="008608B4">
        <w:trPr>
          <w:trHeight w:val="381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E52327" w:rsidRPr="007627AA" w:rsidTr="000B11B6">
        <w:trPr>
          <w:trHeight w:val="576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52327" w:rsidRPr="007627AA" w:rsidTr="000B11B6">
        <w:trPr>
          <w:trHeight w:val="252"/>
          <w:jc w:val="center"/>
        </w:trPr>
        <w:tc>
          <w:tcPr>
            <w:tcW w:w="648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62" w:type="dxa"/>
          </w:tcPr>
          <w:p w:rsidR="00E52327" w:rsidRPr="007627AA" w:rsidRDefault="00E52327" w:rsidP="00A125F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социальная  адаптация </w:t>
            </w:r>
          </w:p>
          <w:p w:rsidR="00E52327" w:rsidRPr="007627AA" w:rsidRDefault="00E52327" w:rsidP="00A125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52327" w:rsidRPr="007627AA" w:rsidRDefault="00E52327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96" w:type="dxa"/>
          </w:tcPr>
          <w:p w:rsidR="00E52327" w:rsidRPr="007627AA" w:rsidRDefault="00E52327" w:rsidP="00E52327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94" w:type="dxa"/>
            <w:gridSpan w:val="2"/>
          </w:tcPr>
          <w:p w:rsidR="00E52327" w:rsidRPr="007627AA" w:rsidRDefault="00E52327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2F7589" w:rsidRPr="007627AA" w:rsidTr="008608B4">
        <w:trPr>
          <w:trHeight w:val="274"/>
          <w:jc w:val="center"/>
        </w:trPr>
        <w:tc>
          <w:tcPr>
            <w:tcW w:w="648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6" w:type="dxa"/>
          </w:tcPr>
          <w:p w:rsidR="002F7589" w:rsidRPr="007627AA" w:rsidRDefault="002F7589" w:rsidP="00E523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B11B6"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4" w:type="dxa"/>
            <w:gridSpan w:val="2"/>
          </w:tcPr>
          <w:p w:rsidR="002F7589" w:rsidRPr="007627AA" w:rsidRDefault="002F7589" w:rsidP="00E523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34549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E34549" w:rsidRPr="007627AA" w:rsidRDefault="00E34549" w:rsidP="00E3454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За</w:t>
      </w:r>
      <w:r w:rsidR="003E18D6">
        <w:rPr>
          <w:rFonts w:ascii="Times New Roman" w:hAnsi="Times New Roman"/>
          <w:b/>
          <w:sz w:val="24"/>
          <w:szCs w:val="24"/>
          <w:lang w:eastAsia="ru-RU"/>
        </w:rPr>
        <w:t>о</w:t>
      </w:r>
      <w:r>
        <w:rPr>
          <w:rFonts w:ascii="Times New Roman" w:hAnsi="Times New Roman"/>
          <w:b/>
          <w:sz w:val="24"/>
          <w:szCs w:val="24"/>
          <w:lang w:eastAsia="ru-RU"/>
        </w:rPr>
        <w:t>чная форма</w:t>
      </w:r>
    </w:p>
    <w:p w:rsidR="00E34549" w:rsidRPr="007627AA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862"/>
        <w:gridCol w:w="1277"/>
        <w:gridCol w:w="851"/>
        <w:gridCol w:w="796"/>
        <w:gridCol w:w="1179"/>
        <w:gridCol w:w="15"/>
      </w:tblGrid>
      <w:tr w:rsidR="00E34549" w:rsidRPr="007627AA" w:rsidTr="00C104BA">
        <w:trPr>
          <w:gridAfter w:val="1"/>
          <w:wAfter w:w="15" w:type="dxa"/>
          <w:trHeight w:val="365"/>
          <w:jc w:val="center"/>
        </w:trPr>
        <w:tc>
          <w:tcPr>
            <w:tcW w:w="648" w:type="dxa"/>
            <w:vMerge w:val="restart"/>
          </w:tcPr>
          <w:p w:rsidR="00E34549" w:rsidRPr="007627AA" w:rsidRDefault="00E34549" w:rsidP="00C104B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62" w:type="dxa"/>
            <w:vMerge w:val="restart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924" w:type="dxa"/>
            <w:gridSpan w:val="3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79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34549" w:rsidRPr="007627AA" w:rsidTr="00C104BA">
        <w:trPr>
          <w:trHeight w:val="246"/>
          <w:jc w:val="center"/>
        </w:trPr>
        <w:tc>
          <w:tcPr>
            <w:tcW w:w="648" w:type="dxa"/>
            <w:vMerge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  <w:vMerge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94" w:type="dxa"/>
            <w:gridSpan w:val="2"/>
            <w:vAlign w:val="center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34549" w:rsidRPr="007627AA" w:rsidTr="00C104BA">
        <w:trPr>
          <w:trHeight w:val="236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Общие вопросы специальной психологии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34549" w:rsidRPr="007627AA" w:rsidTr="00C104BA">
        <w:trPr>
          <w:trHeight w:val="381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>Прикладные проблемы специальной психологии в адаптивной физической культуре</w:t>
            </w: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E34549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E34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7627AA" w:rsidTr="00C104BA">
        <w:trPr>
          <w:trHeight w:val="576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tabs>
                <w:tab w:val="left" w:pos="5832"/>
                <w:tab w:val="left" w:pos="589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Общие вопросы специальной педагогики 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34549" w:rsidRPr="007627AA" w:rsidTr="00C104BA">
        <w:trPr>
          <w:trHeight w:val="252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62" w:type="dxa"/>
          </w:tcPr>
          <w:p w:rsidR="00E34549" w:rsidRPr="007627AA" w:rsidRDefault="00E34549" w:rsidP="00C104B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Коррекция и компенсация. Социальная реабилитация и социальная  адаптация </w:t>
            </w:r>
          </w:p>
          <w:p w:rsidR="00E34549" w:rsidRPr="007627AA" w:rsidRDefault="00E34549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6" w:type="dxa"/>
          </w:tcPr>
          <w:p w:rsidR="00E34549" w:rsidRPr="007627AA" w:rsidRDefault="00E34549" w:rsidP="00E34549">
            <w:pPr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E345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E34549" w:rsidRPr="007627AA" w:rsidTr="00C104BA">
        <w:trPr>
          <w:trHeight w:val="274"/>
          <w:jc w:val="center"/>
        </w:trPr>
        <w:tc>
          <w:tcPr>
            <w:tcW w:w="648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2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277" w:type="dxa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96" w:type="dxa"/>
          </w:tcPr>
          <w:p w:rsidR="00E34549" w:rsidRPr="007627AA" w:rsidRDefault="00E34549" w:rsidP="00C104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94" w:type="dxa"/>
            <w:gridSpan w:val="2"/>
          </w:tcPr>
          <w:p w:rsidR="00E34549" w:rsidRPr="007627AA" w:rsidRDefault="00E34549" w:rsidP="00C104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627AA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</w:tbl>
    <w:p w:rsidR="00E34549" w:rsidRPr="007627AA" w:rsidRDefault="00E34549" w:rsidP="00E3454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783F4F" w:rsidRDefault="00783F4F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F7589" w:rsidRPr="007627AA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="00F534FB" w:rsidRPr="007627AA">
        <w:rPr>
          <w:rFonts w:ascii="Times New Roman" w:hAnsi="Times New Roman"/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="00F534FB" w:rsidRPr="007627AA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783F4F">
        <w:rPr>
          <w:rFonts w:ascii="Times New Roman" w:hAnsi="Times New Roman"/>
          <w:b/>
          <w:sz w:val="24"/>
          <w:szCs w:val="24"/>
        </w:rPr>
        <w:t>:</w:t>
      </w:r>
    </w:p>
    <w:p w:rsidR="002F7589" w:rsidRDefault="002F7589" w:rsidP="00E5232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  <w:r w:rsidR="00783F4F">
        <w:rPr>
          <w:rFonts w:ascii="Times New Roman" w:hAnsi="Times New Roman"/>
          <w:b/>
          <w:sz w:val="24"/>
          <w:szCs w:val="24"/>
          <w:lang w:eastAsia="ru-RU"/>
        </w:rPr>
        <w:t>.</w:t>
      </w:r>
    </w:p>
    <w:tbl>
      <w:tblPr>
        <w:tblW w:w="4848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3"/>
        <w:gridCol w:w="5897"/>
        <w:gridCol w:w="1461"/>
        <w:gridCol w:w="1448"/>
      </w:tblGrid>
      <w:tr w:rsidR="00783F4F" w:rsidRPr="00A92133" w:rsidTr="00AA5731">
        <w:trPr>
          <w:trHeight w:val="340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783F4F" w:rsidRPr="00A92133" w:rsidTr="00AA5731">
        <w:trPr>
          <w:trHeight w:val="340"/>
        </w:trPr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F4F" w:rsidRPr="00783F4F" w:rsidRDefault="00783F4F" w:rsidP="00783F4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783F4F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97" w:type="dxa"/>
            <w:shd w:val="clear" w:color="auto" w:fill="auto"/>
          </w:tcPr>
          <w:p w:rsidR="00783F4F" w:rsidRPr="00401796" w:rsidRDefault="00783F4F" w:rsidP="005816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Специальная психология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учебное пособие / составители О. В. </w:t>
            </w:r>
            <w:proofErr w:type="spellStart"/>
            <w:r w:rsidRPr="00401796">
              <w:rPr>
                <w:rFonts w:ascii="Times New Roman" w:hAnsi="Times New Roman"/>
                <w:sz w:val="24"/>
                <w:szCs w:val="24"/>
              </w:rPr>
              <w:t>Липунова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. — Саратов 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>:А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>й Пи Ар Медиа, 2019. — 81 c. — ISBN 978-5-4497-0106-0. — Текст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401796">
                <w:rPr>
                  <w:rStyle w:val="a6"/>
                  <w:rFonts w:ascii="Times New Roman" w:hAnsi="Times New Roman"/>
                  <w:sz w:val="24"/>
                  <w:szCs w:val="24"/>
                </w:rPr>
                <w:t>http://www.iprbookshop.ru/85903.html</w:t>
              </w:r>
            </w:hyperlink>
            <w:r w:rsidRPr="00401796">
              <w:rPr>
                <w:rFonts w:ascii="Times New Roman" w:hAnsi="Times New Roman"/>
                <w:sz w:val="24"/>
                <w:szCs w:val="24"/>
              </w:rPr>
              <w:t xml:space="preserve"> 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401796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shd w:val="clear" w:color="auto" w:fill="auto"/>
          </w:tcPr>
          <w:p w:rsidR="00783F4F" w:rsidRPr="00401796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48" w:type="dxa"/>
            <w:shd w:val="clear" w:color="auto" w:fill="auto"/>
          </w:tcPr>
          <w:p w:rsidR="00783F4F" w:rsidRPr="00401796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A5731" w:rsidRPr="00A92133" w:rsidTr="00703533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Брагина, Е. А. Актуальные проблемы специальной психологии и специальной педагогики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учебно-методическое пособие / Е. А. Брагина. — Ульяновск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Ульяновский государственный педагогический университет имени И.Н. Ульянова, 2017. — 54 c. — ISBN 2227-8397.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http://www.iprbookshop.ru/86303.html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83F4F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педагогика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: учебник для 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академического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бакалавриата / под ред. Л. В.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Мардахаева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, Е. А. Орловой. - Москва :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Юрайт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, 2017. - 448 с. - (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Бакалавр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.А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кадемический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курс). -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.: с. 442-448. - ISBN 978-5-534-04114-9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1460.00. - Текст (визуальный)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83F4F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, И. А. 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; МГАФК. - Малаховка, 2017. - 132 с. -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.: в конце каждой главы. - 248.00. - Текст (визуальный)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83F4F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F4F" w:rsidRPr="00783F4F" w:rsidRDefault="00783F4F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783F4F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, И. А. 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; МГАФК. - Малаховка, 2017. -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.: в конце каждой главы. - Текст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URL: http://lib.mgafk.ru</w:t>
              </w:r>
            </w:hyperlink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F4F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A5731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Глухов, В. П. Дефектология. Специальная педагогика и специальная психология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курс лекций / В. П. Глухов. — Москва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Московский педагогический государственный университет, 2017. — 312 c. — ISBN 978-5-4263-0575-5.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http://www.iprbookshop.ru/75801.html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73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A5731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Лемех, Е. А. Основы специальной психологии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Е. А. Лемех. — Минск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Республиканский институт профессионального образования (РИПО), 2017. — 220 c. — ISBN 978-985-503-718-8.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http://www.iprbookshop.ru/84880.html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73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A5731" w:rsidRPr="00A92133" w:rsidTr="00AA5731">
        <w:trPr>
          <w:trHeight w:val="340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AA5731" w:rsidRDefault="00AA5731" w:rsidP="00AA5731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составители О. В.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Липунова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. — Саратов 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:А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й Пи Ар Медиа, 2019. — 119 c. — ISBN 978-5-4497-0105-3.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система IPR BOOKS : [сайт]. — URL: </w:t>
            </w:r>
            <w:hyperlink r:id="rId14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http://www.iprbookshop.ru/85902.html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46B14" w:rsidRDefault="00B46B14" w:rsidP="00AA573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F7589" w:rsidRDefault="002F7589" w:rsidP="00AA573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627AA">
        <w:rPr>
          <w:rFonts w:ascii="Times New Roman" w:hAnsi="Times New Roman"/>
          <w:b/>
          <w:sz w:val="24"/>
          <w:szCs w:val="24"/>
        </w:rPr>
        <w:t>6.2. Дополнительная литература</w:t>
      </w:r>
      <w:r w:rsidR="00AA5731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4832" w:type="pct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2"/>
        <w:gridCol w:w="5877"/>
        <w:gridCol w:w="1456"/>
        <w:gridCol w:w="1443"/>
      </w:tblGrid>
      <w:tr w:rsidR="00AA5731" w:rsidRPr="00783F4F" w:rsidTr="00F729FA">
        <w:trPr>
          <w:trHeight w:val="340"/>
        </w:trPr>
        <w:tc>
          <w:tcPr>
            <w:tcW w:w="6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F4F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AA5731" w:rsidRPr="00783F4F" w:rsidTr="00F729FA">
        <w:trPr>
          <w:trHeight w:val="340"/>
        </w:trPr>
        <w:tc>
          <w:tcPr>
            <w:tcW w:w="6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731" w:rsidRPr="00783F4F" w:rsidRDefault="00AA5731" w:rsidP="007035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AA5731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AA5731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83F4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77" w:type="dxa"/>
          </w:tcPr>
          <w:p w:rsidR="00AA5731" w:rsidRPr="007627AA" w:rsidRDefault="00AA5731" w:rsidP="00F729FA">
            <w:pPr>
              <w:pStyle w:val="Style3"/>
              <w:rPr>
                <w:rFonts w:ascii="Times New Roman" w:hAnsi="Times New Roman"/>
                <w:bCs/>
              </w:rPr>
            </w:pPr>
            <w:r w:rsidRPr="007627AA">
              <w:rPr>
                <w:rFonts w:ascii="Times New Roman" w:hAnsi="Times New Roman"/>
                <w:bCs/>
              </w:rPr>
              <w:t>Коррекционная педагогика. Основы обучения и воспитания детей с отклонениями в развитии</w:t>
            </w:r>
            <w:proofErr w:type="gramStart"/>
            <w:r w:rsidRPr="007627AA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7627AA">
              <w:rPr>
                <w:rFonts w:ascii="Times New Roman" w:hAnsi="Times New Roman"/>
                <w:bCs/>
              </w:rPr>
              <w:t xml:space="preserve"> учебное пособие / В. И. Селиверстов, С. Н. Шаховская, Ю. А. </w:t>
            </w:r>
            <w:proofErr w:type="spellStart"/>
            <w:r w:rsidRPr="007627AA">
              <w:rPr>
                <w:rFonts w:ascii="Times New Roman" w:hAnsi="Times New Roman"/>
                <w:bCs/>
              </w:rPr>
              <w:t>Костенкова</w:t>
            </w:r>
            <w:proofErr w:type="spellEnd"/>
            <w:r w:rsidRPr="007627AA">
              <w:rPr>
                <w:rFonts w:ascii="Times New Roman" w:hAnsi="Times New Roman"/>
                <w:bCs/>
              </w:rPr>
              <w:t xml:space="preserve"> ; под ред. Б. П. </w:t>
            </w:r>
            <w:proofErr w:type="spellStart"/>
            <w:r w:rsidRPr="007627AA">
              <w:rPr>
                <w:rFonts w:ascii="Times New Roman" w:hAnsi="Times New Roman"/>
                <w:bCs/>
              </w:rPr>
              <w:t>Пузанова</w:t>
            </w:r>
            <w:proofErr w:type="spellEnd"/>
            <w:r w:rsidRPr="007627AA">
              <w:rPr>
                <w:rFonts w:ascii="Times New Roman" w:hAnsi="Times New Roman"/>
                <w:bCs/>
              </w:rPr>
              <w:t xml:space="preserve"> . - 3-е изд., доп. - М. : ACADEMIA, 2001. - 158 с. - ISBN 5-7695-0468-4 : 28.50.</w:t>
            </w:r>
          </w:p>
        </w:tc>
        <w:tc>
          <w:tcPr>
            <w:tcW w:w="1456" w:type="dxa"/>
          </w:tcPr>
          <w:p w:rsidR="00AA5731" w:rsidRPr="007627AA" w:rsidRDefault="00AA5731" w:rsidP="00F729FA">
            <w:pPr>
              <w:pStyle w:val="Style3"/>
              <w:jc w:val="center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t>38</w:t>
            </w:r>
          </w:p>
        </w:tc>
        <w:tc>
          <w:tcPr>
            <w:tcW w:w="1443" w:type="dxa"/>
          </w:tcPr>
          <w:p w:rsidR="00AA5731" w:rsidRPr="007627AA" w:rsidRDefault="00AA5731" w:rsidP="00F729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A5731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731" w:rsidRPr="00783F4F" w:rsidRDefault="00F729FA" w:rsidP="00AA573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77" w:type="dxa"/>
          </w:tcPr>
          <w:p w:rsidR="00AA5731" w:rsidRPr="007627AA" w:rsidRDefault="00AA5731" w:rsidP="00F729FA">
            <w:pPr>
              <w:pStyle w:val="Style3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</w:t>
            </w:r>
            <w:proofErr w:type="gramStart"/>
            <w:r w:rsidRPr="007627AA">
              <w:rPr>
                <w:rFonts w:ascii="Times New Roman" w:hAnsi="Times New Roman"/>
              </w:rPr>
              <w:t xml:space="preserve"> :</w:t>
            </w:r>
            <w:proofErr w:type="gramEnd"/>
            <w:r w:rsidRPr="007627AA">
              <w:rPr>
                <w:rFonts w:ascii="Times New Roman" w:hAnsi="Times New Roman"/>
              </w:rPr>
              <w:t xml:space="preserve"> учебное пособие / Б. П. Пузанов, Н. П. Коняева, Б. Б. Горская. - М.</w:t>
            </w:r>
            <w:proofErr w:type="gramStart"/>
            <w:r w:rsidRPr="007627AA">
              <w:rPr>
                <w:rFonts w:ascii="Times New Roman" w:hAnsi="Times New Roman"/>
              </w:rPr>
              <w:t xml:space="preserve"> :</w:t>
            </w:r>
            <w:proofErr w:type="gramEnd"/>
            <w:r w:rsidRPr="007627AA">
              <w:rPr>
                <w:rFonts w:ascii="Times New Roman" w:hAnsi="Times New Roman"/>
              </w:rPr>
              <w:t xml:space="preserve"> ACADEMIA, 2000. - 270 с. - ISBN 5-7695-0343-2 : 45.20.</w:t>
            </w:r>
          </w:p>
        </w:tc>
        <w:tc>
          <w:tcPr>
            <w:tcW w:w="1456" w:type="dxa"/>
          </w:tcPr>
          <w:p w:rsidR="00AA5731" w:rsidRPr="007627AA" w:rsidRDefault="00AA5731" w:rsidP="00F729FA">
            <w:pPr>
              <w:pStyle w:val="Style3"/>
              <w:jc w:val="center"/>
              <w:rPr>
                <w:rFonts w:ascii="Times New Roman" w:hAnsi="Times New Roman"/>
              </w:rPr>
            </w:pPr>
            <w:r w:rsidRPr="007627AA">
              <w:rPr>
                <w:rFonts w:ascii="Times New Roman" w:hAnsi="Times New Roman"/>
              </w:rPr>
              <w:t>11</w:t>
            </w:r>
          </w:p>
        </w:tc>
        <w:tc>
          <w:tcPr>
            <w:tcW w:w="1443" w:type="dxa"/>
          </w:tcPr>
          <w:p w:rsidR="00AA5731" w:rsidRPr="007627AA" w:rsidRDefault="00AA5731" w:rsidP="00F729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27AA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Литош</w:t>
            </w:r>
            <w:proofErr w:type="spellEnd"/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Н. Л.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Литош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. - Москва 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С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портАкадемПресс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, 2002. - 136 с. - ISBN 5-8134-0080-Х : 48.00.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психология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для студентов дефектологических факультетов высших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педгогических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учебных заведений / под ред. В. И.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Лубовского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испр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- Москва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ACADEMIA, 2005. - 462 с. - (Высшее профессиональное образование). - ISBN 5-7695-0550-8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196.17.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Специальная педагогика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под ред. Н. М. Назаров. - 4-е изд., стер. - Москва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Академия, 2005. - 394 с. - (Высшее профессиональное образование). -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.: с.390-391. - ISBN 5-7695-2401-4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212.80.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Мастюкова</w:t>
            </w:r>
            <w:proofErr w:type="spellEnd"/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Е. М.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Мастюкова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. - Москва 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: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лассикс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Стиль, 2003. - 315 с. : ил. -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.: с. 313-315. - ISBN 5-94603-051- 5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168.76.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>Проблемные ситуации и практические задания по курсу специальной психологии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учебно-методическое пособие / сост. Ж. В. Кузнецова. - Москва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Советский спорт, 2005. - 22 с. -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.: с. 22. - ISBN 5-9718-0019-1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93.79.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199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Саенко, Ю. В. 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Специальная психология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Ю. В. Саенко. - Москва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Академический Проект, 2006. - 180 с. - ISBN 5-8291-0758-9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126.56. - Текст (визуальный)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Зеленина, Н. Ю. Специальная детская психология. Психология детей с нарушениями интеллекта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курс лекций. Направление подготовки – 050700.62 – «Специальное дефектологическое образование», профиль подготовки – «Дошкольная дефектология» / Н. Ю. Зеленина. — Пермь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Пермский государственный гуманитарно-педагогический университет, 2014. — 50 c. — ISBN 2227-8397. — Текст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http://www.iprbookshop.ru/32097.html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Ростомашвили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, Л. Н. Адаптивное физическое воспитание. Программы по адаптивному физическому воспитанию детей с тяжёлыми и множественными нарушениями в развитии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Ростомашвили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, М. М.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Креминская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; под редакцией Л. Н.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Ростомашвили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— Санкт-Петербург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Институт специальной педагогики и психологии, 2008. — 120 c. — ISBN 978-5-8179-0096-5. — Текст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http://www.iprbookshop.ru/29964.html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F729FA">
        <w:trPr>
          <w:trHeight w:val="34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5877" w:type="dxa"/>
            <w:shd w:val="clear" w:color="auto" w:fill="auto"/>
          </w:tcPr>
          <w:p w:rsidR="00F729FA" w:rsidRPr="00F729FA" w:rsidRDefault="00F729FA" w:rsidP="00F729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Олейникова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, Т. В. Практикум по специальной коррекционной педагогике и психологии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учебно-методическое пособие / Т. В.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Олейникова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— Соликамск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Соликамский государственный педагогический институт, 2013. — 68 c. — ISBN 2227-8397. — Текст</w:t>
            </w:r>
            <w:proofErr w:type="gram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B46B14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http://www.iprbookshop.ru/47887.html</w:t>
              </w:r>
            </w:hyperlink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729FA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6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3" w:type="dxa"/>
            <w:shd w:val="clear" w:color="auto" w:fill="auto"/>
          </w:tcPr>
          <w:p w:rsidR="00F729FA" w:rsidRPr="00401796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F7589" w:rsidRPr="007627AA" w:rsidRDefault="002F7589" w:rsidP="00E5232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7589" w:rsidRPr="007627AA" w:rsidRDefault="002F7589" w:rsidP="00AA573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627AA">
        <w:rPr>
          <w:rFonts w:ascii="Times New Roman" w:hAnsi="Times New Roman"/>
          <w:b/>
          <w:sz w:val="24"/>
          <w:szCs w:val="24"/>
        </w:rPr>
        <w:t xml:space="preserve">6.3. Перечень учебно-методического обеспечения для самостоятельной работы </w:t>
      </w:r>
      <w:proofErr w:type="gramStart"/>
      <w:r w:rsidRPr="007627AA">
        <w:rPr>
          <w:rFonts w:ascii="Times New Roman" w:hAnsi="Times New Roman"/>
          <w:b/>
          <w:sz w:val="24"/>
          <w:szCs w:val="24"/>
        </w:rPr>
        <w:t>обучающихся</w:t>
      </w:r>
      <w:proofErr w:type="gramEnd"/>
      <w:r w:rsidRPr="007627AA">
        <w:rPr>
          <w:rFonts w:ascii="Times New Roman" w:hAnsi="Times New Roman"/>
          <w:b/>
          <w:sz w:val="24"/>
          <w:szCs w:val="24"/>
        </w:rPr>
        <w:t xml:space="preserve"> по дисциплине:</w:t>
      </w:r>
    </w:p>
    <w:p w:rsidR="002F7589" w:rsidRPr="007627AA" w:rsidRDefault="002F7589" w:rsidP="00E5232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W w:w="9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6014"/>
        <w:gridCol w:w="1559"/>
        <w:gridCol w:w="1276"/>
      </w:tblGrid>
      <w:tr w:rsidR="00751C2B" w:rsidRPr="00401796" w:rsidTr="00401796">
        <w:tc>
          <w:tcPr>
            <w:tcW w:w="637" w:type="dxa"/>
            <w:vMerge w:val="restart"/>
            <w:shd w:val="clear" w:color="auto" w:fill="auto"/>
            <w:hideMark/>
          </w:tcPr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40179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40179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6014" w:type="dxa"/>
            <w:vMerge w:val="restart"/>
            <w:shd w:val="clear" w:color="auto" w:fill="auto"/>
            <w:hideMark/>
          </w:tcPr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shd w:val="clear" w:color="auto" w:fill="auto"/>
            <w:hideMark/>
          </w:tcPr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401796" w:rsidRPr="00401796" w:rsidTr="00401796">
        <w:tc>
          <w:tcPr>
            <w:tcW w:w="637" w:type="dxa"/>
            <w:vMerge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vMerge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40179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401796" w:rsidRPr="00401796" w:rsidTr="00401796">
        <w:trPr>
          <w:trHeight w:val="135"/>
        </w:trPr>
        <w:tc>
          <w:tcPr>
            <w:tcW w:w="637" w:type="dxa"/>
            <w:shd w:val="clear" w:color="auto" w:fill="auto"/>
            <w:hideMark/>
          </w:tcPr>
          <w:p w:rsidR="00751C2B" w:rsidRPr="00401796" w:rsidRDefault="00751C2B" w:rsidP="00401796">
            <w:pPr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shd w:val="clear" w:color="auto" w:fill="auto"/>
            <w:hideMark/>
          </w:tcPr>
          <w:p w:rsidR="00751C2B" w:rsidRPr="00401796" w:rsidRDefault="00751C2B" w:rsidP="00F729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Зейгарник Б. В.   Патопсихология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Б. В. Зейгарник. - 4-е изд., стереотип. - М.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Академия, 2006. - 207 с. : ил. </w:t>
            </w:r>
            <w:r w:rsidRPr="0040179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(Высшее образование). - </w:t>
            </w:r>
            <w:proofErr w:type="spellStart"/>
            <w:r w:rsidRPr="00401796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>.: с. 201-207. - ISBN 5-7695-3207-6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132.21. </w:t>
            </w:r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01796" w:rsidRPr="00401796" w:rsidTr="00401796">
        <w:trPr>
          <w:trHeight w:val="135"/>
        </w:trPr>
        <w:tc>
          <w:tcPr>
            <w:tcW w:w="637" w:type="dxa"/>
            <w:shd w:val="clear" w:color="auto" w:fill="auto"/>
            <w:hideMark/>
          </w:tcPr>
          <w:p w:rsidR="00751C2B" w:rsidRPr="00401796" w:rsidRDefault="00751C2B" w:rsidP="00401796">
            <w:pPr>
              <w:numPr>
                <w:ilvl w:val="0"/>
                <w:numId w:val="12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shd w:val="clear" w:color="auto" w:fill="auto"/>
            <w:hideMark/>
          </w:tcPr>
          <w:p w:rsidR="00751C2B" w:rsidRPr="00401796" w:rsidRDefault="00751C2B" w:rsidP="00F729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 xml:space="preserve">Исаев Д. Н.   Психопатология детского возраста : учебник для вузов / Д. Н. Исаев. - 3-е изд. - СПб. : </w:t>
            </w:r>
            <w:proofErr w:type="spellStart"/>
            <w:r w:rsidRPr="00401796">
              <w:rPr>
                <w:rFonts w:ascii="Times New Roman" w:hAnsi="Times New Roman"/>
                <w:sz w:val="24"/>
                <w:szCs w:val="24"/>
              </w:rPr>
              <w:t>СпецЛит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>, 2007. - 463 с. - ISBN 978-5-299-00349-9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01796" w:rsidRPr="00401796" w:rsidTr="00401796">
        <w:trPr>
          <w:trHeight w:val="135"/>
        </w:trPr>
        <w:tc>
          <w:tcPr>
            <w:tcW w:w="637" w:type="dxa"/>
            <w:shd w:val="clear" w:color="auto" w:fill="auto"/>
            <w:hideMark/>
          </w:tcPr>
          <w:p w:rsidR="00751C2B" w:rsidRPr="00401796" w:rsidRDefault="00751C2B" w:rsidP="00401796">
            <w:pPr>
              <w:numPr>
                <w:ilvl w:val="0"/>
                <w:numId w:val="1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shd w:val="clear" w:color="auto" w:fill="auto"/>
            <w:hideMark/>
          </w:tcPr>
          <w:p w:rsidR="00751C2B" w:rsidRPr="00401796" w:rsidRDefault="00751C2B" w:rsidP="00F729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bCs/>
                <w:sz w:val="24"/>
                <w:szCs w:val="24"/>
              </w:rPr>
              <w:t>Детская патопсихология</w:t>
            </w:r>
            <w:r w:rsidRPr="00401796">
              <w:rPr>
                <w:rFonts w:ascii="Times New Roman" w:hAnsi="Times New Roman"/>
                <w:sz w:val="24"/>
                <w:szCs w:val="24"/>
              </w:rPr>
              <w:t>: хрестоматия: учебное пособие / сост. Н. Л. Белопольская . - 3-е изд., стереотип. - М.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spellStart"/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>Когито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-Центр, 2004. - 350 с. : ил. - (Университетское психологическое образование). - </w:t>
            </w:r>
            <w:proofErr w:type="spellStart"/>
            <w:r w:rsidRPr="00401796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401796">
              <w:rPr>
                <w:rFonts w:ascii="Times New Roman" w:hAnsi="Times New Roman"/>
                <w:sz w:val="24"/>
                <w:szCs w:val="24"/>
              </w:rPr>
              <w:t>.: с. 346-350. - ISBN 5-89353-109-4</w:t>
            </w:r>
            <w:proofErr w:type="gramStart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sz w:val="24"/>
                <w:szCs w:val="24"/>
              </w:rPr>
              <w:t xml:space="preserve"> 195.49.</w:t>
            </w:r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01796" w:rsidRPr="00401796" w:rsidTr="00401796">
        <w:trPr>
          <w:trHeight w:val="135"/>
        </w:trPr>
        <w:tc>
          <w:tcPr>
            <w:tcW w:w="637" w:type="dxa"/>
            <w:shd w:val="clear" w:color="auto" w:fill="auto"/>
            <w:hideMark/>
          </w:tcPr>
          <w:p w:rsidR="00751C2B" w:rsidRPr="00401796" w:rsidRDefault="00751C2B" w:rsidP="00401796">
            <w:pPr>
              <w:numPr>
                <w:ilvl w:val="0"/>
                <w:numId w:val="1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shd w:val="clear" w:color="auto" w:fill="auto"/>
            <w:hideMark/>
          </w:tcPr>
          <w:p w:rsidR="00751C2B" w:rsidRPr="00401796" w:rsidRDefault="003D6E5A" w:rsidP="00F729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Глухов, В. П. Дефектология. Специальная педагогика и специальная психология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курс лекций / В. П. Глухов. — Москва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2017. — 312 c. — ISBN 978-5-4263-0575-5. — Текст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401796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http://www.iprbookshop.ru/75801.html</w:t>
              </w:r>
            </w:hyperlink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3D6E5A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01796" w:rsidRPr="00401796" w:rsidTr="00401796">
        <w:trPr>
          <w:trHeight w:val="120"/>
        </w:trPr>
        <w:tc>
          <w:tcPr>
            <w:tcW w:w="637" w:type="dxa"/>
            <w:shd w:val="clear" w:color="auto" w:fill="auto"/>
            <w:hideMark/>
          </w:tcPr>
          <w:p w:rsidR="00751C2B" w:rsidRPr="00401796" w:rsidRDefault="00751C2B" w:rsidP="00401796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shd w:val="clear" w:color="auto" w:fill="auto"/>
            <w:hideMark/>
          </w:tcPr>
          <w:p w:rsidR="00751C2B" w:rsidRPr="00401796" w:rsidRDefault="003D6E5A" w:rsidP="00F729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Специальная педагогика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составители О. В. </w:t>
            </w:r>
            <w:proofErr w:type="spell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Липунова</w:t>
            </w:r>
            <w:proofErr w:type="spell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— Саратов 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:А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й Пи Ар Медиа, 2019. — 119 c. — ISBN 978-5-4497-0105-3. — Текст</w:t>
            </w:r>
            <w:proofErr w:type="gram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401796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http://www.iprbookshop.ru/85902.html</w:t>
              </w:r>
            </w:hyperlink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401796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59" w:type="dxa"/>
            <w:shd w:val="clear" w:color="auto" w:fill="auto"/>
            <w:hideMark/>
          </w:tcPr>
          <w:p w:rsidR="00751C2B" w:rsidRPr="00401796" w:rsidRDefault="003D6E5A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  <w:hideMark/>
          </w:tcPr>
          <w:p w:rsidR="00751C2B" w:rsidRPr="00401796" w:rsidRDefault="00751C2B" w:rsidP="00A125F6">
            <w:pPr>
              <w:rPr>
                <w:rFonts w:ascii="Times New Roman" w:hAnsi="Times New Roman"/>
                <w:sz w:val="24"/>
                <w:szCs w:val="24"/>
              </w:rPr>
            </w:pPr>
            <w:r w:rsidRPr="004017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703533">
        <w:trPr>
          <w:trHeight w:val="120"/>
        </w:trPr>
        <w:tc>
          <w:tcPr>
            <w:tcW w:w="637" w:type="dxa"/>
            <w:shd w:val="clear" w:color="auto" w:fill="auto"/>
          </w:tcPr>
          <w:p w:rsidR="00F729FA" w:rsidRPr="00401796" w:rsidRDefault="00F729FA" w:rsidP="00F729FA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AA5731" w:rsidRDefault="00F729FA" w:rsidP="00F729FA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Брагина, Е. А. Актуальные проблемы специальной психологии и специальной педагогики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учебно-методическое пособие / Е. А. Брагина. — Ульяновск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Ульяновский государственный педагогический университет имени И.Н. Ульянова, 2017. — 54 c. — ISBN 2227-8397.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http://www.iprbookshop.ru/86303.html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Tahoma" w:hAnsi="Times New Roman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703533">
        <w:trPr>
          <w:trHeight w:val="120"/>
        </w:trPr>
        <w:tc>
          <w:tcPr>
            <w:tcW w:w="637" w:type="dxa"/>
            <w:shd w:val="clear" w:color="auto" w:fill="auto"/>
          </w:tcPr>
          <w:p w:rsidR="00F729FA" w:rsidRPr="00401796" w:rsidRDefault="00F729FA" w:rsidP="00F729FA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, И. А. 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И. А.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Климашин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; МГАФК. - Малаховка, 2017. -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Библиогр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.: в конце каждой главы. - Текст</w:t>
            </w:r>
            <w:proofErr w:type="gram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URL: http://lib.mgafk.ru</w:t>
              </w:r>
            </w:hyperlink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783F4F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703533">
        <w:trPr>
          <w:trHeight w:val="120"/>
        </w:trPr>
        <w:tc>
          <w:tcPr>
            <w:tcW w:w="637" w:type="dxa"/>
            <w:shd w:val="clear" w:color="auto" w:fill="auto"/>
          </w:tcPr>
          <w:p w:rsidR="00F729FA" w:rsidRPr="00401796" w:rsidRDefault="00F729FA" w:rsidP="00F729FA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AA5731" w:rsidRDefault="00F729FA" w:rsidP="00F729FA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Лемех, Е. А. Основы специальной психологии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Е. А. Лемех. — Минск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Республиканский институт профессионального образования (РИПО), 2017. — 220 c. — ISBN 978-985-503-718-8.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http://www.iprbookshop.ru/84880.html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AA5731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573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29FA" w:rsidRPr="00401796" w:rsidTr="00703533">
        <w:trPr>
          <w:trHeight w:val="120"/>
        </w:trPr>
        <w:tc>
          <w:tcPr>
            <w:tcW w:w="637" w:type="dxa"/>
            <w:shd w:val="clear" w:color="auto" w:fill="auto"/>
          </w:tcPr>
          <w:p w:rsidR="00F729FA" w:rsidRPr="00401796" w:rsidRDefault="00F729FA" w:rsidP="00F729FA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AA5731" w:rsidRDefault="00F729FA" w:rsidP="00F729FA">
            <w:pPr>
              <w:spacing w:before="100" w:beforeAutospacing="1"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Специальная педагогика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учебное пособие / составители О. В.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Липунова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. — Саратов 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:А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й Пи Ар Медиа, 2019. — 119 c. — ISBN 978-5-4497-0105-3. — Текст</w:t>
            </w:r>
            <w:proofErr w:type="gram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AA5731">
                <w:rPr>
                  <w:rStyle w:val="a6"/>
                  <w:rFonts w:ascii="Times New Roman" w:eastAsia="Times New Roman" w:hAnsi="Times New Roman"/>
                  <w:sz w:val="24"/>
                  <w:szCs w:val="24"/>
                </w:rPr>
                <w:t>http://www.iprbookshop.ru/85902.html</w:t>
              </w:r>
            </w:hyperlink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 (дата обращения: </w:t>
            </w:r>
            <w:r w:rsidR="0058166C">
              <w:rPr>
                <w:rFonts w:ascii="Times New Roman" w:hAnsi="Times New Roman"/>
                <w:sz w:val="24"/>
                <w:szCs w:val="24"/>
              </w:rPr>
              <w:t>21</w:t>
            </w:r>
            <w:r w:rsidR="0058166C" w:rsidRPr="00401796">
              <w:rPr>
                <w:rFonts w:ascii="Times New Roman" w:hAnsi="Times New Roman"/>
                <w:sz w:val="24"/>
                <w:szCs w:val="24"/>
              </w:rPr>
              <w:t>.02.202</w:t>
            </w:r>
            <w:r w:rsidR="0058166C">
              <w:rPr>
                <w:rFonts w:ascii="Times New Roman" w:hAnsi="Times New Roman"/>
                <w:sz w:val="24"/>
                <w:szCs w:val="24"/>
              </w:rPr>
              <w:t>1</w:t>
            </w:r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A5731">
              <w:rPr>
                <w:rFonts w:ascii="Times New Roman" w:eastAsia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9FA" w:rsidRPr="00783F4F" w:rsidRDefault="00F729FA" w:rsidP="00F729F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52327" w:rsidRPr="007627AA" w:rsidRDefault="00E52327" w:rsidP="00E5232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EE2487" w:rsidRPr="007627AA" w:rsidRDefault="00EE2487" w:rsidP="00B46B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7. П</w:t>
      </w:r>
      <w:r w:rsidRPr="007627AA">
        <w:rPr>
          <w:rFonts w:ascii="Times New Roman" w:hAnsi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</w:t>
      </w:r>
      <w:r w:rsidR="00B46B14">
        <w:rPr>
          <w:rFonts w:ascii="Times New Roman" w:hAnsi="Times New Roman"/>
          <w:b/>
          <w:sz w:val="24"/>
          <w:szCs w:val="24"/>
          <w:lang w:eastAsia="ru-RU"/>
        </w:rPr>
        <w:t>ые профессиональные базы данных:</w:t>
      </w:r>
    </w:p>
    <w:p w:rsidR="00EE2487" w:rsidRPr="00AF33DB" w:rsidRDefault="00B46B14" w:rsidP="00B46B1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AF33DB">
        <w:rPr>
          <w:rFonts w:ascii="Times New Roman" w:hAnsi="Times New Roman"/>
          <w:sz w:val="24"/>
          <w:szCs w:val="24"/>
          <w:lang w:eastAsia="ru-RU"/>
        </w:rPr>
        <w:t xml:space="preserve">Для обучающихся обеспечен доступ к современным профессиональным базам данных, информационным справочным и поисковым </w:t>
      </w:r>
      <w:r w:rsidR="00EE2487" w:rsidRPr="00AF33DB">
        <w:rPr>
          <w:rFonts w:ascii="Times New Roman" w:hAnsi="Times New Roman"/>
          <w:sz w:val="24"/>
          <w:szCs w:val="24"/>
          <w:lang w:eastAsia="ru-RU"/>
        </w:rPr>
        <w:t xml:space="preserve">системам:  </w:t>
      </w:r>
    </w:p>
    <w:p w:rsidR="00AF33DB" w:rsidRPr="00AF33DB" w:rsidRDefault="00AF33DB" w:rsidP="00AF33DB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4" w:history="1">
        <w:r w:rsidRPr="00AF33DB">
          <w:rPr>
            <w:rFonts w:ascii="Times New Roman" w:hAnsi="Times New Roman"/>
            <w:color w:val="0066CC"/>
            <w:u w:val="single"/>
            <w:lang w:val="en-US"/>
          </w:rPr>
          <w:t>http</w:t>
        </w:r>
        <w:r w:rsidRPr="00AF33DB">
          <w:rPr>
            <w:rFonts w:ascii="Times New Roman" w:hAnsi="Times New Roman"/>
            <w:color w:val="0066CC"/>
            <w:u w:val="single"/>
          </w:rPr>
          <w:t>://lib.mgafk.ru</w:t>
        </w:r>
      </w:hyperlink>
    </w:p>
    <w:p w:rsidR="00AF33DB" w:rsidRPr="00AF33DB" w:rsidRDefault="00AF33DB" w:rsidP="00AF33DB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F33DB">
        <w:rPr>
          <w:rFonts w:ascii="Times New Roman" w:hAnsi="Times New Roman"/>
        </w:rPr>
        <w:t>Elibrary</w:t>
      </w:r>
      <w:proofErr w:type="spellEnd"/>
      <w:r w:rsidRPr="00AF33DB">
        <w:rPr>
          <w:rFonts w:ascii="Times New Roman" w:hAnsi="Times New Roman"/>
        </w:rPr>
        <w:t xml:space="preserve"> </w:t>
      </w:r>
      <w:hyperlink r:id="rId25" w:history="1">
        <w:r w:rsidRPr="00AF33DB">
          <w:rPr>
            <w:rFonts w:ascii="Times New Roman" w:hAnsi="Times New Roman"/>
            <w:color w:val="0000FF"/>
            <w:u w:val="single"/>
          </w:rPr>
          <w:t>https://elibrary.ru</w:t>
        </w:r>
      </w:hyperlink>
    </w:p>
    <w:p w:rsidR="00AF33DB" w:rsidRPr="00AF33DB" w:rsidRDefault="00AF33DB" w:rsidP="00AF33DB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F33DB">
        <w:rPr>
          <w:rFonts w:ascii="Times New Roman" w:hAnsi="Times New Roman"/>
        </w:rPr>
        <w:t>IPRbooks</w:t>
      </w:r>
      <w:proofErr w:type="spellEnd"/>
      <w:r w:rsidRPr="00AF33DB">
        <w:rPr>
          <w:rFonts w:ascii="Times New Roman" w:hAnsi="Times New Roman"/>
        </w:rPr>
        <w:t xml:space="preserve"> </w:t>
      </w:r>
      <w:hyperlink r:id="rId26" w:history="1">
        <w:r w:rsidRPr="00AF33DB">
          <w:rPr>
            <w:rFonts w:ascii="Times New Roman" w:hAnsi="Times New Roman"/>
            <w:color w:val="0000FF"/>
            <w:u w:val="single"/>
          </w:rPr>
          <w:t>http://www.iprbookshop.ru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>Электронно-библиотечная система «</w:t>
      </w:r>
      <w:proofErr w:type="spellStart"/>
      <w:r w:rsidRPr="00AF33DB">
        <w:rPr>
          <w:rFonts w:ascii="Times New Roman" w:hAnsi="Times New Roman"/>
        </w:rPr>
        <w:t>Юрайт</w:t>
      </w:r>
      <w:proofErr w:type="spellEnd"/>
      <w:r w:rsidRPr="00AF33DB">
        <w:rPr>
          <w:rFonts w:ascii="Times New Roman" w:hAnsi="Times New Roman"/>
        </w:rPr>
        <w:t xml:space="preserve">» </w:t>
      </w:r>
      <w:hyperlink r:id="rId27" w:history="1">
        <w:r w:rsidRPr="00AF33DB">
          <w:rPr>
            <w:rFonts w:ascii="Times New Roman" w:hAnsi="Times New Roman"/>
            <w:color w:val="0044AA"/>
            <w:u w:val="single"/>
          </w:rPr>
          <w:t>https://urait.ru/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Электронно-библиотечная система РУКОНТ </w:t>
      </w:r>
      <w:hyperlink r:id="rId28" w:history="1">
        <w:r w:rsidRPr="00AF33DB">
          <w:rPr>
            <w:rFonts w:ascii="Times New Roman" w:hAnsi="Times New Roman"/>
            <w:color w:val="0044AA"/>
            <w:u w:val="single"/>
          </w:rPr>
          <w:t>https://lib.rucont.ru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</w:rPr>
      </w:pPr>
      <w:r w:rsidRPr="00AF33DB">
        <w:rPr>
          <w:rFonts w:ascii="Times New Roman" w:hAnsi="Times New Roman"/>
          <w:color w:val="2F2F2F"/>
        </w:rPr>
        <w:t xml:space="preserve">Министерство науки и высшего образования Российской Федерации </w:t>
      </w:r>
      <w:hyperlink r:id="rId29" w:history="1">
        <w:r w:rsidRPr="00AF33DB">
          <w:rPr>
            <w:rFonts w:ascii="Times New Roman" w:hAnsi="Times New Roman"/>
            <w:color w:val="0066CC"/>
            <w:u w:val="single"/>
          </w:rPr>
          <w:t>https://minobrnauki.gov.ru/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</w:rPr>
      </w:pPr>
      <w:r w:rsidRPr="00AF33DB">
        <w:rPr>
          <w:rFonts w:ascii="Times New Roman" w:hAnsi="Times New Roman"/>
        </w:rPr>
        <w:t xml:space="preserve">Федеральная служба по надзору в сфере образования и науки </w:t>
      </w:r>
      <w:hyperlink r:id="rId30" w:history="1">
        <w:r w:rsidRPr="00AF33DB">
          <w:rPr>
            <w:rFonts w:ascii="Times New Roman" w:hAnsi="Times New Roman"/>
            <w:color w:val="0066CC"/>
            <w:u w:val="single"/>
          </w:rPr>
          <w:t>http://obrnadzor.gov.ru/ru/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2F2F2F"/>
        </w:rPr>
      </w:pPr>
      <w:r w:rsidRPr="00AF33DB">
        <w:rPr>
          <w:rFonts w:ascii="Times New Roman" w:hAnsi="Times New Roman"/>
        </w:rPr>
        <w:t>Федеральный портал «Российское образование»</w:t>
      </w:r>
      <w:r w:rsidRPr="00AF33DB">
        <w:rPr>
          <w:rFonts w:ascii="Times New Roman" w:hAnsi="Times New Roman"/>
          <w:color w:val="2F2F2F"/>
        </w:rPr>
        <w:t xml:space="preserve"> </w:t>
      </w:r>
      <w:hyperlink r:id="rId31" w:history="1">
        <w:r w:rsidRPr="00AF33DB">
          <w:rPr>
            <w:rFonts w:ascii="Times New Roman" w:hAnsi="Times New Roman"/>
            <w:color w:val="0000FF"/>
            <w:u w:val="single"/>
          </w:rPr>
          <w:t>http://www.edu.ru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AF33DB">
          <w:rPr>
            <w:rFonts w:ascii="Times New Roman" w:hAnsi="Times New Roman"/>
            <w:color w:val="0000FF"/>
            <w:u w:val="single"/>
          </w:rPr>
          <w:t>http://window.edu.ru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Федеральный центр и информационно-образовательных ресурсов </w:t>
      </w:r>
      <w:hyperlink r:id="rId33" w:history="1">
        <w:r w:rsidRPr="00AF33DB">
          <w:rPr>
            <w:rFonts w:ascii="Times New Roman" w:hAnsi="Times New Roman"/>
            <w:color w:val="0000FF"/>
            <w:u w:val="single"/>
          </w:rPr>
          <w:t>http://fcior.edu.ru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Министерство спорта Российской Федерации </w:t>
      </w:r>
      <w:hyperlink r:id="rId34" w:history="1">
        <w:r w:rsidRPr="00AF33DB">
          <w:rPr>
            <w:rFonts w:ascii="Times New Roman" w:hAnsi="Times New Roman"/>
            <w:color w:val="0044AA"/>
            <w:u w:val="single"/>
          </w:rPr>
          <w:t>https://minsport.gov.ru/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</w:rPr>
        <w:t xml:space="preserve">База данных научного цитирования </w:t>
      </w:r>
      <w:proofErr w:type="spellStart"/>
      <w:r w:rsidRPr="00AF33DB">
        <w:rPr>
          <w:rFonts w:ascii="Times New Roman" w:hAnsi="Times New Roman"/>
        </w:rPr>
        <w:t>Web</w:t>
      </w:r>
      <w:proofErr w:type="spellEnd"/>
      <w:r w:rsidRPr="00AF33DB">
        <w:rPr>
          <w:rFonts w:ascii="Times New Roman" w:hAnsi="Times New Roman"/>
        </w:rPr>
        <w:t xml:space="preserve"> </w:t>
      </w:r>
      <w:proofErr w:type="spellStart"/>
      <w:r w:rsidRPr="00AF33DB">
        <w:rPr>
          <w:rFonts w:ascii="Times New Roman" w:hAnsi="Times New Roman"/>
        </w:rPr>
        <w:t>of</w:t>
      </w:r>
      <w:proofErr w:type="spellEnd"/>
      <w:r w:rsidRPr="00AF33DB">
        <w:rPr>
          <w:rFonts w:ascii="Times New Roman" w:hAnsi="Times New Roman"/>
        </w:rPr>
        <w:t xml:space="preserve"> </w:t>
      </w:r>
      <w:proofErr w:type="spellStart"/>
      <w:r w:rsidRPr="00AF33DB">
        <w:rPr>
          <w:rFonts w:ascii="Times New Roman" w:hAnsi="Times New Roman"/>
        </w:rPr>
        <w:t>Science</w:t>
      </w:r>
      <w:proofErr w:type="spellEnd"/>
      <w:r w:rsidRPr="00AF33DB">
        <w:rPr>
          <w:rFonts w:ascii="Times New Roman" w:hAnsi="Times New Roman"/>
        </w:rPr>
        <w:t xml:space="preserve"> </w:t>
      </w:r>
      <w:hyperlink r:id="rId35" w:history="1">
        <w:r w:rsidRPr="00AF33DB">
          <w:rPr>
            <w:rFonts w:ascii="Times New Roman" w:hAnsi="Times New Roman"/>
            <w:color w:val="0000FF" w:themeColor="hyperlink"/>
            <w:u w:val="single"/>
          </w:rPr>
          <w:t>http://wokinfo.com/</w:t>
        </w:r>
      </w:hyperlink>
    </w:p>
    <w:p w:rsidR="00AF33DB" w:rsidRPr="00AF33DB" w:rsidRDefault="00AF33DB" w:rsidP="00AF33DB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 w:rsidRPr="00AF33DB">
        <w:rPr>
          <w:rFonts w:ascii="Times New Roman" w:hAnsi="Times New Roman"/>
          <w:color w:val="333333"/>
        </w:rPr>
        <w:t> </w:t>
      </w:r>
      <w:r w:rsidRPr="00AF33DB">
        <w:rPr>
          <w:rFonts w:ascii="Times New Roman" w:hAnsi="Times New Roman"/>
        </w:rPr>
        <w:t xml:space="preserve">Единая </w:t>
      </w:r>
      <w:proofErr w:type="spellStart"/>
      <w:r w:rsidRPr="00AF33DB">
        <w:rPr>
          <w:rFonts w:ascii="Times New Roman" w:hAnsi="Times New Roman"/>
        </w:rPr>
        <w:t>мультидисциплинарная</w:t>
      </w:r>
      <w:proofErr w:type="spellEnd"/>
      <w:r w:rsidRPr="00AF33DB">
        <w:rPr>
          <w:rFonts w:ascii="Times New Roman" w:hAnsi="Times New Roman"/>
        </w:rPr>
        <w:t xml:space="preserve"> реферативная база данных </w:t>
      </w:r>
      <w:proofErr w:type="spellStart"/>
      <w:r w:rsidRPr="00AF33DB">
        <w:rPr>
          <w:rFonts w:ascii="Times New Roman" w:hAnsi="Times New Roman"/>
        </w:rPr>
        <w:t>Scopus</w:t>
      </w:r>
      <w:proofErr w:type="spellEnd"/>
      <w:r w:rsidRPr="00AF33DB">
        <w:rPr>
          <w:rFonts w:ascii="Times New Roman" w:hAnsi="Times New Roman"/>
        </w:rPr>
        <w:t xml:space="preserve">                   </w:t>
      </w:r>
      <w:hyperlink r:id="rId36" w:history="1">
        <w:r w:rsidRPr="00AF33DB">
          <w:rPr>
            <w:rFonts w:ascii="Times New Roman" w:hAnsi="Times New Roman"/>
            <w:color w:val="0044AA"/>
            <w:u w:val="single"/>
          </w:rPr>
          <w:t>https://www.scopus.com/search/form.uri?display=basic</w:t>
        </w:r>
      </w:hyperlink>
    </w:p>
    <w:p w:rsidR="00AF33DB" w:rsidRPr="00AF33DB" w:rsidRDefault="00AF33DB" w:rsidP="00AF33DB">
      <w:pPr>
        <w:widowControl w:val="0"/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44AA"/>
          <w:u w:val="single"/>
        </w:rPr>
      </w:pPr>
      <w:r w:rsidRPr="00AF33DB">
        <w:rPr>
          <w:rFonts w:ascii="Times New Roman" w:hAnsi="Times New Roman"/>
        </w:rPr>
        <w:t xml:space="preserve">Энциклопедия психодиагностики </w:t>
      </w:r>
      <w:hyperlink r:id="rId37" w:history="1">
        <w:r w:rsidRPr="00AF33DB">
          <w:rPr>
            <w:rFonts w:ascii="Times New Roman" w:hAnsi="Times New Roman"/>
            <w:color w:val="0000FF"/>
            <w:u w:val="single"/>
          </w:rPr>
          <w:t>http://psylab.info</w:t>
        </w:r>
      </w:hyperlink>
    </w:p>
    <w:p w:rsidR="00AF33DB" w:rsidRPr="00AF33DB" w:rsidRDefault="00AF33DB" w:rsidP="00AF33DB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FF"/>
        </w:rPr>
      </w:pPr>
      <w:r w:rsidRPr="00AF33DB">
        <w:rPr>
          <w:rFonts w:ascii="Times New Roman" w:hAnsi="Times New Roman"/>
        </w:rPr>
        <w:t xml:space="preserve">Государственная научно-педагогическая библиотека им. К.Д. Ушинского </w:t>
      </w:r>
      <w:hyperlink r:id="rId38" w:history="1">
        <w:r w:rsidRPr="00AF33DB">
          <w:rPr>
            <w:rFonts w:ascii="Times New Roman" w:hAnsi="Times New Roman"/>
            <w:color w:val="0000FF"/>
            <w:u w:val="single"/>
          </w:rPr>
          <w:t>http://www.gnpbu.ru/</w:t>
        </w:r>
      </w:hyperlink>
    </w:p>
    <w:p w:rsidR="00AF33DB" w:rsidRDefault="00AF33DB" w:rsidP="00B46B14">
      <w:pPr>
        <w:widowControl w:val="0"/>
        <w:spacing w:after="0" w:line="240" w:lineRule="auto"/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EE2487" w:rsidRPr="007627AA" w:rsidRDefault="00EE2487" w:rsidP="00B46B1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7627AA">
        <w:rPr>
          <w:rFonts w:ascii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="00B46B14">
        <w:rPr>
          <w:rFonts w:ascii="Times New Roman" w:hAnsi="Times New Roman"/>
          <w:b/>
          <w:spacing w:val="-1"/>
          <w:sz w:val="24"/>
          <w:szCs w:val="24"/>
          <w:lang w:eastAsia="ru-RU"/>
        </w:rPr>
        <w:t>: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8.1</w:t>
      </w:r>
      <w:r w:rsidRPr="007627AA">
        <w:rPr>
          <w:rFonts w:ascii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EE2487" w:rsidRPr="007627AA" w:rsidRDefault="00EE2487" w:rsidP="00E52327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EE2487" w:rsidRPr="007627AA" w:rsidRDefault="00EE2487" w:rsidP="00E5232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627AA">
        <w:rPr>
          <w:rFonts w:ascii="Times New Roman" w:hAnsi="Times New Roman"/>
          <w:sz w:val="24"/>
          <w:szCs w:val="24"/>
          <w:lang w:eastAsia="ru-RU"/>
        </w:rPr>
        <w:t>LibreOffice</w:t>
      </w:r>
      <w:proofErr w:type="spellEnd"/>
      <w:r w:rsidRPr="007627AA">
        <w:rPr>
          <w:rFonts w:ascii="Times New Roman" w:hAnsi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7627AA">
        <w:rPr>
          <w:rFonts w:ascii="Times New Roman" w:hAnsi="Times New Roman"/>
          <w:sz w:val="24"/>
          <w:szCs w:val="24"/>
          <w:lang w:eastAsia="ru-RU"/>
        </w:rPr>
        <w:t>MicrosoftOffice</w:t>
      </w:r>
      <w:proofErr w:type="spellEnd"/>
      <w:r w:rsidRPr="007627AA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7627AA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и </w:t>
      </w:r>
      <w:r w:rsidRPr="007627AA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 xml:space="preserve">обучающимися </w:t>
      </w:r>
      <w:r w:rsidRPr="007627AA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с ограниченными </w:t>
      </w:r>
      <w:r w:rsidRPr="007627AA">
        <w:rPr>
          <w:rFonts w:ascii="Times New Roman" w:eastAsia="Times New Roman" w:hAnsi="Times New Roman"/>
          <w:b/>
          <w:bCs/>
          <w:iCs/>
          <w:spacing w:val="-1"/>
          <w:sz w:val="24"/>
          <w:szCs w:val="24"/>
          <w:lang w:eastAsia="ru-RU"/>
        </w:rPr>
        <w:t>возможностями здоровья</w:t>
      </w:r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осуществляется 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 </w:t>
      </w:r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и </w:t>
      </w:r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</w:t>
      </w:r>
      <w:proofErr w:type="gramStart"/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>обучающихся</w:t>
      </w:r>
      <w:proofErr w:type="gramEnd"/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 обеспечен беспрепятственный </w:t>
      </w:r>
      <w:r w:rsidRPr="007627AA">
        <w:rPr>
          <w:rFonts w:ascii="Times New Roman" w:eastAsia="Times New Roman" w:hAnsi="Times New Roman"/>
          <w:bCs/>
          <w:iCs/>
          <w:spacing w:val="-2"/>
          <w:sz w:val="24"/>
          <w:szCs w:val="24"/>
          <w:lang w:eastAsia="ru-RU"/>
        </w:rPr>
        <w:t xml:space="preserve">доступ 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</w:t>
      </w:r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 1 этаже главного здания. </w:t>
      </w:r>
      <w:r w:rsidRPr="007627AA">
        <w:rPr>
          <w:rFonts w:ascii="Times New Roman" w:eastAsia="Times New Roman" w:hAnsi="Times New Roman"/>
          <w:bCs/>
          <w:iCs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8.3.1. для 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зрению: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  <w:lang w:eastAsia="ru-RU"/>
        </w:rPr>
      </w:pPr>
      <w:r w:rsidRPr="007627AA">
        <w:rPr>
          <w:rFonts w:ascii="Times New Roman" w:hAnsi="Times New Roman"/>
          <w:i/>
          <w:iCs/>
          <w:sz w:val="24"/>
          <w:szCs w:val="24"/>
          <w:lang w:eastAsia="ru-RU"/>
        </w:rPr>
        <w:t xml:space="preserve">- </w:t>
      </w:r>
      <w:r w:rsidRPr="007627AA">
        <w:rPr>
          <w:rFonts w:ascii="Times New Roman" w:hAnsi="Times New Roman"/>
          <w:iCs/>
          <w:sz w:val="24"/>
          <w:szCs w:val="24"/>
          <w:lang w:eastAsia="ru-RU"/>
        </w:rPr>
        <w:t>о</w:t>
      </w:r>
      <w:r w:rsidRPr="007627AA">
        <w:rPr>
          <w:rFonts w:ascii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proofErr w:type="gramStart"/>
      <w:r w:rsidRPr="007627AA">
        <w:rPr>
          <w:rFonts w:ascii="Times New Roman" w:hAnsi="Times New Roman"/>
          <w:sz w:val="24"/>
          <w:szCs w:val="24"/>
          <w:lang w:eastAsia="ru-RU"/>
        </w:rPr>
        <w:t>обучающихся</w:t>
      </w:r>
      <w:proofErr w:type="gramEnd"/>
      <w:r w:rsidRPr="007627AA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7627AA">
        <w:rPr>
          <w:rFonts w:ascii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7627AA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7627AA">
        <w:rPr>
          <w:rFonts w:ascii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spacing w:val="-1"/>
          <w:sz w:val="24"/>
          <w:szCs w:val="24"/>
          <w:lang w:eastAsia="ru-RU"/>
        </w:rPr>
        <w:t xml:space="preserve">- </w:t>
      </w:r>
      <w:r w:rsidRPr="007627AA">
        <w:rPr>
          <w:rFonts w:ascii="Times New Roman" w:hAnsi="Times New Roman"/>
          <w:iCs/>
          <w:sz w:val="24"/>
          <w:szCs w:val="24"/>
          <w:lang w:eastAsia="ru-RU"/>
        </w:rPr>
        <w:t>э</w:t>
      </w:r>
      <w:r w:rsidRPr="007627AA">
        <w:rPr>
          <w:rFonts w:ascii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7627AA">
        <w:rPr>
          <w:rFonts w:ascii="Times New Roman" w:hAnsi="Times New Roman"/>
          <w:sz w:val="24"/>
          <w:szCs w:val="24"/>
          <w:lang w:eastAsia="ru-RU"/>
        </w:rPr>
        <w:t>Deskset</w:t>
      </w:r>
      <w:proofErr w:type="spellEnd"/>
      <w:r w:rsidRPr="007627AA">
        <w:rPr>
          <w:rFonts w:ascii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- </w:t>
      </w:r>
      <w:r w:rsidRPr="007627AA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lang w:eastAsia="ru-RU"/>
        </w:rPr>
        <w:t>-</w:t>
      </w:r>
      <w:r w:rsidRPr="007627AA">
        <w:rPr>
          <w:rFonts w:ascii="Times New Roman" w:hAnsi="Times New Roman"/>
          <w:sz w:val="24"/>
          <w:szCs w:val="24"/>
          <w:lang w:eastAsia="ru-RU"/>
        </w:rPr>
        <w:t xml:space="preserve"> принтер Брайля; </w:t>
      </w:r>
    </w:p>
    <w:p w:rsidR="00EE2487" w:rsidRPr="007627AA" w:rsidRDefault="00EE2487" w:rsidP="00E523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  <w:lang w:eastAsia="ru-RU"/>
        </w:rPr>
      </w:pPr>
      <w:r w:rsidRPr="007627AA">
        <w:rPr>
          <w:rFonts w:ascii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7627AA">
        <w:rPr>
          <w:rFonts w:ascii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8.3.2. для 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и лиц с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 здоровья по слуху: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proofErr w:type="gramStart"/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акустическая</w:t>
      </w:r>
      <w:proofErr w:type="gramEnd"/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</w:t>
      </w:r>
      <w:proofErr w:type="spellStart"/>
      <w:r w:rsidRPr="007627AA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система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FrontRowtoGo</w:t>
      </w:r>
      <w:proofErr w:type="spellEnd"/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shd w:val="clear" w:color="auto" w:fill="FFFFFF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627AA">
        <w:rPr>
          <w:rFonts w:ascii="Times New Roman" w:eastAsia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-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</w:pP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8.3.3. для 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инвалидов 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и лиц с </w:t>
      </w:r>
      <w:r w:rsidRPr="007627AA">
        <w:rPr>
          <w:rFonts w:ascii="Times New Roman" w:eastAsia="Times New Roman" w:hAnsi="Times New Roman"/>
          <w:bCs/>
          <w:i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аппарата:</w:t>
      </w:r>
    </w:p>
    <w:p w:rsidR="00EE2487" w:rsidRPr="007627AA" w:rsidRDefault="00EE2487" w:rsidP="00E52327">
      <w:pPr>
        <w:kinsoku w:val="0"/>
        <w:overflowPunct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7627AA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- </w:t>
      </w:r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</w:t>
      </w:r>
      <w:proofErr w:type="gramStart"/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>обучающегося</w:t>
      </w:r>
      <w:proofErr w:type="gramEnd"/>
      <w:r w:rsidRPr="007627AA">
        <w:rPr>
          <w:rFonts w:ascii="Times New Roman" w:eastAsia="Times New Roman" w:hAnsi="Times New Roman"/>
          <w:bCs/>
          <w:iCs/>
          <w:sz w:val="24"/>
          <w:szCs w:val="24"/>
          <w:shd w:val="clear" w:color="auto" w:fill="FFFFFF"/>
          <w:lang w:eastAsia="ru-RU"/>
        </w:rPr>
        <w:t xml:space="preserve"> с нарушением ОДА и ДЦП (ауд. №№ 120, 122).</w:t>
      </w:r>
    </w:p>
    <w:p w:rsidR="00EE2487" w:rsidRPr="007627AA" w:rsidRDefault="00EE2487" w:rsidP="00E52327">
      <w:pPr>
        <w:tabs>
          <w:tab w:val="right" w:leader="underscore" w:pos="9356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EE2487" w:rsidRPr="007627AA" w:rsidRDefault="00EE2487" w:rsidP="00E5232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2F7589" w:rsidRDefault="002F758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E34549" w:rsidRDefault="00E34549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4402F6">
        <w:rPr>
          <w:rFonts w:ascii="Times New Roman" w:eastAsia="Times New Roman" w:hAnsi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:rsidR="004402F6" w:rsidRPr="004402F6" w:rsidRDefault="004402F6" w:rsidP="004402F6">
      <w:pPr>
        <w:spacing w:after="0" w:line="240" w:lineRule="auto"/>
        <w:ind w:firstLine="708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402F6">
        <w:rPr>
          <w:rFonts w:ascii="Times New Roman" w:hAnsi="Times New Roman"/>
          <w:bCs/>
          <w:color w:val="000000"/>
          <w:sz w:val="24"/>
          <w:szCs w:val="24"/>
          <w:lang w:eastAsia="ru-RU"/>
        </w:rPr>
        <w:t>«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С</w:t>
      </w:r>
      <w:r w:rsidRPr="004402F6">
        <w:rPr>
          <w:rFonts w:ascii="Times New Roman" w:hAnsi="Times New Roman"/>
          <w:bCs/>
          <w:color w:val="000000"/>
          <w:sz w:val="24"/>
          <w:szCs w:val="24"/>
          <w:lang w:eastAsia="ru-RU"/>
        </w:rPr>
        <w:t>пециальная педагогика и специальная психология в адаптивной физической культуре»</w:t>
      </w: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 xml:space="preserve">   протокол № 6/22 от «21» июня 2022г.</w:t>
      </w: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Председатель УМК, </w:t>
      </w:r>
    </w:p>
    <w:p w:rsidR="00730BD3" w:rsidRPr="00730BD3" w:rsidRDefault="00730BD3" w:rsidP="00730BD3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и. о. проректора по учебной работе</w:t>
      </w:r>
    </w:p>
    <w:p w:rsidR="00730BD3" w:rsidRPr="00730BD3" w:rsidRDefault="00730BD3" w:rsidP="00730BD3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___________________А.С. Солнцева</w:t>
      </w:r>
    </w:p>
    <w:p w:rsidR="00730BD3" w:rsidRPr="00730BD3" w:rsidRDefault="00730BD3" w:rsidP="00730BD3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</w:tblGrid>
      <w:tr w:rsidR="004402F6" w:rsidRPr="004402F6" w:rsidTr="00521921">
        <w:tc>
          <w:tcPr>
            <w:tcW w:w="4928" w:type="dxa"/>
          </w:tcPr>
          <w:p w:rsidR="004402F6" w:rsidRPr="004402F6" w:rsidRDefault="004402F6" w:rsidP="004402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402F6" w:rsidRPr="004402F6" w:rsidRDefault="004402F6" w:rsidP="004402F6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402F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Фонд оценочных средств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sz w:val="24"/>
          <w:szCs w:val="24"/>
          <w:lang w:eastAsia="ru-RU"/>
        </w:rPr>
        <w:t>по дисциплине</w:t>
      </w:r>
    </w:p>
    <w:p w:rsidR="004402F6" w:rsidRPr="007627AA" w:rsidRDefault="004402F6" w:rsidP="004402F6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7627AA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«СПЕЦИАЛЬНАЯ ПЕДАГОГИКА И СПЕЦИАЛЬНАЯ ПСИХОЛОГИЯ В АДАПТИВНОЙ ФИЗИЧЕСКОЙ КУЛЬТУРЕ»</w:t>
      </w: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>49.04.0</w:t>
      </w:r>
      <w:r w:rsidR="00F4628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402F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4628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Адаптивная физическая культура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72FB2" w:rsidRDefault="00272FB2" w:rsidP="00272F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Образовательная программа:</w:t>
      </w:r>
    </w:p>
    <w:p w:rsidR="00272FB2" w:rsidRPr="0058166C" w:rsidRDefault="00272FB2" w:rsidP="00272F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8166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«Адаптивное физическое воспитание в системе образования»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402F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4402F6" w:rsidRPr="004402F6" w:rsidRDefault="00F46282" w:rsidP="004402F6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</w:t>
      </w:r>
      <w:r w:rsidR="004402F6" w:rsidRPr="004402F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чная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/заочная</w:t>
      </w: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02F6" w:rsidRPr="004402F6" w:rsidRDefault="004402F6" w:rsidP="004402F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30BD3" w:rsidRPr="00730BD3" w:rsidRDefault="00730BD3" w:rsidP="00730BD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730BD3" w:rsidRPr="00730BD3" w:rsidRDefault="00730BD3" w:rsidP="00730BD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4 от «22» апреля 2022г.) </w:t>
      </w:r>
    </w:p>
    <w:p w:rsidR="00730BD3" w:rsidRPr="00730BD3" w:rsidRDefault="00730BD3" w:rsidP="00730BD3">
      <w:pPr>
        <w:shd w:val="clear" w:color="auto" w:fill="FFFFFF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sz w:val="24"/>
          <w:szCs w:val="24"/>
          <w:lang w:eastAsia="ru-RU"/>
        </w:rPr>
        <w:t>Зав. кафедрой ____________/_В.В. Буторин</w:t>
      </w: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730BD3" w:rsidRPr="00730BD3" w:rsidRDefault="00730BD3" w:rsidP="00730BD3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730B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Малаховка, 2022</w:t>
      </w:r>
    </w:p>
    <w:p w:rsidR="00703533" w:rsidRDefault="00703533" w:rsidP="004402F6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2238F7" w:rsidRPr="0023162B" w:rsidRDefault="0023162B" w:rsidP="002238F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23162B">
        <w:rPr>
          <w:rFonts w:ascii="Times New Roman" w:hAnsi="Times New Roman"/>
          <w:sz w:val="28"/>
          <w:szCs w:val="28"/>
          <w:lang w:eastAsia="ru-RU"/>
        </w:rPr>
        <w:t>ФОНД ОЦЕНОЧНЫХ СРЕДСТВ</w:t>
      </w:r>
      <w:r>
        <w:rPr>
          <w:rFonts w:ascii="Times New Roman" w:hAnsi="Times New Roman"/>
          <w:sz w:val="28"/>
          <w:szCs w:val="28"/>
          <w:lang w:eastAsia="ru-RU"/>
        </w:rPr>
        <w:t xml:space="preserve"> ДЛЯ ПРОВЕДЕНИЯ ПРОМЕЖУТОЧНОЙ АТТЕСТАЦИИ</w:t>
      </w:r>
    </w:p>
    <w:p w:rsidR="002238F7" w:rsidRPr="00110D6A" w:rsidRDefault="002238F7" w:rsidP="00C15295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2238F7" w:rsidRPr="0023162B" w:rsidRDefault="001E3A43" w:rsidP="00C15295">
      <w:pPr>
        <w:pStyle w:val="a9"/>
        <w:numPr>
          <w:ilvl w:val="0"/>
          <w:numId w:val="23"/>
        </w:numPr>
        <w:spacing w:after="0" w:line="240" w:lineRule="auto"/>
        <w:ind w:left="0" w:firstLine="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>П</w:t>
      </w:r>
      <w:r w:rsidR="0023162B">
        <w:rPr>
          <w:rFonts w:ascii="Times New Roman" w:hAnsi="Times New Roman"/>
          <w:bCs/>
          <w:color w:val="000000"/>
          <w:sz w:val="24"/>
          <w:szCs w:val="24"/>
          <w:lang w:eastAsia="ru-RU"/>
        </w:rPr>
        <w:t>аспорт фонда оценочных средств</w:t>
      </w:r>
    </w:p>
    <w:p w:rsidR="002238F7" w:rsidRPr="00110D6A" w:rsidRDefault="002238F7" w:rsidP="00C15295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427"/>
        <w:gridCol w:w="3635"/>
        <w:gridCol w:w="3652"/>
      </w:tblGrid>
      <w:tr w:rsidR="00B80248" w:rsidRPr="00110D6A" w:rsidTr="00C15295">
        <w:trPr>
          <w:trHeight w:val="20"/>
        </w:trPr>
        <w:tc>
          <w:tcPr>
            <w:tcW w:w="1249" w:type="pct"/>
          </w:tcPr>
          <w:p w:rsidR="00B80248" w:rsidRPr="00B80248" w:rsidRDefault="00B80248" w:rsidP="00C15295">
            <w:pPr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871" w:type="pct"/>
          </w:tcPr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Трудов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ые</w:t>
            </w:r>
          </w:p>
          <w:p w:rsidR="00B80248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Функци</w:t>
            </w:r>
            <w:r>
              <w:rPr>
                <w:rFonts w:ascii="Times New Roman" w:hAnsi="Times New Roman"/>
                <w:spacing w:val="-1"/>
                <w:sz w:val="24"/>
                <w:szCs w:val="24"/>
              </w:rPr>
              <w:t>и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pacing w:val="-1"/>
                <w:sz w:val="24"/>
                <w:szCs w:val="24"/>
              </w:rPr>
              <w:t>(при их наличии)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880" w:type="pct"/>
          </w:tcPr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Индикаторы достижения</w:t>
            </w:r>
          </w:p>
          <w:p w:rsidR="00B80248" w:rsidRPr="00110D6A" w:rsidRDefault="00B80248" w:rsidP="00C15295">
            <w:pPr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УК-6</w:t>
            </w:r>
          </w:p>
        </w:tc>
        <w:tc>
          <w:tcPr>
            <w:tcW w:w="1871" w:type="pct"/>
          </w:tcPr>
          <w:p w:rsidR="00FB3A44" w:rsidRDefault="00FB3A44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 xml:space="preserve">Не </w:t>
            </w:r>
          </w:p>
          <w:p w:rsidR="00FB3A44" w:rsidRPr="00790CBC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Знает с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пособы повышения самообразования смежных областей знаний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(</w:t>
            </w:r>
            <w:r w:rsidRPr="00110D6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вопросы к промежуточной аттестации, устный опрос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Осуществляет самостоятельный поиск информации о</w:t>
            </w:r>
            <w:r w:rsidR="00034ED9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смежных областях знаний необходимой для самообразования</w:t>
            </w:r>
          </w:p>
          <w:p w:rsidR="00FB3A44" w:rsidRPr="00034ED9" w:rsidRDefault="00034ED9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34ED9">
              <w:rPr>
                <w:rFonts w:ascii="Times New Roman" w:hAnsi="Times New Roman"/>
                <w:b/>
                <w:sz w:val="24"/>
                <w:szCs w:val="24"/>
              </w:rPr>
              <w:t>(Конспектирование)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Использование информации из смежных областей знаний при подготовке докладов и рефератов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(Доклад, Реферат)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ОПК-2</w:t>
            </w:r>
          </w:p>
        </w:tc>
        <w:tc>
          <w:tcPr>
            <w:tcW w:w="1871" w:type="pct"/>
          </w:tcPr>
          <w:p w:rsidR="00FB3A44" w:rsidRPr="00963496" w:rsidRDefault="00FB3A44" w:rsidP="00FB3A4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63496">
              <w:rPr>
                <w:rFonts w:ascii="Times New Roman" w:hAnsi="Times New Roman"/>
                <w:b/>
                <w:sz w:val="24"/>
                <w:szCs w:val="24"/>
              </w:rPr>
              <w:t xml:space="preserve">01.001 </w:t>
            </w:r>
            <w:proofErr w:type="gramStart"/>
            <w:r w:rsidRPr="0096349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</w:p>
          <w:p w:rsidR="00FB3A44" w:rsidRPr="00963496" w:rsidRDefault="00FB3A44" w:rsidP="00FB3A44">
            <w:pPr>
              <w:spacing w:after="0" w:line="240" w:lineRule="auto"/>
              <w:rPr>
                <w:rFonts w:ascii="Times New Roman" w:hAnsi="Times New Roman"/>
              </w:rPr>
            </w:pPr>
            <w:r w:rsidRPr="00963496">
              <w:rPr>
                <w:rFonts w:ascii="Times New Roman" w:hAnsi="Times New Roman"/>
              </w:rPr>
              <w:t>А/01.6</w:t>
            </w:r>
          </w:p>
          <w:p w:rsidR="00FB3A44" w:rsidRPr="00790CBC" w:rsidRDefault="00FB3A44" w:rsidP="00FB3A44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963496">
              <w:rPr>
                <w:rFonts w:ascii="Times New Roman" w:hAnsi="Times New Roman"/>
              </w:rPr>
              <w:t>Общепедагогическая функция. Обучение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Средства и методы формирования мотивации к здоровому образу жизни у лиц с отклонениями в состоянии здоровья.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Отбирает и  обосновывает методы обучения лиц с отклонениями в состоянии здоровья с учётом их нозологии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(Опрос)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Разрабатывает план </w:t>
            </w:r>
            <w:proofErr w:type="gramStart"/>
            <w:r w:rsidRPr="00110D6A">
              <w:rPr>
                <w:rFonts w:ascii="Times New Roman" w:hAnsi="Times New Roman"/>
                <w:sz w:val="24"/>
                <w:szCs w:val="24"/>
              </w:rPr>
              <w:t>–к</w:t>
            </w:r>
            <w:proofErr w:type="gramEnd"/>
            <w:r w:rsidRPr="00110D6A">
              <w:rPr>
                <w:rFonts w:ascii="Times New Roman" w:hAnsi="Times New Roman"/>
                <w:sz w:val="24"/>
                <w:szCs w:val="24"/>
              </w:rPr>
              <w:t>онспект занятия с учётом особенностей нозологической группы занимающихся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в сфере адаптивной физической культуры.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исьменная работа)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10D6A">
              <w:rPr>
                <w:rFonts w:ascii="Times New Roman" w:hAnsi="Times New Roman"/>
                <w:sz w:val="24"/>
                <w:szCs w:val="24"/>
              </w:rPr>
              <w:t>Предлагать</w:t>
            </w:r>
            <w:proofErr w:type="gramEnd"/>
            <w:r w:rsidRPr="00110D6A">
              <w:rPr>
                <w:rFonts w:ascii="Times New Roman" w:hAnsi="Times New Roman"/>
                <w:sz w:val="24"/>
                <w:szCs w:val="24"/>
              </w:rPr>
              <w:t xml:space="preserve"> и обосновывает методы и средства коррекции поведенческих и эмоциональных расстройств у лиц с отклонениями в состоянии здоровья на занятиях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Б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еседа)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lastRenderedPageBreak/>
              <w:t>Выявлять образовательные потребности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у лиц с ОВЗ.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(ПЗ)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lastRenderedPageBreak/>
              <w:t>ОПК-4</w:t>
            </w:r>
          </w:p>
        </w:tc>
        <w:tc>
          <w:tcPr>
            <w:tcW w:w="1871" w:type="pct"/>
          </w:tcPr>
          <w:p w:rsidR="00FB3A44" w:rsidRPr="008E299B" w:rsidRDefault="00FB3A44" w:rsidP="00C104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</w:t>
            </w:r>
            <w:proofErr w:type="spellStart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абилитационного</w:t>
            </w:r>
            <w:proofErr w:type="spellEnd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) случая и управление им</w:t>
            </w: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FB3A44" w:rsidRPr="00521921" w:rsidRDefault="00FB3A44" w:rsidP="00C104B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B/03.7</w:t>
            </w:r>
          </w:p>
          <w:p w:rsidR="00FB3A44" w:rsidRPr="007627AA" w:rsidRDefault="00FB3A44" w:rsidP="00C104BA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highlight w:val="yellow"/>
                <w:lang w:eastAsia="ru-RU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Консультирование специалистов организаций социальной сферы</w:t>
            </w:r>
            <w:r w:rsidRPr="00521921">
              <w:rPr>
                <w:rFonts w:ascii="Times New Roman" w:hAnsi="Times New Roman"/>
                <w:b/>
                <w:i/>
                <w:spacing w:val="-1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1880" w:type="pct"/>
          </w:tcPr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Современные подходы специальной психологии  и педагогики в организации обучения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с ограниченными возможностями здоровья, включая инвалидов 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(</w:t>
            </w:r>
            <w:r w:rsidRPr="00110D6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вопросы к промежуточной аттестации, устный опрос</w:t>
            </w:r>
            <w:r w:rsidR="00034ED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, терминологический диктант</w:t>
            </w:r>
            <w:r w:rsidRPr="00110D6A">
              <w:rPr>
                <w:rFonts w:ascii="Times New Roman" w:hAnsi="Times New Roman"/>
                <w:spacing w:val="-1"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Выделяет из предложенной ситуационной задачи потребности и ценностные ориентации лица отклонениями в состоянии здоровья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Предлагает и обосновывает методы и средства организации занятия с лицами с ограниченными возможностями здоровья, включая инвалидов в соответствии их принадлежностью  к нозологии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 ТЗ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Выделяет из текста потребности, ценностные ориентации, направленность личности, мотивации, установок, убеждений лиц с отклонениями в состоянии здоровья, включая инвалидов; </w:t>
            </w:r>
          </w:p>
          <w:p w:rsidR="00FB3A44" w:rsidRPr="00110D6A" w:rsidRDefault="00FB3A44" w:rsidP="00C15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(конспектирование)</w:t>
            </w:r>
          </w:p>
        </w:tc>
      </w:tr>
      <w:tr w:rsidR="00FB3A44" w:rsidRPr="00110D6A" w:rsidTr="00C15295">
        <w:trPr>
          <w:trHeight w:val="20"/>
        </w:trPr>
        <w:tc>
          <w:tcPr>
            <w:tcW w:w="1249" w:type="pct"/>
          </w:tcPr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ОПК-5</w:t>
            </w:r>
          </w:p>
        </w:tc>
        <w:tc>
          <w:tcPr>
            <w:tcW w:w="1871" w:type="pct"/>
          </w:tcPr>
          <w:p w:rsidR="00AD4FF0" w:rsidRPr="008E299B" w:rsidRDefault="00AD4FF0" w:rsidP="00CE6F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E299B">
              <w:rPr>
                <w:rFonts w:ascii="Times New Roman" w:hAnsi="Times New Roman"/>
                <w:b/>
                <w:sz w:val="24"/>
                <w:szCs w:val="24"/>
              </w:rPr>
              <w:t>03.007 СР</w:t>
            </w:r>
          </w:p>
          <w:p w:rsidR="00AD4FF0" w:rsidRPr="00521921" w:rsidRDefault="00AD4FF0" w:rsidP="00CE6FC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B/01.7</w:t>
            </w:r>
          </w:p>
          <w:p w:rsidR="00AD4FF0" w:rsidRPr="00521921" w:rsidRDefault="00AD4FF0" w:rsidP="00CE6FC0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Организация реабилитационного (</w:t>
            </w:r>
            <w:proofErr w:type="spellStart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абилитационного</w:t>
            </w:r>
            <w:proofErr w:type="spellEnd"/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t>) случая и управление им</w:t>
            </w:r>
          </w:p>
          <w:p w:rsidR="00AD4FF0" w:rsidRDefault="00AD4FF0" w:rsidP="00CE6FC0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AD4FF0" w:rsidRDefault="00AD4FF0" w:rsidP="00CE6FC0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  <w:p w:rsidR="00AD4FF0" w:rsidRPr="00FB3A44" w:rsidRDefault="00AD4FF0" w:rsidP="00CE6FC0">
            <w:pPr>
              <w:pStyle w:val="a7"/>
              <w:spacing w:before="0"/>
              <w:ind w:left="0" w:right="0"/>
              <w:jc w:val="left"/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</w:pPr>
            <w:r w:rsidRPr="00FB3A44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05.002</w:t>
            </w:r>
            <w:r w:rsidRPr="00FB3A44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Т</w:t>
            </w:r>
            <w:r w:rsidRPr="00FB3A44">
              <w:rPr>
                <w:rFonts w:ascii="Times New Roman" w:hAnsi="Times New Roman" w:cs="Times New Roman"/>
                <w:b/>
                <w:iCs/>
                <w:color w:val="auto"/>
                <w:sz w:val="24"/>
                <w:szCs w:val="24"/>
              </w:rPr>
              <w:t>АФК</w:t>
            </w:r>
            <w:r w:rsidRPr="00FB3A44">
              <w:rPr>
                <w:rFonts w:ascii="Times New Roman" w:hAnsi="Times New Roman"/>
                <w:b/>
                <w:iCs/>
                <w:color w:val="auto"/>
                <w:sz w:val="24"/>
                <w:szCs w:val="24"/>
              </w:rPr>
              <w:t xml:space="preserve"> </w:t>
            </w:r>
          </w:p>
          <w:p w:rsidR="00FB3A44" w:rsidRPr="007627AA" w:rsidRDefault="00AD4FF0" w:rsidP="00CE6FC0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>Е/02.7</w:t>
            </w:r>
            <w:r w:rsidRPr="00521921">
              <w:rPr>
                <w:rFonts w:ascii="Times New Roman" w:hAnsi="Times New Roman"/>
                <w:iCs/>
                <w:sz w:val="24"/>
                <w:szCs w:val="24"/>
              </w:rPr>
              <w:br/>
            </w:r>
            <w:r w:rsidRPr="00AD4FF0">
              <w:rPr>
                <w:rFonts w:ascii="Times New Roman" w:hAnsi="Times New Roman"/>
                <w:iCs/>
                <w:sz w:val="24"/>
                <w:szCs w:val="24"/>
              </w:rPr>
              <w:t>Управление тренировочным процессом в спортивной сборной команде</w:t>
            </w:r>
            <w:r w:rsidRPr="007627AA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80" w:type="pct"/>
          </w:tcPr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>Основные положения теорий развития личности, возрастные периодизации, психологические особенности развития нозологических групп лиц с отклонениями в состоянии здоровья</w:t>
            </w:r>
            <w:r w:rsidR="00FA3D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A3D7E" w:rsidRPr="00110D6A" w:rsidRDefault="00FA3D7E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Особенности организации и планирования психологической работы со спортсменами-инвалидами</w:t>
            </w: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(вопросы промежу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точного контроля, устный опрос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4ED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терминологический диктант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B3A44" w:rsidRPr="00C15295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Ставить задачи </w:t>
            </w:r>
            <w:proofErr w:type="gramStart"/>
            <w:r w:rsidRPr="00110D6A">
              <w:rPr>
                <w:rFonts w:ascii="Times New Roman" w:hAnsi="Times New Roman"/>
                <w:sz w:val="24"/>
                <w:szCs w:val="24"/>
              </w:rPr>
              <w:t>обучающемуся</w:t>
            </w:r>
            <w:proofErr w:type="gramEnd"/>
            <w:r w:rsidRPr="00110D6A">
              <w:rPr>
                <w:rFonts w:ascii="Times New Roman" w:hAnsi="Times New Roman"/>
                <w:sz w:val="24"/>
                <w:szCs w:val="24"/>
              </w:rPr>
              <w:t xml:space="preserve"> на занятии с учётом их психического состояния и особенностями их развития</w:t>
            </w:r>
          </w:p>
          <w:p w:rsidR="00FA3D7E" w:rsidRPr="00110D6A" w:rsidRDefault="00CE6FC0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6FC0">
              <w:rPr>
                <w:rFonts w:ascii="Times New Roman" w:hAnsi="Times New Roman"/>
                <w:sz w:val="24"/>
                <w:szCs w:val="24"/>
              </w:rPr>
              <w:t xml:space="preserve">Назвать и устно обосновать психологические </w:t>
            </w:r>
            <w:proofErr w:type="gramStart"/>
            <w:r w:rsidRPr="00CE6FC0">
              <w:rPr>
                <w:rFonts w:ascii="Times New Roman" w:hAnsi="Times New Roman"/>
                <w:sz w:val="24"/>
                <w:szCs w:val="24"/>
              </w:rPr>
              <w:t>факторы</w:t>
            </w:r>
            <w:proofErr w:type="gramEnd"/>
            <w:r w:rsidR="00FA3D7E" w:rsidRPr="00CE58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E6FC0">
              <w:rPr>
                <w:rFonts w:ascii="Times New Roman" w:hAnsi="Times New Roman"/>
                <w:sz w:val="24"/>
                <w:szCs w:val="24"/>
              </w:rPr>
              <w:t xml:space="preserve">обеспечивающие </w:t>
            </w:r>
            <w:r w:rsidR="00FA3D7E" w:rsidRPr="00CE58A8">
              <w:rPr>
                <w:rFonts w:ascii="Times New Roman" w:hAnsi="Times New Roman"/>
                <w:sz w:val="24"/>
                <w:szCs w:val="24"/>
              </w:rPr>
              <w:t xml:space="preserve">морально-психологический климат в </w:t>
            </w:r>
            <w:r w:rsidRPr="00CE6FC0">
              <w:rPr>
                <w:rFonts w:ascii="Times New Roman" w:hAnsi="Times New Roman"/>
                <w:sz w:val="24"/>
                <w:szCs w:val="24"/>
              </w:rPr>
              <w:t>группе с учётом особенностей</w:t>
            </w: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работы со спортсменами-инвалидами</w:t>
            </w: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>.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(устный опрос)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B3A44" w:rsidRDefault="00FB3A44" w:rsidP="00CE6F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0D6A">
              <w:rPr>
                <w:rFonts w:ascii="Times New Roman" w:hAnsi="Times New Roman"/>
                <w:sz w:val="24"/>
                <w:szCs w:val="24"/>
              </w:rPr>
              <w:t xml:space="preserve">Предлагать и обосновывать выбор средств и методов оценки психического состояния </w:t>
            </w:r>
            <w:proofErr w:type="gramStart"/>
            <w:r w:rsidRPr="00110D6A">
              <w:rPr>
                <w:rFonts w:ascii="Times New Roman" w:hAnsi="Times New Roman"/>
                <w:sz w:val="24"/>
                <w:szCs w:val="24"/>
              </w:rPr>
              <w:t>у лиц</w:t>
            </w:r>
            <w:r w:rsidR="00CE6FC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0D6A">
              <w:rPr>
                <w:rFonts w:ascii="Times New Roman" w:hAnsi="Times New Roman"/>
                <w:sz w:val="24"/>
                <w:szCs w:val="24"/>
              </w:rPr>
              <w:t>с отклонениями в состоянии здоровья в зависимости от характеристики</w:t>
            </w:r>
            <w:proofErr w:type="gramEnd"/>
            <w:r w:rsidRPr="00110D6A">
              <w:rPr>
                <w:rFonts w:ascii="Times New Roman" w:hAnsi="Times New Roman"/>
                <w:sz w:val="24"/>
                <w:szCs w:val="24"/>
              </w:rPr>
              <w:t xml:space="preserve"> их психического состояния</w:t>
            </w:r>
            <w:r w:rsidR="00CE6FC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E6FC0" w:rsidRPr="00CE6FC0" w:rsidRDefault="00CE6FC0" w:rsidP="00CE6FC0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E6FC0">
              <w:rPr>
                <w:rFonts w:ascii="Times New Roman" w:hAnsi="Times New Roman"/>
                <w:iCs/>
                <w:sz w:val="24"/>
                <w:szCs w:val="24"/>
              </w:rPr>
              <w:t xml:space="preserve">Привести в пример несколько мероприятий по воспитательной работе со спортсменами-инвалидами, направленные на формирование </w:t>
            </w:r>
            <w:proofErr w:type="spellStart"/>
            <w:r w:rsidRPr="00CE6FC0">
              <w:rPr>
                <w:rFonts w:ascii="Times New Roman" w:hAnsi="Times New Roman"/>
                <w:iCs/>
                <w:sz w:val="24"/>
                <w:szCs w:val="24"/>
              </w:rPr>
              <w:t>мотивированности</w:t>
            </w:r>
            <w:proofErr w:type="spellEnd"/>
            <w:r w:rsidRPr="00CE6FC0">
              <w:rPr>
                <w:rFonts w:ascii="Times New Roman" w:hAnsi="Times New Roman"/>
                <w:iCs/>
                <w:sz w:val="24"/>
                <w:szCs w:val="24"/>
              </w:rPr>
              <w:t xml:space="preserve"> спортсменов-инвалидов.</w:t>
            </w:r>
          </w:p>
          <w:p w:rsidR="00FB3A44" w:rsidRPr="00110D6A" w:rsidRDefault="00FB3A44" w:rsidP="00CE6FC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(ПЗ</w:t>
            </w:r>
            <w:r w:rsidR="00034ED9">
              <w:rPr>
                <w:rFonts w:ascii="Times New Roman" w:hAnsi="Times New Roman"/>
                <w:b/>
                <w:sz w:val="24"/>
                <w:szCs w:val="24"/>
              </w:rPr>
              <w:t>, ТЗ</w:t>
            </w:r>
            <w:r w:rsidRPr="00110D6A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</w:tbl>
    <w:p w:rsidR="002238F7" w:rsidRPr="00110D6A" w:rsidRDefault="002238F7" w:rsidP="00CE6FC0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2238F7" w:rsidRPr="00110D6A" w:rsidRDefault="002238F7" w:rsidP="00CE6FC0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CE6FC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C15295" w:rsidRDefault="00C15295" w:rsidP="002238F7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E3A43" w:rsidRDefault="00C15295" w:rsidP="001E3A43">
      <w:pPr>
        <w:pStyle w:val="a9"/>
        <w:numPr>
          <w:ilvl w:val="0"/>
          <w:numId w:val="25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E3A4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Типовые контрольные задания:</w:t>
      </w:r>
    </w:p>
    <w:p w:rsidR="002238F7" w:rsidRPr="001E3A43" w:rsidRDefault="001E3A43" w:rsidP="001E3A43">
      <w:pPr>
        <w:pStyle w:val="a9"/>
        <w:numPr>
          <w:ilvl w:val="1"/>
          <w:numId w:val="25"/>
        </w:num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C15295" w:rsidRPr="001E3A43">
        <w:rPr>
          <w:rFonts w:ascii="Times New Roman" w:hAnsi="Times New Roman"/>
          <w:b/>
          <w:sz w:val="24"/>
          <w:szCs w:val="24"/>
          <w:lang w:eastAsia="ru-RU"/>
        </w:rPr>
        <w:t>Перечень вопросов для промежуточной аттестации.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Предмет, цель  и задачи специальной психологии и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Характеристика методов специальной психологии и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Связь специальной психологии и специальной педагогики с другими науками о человеке.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Роль и значение работ по дефектологии Л.С. Выготского.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о дефекте и компенсации.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Симптомы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дизонтогенеза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 xml:space="preserve"> и болезни.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Общие и специфические закономерности аномального развития.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Компенсация, декомпенсация,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псевдокомпенсация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>. Теория А. Адлера.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адаптации и дезадаптации.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Общая характеристика основных видов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дизонтогенеза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Основные причины отклоняющегося развития.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Общие понятия об умственной отсталости. Этиология.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​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Характерисиика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 xml:space="preserve"> умственной отсталости. 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Развитие психомоторики умственно отсталого ребенка.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ЗПР. Причины возникновения. Классификация ЗПР.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развития личности у детей с ЗПР.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Ранний детский аутизм как искаженное психическое развитие.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Психопатии и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психопатоподобное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 xml:space="preserve"> поведение.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Системы работы с детьми с отклонениями в развитии: традиционные и альтернативные.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психического развития детей с тяжелыми речевыми нарушениями.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психического развития детей с нарушениями опорно-двигательного аппарата.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Педагогические методы диагностики детей с нарушениями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Основные категории и понятия в специальной педагогике и специальной психологии.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 xml:space="preserve">Понятия адаптации, реабилитации и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</w:rPr>
        <w:t>абилитации</w:t>
      </w:r>
      <w:proofErr w:type="spellEnd"/>
      <w:r w:rsidRPr="00110D6A">
        <w:rPr>
          <w:rFonts w:ascii="Times New Roman" w:eastAsia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работы с родителями детей-инвалидов.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Понятие интегрированного обучения детей с нарушениями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Роль деятельности специалиста адаптивной физической культуры в социализации ребенка-инвалида.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Психолого-педагогическая характеристика глухих детей  и особенности развития детей с сенсорными нарушениями.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Формы и методы обучения детей с нарушениями зрения.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Формы и методы обучения детей с нарушениями слуха.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работы специального педагога с ребенком с нарушением ОДА.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коррекционно-воспитательной работы с детьми с РДА.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Игра и ее роль в психическом развитии дошкольника с нарушениями развития (на примере одной нозологической группы).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Дополнительные формы образования детей с проблемами в развитии: семейное обучение, обучение на дому, диктантное обучение.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Системы работы с детьми с отклонениями в развитии: традиционные и альтернативные.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социально-трудовой адаптации молодых людей, имеющих особенности здоровья.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lastRenderedPageBreak/>
        <w:t>Особенности развития личности подростка, имеющего нарушения в развитии.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межличностного общения лиц с особенностями здоровья (на примере одной из нозологий).</w:t>
      </w:r>
    </w:p>
    <w:p w:rsidR="002238F7" w:rsidRPr="00110D6A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детско-родительских отношений в семьях, воспитывающих ребенка-инвалида.</w:t>
      </w:r>
    </w:p>
    <w:p w:rsidR="002238F7" w:rsidRDefault="002238F7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Особенности физического воспитания детей с нарушениями в развитии.</w:t>
      </w:r>
    </w:p>
    <w:p w:rsidR="00CE6FC0" w:rsidRDefault="00CE6FC0" w:rsidP="002238F7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Особенности организации психологической работы со спортсменами – инвалидами.</w:t>
      </w:r>
    </w:p>
    <w:p w:rsidR="00CE6FC0" w:rsidRPr="00CE6FC0" w:rsidRDefault="00CE6FC0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54ACD">
        <w:rPr>
          <w:rFonts w:ascii="Times New Roman" w:eastAsia="Times New Roman" w:hAnsi="Times New Roman"/>
          <w:sz w:val="24"/>
          <w:szCs w:val="24"/>
        </w:rPr>
        <w:t>Характеристика с</w:t>
      </w:r>
      <w:r w:rsidRPr="00CE58A8">
        <w:rPr>
          <w:rFonts w:ascii="Times New Roman" w:eastAsia="Times New Roman" w:hAnsi="Times New Roman"/>
          <w:sz w:val="24"/>
          <w:szCs w:val="24"/>
        </w:rPr>
        <w:t>редств общей и специальной психологической п</w:t>
      </w:r>
      <w:r w:rsidRPr="00A54ACD">
        <w:rPr>
          <w:rFonts w:ascii="Times New Roman" w:eastAsia="Times New Roman" w:hAnsi="Times New Roman"/>
          <w:sz w:val="24"/>
          <w:szCs w:val="24"/>
        </w:rPr>
        <w:t>одготовки спортсменов-инвалидов.</w:t>
      </w:r>
    </w:p>
    <w:p w:rsidR="00CE6FC0" w:rsidRDefault="00A54ACD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54ACD">
        <w:rPr>
          <w:rFonts w:ascii="Times New Roman" w:eastAsia="Times New Roman" w:hAnsi="Times New Roman"/>
          <w:sz w:val="24"/>
          <w:szCs w:val="24"/>
        </w:rPr>
        <w:t xml:space="preserve">Характеристика методов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формировани</w:t>
      </w:r>
      <w:r w:rsidRPr="00A54ACD">
        <w:rPr>
          <w:rFonts w:ascii="Times New Roman" w:eastAsia="Times New Roman" w:hAnsi="Times New Roman"/>
          <w:sz w:val="24"/>
          <w:szCs w:val="24"/>
        </w:rPr>
        <w:t>я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 xml:space="preserve"> и поддержани</w:t>
      </w:r>
      <w:r w:rsidRPr="00A54ACD">
        <w:rPr>
          <w:rFonts w:ascii="Times New Roman" w:eastAsia="Times New Roman" w:hAnsi="Times New Roman"/>
          <w:sz w:val="24"/>
          <w:szCs w:val="24"/>
        </w:rPr>
        <w:t>я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 xml:space="preserve"> благоприятного психологического климата спортсменов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-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E6FC0" w:rsidRPr="00A54ACD">
        <w:rPr>
          <w:rFonts w:ascii="Times New Roman" w:eastAsia="Times New Roman" w:hAnsi="Times New Roman"/>
          <w:sz w:val="24"/>
          <w:szCs w:val="24"/>
        </w:rPr>
        <w:t>инвалидов.</w:t>
      </w:r>
    </w:p>
    <w:p w:rsidR="00A54ACD" w:rsidRPr="00CE6FC0" w:rsidRDefault="00A54ACD" w:rsidP="00CE6FC0">
      <w:pPr>
        <w:pStyle w:val="a9"/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Особенности мотивации спортсменов - инвалидов.</w:t>
      </w:r>
    </w:p>
    <w:p w:rsidR="00CE6FC0" w:rsidRPr="00110D6A" w:rsidRDefault="00CE6FC0" w:rsidP="00A54ACD">
      <w:pPr>
        <w:pStyle w:val="a9"/>
        <w:spacing w:after="0" w:line="240" w:lineRule="auto"/>
        <w:ind w:left="1080"/>
        <w:jc w:val="both"/>
        <w:rPr>
          <w:rFonts w:ascii="Times New Roman" w:eastAsia="Times New Roman" w:hAnsi="Times New Roman"/>
          <w:sz w:val="24"/>
          <w:szCs w:val="24"/>
        </w:rPr>
      </w:pP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 xml:space="preserve">Критерии оценки: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Style w:val="s11"/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11"/>
        </w:rPr>
        <w:t> </w:t>
      </w:r>
      <w:r w:rsidRPr="00110D6A">
        <w:rPr>
          <w:rStyle w:val="s2"/>
        </w:rPr>
        <w:t>1.​ </w:t>
      </w:r>
      <w:r w:rsidRPr="00110D6A">
        <w:t>Выставление оценок на зачёте  осуществляется на основе принципов объективности, справедливости, всестороннего анализа уровня знаний студентов.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2.​ </w:t>
      </w:r>
      <w:r w:rsidRPr="00110D6A">
        <w:t xml:space="preserve">При выставлении оценки преподаватель учитывает: 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>знание фактического материала по программе дисциплины;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>степень активности студента на семинарских занятиях;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proofErr w:type="gramStart"/>
      <w:r w:rsidRPr="00110D6A">
        <w:rPr>
          <w:rStyle w:val="s2"/>
        </w:rPr>
        <w:t>-​ </w:t>
      </w:r>
      <w:r w:rsidRPr="00110D6A">
        <w:t>логику, структуру, стиль ответа; культуру речи, манеру общения; готовность к дискуссии, аргументированность ответа; уровень самостоятельного мышления; умение приложить теорию к практике, решить задачи;</w:t>
      </w:r>
      <w:proofErr w:type="gramEnd"/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 xml:space="preserve">-​ отсутствие или </w:t>
      </w:r>
      <w:r w:rsidRPr="00110D6A">
        <w:t>наличие пропусков семинарских и лекционных занятий по неуважительным причинам.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3.​ </w:t>
      </w:r>
      <w:r w:rsidRPr="00110D6A">
        <w:t xml:space="preserve"> «зачтено» ставится студенту, ответ которого свидетельствует: </w:t>
      </w:r>
    </w:p>
    <w:p w:rsidR="002238F7" w:rsidRPr="00110D6A" w:rsidRDefault="002238F7" w:rsidP="002238F7">
      <w:pPr>
        <w:pStyle w:val="p5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 </w:t>
      </w:r>
      <w:r w:rsidRPr="00110D6A">
        <w:t>о полном знании материала по программе;</w:t>
      </w:r>
    </w:p>
    <w:p w:rsidR="002238F7" w:rsidRPr="00110D6A" w:rsidRDefault="002238F7" w:rsidP="002238F7">
      <w:pPr>
        <w:pStyle w:val="p6"/>
        <w:spacing w:before="0" w:beforeAutospacing="0" w:after="0" w:afterAutospacing="0"/>
        <w:ind w:firstLine="709"/>
        <w:jc w:val="both"/>
      </w:pPr>
      <w:r w:rsidRPr="00110D6A">
        <w:t>а также содержит в целом правильное, точное и аргументированное изложение материала.</w:t>
      </w:r>
    </w:p>
    <w:p w:rsidR="002238F7" w:rsidRPr="00110D6A" w:rsidRDefault="002238F7" w:rsidP="002238F7">
      <w:pPr>
        <w:pStyle w:val="p4"/>
        <w:spacing w:before="0" w:beforeAutospacing="0" w:after="0" w:afterAutospacing="0"/>
        <w:ind w:firstLine="709"/>
        <w:jc w:val="both"/>
      </w:pPr>
      <w:r w:rsidRPr="00110D6A">
        <w:rPr>
          <w:rStyle w:val="s2"/>
        </w:rPr>
        <w:t>-​ </w:t>
      </w:r>
      <w:r w:rsidRPr="00110D6A">
        <w:t xml:space="preserve"> «зачтено» не ставится в случаях пропусков студентом семинарских и лекционных занятий по неуважительным причинам.</w:t>
      </w:r>
    </w:p>
    <w:p w:rsidR="002238F7" w:rsidRPr="00110D6A" w:rsidRDefault="002238F7" w:rsidP="002238F7">
      <w:pPr>
        <w:pStyle w:val="p3"/>
        <w:spacing w:before="0" w:beforeAutospacing="0" w:after="0" w:afterAutospacing="0"/>
        <w:ind w:firstLine="709"/>
        <w:jc w:val="both"/>
        <w:rPr>
          <w:b/>
          <w:bCs/>
        </w:rPr>
      </w:pPr>
      <w:r w:rsidRPr="00110D6A">
        <w:rPr>
          <w:rStyle w:val="s2"/>
        </w:rPr>
        <w:t>4.​ </w:t>
      </w:r>
      <w:r w:rsidRPr="00110D6A">
        <w:t xml:space="preserve"> «не зачтено» ставится студенту, имеющему существенные пробелы в знании основного материала по программе, а также допустившему принципиальные ошибки при изложении материала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:rsidR="002238F7" w:rsidRPr="001E3A43" w:rsidRDefault="001E3A43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2238F7" w:rsidRPr="001E3A43">
        <w:rPr>
          <w:rFonts w:ascii="Times New Roman" w:hAnsi="Times New Roman"/>
          <w:b/>
          <w:sz w:val="24"/>
          <w:szCs w:val="24"/>
        </w:rPr>
        <w:t>Вопросы для устного опроса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и охарактеризуйте основные категории и понятия специальной психологии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Раскройте связь специальной психологии с другими науками</w:t>
      </w:r>
    </w:p>
    <w:p w:rsidR="002238F7" w:rsidRPr="00110D6A" w:rsidRDefault="002238F7" w:rsidP="002238F7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Какие пути самообразования по знаниям специальной психологии вы знаете?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Предложите  и обоснуйте методы и средства коррекции поведенческих и эмоциональных расстройств у лиц с отклонениями в состоянии здоровья на занятиях АФК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Какие средства и методы формирования мотивации к здоровому образу жизни у лиц с отклонениями в состоянии здоровья вы знаете?</w:t>
      </w:r>
    </w:p>
    <w:p w:rsidR="002238F7" w:rsidRPr="00110D6A" w:rsidRDefault="002238F7" w:rsidP="002238F7">
      <w:pPr>
        <w:pStyle w:val="a9"/>
        <w:numPr>
          <w:ilvl w:val="0"/>
          <w:numId w:val="20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Какие особенности организации занятия с детьми с ОВЗ (одна категория по выбору)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3.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Общие вопросы специальной педагогики.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и охарактеризуйте основные категории и понятия специальной педагогики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Раскройте  связь специальной педагогики с другими науками</w:t>
      </w:r>
    </w:p>
    <w:p w:rsidR="002238F7" w:rsidRPr="00110D6A" w:rsidRDefault="002238F7" w:rsidP="002238F7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Какие проблемы может решать инструктор АФК со знаниями специальной педагогики?</w:t>
      </w: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Назовите к</w:t>
      </w:r>
      <w:r w:rsidRPr="00110D6A">
        <w:rPr>
          <w:rFonts w:ascii="Times New Roman" w:hAnsi="Times New Roman"/>
          <w:sz w:val="24"/>
          <w:szCs w:val="24"/>
        </w:rPr>
        <w:t>ритерии оценки и методы контроля психического здоровья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Какие  методы и средства оценки и контроля психического </w:t>
      </w:r>
      <w:proofErr w:type="gramStart"/>
      <w:r w:rsidRPr="00110D6A">
        <w:rPr>
          <w:rFonts w:ascii="Times New Roman" w:hAnsi="Times New Roman"/>
          <w:sz w:val="24"/>
          <w:szCs w:val="24"/>
        </w:rPr>
        <w:t>здоровья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обучающихся с ОВЗ вы знаете?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Каковы особенности применения методов контроля психического здоровья обучающихся с ОВЗ вы знаете?</w:t>
      </w:r>
    </w:p>
    <w:p w:rsidR="002238F7" w:rsidRPr="00110D6A" w:rsidRDefault="002238F7" w:rsidP="002238F7">
      <w:pPr>
        <w:pStyle w:val="a9"/>
        <w:numPr>
          <w:ilvl w:val="0"/>
          <w:numId w:val="22"/>
        </w:numPr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Поставьте задачу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на занятии с учётом их психического состояния и особенностями их развития.</w:t>
      </w:r>
    </w:p>
    <w:p w:rsidR="002238F7" w:rsidRPr="00110D6A" w:rsidRDefault="002238F7" w:rsidP="002238F7">
      <w:pPr>
        <w:pStyle w:val="a9"/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Критерии оценки: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оценка «зачтено»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выставляется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</w:t>
      </w:r>
      <w:r w:rsidRPr="00110D6A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студент правильно и развернуто ответил на поставленные вопросы; построил ответ логично, последовательно, привел примеры, показал </w:t>
      </w: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оценка «не зачтено»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если </w:t>
      </w:r>
      <w:r w:rsidRPr="00110D6A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студент не ответил на вопрос или при ответе </w:t>
      </w:r>
      <w:r w:rsidRPr="00110D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</w:p>
    <w:p w:rsidR="00C15295" w:rsidRPr="001E3A43" w:rsidRDefault="00C15295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lastRenderedPageBreak/>
        <w:t>Творческие задания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Комплект заданий для письменной проверочной работы</w:t>
      </w:r>
    </w:p>
    <w:p w:rsidR="002238F7" w:rsidRPr="00110D6A" w:rsidRDefault="002238F7" w:rsidP="002238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t>Задание 1.  Особенности развития при нарушении слуховой функции.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2.  Отличие ребенка с задержкой психического развития от умственно отсталого ребенка.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1. Д</w:t>
      </w:r>
      <w:r w:rsidRPr="00110D6A">
        <w:rPr>
          <w:rFonts w:ascii="Times New Roman" w:eastAsia="Times New Roman" w:hAnsi="Times New Roman"/>
          <w:sz w:val="24"/>
          <w:szCs w:val="24"/>
        </w:rPr>
        <w:t>вигательные нарушения при детском церебральном параличе</w:t>
      </w:r>
      <w:r w:rsidRPr="00110D6A">
        <w:rPr>
          <w:rFonts w:ascii="Times New Roman" w:hAnsi="Times New Roman"/>
          <w:sz w:val="24"/>
          <w:szCs w:val="24"/>
        </w:rPr>
        <w:t>?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2. План-конспект занятия с учётом особенностей нозологической группы занимающихся в сфере адаптивной физической культуры (категория по выбору).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tabs>
          <w:tab w:val="left" w:pos="5832"/>
          <w:tab w:val="left" w:pos="589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3.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Общие вопросы специальной педагогики.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Симптомы </w:t>
      </w:r>
      <w:proofErr w:type="spell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дизонтогенеза</w:t>
      </w:r>
      <w:proofErr w:type="spell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и болезни.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>Задание 2.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Основные движущие силы и условия нормального и аномального развития.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9"/>
        <w:spacing w:after="0" w:line="240" w:lineRule="auto"/>
        <w:ind w:left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Понятие о дефекте и его структуре.</w:t>
      </w:r>
    </w:p>
    <w:p w:rsidR="002238F7" w:rsidRPr="00110D6A" w:rsidRDefault="002238F7" w:rsidP="002238F7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Понятие компенсации, ее структура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правильно </w:t>
      </w:r>
      <w:r w:rsidRPr="00110D6A">
        <w:rPr>
          <w:rFonts w:ascii="Times New Roman" w:hAnsi="Times New Roman"/>
          <w:sz w:val="24"/>
          <w:szCs w:val="24"/>
        </w:rPr>
        <w:t>и развернуто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 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 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>, сделал выводы; 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  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правильно </w:t>
      </w:r>
      <w:r w:rsidRPr="00110D6A">
        <w:rPr>
          <w:rFonts w:ascii="Times New Roman" w:hAnsi="Times New Roman"/>
          <w:sz w:val="24"/>
          <w:szCs w:val="24"/>
        </w:rPr>
        <w:t>и развернуто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 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 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>, сделал выводы</w:t>
      </w:r>
      <w:r w:rsidRPr="00110D6A">
        <w:rPr>
          <w:rFonts w:ascii="Times New Roman" w:hAnsi="Times New Roman"/>
          <w:sz w:val="24"/>
          <w:szCs w:val="24"/>
        </w:rPr>
        <w:t>, н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о допущены неточности в освещении вопросов, </w:t>
      </w:r>
      <w:r w:rsidRPr="00110D6A">
        <w:rPr>
          <w:rFonts w:ascii="Times New Roman" w:hAnsi="Times New Roman"/>
          <w:sz w:val="24"/>
          <w:szCs w:val="24"/>
        </w:rPr>
        <w:t xml:space="preserve">допущены </w:t>
      </w:r>
      <w:r w:rsidRPr="00110D6A">
        <w:rPr>
          <w:rFonts w:ascii="Times New Roman" w:eastAsia="Times New Roman" w:hAnsi="Times New Roman"/>
          <w:sz w:val="24"/>
          <w:szCs w:val="24"/>
        </w:rPr>
        <w:t>одна-две логические ошибки, недостаточно четко отражено отношение студента к проблем</w:t>
      </w:r>
      <w:r w:rsidRPr="00110D6A">
        <w:rPr>
          <w:rFonts w:ascii="Times New Roman" w:hAnsi="Times New Roman"/>
          <w:sz w:val="24"/>
          <w:szCs w:val="24"/>
        </w:rPr>
        <w:t>атике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вопроса, недостаточно обоснова</w:t>
      </w:r>
      <w:r w:rsidRPr="00110D6A">
        <w:rPr>
          <w:rFonts w:ascii="Times New Roman" w:hAnsi="Times New Roman"/>
          <w:sz w:val="24"/>
          <w:szCs w:val="24"/>
        </w:rPr>
        <w:t>л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в</w:t>
      </w:r>
      <w:r w:rsidRPr="00110D6A">
        <w:rPr>
          <w:rFonts w:ascii="Times New Roman" w:hAnsi="Times New Roman"/>
          <w:sz w:val="24"/>
          <w:szCs w:val="24"/>
        </w:rPr>
        <w:t>ыводы</w:t>
      </w:r>
      <w:r w:rsidRPr="00110D6A">
        <w:rPr>
          <w:rFonts w:ascii="Times New Roman" w:eastAsia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«3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</w:t>
      </w:r>
      <w:r w:rsidRPr="00110D6A">
        <w:rPr>
          <w:rFonts w:ascii="Times New Roman" w:hAnsi="Times New Roman"/>
          <w:sz w:val="24"/>
          <w:szCs w:val="24"/>
        </w:rPr>
        <w:t>частично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 правильно</w:t>
      </w:r>
      <w:r w:rsidRPr="00110D6A">
        <w:rPr>
          <w:rFonts w:ascii="Times New Roman" w:hAnsi="Times New Roman"/>
          <w:sz w:val="24"/>
          <w:szCs w:val="24"/>
        </w:rPr>
        <w:t>, но кратко изложил ответ на вопрос</w:t>
      </w:r>
      <w:r w:rsidRPr="00110D6A">
        <w:rPr>
          <w:rFonts w:ascii="Times New Roman" w:eastAsia="Times New Roman" w:hAnsi="Times New Roman"/>
          <w:sz w:val="24"/>
          <w:szCs w:val="24"/>
        </w:rPr>
        <w:t>;</w:t>
      </w:r>
      <w:r w:rsidRPr="00110D6A">
        <w:rPr>
          <w:rFonts w:ascii="Times New Roman" w:hAnsi="Times New Roman"/>
          <w:sz w:val="24"/>
          <w:szCs w:val="24"/>
        </w:rPr>
        <w:t xml:space="preserve"> не </w:t>
      </w:r>
      <w:r w:rsidRPr="00110D6A">
        <w:rPr>
          <w:rFonts w:ascii="Times New Roman" w:eastAsia="Times New Roman" w:hAnsi="Times New Roman"/>
          <w:sz w:val="24"/>
          <w:szCs w:val="24"/>
        </w:rPr>
        <w:t>указа</w:t>
      </w:r>
      <w:r w:rsidRPr="00110D6A">
        <w:rPr>
          <w:rFonts w:ascii="Times New Roman" w:hAnsi="Times New Roman"/>
          <w:sz w:val="24"/>
          <w:szCs w:val="24"/>
        </w:rPr>
        <w:t xml:space="preserve">л используемую при ответе литературу; не построил ответ </w:t>
      </w:r>
      <w:r w:rsidRPr="00110D6A">
        <w:rPr>
          <w:rFonts w:ascii="Times New Roman" w:eastAsia="Times New Roman" w:hAnsi="Times New Roman"/>
          <w:sz w:val="24"/>
          <w:szCs w:val="24"/>
        </w:rPr>
        <w:t>логично, последовательно</w:t>
      </w:r>
      <w:r w:rsidRPr="00110D6A">
        <w:rPr>
          <w:rFonts w:ascii="Times New Roman" w:hAnsi="Times New Roman"/>
          <w:sz w:val="24"/>
          <w:szCs w:val="24"/>
        </w:rPr>
        <w:t xml:space="preserve">, не </w:t>
      </w:r>
      <w:r w:rsidRPr="00110D6A">
        <w:rPr>
          <w:rFonts w:ascii="Times New Roman" w:eastAsia="Times New Roman" w:hAnsi="Times New Roman"/>
          <w:sz w:val="24"/>
          <w:szCs w:val="24"/>
        </w:rPr>
        <w:t>смоделировал пример</w:t>
      </w:r>
      <w:r w:rsidRPr="00110D6A">
        <w:rPr>
          <w:rFonts w:ascii="Times New Roman" w:hAnsi="Times New Roman"/>
          <w:sz w:val="24"/>
          <w:szCs w:val="24"/>
        </w:rPr>
        <w:t xml:space="preserve">, не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выразил свое мнение по поводу </w:t>
      </w:r>
      <w:r w:rsidRPr="00110D6A">
        <w:rPr>
          <w:rFonts w:ascii="Times New Roman" w:hAnsi="Times New Roman"/>
          <w:sz w:val="24"/>
          <w:szCs w:val="24"/>
        </w:rPr>
        <w:t>поставленного вопроса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</w:t>
      </w:r>
      <w:r w:rsidRPr="00110D6A">
        <w:rPr>
          <w:rFonts w:ascii="Times New Roman" w:hAnsi="Times New Roman"/>
          <w:sz w:val="24"/>
          <w:szCs w:val="24"/>
        </w:rPr>
        <w:t xml:space="preserve">не </w:t>
      </w:r>
      <w:r w:rsidRPr="00110D6A">
        <w:rPr>
          <w:rFonts w:ascii="Times New Roman" w:eastAsia="Times New Roman" w:hAnsi="Times New Roman"/>
          <w:sz w:val="24"/>
          <w:szCs w:val="24"/>
        </w:rPr>
        <w:t>с</w:t>
      </w:r>
      <w:r w:rsidRPr="00110D6A">
        <w:rPr>
          <w:rFonts w:ascii="Times New Roman" w:hAnsi="Times New Roman"/>
          <w:sz w:val="24"/>
          <w:szCs w:val="24"/>
        </w:rPr>
        <w:t>формулировал выводы</w:t>
      </w:r>
      <w:r w:rsidRPr="00110D6A">
        <w:rPr>
          <w:rFonts w:ascii="Times New Roman" w:eastAsia="Times New Roman" w:hAnsi="Times New Roman"/>
          <w:sz w:val="24"/>
          <w:szCs w:val="24"/>
        </w:rPr>
        <w:t>; 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не выполнил 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238F7" w:rsidRPr="00110D6A" w:rsidRDefault="002238F7" w:rsidP="002238F7">
      <w:pPr>
        <w:pStyle w:val="a5"/>
        <w:suppressLineNumbers/>
        <w:tabs>
          <w:tab w:val="left" w:pos="142"/>
          <w:tab w:val="left" w:pos="8505"/>
          <w:tab w:val="left" w:pos="8789"/>
        </w:tabs>
        <w:spacing w:before="0" w:beforeAutospacing="0" w:after="0" w:afterAutospacing="0"/>
        <w:ind w:left="709"/>
        <w:jc w:val="both"/>
      </w:pPr>
      <w:r w:rsidRPr="00110D6A">
        <w:rPr>
          <w:b/>
          <w:bCs/>
        </w:rPr>
        <w:t xml:space="preserve">- оценка «0 баллов» </w:t>
      </w:r>
      <w:r w:rsidRPr="00110D6A">
        <w:t xml:space="preserve"> –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студент проигнорировал данный вид учебного контроля.</w:t>
      </w:r>
    </w:p>
    <w:p w:rsidR="002238F7" w:rsidRPr="00110D6A" w:rsidRDefault="002238F7" w:rsidP="002238F7">
      <w:pPr>
        <w:pStyle w:val="ac"/>
        <w:suppressLineNumbers/>
        <w:tabs>
          <w:tab w:val="num" w:pos="900"/>
          <w:tab w:val="left" w:pos="1800"/>
        </w:tabs>
        <w:suppressAutoHyphens w:val="0"/>
        <w:ind w:left="0"/>
        <w:rPr>
          <w:sz w:val="24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C720A3" w:rsidRDefault="002238F7" w:rsidP="002238F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1E3A4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Темы для конспектирования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Тема 1.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Ценностные ориентации и мотивация к занятиям АФК детей при различных дефектах.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Саенко Ю. </w:t>
      </w:r>
      <w:proofErr w:type="spellStart"/>
      <w:r w:rsidRPr="00110D6A">
        <w:rPr>
          <w:rFonts w:ascii="Times New Roman" w:eastAsia="Times New Roman" w:hAnsi="Times New Roman"/>
          <w:b/>
          <w:sz w:val="24"/>
          <w:szCs w:val="24"/>
          <w:lang w:eastAsia="ru-RU"/>
        </w:rPr>
        <w:t>В.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Специальная</w:t>
      </w:r>
      <w:proofErr w:type="spell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психология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: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учебное пособие / Ю. В. Саенко. - М.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: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Академический Проект, 2006. - 180 с. - ISBN 5-8291-0758-9 : 126.56. 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Критерии оценки: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- оценка «зачтено»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выставляется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конспект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t>Темы творческих заданий/проектов (в форме презентаций)</w:t>
      </w:r>
    </w:p>
    <w:p w:rsidR="002238F7" w:rsidRPr="00110D6A" w:rsidRDefault="002238F7" w:rsidP="002238F7">
      <w:pPr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Раздел 1. </w:t>
      </w:r>
      <w:r w:rsidRPr="00110D6A">
        <w:rPr>
          <w:rFonts w:ascii="Times New Roman" w:hAnsi="Times New Roman"/>
          <w:color w:val="000000"/>
          <w:sz w:val="24"/>
          <w:szCs w:val="24"/>
        </w:rPr>
        <w:t>Общие вопросы специальной психологии.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1.  </w:t>
      </w:r>
      <w:r w:rsidRPr="00110D6A">
        <w:rPr>
          <w:rFonts w:ascii="Times New Roman" w:eastAsia="Times New Roman" w:hAnsi="Times New Roman"/>
          <w:sz w:val="24"/>
          <w:szCs w:val="24"/>
        </w:rPr>
        <w:t>Вклад  российских ученых в области дефектологии, специальной педагогики  и специальной психологии. Развитие специальной педагогики  в 20-30 гг. 20 в.</w:t>
      </w:r>
    </w:p>
    <w:p w:rsidR="002238F7" w:rsidRPr="00110D6A" w:rsidRDefault="002238F7" w:rsidP="002238F7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110D6A">
        <w:rPr>
          <w:rFonts w:ascii="Times New Roman" w:hAnsi="Times New Roman"/>
          <w:sz w:val="24"/>
          <w:szCs w:val="24"/>
        </w:rPr>
        <w:t>Орфанные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</w:t>
      </w:r>
      <w:r w:rsidR="00034ED9" w:rsidRPr="00D31184">
        <w:rPr>
          <w:rFonts w:ascii="Times New Roman" w:hAnsi="Times New Roman"/>
          <w:sz w:val="24"/>
          <w:szCs w:val="24"/>
        </w:rPr>
        <w:t>(</w:t>
      </w:r>
      <w:r w:rsidR="00034ED9">
        <w:rPr>
          <w:rFonts w:ascii="Times New Roman" w:hAnsi="Times New Roman"/>
          <w:sz w:val="24"/>
          <w:szCs w:val="24"/>
        </w:rPr>
        <w:t xml:space="preserve">редкие) </w:t>
      </w:r>
      <w:r w:rsidRPr="00110D6A">
        <w:rPr>
          <w:rFonts w:ascii="Times New Roman" w:hAnsi="Times New Roman"/>
          <w:sz w:val="24"/>
          <w:szCs w:val="24"/>
        </w:rPr>
        <w:t xml:space="preserve">заболевания. Виды социальной помощи  данной группе детей с отклонениями в развитии. </w:t>
      </w:r>
    </w:p>
    <w:p w:rsidR="002238F7" w:rsidRPr="00110D6A" w:rsidRDefault="002238F7" w:rsidP="002238F7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3. </w:t>
      </w:r>
      <w:r w:rsidRPr="00110D6A">
        <w:rPr>
          <w:rFonts w:ascii="Times New Roman" w:eastAsia="Times New Roman" w:hAnsi="Times New Roman"/>
          <w:sz w:val="24"/>
          <w:szCs w:val="24"/>
        </w:rPr>
        <w:t>Система социальных институтов коррекционной направленности</w:t>
      </w:r>
      <w:r w:rsidRPr="00110D6A">
        <w:rPr>
          <w:rFonts w:ascii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4. Средства обеспечения коррекционно-образовательного процесса в системе специального образования РФ.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5. Современная Российская и мировая система социально-педагогической помощи лицам с ограниченными возможностями.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pStyle w:val="a9"/>
        <w:numPr>
          <w:ilvl w:val="1"/>
          <w:numId w:val="17"/>
        </w:numPr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Система дыхательных упражнений при работе с детьми с проблемами речи.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2. Роль </w:t>
      </w:r>
      <w:proofErr w:type="spellStart"/>
      <w:r w:rsidRPr="00110D6A">
        <w:rPr>
          <w:rFonts w:ascii="Times New Roman" w:hAnsi="Times New Roman"/>
          <w:sz w:val="24"/>
          <w:szCs w:val="24"/>
        </w:rPr>
        <w:t>ФКиС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в преодолении и исправлении дефектов речи.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3. Педагогическая коррекция детей с проблемами речи (заикание).</w:t>
      </w:r>
    </w:p>
    <w:p w:rsidR="002238F7" w:rsidRPr="00110D6A" w:rsidRDefault="002238F7" w:rsidP="002238F7">
      <w:pPr>
        <w:overflowPunct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4. Передовой о</w:t>
      </w:r>
      <w:r w:rsidRPr="00110D6A">
        <w:rPr>
          <w:rFonts w:ascii="Times New Roman" w:eastAsia="Times New Roman" w:hAnsi="Times New Roman"/>
          <w:sz w:val="24"/>
          <w:szCs w:val="24"/>
        </w:rPr>
        <w:t>пыт социализации детей с болезнью Дауна в США</w:t>
      </w:r>
      <w:r w:rsidRPr="00110D6A">
        <w:rPr>
          <w:rFonts w:ascii="Times New Roman" w:hAnsi="Times New Roman"/>
          <w:sz w:val="24"/>
          <w:szCs w:val="24"/>
        </w:rPr>
        <w:t xml:space="preserve"> и </w:t>
      </w:r>
      <w:r w:rsidRPr="00110D6A">
        <w:rPr>
          <w:rFonts w:ascii="Times New Roman" w:eastAsia="Times New Roman" w:hAnsi="Times New Roman"/>
          <w:sz w:val="24"/>
          <w:szCs w:val="24"/>
        </w:rPr>
        <w:t>Европе.</w:t>
      </w:r>
    </w:p>
    <w:p w:rsidR="002238F7" w:rsidRPr="00110D6A" w:rsidRDefault="002238F7" w:rsidP="002238F7">
      <w:pPr>
        <w:overflowPunct w:val="0"/>
        <w:adjustRightInd w:val="0"/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5. </w:t>
      </w:r>
      <w:r w:rsidRPr="00110D6A">
        <w:rPr>
          <w:rFonts w:ascii="Times New Roman" w:eastAsia="Times New Roman" w:hAnsi="Times New Roman"/>
          <w:sz w:val="24"/>
          <w:szCs w:val="24"/>
        </w:rPr>
        <w:t>Система спортивных мероприятий для детей с болезнью Дауна.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6. Основные задачи работы социального педагога с детьми с особыми образовательными потребностями.</w:t>
      </w:r>
    </w:p>
    <w:p w:rsidR="002238F7" w:rsidRPr="00110D6A" w:rsidRDefault="002238F7" w:rsidP="002238F7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eastAsia="Times New Roman" w:hAnsi="Times New Roman"/>
          <w:sz w:val="24"/>
          <w:szCs w:val="24"/>
        </w:rPr>
        <w:t>7. Мероприятия по социализации детей страдающим церебральным параличом.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8. Программы </w:t>
      </w:r>
      <w:proofErr w:type="spellStart"/>
      <w:r w:rsidRPr="00110D6A">
        <w:rPr>
          <w:rFonts w:ascii="Times New Roman" w:hAnsi="Times New Roman"/>
          <w:sz w:val="24"/>
          <w:szCs w:val="24"/>
        </w:rPr>
        <w:t>ФКиС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для детей с проблемами слуха.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 9. Педагогическая коррекция детей с проблемами слуха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содержание творческого задания соответствует заявленной в названии тематике; задание имеет нестандартное решение; при </w:t>
      </w:r>
      <w:r w:rsidRPr="00110D6A">
        <w:rPr>
          <w:rFonts w:ascii="Times New Roman" w:hAnsi="Times New Roman"/>
          <w:sz w:val="24"/>
          <w:szCs w:val="24"/>
        </w:rPr>
        <w:lastRenderedPageBreak/>
        <w:t xml:space="preserve">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110D6A">
        <w:rPr>
          <w:rFonts w:ascii="Times New Roman" w:eastAsia="Times New Roman" w:hAnsi="Times New Roman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110D6A">
        <w:rPr>
          <w:rFonts w:ascii="Times New Roman" w:eastAsia="Times New Roman" w:hAnsi="Times New Roman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2238F7" w:rsidRPr="00110D6A" w:rsidRDefault="002238F7" w:rsidP="002238F7">
      <w:pPr>
        <w:pStyle w:val="a5"/>
        <w:spacing w:before="0" w:beforeAutospacing="0" w:after="0" w:afterAutospacing="0"/>
        <w:jc w:val="both"/>
      </w:pPr>
      <w:r w:rsidRPr="00110D6A">
        <w:rPr>
          <w:b/>
          <w:bCs/>
        </w:rPr>
        <w:t>-  оценка «3 балла»</w:t>
      </w:r>
      <w:r w:rsidRPr="00110D6A">
        <w:t xml:space="preserve">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2238F7" w:rsidRPr="00110D6A" w:rsidRDefault="002238F7" w:rsidP="002238F7">
      <w:pPr>
        <w:pStyle w:val="a5"/>
        <w:spacing w:before="0" w:beforeAutospacing="0" w:after="0" w:afterAutospacing="0"/>
        <w:jc w:val="both"/>
      </w:pPr>
      <w:r w:rsidRPr="00110D6A">
        <w:rPr>
          <w:b/>
          <w:bCs/>
        </w:rPr>
        <w:t xml:space="preserve">-  оценка «0 баллов»  </w:t>
      </w:r>
      <w:r w:rsidRPr="00110D6A">
        <w:t xml:space="preserve">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110D6A">
        <w:t>непереработанный</w:t>
      </w:r>
      <w:proofErr w:type="spellEnd"/>
      <w:r w:rsidRPr="00110D6A">
        <w:t xml:space="preserve"> текст другого автора (других авторов).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Комплект заданий для терминологического  диктанта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Вариант 1.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Сурдопедагогика (от лат. </w:t>
      </w:r>
      <w:proofErr w:type="spellStart"/>
      <w:r w:rsidRPr="00110D6A">
        <w:rPr>
          <w:rFonts w:ascii="Times New Roman" w:hAnsi="Times New Roman"/>
          <w:sz w:val="24"/>
          <w:szCs w:val="24"/>
          <w:lang w:val="en-US"/>
        </w:rPr>
        <w:t>surdus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t xml:space="preserve">Задание 2 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3. С</w:t>
      </w:r>
      <w:r w:rsidRPr="00110D6A">
        <w:rPr>
          <w:rFonts w:ascii="Times New Roman" w:hAnsi="Times New Roman"/>
          <w:iCs/>
          <w:sz w:val="24"/>
          <w:szCs w:val="24"/>
        </w:rPr>
        <w:t>лепые</w:t>
      </w:r>
      <w:r w:rsidRPr="00110D6A">
        <w:rPr>
          <w:rFonts w:ascii="Times New Roman" w:hAnsi="Times New Roman"/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 Задание 4. </w:t>
      </w:r>
      <w:r w:rsidRPr="00110D6A">
        <w:rPr>
          <w:rFonts w:ascii="Times New Roman" w:hAnsi="Times New Roman"/>
          <w:iCs/>
          <w:sz w:val="24"/>
          <w:szCs w:val="24"/>
        </w:rPr>
        <w:t>Деменция</w:t>
      </w:r>
      <w:r w:rsidRPr="00110D6A">
        <w:rPr>
          <w:rFonts w:ascii="Times New Roman" w:hAnsi="Times New Roman"/>
          <w:sz w:val="24"/>
          <w:szCs w:val="24"/>
        </w:rPr>
        <w:t xml:space="preserve"> (от лат. </w:t>
      </w:r>
      <w:proofErr w:type="spellStart"/>
      <w:r w:rsidRPr="00110D6A">
        <w:rPr>
          <w:rFonts w:ascii="Times New Roman" w:hAnsi="Times New Roman"/>
          <w:sz w:val="24"/>
          <w:szCs w:val="24"/>
        </w:rPr>
        <w:t>dementia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proofErr w:type="spellStart"/>
      <w:r w:rsidRPr="00110D6A">
        <w:rPr>
          <w:rFonts w:ascii="Times New Roman" w:hAnsi="Times New Roman"/>
          <w:iCs/>
          <w:sz w:val="24"/>
          <w:szCs w:val="24"/>
        </w:rPr>
        <w:t>прогредиентный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5.  </w:t>
      </w:r>
      <w:proofErr w:type="spellStart"/>
      <w:r w:rsidRPr="00110D6A">
        <w:rPr>
          <w:rFonts w:ascii="Times New Roman" w:hAnsi="Times New Roman"/>
          <w:sz w:val="24"/>
          <w:szCs w:val="24"/>
        </w:rPr>
        <w:t>Сигматизм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- недостаток произношения свистящих и шипящих звуков.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Ранний детский аутизм (РДА)</w:t>
      </w:r>
      <w:r w:rsidRPr="00110D6A">
        <w:rPr>
          <w:rFonts w:ascii="Times New Roman" w:hAnsi="Times New Roman"/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</w:t>
      </w:r>
      <w:proofErr w:type="spellStart"/>
      <w:r w:rsidRPr="00110D6A">
        <w:rPr>
          <w:rFonts w:ascii="Times New Roman" w:hAnsi="Times New Roman"/>
          <w:sz w:val="24"/>
          <w:szCs w:val="24"/>
        </w:rPr>
        <w:t>возрасту</w:t>
      </w:r>
      <w:proofErr w:type="gramStart"/>
      <w:r w:rsidRPr="00110D6A">
        <w:rPr>
          <w:rFonts w:ascii="Times New Roman" w:hAnsi="Times New Roman"/>
          <w:sz w:val="24"/>
          <w:szCs w:val="24"/>
        </w:rPr>
        <w:t>.З</w:t>
      </w:r>
      <w:proofErr w:type="gramEnd"/>
      <w:r w:rsidRPr="00110D6A">
        <w:rPr>
          <w:rFonts w:ascii="Times New Roman" w:hAnsi="Times New Roman"/>
          <w:sz w:val="24"/>
          <w:szCs w:val="24"/>
        </w:rPr>
        <w:t>адание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7.  </w:t>
      </w:r>
      <w:r w:rsidRPr="00110D6A">
        <w:rPr>
          <w:rFonts w:ascii="Times New Roman" w:hAnsi="Times New Roman"/>
          <w:iCs/>
          <w:sz w:val="24"/>
          <w:szCs w:val="24"/>
        </w:rPr>
        <w:t>Тугоухость</w:t>
      </w:r>
      <w:r w:rsidRPr="00110D6A">
        <w:rPr>
          <w:rFonts w:ascii="Times New Roman" w:hAnsi="Times New Roman"/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8.  </w:t>
      </w:r>
      <w:r w:rsidRPr="00110D6A">
        <w:rPr>
          <w:rFonts w:ascii="Times New Roman" w:hAnsi="Times New Roman"/>
          <w:iCs/>
          <w:sz w:val="24"/>
          <w:szCs w:val="24"/>
        </w:rPr>
        <w:t xml:space="preserve">Афония, </w:t>
      </w:r>
      <w:proofErr w:type="spellStart"/>
      <w:r w:rsidRPr="00110D6A">
        <w:rPr>
          <w:rFonts w:ascii="Times New Roman" w:hAnsi="Times New Roman"/>
          <w:iCs/>
          <w:sz w:val="24"/>
          <w:szCs w:val="24"/>
        </w:rPr>
        <w:t>дисфония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- отсутствие или нарушение голоса.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 </w:t>
      </w:r>
      <w:proofErr w:type="spellStart"/>
      <w:r w:rsidRPr="00110D6A">
        <w:rPr>
          <w:rFonts w:ascii="Times New Roman" w:hAnsi="Times New Roman"/>
          <w:iCs/>
          <w:sz w:val="24"/>
          <w:szCs w:val="24"/>
        </w:rPr>
        <w:t>Синкинезии</w:t>
      </w:r>
      <w:proofErr w:type="spellEnd"/>
      <w:r w:rsidRPr="00110D6A">
        <w:rPr>
          <w:rFonts w:ascii="Times New Roman" w:hAnsi="Times New Roman"/>
          <w:iCs/>
          <w:sz w:val="24"/>
          <w:szCs w:val="24"/>
        </w:rPr>
        <w:t xml:space="preserve"> </w:t>
      </w:r>
      <w:r w:rsidRPr="00110D6A">
        <w:rPr>
          <w:rFonts w:ascii="Times New Roman" w:hAnsi="Times New Roman"/>
          <w:sz w:val="24"/>
          <w:szCs w:val="24"/>
        </w:rPr>
        <w:t xml:space="preserve">– это непроизвольные </w:t>
      </w:r>
      <w:proofErr w:type="spellStart"/>
      <w:r w:rsidRPr="00110D6A">
        <w:rPr>
          <w:rFonts w:ascii="Times New Roman" w:hAnsi="Times New Roman"/>
          <w:sz w:val="24"/>
          <w:szCs w:val="24"/>
        </w:rPr>
        <w:t>содружественные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10.  Неблагоприятно действующие на плод  </w:t>
      </w:r>
      <w:proofErr w:type="spellStart"/>
      <w:r w:rsidRPr="00110D6A">
        <w:rPr>
          <w:rFonts w:ascii="Times New Roman" w:hAnsi="Times New Roman"/>
          <w:sz w:val="24"/>
          <w:szCs w:val="24"/>
        </w:rPr>
        <w:t>факторы</w:t>
      </w:r>
      <w:proofErr w:type="gramStart"/>
      <w:r w:rsidRPr="00110D6A">
        <w:rPr>
          <w:rFonts w:ascii="Times New Roman" w:hAnsi="Times New Roman"/>
          <w:sz w:val="24"/>
          <w:szCs w:val="24"/>
        </w:rPr>
        <w:t>:и</w:t>
      </w:r>
      <w:proofErr w:type="gramEnd"/>
      <w:r w:rsidRPr="00110D6A">
        <w:rPr>
          <w:rFonts w:ascii="Times New Roman" w:hAnsi="Times New Roman"/>
          <w:sz w:val="24"/>
          <w:szCs w:val="24"/>
        </w:rPr>
        <w:t>нфекционные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заболевания, перенесенные матерью во время </w:t>
      </w:r>
      <w:proofErr w:type="spellStart"/>
      <w:r w:rsidRPr="00110D6A">
        <w:rPr>
          <w:rFonts w:ascii="Times New Roman" w:hAnsi="Times New Roman"/>
          <w:sz w:val="24"/>
          <w:szCs w:val="24"/>
        </w:rPr>
        <w:t>беременности;сердечно-сосудистые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и эндокринные нарушения у </w:t>
      </w:r>
      <w:proofErr w:type="spellStart"/>
      <w:r w:rsidRPr="00110D6A">
        <w:rPr>
          <w:rFonts w:ascii="Times New Roman" w:hAnsi="Times New Roman"/>
          <w:sz w:val="24"/>
          <w:szCs w:val="24"/>
        </w:rPr>
        <w:t>матери;токсикозы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110D6A">
        <w:rPr>
          <w:rFonts w:ascii="Times New Roman" w:hAnsi="Times New Roman"/>
          <w:sz w:val="24"/>
          <w:szCs w:val="24"/>
        </w:rPr>
        <w:t>беременности;физические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травмы, ушибы </w:t>
      </w:r>
      <w:proofErr w:type="spellStart"/>
      <w:r w:rsidRPr="00110D6A">
        <w:rPr>
          <w:rFonts w:ascii="Times New Roman" w:hAnsi="Times New Roman"/>
          <w:sz w:val="24"/>
          <w:szCs w:val="24"/>
        </w:rPr>
        <w:t>плода;резус-конфликт;физические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факторы (перегревание или переохлаждение организма, действия вибрации, облучение, в том числе, и ультрафиолетовые);некоторые лекарственные </w:t>
      </w:r>
      <w:proofErr w:type="spellStart"/>
      <w:r w:rsidRPr="00110D6A">
        <w:rPr>
          <w:rFonts w:ascii="Times New Roman" w:hAnsi="Times New Roman"/>
          <w:sz w:val="24"/>
          <w:szCs w:val="24"/>
        </w:rPr>
        <w:t>препараты;экологическое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неблагополучие.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Вариант 2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Задание 1. Олигофренопедагогика (от греч</w:t>
      </w:r>
      <w:proofErr w:type="gramStart"/>
      <w:r w:rsidRPr="00110D6A">
        <w:rPr>
          <w:rFonts w:ascii="Times New Roman" w:hAnsi="Times New Roman"/>
          <w:sz w:val="24"/>
          <w:szCs w:val="24"/>
        </w:rPr>
        <w:t>.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110D6A">
        <w:rPr>
          <w:rFonts w:ascii="Times New Roman" w:hAnsi="Times New Roman"/>
          <w:sz w:val="24"/>
          <w:szCs w:val="24"/>
        </w:rPr>
        <w:t>о</w:t>
      </w:r>
      <w:proofErr w:type="gramEnd"/>
      <w:r w:rsidRPr="00110D6A">
        <w:rPr>
          <w:rFonts w:ascii="Times New Roman" w:hAnsi="Times New Roman"/>
          <w:sz w:val="24"/>
          <w:szCs w:val="24"/>
        </w:rPr>
        <w:t>lygos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малый, </w:t>
      </w:r>
      <w:proofErr w:type="spellStart"/>
      <w:r w:rsidRPr="00110D6A">
        <w:rPr>
          <w:rFonts w:ascii="Times New Roman" w:hAnsi="Times New Roman"/>
          <w:sz w:val="24"/>
          <w:szCs w:val="24"/>
        </w:rPr>
        <w:t>phren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ум) — составная часть дефектологии, представляющая собой систему научных знаний об образовании лиц с нарушениями умственного развития.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hAnsi="Times New Roman"/>
          <w:iCs/>
          <w:sz w:val="24"/>
          <w:szCs w:val="24"/>
        </w:rPr>
        <w:t xml:space="preserve">Глухота </w:t>
      </w:r>
      <w:r w:rsidRPr="00110D6A">
        <w:rPr>
          <w:rFonts w:ascii="Times New Roman" w:hAnsi="Times New Roman"/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3.  </w:t>
      </w:r>
      <w:r w:rsidRPr="00110D6A">
        <w:rPr>
          <w:rFonts w:ascii="Times New Roman" w:hAnsi="Times New Roman"/>
          <w:iCs/>
          <w:sz w:val="24"/>
          <w:szCs w:val="24"/>
        </w:rPr>
        <w:t>Слабовидящие</w:t>
      </w:r>
      <w:r w:rsidRPr="00110D6A">
        <w:rPr>
          <w:rFonts w:ascii="Times New Roman" w:hAnsi="Times New Roman"/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4. </w:t>
      </w:r>
      <w:r w:rsidRPr="00110D6A">
        <w:rPr>
          <w:rFonts w:ascii="Times New Roman" w:hAnsi="Times New Roman"/>
          <w:iCs/>
          <w:sz w:val="24"/>
          <w:szCs w:val="24"/>
        </w:rPr>
        <w:t>Гиперкинезы</w:t>
      </w:r>
      <w:r w:rsidRPr="00110D6A">
        <w:rPr>
          <w:rFonts w:ascii="Times New Roman" w:hAnsi="Times New Roman"/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 w:rsidRPr="00110D6A">
        <w:rPr>
          <w:rFonts w:ascii="Times New Roman" w:hAnsi="Times New Roman"/>
          <w:i/>
          <w:iCs/>
          <w:sz w:val="24"/>
          <w:szCs w:val="24"/>
        </w:rPr>
        <w:t>р-р’.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Сложными нарушениями</w:t>
      </w:r>
      <w:r w:rsidRPr="00110D6A">
        <w:rPr>
          <w:rFonts w:ascii="Times New Roman" w:hAnsi="Times New Roman"/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глухота и детский церебральный паралич, </w:t>
      </w:r>
      <w:proofErr w:type="spellStart"/>
      <w:r w:rsidRPr="00110D6A">
        <w:rPr>
          <w:rFonts w:ascii="Times New Roman" w:hAnsi="Times New Roman"/>
          <w:sz w:val="24"/>
          <w:szCs w:val="24"/>
        </w:rPr>
        <w:t>слепоглухота</w:t>
      </w:r>
      <w:proofErr w:type="spellEnd"/>
      <w:r w:rsidRPr="00110D6A">
        <w:rPr>
          <w:rFonts w:ascii="Times New Roman" w:hAnsi="Times New Roman"/>
          <w:sz w:val="24"/>
          <w:szCs w:val="24"/>
        </w:rPr>
        <w:t>, слабовидение и глухота, умственная отсталость и выраженное нарушение зрения и т. п.).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</w:t>
      </w:r>
      <w:proofErr w:type="spellStart"/>
      <w:r w:rsidRPr="00110D6A">
        <w:rPr>
          <w:rFonts w:ascii="Times New Roman" w:hAnsi="Times New Roman"/>
          <w:sz w:val="24"/>
          <w:szCs w:val="24"/>
        </w:rPr>
        <w:t>причинно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связанная с вторичным нарушением развития – речью, приводит к ряду других отклонений психического развития.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8. </w:t>
      </w:r>
      <w:proofErr w:type="spellStart"/>
      <w:r w:rsidRPr="00110D6A">
        <w:rPr>
          <w:rFonts w:ascii="Times New Roman" w:hAnsi="Times New Roman"/>
          <w:sz w:val="24"/>
          <w:szCs w:val="24"/>
        </w:rPr>
        <w:t>Пр</w:t>
      </w:r>
      <w:r w:rsidRPr="00110D6A">
        <w:rPr>
          <w:rFonts w:ascii="Times New Roman" w:hAnsi="Times New Roman"/>
          <w:iCs/>
          <w:sz w:val="24"/>
          <w:szCs w:val="24"/>
        </w:rPr>
        <w:t>аксис</w:t>
      </w:r>
      <w:proofErr w:type="spellEnd"/>
      <w:r w:rsidRPr="00110D6A">
        <w:rPr>
          <w:rFonts w:ascii="Times New Roman" w:hAnsi="Times New Roman"/>
          <w:iCs/>
          <w:sz w:val="24"/>
          <w:szCs w:val="24"/>
        </w:rPr>
        <w:t xml:space="preserve"> - </w:t>
      </w:r>
      <w:r w:rsidRPr="00110D6A">
        <w:rPr>
          <w:rFonts w:ascii="Times New Roman" w:hAnsi="Times New Roman"/>
          <w:sz w:val="24"/>
          <w:szCs w:val="24"/>
        </w:rPr>
        <w:t xml:space="preserve">выполнение целенаправленных автоматизированных движений.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10. </w:t>
      </w:r>
      <w:proofErr w:type="spellStart"/>
      <w:r w:rsidRPr="00110D6A">
        <w:rPr>
          <w:rFonts w:ascii="Times New Roman" w:hAnsi="Times New Roman"/>
          <w:sz w:val="24"/>
          <w:szCs w:val="24"/>
        </w:rPr>
        <w:t>Д</w:t>
      </w:r>
      <w:r w:rsidRPr="00110D6A">
        <w:rPr>
          <w:rFonts w:ascii="Times New Roman" w:hAnsi="Times New Roman"/>
          <w:iCs/>
          <w:sz w:val="24"/>
          <w:szCs w:val="24"/>
        </w:rPr>
        <w:t>ислексия</w:t>
      </w:r>
      <w:proofErr w:type="spellEnd"/>
      <w:r w:rsidRPr="00110D6A">
        <w:rPr>
          <w:rFonts w:ascii="Times New Roman" w:hAnsi="Times New Roman"/>
          <w:iCs/>
          <w:sz w:val="24"/>
          <w:szCs w:val="24"/>
        </w:rPr>
        <w:t xml:space="preserve"> (алексия)</w:t>
      </w:r>
      <w:r w:rsidRPr="00110D6A">
        <w:rPr>
          <w:rFonts w:ascii="Times New Roman" w:hAnsi="Times New Roman"/>
          <w:sz w:val="24"/>
          <w:szCs w:val="24"/>
        </w:rPr>
        <w:t xml:space="preserve"> - частичное (полное) нарушение процессов чтения.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Вариант 3.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1.  Тифлопедагогика </w:t>
      </w:r>
      <w:proofErr w:type="gramStart"/>
      <w:r w:rsidRPr="00110D6A">
        <w:rPr>
          <w:rFonts w:ascii="Times New Roman" w:hAnsi="Times New Roman"/>
          <w:sz w:val="24"/>
          <w:szCs w:val="24"/>
        </w:rPr>
        <w:t>-с</w:t>
      </w:r>
      <w:proofErr w:type="gramEnd"/>
      <w:r w:rsidRPr="00110D6A">
        <w:rPr>
          <w:rFonts w:ascii="Times New Roman" w:hAnsi="Times New Roman"/>
          <w:sz w:val="24"/>
          <w:szCs w:val="24"/>
        </w:rPr>
        <w:t>оставная часть дефектологии, представляющая собой систему научных знаний об образовании лиц с нарушениями зрения.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2.  </w:t>
      </w:r>
      <w:r w:rsidRPr="00110D6A">
        <w:rPr>
          <w:rFonts w:ascii="Times New Roman" w:hAnsi="Times New Roman"/>
          <w:iCs/>
          <w:sz w:val="24"/>
          <w:szCs w:val="24"/>
        </w:rPr>
        <w:t>Олигофрения</w:t>
      </w:r>
      <w:r w:rsidRPr="00110D6A">
        <w:rPr>
          <w:rFonts w:ascii="Times New Roman" w:hAnsi="Times New Roman"/>
          <w:sz w:val="24"/>
          <w:szCs w:val="24"/>
        </w:rPr>
        <w:t xml:space="preserve"> (от греч</w:t>
      </w:r>
      <w:proofErr w:type="gramStart"/>
      <w:r w:rsidRPr="00110D6A">
        <w:rPr>
          <w:rFonts w:ascii="Times New Roman" w:hAnsi="Times New Roman"/>
          <w:sz w:val="24"/>
          <w:szCs w:val="24"/>
        </w:rPr>
        <w:t>.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110D6A">
        <w:rPr>
          <w:rFonts w:ascii="Times New Roman" w:hAnsi="Times New Roman"/>
          <w:sz w:val="24"/>
          <w:szCs w:val="24"/>
        </w:rPr>
        <w:t>о</w:t>
      </w:r>
      <w:proofErr w:type="gramEnd"/>
      <w:r w:rsidRPr="00110D6A">
        <w:rPr>
          <w:rFonts w:ascii="Times New Roman" w:hAnsi="Times New Roman"/>
          <w:sz w:val="24"/>
          <w:szCs w:val="24"/>
        </w:rPr>
        <w:t>lygos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малый, </w:t>
      </w:r>
      <w:proofErr w:type="spellStart"/>
      <w:r w:rsidRPr="00110D6A">
        <w:rPr>
          <w:rFonts w:ascii="Times New Roman" w:hAnsi="Times New Roman"/>
          <w:sz w:val="24"/>
          <w:szCs w:val="24"/>
        </w:rPr>
        <w:t>phren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</w:t>
      </w:r>
      <w:proofErr w:type="spellStart"/>
      <w:r w:rsidRPr="00110D6A">
        <w:rPr>
          <w:rFonts w:ascii="Times New Roman" w:hAnsi="Times New Roman"/>
          <w:sz w:val="24"/>
          <w:szCs w:val="24"/>
        </w:rPr>
        <w:t>аberratio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– искажение, ломка), </w:t>
      </w:r>
      <w:proofErr w:type="spellStart"/>
      <w:r w:rsidRPr="00110D6A">
        <w:rPr>
          <w:rFonts w:ascii="Times New Roman" w:hAnsi="Times New Roman"/>
          <w:sz w:val="24"/>
          <w:szCs w:val="24"/>
        </w:rPr>
        <w:t>природовой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 xml:space="preserve">Задание 3.  К лицам </w:t>
      </w:r>
      <w:proofErr w:type="gramStart"/>
      <w:r w:rsidRPr="00110D6A">
        <w:rPr>
          <w:rFonts w:ascii="Times New Roman" w:hAnsi="Times New Roman"/>
          <w:sz w:val="24"/>
          <w:szCs w:val="24"/>
        </w:rPr>
        <w:t>со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</w:t>
      </w:r>
      <w:r w:rsidRPr="00110D6A">
        <w:rPr>
          <w:rFonts w:ascii="Times New Roman" w:hAnsi="Times New Roman"/>
          <w:iCs/>
          <w:sz w:val="24"/>
          <w:szCs w:val="24"/>
        </w:rPr>
        <w:t xml:space="preserve">множественными нарушениями </w:t>
      </w:r>
      <w:r w:rsidRPr="00110D6A">
        <w:rPr>
          <w:rFonts w:ascii="Times New Roman" w:hAnsi="Times New Roman"/>
          <w:sz w:val="24"/>
          <w:szCs w:val="24"/>
        </w:rPr>
        <w:t>мы относим  - такие категории, когда у ребенка сочетаются три и более первичных нарушения (умственно отсталые слабовидящие глухие дети).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4.  </w:t>
      </w:r>
      <w:proofErr w:type="spellStart"/>
      <w:r w:rsidRPr="00110D6A">
        <w:rPr>
          <w:rFonts w:ascii="Times New Roman" w:hAnsi="Times New Roman"/>
          <w:sz w:val="24"/>
          <w:szCs w:val="24"/>
        </w:rPr>
        <w:t>Дислалия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— нарушение звукопроизношения.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5. </w:t>
      </w:r>
      <w:r w:rsidRPr="00110D6A">
        <w:rPr>
          <w:rFonts w:ascii="Times New Roman" w:hAnsi="Times New Roman"/>
          <w:iCs/>
          <w:sz w:val="24"/>
          <w:szCs w:val="24"/>
        </w:rPr>
        <w:t>Задержка психического развития</w:t>
      </w:r>
      <w:r w:rsidRPr="00110D6A">
        <w:rPr>
          <w:rFonts w:ascii="Times New Roman" w:hAnsi="Times New Roman"/>
          <w:sz w:val="24"/>
          <w:szCs w:val="24"/>
        </w:rPr>
        <w:t xml:space="preserve"> – крайний вариант нормы, один из видов </w:t>
      </w:r>
      <w:proofErr w:type="spellStart"/>
      <w:r w:rsidRPr="00110D6A">
        <w:rPr>
          <w:rFonts w:ascii="Times New Roman" w:hAnsi="Times New Roman"/>
          <w:iCs/>
          <w:sz w:val="24"/>
          <w:szCs w:val="24"/>
        </w:rPr>
        <w:t>дизонтогенеза</w:t>
      </w:r>
      <w:proofErr w:type="spellEnd"/>
      <w:r w:rsidRPr="00110D6A">
        <w:rPr>
          <w:rFonts w:ascii="Times New Roman" w:hAnsi="Times New Roman"/>
          <w:iCs/>
          <w:sz w:val="24"/>
          <w:szCs w:val="24"/>
        </w:rPr>
        <w:t>.</w:t>
      </w:r>
      <w:r w:rsidRPr="00110D6A">
        <w:rPr>
          <w:rFonts w:ascii="Times New Roman" w:hAnsi="Times New Roman"/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 w:rsidRPr="00110D6A">
        <w:rPr>
          <w:rFonts w:ascii="Times New Roman" w:hAnsi="Times New Roman"/>
          <w:iCs/>
          <w:sz w:val="24"/>
          <w:szCs w:val="24"/>
        </w:rPr>
        <w:t xml:space="preserve"> минимальной мозговой дисфункцией</w:t>
      </w:r>
      <w:r w:rsidRPr="00110D6A">
        <w:rPr>
          <w:rFonts w:ascii="Times New Roman" w:hAnsi="Times New Roman"/>
          <w:sz w:val="24"/>
          <w:szCs w:val="24"/>
        </w:rPr>
        <w:t>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6.  </w:t>
      </w:r>
      <w:r w:rsidRPr="00110D6A">
        <w:rPr>
          <w:rFonts w:ascii="Times New Roman" w:hAnsi="Times New Roman"/>
          <w:iCs/>
          <w:sz w:val="24"/>
          <w:szCs w:val="24"/>
        </w:rPr>
        <w:t>Тремор</w:t>
      </w:r>
      <w:r w:rsidRPr="00110D6A">
        <w:rPr>
          <w:rFonts w:ascii="Times New Roman" w:hAnsi="Times New Roman"/>
          <w:sz w:val="24"/>
          <w:szCs w:val="24"/>
        </w:rPr>
        <w:t xml:space="preserve"> – дрожание конечностей (особенно пальцев рук и языка).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7.  </w:t>
      </w:r>
      <w:proofErr w:type="spellStart"/>
      <w:r w:rsidRPr="00110D6A">
        <w:rPr>
          <w:rFonts w:ascii="Times New Roman" w:hAnsi="Times New Roman"/>
          <w:sz w:val="24"/>
          <w:szCs w:val="24"/>
        </w:rPr>
        <w:t>Ламбдацизм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110D6A">
        <w:rPr>
          <w:rFonts w:ascii="Times New Roman" w:hAnsi="Times New Roman"/>
          <w:sz w:val="24"/>
          <w:szCs w:val="24"/>
        </w:rPr>
        <w:t>-н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едостаток произношения звуков </w:t>
      </w:r>
      <w:r w:rsidRPr="00110D6A">
        <w:rPr>
          <w:rFonts w:ascii="Times New Roman" w:hAnsi="Times New Roman"/>
          <w:iCs/>
          <w:sz w:val="24"/>
          <w:szCs w:val="24"/>
        </w:rPr>
        <w:t>л-л’.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8.  </w:t>
      </w:r>
      <w:r w:rsidRPr="00110D6A">
        <w:rPr>
          <w:rFonts w:ascii="Times New Roman" w:hAnsi="Times New Roman"/>
          <w:iCs/>
          <w:sz w:val="24"/>
          <w:szCs w:val="24"/>
        </w:rPr>
        <w:t xml:space="preserve">Заикание </w:t>
      </w:r>
      <w:r w:rsidRPr="00110D6A">
        <w:rPr>
          <w:rFonts w:ascii="Times New Roman" w:hAnsi="Times New Roman"/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2238F7" w:rsidRPr="00110D6A" w:rsidRDefault="002238F7" w:rsidP="002238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Задание 10.  </w:t>
      </w:r>
      <w:proofErr w:type="spellStart"/>
      <w:r w:rsidRPr="00110D6A">
        <w:rPr>
          <w:rFonts w:ascii="Times New Roman" w:hAnsi="Times New Roman"/>
          <w:iCs/>
          <w:sz w:val="24"/>
          <w:szCs w:val="24"/>
        </w:rPr>
        <w:t>Дисграфия</w:t>
      </w:r>
      <w:proofErr w:type="spellEnd"/>
      <w:r w:rsidRPr="00110D6A">
        <w:rPr>
          <w:rFonts w:ascii="Times New Roman" w:hAnsi="Times New Roman"/>
          <w:iCs/>
          <w:sz w:val="24"/>
          <w:szCs w:val="24"/>
        </w:rPr>
        <w:t xml:space="preserve"> (аграфия)</w:t>
      </w:r>
      <w:r w:rsidRPr="00110D6A">
        <w:rPr>
          <w:rFonts w:ascii="Times New Roman" w:hAnsi="Times New Roman"/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238F7" w:rsidRPr="00110D6A" w:rsidRDefault="002238F7" w:rsidP="002238F7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- оценка «5 баллов»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</w:t>
      </w:r>
      <w:proofErr w:type="gramStart"/>
      <w:r w:rsidRPr="00110D6A">
        <w:rPr>
          <w:rFonts w:ascii="Times New Roman" w:hAnsi="Times New Roman"/>
          <w:sz w:val="24"/>
          <w:szCs w:val="24"/>
        </w:rPr>
        <w:t>обучающемуся</w:t>
      </w:r>
      <w:proofErr w:type="gramEnd"/>
      <w:r w:rsidRPr="00110D6A">
        <w:rPr>
          <w:rFonts w:ascii="Times New Roman" w:hAnsi="Times New Roman"/>
          <w:sz w:val="24"/>
          <w:szCs w:val="24"/>
        </w:rPr>
        <w:t xml:space="preserve">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в полном объеме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>, а именно: дал 100% правильных определений, не допустил ни одной пунктуационной и грамматической ошибки;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</w:t>
      </w:r>
      <w:r w:rsidRPr="00110D6A">
        <w:rPr>
          <w:rFonts w:ascii="Times New Roman" w:hAnsi="Times New Roman"/>
          <w:b/>
          <w:sz w:val="24"/>
          <w:szCs w:val="24"/>
        </w:rPr>
        <w:t>оценка «4 балла»</w:t>
      </w:r>
      <w:r w:rsidRPr="00110D6A">
        <w:rPr>
          <w:rFonts w:ascii="Times New Roman" w:hAnsi="Times New Roman"/>
          <w:sz w:val="24"/>
          <w:szCs w:val="24"/>
        </w:rPr>
        <w:t xml:space="preserve">   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дал 80% правильных определений, при этом допустил 1-2 пунктуационную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</w:rPr>
        <w:t>и(</w:t>
      </w:r>
      <w:proofErr w:type="gramEnd"/>
      <w:r w:rsidRPr="00110D6A">
        <w:rPr>
          <w:rFonts w:ascii="Times New Roman" w:eastAsia="Times New Roman" w:hAnsi="Times New Roman"/>
          <w:sz w:val="24"/>
          <w:szCs w:val="24"/>
        </w:rPr>
        <w:t>или) грамматическую ошибки;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>оценка «3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</w:t>
      </w:r>
      <w:r w:rsidRPr="00110D6A">
        <w:rPr>
          <w:rFonts w:ascii="Times New Roman" w:hAnsi="Times New Roman"/>
          <w:sz w:val="24"/>
          <w:szCs w:val="24"/>
        </w:rPr>
        <w:t>частично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 дал более 60% правильных определений, при этом допустил 2 -5 пунктуационных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</w:rPr>
        <w:t>и(</w:t>
      </w:r>
      <w:proofErr w:type="gramEnd"/>
      <w:r w:rsidRPr="00110D6A">
        <w:rPr>
          <w:rFonts w:ascii="Times New Roman" w:eastAsia="Times New Roman" w:hAnsi="Times New Roman"/>
          <w:sz w:val="24"/>
          <w:szCs w:val="24"/>
        </w:rPr>
        <w:t>или) грамматических ошибок;</w:t>
      </w:r>
    </w:p>
    <w:p w:rsidR="002238F7" w:rsidRPr="00110D6A" w:rsidRDefault="002238F7" w:rsidP="002238F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- оценка </w:t>
      </w:r>
      <w:r w:rsidRPr="00110D6A">
        <w:rPr>
          <w:rFonts w:ascii="Times New Roman" w:hAnsi="Times New Roman"/>
          <w:b/>
          <w:sz w:val="24"/>
          <w:szCs w:val="24"/>
        </w:rPr>
        <w:t>«2 балла»</w:t>
      </w:r>
      <w:r w:rsidRPr="00110D6A">
        <w:rPr>
          <w:rFonts w:ascii="Times New Roman" w:hAnsi="Times New Roman"/>
          <w:sz w:val="24"/>
          <w:szCs w:val="24"/>
        </w:rPr>
        <w:t xml:space="preserve"> выставляется обучающемуся если 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студент не удовлетворил требования, поставленные </w:t>
      </w:r>
      <w:r w:rsidRPr="00110D6A">
        <w:rPr>
          <w:rFonts w:ascii="Times New Roman" w:hAnsi="Times New Roman"/>
          <w:sz w:val="24"/>
          <w:szCs w:val="24"/>
        </w:rPr>
        <w:t>перед ним</w:t>
      </w:r>
      <w:r w:rsidRPr="00110D6A">
        <w:rPr>
          <w:rFonts w:ascii="Times New Roman" w:eastAsia="Times New Roman" w:hAnsi="Times New Roman"/>
          <w:sz w:val="24"/>
          <w:szCs w:val="24"/>
        </w:rPr>
        <w:t xml:space="preserve">, а именно: дал менее 60% правильных определений, при этом допустил пять и более пунктуационных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</w:rPr>
        <w:t>и(</w:t>
      </w:r>
      <w:proofErr w:type="gramEnd"/>
      <w:r w:rsidRPr="00110D6A">
        <w:rPr>
          <w:rFonts w:ascii="Times New Roman" w:eastAsia="Times New Roman" w:hAnsi="Times New Roman"/>
          <w:sz w:val="24"/>
          <w:szCs w:val="24"/>
        </w:rPr>
        <w:t xml:space="preserve">или) грамматических ошибок.  </w:t>
      </w:r>
    </w:p>
    <w:p w:rsidR="002238F7" w:rsidRPr="00110D6A" w:rsidRDefault="002238F7" w:rsidP="002238F7">
      <w:pPr>
        <w:pStyle w:val="a5"/>
        <w:numPr>
          <w:ilvl w:val="0"/>
          <w:numId w:val="18"/>
        </w:numPr>
        <w:suppressLineNumbers/>
        <w:tabs>
          <w:tab w:val="clear" w:pos="1211"/>
          <w:tab w:val="left" w:pos="0"/>
          <w:tab w:val="left" w:pos="284"/>
          <w:tab w:val="left" w:pos="993"/>
          <w:tab w:val="left" w:pos="8505"/>
        </w:tabs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 xml:space="preserve">оценка «0 баллов» </w:t>
      </w:r>
      <w:r w:rsidRPr="00110D6A">
        <w:t xml:space="preserve"> –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студент проигнорировал данный вид учебного контроля.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E3A43" w:rsidRDefault="002238F7" w:rsidP="001E3A43">
      <w:pPr>
        <w:pStyle w:val="a9"/>
        <w:numPr>
          <w:ilvl w:val="1"/>
          <w:numId w:val="25"/>
        </w:num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E3A43">
        <w:rPr>
          <w:rFonts w:ascii="Times New Roman" w:hAnsi="Times New Roman"/>
          <w:b/>
          <w:sz w:val="24"/>
          <w:szCs w:val="24"/>
        </w:rPr>
        <w:t xml:space="preserve">Темы докладов </w:t>
      </w:r>
    </w:p>
    <w:p w:rsidR="002238F7" w:rsidRPr="00110D6A" w:rsidRDefault="002238F7" w:rsidP="002238F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Коррекция и компенсация. Социальная реабилитация и социальная  адаптация.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1.Статистико-социологическая оценка распространения детских аномалий (во всем мире, в нашей стране, регионе, городе).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2.Принципы и организационные формы выявления и оценки детских отклонений (в дошкольном и школьном возрасте).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lastRenderedPageBreak/>
        <w:t>3.Организация коррекционной помощи детям с особыми потребностями в вашем городе (населенном пункте).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4.Система отбора детей в коррекционные учреждения вашего города (населенного пункта).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5. Проблемы оказания помощи педагогически запущенным детям и их родителям.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6.Отклоняющееся поведение и превентивная педагогика.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7. Причины и особенности детского алкоголизма и наркомании.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8.Речь и ее значение для формирования личности, необходимость ранней диагностики отклонений в речи. Способы диагностики речевых нарушений.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 9.Классификации речевых расстройств: история и современные данные.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 10.Нарушения голосообразования и </w:t>
      </w:r>
      <w:proofErr w:type="spellStart"/>
      <w:r w:rsidRPr="00110D6A">
        <w:rPr>
          <w:sz w:val="24"/>
        </w:rPr>
        <w:t>темпоритмической</w:t>
      </w:r>
      <w:proofErr w:type="spellEnd"/>
      <w:r w:rsidRPr="00110D6A">
        <w:rPr>
          <w:sz w:val="24"/>
        </w:rPr>
        <w:t xml:space="preserve"> организации высказываний.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11. Понятие и формы </w:t>
      </w:r>
      <w:proofErr w:type="spellStart"/>
      <w:r w:rsidRPr="00110D6A">
        <w:rPr>
          <w:sz w:val="24"/>
        </w:rPr>
        <w:t>дислалии</w:t>
      </w:r>
      <w:proofErr w:type="spellEnd"/>
      <w:r w:rsidRPr="00110D6A">
        <w:rPr>
          <w:sz w:val="24"/>
        </w:rPr>
        <w:t>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12.Понятие и формы </w:t>
      </w:r>
      <w:proofErr w:type="spellStart"/>
      <w:r w:rsidRPr="00110D6A">
        <w:rPr>
          <w:sz w:val="24"/>
        </w:rPr>
        <w:t>ринолалии</w:t>
      </w:r>
      <w:proofErr w:type="spellEnd"/>
      <w:r w:rsidRPr="00110D6A">
        <w:rPr>
          <w:sz w:val="24"/>
        </w:rPr>
        <w:t>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13.Понятие и формы </w:t>
      </w:r>
      <w:proofErr w:type="spellStart"/>
      <w:r w:rsidRPr="00110D6A">
        <w:rPr>
          <w:sz w:val="24"/>
        </w:rPr>
        <w:t>дизартирии</w:t>
      </w:r>
      <w:proofErr w:type="spellEnd"/>
      <w:r w:rsidRPr="00110D6A">
        <w:rPr>
          <w:sz w:val="24"/>
        </w:rPr>
        <w:t>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14. Системные нарушения речи: алалия и афазия.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15.Нарушения письменной речи. Причины возникновения. Принципы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16. Теория и практика преодоления фонетико-фонематических нарушений.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17.Коррекционно-педагогические аспекты преодоления общего недоразвития речи у детей.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 xml:space="preserve">18.Контингент детей с нарушениями опорно-двигательного аппарата. 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19.Особенности двигательных нарушений при детских церебральных параличах и принципы их коррекции.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20. Психическое развитие детей с ДЦП. Принципы коррекции и профилактики.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21.Коррекция логопедических недостатков у детей с ДЦП.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22.Проблемы личностного развития детей с разными формами поражений опорно-двигательного аппарата. Принципы коррекции и профилактики.</w:t>
      </w:r>
    </w:p>
    <w:p w:rsidR="002238F7" w:rsidRPr="00110D6A" w:rsidRDefault="002238F7" w:rsidP="002238F7">
      <w:pPr>
        <w:pStyle w:val="ac"/>
        <w:ind w:left="0" w:firstLine="709"/>
        <w:rPr>
          <w:sz w:val="24"/>
        </w:rPr>
      </w:pPr>
      <w:r w:rsidRPr="00110D6A">
        <w:rPr>
          <w:sz w:val="24"/>
        </w:rPr>
        <w:t>23. Категории детей с нарушениями общения. История изучения данной проблемы.</w:t>
      </w:r>
    </w:p>
    <w:p w:rsidR="002238F7" w:rsidRPr="00110D6A" w:rsidRDefault="002238F7" w:rsidP="002238F7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2238F7" w:rsidRPr="00110D6A" w:rsidRDefault="002238F7" w:rsidP="002238F7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«5 баллов»</w:t>
      </w:r>
      <w:r w:rsidRPr="00110D6A">
        <w:t xml:space="preserve">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оценка «4 балла»</w:t>
      </w:r>
      <w:r w:rsidRPr="00110D6A">
        <w:t xml:space="preserve">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«3 балла»</w:t>
      </w:r>
      <w:r w:rsidRPr="00110D6A">
        <w:t xml:space="preserve">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</w:t>
      </w:r>
      <w:r w:rsidRPr="00110D6A">
        <w:lastRenderedPageBreak/>
        <w:t xml:space="preserve">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238F7" w:rsidRPr="00110D6A" w:rsidRDefault="002238F7" w:rsidP="002238F7">
      <w:pPr>
        <w:pStyle w:val="a5"/>
        <w:spacing w:before="0" w:beforeAutospacing="0" w:after="0" w:afterAutospacing="0"/>
        <w:ind w:firstLine="709"/>
        <w:jc w:val="both"/>
      </w:pPr>
      <w:r w:rsidRPr="00110D6A">
        <w:rPr>
          <w:b/>
          <w:bCs/>
        </w:rPr>
        <w:t>-  оценка «2 балла»</w:t>
      </w:r>
      <w:r w:rsidRPr="00110D6A">
        <w:t xml:space="preserve"> выставляется </w:t>
      </w:r>
      <w:proofErr w:type="gramStart"/>
      <w:r w:rsidRPr="00110D6A">
        <w:t>обучающемуся</w:t>
      </w:r>
      <w:proofErr w:type="gramEnd"/>
      <w:r w:rsidRPr="00110D6A">
        <w:t xml:space="preserve">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0D6A">
        <w:rPr>
          <w:rFonts w:ascii="Times New Roman" w:hAnsi="Times New Roman"/>
          <w:b/>
          <w:bCs/>
          <w:sz w:val="24"/>
          <w:szCs w:val="24"/>
        </w:rPr>
        <w:t xml:space="preserve">-  оценка «0 баллов»  </w:t>
      </w:r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выставляется 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обучающемуся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 xml:space="preserve">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</w:t>
      </w:r>
      <w:proofErr w:type="gramStart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кст др</w:t>
      </w:r>
      <w:proofErr w:type="gramEnd"/>
      <w:r w:rsidRPr="00110D6A">
        <w:rPr>
          <w:rFonts w:ascii="Times New Roman" w:eastAsia="Times New Roman" w:hAnsi="Times New Roman"/>
          <w:sz w:val="24"/>
          <w:szCs w:val="24"/>
          <w:lang w:eastAsia="ru-RU"/>
        </w:rPr>
        <w:t>угого автора (других авторов).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1E3A43" w:rsidP="002238F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2.7 </w:t>
      </w:r>
      <w:r w:rsidR="002238F7" w:rsidRPr="00110D6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Практические ситуации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2.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Прикладные проблемы специальной психологии в адаптивной физической культуре.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 xml:space="preserve">Ситуация 1. 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На занятие АФК привели учащегося с ОВЗ (любая категория на выбор) выбираете и</w:t>
      </w:r>
      <w:r w:rsidRPr="00110D6A">
        <w:rPr>
          <w:rFonts w:ascii="Times New Roman" w:hAnsi="Times New Roman"/>
          <w:sz w:val="24"/>
          <w:szCs w:val="24"/>
        </w:rPr>
        <w:t xml:space="preserve"> обоснуйте методы обучения, если поставлена  задача по формированию двигательного действия.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2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 xml:space="preserve">Родители привели на занятие ребёнка </w:t>
      </w:r>
      <w:r w:rsidRPr="00110D6A">
        <w:rPr>
          <w:rFonts w:ascii="Times New Roman" w:hAnsi="Times New Roman"/>
          <w:color w:val="000000"/>
          <w:sz w:val="24"/>
          <w:szCs w:val="24"/>
        </w:rPr>
        <w:t>с ОВЗ (любая категория на выбор) какие</w:t>
      </w:r>
      <w:r w:rsidRPr="00110D6A">
        <w:rPr>
          <w:rFonts w:ascii="Times New Roman" w:hAnsi="Times New Roman"/>
          <w:sz w:val="24"/>
          <w:szCs w:val="24"/>
        </w:rPr>
        <w:t xml:space="preserve"> образовательные потребности у него могут возникнуть?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Раздел 4.</w:t>
      </w:r>
      <w:r w:rsidRPr="00110D6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Коррекция и компенсация. Социальная реабилитация и социальная  адаптации.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 xml:space="preserve">Ситуация 1. </w:t>
      </w:r>
    </w:p>
    <w:p w:rsidR="002238F7" w:rsidRPr="00110D6A" w:rsidRDefault="002238F7" w:rsidP="002238F7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 xml:space="preserve">Девушка подросток со </w:t>
      </w:r>
      <w:proofErr w:type="gramStart"/>
      <w:r w:rsidRPr="00110D6A">
        <w:rPr>
          <w:rFonts w:ascii="Times New Roman" w:hAnsi="Times New Roman"/>
          <w:color w:val="000000"/>
          <w:sz w:val="24"/>
          <w:szCs w:val="24"/>
        </w:rPr>
        <w:t>зрительной</w:t>
      </w:r>
      <w:proofErr w:type="gramEnd"/>
      <w:r w:rsidRPr="00110D6A">
        <w:rPr>
          <w:rFonts w:ascii="Times New Roman" w:hAnsi="Times New Roman"/>
          <w:color w:val="000000"/>
          <w:sz w:val="24"/>
          <w:szCs w:val="24"/>
        </w:rPr>
        <w:t xml:space="preserve"> депривацией пришла на занятие танцами.  </w:t>
      </w:r>
      <w:r w:rsidRPr="00110D6A">
        <w:rPr>
          <w:rFonts w:ascii="Times New Roman" w:hAnsi="Times New Roman"/>
          <w:sz w:val="24"/>
          <w:szCs w:val="24"/>
        </w:rPr>
        <w:t>Какие  потребности и ценностные ориентации её побудили?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2</w:t>
      </w: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t>Вы работаете инструктором АФК. Ваша задача организовать занятие с группой учащихся. Предложите  и обоснуйте методы и средства организации занятия с лицами с ограниченными возможностями здоровья, включая инвалидов в соответствии их принадлежностью  к нозологии (</w:t>
      </w:r>
      <w:r w:rsidRPr="00110D6A">
        <w:rPr>
          <w:rFonts w:ascii="Times New Roman" w:hAnsi="Times New Roman"/>
          <w:color w:val="000000"/>
          <w:sz w:val="24"/>
          <w:szCs w:val="24"/>
        </w:rPr>
        <w:t>любая категория на выбор</w:t>
      </w:r>
      <w:r w:rsidRPr="00110D6A">
        <w:rPr>
          <w:rFonts w:ascii="Times New Roman" w:hAnsi="Times New Roman"/>
          <w:sz w:val="24"/>
          <w:szCs w:val="24"/>
        </w:rPr>
        <w:t>).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110D6A">
        <w:rPr>
          <w:rFonts w:ascii="Times New Roman" w:hAnsi="Times New Roman"/>
          <w:b/>
          <w:i/>
          <w:color w:val="000000"/>
          <w:sz w:val="24"/>
          <w:szCs w:val="24"/>
        </w:rPr>
        <w:t>Ситуация 3</w:t>
      </w:r>
    </w:p>
    <w:p w:rsidR="002238F7" w:rsidRPr="00110D6A" w:rsidRDefault="002238F7" w:rsidP="002238F7">
      <w:pPr>
        <w:spacing w:after="0"/>
        <w:rPr>
          <w:rFonts w:ascii="Times New Roman" w:hAnsi="Times New Roman"/>
          <w:sz w:val="24"/>
          <w:szCs w:val="24"/>
        </w:rPr>
      </w:pPr>
      <w:r w:rsidRPr="00110D6A">
        <w:rPr>
          <w:rFonts w:ascii="Times New Roman" w:hAnsi="Times New Roman"/>
          <w:sz w:val="24"/>
          <w:szCs w:val="24"/>
        </w:rPr>
        <w:lastRenderedPageBreak/>
        <w:t xml:space="preserve">У учащегося во время занятия отмечаются следующие признаки: нарастание </w:t>
      </w:r>
      <w:proofErr w:type="spellStart"/>
      <w:r w:rsidRPr="00110D6A">
        <w:rPr>
          <w:rFonts w:ascii="Times New Roman" w:hAnsi="Times New Roman"/>
          <w:sz w:val="24"/>
          <w:szCs w:val="24"/>
        </w:rPr>
        <w:t>раскооординации</w:t>
      </w:r>
      <w:proofErr w:type="spellEnd"/>
      <w:r w:rsidRPr="00110D6A">
        <w:rPr>
          <w:rFonts w:ascii="Times New Roman" w:hAnsi="Times New Roman"/>
          <w:sz w:val="24"/>
          <w:szCs w:val="24"/>
        </w:rPr>
        <w:t xml:space="preserve"> движений,  бледность кожных покровов, жалоба на слабость и отказ продолжать выполнение упражнения. Предложите и обоснуйте  выбор средств и методов оценки психического состояния.</w:t>
      </w:r>
    </w:p>
    <w:p w:rsidR="002238F7" w:rsidRPr="00110D6A" w:rsidRDefault="002238F7" w:rsidP="002238F7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110D6A">
        <w:rPr>
          <w:rFonts w:ascii="Times New Roman" w:hAnsi="Times New Roman"/>
          <w:b/>
          <w:sz w:val="24"/>
          <w:szCs w:val="24"/>
        </w:rPr>
        <w:t xml:space="preserve">Критерии оценки:  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«отлично» выставляется, если студент решил все рекомендованные задачи, правильно изложил все варианты их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«хорошо» выставляется, если студент решил не менее 95% рекомендованных задач, правильно изложил все варианты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«удовлетворительно» выставляется, если студент решил не менее 50% рекомендованных задач, правильно изложил все варианты их решения, аргументировав их, с обязательной ссылкой на нормы действующего законодательства.</w:t>
      </w:r>
    </w:p>
    <w:p w:rsidR="002238F7" w:rsidRPr="00110D6A" w:rsidRDefault="002238F7" w:rsidP="002238F7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10D6A">
        <w:rPr>
          <w:rFonts w:ascii="Times New Roman" w:hAnsi="Times New Roman"/>
          <w:color w:val="000000"/>
          <w:sz w:val="24"/>
          <w:szCs w:val="24"/>
        </w:rPr>
        <w:t>Оценка «неудовлетворительно» выставляется, если студент выполнил менее 50% задания, и/или неверно указал варианты решения.</w:t>
      </w: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238F7" w:rsidRPr="00110D6A" w:rsidRDefault="002238F7" w:rsidP="002238F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p w:rsidR="00703533" w:rsidRPr="007627AA" w:rsidRDefault="00703533" w:rsidP="00E52327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ru-RU"/>
        </w:rPr>
      </w:pPr>
    </w:p>
    <w:sectPr w:rsidR="00703533" w:rsidRPr="007627AA" w:rsidSect="00790CBC">
      <w:pgSz w:w="11906" w:h="16838"/>
      <w:pgMar w:top="1134" w:right="127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109" w:rsidRDefault="00AD7109" w:rsidP="002238F7">
      <w:pPr>
        <w:spacing w:after="0" w:line="240" w:lineRule="auto"/>
      </w:pPr>
      <w:r>
        <w:separator/>
      </w:r>
    </w:p>
  </w:endnote>
  <w:endnote w:type="continuationSeparator" w:id="0">
    <w:p w:rsidR="00AD7109" w:rsidRDefault="00AD7109" w:rsidP="00223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109" w:rsidRDefault="00AD7109" w:rsidP="002238F7">
      <w:pPr>
        <w:spacing w:after="0" w:line="240" w:lineRule="auto"/>
      </w:pPr>
      <w:r>
        <w:separator/>
      </w:r>
    </w:p>
  </w:footnote>
  <w:footnote w:type="continuationSeparator" w:id="0">
    <w:p w:rsidR="00AD7109" w:rsidRDefault="00AD7109" w:rsidP="002238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6064184"/>
    <w:multiLevelType w:val="hybridMultilevel"/>
    <w:tmpl w:val="59AA5878"/>
    <w:lvl w:ilvl="0" w:tplc="8D4AC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B88587C"/>
    <w:multiLevelType w:val="multilevel"/>
    <w:tmpl w:val="9C607B0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DD11B61"/>
    <w:multiLevelType w:val="multilevel"/>
    <w:tmpl w:val="1D4EC3F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25264C5E"/>
    <w:multiLevelType w:val="multilevel"/>
    <w:tmpl w:val="EDBA94FA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754FC2"/>
    <w:multiLevelType w:val="multilevel"/>
    <w:tmpl w:val="06E615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0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3914D8D"/>
    <w:multiLevelType w:val="hybridMultilevel"/>
    <w:tmpl w:val="28F4A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4A706B5C"/>
    <w:multiLevelType w:val="hybridMultilevel"/>
    <w:tmpl w:val="038C81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07AB2"/>
    <w:multiLevelType w:val="multilevel"/>
    <w:tmpl w:val="C93EFF8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38352BC"/>
    <w:multiLevelType w:val="hybridMultilevel"/>
    <w:tmpl w:val="9E441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EC27A5"/>
    <w:multiLevelType w:val="hybridMultilevel"/>
    <w:tmpl w:val="6F3CE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723CAE"/>
    <w:multiLevelType w:val="multilevel"/>
    <w:tmpl w:val="553C3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D487CCE"/>
    <w:multiLevelType w:val="hybridMultilevel"/>
    <w:tmpl w:val="5DA61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24"/>
  </w:num>
  <w:num w:numId="6">
    <w:abstractNumId w:val="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3"/>
  </w:num>
  <w:num w:numId="10">
    <w:abstractNumId w:val="7"/>
  </w:num>
  <w:num w:numId="11">
    <w:abstractNumId w:val="10"/>
  </w:num>
  <w:num w:numId="12">
    <w:abstractNumId w:val="23"/>
  </w:num>
  <w:num w:numId="13">
    <w:abstractNumId w:val="17"/>
  </w:num>
  <w:num w:numId="14">
    <w:abstractNumId w:val="8"/>
  </w:num>
  <w:num w:numId="15">
    <w:abstractNumId w:val="2"/>
  </w:num>
  <w:num w:numId="16">
    <w:abstractNumId w:val="15"/>
  </w:num>
  <w:num w:numId="1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19"/>
  </w:num>
  <w:num w:numId="20">
    <w:abstractNumId w:val="12"/>
  </w:num>
  <w:num w:numId="21">
    <w:abstractNumId w:val="22"/>
  </w:num>
  <w:num w:numId="22">
    <w:abstractNumId w:val="18"/>
  </w:num>
  <w:num w:numId="23">
    <w:abstractNumId w:val="1"/>
  </w:num>
  <w:num w:numId="24">
    <w:abstractNumId w:val="4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CF"/>
    <w:rsid w:val="000107DC"/>
    <w:rsid w:val="00034ED9"/>
    <w:rsid w:val="000462A1"/>
    <w:rsid w:val="000677CE"/>
    <w:rsid w:val="000B11B6"/>
    <w:rsid w:val="000F0927"/>
    <w:rsid w:val="001018B8"/>
    <w:rsid w:val="001B49C5"/>
    <w:rsid w:val="001E3A43"/>
    <w:rsid w:val="00205369"/>
    <w:rsid w:val="00211992"/>
    <w:rsid w:val="002236D6"/>
    <w:rsid w:val="002238F7"/>
    <w:rsid w:val="00226F3F"/>
    <w:rsid w:val="0023162B"/>
    <w:rsid w:val="00272FB2"/>
    <w:rsid w:val="00293875"/>
    <w:rsid w:val="002D37B6"/>
    <w:rsid w:val="002E22B4"/>
    <w:rsid w:val="002F7589"/>
    <w:rsid w:val="00333F27"/>
    <w:rsid w:val="00343CC7"/>
    <w:rsid w:val="00357A85"/>
    <w:rsid w:val="00392584"/>
    <w:rsid w:val="003D6E5A"/>
    <w:rsid w:val="003E18D6"/>
    <w:rsid w:val="00401796"/>
    <w:rsid w:val="00410996"/>
    <w:rsid w:val="004213D5"/>
    <w:rsid w:val="00432755"/>
    <w:rsid w:val="004402F6"/>
    <w:rsid w:val="00451D5B"/>
    <w:rsid w:val="00476213"/>
    <w:rsid w:val="004B1C28"/>
    <w:rsid w:val="004B4F08"/>
    <w:rsid w:val="00505D3A"/>
    <w:rsid w:val="00521921"/>
    <w:rsid w:val="00564275"/>
    <w:rsid w:val="0058166C"/>
    <w:rsid w:val="0058580D"/>
    <w:rsid w:val="00587FB2"/>
    <w:rsid w:val="005B5B71"/>
    <w:rsid w:val="005E0061"/>
    <w:rsid w:val="005F27E2"/>
    <w:rsid w:val="00604C6F"/>
    <w:rsid w:val="00626B98"/>
    <w:rsid w:val="006868EB"/>
    <w:rsid w:val="0068701B"/>
    <w:rsid w:val="006A151D"/>
    <w:rsid w:val="006A6113"/>
    <w:rsid w:val="006E0B9B"/>
    <w:rsid w:val="006F7BEA"/>
    <w:rsid w:val="00703533"/>
    <w:rsid w:val="00730BD3"/>
    <w:rsid w:val="00744EB0"/>
    <w:rsid w:val="00750596"/>
    <w:rsid w:val="00751C2B"/>
    <w:rsid w:val="007627AA"/>
    <w:rsid w:val="00783F4F"/>
    <w:rsid w:val="00790CBC"/>
    <w:rsid w:val="007F1B5C"/>
    <w:rsid w:val="00854723"/>
    <w:rsid w:val="008608B4"/>
    <w:rsid w:val="00867CAB"/>
    <w:rsid w:val="008E299B"/>
    <w:rsid w:val="008F6B80"/>
    <w:rsid w:val="0092242A"/>
    <w:rsid w:val="00942ADD"/>
    <w:rsid w:val="009460CF"/>
    <w:rsid w:val="00963496"/>
    <w:rsid w:val="00974813"/>
    <w:rsid w:val="00992549"/>
    <w:rsid w:val="009F3ED8"/>
    <w:rsid w:val="00A125F6"/>
    <w:rsid w:val="00A54ACD"/>
    <w:rsid w:val="00A642D2"/>
    <w:rsid w:val="00A810E4"/>
    <w:rsid w:val="00AA5731"/>
    <w:rsid w:val="00AB6278"/>
    <w:rsid w:val="00AD4FF0"/>
    <w:rsid w:val="00AD7109"/>
    <w:rsid w:val="00AF04C9"/>
    <w:rsid w:val="00AF33DB"/>
    <w:rsid w:val="00B10D1B"/>
    <w:rsid w:val="00B46B14"/>
    <w:rsid w:val="00B7599D"/>
    <w:rsid w:val="00B75D4A"/>
    <w:rsid w:val="00B80248"/>
    <w:rsid w:val="00BA2F6B"/>
    <w:rsid w:val="00BB0D13"/>
    <w:rsid w:val="00C072EE"/>
    <w:rsid w:val="00C07508"/>
    <w:rsid w:val="00C104BA"/>
    <w:rsid w:val="00C15295"/>
    <w:rsid w:val="00C20700"/>
    <w:rsid w:val="00C36470"/>
    <w:rsid w:val="00C4309E"/>
    <w:rsid w:val="00C966B7"/>
    <w:rsid w:val="00CE6F3B"/>
    <w:rsid w:val="00CE6FC0"/>
    <w:rsid w:val="00CF0257"/>
    <w:rsid w:val="00CF03E6"/>
    <w:rsid w:val="00D279F9"/>
    <w:rsid w:val="00D31184"/>
    <w:rsid w:val="00D4002B"/>
    <w:rsid w:val="00D44D48"/>
    <w:rsid w:val="00DA6410"/>
    <w:rsid w:val="00DB79BC"/>
    <w:rsid w:val="00DE5AB8"/>
    <w:rsid w:val="00E34549"/>
    <w:rsid w:val="00E35856"/>
    <w:rsid w:val="00E52327"/>
    <w:rsid w:val="00E940FB"/>
    <w:rsid w:val="00EE2487"/>
    <w:rsid w:val="00EE73A9"/>
    <w:rsid w:val="00F021A3"/>
    <w:rsid w:val="00F11AA7"/>
    <w:rsid w:val="00F46282"/>
    <w:rsid w:val="00F534FB"/>
    <w:rsid w:val="00F54379"/>
    <w:rsid w:val="00F56B6E"/>
    <w:rsid w:val="00F729FA"/>
    <w:rsid w:val="00FA0019"/>
    <w:rsid w:val="00FA3D7E"/>
    <w:rsid w:val="00FB2CF0"/>
    <w:rsid w:val="00FB3A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7E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0F092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810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5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rsid w:val="000F0927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Normal (Web)"/>
    <w:basedOn w:val="a"/>
    <w:uiPriority w:val="99"/>
    <w:rsid w:val="006A151D"/>
    <w:pPr>
      <w:spacing w:before="100" w:beforeAutospacing="1" w:after="10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751C2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Style30">
    <w:name w:val="Style3 Знак"/>
    <w:link w:val="Style3"/>
    <w:rsid w:val="00751C2B"/>
    <w:rPr>
      <w:rFonts w:ascii="Tahoma" w:eastAsia="Times New Roman" w:hAnsi="Tahoma"/>
      <w:sz w:val="24"/>
      <w:szCs w:val="24"/>
    </w:rPr>
  </w:style>
  <w:style w:type="table" w:customStyle="1" w:styleId="11">
    <w:name w:val="Сетка таблицы1"/>
    <w:basedOn w:val="a1"/>
    <w:next w:val="a4"/>
    <w:uiPriority w:val="59"/>
    <w:rsid w:val="00751C2B"/>
    <w:rPr>
      <w:rFonts w:ascii="Times New Roman" w:hAnsi="Times New Roman"/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uiPriority w:val="99"/>
    <w:unhideWhenUsed/>
    <w:rsid w:val="003D6E5A"/>
    <w:rPr>
      <w:color w:val="0000FF"/>
      <w:u w:val="single"/>
    </w:rPr>
  </w:style>
  <w:style w:type="paragraph" w:customStyle="1" w:styleId="a7">
    <w:name w:val="Информация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Default">
    <w:name w:val="Default"/>
    <w:uiPriority w:val="99"/>
    <w:rsid w:val="00CF0257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a9">
    <w:name w:val="List Paragraph"/>
    <w:basedOn w:val="a"/>
    <w:uiPriority w:val="99"/>
    <w:qFormat/>
    <w:rsid w:val="00790CBC"/>
    <w:pPr>
      <w:ind w:left="720"/>
      <w:contextualSpacing/>
    </w:pPr>
  </w:style>
  <w:style w:type="paragraph" w:customStyle="1" w:styleId="s16">
    <w:name w:val="s_1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1">
    <w:name w:val="s11"/>
    <w:basedOn w:val="a0"/>
    <w:rsid w:val="002238F7"/>
  </w:style>
  <w:style w:type="paragraph" w:customStyle="1" w:styleId="p3">
    <w:name w:val="p3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2238F7"/>
  </w:style>
  <w:style w:type="paragraph" w:styleId="aa">
    <w:name w:val="footnote text"/>
    <w:basedOn w:val="a"/>
    <w:link w:val="ab"/>
    <w:semiHidden/>
    <w:unhideWhenUsed/>
    <w:rsid w:val="002238F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238F7"/>
    <w:rPr>
      <w:rFonts w:ascii="Times New Roman" w:eastAsia="Times New Roman" w:hAnsi="Times New Roman"/>
    </w:rPr>
  </w:style>
  <w:style w:type="paragraph" w:styleId="ac">
    <w:name w:val="Body Text Indent"/>
    <w:basedOn w:val="a"/>
    <w:link w:val="ad"/>
    <w:unhideWhenUsed/>
    <w:rsid w:val="002238F7"/>
    <w:pPr>
      <w:suppressAutoHyphens/>
      <w:spacing w:after="0" w:line="240" w:lineRule="auto"/>
      <w:ind w:left="900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238F7"/>
    <w:rPr>
      <w:rFonts w:ascii="Times New Roman" w:eastAsia="Times New Roman" w:hAnsi="Times New Roman"/>
      <w:sz w:val="28"/>
      <w:szCs w:val="24"/>
      <w:lang w:eastAsia="ar-SA"/>
    </w:rPr>
  </w:style>
  <w:style w:type="character" w:styleId="ae">
    <w:name w:val="footnote reference"/>
    <w:semiHidden/>
    <w:unhideWhenUsed/>
    <w:rsid w:val="002238F7"/>
    <w:rPr>
      <w:vertAlign w:val="superscript"/>
    </w:rPr>
  </w:style>
  <w:style w:type="character" w:customStyle="1" w:styleId="30">
    <w:name w:val="Заголовок 3 Знак"/>
    <w:basedOn w:val="a0"/>
    <w:link w:val="3"/>
    <w:rsid w:val="00A810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E3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34549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7E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0F092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A810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rFonts w:cs="Times New Roman"/>
      <w:color w:val="106BBE"/>
    </w:rPr>
  </w:style>
  <w:style w:type="table" w:styleId="a4">
    <w:name w:val="Table Grid"/>
    <w:basedOn w:val="a1"/>
    <w:uiPriority w:val="59"/>
    <w:rsid w:val="002053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link w:val="2"/>
    <w:rsid w:val="000F0927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Normal (Web)"/>
    <w:basedOn w:val="a"/>
    <w:uiPriority w:val="99"/>
    <w:rsid w:val="006A151D"/>
    <w:pPr>
      <w:spacing w:before="100" w:beforeAutospacing="1" w:after="10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751C2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Style30">
    <w:name w:val="Style3 Знак"/>
    <w:link w:val="Style3"/>
    <w:rsid w:val="00751C2B"/>
    <w:rPr>
      <w:rFonts w:ascii="Tahoma" w:eastAsia="Times New Roman" w:hAnsi="Tahoma"/>
      <w:sz w:val="24"/>
      <w:szCs w:val="24"/>
    </w:rPr>
  </w:style>
  <w:style w:type="table" w:customStyle="1" w:styleId="11">
    <w:name w:val="Сетка таблицы1"/>
    <w:basedOn w:val="a1"/>
    <w:next w:val="a4"/>
    <w:uiPriority w:val="59"/>
    <w:rsid w:val="00751C2B"/>
    <w:rPr>
      <w:rFonts w:ascii="Times New Roman" w:hAnsi="Times New Roman"/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6">
    <w:name w:val="Hyperlink"/>
    <w:uiPriority w:val="99"/>
    <w:unhideWhenUsed/>
    <w:rsid w:val="003D6E5A"/>
    <w:rPr>
      <w:color w:val="0000FF"/>
      <w:u w:val="single"/>
    </w:rPr>
  </w:style>
  <w:style w:type="paragraph" w:customStyle="1" w:styleId="a7">
    <w:name w:val="Информация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125F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Default">
    <w:name w:val="Default"/>
    <w:uiPriority w:val="99"/>
    <w:rsid w:val="00CF0257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a9">
    <w:name w:val="List Paragraph"/>
    <w:basedOn w:val="a"/>
    <w:uiPriority w:val="99"/>
    <w:qFormat/>
    <w:rsid w:val="00790CBC"/>
    <w:pPr>
      <w:ind w:left="720"/>
      <w:contextualSpacing/>
    </w:pPr>
  </w:style>
  <w:style w:type="paragraph" w:customStyle="1" w:styleId="s16">
    <w:name w:val="s_1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1">
    <w:name w:val="s11"/>
    <w:basedOn w:val="a0"/>
    <w:rsid w:val="002238F7"/>
  </w:style>
  <w:style w:type="paragraph" w:customStyle="1" w:styleId="p3">
    <w:name w:val="p3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2238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2238F7"/>
  </w:style>
  <w:style w:type="paragraph" w:styleId="aa">
    <w:name w:val="footnote text"/>
    <w:basedOn w:val="a"/>
    <w:link w:val="ab"/>
    <w:semiHidden/>
    <w:unhideWhenUsed/>
    <w:rsid w:val="002238F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2238F7"/>
    <w:rPr>
      <w:rFonts w:ascii="Times New Roman" w:eastAsia="Times New Roman" w:hAnsi="Times New Roman"/>
    </w:rPr>
  </w:style>
  <w:style w:type="paragraph" w:styleId="ac">
    <w:name w:val="Body Text Indent"/>
    <w:basedOn w:val="a"/>
    <w:link w:val="ad"/>
    <w:unhideWhenUsed/>
    <w:rsid w:val="002238F7"/>
    <w:pPr>
      <w:suppressAutoHyphens/>
      <w:spacing w:after="0" w:line="240" w:lineRule="auto"/>
      <w:ind w:left="900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2238F7"/>
    <w:rPr>
      <w:rFonts w:ascii="Times New Roman" w:eastAsia="Times New Roman" w:hAnsi="Times New Roman"/>
      <w:sz w:val="28"/>
      <w:szCs w:val="24"/>
      <w:lang w:eastAsia="ar-SA"/>
    </w:rPr>
  </w:style>
  <w:style w:type="character" w:styleId="ae">
    <w:name w:val="footnote reference"/>
    <w:semiHidden/>
    <w:unhideWhenUsed/>
    <w:rsid w:val="002238F7"/>
    <w:rPr>
      <w:vertAlign w:val="superscript"/>
    </w:rPr>
  </w:style>
  <w:style w:type="character" w:customStyle="1" w:styleId="30">
    <w:name w:val="Заголовок 3 Знак"/>
    <w:basedOn w:val="a0"/>
    <w:link w:val="3"/>
    <w:rsid w:val="00A810E4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af">
    <w:name w:val="Balloon Text"/>
    <w:basedOn w:val="a"/>
    <w:link w:val="af0"/>
    <w:uiPriority w:val="99"/>
    <w:semiHidden/>
    <w:unhideWhenUsed/>
    <w:rsid w:val="00E345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E3454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1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5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0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4880.html" TargetMode="External"/><Relationship Id="rId18" Type="http://schemas.openxmlformats.org/officeDocument/2006/relationships/hyperlink" Target="http://www.iprbookshop.ru/75801.html" TargetMode="External"/><Relationship Id="rId26" Type="http://schemas.openxmlformats.org/officeDocument/2006/relationships/hyperlink" Target="http://www.iprbookshop.ru" TargetMode="External"/><Relationship Id="rId39" Type="http://schemas.openxmlformats.org/officeDocument/2006/relationships/fontTable" Target="fontTable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minsport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5801.html%20" TargetMode="External"/><Relationship Id="rId17" Type="http://schemas.openxmlformats.org/officeDocument/2006/relationships/hyperlink" Target="http://www.iprbookshop.ru/47887.html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9964.html%20" TargetMode="External"/><Relationship Id="rId20" Type="http://schemas.openxmlformats.org/officeDocument/2006/relationships/hyperlink" Target="http://www.iprbookshop.ru/86303.html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hyperlink" Target="http://psylab.info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32097.html%20" TargetMode="External"/><Relationship Id="rId23" Type="http://schemas.openxmlformats.org/officeDocument/2006/relationships/hyperlink" Target="http://www.iprbookshop.ru/85902.html%20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://www.iprbookshop.ru/86303.html%20" TargetMode="External"/><Relationship Id="rId19" Type="http://schemas.openxmlformats.org/officeDocument/2006/relationships/hyperlink" Target="http://www.iprbookshop.ru/85902.html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85903.html" TargetMode="External"/><Relationship Id="rId14" Type="http://schemas.openxmlformats.org/officeDocument/2006/relationships/hyperlink" Target="http://www.iprbookshop.ru/85902.html%20" TargetMode="External"/><Relationship Id="rId22" Type="http://schemas.openxmlformats.org/officeDocument/2006/relationships/hyperlink" Target="http://www.iprbookshop.ru/84880.html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wokinfo.com/" TargetMode="External"/><Relationship Id="rId8" Type="http://schemas.openxmlformats.org/officeDocument/2006/relationships/hyperlink" Target="http://internet.garant.ru/document/redirect/70753338/0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1401</TotalTime>
  <Pages>30</Pages>
  <Words>9466</Words>
  <Characters>53961</Characters>
  <Application>Microsoft Office Word</Application>
  <DocSecurity>0</DocSecurity>
  <Lines>449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Завкафедрой ПиП</dc:creator>
  <cp:lastModifiedBy>Завкафедрой ПиП</cp:lastModifiedBy>
  <cp:revision>15</cp:revision>
  <cp:lastPrinted>2022-01-31T09:42:00Z</cp:lastPrinted>
  <dcterms:created xsi:type="dcterms:W3CDTF">2022-01-27T07:28:00Z</dcterms:created>
  <dcterms:modified xsi:type="dcterms:W3CDTF">2022-06-22T06:08:00Z</dcterms:modified>
</cp:coreProperties>
</file>